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6D113" w14:textId="2608605B" w:rsidR="008A1D02" w:rsidRPr="00410901"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SISTEMA INTELIGENTE DE CONTROL DE ACCESO VEHICULAR PARA LA UNIVERSIDAD DE PAMPLONA, SEDE VILLA DEL ROSARIO</w:t>
      </w:r>
      <w:r w:rsidRPr="00410901">
        <w:rPr>
          <w:lang w:val="es-CO"/>
        </w:rPr>
        <w:br/>
      </w:r>
    </w:p>
    <w:p w14:paraId="3CE43DC3" w14:textId="77777777" w:rsidR="00410901" w:rsidRDefault="00410901" w:rsidP="00410901">
      <w:pPr>
        <w:spacing w:line="480" w:lineRule="auto"/>
        <w:jc w:val="center"/>
        <w:rPr>
          <w:lang w:val="es-CO"/>
        </w:rPr>
      </w:pPr>
    </w:p>
    <w:p w14:paraId="2E5395C9" w14:textId="0AA37C4D" w:rsidR="00410901" w:rsidRPr="00DE7EAB" w:rsidRDefault="00000000" w:rsidP="00410901">
      <w:pPr>
        <w:spacing w:line="480" w:lineRule="auto"/>
        <w:jc w:val="center"/>
        <w:rPr>
          <w:rFonts w:ascii="Times New Roman" w:eastAsia="Times New Roman" w:hAnsi="Times New Roman" w:cs="Times New Roman"/>
          <w:color w:val="000000" w:themeColor="text1"/>
          <w:lang w:val="es-CO"/>
        </w:rPr>
      </w:pPr>
      <w:r w:rsidRPr="00410901">
        <w:rPr>
          <w:lang w:val="es-CO"/>
        </w:rPr>
        <w:br/>
      </w:r>
      <w:r w:rsidR="769BCFF8" w:rsidRPr="687CD06C">
        <w:rPr>
          <w:rFonts w:ascii="Times New Roman" w:eastAsia="Times New Roman" w:hAnsi="Times New Roman" w:cs="Times New Roman"/>
          <w:b/>
          <w:bCs/>
          <w:color w:val="000000" w:themeColor="text1"/>
          <w:lang w:val="es-CO"/>
        </w:rPr>
        <w:t xml:space="preserve">            </w:t>
      </w:r>
      <w:r w:rsidR="00410901" w:rsidRPr="687CD06C">
        <w:rPr>
          <w:rFonts w:ascii="Times New Roman" w:eastAsia="Times New Roman" w:hAnsi="Times New Roman" w:cs="Times New Roman"/>
          <w:b/>
          <w:bCs/>
          <w:color w:val="000000" w:themeColor="text1"/>
          <w:lang w:val="es-CO"/>
        </w:rPr>
        <w:t xml:space="preserve">ASLY VALENTINA ACUÑA </w:t>
      </w:r>
    </w:p>
    <w:p w14:paraId="57A61390" w14:textId="77777777" w:rsidR="00410901" w:rsidRPr="00DE7EAB" w:rsidRDefault="00410901" w:rsidP="00410901">
      <w:pPr>
        <w:pStyle w:val="APASEPTIMA"/>
        <w:jc w:val="center"/>
        <w:rPr>
          <w:rFonts w:ascii="Times New Roman" w:eastAsia="Times New Roman" w:hAnsi="Times New Roman" w:cs="Times New Roman"/>
          <w:color w:val="000000" w:themeColor="text1"/>
          <w:lang w:val="es-CO"/>
        </w:rPr>
      </w:pPr>
      <w:r>
        <w:rPr>
          <w:rFonts w:ascii="Times New Roman" w:eastAsia="Times New Roman" w:hAnsi="Times New Roman" w:cs="Times New Roman"/>
          <w:b/>
          <w:bCs/>
          <w:color w:val="000000" w:themeColor="text1"/>
          <w:lang w:val="es-CO"/>
        </w:rPr>
        <w:t>FELIPE MANTILLA</w:t>
      </w:r>
    </w:p>
    <w:p w14:paraId="19496976" w14:textId="77777777" w:rsidR="00410901" w:rsidRPr="00DE7EAB" w:rsidRDefault="00410901" w:rsidP="00410901">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OWEN YESID FUENTES</w:t>
      </w:r>
    </w:p>
    <w:p w14:paraId="305F87CB" w14:textId="77777777" w:rsidR="00410901" w:rsidRPr="00DE7EAB" w:rsidRDefault="00410901" w:rsidP="00410901">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ERICK JHANDEL USUCHE</w:t>
      </w:r>
    </w:p>
    <w:p w14:paraId="2803CEBB" w14:textId="5BE94BDD" w:rsidR="008A1D02" w:rsidRPr="00410901" w:rsidRDefault="769BCFF8" w:rsidP="00410901">
      <w:pPr>
        <w:spacing w:line="480" w:lineRule="auto"/>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ESTUDIANTES</w:t>
      </w:r>
      <w:r w:rsidRPr="00410901">
        <w:rPr>
          <w:lang w:val="es-CO"/>
        </w:rPr>
        <w:br/>
      </w:r>
    </w:p>
    <w:p w14:paraId="639CD3A6" w14:textId="649F52FE" w:rsidR="008A1D02" w:rsidRPr="00410901" w:rsidRDefault="008A1D02" w:rsidP="687CD06C">
      <w:pPr>
        <w:spacing w:line="480" w:lineRule="auto"/>
        <w:ind w:firstLine="720"/>
        <w:jc w:val="center"/>
        <w:rPr>
          <w:rFonts w:ascii="Times New Roman" w:eastAsia="Times New Roman" w:hAnsi="Times New Roman" w:cs="Times New Roman"/>
          <w:color w:val="000000" w:themeColor="text1"/>
          <w:lang w:val="es-CO"/>
        </w:rPr>
      </w:pPr>
    </w:p>
    <w:p w14:paraId="6AE1F385" w14:textId="096F5C00" w:rsidR="008A1D02" w:rsidRPr="00410901" w:rsidRDefault="008A1D02" w:rsidP="687CD06C">
      <w:pPr>
        <w:spacing w:line="480" w:lineRule="auto"/>
        <w:ind w:firstLine="720"/>
        <w:jc w:val="center"/>
        <w:rPr>
          <w:rFonts w:ascii="Times New Roman" w:eastAsia="Times New Roman" w:hAnsi="Times New Roman" w:cs="Times New Roman"/>
          <w:color w:val="000000" w:themeColor="text1"/>
          <w:lang w:val="es-CO"/>
        </w:rPr>
      </w:pPr>
    </w:p>
    <w:p w14:paraId="7D061C5B" w14:textId="58ADBDD7" w:rsidR="008A1D02" w:rsidRPr="00410901" w:rsidRDefault="769BCFF8" w:rsidP="687CD06C">
      <w:pPr>
        <w:pStyle w:val="APASEPTIMA"/>
        <w:ind w:left="12" w:firstLine="708"/>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UNIVERSIDAD DE PAMPLONA</w:t>
      </w:r>
    </w:p>
    <w:p w14:paraId="62F5C16C" w14:textId="7C242066" w:rsidR="008A1D02" w:rsidRPr="00410901"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FACULTAD DE INGENIERÍAS Y ARQUITECTURA</w:t>
      </w:r>
    </w:p>
    <w:p w14:paraId="67B1A006" w14:textId="07C4D084" w:rsidR="008A1D02" w:rsidRPr="00410901"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PROGRAMA INGENIERÍA DE SISTEMAS</w:t>
      </w:r>
    </w:p>
    <w:p w14:paraId="59DF2203" w14:textId="3B6A4B23" w:rsidR="008A1D02" w:rsidRPr="00410901"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INGENIERIA DEL SOFTWARE I</w:t>
      </w:r>
    </w:p>
    <w:p w14:paraId="15A82907" w14:textId="17E51AD1" w:rsidR="008A1D02" w:rsidRPr="00410901"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VILLA DEL ROSARIO</w:t>
      </w:r>
    </w:p>
    <w:p w14:paraId="2610EE0B" w14:textId="27B3B5F5" w:rsidR="008A1D02" w:rsidRPr="00410901"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2025</w:t>
      </w:r>
    </w:p>
    <w:p w14:paraId="52AEE22E" w14:textId="77777777" w:rsidR="001D2EF9" w:rsidRPr="00410901" w:rsidRDefault="001D2EF9" w:rsidP="001D2EF9">
      <w:pPr>
        <w:pStyle w:val="NIVEL1"/>
        <w:rPr>
          <w:rFonts w:ascii="Times New Roman" w:hAnsi="Times New Roman" w:cs="Times New Roman"/>
          <w:lang w:val="es-CO"/>
        </w:rPr>
      </w:pPr>
      <w:r w:rsidRPr="00410901">
        <w:rPr>
          <w:rFonts w:ascii="Times New Roman" w:hAnsi="Times New Roman" w:cs="Times New Roman"/>
          <w:lang w:val="es-CO"/>
        </w:rPr>
        <w:lastRenderedPageBreak/>
        <w:t>Tarea 5: Requisitos Funcionales </w:t>
      </w:r>
    </w:p>
    <w:p w14:paraId="1A27DF25" w14:textId="77777777" w:rsidR="001D2EF9" w:rsidRPr="00410901" w:rsidRDefault="001D2EF9" w:rsidP="001D2EF9">
      <w:pPr>
        <w:pStyle w:val="NIVEL2"/>
        <w:rPr>
          <w:rFonts w:ascii="Times New Roman" w:hAnsi="Times New Roman" w:cs="Times New Roman"/>
          <w:lang w:val="es-CO"/>
        </w:rPr>
      </w:pPr>
      <w:r w:rsidRPr="00410901">
        <w:rPr>
          <w:rFonts w:ascii="Times New Roman" w:hAnsi="Times New Roman" w:cs="Times New Roman"/>
          <w:lang w:val="es-CO"/>
        </w:rPr>
        <w:t>5.1. Objetivos </w:t>
      </w:r>
    </w:p>
    <w:p w14:paraId="06A85F85" w14:textId="77777777" w:rsidR="001D2EF9" w:rsidRPr="00410901" w:rsidRDefault="001D2EF9" w:rsidP="001D2EF9">
      <w:pPr>
        <w:pStyle w:val="NIVEL3"/>
        <w:rPr>
          <w:rFonts w:ascii="Times New Roman" w:hAnsi="Times New Roman" w:cs="Times New Roman"/>
          <w:lang w:val="es-CO"/>
        </w:rPr>
      </w:pPr>
      <w:r w:rsidRPr="00410901">
        <w:rPr>
          <w:rFonts w:ascii="Times New Roman" w:hAnsi="Times New Roman" w:cs="Times New Roman"/>
          <w:lang w:val="es-CO"/>
        </w:rPr>
        <w:t>Objetivo General </w:t>
      </w:r>
    </w:p>
    <w:p w14:paraId="046512F7" w14:textId="77777777" w:rsidR="001D2EF9" w:rsidRPr="00410901" w:rsidRDefault="001D2EF9" w:rsidP="001D2EF9">
      <w:pPr>
        <w:pStyle w:val="APASEPTIMA"/>
        <w:rPr>
          <w:rFonts w:ascii="Times New Roman" w:hAnsi="Times New Roman" w:cs="Times New Roman"/>
          <w:lang w:val="es-CO"/>
        </w:rPr>
      </w:pPr>
      <w:r w:rsidRPr="00410901">
        <w:rPr>
          <w:rFonts w:ascii="Times New Roman" w:hAnsi="Times New Roman" w:cs="Times New Roman"/>
          <w:lang w:val="es-CO"/>
        </w:rPr>
        <w:t>Establecer los requisitos funcionales que deberá cumplir el sistema, definiendo con claridad las funciones que serán desarrolladas en el software, para la gestión de accesos, la interacción con usuarios, el registro de eventos y la seguridad de la información que garanticen una construcción alineada con las necesidades operativas del sistema.   </w:t>
      </w:r>
    </w:p>
    <w:p w14:paraId="34953033" w14:textId="77777777" w:rsidR="001D2EF9" w:rsidRPr="00410901" w:rsidRDefault="001D2EF9" w:rsidP="001D2EF9">
      <w:pPr>
        <w:pStyle w:val="NIVEL3"/>
        <w:rPr>
          <w:rFonts w:ascii="Times New Roman" w:hAnsi="Times New Roman" w:cs="Times New Roman"/>
          <w:lang w:val="es-CO"/>
        </w:rPr>
      </w:pPr>
      <w:r w:rsidRPr="00410901">
        <w:rPr>
          <w:rFonts w:ascii="Times New Roman" w:hAnsi="Times New Roman" w:cs="Times New Roman"/>
          <w:lang w:val="es-CO"/>
        </w:rPr>
        <w:t>Objetivo Específicos </w:t>
      </w:r>
    </w:p>
    <w:p w14:paraId="5A66DD48" w14:textId="77777777" w:rsidR="001D2EF9" w:rsidRPr="00410901" w:rsidRDefault="001D2EF9" w:rsidP="001D2EF9">
      <w:pPr>
        <w:pStyle w:val="APASEPTIMA"/>
        <w:rPr>
          <w:rFonts w:ascii="Times New Roman" w:hAnsi="Times New Roman" w:cs="Times New Roman"/>
          <w:b/>
          <w:bCs/>
          <w:i/>
          <w:iCs/>
          <w:lang w:val="es-CO"/>
        </w:rPr>
      </w:pPr>
      <w:r w:rsidRPr="00410901">
        <w:rPr>
          <w:rFonts w:ascii="Times New Roman" w:hAnsi="Times New Roman" w:cs="Times New Roman"/>
          <w:lang w:val="es-CO"/>
        </w:rPr>
        <w:t>Definir los requisitos funcionales que permitan el registro digital de vehículos, la identificación automática mediante lectura de placas y la validación en tiempo real de accesos autorizados y no autorizados en el parqueadero universitario.</w:t>
      </w:r>
      <w:r w:rsidRPr="00410901">
        <w:rPr>
          <w:rFonts w:ascii="Times New Roman" w:hAnsi="Times New Roman" w:cs="Times New Roman"/>
          <w:b/>
          <w:bCs/>
          <w:i/>
          <w:iCs/>
          <w:lang w:val="es-CO"/>
        </w:rPr>
        <w:t> </w:t>
      </w:r>
    </w:p>
    <w:p w14:paraId="3743FB4F" w14:textId="77777777" w:rsidR="001D2EF9" w:rsidRPr="00410901" w:rsidRDefault="001D2EF9" w:rsidP="001D2EF9">
      <w:pPr>
        <w:pStyle w:val="APASEPTIMA"/>
        <w:rPr>
          <w:rFonts w:ascii="Times New Roman" w:hAnsi="Times New Roman" w:cs="Times New Roman"/>
          <w:b/>
          <w:bCs/>
          <w:i/>
          <w:iCs/>
          <w:lang w:val="es-CO"/>
        </w:rPr>
      </w:pPr>
      <w:r w:rsidRPr="00410901">
        <w:rPr>
          <w:rFonts w:ascii="Times New Roman" w:hAnsi="Times New Roman" w:cs="Times New Roman"/>
          <w:lang w:val="es-CO"/>
        </w:rPr>
        <w:t>Identificar los actores que interactuarán con el sistema de control de acceso vehicular, clasificándolos según sus funciones y permisos dentro del parqueadero universitario.</w:t>
      </w:r>
      <w:r w:rsidRPr="00410901">
        <w:rPr>
          <w:rFonts w:ascii="Times New Roman" w:hAnsi="Times New Roman" w:cs="Times New Roman"/>
          <w:b/>
          <w:bCs/>
          <w:i/>
          <w:iCs/>
          <w:lang w:val="es-CO"/>
        </w:rPr>
        <w:t> </w:t>
      </w:r>
    </w:p>
    <w:p w14:paraId="460CCB9B" w14:textId="77777777" w:rsidR="001D2EF9" w:rsidRPr="00410901" w:rsidRDefault="001D2EF9" w:rsidP="001D2EF9">
      <w:pPr>
        <w:pStyle w:val="APASEPTIMA"/>
        <w:rPr>
          <w:rFonts w:ascii="Times New Roman" w:hAnsi="Times New Roman" w:cs="Times New Roman"/>
          <w:b/>
          <w:bCs/>
          <w:i/>
          <w:iCs/>
          <w:lang w:val="es-CO"/>
        </w:rPr>
      </w:pPr>
      <w:r w:rsidRPr="00410901">
        <w:rPr>
          <w:rFonts w:ascii="Times New Roman" w:hAnsi="Times New Roman" w:cs="Times New Roman"/>
          <w:lang w:val="es-CO"/>
        </w:rPr>
        <w:t>Especificar los requisitos funcionales en formato estructurado y claro, utilizando lenguaje natural o casos de uso, para que sirvan como guía directa para el diseño e implementación de cada módulo del sistema.</w:t>
      </w:r>
      <w:r w:rsidRPr="00410901">
        <w:rPr>
          <w:rFonts w:ascii="Times New Roman" w:hAnsi="Times New Roman" w:cs="Times New Roman"/>
          <w:b/>
          <w:bCs/>
          <w:i/>
          <w:iCs/>
          <w:lang w:val="es-CO"/>
        </w:rPr>
        <w:t> </w:t>
      </w:r>
    </w:p>
    <w:p w14:paraId="73EBE534" w14:textId="77777777" w:rsidR="001D2EF9" w:rsidRDefault="001D2EF9" w:rsidP="001D2EF9">
      <w:pPr>
        <w:pStyle w:val="APASEPTIMA"/>
        <w:rPr>
          <w:rFonts w:ascii="Times New Roman" w:hAnsi="Times New Roman" w:cs="Times New Roman"/>
          <w:b/>
          <w:bCs/>
          <w:i/>
          <w:iCs/>
          <w:lang w:val="es-CO"/>
        </w:rPr>
      </w:pPr>
      <w:r w:rsidRPr="00410901">
        <w:rPr>
          <w:rFonts w:ascii="Times New Roman" w:hAnsi="Times New Roman" w:cs="Times New Roman"/>
          <w:lang w:val="es-CO"/>
        </w:rPr>
        <w:t>Verificar la coherencia, factibilidad y completitud de los requisitos funcionales definidos, considerando el alcance del proyecto y los recursos disponibles</w:t>
      </w:r>
      <w:r w:rsidRPr="00410901">
        <w:rPr>
          <w:rFonts w:ascii="Times New Roman" w:hAnsi="Times New Roman" w:cs="Times New Roman"/>
          <w:b/>
          <w:bCs/>
          <w:i/>
          <w:iCs/>
          <w:lang w:val="es-CO"/>
        </w:rPr>
        <w:t> </w:t>
      </w:r>
    </w:p>
    <w:p w14:paraId="42F62C9E" w14:textId="77777777" w:rsidR="003C612B" w:rsidRDefault="003C612B" w:rsidP="001D2EF9">
      <w:pPr>
        <w:pStyle w:val="APASEPTIMA"/>
        <w:rPr>
          <w:rFonts w:ascii="Times New Roman" w:hAnsi="Times New Roman" w:cs="Times New Roman"/>
          <w:b/>
          <w:bCs/>
          <w:i/>
          <w:iCs/>
          <w:lang w:val="es-CO"/>
        </w:rPr>
      </w:pPr>
    </w:p>
    <w:p w14:paraId="07B3F4A7" w14:textId="77777777" w:rsidR="003C612B" w:rsidRDefault="003C612B" w:rsidP="001D2EF9">
      <w:pPr>
        <w:pStyle w:val="APASEPTIMA"/>
        <w:rPr>
          <w:rFonts w:ascii="Times New Roman" w:hAnsi="Times New Roman" w:cs="Times New Roman"/>
          <w:b/>
          <w:bCs/>
          <w:i/>
          <w:iCs/>
          <w:lang w:val="es-CO"/>
        </w:rPr>
      </w:pPr>
    </w:p>
    <w:p w14:paraId="033395BD" w14:textId="77777777" w:rsidR="003C612B" w:rsidRPr="00410901" w:rsidRDefault="003C612B" w:rsidP="001D2EF9">
      <w:pPr>
        <w:pStyle w:val="APASEPTIMA"/>
        <w:rPr>
          <w:rFonts w:ascii="Times New Roman" w:hAnsi="Times New Roman" w:cs="Times New Roman"/>
          <w:b/>
          <w:bCs/>
          <w:i/>
          <w:iCs/>
          <w:lang w:val="es-CO"/>
        </w:rPr>
      </w:pPr>
    </w:p>
    <w:p w14:paraId="3BC4EB4F" w14:textId="77777777" w:rsidR="001D2EF9" w:rsidRPr="00410901" w:rsidRDefault="001D2EF9" w:rsidP="001D2EF9">
      <w:pPr>
        <w:pStyle w:val="NIVEL2"/>
        <w:rPr>
          <w:rFonts w:ascii="Times New Roman" w:hAnsi="Times New Roman" w:cs="Times New Roman"/>
          <w:lang w:val="es-CO"/>
        </w:rPr>
      </w:pPr>
      <w:r w:rsidRPr="00410901">
        <w:rPr>
          <w:rFonts w:ascii="Times New Roman" w:hAnsi="Times New Roman" w:cs="Times New Roman"/>
          <w:lang w:val="es-CO"/>
        </w:rPr>
        <w:lastRenderedPageBreak/>
        <w:t>5.2. Descripción </w:t>
      </w:r>
    </w:p>
    <w:p w14:paraId="0C841370" w14:textId="77777777" w:rsidR="001D2EF9" w:rsidRPr="00410901" w:rsidRDefault="001D2EF9" w:rsidP="001D2EF9">
      <w:pPr>
        <w:pStyle w:val="APASEPTIMA"/>
        <w:rPr>
          <w:rFonts w:ascii="Times New Roman" w:hAnsi="Times New Roman" w:cs="Times New Roman"/>
          <w:lang w:val="es-CO"/>
        </w:rPr>
      </w:pPr>
      <w:r w:rsidRPr="00410901">
        <w:rPr>
          <w:rFonts w:ascii="Times New Roman" w:hAnsi="Times New Roman" w:cs="Times New Roman"/>
          <w:lang w:val="es-CO"/>
        </w:rPr>
        <w:t>Esta tarea se enfocó en definir con claridad qué funciones debe realizar el sistema y quiénes interactuarán con él. Partiendo de la información recopilada en las tareas anteriores, se identificaron los actores que participarán en el uso del sistema, como estudiantes, docentes, personal de seguridad y administradores. </w:t>
      </w:r>
    </w:p>
    <w:p w14:paraId="41EA6C14" w14:textId="6706F4D0" w:rsidR="001D2EF9" w:rsidRPr="00410901" w:rsidRDefault="001D2EF9" w:rsidP="001D2EF9">
      <w:pPr>
        <w:pStyle w:val="APASEPTIMA"/>
        <w:rPr>
          <w:rFonts w:ascii="Times New Roman" w:hAnsi="Times New Roman" w:cs="Times New Roman"/>
          <w:lang w:val="es-CO"/>
        </w:rPr>
      </w:pPr>
      <w:r w:rsidRPr="00410901">
        <w:rPr>
          <w:rFonts w:ascii="Times New Roman" w:hAnsi="Times New Roman" w:cs="Times New Roman"/>
          <w:lang w:val="es-CO"/>
        </w:rPr>
        <w:t>A partir de esos actores, se construyó una lista de requisitos funcionales, que representan las acciones clave que el sistema debe permitir. Estas funciones incluyen el registro de vehículos, la validación de acceso a través de placa, la consulta de disponibilidad de parqueaderos, la generación de reportes y el envío de alertas en caso de accesos no autorizados. </w:t>
      </w:r>
    </w:p>
    <w:p w14:paraId="5941248A" w14:textId="77777777" w:rsidR="001D2EF9" w:rsidRPr="00410901" w:rsidRDefault="001D2EF9" w:rsidP="001D2EF9">
      <w:pPr>
        <w:pStyle w:val="APASEPTIMA"/>
        <w:rPr>
          <w:rFonts w:ascii="Times New Roman" w:hAnsi="Times New Roman" w:cs="Times New Roman"/>
          <w:b/>
          <w:bCs/>
          <w:i/>
          <w:iCs/>
          <w:lang w:val="es-CO"/>
        </w:rPr>
      </w:pPr>
      <w:r w:rsidRPr="00410901">
        <w:rPr>
          <w:rFonts w:ascii="Times New Roman" w:hAnsi="Times New Roman" w:cs="Times New Roman"/>
          <w:b/>
          <w:bCs/>
          <w:lang w:val="es-CO"/>
        </w:rPr>
        <w:t>Los requisitos funcionales se documentaron mayormente a través de casos de uso, ya que esta técnica permite mostrar de manera clara la relación entre los usuarios y las funcionalidades del sistema. En cada caso de uso se detallaron los pasos normales, las excepciones y las condiciones que deben cumplirse.</w:t>
      </w:r>
      <w:r w:rsidRPr="00410901">
        <w:rPr>
          <w:rFonts w:ascii="Times New Roman" w:hAnsi="Times New Roman" w:cs="Times New Roman"/>
          <w:b/>
          <w:bCs/>
          <w:i/>
          <w:iCs/>
          <w:lang w:val="es-CO"/>
        </w:rPr>
        <w:t> </w:t>
      </w:r>
    </w:p>
    <w:p w14:paraId="3323A3D7"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 </w:t>
      </w:r>
    </w:p>
    <w:p w14:paraId="7951438C"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 </w:t>
      </w:r>
    </w:p>
    <w:p w14:paraId="3D9946E6"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 </w:t>
      </w:r>
    </w:p>
    <w:p w14:paraId="3C41B4E8" w14:textId="77777777" w:rsidR="001D2EF9" w:rsidRDefault="001D2EF9" w:rsidP="001D2EF9">
      <w:pPr>
        <w:rPr>
          <w:rFonts w:ascii="Times New Roman" w:hAnsi="Times New Roman" w:cs="Times New Roman"/>
          <w:lang w:val="es-CO"/>
        </w:rPr>
      </w:pPr>
      <w:r w:rsidRPr="00410901">
        <w:rPr>
          <w:rFonts w:ascii="Times New Roman" w:hAnsi="Times New Roman" w:cs="Times New Roman"/>
          <w:lang w:val="es-CO"/>
        </w:rPr>
        <w:t> </w:t>
      </w:r>
    </w:p>
    <w:p w14:paraId="55FEDD20" w14:textId="77777777" w:rsidR="003C612B" w:rsidRDefault="003C612B" w:rsidP="001D2EF9">
      <w:pPr>
        <w:rPr>
          <w:rFonts w:ascii="Times New Roman" w:hAnsi="Times New Roman" w:cs="Times New Roman"/>
          <w:lang w:val="es-CO"/>
        </w:rPr>
      </w:pPr>
    </w:p>
    <w:p w14:paraId="22E4FEE7" w14:textId="77777777" w:rsidR="003C612B" w:rsidRDefault="003C612B" w:rsidP="001D2EF9">
      <w:pPr>
        <w:rPr>
          <w:rFonts w:ascii="Times New Roman" w:hAnsi="Times New Roman" w:cs="Times New Roman"/>
          <w:lang w:val="es-CO"/>
        </w:rPr>
      </w:pPr>
    </w:p>
    <w:p w14:paraId="79058AF7" w14:textId="77777777" w:rsidR="003C612B" w:rsidRDefault="003C612B" w:rsidP="001D2EF9">
      <w:pPr>
        <w:rPr>
          <w:rFonts w:ascii="Times New Roman" w:hAnsi="Times New Roman" w:cs="Times New Roman"/>
          <w:lang w:val="es-CO"/>
        </w:rPr>
      </w:pPr>
    </w:p>
    <w:p w14:paraId="7737BF8A" w14:textId="77777777" w:rsidR="003C612B" w:rsidRDefault="003C612B" w:rsidP="001D2EF9">
      <w:pPr>
        <w:rPr>
          <w:rFonts w:ascii="Times New Roman" w:hAnsi="Times New Roman" w:cs="Times New Roman"/>
          <w:lang w:val="es-CO"/>
        </w:rPr>
      </w:pPr>
    </w:p>
    <w:p w14:paraId="382E965E" w14:textId="77777777" w:rsidR="003C612B" w:rsidRDefault="003C612B" w:rsidP="001D2EF9">
      <w:pPr>
        <w:rPr>
          <w:rFonts w:ascii="Times New Roman" w:hAnsi="Times New Roman" w:cs="Times New Roman"/>
          <w:lang w:val="es-CO"/>
        </w:rPr>
      </w:pPr>
    </w:p>
    <w:p w14:paraId="6006663A" w14:textId="77777777" w:rsidR="003C612B" w:rsidRPr="00410901" w:rsidRDefault="003C612B" w:rsidP="001D2EF9">
      <w:pPr>
        <w:rPr>
          <w:rFonts w:ascii="Times New Roman" w:hAnsi="Times New Roman" w:cs="Times New Roman"/>
          <w:lang w:val="es-CO"/>
        </w:rPr>
      </w:pPr>
    </w:p>
    <w:p w14:paraId="3FC5E978"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 </w:t>
      </w:r>
    </w:p>
    <w:p w14:paraId="269A7B7C" w14:textId="77777777" w:rsidR="001D2EF9" w:rsidRPr="00410901" w:rsidRDefault="001D2EF9" w:rsidP="001D2EF9">
      <w:pPr>
        <w:pStyle w:val="NIVEL2"/>
        <w:rPr>
          <w:rFonts w:ascii="Times New Roman" w:hAnsi="Times New Roman" w:cs="Times New Roman"/>
          <w:lang w:val="es-CO"/>
        </w:rPr>
      </w:pPr>
      <w:r w:rsidRPr="00410901">
        <w:rPr>
          <w:rFonts w:ascii="Times New Roman" w:hAnsi="Times New Roman" w:cs="Times New Roman"/>
          <w:lang w:val="es-CO"/>
        </w:rPr>
        <w:lastRenderedPageBreak/>
        <w:t>5.3. Productos entregables </w:t>
      </w:r>
    </w:p>
    <w:p w14:paraId="0F800430" w14:textId="77777777" w:rsidR="001D2EF9" w:rsidRPr="00410901" w:rsidRDefault="001D2EF9" w:rsidP="00410901">
      <w:pPr>
        <w:pStyle w:val="APASEPTIMA"/>
        <w:rPr>
          <w:rFonts w:ascii="Times New Roman" w:hAnsi="Times New Roman" w:cs="Times New Roman"/>
          <w:b/>
          <w:bCs/>
          <w:i/>
          <w:iCs/>
          <w:lang w:val="es-CO"/>
        </w:rPr>
      </w:pPr>
      <w:r w:rsidRPr="00410901">
        <w:rPr>
          <w:rFonts w:ascii="Times New Roman" w:hAnsi="Times New Roman" w:cs="Times New Roman"/>
          <w:lang w:val="es-CO"/>
        </w:rPr>
        <w:t>Como resultado de la definición de los requisitos funcionales para el Sistema Inteligente de Control de Acceso Vehicular de la Universidad de Pamplona, Sede Villa del Rosario, se generaron los siguientes productos entregables que serán incorporados al Documento de Requisitos del Software (DRS). Estos productos garantizan que las funcionalidades esperadas por los usuarios estén correctamente definidas, documentadas y validadas.</w:t>
      </w:r>
      <w:r w:rsidRPr="00410901">
        <w:rPr>
          <w:rFonts w:ascii="Times New Roman" w:hAnsi="Times New Roman" w:cs="Times New Roman"/>
          <w:b/>
          <w:bCs/>
          <w:i/>
          <w:iCs/>
          <w:lang w:val="es-CO"/>
        </w:rPr>
        <w:t> </w:t>
      </w:r>
    </w:p>
    <w:p w14:paraId="3D2D6B7F" w14:textId="77777777" w:rsidR="001D2EF9" w:rsidRPr="003C612B" w:rsidRDefault="001D2EF9" w:rsidP="00410901">
      <w:pPr>
        <w:pStyle w:val="APASEPTIMA"/>
        <w:rPr>
          <w:rFonts w:ascii="Times New Roman" w:hAnsi="Times New Roman" w:cs="Times New Roman"/>
          <w:b/>
          <w:bCs/>
          <w:lang w:val="es-CO"/>
        </w:rPr>
      </w:pPr>
      <w:r w:rsidRPr="003C612B">
        <w:rPr>
          <w:rFonts w:ascii="Times New Roman" w:hAnsi="Times New Roman" w:cs="Times New Roman"/>
          <w:b/>
          <w:bCs/>
          <w:lang w:val="es-CO"/>
        </w:rPr>
        <w:t>a) Catálogo de Requisitos Funcionales </w:t>
      </w:r>
    </w:p>
    <w:p w14:paraId="1281BA9C" w14:textId="77777777" w:rsidR="001D2EF9" w:rsidRPr="00410901" w:rsidRDefault="001D2EF9" w:rsidP="003C612B">
      <w:pPr>
        <w:pStyle w:val="APASEPTIMA"/>
        <w:numPr>
          <w:ilvl w:val="0"/>
          <w:numId w:val="9"/>
        </w:numPr>
        <w:rPr>
          <w:rFonts w:ascii="Times New Roman" w:hAnsi="Times New Roman" w:cs="Times New Roman"/>
          <w:b/>
          <w:bCs/>
          <w:i/>
          <w:iCs/>
          <w:lang w:val="es-CO"/>
        </w:rPr>
      </w:pPr>
      <w:r w:rsidRPr="00410901">
        <w:rPr>
          <w:rFonts w:ascii="Times New Roman" w:hAnsi="Times New Roman" w:cs="Times New Roman"/>
          <w:lang w:val="es-CO"/>
        </w:rPr>
        <w:t>Documento estructurado que reúne todos los requisitos funcionales identificados, clasificados y numerados (ej. RF-001, RF-002…). Cada entrada incluye:</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Descripción clara del requisito.</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Actor o actores involucrados.</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Nivel de prioridad (alta, media, baja).</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Estado (propuesto, validado, en desarrollo).</w:t>
      </w:r>
      <w:r w:rsidRPr="00410901">
        <w:rPr>
          <w:rFonts w:ascii="Times New Roman" w:hAnsi="Times New Roman" w:cs="Times New Roman"/>
          <w:b/>
          <w:bCs/>
          <w:i/>
          <w:iCs/>
          <w:lang w:val="es-CO"/>
        </w:rPr>
        <w:t> </w:t>
      </w:r>
    </w:p>
    <w:p w14:paraId="15E0B37D" w14:textId="77777777" w:rsidR="001D2EF9" w:rsidRPr="003C612B" w:rsidRDefault="001D2EF9" w:rsidP="003C612B">
      <w:pPr>
        <w:pStyle w:val="APASEPTIMA"/>
        <w:rPr>
          <w:rFonts w:ascii="Times New Roman" w:hAnsi="Times New Roman" w:cs="Times New Roman"/>
          <w:b/>
          <w:bCs/>
          <w:i/>
          <w:iCs/>
          <w:lang w:val="es-CO"/>
        </w:rPr>
      </w:pPr>
      <w:r w:rsidRPr="003C612B">
        <w:rPr>
          <w:rFonts w:ascii="Times New Roman" w:hAnsi="Times New Roman" w:cs="Times New Roman"/>
          <w:b/>
          <w:bCs/>
          <w:lang w:val="es-CO"/>
        </w:rPr>
        <w:t>b) Casos de uso detallados</w:t>
      </w:r>
      <w:r w:rsidRPr="003C612B">
        <w:rPr>
          <w:rFonts w:ascii="Times New Roman" w:hAnsi="Times New Roman" w:cs="Times New Roman"/>
          <w:b/>
          <w:bCs/>
          <w:i/>
          <w:iCs/>
          <w:lang w:val="es-CO"/>
        </w:rPr>
        <w:t> </w:t>
      </w:r>
    </w:p>
    <w:p w14:paraId="68527A74" w14:textId="77777777" w:rsidR="001D2EF9" w:rsidRPr="00410901" w:rsidRDefault="001D2EF9" w:rsidP="003C612B">
      <w:pPr>
        <w:pStyle w:val="APASEPTIMA"/>
        <w:numPr>
          <w:ilvl w:val="0"/>
          <w:numId w:val="9"/>
        </w:numPr>
        <w:rPr>
          <w:rFonts w:ascii="Times New Roman" w:hAnsi="Times New Roman" w:cs="Times New Roman"/>
          <w:b/>
          <w:bCs/>
          <w:i/>
          <w:iCs/>
          <w:lang w:val="es-CO"/>
        </w:rPr>
      </w:pPr>
      <w:r w:rsidRPr="00410901">
        <w:rPr>
          <w:rFonts w:ascii="Times New Roman" w:hAnsi="Times New Roman" w:cs="Times New Roman"/>
          <w:lang w:val="es-CO"/>
        </w:rPr>
        <w:t>Para cada funcionalidad clave del sistema se elaboró un caso de uso que incluye:</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Nombre del caso.</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Actor principal.</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Objetivo.</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Flujo principal y alternativo.</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Precondiciones y postcondiciones.</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Requisitos funcionales asociados.</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t> </w:t>
      </w:r>
      <w:r w:rsidRPr="00410901">
        <w:rPr>
          <w:rFonts w:ascii="Times New Roman" w:hAnsi="Times New Roman" w:cs="Times New Roman"/>
          <w:b/>
          <w:bCs/>
          <w:i/>
          <w:iCs/>
          <w:lang w:val="es-CO"/>
        </w:rPr>
        <w:br/>
      </w:r>
      <w:r w:rsidRPr="00410901">
        <w:rPr>
          <w:rFonts w:ascii="Times New Roman" w:hAnsi="Times New Roman" w:cs="Times New Roman"/>
          <w:lang w:val="es-CO"/>
        </w:rPr>
        <w:lastRenderedPageBreak/>
        <w:t>Esto permite modelar de forma visual y detallada la interacción entre los usuarios y el sistema.</w:t>
      </w:r>
      <w:r w:rsidRPr="00410901">
        <w:rPr>
          <w:rFonts w:ascii="Times New Roman" w:hAnsi="Times New Roman" w:cs="Times New Roman"/>
          <w:b/>
          <w:bCs/>
          <w:i/>
          <w:iCs/>
          <w:lang w:val="es-CO"/>
        </w:rPr>
        <w:t> </w:t>
      </w:r>
    </w:p>
    <w:p w14:paraId="3F30AF40" w14:textId="77777777" w:rsidR="001D2EF9" w:rsidRPr="003C612B" w:rsidRDefault="001D2EF9" w:rsidP="00410901">
      <w:pPr>
        <w:pStyle w:val="APASEPTIMA"/>
        <w:rPr>
          <w:rFonts w:ascii="Times New Roman" w:hAnsi="Times New Roman" w:cs="Times New Roman"/>
          <w:b/>
          <w:bCs/>
          <w:i/>
          <w:iCs/>
          <w:lang w:val="es-CO"/>
        </w:rPr>
      </w:pPr>
      <w:r w:rsidRPr="003C612B">
        <w:rPr>
          <w:rFonts w:ascii="Times New Roman" w:hAnsi="Times New Roman" w:cs="Times New Roman"/>
          <w:b/>
          <w:bCs/>
          <w:lang w:val="es-CO"/>
        </w:rPr>
        <w:t>c) Diagramas de Casos de Uso UML</w:t>
      </w:r>
      <w:r w:rsidRPr="003C612B">
        <w:rPr>
          <w:rFonts w:ascii="Times New Roman" w:hAnsi="Times New Roman" w:cs="Times New Roman"/>
          <w:b/>
          <w:bCs/>
          <w:i/>
          <w:iCs/>
          <w:lang w:val="es-CO"/>
        </w:rPr>
        <w:t> </w:t>
      </w:r>
    </w:p>
    <w:p w14:paraId="49BFEE6F" w14:textId="77777777" w:rsidR="001D2EF9" w:rsidRPr="00410901" w:rsidRDefault="001D2EF9" w:rsidP="00410901">
      <w:pPr>
        <w:pStyle w:val="APASEPTIMA"/>
        <w:rPr>
          <w:rFonts w:ascii="Times New Roman" w:hAnsi="Times New Roman" w:cs="Times New Roman"/>
          <w:b/>
          <w:bCs/>
          <w:i/>
          <w:iCs/>
          <w:lang w:val="es-CO"/>
        </w:rPr>
      </w:pPr>
      <w:r w:rsidRPr="00410901">
        <w:rPr>
          <w:rFonts w:ascii="Times New Roman" w:hAnsi="Times New Roman" w:cs="Times New Roman"/>
          <w:lang w:val="es-CO"/>
        </w:rPr>
        <w:t>Representaciones gráficas de los casos de uso del sistema que muestran los actores involucrados y las funcionalidades principales. Estos diagramas permiten visualizar de manera sencilla el alcance funcional del sistema.</w:t>
      </w:r>
      <w:r w:rsidRPr="00410901">
        <w:rPr>
          <w:rFonts w:ascii="Times New Roman" w:hAnsi="Times New Roman" w:cs="Times New Roman"/>
          <w:b/>
          <w:bCs/>
          <w:i/>
          <w:iCs/>
          <w:lang w:val="es-CO"/>
        </w:rPr>
        <w:t> </w:t>
      </w:r>
    </w:p>
    <w:p w14:paraId="632AFD67" w14:textId="77777777" w:rsidR="001D2EF9" w:rsidRPr="003C612B" w:rsidRDefault="001D2EF9" w:rsidP="00410901">
      <w:pPr>
        <w:pStyle w:val="APASEPTIMA"/>
        <w:rPr>
          <w:rFonts w:ascii="Times New Roman" w:hAnsi="Times New Roman" w:cs="Times New Roman"/>
          <w:b/>
          <w:bCs/>
          <w:i/>
          <w:iCs/>
          <w:lang w:val="es-CO"/>
        </w:rPr>
      </w:pPr>
      <w:r w:rsidRPr="003C612B">
        <w:rPr>
          <w:rFonts w:ascii="Times New Roman" w:hAnsi="Times New Roman" w:cs="Times New Roman"/>
          <w:b/>
          <w:bCs/>
          <w:lang w:val="es-CO"/>
        </w:rPr>
        <w:t>d) Plantillas estructuradas de requisitos</w:t>
      </w:r>
      <w:r w:rsidRPr="003C612B">
        <w:rPr>
          <w:rFonts w:ascii="Times New Roman" w:hAnsi="Times New Roman" w:cs="Times New Roman"/>
          <w:b/>
          <w:bCs/>
          <w:i/>
          <w:iCs/>
          <w:lang w:val="es-CO"/>
        </w:rPr>
        <w:t> </w:t>
      </w:r>
    </w:p>
    <w:p w14:paraId="03483389" w14:textId="77777777" w:rsidR="001D2EF9" w:rsidRPr="00410901" w:rsidRDefault="001D2EF9" w:rsidP="003C612B">
      <w:pPr>
        <w:pStyle w:val="APASEPTIMA"/>
        <w:numPr>
          <w:ilvl w:val="0"/>
          <w:numId w:val="9"/>
        </w:numPr>
        <w:rPr>
          <w:rFonts w:ascii="Times New Roman" w:hAnsi="Times New Roman" w:cs="Times New Roman"/>
          <w:b/>
          <w:bCs/>
          <w:i/>
          <w:iCs/>
          <w:lang w:val="es-CO"/>
        </w:rPr>
      </w:pPr>
      <w:r w:rsidRPr="00410901">
        <w:rPr>
          <w:rFonts w:ascii="Times New Roman" w:hAnsi="Times New Roman" w:cs="Times New Roman"/>
          <w:lang w:val="es-CO"/>
        </w:rPr>
        <w:t>Se emplearon formatos estandarizados para redactar los requisitos, asegurando trazabilidad y coherencia. Cada plantilla contiene:</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Código del requisito.</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Descripción funcional.</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Justificación.</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Importancia y urgencia.</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Fuente del requisito (entrevista, encuesta, observación).</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Estado y observaciones.</w:t>
      </w:r>
      <w:r w:rsidRPr="00410901">
        <w:rPr>
          <w:rFonts w:ascii="Times New Roman" w:hAnsi="Times New Roman" w:cs="Times New Roman"/>
          <w:b/>
          <w:bCs/>
          <w:i/>
          <w:iCs/>
          <w:lang w:val="es-CO"/>
        </w:rPr>
        <w:t> </w:t>
      </w:r>
    </w:p>
    <w:p w14:paraId="03EDBD74" w14:textId="77777777" w:rsidR="001D2EF9" w:rsidRPr="003C612B" w:rsidRDefault="001D2EF9" w:rsidP="00410901">
      <w:pPr>
        <w:pStyle w:val="APASEPTIMA"/>
        <w:rPr>
          <w:rFonts w:ascii="Times New Roman" w:hAnsi="Times New Roman" w:cs="Times New Roman"/>
          <w:b/>
          <w:bCs/>
          <w:i/>
          <w:iCs/>
          <w:lang w:val="es-CO"/>
        </w:rPr>
      </w:pPr>
      <w:r w:rsidRPr="003C612B">
        <w:rPr>
          <w:rFonts w:ascii="Times New Roman" w:hAnsi="Times New Roman" w:cs="Times New Roman"/>
          <w:b/>
          <w:bCs/>
          <w:lang w:val="es-CO"/>
        </w:rPr>
        <w:t>e) Matriz de trazabilidad</w:t>
      </w:r>
      <w:r w:rsidRPr="003C612B">
        <w:rPr>
          <w:rFonts w:ascii="Times New Roman" w:hAnsi="Times New Roman" w:cs="Times New Roman"/>
          <w:b/>
          <w:bCs/>
          <w:i/>
          <w:iCs/>
          <w:lang w:val="es-CO"/>
        </w:rPr>
        <w:t> </w:t>
      </w:r>
    </w:p>
    <w:p w14:paraId="5289C4D6" w14:textId="77777777" w:rsidR="001D2EF9" w:rsidRPr="00410901" w:rsidRDefault="001D2EF9" w:rsidP="003C612B">
      <w:pPr>
        <w:pStyle w:val="APASEPTIMA"/>
        <w:numPr>
          <w:ilvl w:val="0"/>
          <w:numId w:val="9"/>
        </w:numPr>
        <w:rPr>
          <w:rFonts w:ascii="Times New Roman" w:hAnsi="Times New Roman" w:cs="Times New Roman"/>
          <w:b/>
          <w:bCs/>
          <w:i/>
          <w:iCs/>
          <w:lang w:val="es-CO"/>
        </w:rPr>
      </w:pPr>
      <w:r w:rsidRPr="00410901">
        <w:rPr>
          <w:rFonts w:ascii="Times New Roman" w:hAnsi="Times New Roman" w:cs="Times New Roman"/>
          <w:lang w:val="es-CO"/>
        </w:rPr>
        <w:t>Tabla que enlaza cada requisito funcional con sus respectivos:</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Objetivos del sistema.</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Casos de uso.</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Actores involucrados.</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t>- Módulos afectados.</w:t>
      </w:r>
      <w:r w:rsidRPr="00410901">
        <w:rPr>
          <w:rFonts w:ascii="Times New Roman" w:hAnsi="Times New Roman" w:cs="Times New Roman"/>
          <w:b/>
          <w:bCs/>
          <w:i/>
          <w:iCs/>
          <w:lang w:val="es-CO"/>
        </w:rPr>
        <w:t> </w:t>
      </w:r>
      <w:r w:rsidRPr="00410901">
        <w:rPr>
          <w:rFonts w:ascii="Times New Roman" w:hAnsi="Times New Roman" w:cs="Times New Roman"/>
          <w:b/>
          <w:bCs/>
          <w:i/>
          <w:iCs/>
          <w:lang w:val="es-CO"/>
        </w:rPr>
        <w:br/>
      </w:r>
      <w:r w:rsidRPr="00410901">
        <w:rPr>
          <w:rFonts w:ascii="Times New Roman" w:hAnsi="Times New Roman" w:cs="Times New Roman"/>
          <w:lang w:val="es-CO"/>
        </w:rPr>
        <w:lastRenderedPageBreak/>
        <w:t>Esto permite mantener la consistencia del diseño y facilitar el seguimiento del desarrollo.</w:t>
      </w:r>
      <w:r w:rsidRPr="00410901">
        <w:rPr>
          <w:rFonts w:ascii="Times New Roman" w:hAnsi="Times New Roman" w:cs="Times New Roman"/>
          <w:b/>
          <w:bCs/>
          <w:i/>
          <w:iCs/>
          <w:lang w:val="es-CO"/>
        </w:rPr>
        <w:t> </w:t>
      </w:r>
    </w:p>
    <w:p w14:paraId="0A513155" w14:textId="77777777" w:rsidR="001D2EF9" w:rsidRPr="003C612B" w:rsidRDefault="001D2EF9" w:rsidP="00410901">
      <w:pPr>
        <w:pStyle w:val="APASEPTIMA"/>
        <w:rPr>
          <w:rFonts w:ascii="Times New Roman" w:hAnsi="Times New Roman" w:cs="Times New Roman"/>
          <w:b/>
          <w:bCs/>
          <w:i/>
          <w:iCs/>
          <w:lang w:val="es-CO"/>
        </w:rPr>
      </w:pPr>
      <w:r w:rsidRPr="003C612B">
        <w:rPr>
          <w:rFonts w:ascii="Times New Roman" w:hAnsi="Times New Roman" w:cs="Times New Roman"/>
          <w:b/>
          <w:bCs/>
          <w:lang w:val="es-CO"/>
        </w:rPr>
        <w:t>f) Documento de validación de requisitos</w:t>
      </w:r>
      <w:r w:rsidRPr="003C612B">
        <w:rPr>
          <w:rFonts w:ascii="Times New Roman" w:hAnsi="Times New Roman" w:cs="Times New Roman"/>
          <w:b/>
          <w:bCs/>
          <w:i/>
          <w:iCs/>
          <w:lang w:val="es-CO"/>
        </w:rPr>
        <w:t> </w:t>
      </w:r>
    </w:p>
    <w:p w14:paraId="67DE4E23" w14:textId="77777777" w:rsidR="001D2EF9" w:rsidRPr="00410901" w:rsidRDefault="001D2EF9" w:rsidP="00410901">
      <w:pPr>
        <w:pStyle w:val="APASEPTIMA"/>
        <w:rPr>
          <w:rFonts w:ascii="Times New Roman" w:hAnsi="Times New Roman" w:cs="Times New Roman"/>
          <w:b/>
          <w:bCs/>
          <w:i/>
          <w:iCs/>
          <w:lang w:val="es-CO"/>
        </w:rPr>
      </w:pPr>
      <w:r w:rsidRPr="00410901">
        <w:rPr>
          <w:rFonts w:ascii="Times New Roman" w:hAnsi="Times New Roman" w:cs="Times New Roman"/>
          <w:lang w:val="es-CO"/>
        </w:rPr>
        <w:t>Informe que presenta los resultados del proceso de validación de los requisitos funcionales, mediante revisiones con los actores clave (usuarios, vigilantes, administrativos). Incluye retroalimentación, ajustes realizados y requisitos descartados.</w:t>
      </w:r>
      <w:r w:rsidRPr="00410901">
        <w:rPr>
          <w:rFonts w:ascii="Times New Roman" w:hAnsi="Times New Roman" w:cs="Times New Roman"/>
          <w:b/>
          <w:bCs/>
          <w:i/>
          <w:iCs/>
          <w:lang w:val="es-CO"/>
        </w:rPr>
        <w:t> </w:t>
      </w:r>
    </w:p>
    <w:p w14:paraId="566880C3" w14:textId="77777777" w:rsidR="001D2EF9" w:rsidRPr="00410901" w:rsidRDefault="001D2EF9" w:rsidP="001D2EF9">
      <w:pPr>
        <w:rPr>
          <w:rFonts w:ascii="Times New Roman" w:hAnsi="Times New Roman" w:cs="Times New Roman"/>
          <w:b/>
          <w:bCs/>
          <w:lang w:val="es-CO"/>
        </w:rPr>
      </w:pPr>
      <w:r w:rsidRPr="00410901">
        <w:rPr>
          <w:rFonts w:ascii="Times New Roman" w:hAnsi="Times New Roman" w:cs="Times New Roman"/>
          <w:b/>
          <w:bCs/>
          <w:lang w:val="es-CO"/>
        </w:rPr>
        <w:t>5.4. Técnicas recomendadas </w:t>
      </w:r>
    </w:p>
    <w:p w14:paraId="02208FD6" w14:textId="77777777" w:rsidR="001D2EF9" w:rsidRPr="00410901" w:rsidRDefault="001D2EF9" w:rsidP="001D2EF9">
      <w:pPr>
        <w:rPr>
          <w:rFonts w:ascii="Times New Roman" w:hAnsi="Times New Roman" w:cs="Times New Roman"/>
          <w:b/>
          <w:bCs/>
          <w:i/>
          <w:iCs/>
          <w:lang w:val="es-CO"/>
        </w:rPr>
      </w:pPr>
      <w:r w:rsidRPr="00410901">
        <w:rPr>
          <w:rFonts w:ascii="Times New Roman" w:hAnsi="Times New Roman" w:cs="Times New Roman"/>
          <w:b/>
          <w:bCs/>
          <w:i/>
          <w:iCs/>
          <w:lang w:val="es-CO"/>
        </w:rPr>
        <w:t>5.4.1 Actores (según plantilla 5.3)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1D2EF9" w:rsidRPr="00410901" w14:paraId="637E384B"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363AB3CC"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 xml:space="preserve">ACT–01 </w:t>
            </w:r>
            <w:r w:rsidRPr="00410901">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hideMark/>
          </w:tcPr>
          <w:p w14:paraId="051075A7"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Vigilante</w:t>
            </w:r>
            <w:r w:rsidRPr="00410901">
              <w:rPr>
                <w:rFonts w:ascii="Times New Roman" w:hAnsi="Times New Roman" w:cs="Times New Roman"/>
              </w:rPr>
              <w:t> </w:t>
            </w:r>
          </w:p>
        </w:tc>
      </w:tr>
      <w:tr w:rsidR="001D2EF9" w:rsidRPr="00410901" w14:paraId="640463B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C429106"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hideMark/>
          </w:tcPr>
          <w:p w14:paraId="20C29615"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1.0 (13/05/2025) </w:t>
            </w:r>
          </w:p>
        </w:tc>
      </w:tr>
      <w:tr w:rsidR="001D2EF9" w:rsidRPr="00410901" w14:paraId="67A5A93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77162C2"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hideMark/>
          </w:tcPr>
          <w:p w14:paraId="73E65DB4" w14:textId="5F511219" w:rsidR="001D2EF9" w:rsidRPr="00410901" w:rsidRDefault="001D2EF9" w:rsidP="001D2EF9">
            <w:pPr>
              <w:rPr>
                <w:rFonts w:ascii="Times New Roman" w:hAnsi="Times New Roman" w:cs="Times New Roman"/>
                <w:lang w:val="es-CO"/>
              </w:rPr>
            </w:pPr>
            <w:proofErr w:type="spellStart"/>
            <w:r w:rsidRPr="00410901">
              <w:rPr>
                <w:rFonts w:ascii="Times New Roman" w:hAnsi="Times New Roman" w:cs="Times New Roman"/>
                <w:lang w:val="es-CO"/>
              </w:rPr>
              <w:t>Asly</w:t>
            </w:r>
            <w:proofErr w:type="spellEnd"/>
            <w:r w:rsidRPr="00410901">
              <w:rPr>
                <w:rFonts w:ascii="Times New Roman" w:hAnsi="Times New Roman" w:cs="Times New Roman"/>
                <w:lang w:val="es-CO"/>
              </w:rPr>
              <w:t xml:space="preserve"> Acuña,</w:t>
            </w:r>
            <w:r w:rsidR="003C612B">
              <w:rPr>
                <w:rFonts w:ascii="Times New Roman" w:hAnsi="Times New Roman" w:cs="Times New Roman"/>
                <w:lang w:val="es-CO"/>
              </w:rPr>
              <w:t xml:space="preserve"> Felipe Mantilla</w:t>
            </w:r>
            <w:r w:rsidRPr="00410901">
              <w:rPr>
                <w:rFonts w:ascii="Times New Roman" w:hAnsi="Times New Roman" w:cs="Times New Roman"/>
                <w:lang w:val="es-CO"/>
              </w:rPr>
              <w:t>, Owen Fuentes, Erick Us</w:t>
            </w:r>
            <w:r w:rsidR="003C612B">
              <w:rPr>
                <w:rFonts w:ascii="Times New Roman" w:hAnsi="Times New Roman" w:cs="Times New Roman"/>
                <w:lang w:val="es-CO"/>
              </w:rPr>
              <w:t>e</w:t>
            </w:r>
            <w:r w:rsidRPr="00410901">
              <w:rPr>
                <w:rFonts w:ascii="Times New Roman" w:hAnsi="Times New Roman" w:cs="Times New Roman"/>
                <w:lang w:val="es-CO"/>
              </w:rPr>
              <w:t>che </w:t>
            </w:r>
          </w:p>
        </w:tc>
      </w:tr>
      <w:tr w:rsidR="001D2EF9" w:rsidRPr="00410901" w14:paraId="01AA93D6"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59589EBB"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hideMark/>
          </w:tcPr>
          <w:p w14:paraId="37CE5549"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Entrevistas a vigilantes, observación directa </w:t>
            </w:r>
          </w:p>
        </w:tc>
      </w:tr>
      <w:tr w:rsidR="001D2EF9" w:rsidRPr="00410901" w14:paraId="359C2BB9"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7F622B5"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hideMark/>
          </w:tcPr>
          <w:p w14:paraId="089E2272"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Este actor representa al vigilante encargado de supervisar el ingreso y salida de vehículos en el parqueadero. </w:t>
            </w:r>
          </w:p>
        </w:tc>
      </w:tr>
      <w:tr w:rsidR="001D2EF9" w:rsidRPr="00410901" w14:paraId="042BD3F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43462B41"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hideMark/>
          </w:tcPr>
          <w:p w14:paraId="75F647C2"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Usa el sistema para verificar accesos, generar reportes y recibir alertas en tiempo real. </w:t>
            </w:r>
          </w:p>
        </w:tc>
      </w:tr>
    </w:tbl>
    <w:p w14:paraId="30B43DFD" w14:textId="78C93CD3" w:rsidR="001D2EF9" w:rsidRPr="00410901" w:rsidRDefault="001D2EF9" w:rsidP="001D2EF9">
      <w:pPr>
        <w:rPr>
          <w:rFonts w:ascii="Times New Roman" w:hAnsi="Times New Roman" w:cs="Times New Roman"/>
          <w:b/>
          <w:bCs/>
          <w:lang w:val="es-CO"/>
        </w:rPr>
      </w:pPr>
      <w:r w:rsidRPr="00410901">
        <w:rPr>
          <w:rFonts w:ascii="Times New Roman" w:hAnsi="Times New Roman" w:cs="Times New Roman"/>
          <w:b/>
          <w:bCs/>
          <w:lang w:val="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1D2EF9" w:rsidRPr="00410901" w14:paraId="4D10FED4"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DBAD4A0"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ACT–02</w:t>
            </w:r>
            <w:r w:rsidRPr="00410901">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hideMark/>
          </w:tcPr>
          <w:p w14:paraId="537BBD10"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Usuario Registrado</w:t>
            </w:r>
            <w:r w:rsidRPr="00410901">
              <w:rPr>
                <w:rFonts w:ascii="Times New Roman" w:hAnsi="Times New Roman" w:cs="Times New Roman"/>
              </w:rPr>
              <w:t> </w:t>
            </w:r>
          </w:p>
        </w:tc>
      </w:tr>
      <w:tr w:rsidR="001D2EF9" w:rsidRPr="00410901" w14:paraId="7325FAE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200CFA10"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hideMark/>
          </w:tcPr>
          <w:p w14:paraId="2CE1F2A2"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1.0 (13/05/2025) </w:t>
            </w:r>
          </w:p>
        </w:tc>
      </w:tr>
      <w:tr w:rsidR="001D2EF9" w:rsidRPr="00410901" w14:paraId="32457E25"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3167543"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hideMark/>
          </w:tcPr>
          <w:p w14:paraId="5F9D57FD" w14:textId="443F9CD6" w:rsidR="001D2EF9" w:rsidRPr="00410901" w:rsidRDefault="003C612B" w:rsidP="001D2EF9">
            <w:pPr>
              <w:rPr>
                <w:rFonts w:ascii="Times New Roman" w:hAnsi="Times New Roman" w:cs="Times New Roman"/>
                <w:lang w:val="es-CO"/>
              </w:rPr>
            </w:pPr>
            <w:proofErr w:type="spellStart"/>
            <w:r w:rsidRPr="00410901">
              <w:rPr>
                <w:rFonts w:ascii="Times New Roman" w:hAnsi="Times New Roman" w:cs="Times New Roman"/>
                <w:lang w:val="es-CO"/>
              </w:rPr>
              <w:t>Asly</w:t>
            </w:r>
            <w:proofErr w:type="spellEnd"/>
            <w:r w:rsidRPr="00410901">
              <w:rPr>
                <w:rFonts w:ascii="Times New Roman" w:hAnsi="Times New Roman" w:cs="Times New Roman"/>
                <w:lang w:val="es-CO"/>
              </w:rPr>
              <w:t xml:space="preserve"> Acuña,</w:t>
            </w:r>
            <w:r>
              <w:rPr>
                <w:rFonts w:ascii="Times New Roman" w:hAnsi="Times New Roman" w:cs="Times New Roman"/>
                <w:lang w:val="es-CO"/>
              </w:rPr>
              <w:t xml:space="preserve"> Felipe Mantilla</w:t>
            </w:r>
            <w:r w:rsidRPr="00410901">
              <w:rPr>
                <w:rFonts w:ascii="Times New Roman" w:hAnsi="Times New Roman" w:cs="Times New Roman"/>
                <w:lang w:val="es-CO"/>
              </w:rPr>
              <w:t>, Owen Fuentes, Erick Us</w:t>
            </w:r>
            <w:r>
              <w:rPr>
                <w:rFonts w:ascii="Times New Roman" w:hAnsi="Times New Roman" w:cs="Times New Roman"/>
                <w:lang w:val="es-CO"/>
              </w:rPr>
              <w:t>e</w:t>
            </w:r>
            <w:r w:rsidRPr="00410901">
              <w:rPr>
                <w:rFonts w:ascii="Times New Roman" w:hAnsi="Times New Roman" w:cs="Times New Roman"/>
                <w:lang w:val="es-CO"/>
              </w:rPr>
              <w:t>che </w:t>
            </w:r>
          </w:p>
        </w:tc>
      </w:tr>
      <w:tr w:rsidR="001D2EF9" w:rsidRPr="00410901" w14:paraId="01B55A5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2F05273C"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hideMark/>
          </w:tcPr>
          <w:p w14:paraId="73BF01CF"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Encuestas a estudiantes y personal administrativo </w:t>
            </w:r>
          </w:p>
        </w:tc>
      </w:tr>
      <w:tr w:rsidR="001D2EF9" w:rsidRPr="00410901" w14:paraId="0C924A9C"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25566922"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hideMark/>
          </w:tcPr>
          <w:p w14:paraId="7F0C0E6C" w14:textId="4390CBF9"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 xml:space="preserve">Representa a estudiantes, docentes o administrativos que </w:t>
            </w:r>
            <w:r w:rsidR="003C612B">
              <w:rPr>
                <w:rFonts w:ascii="Times New Roman" w:hAnsi="Times New Roman" w:cs="Times New Roman"/>
                <w:lang w:val="es-CO"/>
              </w:rPr>
              <w:t xml:space="preserve">son beneficiarios </w:t>
            </w:r>
            <w:r w:rsidRPr="00410901">
              <w:rPr>
                <w:rFonts w:ascii="Times New Roman" w:hAnsi="Times New Roman" w:cs="Times New Roman"/>
                <w:lang w:val="es-CO"/>
              </w:rPr>
              <w:t xml:space="preserve"> </w:t>
            </w:r>
            <w:r w:rsidR="003C612B">
              <w:rPr>
                <w:rFonts w:ascii="Times New Roman" w:hAnsi="Times New Roman" w:cs="Times New Roman"/>
                <w:lang w:val="es-CO"/>
              </w:rPr>
              <w:t>d</w:t>
            </w:r>
            <w:r w:rsidRPr="00410901">
              <w:rPr>
                <w:rFonts w:ascii="Times New Roman" w:hAnsi="Times New Roman" w:cs="Times New Roman"/>
                <w:lang w:val="es-CO"/>
              </w:rPr>
              <w:t xml:space="preserve">el </w:t>
            </w:r>
            <w:r w:rsidRPr="00410901">
              <w:rPr>
                <w:rFonts w:ascii="Times New Roman" w:hAnsi="Times New Roman" w:cs="Times New Roman"/>
                <w:lang w:val="es-CO"/>
              </w:rPr>
              <w:lastRenderedPageBreak/>
              <w:t>sistema para registrar sus vehículos y acceder al parqueadero. </w:t>
            </w:r>
          </w:p>
        </w:tc>
      </w:tr>
      <w:tr w:rsidR="001D2EF9" w:rsidRPr="00410901" w14:paraId="3A29B4C7"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345026F"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lastRenderedPageBreak/>
              <w:t>Comentarios </w:t>
            </w:r>
          </w:p>
        </w:tc>
        <w:tc>
          <w:tcPr>
            <w:tcW w:w="4665" w:type="dxa"/>
            <w:tcBorders>
              <w:top w:val="single" w:sz="6" w:space="0" w:color="000000"/>
              <w:left w:val="single" w:sz="6" w:space="0" w:color="000000"/>
              <w:bottom w:val="single" w:sz="6" w:space="0" w:color="000000"/>
              <w:right w:val="single" w:sz="6" w:space="0" w:color="000000"/>
            </w:tcBorders>
            <w:hideMark/>
          </w:tcPr>
          <w:p w14:paraId="697B4C44" w14:textId="24EDE494"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 xml:space="preserve">Cada usuario debe contar con un identificador ( placa) </w:t>
            </w:r>
          </w:p>
        </w:tc>
      </w:tr>
    </w:tbl>
    <w:p w14:paraId="6D091B98" w14:textId="77777777" w:rsidR="001D2EF9" w:rsidRPr="00410901" w:rsidRDefault="001D2EF9" w:rsidP="001D2EF9">
      <w:pPr>
        <w:rPr>
          <w:rFonts w:ascii="Times New Roman" w:hAnsi="Times New Roman" w:cs="Times New Roman"/>
          <w:b/>
          <w:bCs/>
          <w:lang w:val="es-CO"/>
        </w:rPr>
      </w:pPr>
      <w:r w:rsidRPr="00410901">
        <w:rPr>
          <w:rFonts w:ascii="Times New Roman" w:hAnsi="Times New Roman" w:cs="Times New Roman"/>
          <w:b/>
          <w:bCs/>
          <w:lang w:val="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1D2EF9" w:rsidRPr="00410901" w14:paraId="6899EB28"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174863D"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ACT–03</w:t>
            </w:r>
            <w:r w:rsidRPr="00410901">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hideMark/>
          </w:tcPr>
          <w:p w14:paraId="3E4E9AEA"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Administrador del Sistema</w:t>
            </w:r>
            <w:r w:rsidRPr="00410901">
              <w:rPr>
                <w:rFonts w:ascii="Times New Roman" w:hAnsi="Times New Roman" w:cs="Times New Roman"/>
              </w:rPr>
              <w:t> </w:t>
            </w:r>
          </w:p>
        </w:tc>
      </w:tr>
      <w:tr w:rsidR="001D2EF9" w:rsidRPr="00410901" w14:paraId="3E82EA9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3DF49CD"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hideMark/>
          </w:tcPr>
          <w:p w14:paraId="581F295E"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1.0 (13/05/2025) </w:t>
            </w:r>
          </w:p>
        </w:tc>
      </w:tr>
      <w:tr w:rsidR="001D2EF9" w:rsidRPr="00410901" w14:paraId="638246F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3F6D9A56"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hideMark/>
          </w:tcPr>
          <w:p w14:paraId="6AC6B107" w14:textId="623DC66F" w:rsidR="001D2EF9" w:rsidRPr="003C612B" w:rsidRDefault="003C612B" w:rsidP="001D2EF9">
            <w:pPr>
              <w:rPr>
                <w:rFonts w:ascii="Times New Roman" w:hAnsi="Times New Roman" w:cs="Times New Roman"/>
                <w:u w:val="single"/>
                <w:lang w:val="es-CO"/>
              </w:rPr>
            </w:pPr>
            <w:proofErr w:type="spellStart"/>
            <w:r w:rsidRPr="00410901">
              <w:rPr>
                <w:rFonts w:ascii="Times New Roman" w:hAnsi="Times New Roman" w:cs="Times New Roman"/>
                <w:lang w:val="es-CO"/>
              </w:rPr>
              <w:t>Asly</w:t>
            </w:r>
            <w:proofErr w:type="spellEnd"/>
            <w:r w:rsidRPr="00410901">
              <w:rPr>
                <w:rFonts w:ascii="Times New Roman" w:hAnsi="Times New Roman" w:cs="Times New Roman"/>
                <w:lang w:val="es-CO"/>
              </w:rPr>
              <w:t xml:space="preserve"> Acuña,</w:t>
            </w:r>
            <w:r>
              <w:rPr>
                <w:rFonts w:ascii="Times New Roman" w:hAnsi="Times New Roman" w:cs="Times New Roman"/>
                <w:lang w:val="es-CO"/>
              </w:rPr>
              <w:t xml:space="preserve"> Felipe Mantilla</w:t>
            </w:r>
            <w:r w:rsidRPr="00410901">
              <w:rPr>
                <w:rFonts w:ascii="Times New Roman" w:hAnsi="Times New Roman" w:cs="Times New Roman"/>
                <w:lang w:val="es-CO"/>
              </w:rPr>
              <w:t>, Owen Fuentes, Erick Us</w:t>
            </w:r>
            <w:r>
              <w:rPr>
                <w:rFonts w:ascii="Times New Roman" w:hAnsi="Times New Roman" w:cs="Times New Roman"/>
                <w:lang w:val="es-CO"/>
              </w:rPr>
              <w:t>e</w:t>
            </w:r>
            <w:r w:rsidRPr="00410901">
              <w:rPr>
                <w:rFonts w:ascii="Times New Roman" w:hAnsi="Times New Roman" w:cs="Times New Roman"/>
                <w:lang w:val="es-CO"/>
              </w:rPr>
              <w:t>che </w:t>
            </w:r>
          </w:p>
        </w:tc>
      </w:tr>
      <w:tr w:rsidR="001D2EF9" w:rsidRPr="00410901" w14:paraId="4E70917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7E84686"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hideMark/>
          </w:tcPr>
          <w:p w14:paraId="44E63448"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Revisión del modelo administrativo de sistemas </w:t>
            </w:r>
          </w:p>
        </w:tc>
      </w:tr>
      <w:tr w:rsidR="001D2EF9" w:rsidRPr="00410901" w14:paraId="735B952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4F884303"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hideMark/>
          </w:tcPr>
          <w:p w14:paraId="397FB550"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Representa al personal encargado de la gestión técnica del sistema, incluyendo configuración, mantenimiento y gestión de usuarios. </w:t>
            </w:r>
          </w:p>
        </w:tc>
      </w:tr>
      <w:tr w:rsidR="001D2EF9" w:rsidRPr="00410901" w14:paraId="3303F37B"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B74EF61"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hideMark/>
          </w:tcPr>
          <w:p w14:paraId="70100E5D"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Tiene privilegios avanzados para modificar parámetros del sistema. </w:t>
            </w:r>
          </w:p>
        </w:tc>
      </w:tr>
    </w:tbl>
    <w:p w14:paraId="0D39BDD5" w14:textId="19D2277E" w:rsidR="001D2EF9" w:rsidRPr="00410901" w:rsidRDefault="001D2EF9" w:rsidP="001D2EF9">
      <w:pPr>
        <w:rPr>
          <w:rFonts w:ascii="Times New Roman" w:hAnsi="Times New Roman" w:cs="Times New Roman"/>
          <w:b/>
          <w:bCs/>
          <w:lang w:val="es-CO"/>
        </w:rPr>
      </w:pPr>
      <w:r w:rsidRPr="00410901">
        <w:rPr>
          <w:rFonts w:ascii="Times New Roman" w:hAnsi="Times New Roman" w:cs="Times New Roman"/>
          <w:b/>
          <w:bCs/>
          <w:lang w:val="es-CO"/>
        </w:rPr>
        <w:t>  </w:t>
      </w:r>
    </w:p>
    <w:p w14:paraId="7B344C32" w14:textId="77777777" w:rsidR="001D2EF9" w:rsidRPr="00410901" w:rsidRDefault="001D2EF9" w:rsidP="001D2EF9">
      <w:pPr>
        <w:rPr>
          <w:rFonts w:ascii="Times New Roman" w:hAnsi="Times New Roman" w:cs="Times New Roman"/>
          <w:b/>
          <w:bCs/>
          <w:i/>
          <w:iCs/>
          <w:lang w:val="es-CO"/>
        </w:rPr>
      </w:pPr>
      <w:r w:rsidRPr="00410901">
        <w:rPr>
          <w:rFonts w:ascii="Times New Roman" w:hAnsi="Times New Roman" w:cs="Times New Roman"/>
          <w:b/>
          <w:bCs/>
          <w:i/>
          <w:iCs/>
          <w:lang w:val="es-CO"/>
        </w:rPr>
        <w:t>5.4.2 Requisitos funcionales (forma tradicional – FRQ)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C72035" w:rsidRPr="00410901" w14:paraId="0B05C4EF"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686EB78" w14:textId="4AE9C759" w:rsidR="00C72035" w:rsidRPr="00410901" w:rsidRDefault="00C72035" w:rsidP="00A43BEE">
            <w:pPr>
              <w:rPr>
                <w:rFonts w:ascii="Times New Roman" w:hAnsi="Times New Roman" w:cs="Times New Roman"/>
              </w:rPr>
            </w:pPr>
            <w:r w:rsidRPr="00410901">
              <w:rPr>
                <w:rFonts w:ascii="Times New Roman" w:hAnsi="Times New Roman" w:cs="Times New Roman"/>
                <w:lang w:val="es-CO"/>
              </w:rPr>
              <w:t>FRQ–0</w:t>
            </w:r>
            <w:r>
              <w:rPr>
                <w:rFonts w:ascii="Times New Roman" w:hAnsi="Times New Roman" w:cs="Times New Roman"/>
                <w:lang w:val="es-CO"/>
              </w:rPr>
              <w:t>1</w:t>
            </w:r>
          </w:p>
        </w:tc>
        <w:tc>
          <w:tcPr>
            <w:tcW w:w="4665" w:type="dxa"/>
            <w:tcBorders>
              <w:top w:val="single" w:sz="6" w:space="0" w:color="000000"/>
              <w:left w:val="single" w:sz="6" w:space="0" w:color="000000"/>
              <w:bottom w:val="single" w:sz="6" w:space="0" w:color="000000"/>
              <w:right w:val="single" w:sz="6" w:space="0" w:color="000000"/>
            </w:tcBorders>
            <w:hideMark/>
          </w:tcPr>
          <w:p w14:paraId="31043F86" w14:textId="70D311D3" w:rsidR="00C72035" w:rsidRPr="00410901" w:rsidRDefault="00C72035" w:rsidP="00A43BEE">
            <w:pPr>
              <w:rPr>
                <w:rFonts w:ascii="Times New Roman" w:hAnsi="Times New Roman" w:cs="Times New Roman"/>
                <w:lang w:val="es-CO"/>
              </w:rPr>
            </w:pPr>
            <w:proofErr w:type="spellStart"/>
            <w:r w:rsidRPr="00C72035">
              <w:rPr>
                <w:rFonts w:ascii="Times New Roman" w:hAnsi="Times New Roman" w:cs="Times New Roman"/>
              </w:rPr>
              <w:t>Registro</w:t>
            </w:r>
            <w:proofErr w:type="spellEnd"/>
            <w:r w:rsidRPr="00C72035">
              <w:rPr>
                <w:rFonts w:ascii="Times New Roman" w:hAnsi="Times New Roman" w:cs="Times New Roman"/>
              </w:rPr>
              <w:t xml:space="preserve"> de </w:t>
            </w:r>
            <w:proofErr w:type="spellStart"/>
            <w:r w:rsidRPr="00C72035">
              <w:rPr>
                <w:rFonts w:ascii="Times New Roman" w:hAnsi="Times New Roman" w:cs="Times New Roman"/>
              </w:rPr>
              <w:t>vehículos</w:t>
            </w:r>
            <w:proofErr w:type="spellEnd"/>
            <w:r w:rsidRPr="00C72035">
              <w:rPr>
                <w:rFonts w:ascii="Times New Roman" w:hAnsi="Times New Roman" w:cs="Times New Roman"/>
              </w:rPr>
              <w:t xml:space="preserve"> </w:t>
            </w:r>
            <w:proofErr w:type="spellStart"/>
            <w:r w:rsidRPr="00C72035">
              <w:rPr>
                <w:rFonts w:ascii="Times New Roman" w:hAnsi="Times New Roman" w:cs="Times New Roman"/>
              </w:rPr>
              <w:t>autorizados</w:t>
            </w:r>
            <w:proofErr w:type="spellEnd"/>
          </w:p>
        </w:tc>
      </w:tr>
      <w:tr w:rsidR="00C72035" w:rsidRPr="00410901" w14:paraId="5B849935"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760C2B6"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hideMark/>
          </w:tcPr>
          <w:p w14:paraId="561AC1AB"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1.0 (13/05/2025) </w:t>
            </w:r>
          </w:p>
        </w:tc>
      </w:tr>
      <w:tr w:rsidR="00C72035" w:rsidRPr="00410901" w14:paraId="0D67C47E"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8F6692A"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hideMark/>
          </w:tcPr>
          <w:p w14:paraId="702D1ABD" w14:textId="77777777" w:rsidR="00C72035" w:rsidRPr="00410901" w:rsidRDefault="00C72035" w:rsidP="00A43BEE">
            <w:pPr>
              <w:rPr>
                <w:rFonts w:ascii="Times New Roman" w:hAnsi="Times New Roman" w:cs="Times New Roman"/>
                <w:lang w:val="es-CO"/>
              </w:rPr>
            </w:pPr>
            <w:proofErr w:type="spellStart"/>
            <w:r w:rsidRPr="00410901">
              <w:rPr>
                <w:rFonts w:ascii="Times New Roman" w:hAnsi="Times New Roman" w:cs="Times New Roman"/>
                <w:lang w:val="es-CO"/>
              </w:rPr>
              <w:t>Asly</w:t>
            </w:r>
            <w:proofErr w:type="spellEnd"/>
            <w:r w:rsidRPr="00410901">
              <w:rPr>
                <w:rFonts w:ascii="Times New Roman" w:hAnsi="Times New Roman" w:cs="Times New Roman"/>
                <w:lang w:val="es-CO"/>
              </w:rPr>
              <w:t xml:space="preserve"> Acuña, Kevin Medina, Alejandro Morales, Owen Fuentes, Erick </w:t>
            </w:r>
            <w:proofErr w:type="spellStart"/>
            <w:r w:rsidRPr="00410901">
              <w:rPr>
                <w:rFonts w:ascii="Times New Roman" w:hAnsi="Times New Roman" w:cs="Times New Roman"/>
                <w:lang w:val="es-CO"/>
              </w:rPr>
              <w:t>Usuche</w:t>
            </w:r>
            <w:proofErr w:type="spellEnd"/>
            <w:r w:rsidRPr="00410901">
              <w:rPr>
                <w:rFonts w:ascii="Times New Roman" w:hAnsi="Times New Roman" w:cs="Times New Roman"/>
                <w:lang w:val="es-CO"/>
              </w:rPr>
              <w:t> </w:t>
            </w:r>
          </w:p>
        </w:tc>
      </w:tr>
      <w:tr w:rsidR="00C72035" w:rsidRPr="00410901" w14:paraId="1536FEB0"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0E9C4C0"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hideMark/>
          </w:tcPr>
          <w:p w14:paraId="032DF5AF" w14:textId="3226F006" w:rsidR="00C72035" w:rsidRPr="00C72035" w:rsidRDefault="00C72035" w:rsidP="00A43BEE">
            <w:pPr>
              <w:rPr>
                <w:rFonts w:ascii="Times New Roman" w:hAnsi="Times New Roman" w:cs="Times New Roman"/>
                <w:lang w:val="es-CO"/>
              </w:rPr>
            </w:pPr>
            <w:r w:rsidRPr="00C72035">
              <w:rPr>
                <w:rFonts w:ascii="Times New Roman" w:hAnsi="Times New Roman" w:cs="Times New Roman"/>
                <w:lang w:val="es-CO"/>
              </w:rPr>
              <w:t>Observación directa, entrevistas con vigilantes, IRQ–001</w:t>
            </w:r>
          </w:p>
        </w:tc>
      </w:tr>
      <w:tr w:rsidR="00C72035" w:rsidRPr="00410901" w14:paraId="5A910F50"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9D55DAF"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hideMark/>
          </w:tcPr>
          <w:p w14:paraId="0977F8D1" w14:textId="00094220" w:rsidR="00C72035" w:rsidRPr="00410901" w:rsidRDefault="00C72035" w:rsidP="00A43BEE">
            <w:pPr>
              <w:rPr>
                <w:rFonts w:ascii="Times New Roman" w:hAnsi="Times New Roman" w:cs="Times New Roman"/>
                <w:lang w:val="es-CO"/>
              </w:rPr>
            </w:pPr>
            <w:r w:rsidRPr="00C72035">
              <w:rPr>
                <w:rFonts w:ascii="Times New Roman" w:hAnsi="Times New Roman" w:cs="Times New Roman"/>
                <w:lang w:val="es-CO"/>
              </w:rPr>
              <w:t>El sistema deberá permitir registrar en la base de datos las placas de los vehículos autorizados por la administración universitaria.</w:t>
            </w:r>
          </w:p>
        </w:tc>
      </w:tr>
      <w:tr w:rsidR="00C72035" w:rsidRPr="00410901" w14:paraId="1DD5607F"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A056268"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Subobjetivos </w:t>
            </w:r>
          </w:p>
        </w:tc>
        <w:tc>
          <w:tcPr>
            <w:tcW w:w="4665" w:type="dxa"/>
            <w:tcBorders>
              <w:top w:val="single" w:sz="6" w:space="0" w:color="000000"/>
              <w:left w:val="single" w:sz="6" w:space="0" w:color="000000"/>
              <w:bottom w:val="single" w:sz="6" w:space="0" w:color="000000"/>
              <w:right w:val="single" w:sz="6" w:space="0" w:color="000000"/>
            </w:tcBorders>
            <w:hideMark/>
          </w:tcPr>
          <w:p w14:paraId="0B9CEA4E" w14:textId="756F8BE0" w:rsidR="00C72035" w:rsidRPr="00410901" w:rsidRDefault="00C72035" w:rsidP="00A43BEE">
            <w:pPr>
              <w:rPr>
                <w:rFonts w:ascii="Times New Roman" w:hAnsi="Times New Roman" w:cs="Times New Roman"/>
              </w:rPr>
            </w:pPr>
            <w:r w:rsidRPr="00410901">
              <w:rPr>
                <w:rFonts w:ascii="Times New Roman" w:hAnsi="Times New Roman" w:cs="Times New Roman"/>
                <w:lang w:val="es-CO"/>
              </w:rPr>
              <w:t>OBJ–00</w:t>
            </w:r>
            <w:r>
              <w:rPr>
                <w:rFonts w:ascii="Times New Roman" w:hAnsi="Times New Roman" w:cs="Times New Roman"/>
                <w:lang w:val="es-CO"/>
              </w:rPr>
              <w:t>1</w:t>
            </w:r>
            <w:r w:rsidRPr="00410901">
              <w:rPr>
                <w:rFonts w:ascii="Times New Roman" w:hAnsi="Times New Roman" w:cs="Times New Roman"/>
                <w:lang w:val="es-CO"/>
              </w:rPr>
              <w:t>, OBJ–00</w:t>
            </w:r>
            <w:r>
              <w:rPr>
                <w:rFonts w:ascii="Times New Roman" w:hAnsi="Times New Roman" w:cs="Times New Roman"/>
                <w:lang w:val="es-CO"/>
              </w:rPr>
              <w:t>2</w:t>
            </w:r>
            <w:r w:rsidRPr="00410901">
              <w:rPr>
                <w:rFonts w:ascii="Times New Roman" w:hAnsi="Times New Roman" w:cs="Times New Roman"/>
              </w:rPr>
              <w:t> </w:t>
            </w:r>
          </w:p>
        </w:tc>
      </w:tr>
      <w:tr w:rsidR="00C72035" w:rsidRPr="00410901" w14:paraId="63287A44"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DE3976B" w14:textId="77777777" w:rsidR="00C72035" w:rsidRPr="00410901" w:rsidRDefault="00C72035" w:rsidP="00A43BEE">
            <w:pPr>
              <w:rPr>
                <w:rFonts w:ascii="Times New Roman" w:hAnsi="Times New Roman" w:cs="Times New Roman"/>
              </w:rPr>
            </w:pPr>
            <w:r w:rsidRPr="00410901">
              <w:rPr>
                <w:rFonts w:ascii="Times New Roman" w:hAnsi="Times New Roman" w:cs="Times New Roman"/>
                <w:lang w:val="es-CO"/>
              </w:rPr>
              <w:t>Requisitos asociados</w:t>
            </w:r>
            <w:r w:rsidRPr="00410901">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hideMark/>
          </w:tcPr>
          <w:p w14:paraId="3F34AEF3" w14:textId="450748C8" w:rsidR="00C72035" w:rsidRPr="00410901" w:rsidRDefault="00C72035" w:rsidP="00A43BEE">
            <w:pPr>
              <w:rPr>
                <w:rFonts w:ascii="Times New Roman" w:hAnsi="Times New Roman" w:cs="Times New Roman"/>
              </w:rPr>
            </w:pPr>
            <w:r w:rsidRPr="00410901">
              <w:rPr>
                <w:rFonts w:ascii="Times New Roman" w:hAnsi="Times New Roman" w:cs="Times New Roman"/>
                <w:lang w:val="es-CO"/>
              </w:rPr>
              <w:t>IRQ–001</w:t>
            </w:r>
            <w:r w:rsidRPr="00410901">
              <w:rPr>
                <w:rFonts w:ascii="Times New Roman" w:hAnsi="Times New Roman" w:cs="Times New Roman"/>
              </w:rPr>
              <w:t> </w:t>
            </w:r>
          </w:p>
        </w:tc>
      </w:tr>
      <w:tr w:rsidR="00C72035" w:rsidRPr="00410901" w14:paraId="7AB1AE97"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22E76250"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Importancia </w:t>
            </w:r>
          </w:p>
        </w:tc>
        <w:tc>
          <w:tcPr>
            <w:tcW w:w="4665" w:type="dxa"/>
            <w:tcBorders>
              <w:top w:val="single" w:sz="6" w:space="0" w:color="000000"/>
              <w:left w:val="single" w:sz="6" w:space="0" w:color="000000"/>
              <w:bottom w:val="single" w:sz="6" w:space="0" w:color="000000"/>
              <w:right w:val="single" w:sz="6" w:space="0" w:color="000000"/>
            </w:tcBorders>
            <w:hideMark/>
          </w:tcPr>
          <w:p w14:paraId="21B36836" w14:textId="6BED1FE3" w:rsidR="00C72035" w:rsidRPr="00410901" w:rsidRDefault="00C72035" w:rsidP="00A43BEE">
            <w:pPr>
              <w:rPr>
                <w:rFonts w:ascii="Times New Roman" w:hAnsi="Times New Roman" w:cs="Times New Roman"/>
                <w:lang w:val="es-CO"/>
              </w:rPr>
            </w:pPr>
            <w:r>
              <w:rPr>
                <w:rFonts w:ascii="Times New Roman" w:hAnsi="Times New Roman" w:cs="Times New Roman"/>
                <w:lang w:val="es-CO"/>
              </w:rPr>
              <w:t>Alta</w:t>
            </w:r>
          </w:p>
        </w:tc>
      </w:tr>
      <w:tr w:rsidR="00C72035" w:rsidRPr="00410901" w14:paraId="0DC1B55C"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D83C1EE"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lastRenderedPageBreak/>
              <w:t>Urgencia </w:t>
            </w:r>
          </w:p>
        </w:tc>
        <w:tc>
          <w:tcPr>
            <w:tcW w:w="4665" w:type="dxa"/>
            <w:tcBorders>
              <w:top w:val="single" w:sz="6" w:space="0" w:color="000000"/>
              <w:left w:val="single" w:sz="6" w:space="0" w:color="000000"/>
              <w:bottom w:val="single" w:sz="6" w:space="0" w:color="000000"/>
              <w:right w:val="single" w:sz="6" w:space="0" w:color="000000"/>
            </w:tcBorders>
            <w:hideMark/>
          </w:tcPr>
          <w:p w14:paraId="12B390AB"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Alta </w:t>
            </w:r>
          </w:p>
        </w:tc>
      </w:tr>
      <w:tr w:rsidR="00C72035" w:rsidRPr="00410901" w14:paraId="738635A4"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5B57379A"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Estado </w:t>
            </w:r>
          </w:p>
        </w:tc>
        <w:tc>
          <w:tcPr>
            <w:tcW w:w="4665" w:type="dxa"/>
            <w:tcBorders>
              <w:top w:val="single" w:sz="6" w:space="0" w:color="000000"/>
              <w:left w:val="single" w:sz="6" w:space="0" w:color="000000"/>
              <w:bottom w:val="single" w:sz="6" w:space="0" w:color="000000"/>
              <w:right w:val="single" w:sz="6" w:space="0" w:color="000000"/>
            </w:tcBorders>
            <w:hideMark/>
          </w:tcPr>
          <w:p w14:paraId="3BFCFD17"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En construcción </w:t>
            </w:r>
          </w:p>
        </w:tc>
      </w:tr>
      <w:tr w:rsidR="00C72035" w:rsidRPr="00410901" w14:paraId="355B36DF"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EC4D00E"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Estabilidad </w:t>
            </w:r>
          </w:p>
        </w:tc>
        <w:tc>
          <w:tcPr>
            <w:tcW w:w="4665" w:type="dxa"/>
            <w:tcBorders>
              <w:top w:val="single" w:sz="6" w:space="0" w:color="000000"/>
              <w:left w:val="single" w:sz="6" w:space="0" w:color="000000"/>
              <w:bottom w:val="single" w:sz="6" w:space="0" w:color="000000"/>
              <w:right w:val="single" w:sz="6" w:space="0" w:color="000000"/>
            </w:tcBorders>
            <w:hideMark/>
          </w:tcPr>
          <w:p w14:paraId="5F6EB679"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Alta </w:t>
            </w:r>
          </w:p>
        </w:tc>
      </w:tr>
      <w:tr w:rsidR="00C72035" w:rsidRPr="00410901" w14:paraId="5FE9AB42"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754C69B"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hideMark/>
          </w:tcPr>
          <w:p w14:paraId="5A53E79F" w14:textId="150DBDB1" w:rsidR="00C72035" w:rsidRPr="00C72035" w:rsidRDefault="00C72035" w:rsidP="00A43BEE">
            <w:pPr>
              <w:rPr>
                <w:rFonts w:ascii="Times New Roman" w:hAnsi="Times New Roman" w:cs="Times New Roman"/>
                <w:lang w:val="es-CO"/>
              </w:rPr>
            </w:pPr>
            <w:r w:rsidRPr="00C72035">
              <w:rPr>
                <w:rFonts w:ascii="Times New Roman" w:hAnsi="Times New Roman" w:cs="Times New Roman"/>
                <w:lang w:val="es-CO"/>
              </w:rPr>
              <w:t>Este registro será la base para la validación automática de accesos.</w:t>
            </w:r>
          </w:p>
        </w:tc>
      </w:tr>
    </w:tbl>
    <w:p w14:paraId="6BA6BBFE" w14:textId="182696B5" w:rsidR="00C72035" w:rsidRPr="00410901" w:rsidRDefault="001D2EF9" w:rsidP="001D2EF9">
      <w:pPr>
        <w:rPr>
          <w:rFonts w:ascii="Times New Roman" w:hAnsi="Times New Roman" w:cs="Times New Roman"/>
          <w:b/>
          <w:bCs/>
          <w:lang w:val="es-CO"/>
        </w:rPr>
      </w:pPr>
      <w:r w:rsidRPr="00410901">
        <w:rPr>
          <w:rFonts w:ascii="Times New Roman" w:hAnsi="Times New Roman" w:cs="Times New Roman"/>
          <w:b/>
          <w:bCs/>
          <w:lang w:val="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1D2EF9" w:rsidRPr="00410901" w14:paraId="2EA65C75"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5A9C581B"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FRQ–02</w:t>
            </w:r>
            <w:r w:rsidRPr="00410901">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hideMark/>
          </w:tcPr>
          <w:p w14:paraId="3AECEF55"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Validación de acceso en tiempo real </w:t>
            </w:r>
          </w:p>
        </w:tc>
      </w:tr>
      <w:tr w:rsidR="001D2EF9" w:rsidRPr="00410901" w14:paraId="3CE9984E"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3F35C068"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hideMark/>
          </w:tcPr>
          <w:p w14:paraId="0C232FB3"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1.0 (13/05/2025) </w:t>
            </w:r>
          </w:p>
        </w:tc>
      </w:tr>
      <w:tr w:rsidR="001D2EF9" w:rsidRPr="00410901" w14:paraId="6337FFE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884BD9A"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hideMark/>
          </w:tcPr>
          <w:p w14:paraId="476AB1E9" w14:textId="77777777" w:rsidR="001D2EF9" w:rsidRPr="00410901" w:rsidRDefault="001D2EF9" w:rsidP="001D2EF9">
            <w:pPr>
              <w:rPr>
                <w:rFonts w:ascii="Times New Roman" w:hAnsi="Times New Roman" w:cs="Times New Roman"/>
                <w:lang w:val="es-CO"/>
              </w:rPr>
            </w:pPr>
            <w:proofErr w:type="spellStart"/>
            <w:r w:rsidRPr="00410901">
              <w:rPr>
                <w:rFonts w:ascii="Times New Roman" w:hAnsi="Times New Roman" w:cs="Times New Roman"/>
                <w:lang w:val="es-CO"/>
              </w:rPr>
              <w:t>Asly</w:t>
            </w:r>
            <w:proofErr w:type="spellEnd"/>
            <w:r w:rsidRPr="00410901">
              <w:rPr>
                <w:rFonts w:ascii="Times New Roman" w:hAnsi="Times New Roman" w:cs="Times New Roman"/>
                <w:lang w:val="es-CO"/>
              </w:rPr>
              <w:t xml:space="preserve"> Acuña, Kevin Medina, Alejandro Morales, Owen Fuentes, Erick </w:t>
            </w:r>
            <w:proofErr w:type="spellStart"/>
            <w:r w:rsidRPr="00410901">
              <w:rPr>
                <w:rFonts w:ascii="Times New Roman" w:hAnsi="Times New Roman" w:cs="Times New Roman"/>
                <w:lang w:val="es-CO"/>
              </w:rPr>
              <w:t>Usuche</w:t>
            </w:r>
            <w:proofErr w:type="spellEnd"/>
            <w:r w:rsidRPr="00410901">
              <w:rPr>
                <w:rFonts w:ascii="Times New Roman" w:hAnsi="Times New Roman" w:cs="Times New Roman"/>
                <w:lang w:val="es-CO"/>
              </w:rPr>
              <w:t> </w:t>
            </w:r>
          </w:p>
        </w:tc>
      </w:tr>
      <w:tr w:rsidR="001D2EF9" w:rsidRPr="00410901" w14:paraId="4614D386"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660121B"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hideMark/>
          </w:tcPr>
          <w:p w14:paraId="5EA39EED"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Observación directa, entrevistas a usuarios, IRQ–002 </w:t>
            </w:r>
          </w:p>
        </w:tc>
      </w:tr>
      <w:tr w:rsidR="001D2EF9" w:rsidRPr="00410901" w14:paraId="5A79B976"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280384F6"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hideMark/>
          </w:tcPr>
          <w:p w14:paraId="2A109D92" w14:textId="4CEADD2A"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 xml:space="preserve">El sistema deberá validar en tiempo real los vehículos al ingreso del parqueadero </w:t>
            </w:r>
            <w:r w:rsidR="003C612B" w:rsidRPr="00410901">
              <w:rPr>
                <w:rFonts w:ascii="Times New Roman" w:hAnsi="Times New Roman" w:cs="Times New Roman"/>
                <w:lang w:val="es-CO"/>
              </w:rPr>
              <w:t>mediante reconocimiento</w:t>
            </w:r>
            <w:r w:rsidRPr="00410901">
              <w:rPr>
                <w:rFonts w:ascii="Times New Roman" w:hAnsi="Times New Roman" w:cs="Times New Roman"/>
                <w:lang w:val="es-CO"/>
              </w:rPr>
              <w:t xml:space="preserve"> de placas. </w:t>
            </w:r>
          </w:p>
        </w:tc>
      </w:tr>
      <w:tr w:rsidR="001D2EF9" w:rsidRPr="00410901" w14:paraId="6F994ACF"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ACCD264"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Subobjetivos </w:t>
            </w:r>
          </w:p>
        </w:tc>
        <w:tc>
          <w:tcPr>
            <w:tcW w:w="4665" w:type="dxa"/>
            <w:tcBorders>
              <w:top w:val="single" w:sz="6" w:space="0" w:color="000000"/>
              <w:left w:val="single" w:sz="6" w:space="0" w:color="000000"/>
              <w:bottom w:val="single" w:sz="6" w:space="0" w:color="000000"/>
              <w:right w:val="single" w:sz="6" w:space="0" w:color="000000"/>
            </w:tcBorders>
            <w:hideMark/>
          </w:tcPr>
          <w:p w14:paraId="6EAFF6BB"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OBJ–002, OBJ–003</w:t>
            </w:r>
            <w:r w:rsidRPr="00410901">
              <w:rPr>
                <w:rFonts w:ascii="Times New Roman" w:hAnsi="Times New Roman" w:cs="Times New Roman"/>
              </w:rPr>
              <w:t> </w:t>
            </w:r>
          </w:p>
        </w:tc>
      </w:tr>
      <w:tr w:rsidR="001D2EF9" w:rsidRPr="00410901" w14:paraId="1AC7ED83"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6D7D02C"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Requisitos asociados</w:t>
            </w:r>
            <w:r w:rsidRPr="00410901">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hideMark/>
          </w:tcPr>
          <w:p w14:paraId="005A1443" w14:textId="77777777" w:rsidR="001D2EF9" w:rsidRPr="00410901" w:rsidRDefault="001D2EF9" w:rsidP="001D2EF9">
            <w:pPr>
              <w:rPr>
                <w:rFonts w:ascii="Times New Roman" w:hAnsi="Times New Roman" w:cs="Times New Roman"/>
              </w:rPr>
            </w:pPr>
            <w:r w:rsidRPr="00410901">
              <w:rPr>
                <w:rFonts w:ascii="Times New Roman" w:hAnsi="Times New Roman" w:cs="Times New Roman"/>
                <w:lang w:val="es-CO"/>
              </w:rPr>
              <w:t>IRQ–001, IRQ–002</w:t>
            </w:r>
            <w:r w:rsidRPr="00410901">
              <w:rPr>
                <w:rFonts w:ascii="Times New Roman" w:hAnsi="Times New Roman" w:cs="Times New Roman"/>
              </w:rPr>
              <w:t> </w:t>
            </w:r>
          </w:p>
        </w:tc>
      </w:tr>
      <w:tr w:rsidR="001D2EF9" w:rsidRPr="00410901" w14:paraId="6D228CE7"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2EF83A7"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Importancia </w:t>
            </w:r>
          </w:p>
        </w:tc>
        <w:tc>
          <w:tcPr>
            <w:tcW w:w="4665" w:type="dxa"/>
            <w:tcBorders>
              <w:top w:val="single" w:sz="6" w:space="0" w:color="000000"/>
              <w:left w:val="single" w:sz="6" w:space="0" w:color="000000"/>
              <w:bottom w:val="single" w:sz="6" w:space="0" w:color="000000"/>
              <w:right w:val="single" w:sz="6" w:space="0" w:color="000000"/>
            </w:tcBorders>
            <w:hideMark/>
          </w:tcPr>
          <w:p w14:paraId="399A3CFD"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Vital </w:t>
            </w:r>
          </w:p>
        </w:tc>
      </w:tr>
      <w:tr w:rsidR="001D2EF9" w:rsidRPr="00410901" w14:paraId="3487FEF3"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1846656"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Urgencia </w:t>
            </w:r>
          </w:p>
        </w:tc>
        <w:tc>
          <w:tcPr>
            <w:tcW w:w="4665" w:type="dxa"/>
            <w:tcBorders>
              <w:top w:val="single" w:sz="6" w:space="0" w:color="000000"/>
              <w:left w:val="single" w:sz="6" w:space="0" w:color="000000"/>
              <w:bottom w:val="single" w:sz="6" w:space="0" w:color="000000"/>
              <w:right w:val="single" w:sz="6" w:space="0" w:color="000000"/>
            </w:tcBorders>
            <w:hideMark/>
          </w:tcPr>
          <w:p w14:paraId="2F56EB27"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Alta </w:t>
            </w:r>
          </w:p>
        </w:tc>
      </w:tr>
      <w:tr w:rsidR="001D2EF9" w:rsidRPr="00410901" w14:paraId="2BED9FC6"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04C8A90"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Estado </w:t>
            </w:r>
          </w:p>
        </w:tc>
        <w:tc>
          <w:tcPr>
            <w:tcW w:w="4665" w:type="dxa"/>
            <w:tcBorders>
              <w:top w:val="single" w:sz="6" w:space="0" w:color="000000"/>
              <w:left w:val="single" w:sz="6" w:space="0" w:color="000000"/>
              <w:bottom w:val="single" w:sz="6" w:space="0" w:color="000000"/>
              <w:right w:val="single" w:sz="6" w:space="0" w:color="000000"/>
            </w:tcBorders>
            <w:hideMark/>
          </w:tcPr>
          <w:p w14:paraId="736CB1CB"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En construcción </w:t>
            </w:r>
          </w:p>
        </w:tc>
      </w:tr>
      <w:tr w:rsidR="001D2EF9" w:rsidRPr="00410901" w14:paraId="58B5D61B"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56173F7A"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Estabilidad </w:t>
            </w:r>
          </w:p>
        </w:tc>
        <w:tc>
          <w:tcPr>
            <w:tcW w:w="4665" w:type="dxa"/>
            <w:tcBorders>
              <w:top w:val="single" w:sz="6" w:space="0" w:color="000000"/>
              <w:left w:val="single" w:sz="6" w:space="0" w:color="000000"/>
              <w:bottom w:val="single" w:sz="6" w:space="0" w:color="000000"/>
              <w:right w:val="single" w:sz="6" w:space="0" w:color="000000"/>
            </w:tcBorders>
            <w:hideMark/>
          </w:tcPr>
          <w:p w14:paraId="54EB0F46"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Alta </w:t>
            </w:r>
          </w:p>
        </w:tc>
      </w:tr>
      <w:tr w:rsidR="001D2EF9" w:rsidRPr="00410901" w14:paraId="13B896FD"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52E3B64E"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hideMark/>
          </w:tcPr>
          <w:p w14:paraId="04D5A8C7" w14:textId="77777777" w:rsidR="001D2EF9" w:rsidRPr="00410901" w:rsidRDefault="001D2EF9" w:rsidP="001D2EF9">
            <w:pPr>
              <w:rPr>
                <w:rFonts w:ascii="Times New Roman" w:hAnsi="Times New Roman" w:cs="Times New Roman"/>
                <w:lang w:val="es-CO"/>
              </w:rPr>
            </w:pPr>
            <w:r w:rsidRPr="00410901">
              <w:rPr>
                <w:rFonts w:ascii="Times New Roman" w:hAnsi="Times New Roman" w:cs="Times New Roman"/>
                <w:lang w:val="es-CO"/>
              </w:rPr>
              <w:t>Esta funcionalidad permite automatizar el acceso y detectar intentos no autorizados. </w:t>
            </w:r>
          </w:p>
        </w:tc>
      </w:tr>
    </w:tbl>
    <w:p w14:paraId="2B852055" w14:textId="77777777" w:rsidR="001D2EF9" w:rsidRDefault="001D2EF9" w:rsidP="001D2EF9">
      <w:pPr>
        <w:rPr>
          <w:rFonts w:ascii="Times New Roman" w:hAnsi="Times New Roman" w:cs="Times New Roman"/>
          <w:b/>
          <w:bCs/>
          <w:lang w:val="es-CO"/>
        </w:rPr>
      </w:pPr>
      <w:r w:rsidRPr="00410901">
        <w:rPr>
          <w:rFonts w:ascii="Times New Roman" w:hAnsi="Times New Roman" w:cs="Times New Roman"/>
          <w:b/>
          <w:bCs/>
          <w:lang w:val="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C72035" w:rsidRPr="00410901" w14:paraId="31F8D9E2"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384C8A1F" w14:textId="05A7F4CA" w:rsidR="00C72035" w:rsidRPr="00410901" w:rsidRDefault="00C72035" w:rsidP="00A43BEE">
            <w:pPr>
              <w:rPr>
                <w:rFonts w:ascii="Times New Roman" w:hAnsi="Times New Roman" w:cs="Times New Roman"/>
              </w:rPr>
            </w:pPr>
            <w:r w:rsidRPr="00410901">
              <w:rPr>
                <w:rFonts w:ascii="Times New Roman" w:hAnsi="Times New Roman" w:cs="Times New Roman"/>
                <w:lang w:val="es-CO"/>
              </w:rPr>
              <w:t>FRQ–0</w:t>
            </w:r>
            <w:r>
              <w:rPr>
                <w:rFonts w:ascii="Times New Roman" w:hAnsi="Times New Roman" w:cs="Times New Roman"/>
                <w:lang w:val="es-CO"/>
              </w:rPr>
              <w:t>3</w:t>
            </w:r>
          </w:p>
        </w:tc>
        <w:tc>
          <w:tcPr>
            <w:tcW w:w="4665" w:type="dxa"/>
            <w:tcBorders>
              <w:top w:val="single" w:sz="6" w:space="0" w:color="000000"/>
              <w:left w:val="single" w:sz="6" w:space="0" w:color="000000"/>
              <w:bottom w:val="single" w:sz="6" w:space="0" w:color="000000"/>
              <w:right w:val="single" w:sz="6" w:space="0" w:color="000000"/>
            </w:tcBorders>
            <w:hideMark/>
          </w:tcPr>
          <w:p w14:paraId="6B5B8B38" w14:textId="39AD16D1" w:rsidR="00C72035" w:rsidRPr="00410901" w:rsidRDefault="00C72035" w:rsidP="00A43BEE">
            <w:pPr>
              <w:rPr>
                <w:rFonts w:ascii="Times New Roman" w:hAnsi="Times New Roman" w:cs="Times New Roman"/>
                <w:lang w:val="es-CO"/>
              </w:rPr>
            </w:pPr>
            <w:r w:rsidRPr="00C72035">
              <w:rPr>
                <w:rFonts w:ascii="Times New Roman" w:hAnsi="Times New Roman" w:cs="Times New Roman"/>
                <w:lang w:val="es-CO"/>
              </w:rPr>
              <w:t>Interfaz de control para vigilantes</w:t>
            </w:r>
          </w:p>
        </w:tc>
      </w:tr>
      <w:tr w:rsidR="00C72035" w:rsidRPr="00410901" w14:paraId="114B76F6"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32CB745E"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hideMark/>
          </w:tcPr>
          <w:p w14:paraId="423BF5A4"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1.0 (13/05/2025) </w:t>
            </w:r>
          </w:p>
        </w:tc>
      </w:tr>
      <w:tr w:rsidR="00C72035" w:rsidRPr="00410901" w14:paraId="1916B2CF"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71F81CD"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hideMark/>
          </w:tcPr>
          <w:p w14:paraId="2EC3656C" w14:textId="77777777" w:rsidR="00C72035" w:rsidRPr="00410901" w:rsidRDefault="00C72035" w:rsidP="00A43BEE">
            <w:pPr>
              <w:rPr>
                <w:rFonts w:ascii="Times New Roman" w:hAnsi="Times New Roman" w:cs="Times New Roman"/>
                <w:lang w:val="es-CO"/>
              </w:rPr>
            </w:pPr>
            <w:proofErr w:type="spellStart"/>
            <w:r w:rsidRPr="00410901">
              <w:rPr>
                <w:rFonts w:ascii="Times New Roman" w:hAnsi="Times New Roman" w:cs="Times New Roman"/>
                <w:lang w:val="es-CO"/>
              </w:rPr>
              <w:t>Asly</w:t>
            </w:r>
            <w:proofErr w:type="spellEnd"/>
            <w:r w:rsidRPr="00410901">
              <w:rPr>
                <w:rFonts w:ascii="Times New Roman" w:hAnsi="Times New Roman" w:cs="Times New Roman"/>
                <w:lang w:val="es-CO"/>
              </w:rPr>
              <w:t xml:space="preserve"> Acuña, Kevin Medina, Alejandro Morales, Owen Fuentes, Erick </w:t>
            </w:r>
            <w:proofErr w:type="spellStart"/>
            <w:r w:rsidRPr="00410901">
              <w:rPr>
                <w:rFonts w:ascii="Times New Roman" w:hAnsi="Times New Roman" w:cs="Times New Roman"/>
                <w:lang w:val="es-CO"/>
              </w:rPr>
              <w:t>Usuche</w:t>
            </w:r>
            <w:proofErr w:type="spellEnd"/>
            <w:r w:rsidRPr="00410901">
              <w:rPr>
                <w:rFonts w:ascii="Times New Roman" w:hAnsi="Times New Roman" w:cs="Times New Roman"/>
                <w:lang w:val="es-CO"/>
              </w:rPr>
              <w:t> </w:t>
            </w:r>
          </w:p>
        </w:tc>
      </w:tr>
      <w:tr w:rsidR="00C72035" w:rsidRPr="00410901" w14:paraId="16BC524E"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6D6691F"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lastRenderedPageBreak/>
              <w:t>Fuentes </w:t>
            </w:r>
          </w:p>
        </w:tc>
        <w:tc>
          <w:tcPr>
            <w:tcW w:w="4665" w:type="dxa"/>
            <w:tcBorders>
              <w:top w:val="single" w:sz="6" w:space="0" w:color="000000"/>
              <w:left w:val="single" w:sz="6" w:space="0" w:color="000000"/>
              <w:bottom w:val="single" w:sz="6" w:space="0" w:color="000000"/>
              <w:right w:val="single" w:sz="6" w:space="0" w:color="000000"/>
            </w:tcBorders>
            <w:hideMark/>
          </w:tcPr>
          <w:p w14:paraId="3A8B8D66" w14:textId="4190EE95" w:rsidR="00C72035" w:rsidRPr="00410901" w:rsidRDefault="00C72035" w:rsidP="00A43BEE">
            <w:pPr>
              <w:rPr>
                <w:rFonts w:ascii="Times New Roman" w:hAnsi="Times New Roman" w:cs="Times New Roman"/>
                <w:lang w:val="es-CO"/>
              </w:rPr>
            </w:pPr>
            <w:r w:rsidRPr="00C72035">
              <w:rPr>
                <w:rFonts w:ascii="Times New Roman" w:hAnsi="Times New Roman" w:cs="Times New Roman"/>
                <w:lang w:val="es-CO"/>
              </w:rPr>
              <w:t>Entrevistas a vigilantes, observación directa</w:t>
            </w:r>
          </w:p>
        </w:tc>
      </w:tr>
      <w:tr w:rsidR="00C72035" w:rsidRPr="00410901" w14:paraId="433CD51E"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51AE426B"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hideMark/>
          </w:tcPr>
          <w:p w14:paraId="2536D2AC" w14:textId="152D05BF" w:rsidR="00C72035" w:rsidRPr="00410901" w:rsidRDefault="00C72035" w:rsidP="00A43BEE">
            <w:pPr>
              <w:rPr>
                <w:rFonts w:ascii="Times New Roman" w:hAnsi="Times New Roman" w:cs="Times New Roman"/>
                <w:lang w:val="es-CO"/>
              </w:rPr>
            </w:pPr>
            <w:r w:rsidRPr="00C72035">
              <w:rPr>
                <w:rFonts w:ascii="Times New Roman" w:hAnsi="Times New Roman" w:cs="Times New Roman"/>
                <w:lang w:val="es-CO"/>
              </w:rPr>
              <w:t>El sistema deberá ofrecer una interfaz exclusiva para los vigilantes donde puedan visualizar accesos en tiempo real, consultar el historial y recibir alertas.</w:t>
            </w:r>
          </w:p>
        </w:tc>
      </w:tr>
      <w:tr w:rsidR="00C72035" w:rsidRPr="00410901" w14:paraId="1E7AFDD7"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FC8C86D"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Subobjetivos </w:t>
            </w:r>
          </w:p>
        </w:tc>
        <w:tc>
          <w:tcPr>
            <w:tcW w:w="4665" w:type="dxa"/>
            <w:tcBorders>
              <w:top w:val="single" w:sz="6" w:space="0" w:color="000000"/>
              <w:left w:val="single" w:sz="6" w:space="0" w:color="000000"/>
              <w:bottom w:val="single" w:sz="6" w:space="0" w:color="000000"/>
              <w:right w:val="single" w:sz="6" w:space="0" w:color="000000"/>
            </w:tcBorders>
            <w:hideMark/>
          </w:tcPr>
          <w:p w14:paraId="24BDBFFC" w14:textId="6766EFEA" w:rsidR="00C72035" w:rsidRPr="00410901" w:rsidRDefault="00C72035" w:rsidP="00A43BEE">
            <w:pPr>
              <w:rPr>
                <w:rFonts w:ascii="Times New Roman" w:hAnsi="Times New Roman" w:cs="Times New Roman"/>
              </w:rPr>
            </w:pPr>
            <w:r w:rsidRPr="00410901">
              <w:rPr>
                <w:rFonts w:ascii="Times New Roman" w:hAnsi="Times New Roman" w:cs="Times New Roman"/>
                <w:lang w:val="es-CO"/>
              </w:rPr>
              <w:t>OBJ–003</w:t>
            </w:r>
            <w:r w:rsidRPr="00410901">
              <w:rPr>
                <w:rFonts w:ascii="Times New Roman" w:hAnsi="Times New Roman" w:cs="Times New Roman"/>
              </w:rPr>
              <w:t> </w:t>
            </w:r>
          </w:p>
        </w:tc>
      </w:tr>
      <w:tr w:rsidR="00C72035" w:rsidRPr="00410901" w14:paraId="0C57EEB8"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F68EC08" w14:textId="77777777" w:rsidR="00C72035" w:rsidRPr="00410901" w:rsidRDefault="00C72035" w:rsidP="00A43BEE">
            <w:pPr>
              <w:rPr>
                <w:rFonts w:ascii="Times New Roman" w:hAnsi="Times New Roman" w:cs="Times New Roman"/>
              </w:rPr>
            </w:pPr>
            <w:r w:rsidRPr="00410901">
              <w:rPr>
                <w:rFonts w:ascii="Times New Roman" w:hAnsi="Times New Roman" w:cs="Times New Roman"/>
                <w:lang w:val="es-CO"/>
              </w:rPr>
              <w:t>Requisitos asociados</w:t>
            </w:r>
            <w:r w:rsidRPr="00410901">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hideMark/>
          </w:tcPr>
          <w:p w14:paraId="2733E153" w14:textId="62A18C98" w:rsidR="00C72035" w:rsidRPr="00410901" w:rsidRDefault="00C72035" w:rsidP="00A43BEE">
            <w:pPr>
              <w:rPr>
                <w:rFonts w:ascii="Times New Roman" w:hAnsi="Times New Roman" w:cs="Times New Roman"/>
              </w:rPr>
            </w:pPr>
            <w:r w:rsidRPr="00410901">
              <w:rPr>
                <w:rFonts w:ascii="Times New Roman" w:hAnsi="Times New Roman" w:cs="Times New Roman"/>
                <w:lang w:val="es-CO"/>
              </w:rPr>
              <w:t>IRQ–002</w:t>
            </w:r>
            <w:r w:rsidRPr="00410901">
              <w:rPr>
                <w:rFonts w:ascii="Times New Roman" w:hAnsi="Times New Roman" w:cs="Times New Roman"/>
              </w:rPr>
              <w:t> </w:t>
            </w:r>
          </w:p>
        </w:tc>
      </w:tr>
      <w:tr w:rsidR="00C72035" w:rsidRPr="00410901" w14:paraId="58204CDD"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246DB9D9"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Importancia </w:t>
            </w:r>
          </w:p>
        </w:tc>
        <w:tc>
          <w:tcPr>
            <w:tcW w:w="4665" w:type="dxa"/>
            <w:tcBorders>
              <w:top w:val="single" w:sz="6" w:space="0" w:color="000000"/>
              <w:left w:val="single" w:sz="6" w:space="0" w:color="000000"/>
              <w:bottom w:val="single" w:sz="6" w:space="0" w:color="000000"/>
              <w:right w:val="single" w:sz="6" w:space="0" w:color="000000"/>
            </w:tcBorders>
            <w:hideMark/>
          </w:tcPr>
          <w:p w14:paraId="207F8BBB" w14:textId="33A3089C" w:rsidR="00C72035" w:rsidRPr="00410901" w:rsidRDefault="00C72035" w:rsidP="00A43BEE">
            <w:pPr>
              <w:rPr>
                <w:rFonts w:ascii="Times New Roman" w:hAnsi="Times New Roman" w:cs="Times New Roman"/>
                <w:lang w:val="es-CO"/>
              </w:rPr>
            </w:pPr>
            <w:r>
              <w:rPr>
                <w:rFonts w:ascii="Times New Roman" w:hAnsi="Times New Roman" w:cs="Times New Roman"/>
                <w:lang w:val="es-CO"/>
              </w:rPr>
              <w:t>A</w:t>
            </w:r>
            <w:r w:rsidRPr="00410901">
              <w:rPr>
                <w:rFonts w:ascii="Times New Roman" w:hAnsi="Times New Roman" w:cs="Times New Roman"/>
                <w:lang w:val="es-CO"/>
              </w:rPr>
              <w:t>l</w:t>
            </w:r>
            <w:r>
              <w:rPr>
                <w:rFonts w:ascii="Times New Roman" w:hAnsi="Times New Roman" w:cs="Times New Roman"/>
                <w:lang w:val="es-CO"/>
              </w:rPr>
              <w:t>ta</w:t>
            </w:r>
            <w:r w:rsidRPr="00410901">
              <w:rPr>
                <w:rFonts w:ascii="Times New Roman" w:hAnsi="Times New Roman" w:cs="Times New Roman"/>
                <w:lang w:val="es-CO"/>
              </w:rPr>
              <w:t> </w:t>
            </w:r>
          </w:p>
        </w:tc>
      </w:tr>
      <w:tr w:rsidR="00C72035" w:rsidRPr="00410901" w14:paraId="29CCE502"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A31A282"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Urgencia </w:t>
            </w:r>
          </w:p>
        </w:tc>
        <w:tc>
          <w:tcPr>
            <w:tcW w:w="4665" w:type="dxa"/>
            <w:tcBorders>
              <w:top w:val="single" w:sz="6" w:space="0" w:color="000000"/>
              <w:left w:val="single" w:sz="6" w:space="0" w:color="000000"/>
              <w:bottom w:val="single" w:sz="6" w:space="0" w:color="000000"/>
              <w:right w:val="single" w:sz="6" w:space="0" w:color="000000"/>
            </w:tcBorders>
            <w:hideMark/>
          </w:tcPr>
          <w:p w14:paraId="0D344878" w14:textId="33A689D8" w:rsidR="00C72035" w:rsidRPr="00410901" w:rsidRDefault="00C72035" w:rsidP="00A43BEE">
            <w:pPr>
              <w:rPr>
                <w:rFonts w:ascii="Times New Roman" w:hAnsi="Times New Roman" w:cs="Times New Roman"/>
                <w:lang w:val="es-CO"/>
              </w:rPr>
            </w:pPr>
            <w:r>
              <w:rPr>
                <w:rFonts w:ascii="Times New Roman" w:hAnsi="Times New Roman" w:cs="Times New Roman"/>
                <w:lang w:val="es-CO"/>
              </w:rPr>
              <w:t>Media</w:t>
            </w:r>
            <w:r w:rsidRPr="00410901">
              <w:rPr>
                <w:rFonts w:ascii="Times New Roman" w:hAnsi="Times New Roman" w:cs="Times New Roman"/>
                <w:lang w:val="es-CO"/>
              </w:rPr>
              <w:t> </w:t>
            </w:r>
          </w:p>
        </w:tc>
      </w:tr>
      <w:tr w:rsidR="00C72035" w:rsidRPr="00410901" w14:paraId="307BC4AB"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347A4728"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Estado </w:t>
            </w:r>
          </w:p>
        </w:tc>
        <w:tc>
          <w:tcPr>
            <w:tcW w:w="4665" w:type="dxa"/>
            <w:tcBorders>
              <w:top w:val="single" w:sz="6" w:space="0" w:color="000000"/>
              <w:left w:val="single" w:sz="6" w:space="0" w:color="000000"/>
              <w:bottom w:val="single" w:sz="6" w:space="0" w:color="000000"/>
              <w:right w:val="single" w:sz="6" w:space="0" w:color="000000"/>
            </w:tcBorders>
            <w:hideMark/>
          </w:tcPr>
          <w:p w14:paraId="5208A3AB"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En construcción </w:t>
            </w:r>
          </w:p>
        </w:tc>
      </w:tr>
      <w:tr w:rsidR="00C72035" w:rsidRPr="00410901" w14:paraId="310045BC"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7349D07"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Estabilidad </w:t>
            </w:r>
          </w:p>
        </w:tc>
        <w:tc>
          <w:tcPr>
            <w:tcW w:w="4665" w:type="dxa"/>
            <w:tcBorders>
              <w:top w:val="single" w:sz="6" w:space="0" w:color="000000"/>
              <w:left w:val="single" w:sz="6" w:space="0" w:color="000000"/>
              <w:bottom w:val="single" w:sz="6" w:space="0" w:color="000000"/>
              <w:right w:val="single" w:sz="6" w:space="0" w:color="000000"/>
            </w:tcBorders>
            <w:hideMark/>
          </w:tcPr>
          <w:p w14:paraId="5878E544"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Alta </w:t>
            </w:r>
          </w:p>
        </w:tc>
      </w:tr>
      <w:tr w:rsidR="00C72035" w:rsidRPr="00410901" w14:paraId="51CE98F7"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2800394"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hideMark/>
          </w:tcPr>
          <w:p w14:paraId="34162D24" w14:textId="0606F0B5" w:rsidR="00C72035" w:rsidRPr="00C72035" w:rsidRDefault="00C72035" w:rsidP="00A43BEE">
            <w:pPr>
              <w:rPr>
                <w:rFonts w:ascii="Times New Roman" w:hAnsi="Times New Roman" w:cs="Times New Roman"/>
                <w:lang w:val="es-CO"/>
              </w:rPr>
            </w:pPr>
            <w:r w:rsidRPr="00C72035">
              <w:rPr>
                <w:rFonts w:ascii="Times New Roman" w:hAnsi="Times New Roman" w:cs="Times New Roman"/>
                <w:lang w:val="es-CO"/>
              </w:rPr>
              <w:t>Esta interfaz elimina la necesidad de que estudiantes o docentes interactúen con el sistema.</w:t>
            </w:r>
          </w:p>
        </w:tc>
      </w:tr>
    </w:tbl>
    <w:p w14:paraId="2C078E63" w14:textId="67A97CC6" w:rsidR="008A1D02" w:rsidRDefault="008A1D02">
      <w:pPr>
        <w:rPr>
          <w:rFonts w:ascii="Times New Roman" w:hAnsi="Times New Roman" w:cs="Times New Roman"/>
          <w:lang w:val="es-C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C72035" w:rsidRPr="00410901" w14:paraId="6ECDD354"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9F01034" w14:textId="7DF3B0B9" w:rsidR="00C72035" w:rsidRPr="00410901" w:rsidRDefault="00C72035" w:rsidP="00A43BEE">
            <w:pPr>
              <w:rPr>
                <w:rFonts w:ascii="Times New Roman" w:hAnsi="Times New Roman" w:cs="Times New Roman"/>
              </w:rPr>
            </w:pPr>
            <w:r w:rsidRPr="00410901">
              <w:rPr>
                <w:rFonts w:ascii="Times New Roman" w:hAnsi="Times New Roman" w:cs="Times New Roman"/>
                <w:lang w:val="es-CO"/>
              </w:rPr>
              <w:t>FRQ–0</w:t>
            </w:r>
            <w:r>
              <w:rPr>
                <w:rFonts w:ascii="Times New Roman" w:hAnsi="Times New Roman" w:cs="Times New Roman"/>
                <w:lang w:val="es-CO"/>
              </w:rPr>
              <w:t>4</w:t>
            </w:r>
          </w:p>
        </w:tc>
        <w:tc>
          <w:tcPr>
            <w:tcW w:w="4665" w:type="dxa"/>
            <w:tcBorders>
              <w:top w:val="single" w:sz="6" w:space="0" w:color="000000"/>
              <w:left w:val="single" w:sz="6" w:space="0" w:color="000000"/>
              <w:bottom w:val="single" w:sz="6" w:space="0" w:color="000000"/>
              <w:right w:val="single" w:sz="6" w:space="0" w:color="000000"/>
            </w:tcBorders>
            <w:hideMark/>
          </w:tcPr>
          <w:p w14:paraId="09AA8C1C" w14:textId="7EA174AC" w:rsidR="00C72035" w:rsidRPr="00C72035" w:rsidRDefault="00C72035" w:rsidP="00A43BEE">
            <w:pPr>
              <w:rPr>
                <w:rFonts w:ascii="Times New Roman" w:hAnsi="Times New Roman" w:cs="Times New Roman"/>
                <w:lang w:val="es-CO"/>
              </w:rPr>
            </w:pPr>
            <w:r w:rsidRPr="00C72035">
              <w:rPr>
                <w:rFonts w:ascii="Times New Roman" w:hAnsi="Times New Roman" w:cs="Times New Roman"/>
                <w:lang w:val="es-CO"/>
              </w:rPr>
              <w:t>Generación de alertas por accesos no autorizados</w:t>
            </w:r>
          </w:p>
        </w:tc>
      </w:tr>
      <w:tr w:rsidR="00C72035" w:rsidRPr="00410901" w14:paraId="2DAD6370"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9313074"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hideMark/>
          </w:tcPr>
          <w:p w14:paraId="1F1CC48F"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1.0 (13/05/2025) </w:t>
            </w:r>
          </w:p>
        </w:tc>
      </w:tr>
      <w:tr w:rsidR="00C72035" w:rsidRPr="00410901" w14:paraId="12E2A4A6"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FCC9015"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hideMark/>
          </w:tcPr>
          <w:p w14:paraId="15C07203" w14:textId="77777777" w:rsidR="00C72035" w:rsidRPr="00410901" w:rsidRDefault="00C72035" w:rsidP="00A43BEE">
            <w:pPr>
              <w:rPr>
                <w:rFonts w:ascii="Times New Roman" w:hAnsi="Times New Roman" w:cs="Times New Roman"/>
                <w:lang w:val="es-CO"/>
              </w:rPr>
            </w:pPr>
            <w:proofErr w:type="spellStart"/>
            <w:r w:rsidRPr="00410901">
              <w:rPr>
                <w:rFonts w:ascii="Times New Roman" w:hAnsi="Times New Roman" w:cs="Times New Roman"/>
                <w:lang w:val="es-CO"/>
              </w:rPr>
              <w:t>Asly</w:t>
            </w:r>
            <w:proofErr w:type="spellEnd"/>
            <w:r w:rsidRPr="00410901">
              <w:rPr>
                <w:rFonts w:ascii="Times New Roman" w:hAnsi="Times New Roman" w:cs="Times New Roman"/>
                <w:lang w:val="es-CO"/>
              </w:rPr>
              <w:t xml:space="preserve"> Acuña, Kevin Medina, Alejandro Morales, Owen Fuentes, Erick </w:t>
            </w:r>
            <w:proofErr w:type="spellStart"/>
            <w:r w:rsidRPr="00410901">
              <w:rPr>
                <w:rFonts w:ascii="Times New Roman" w:hAnsi="Times New Roman" w:cs="Times New Roman"/>
                <w:lang w:val="es-CO"/>
              </w:rPr>
              <w:t>Usuche</w:t>
            </w:r>
            <w:proofErr w:type="spellEnd"/>
            <w:r w:rsidRPr="00410901">
              <w:rPr>
                <w:rFonts w:ascii="Times New Roman" w:hAnsi="Times New Roman" w:cs="Times New Roman"/>
                <w:lang w:val="es-CO"/>
              </w:rPr>
              <w:t> </w:t>
            </w:r>
          </w:p>
        </w:tc>
      </w:tr>
      <w:tr w:rsidR="00C72035" w:rsidRPr="00410901" w14:paraId="1CF24CC7"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BD339B1"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hideMark/>
          </w:tcPr>
          <w:p w14:paraId="1158F66C" w14:textId="77777777" w:rsidR="00C72035" w:rsidRPr="00410901" w:rsidRDefault="00C72035" w:rsidP="00A43BEE">
            <w:pPr>
              <w:rPr>
                <w:rFonts w:ascii="Times New Roman" w:hAnsi="Times New Roman" w:cs="Times New Roman"/>
                <w:lang w:val="es-CO"/>
              </w:rPr>
            </w:pPr>
            <w:r w:rsidRPr="00C72035">
              <w:rPr>
                <w:rFonts w:ascii="Times New Roman" w:hAnsi="Times New Roman" w:cs="Times New Roman"/>
                <w:lang w:val="es-CO"/>
              </w:rPr>
              <w:t>Entrevistas a vigilantes, observación directa</w:t>
            </w:r>
          </w:p>
        </w:tc>
      </w:tr>
      <w:tr w:rsidR="00C72035" w:rsidRPr="00410901" w14:paraId="1A771FCE"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167822F8"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hideMark/>
          </w:tcPr>
          <w:p w14:paraId="19E2522C" w14:textId="2579EE42" w:rsidR="00C72035" w:rsidRPr="00C72035" w:rsidRDefault="00C72035" w:rsidP="00A43BEE">
            <w:pPr>
              <w:rPr>
                <w:rFonts w:ascii="Times New Roman" w:hAnsi="Times New Roman" w:cs="Times New Roman"/>
                <w:lang w:val="es-CO"/>
              </w:rPr>
            </w:pPr>
            <w:r w:rsidRPr="00C72035">
              <w:rPr>
                <w:rFonts w:ascii="Times New Roman" w:hAnsi="Times New Roman" w:cs="Times New Roman"/>
                <w:lang w:val="es-CO"/>
              </w:rPr>
              <w:t>El sistema deberá generar alertas automáticas cuando detecte placas no registradas o intentos de acceso fuera del horario establecido.</w:t>
            </w:r>
          </w:p>
        </w:tc>
      </w:tr>
      <w:tr w:rsidR="00C72035" w:rsidRPr="00410901" w14:paraId="62AA12E3"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70BCFB1"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Subobjetivos </w:t>
            </w:r>
          </w:p>
        </w:tc>
        <w:tc>
          <w:tcPr>
            <w:tcW w:w="4665" w:type="dxa"/>
            <w:tcBorders>
              <w:top w:val="single" w:sz="6" w:space="0" w:color="000000"/>
              <w:left w:val="single" w:sz="6" w:space="0" w:color="000000"/>
              <w:bottom w:val="single" w:sz="6" w:space="0" w:color="000000"/>
              <w:right w:val="single" w:sz="6" w:space="0" w:color="000000"/>
            </w:tcBorders>
            <w:hideMark/>
          </w:tcPr>
          <w:p w14:paraId="4B2B996F" w14:textId="77777777" w:rsidR="00C72035" w:rsidRPr="00410901" w:rsidRDefault="00C72035" w:rsidP="00A43BEE">
            <w:pPr>
              <w:rPr>
                <w:rFonts w:ascii="Times New Roman" w:hAnsi="Times New Roman" w:cs="Times New Roman"/>
              </w:rPr>
            </w:pPr>
            <w:r w:rsidRPr="00410901">
              <w:rPr>
                <w:rFonts w:ascii="Times New Roman" w:hAnsi="Times New Roman" w:cs="Times New Roman"/>
                <w:lang w:val="es-CO"/>
              </w:rPr>
              <w:t>OBJ–003</w:t>
            </w:r>
            <w:r w:rsidRPr="00410901">
              <w:rPr>
                <w:rFonts w:ascii="Times New Roman" w:hAnsi="Times New Roman" w:cs="Times New Roman"/>
              </w:rPr>
              <w:t> </w:t>
            </w:r>
          </w:p>
        </w:tc>
      </w:tr>
      <w:tr w:rsidR="00C72035" w:rsidRPr="00410901" w14:paraId="0A619616"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31A366F5" w14:textId="77777777" w:rsidR="00C72035" w:rsidRPr="00410901" w:rsidRDefault="00C72035" w:rsidP="00A43BEE">
            <w:pPr>
              <w:rPr>
                <w:rFonts w:ascii="Times New Roman" w:hAnsi="Times New Roman" w:cs="Times New Roman"/>
              </w:rPr>
            </w:pPr>
            <w:r w:rsidRPr="00410901">
              <w:rPr>
                <w:rFonts w:ascii="Times New Roman" w:hAnsi="Times New Roman" w:cs="Times New Roman"/>
                <w:lang w:val="es-CO"/>
              </w:rPr>
              <w:t>Requisitos asociados</w:t>
            </w:r>
            <w:r w:rsidRPr="00410901">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hideMark/>
          </w:tcPr>
          <w:p w14:paraId="64B18C55" w14:textId="143AE387" w:rsidR="00C72035" w:rsidRPr="00410901" w:rsidRDefault="00C72035" w:rsidP="00A43BEE">
            <w:pPr>
              <w:rPr>
                <w:rFonts w:ascii="Times New Roman" w:hAnsi="Times New Roman" w:cs="Times New Roman"/>
              </w:rPr>
            </w:pPr>
            <w:r w:rsidRPr="00410901">
              <w:rPr>
                <w:rFonts w:ascii="Times New Roman" w:hAnsi="Times New Roman" w:cs="Times New Roman"/>
                <w:lang w:val="es-CO"/>
              </w:rPr>
              <w:t>IRQ–002</w:t>
            </w:r>
            <w:r>
              <w:rPr>
                <w:rFonts w:ascii="Times New Roman" w:hAnsi="Times New Roman" w:cs="Times New Roman"/>
                <w:lang w:val="es-CO"/>
              </w:rPr>
              <w:t xml:space="preserve">, </w:t>
            </w:r>
            <w:r w:rsidRPr="00C72035">
              <w:rPr>
                <w:rFonts w:ascii="Times New Roman" w:hAnsi="Times New Roman" w:cs="Times New Roman"/>
              </w:rPr>
              <w:t>CRQ–001</w:t>
            </w:r>
          </w:p>
        </w:tc>
      </w:tr>
      <w:tr w:rsidR="00C72035" w:rsidRPr="00410901" w14:paraId="6E1018E6"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5CC79179"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Importancia </w:t>
            </w:r>
          </w:p>
        </w:tc>
        <w:tc>
          <w:tcPr>
            <w:tcW w:w="4665" w:type="dxa"/>
            <w:tcBorders>
              <w:top w:val="single" w:sz="6" w:space="0" w:color="000000"/>
              <w:left w:val="single" w:sz="6" w:space="0" w:color="000000"/>
              <w:bottom w:val="single" w:sz="6" w:space="0" w:color="000000"/>
              <w:right w:val="single" w:sz="6" w:space="0" w:color="000000"/>
            </w:tcBorders>
            <w:hideMark/>
          </w:tcPr>
          <w:p w14:paraId="6F24B3BC" w14:textId="77777777" w:rsidR="00C72035" w:rsidRPr="00410901" w:rsidRDefault="00C72035" w:rsidP="00A43BEE">
            <w:pPr>
              <w:rPr>
                <w:rFonts w:ascii="Times New Roman" w:hAnsi="Times New Roman" w:cs="Times New Roman"/>
                <w:lang w:val="es-CO"/>
              </w:rPr>
            </w:pPr>
            <w:r>
              <w:rPr>
                <w:rFonts w:ascii="Times New Roman" w:hAnsi="Times New Roman" w:cs="Times New Roman"/>
                <w:lang w:val="es-CO"/>
              </w:rPr>
              <w:t>A</w:t>
            </w:r>
            <w:r w:rsidRPr="00410901">
              <w:rPr>
                <w:rFonts w:ascii="Times New Roman" w:hAnsi="Times New Roman" w:cs="Times New Roman"/>
                <w:lang w:val="es-CO"/>
              </w:rPr>
              <w:t>l</w:t>
            </w:r>
            <w:r>
              <w:rPr>
                <w:rFonts w:ascii="Times New Roman" w:hAnsi="Times New Roman" w:cs="Times New Roman"/>
                <w:lang w:val="es-CO"/>
              </w:rPr>
              <w:t>ta</w:t>
            </w:r>
            <w:r w:rsidRPr="00410901">
              <w:rPr>
                <w:rFonts w:ascii="Times New Roman" w:hAnsi="Times New Roman" w:cs="Times New Roman"/>
                <w:lang w:val="es-CO"/>
              </w:rPr>
              <w:t> </w:t>
            </w:r>
          </w:p>
        </w:tc>
      </w:tr>
      <w:tr w:rsidR="00C72035" w:rsidRPr="00410901" w14:paraId="0469E511"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7A981514"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Urgencia </w:t>
            </w:r>
          </w:p>
        </w:tc>
        <w:tc>
          <w:tcPr>
            <w:tcW w:w="4665" w:type="dxa"/>
            <w:tcBorders>
              <w:top w:val="single" w:sz="6" w:space="0" w:color="000000"/>
              <w:left w:val="single" w:sz="6" w:space="0" w:color="000000"/>
              <w:bottom w:val="single" w:sz="6" w:space="0" w:color="000000"/>
              <w:right w:val="single" w:sz="6" w:space="0" w:color="000000"/>
            </w:tcBorders>
            <w:hideMark/>
          </w:tcPr>
          <w:p w14:paraId="376DA544" w14:textId="77777777" w:rsidR="00C72035" w:rsidRPr="00410901" w:rsidRDefault="00C72035" w:rsidP="00A43BEE">
            <w:pPr>
              <w:rPr>
                <w:rFonts w:ascii="Times New Roman" w:hAnsi="Times New Roman" w:cs="Times New Roman"/>
                <w:lang w:val="es-CO"/>
              </w:rPr>
            </w:pPr>
            <w:r>
              <w:rPr>
                <w:rFonts w:ascii="Times New Roman" w:hAnsi="Times New Roman" w:cs="Times New Roman"/>
                <w:lang w:val="es-CO"/>
              </w:rPr>
              <w:t>Media</w:t>
            </w:r>
            <w:r w:rsidRPr="00410901">
              <w:rPr>
                <w:rFonts w:ascii="Times New Roman" w:hAnsi="Times New Roman" w:cs="Times New Roman"/>
                <w:lang w:val="es-CO"/>
              </w:rPr>
              <w:t> </w:t>
            </w:r>
          </w:p>
        </w:tc>
      </w:tr>
      <w:tr w:rsidR="00C72035" w:rsidRPr="00410901" w14:paraId="32E6C090"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6D857BF7"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Estado </w:t>
            </w:r>
          </w:p>
        </w:tc>
        <w:tc>
          <w:tcPr>
            <w:tcW w:w="4665" w:type="dxa"/>
            <w:tcBorders>
              <w:top w:val="single" w:sz="6" w:space="0" w:color="000000"/>
              <w:left w:val="single" w:sz="6" w:space="0" w:color="000000"/>
              <w:bottom w:val="single" w:sz="6" w:space="0" w:color="000000"/>
              <w:right w:val="single" w:sz="6" w:space="0" w:color="000000"/>
            </w:tcBorders>
            <w:hideMark/>
          </w:tcPr>
          <w:p w14:paraId="34F194D0"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En construcción </w:t>
            </w:r>
          </w:p>
        </w:tc>
      </w:tr>
      <w:tr w:rsidR="00C72035" w:rsidRPr="00410901" w14:paraId="70BFAAAF"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59761559"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lastRenderedPageBreak/>
              <w:t>Estabilidad </w:t>
            </w:r>
          </w:p>
        </w:tc>
        <w:tc>
          <w:tcPr>
            <w:tcW w:w="4665" w:type="dxa"/>
            <w:tcBorders>
              <w:top w:val="single" w:sz="6" w:space="0" w:color="000000"/>
              <w:left w:val="single" w:sz="6" w:space="0" w:color="000000"/>
              <w:bottom w:val="single" w:sz="6" w:space="0" w:color="000000"/>
              <w:right w:val="single" w:sz="6" w:space="0" w:color="000000"/>
            </w:tcBorders>
            <w:hideMark/>
          </w:tcPr>
          <w:p w14:paraId="221DEAA6"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Alta </w:t>
            </w:r>
          </w:p>
        </w:tc>
      </w:tr>
      <w:tr w:rsidR="00C72035" w:rsidRPr="00410901" w14:paraId="22F5B0F3" w14:textId="77777777" w:rsidTr="00A43BEE">
        <w:trPr>
          <w:trHeight w:val="300"/>
        </w:trPr>
        <w:tc>
          <w:tcPr>
            <w:tcW w:w="4665" w:type="dxa"/>
            <w:tcBorders>
              <w:top w:val="single" w:sz="6" w:space="0" w:color="000000"/>
              <w:left w:val="single" w:sz="6" w:space="0" w:color="000000"/>
              <w:bottom w:val="single" w:sz="6" w:space="0" w:color="000000"/>
              <w:right w:val="single" w:sz="6" w:space="0" w:color="000000"/>
            </w:tcBorders>
            <w:hideMark/>
          </w:tcPr>
          <w:p w14:paraId="0403E740" w14:textId="77777777" w:rsidR="00C72035" w:rsidRPr="00410901" w:rsidRDefault="00C72035" w:rsidP="00A43BEE">
            <w:pPr>
              <w:rPr>
                <w:rFonts w:ascii="Times New Roman" w:hAnsi="Times New Roman" w:cs="Times New Roman"/>
                <w:lang w:val="es-CO"/>
              </w:rPr>
            </w:pPr>
            <w:r w:rsidRPr="00410901">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hideMark/>
          </w:tcPr>
          <w:p w14:paraId="24CB367A" w14:textId="7DE40008" w:rsidR="00C72035" w:rsidRPr="00C72035" w:rsidRDefault="00C72035" w:rsidP="00A43BEE">
            <w:pPr>
              <w:rPr>
                <w:rFonts w:ascii="Times New Roman" w:hAnsi="Times New Roman" w:cs="Times New Roman"/>
                <w:lang w:val="es-CO"/>
              </w:rPr>
            </w:pPr>
            <w:r w:rsidRPr="00C72035">
              <w:rPr>
                <w:rFonts w:ascii="Times New Roman" w:hAnsi="Times New Roman" w:cs="Times New Roman"/>
                <w:lang w:val="es-CO"/>
              </w:rPr>
              <w:t>Las alertas serán visibles únicamente por los vigilantes en la interfaz de control.</w:t>
            </w:r>
          </w:p>
        </w:tc>
      </w:tr>
    </w:tbl>
    <w:p w14:paraId="71C3A724" w14:textId="77777777" w:rsidR="00C72035" w:rsidRDefault="00C72035">
      <w:pPr>
        <w:rPr>
          <w:rFonts w:ascii="Times New Roman" w:hAnsi="Times New Roman" w:cs="Times New Roman"/>
          <w:lang w:val="es-CO"/>
        </w:rPr>
      </w:pPr>
    </w:p>
    <w:p w14:paraId="28069056" w14:textId="6677FB55" w:rsidR="00C72035" w:rsidRPr="00C72035" w:rsidRDefault="00C72035" w:rsidP="00C72035">
      <w:pPr>
        <w:pStyle w:val="NIVEL3"/>
        <w:rPr>
          <w:rFonts w:ascii="Times New Roman" w:hAnsi="Times New Roman" w:cs="Times New Roman"/>
          <w:lang w:val="es-CO"/>
        </w:rPr>
      </w:pPr>
      <w:r w:rsidRPr="00C72035">
        <w:rPr>
          <w:rFonts w:ascii="Times New Roman" w:hAnsi="Times New Roman" w:cs="Times New Roman"/>
          <w:lang w:val="es-CO"/>
        </w:rPr>
        <w:t xml:space="preserve">5.4.3. Casos de uso </w:t>
      </w:r>
    </w:p>
    <w:p w14:paraId="115FA5CC" w14:textId="2C20E425" w:rsidR="00C72035" w:rsidRPr="00C72035" w:rsidRDefault="00C72035" w:rsidP="00C72035">
      <w:pPr>
        <w:pStyle w:val="NIVEL4"/>
        <w:rPr>
          <w:rFonts w:ascii="Times New Roman" w:hAnsi="Times New Roman" w:cs="Times New Roman"/>
          <w:lang w:val="es-CO"/>
        </w:rPr>
      </w:pPr>
      <w:r w:rsidRPr="00C72035">
        <w:rPr>
          <w:rFonts w:ascii="Times New Roman" w:hAnsi="Times New Roman" w:cs="Times New Roman"/>
          <w:lang w:val="es-CO"/>
        </w:rPr>
        <w:t xml:space="preserve">CU-01: Validar acceso vehicular </w:t>
      </w:r>
    </w:p>
    <w:tbl>
      <w:tblPr>
        <w:tblStyle w:val="Tablaconcuadrcula"/>
        <w:tblW w:w="0" w:type="auto"/>
        <w:tblLook w:val="04A0" w:firstRow="1" w:lastRow="0" w:firstColumn="1" w:lastColumn="0" w:noHBand="0" w:noVBand="1"/>
      </w:tblPr>
      <w:tblGrid>
        <w:gridCol w:w="1865"/>
        <w:gridCol w:w="7485"/>
      </w:tblGrid>
      <w:tr w:rsidR="00C72035" w:rsidRPr="00C72035" w14:paraId="44CEC8BC" w14:textId="77777777" w:rsidTr="00C72035">
        <w:tc>
          <w:tcPr>
            <w:tcW w:w="0" w:type="auto"/>
            <w:hideMark/>
          </w:tcPr>
          <w:p w14:paraId="5D68606B" w14:textId="77777777" w:rsidR="00C72035" w:rsidRPr="00C72035" w:rsidRDefault="00C72035" w:rsidP="00C72035">
            <w:pPr>
              <w:spacing w:after="160" w:line="279" w:lineRule="auto"/>
              <w:rPr>
                <w:rFonts w:ascii="Times New Roman" w:hAnsi="Times New Roman" w:cs="Times New Roman"/>
                <w:b/>
                <w:bCs/>
                <w:lang w:val="es-CO"/>
              </w:rPr>
            </w:pPr>
            <w:r w:rsidRPr="00C72035">
              <w:rPr>
                <w:rFonts w:ascii="Times New Roman" w:hAnsi="Times New Roman" w:cs="Times New Roman"/>
                <w:b/>
                <w:bCs/>
                <w:lang w:val="es-CO"/>
              </w:rPr>
              <w:t>Elemento</w:t>
            </w:r>
          </w:p>
        </w:tc>
        <w:tc>
          <w:tcPr>
            <w:tcW w:w="0" w:type="auto"/>
            <w:hideMark/>
          </w:tcPr>
          <w:p w14:paraId="0847C7F5" w14:textId="77777777" w:rsidR="00C72035" w:rsidRPr="00C72035" w:rsidRDefault="00C72035" w:rsidP="00C72035">
            <w:pPr>
              <w:spacing w:after="160" w:line="279" w:lineRule="auto"/>
              <w:rPr>
                <w:rFonts w:ascii="Times New Roman" w:hAnsi="Times New Roman" w:cs="Times New Roman"/>
                <w:b/>
                <w:bCs/>
                <w:lang w:val="es-CO"/>
              </w:rPr>
            </w:pPr>
            <w:r w:rsidRPr="00C72035">
              <w:rPr>
                <w:rFonts w:ascii="Times New Roman" w:hAnsi="Times New Roman" w:cs="Times New Roman"/>
                <w:b/>
                <w:bCs/>
                <w:lang w:val="es-CO"/>
              </w:rPr>
              <w:t>Descripción</w:t>
            </w:r>
          </w:p>
        </w:tc>
      </w:tr>
      <w:tr w:rsidR="00C72035" w:rsidRPr="00C72035" w14:paraId="53FC631D" w14:textId="77777777" w:rsidTr="00C72035">
        <w:tc>
          <w:tcPr>
            <w:tcW w:w="0" w:type="auto"/>
            <w:hideMark/>
          </w:tcPr>
          <w:p w14:paraId="4BF7C01E"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Código</w:t>
            </w:r>
          </w:p>
        </w:tc>
        <w:tc>
          <w:tcPr>
            <w:tcW w:w="0" w:type="auto"/>
            <w:hideMark/>
          </w:tcPr>
          <w:p w14:paraId="7A922758"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CU–01</w:t>
            </w:r>
          </w:p>
        </w:tc>
      </w:tr>
      <w:tr w:rsidR="00C72035" w:rsidRPr="00C72035" w14:paraId="227902D8" w14:textId="77777777" w:rsidTr="00C72035">
        <w:tc>
          <w:tcPr>
            <w:tcW w:w="0" w:type="auto"/>
            <w:hideMark/>
          </w:tcPr>
          <w:p w14:paraId="14732B07"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Nombre</w:t>
            </w:r>
          </w:p>
        </w:tc>
        <w:tc>
          <w:tcPr>
            <w:tcW w:w="0" w:type="auto"/>
            <w:hideMark/>
          </w:tcPr>
          <w:p w14:paraId="214656B4"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Validar acceso vehicular</w:t>
            </w:r>
          </w:p>
        </w:tc>
      </w:tr>
      <w:tr w:rsidR="00C72035" w:rsidRPr="00C72035" w14:paraId="166582D3" w14:textId="77777777" w:rsidTr="00C72035">
        <w:tc>
          <w:tcPr>
            <w:tcW w:w="0" w:type="auto"/>
            <w:hideMark/>
          </w:tcPr>
          <w:p w14:paraId="176EEEF0"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Actor principal</w:t>
            </w:r>
          </w:p>
        </w:tc>
        <w:tc>
          <w:tcPr>
            <w:tcW w:w="0" w:type="auto"/>
            <w:hideMark/>
          </w:tcPr>
          <w:p w14:paraId="15D13832"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Vigilante</w:t>
            </w:r>
          </w:p>
        </w:tc>
      </w:tr>
      <w:tr w:rsidR="00C72035" w:rsidRPr="00C72035" w14:paraId="0FBC895B" w14:textId="77777777" w:rsidTr="00C72035">
        <w:tc>
          <w:tcPr>
            <w:tcW w:w="0" w:type="auto"/>
            <w:hideMark/>
          </w:tcPr>
          <w:p w14:paraId="4F589605"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Propósito</w:t>
            </w:r>
          </w:p>
        </w:tc>
        <w:tc>
          <w:tcPr>
            <w:tcW w:w="0" w:type="auto"/>
            <w:hideMark/>
          </w:tcPr>
          <w:p w14:paraId="14800E98"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Permitir que el sistema valide automáticamente la placa del vehículo en el ingreso o salida del parqueadero.</w:t>
            </w:r>
          </w:p>
        </w:tc>
      </w:tr>
      <w:tr w:rsidR="00C72035" w:rsidRPr="00C72035" w14:paraId="4D666B35" w14:textId="77777777" w:rsidTr="00C72035">
        <w:tc>
          <w:tcPr>
            <w:tcW w:w="0" w:type="auto"/>
            <w:hideMark/>
          </w:tcPr>
          <w:p w14:paraId="4EEE1B02"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Precondiciones</w:t>
            </w:r>
          </w:p>
        </w:tc>
        <w:tc>
          <w:tcPr>
            <w:tcW w:w="0" w:type="auto"/>
            <w:hideMark/>
          </w:tcPr>
          <w:p w14:paraId="1F8F0959"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La cámara de reconocimiento debe estar operativa.- El sistema debe estar en línea con la base de datos actualizada.</w:t>
            </w:r>
          </w:p>
        </w:tc>
      </w:tr>
      <w:tr w:rsidR="00C72035" w:rsidRPr="00C72035" w14:paraId="51563A7E" w14:textId="77777777" w:rsidTr="00C72035">
        <w:tc>
          <w:tcPr>
            <w:tcW w:w="0" w:type="auto"/>
            <w:hideMark/>
          </w:tcPr>
          <w:p w14:paraId="6D2B9BDB"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Flujo principal</w:t>
            </w:r>
          </w:p>
        </w:tc>
        <w:tc>
          <w:tcPr>
            <w:tcW w:w="0" w:type="auto"/>
            <w:hideMark/>
          </w:tcPr>
          <w:p w14:paraId="3D0704F7"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1. El vehículo llega al punto de control.2. La cámara captura la placa del vehículo.3. El sistema consulta la base de datos.4. El sistema muestra en la interfaz el resultado (Autorizado/Denegado).5. El vigilante permite o bloquea el acceso según el resultado.</w:t>
            </w:r>
          </w:p>
        </w:tc>
      </w:tr>
      <w:tr w:rsidR="00C72035" w:rsidRPr="00C72035" w14:paraId="781C6512" w14:textId="77777777" w:rsidTr="00C72035">
        <w:tc>
          <w:tcPr>
            <w:tcW w:w="0" w:type="auto"/>
            <w:hideMark/>
          </w:tcPr>
          <w:p w14:paraId="740EC78A"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Flujo alternativo</w:t>
            </w:r>
          </w:p>
        </w:tc>
        <w:tc>
          <w:tcPr>
            <w:tcW w:w="0" w:type="auto"/>
            <w:hideMark/>
          </w:tcPr>
          <w:p w14:paraId="7609FC2E"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xml:space="preserve">3a. Si la placa no se reconoce → se muestra error </w:t>
            </w:r>
            <w:r w:rsidRPr="00C72035">
              <w:rPr>
                <w:rFonts w:ascii="Times New Roman" w:hAnsi="Times New Roman" w:cs="Times New Roman"/>
                <w:b/>
                <w:bCs/>
                <w:lang w:val="es-CO"/>
              </w:rPr>
              <w:t>“Falla en lectura”</w:t>
            </w:r>
            <w:r w:rsidRPr="00C72035">
              <w:rPr>
                <w:rFonts w:ascii="Times New Roman" w:hAnsi="Times New Roman" w:cs="Times New Roman"/>
                <w:lang w:val="es-CO"/>
              </w:rPr>
              <w:t>.3b. El vigilante valida manualmente (consulta por matrícula).</w:t>
            </w:r>
          </w:p>
        </w:tc>
      </w:tr>
      <w:tr w:rsidR="00C72035" w:rsidRPr="00C72035" w14:paraId="550009F8" w14:textId="77777777" w:rsidTr="00C72035">
        <w:tc>
          <w:tcPr>
            <w:tcW w:w="0" w:type="auto"/>
            <w:hideMark/>
          </w:tcPr>
          <w:p w14:paraId="745E672F"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Postcondiciones</w:t>
            </w:r>
          </w:p>
        </w:tc>
        <w:tc>
          <w:tcPr>
            <w:tcW w:w="0" w:type="auto"/>
            <w:hideMark/>
          </w:tcPr>
          <w:p w14:paraId="64A97BD2"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Se registra el acceso con fecha, hora, placa y resultado.</w:t>
            </w:r>
          </w:p>
        </w:tc>
      </w:tr>
    </w:tbl>
    <w:p w14:paraId="348400FF" w14:textId="77777777" w:rsidR="00C72035" w:rsidRDefault="00C72035">
      <w:pPr>
        <w:rPr>
          <w:rFonts w:ascii="Times New Roman" w:hAnsi="Times New Roman" w:cs="Times New Roman"/>
          <w:lang w:val="es-CO"/>
        </w:rPr>
      </w:pPr>
    </w:p>
    <w:p w14:paraId="5D953D4A" w14:textId="6AE62A08" w:rsidR="00C72035" w:rsidRPr="00C72035" w:rsidRDefault="00C72035" w:rsidP="00C72035">
      <w:pPr>
        <w:pStyle w:val="NIVEL4"/>
        <w:rPr>
          <w:rFonts w:ascii="Times New Roman" w:hAnsi="Times New Roman" w:cs="Times New Roman"/>
          <w:lang w:val="es-CO"/>
        </w:rPr>
      </w:pPr>
      <w:r w:rsidRPr="00C72035">
        <w:rPr>
          <w:rFonts w:ascii="Times New Roman" w:hAnsi="Times New Roman" w:cs="Times New Roman"/>
          <w:lang w:val="es-CO"/>
        </w:rPr>
        <w:t>CU-02: Consultar historial de accesos</w:t>
      </w:r>
    </w:p>
    <w:tbl>
      <w:tblPr>
        <w:tblStyle w:val="Tablaconcuadrcula"/>
        <w:tblW w:w="0" w:type="auto"/>
        <w:tblLook w:val="04A0" w:firstRow="1" w:lastRow="0" w:firstColumn="1" w:lastColumn="0" w:noHBand="0" w:noVBand="1"/>
      </w:tblPr>
      <w:tblGrid>
        <w:gridCol w:w="1886"/>
        <w:gridCol w:w="7464"/>
      </w:tblGrid>
      <w:tr w:rsidR="00C72035" w:rsidRPr="00C72035" w14:paraId="78058BD5" w14:textId="77777777" w:rsidTr="00C72035">
        <w:tc>
          <w:tcPr>
            <w:tcW w:w="0" w:type="auto"/>
            <w:hideMark/>
          </w:tcPr>
          <w:p w14:paraId="5F8523E8" w14:textId="77777777" w:rsidR="00C72035" w:rsidRPr="00C72035" w:rsidRDefault="00C72035" w:rsidP="00C72035">
            <w:pPr>
              <w:spacing w:after="160" w:line="279" w:lineRule="auto"/>
              <w:rPr>
                <w:rFonts w:ascii="Times New Roman" w:hAnsi="Times New Roman" w:cs="Times New Roman"/>
                <w:b/>
                <w:bCs/>
                <w:lang w:val="es-CO"/>
              </w:rPr>
            </w:pPr>
            <w:r w:rsidRPr="00C72035">
              <w:rPr>
                <w:rFonts w:ascii="Times New Roman" w:hAnsi="Times New Roman" w:cs="Times New Roman"/>
                <w:b/>
                <w:bCs/>
                <w:lang w:val="es-CO"/>
              </w:rPr>
              <w:t>Elemento</w:t>
            </w:r>
          </w:p>
        </w:tc>
        <w:tc>
          <w:tcPr>
            <w:tcW w:w="0" w:type="auto"/>
            <w:hideMark/>
          </w:tcPr>
          <w:p w14:paraId="11BF6EAD" w14:textId="77777777" w:rsidR="00C72035" w:rsidRPr="00C72035" w:rsidRDefault="00C72035" w:rsidP="00C72035">
            <w:pPr>
              <w:spacing w:after="160" w:line="279" w:lineRule="auto"/>
              <w:rPr>
                <w:rFonts w:ascii="Times New Roman" w:hAnsi="Times New Roman" w:cs="Times New Roman"/>
                <w:b/>
                <w:bCs/>
                <w:lang w:val="es-CO"/>
              </w:rPr>
            </w:pPr>
            <w:r w:rsidRPr="00C72035">
              <w:rPr>
                <w:rFonts w:ascii="Times New Roman" w:hAnsi="Times New Roman" w:cs="Times New Roman"/>
                <w:b/>
                <w:bCs/>
                <w:lang w:val="es-CO"/>
              </w:rPr>
              <w:t>Descripción</w:t>
            </w:r>
          </w:p>
        </w:tc>
      </w:tr>
      <w:tr w:rsidR="00C72035" w:rsidRPr="00C72035" w14:paraId="086CE694" w14:textId="77777777" w:rsidTr="00C72035">
        <w:tc>
          <w:tcPr>
            <w:tcW w:w="0" w:type="auto"/>
            <w:hideMark/>
          </w:tcPr>
          <w:p w14:paraId="07D251EF"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Código</w:t>
            </w:r>
          </w:p>
        </w:tc>
        <w:tc>
          <w:tcPr>
            <w:tcW w:w="0" w:type="auto"/>
            <w:hideMark/>
          </w:tcPr>
          <w:p w14:paraId="2A9DF280"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CU–02</w:t>
            </w:r>
          </w:p>
        </w:tc>
      </w:tr>
      <w:tr w:rsidR="00C72035" w:rsidRPr="00C72035" w14:paraId="6989BF76" w14:textId="77777777" w:rsidTr="00C72035">
        <w:tc>
          <w:tcPr>
            <w:tcW w:w="0" w:type="auto"/>
            <w:hideMark/>
          </w:tcPr>
          <w:p w14:paraId="54D67995"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Nombre</w:t>
            </w:r>
          </w:p>
        </w:tc>
        <w:tc>
          <w:tcPr>
            <w:tcW w:w="0" w:type="auto"/>
            <w:hideMark/>
          </w:tcPr>
          <w:p w14:paraId="43031D59"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Consultar historial de accesos</w:t>
            </w:r>
          </w:p>
        </w:tc>
      </w:tr>
      <w:tr w:rsidR="00C72035" w:rsidRPr="00C72035" w14:paraId="42D68A7E" w14:textId="77777777" w:rsidTr="00C72035">
        <w:tc>
          <w:tcPr>
            <w:tcW w:w="0" w:type="auto"/>
            <w:hideMark/>
          </w:tcPr>
          <w:p w14:paraId="648313CA"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Actor principal</w:t>
            </w:r>
          </w:p>
        </w:tc>
        <w:tc>
          <w:tcPr>
            <w:tcW w:w="0" w:type="auto"/>
            <w:hideMark/>
          </w:tcPr>
          <w:p w14:paraId="139B2B3D"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Vigilante</w:t>
            </w:r>
          </w:p>
        </w:tc>
      </w:tr>
      <w:tr w:rsidR="00C72035" w:rsidRPr="00C72035" w14:paraId="0764EA85" w14:textId="77777777" w:rsidTr="00C72035">
        <w:tc>
          <w:tcPr>
            <w:tcW w:w="0" w:type="auto"/>
            <w:hideMark/>
          </w:tcPr>
          <w:p w14:paraId="3B8BDA9E"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lastRenderedPageBreak/>
              <w:t>Propósito</w:t>
            </w:r>
          </w:p>
        </w:tc>
        <w:tc>
          <w:tcPr>
            <w:tcW w:w="0" w:type="auto"/>
            <w:hideMark/>
          </w:tcPr>
          <w:p w14:paraId="7F4EA6E0"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Permitir al vigilante revisar los accesos registrados para control y seguridad.</w:t>
            </w:r>
          </w:p>
        </w:tc>
      </w:tr>
      <w:tr w:rsidR="00C72035" w:rsidRPr="00C72035" w14:paraId="509960FC" w14:textId="77777777" w:rsidTr="00C72035">
        <w:tc>
          <w:tcPr>
            <w:tcW w:w="0" w:type="auto"/>
            <w:hideMark/>
          </w:tcPr>
          <w:p w14:paraId="4585AFA1"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Precondiciones</w:t>
            </w:r>
          </w:p>
        </w:tc>
        <w:tc>
          <w:tcPr>
            <w:tcW w:w="0" w:type="auto"/>
            <w:hideMark/>
          </w:tcPr>
          <w:p w14:paraId="34AF9FFC"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El vigilante debe estar autenticado en el sistema.- Debe existir información en la base de datos.</w:t>
            </w:r>
          </w:p>
        </w:tc>
      </w:tr>
      <w:tr w:rsidR="00C72035" w:rsidRPr="00C72035" w14:paraId="6C74F727" w14:textId="77777777" w:rsidTr="00C72035">
        <w:tc>
          <w:tcPr>
            <w:tcW w:w="0" w:type="auto"/>
            <w:hideMark/>
          </w:tcPr>
          <w:p w14:paraId="272A869B"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Flujo principal</w:t>
            </w:r>
          </w:p>
        </w:tc>
        <w:tc>
          <w:tcPr>
            <w:tcW w:w="0" w:type="auto"/>
            <w:hideMark/>
          </w:tcPr>
          <w:p w14:paraId="257AA0BB"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xml:space="preserve">1. El vigilante ingresa a la interfaz del sistema.2. Selecciona la opción </w:t>
            </w:r>
            <w:r w:rsidRPr="00C72035">
              <w:rPr>
                <w:rFonts w:ascii="Times New Roman" w:hAnsi="Times New Roman" w:cs="Times New Roman"/>
                <w:b/>
                <w:bCs/>
                <w:lang w:val="es-CO"/>
              </w:rPr>
              <w:t>Historial de accesos</w:t>
            </w:r>
            <w:r w:rsidRPr="00C72035">
              <w:rPr>
                <w:rFonts w:ascii="Times New Roman" w:hAnsi="Times New Roman" w:cs="Times New Roman"/>
                <w:lang w:val="es-CO"/>
              </w:rPr>
              <w:t>.3. El sistema muestra los registros (fecha, hora, placa, estado).</w:t>
            </w:r>
          </w:p>
        </w:tc>
      </w:tr>
      <w:tr w:rsidR="00C72035" w:rsidRPr="00C72035" w14:paraId="7935C304" w14:textId="77777777" w:rsidTr="00C72035">
        <w:tc>
          <w:tcPr>
            <w:tcW w:w="0" w:type="auto"/>
            <w:hideMark/>
          </w:tcPr>
          <w:p w14:paraId="5E3A8F79"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Flujo alternativo</w:t>
            </w:r>
          </w:p>
        </w:tc>
        <w:tc>
          <w:tcPr>
            <w:tcW w:w="0" w:type="auto"/>
            <w:hideMark/>
          </w:tcPr>
          <w:p w14:paraId="079EFBFD"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xml:space="preserve">2a. Si no hay registros → se muestra mensaje </w:t>
            </w:r>
            <w:r w:rsidRPr="00C72035">
              <w:rPr>
                <w:rFonts w:ascii="Times New Roman" w:hAnsi="Times New Roman" w:cs="Times New Roman"/>
                <w:b/>
                <w:bCs/>
                <w:lang w:val="es-CO"/>
              </w:rPr>
              <w:t>“No existen accesos registrados en el período seleccionado”</w:t>
            </w:r>
            <w:r w:rsidRPr="00C72035">
              <w:rPr>
                <w:rFonts w:ascii="Times New Roman" w:hAnsi="Times New Roman" w:cs="Times New Roman"/>
                <w:lang w:val="es-CO"/>
              </w:rPr>
              <w:t>.</w:t>
            </w:r>
          </w:p>
        </w:tc>
      </w:tr>
      <w:tr w:rsidR="00C72035" w:rsidRPr="00C72035" w14:paraId="3940480F" w14:textId="77777777" w:rsidTr="00C72035">
        <w:tc>
          <w:tcPr>
            <w:tcW w:w="0" w:type="auto"/>
            <w:hideMark/>
          </w:tcPr>
          <w:p w14:paraId="1E8773CE"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Postcondiciones</w:t>
            </w:r>
          </w:p>
        </w:tc>
        <w:tc>
          <w:tcPr>
            <w:tcW w:w="0" w:type="auto"/>
            <w:hideMark/>
          </w:tcPr>
          <w:p w14:paraId="4D726959"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El vigilante puede exportar o imprimir reportes del historial.</w:t>
            </w:r>
          </w:p>
        </w:tc>
      </w:tr>
    </w:tbl>
    <w:p w14:paraId="3BBB4DF9" w14:textId="77777777" w:rsidR="00C72035" w:rsidRDefault="00C72035">
      <w:pPr>
        <w:rPr>
          <w:rFonts w:ascii="Times New Roman" w:hAnsi="Times New Roman" w:cs="Times New Roman"/>
          <w:lang w:val="es-CO"/>
        </w:rPr>
      </w:pPr>
    </w:p>
    <w:p w14:paraId="477DFF53" w14:textId="2756E78D" w:rsidR="00C72035" w:rsidRDefault="00C72035" w:rsidP="00C72035">
      <w:pPr>
        <w:pStyle w:val="NIVEL4"/>
        <w:rPr>
          <w:rFonts w:ascii="Times New Roman" w:hAnsi="Times New Roman" w:cs="Times New Roman"/>
          <w:lang w:val="es-CO"/>
        </w:rPr>
      </w:pPr>
      <w:r>
        <w:rPr>
          <w:rFonts w:ascii="Times New Roman" w:hAnsi="Times New Roman" w:cs="Times New Roman"/>
          <w:lang w:val="es-CO"/>
        </w:rPr>
        <w:t>CU-03: Recibir alertas de accesos no autorizados</w:t>
      </w:r>
    </w:p>
    <w:tbl>
      <w:tblPr>
        <w:tblStyle w:val="Tablaconcuadrcula"/>
        <w:tblW w:w="0" w:type="auto"/>
        <w:tblLook w:val="04A0" w:firstRow="1" w:lastRow="0" w:firstColumn="1" w:lastColumn="0" w:noHBand="0" w:noVBand="1"/>
      </w:tblPr>
      <w:tblGrid>
        <w:gridCol w:w="1874"/>
        <w:gridCol w:w="7476"/>
      </w:tblGrid>
      <w:tr w:rsidR="00C72035" w:rsidRPr="00C72035" w14:paraId="42FB040D" w14:textId="77777777" w:rsidTr="00C72035">
        <w:tc>
          <w:tcPr>
            <w:tcW w:w="0" w:type="auto"/>
            <w:hideMark/>
          </w:tcPr>
          <w:p w14:paraId="022CC5BB" w14:textId="77777777" w:rsidR="00C72035" w:rsidRPr="00C72035" w:rsidRDefault="00C72035" w:rsidP="00C72035">
            <w:pPr>
              <w:spacing w:after="160" w:line="279" w:lineRule="auto"/>
              <w:rPr>
                <w:rFonts w:ascii="Times New Roman" w:hAnsi="Times New Roman" w:cs="Times New Roman"/>
                <w:b/>
                <w:bCs/>
                <w:lang w:val="es-CO"/>
              </w:rPr>
            </w:pPr>
            <w:r w:rsidRPr="00C72035">
              <w:rPr>
                <w:rFonts w:ascii="Times New Roman" w:hAnsi="Times New Roman" w:cs="Times New Roman"/>
                <w:b/>
                <w:bCs/>
                <w:lang w:val="es-CO"/>
              </w:rPr>
              <w:t>Elemento</w:t>
            </w:r>
          </w:p>
        </w:tc>
        <w:tc>
          <w:tcPr>
            <w:tcW w:w="0" w:type="auto"/>
            <w:hideMark/>
          </w:tcPr>
          <w:p w14:paraId="0AAA513B" w14:textId="77777777" w:rsidR="00C72035" w:rsidRPr="00C72035" w:rsidRDefault="00C72035" w:rsidP="00C72035">
            <w:pPr>
              <w:spacing w:after="160" w:line="279" w:lineRule="auto"/>
              <w:rPr>
                <w:rFonts w:ascii="Times New Roman" w:hAnsi="Times New Roman" w:cs="Times New Roman"/>
                <w:b/>
                <w:bCs/>
                <w:lang w:val="es-CO"/>
              </w:rPr>
            </w:pPr>
            <w:r w:rsidRPr="00C72035">
              <w:rPr>
                <w:rFonts w:ascii="Times New Roman" w:hAnsi="Times New Roman" w:cs="Times New Roman"/>
                <w:b/>
                <w:bCs/>
                <w:lang w:val="es-CO"/>
              </w:rPr>
              <w:t>Descripción</w:t>
            </w:r>
          </w:p>
        </w:tc>
      </w:tr>
      <w:tr w:rsidR="00C72035" w:rsidRPr="00C72035" w14:paraId="3EBEF73F" w14:textId="77777777" w:rsidTr="00C72035">
        <w:tc>
          <w:tcPr>
            <w:tcW w:w="0" w:type="auto"/>
            <w:hideMark/>
          </w:tcPr>
          <w:p w14:paraId="32D7395C"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Código</w:t>
            </w:r>
          </w:p>
        </w:tc>
        <w:tc>
          <w:tcPr>
            <w:tcW w:w="0" w:type="auto"/>
            <w:hideMark/>
          </w:tcPr>
          <w:p w14:paraId="05C05664"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CU–03</w:t>
            </w:r>
          </w:p>
        </w:tc>
      </w:tr>
      <w:tr w:rsidR="00C72035" w:rsidRPr="00C72035" w14:paraId="020A4A2D" w14:textId="77777777" w:rsidTr="00C72035">
        <w:tc>
          <w:tcPr>
            <w:tcW w:w="0" w:type="auto"/>
            <w:hideMark/>
          </w:tcPr>
          <w:p w14:paraId="3F1FF937"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Nombre</w:t>
            </w:r>
          </w:p>
        </w:tc>
        <w:tc>
          <w:tcPr>
            <w:tcW w:w="0" w:type="auto"/>
            <w:hideMark/>
          </w:tcPr>
          <w:p w14:paraId="48A877D7"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Recibir alertas de accesos no autorizados</w:t>
            </w:r>
          </w:p>
        </w:tc>
      </w:tr>
      <w:tr w:rsidR="00C72035" w:rsidRPr="00C72035" w14:paraId="35EC4BD4" w14:textId="77777777" w:rsidTr="00C72035">
        <w:tc>
          <w:tcPr>
            <w:tcW w:w="0" w:type="auto"/>
            <w:hideMark/>
          </w:tcPr>
          <w:p w14:paraId="5FCC565F"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Actor principal</w:t>
            </w:r>
          </w:p>
        </w:tc>
        <w:tc>
          <w:tcPr>
            <w:tcW w:w="0" w:type="auto"/>
            <w:hideMark/>
          </w:tcPr>
          <w:p w14:paraId="3D1A52EE"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Vigilante</w:t>
            </w:r>
          </w:p>
        </w:tc>
      </w:tr>
      <w:tr w:rsidR="00C72035" w:rsidRPr="00C72035" w14:paraId="3997946A" w14:textId="77777777" w:rsidTr="00C72035">
        <w:tc>
          <w:tcPr>
            <w:tcW w:w="0" w:type="auto"/>
            <w:hideMark/>
          </w:tcPr>
          <w:p w14:paraId="4525D5EA"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Propósito</w:t>
            </w:r>
          </w:p>
        </w:tc>
        <w:tc>
          <w:tcPr>
            <w:tcW w:w="0" w:type="auto"/>
            <w:hideMark/>
          </w:tcPr>
          <w:p w14:paraId="578C39F0"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Notificar al vigilante cuando un vehículo no autorizado intente ingresar al parqueadero.</w:t>
            </w:r>
          </w:p>
        </w:tc>
      </w:tr>
      <w:tr w:rsidR="00C72035" w:rsidRPr="00C72035" w14:paraId="1BD978AC" w14:textId="77777777" w:rsidTr="00C72035">
        <w:tc>
          <w:tcPr>
            <w:tcW w:w="0" w:type="auto"/>
            <w:hideMark/>
          </w:tcPr>
          <w:p w14:paraId="07257363"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Precondiciones</w:t>
            </w:r>
          </w:p>
        </w:tc>
        <w:tc>
          <w:tcPr>
            <w:tcW w:w="0" w:type="auto"/>
            <w:hideMark/>
          </w:tcPr>
          <w:p w14:paraId="42C85E61"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El sistema debe estar monitoreando en tiempo real.- Debe existir una base de datos de placas autorizadas.</w:t>
            </w:r>
          </w:p>
        </w:tc>
      </w:tr>
      <w:tr w:rsidR="00C72035" w:rsidRPr="00C72035" w14:paraId="6DB7EC95" w14:textId="77777777" w:rsidTr="00C72035">
        <w:tc>
          <w:tcPr>
            <w:tcW w:w="0" w:type="auto"/>
            <w:hideMark/>
          </w:tcPr>
          <w:p w14:paraId="00F71244"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Flujo principal</w:t>
            </w:r>
          </w:p>
        </w:tc>
        <w:tc>
          <w:tcPr>
            <w:tcW w:w="0" w:type="auto"/>
            <w:hideMark/>
          </w:tcPr>
          <w:p w14:paraId="21845B86"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1. El sistema detecta una placa no registrada.2. El sistema genera alerta visual/sonora.3. El vigilante recibe la notificación en su interfaz.4. El vigilante toma acción (detener vehículo, pedir identificación, etc.).</w:t>
            </w:r>
          </w:p>
        </w:tc>
      </w:tr>
      <w:tr w:rsidR="00C72035" w:rsidRPr="00C72035" w14:paraId="1F4F3787" w14:textId="77777777" w:rsidTr="00C72035">
        <w:tc>
          <w:tcPr>
            <w:tcW w:w="0" w:type="auto"/>
            <w:hideMark/>
          </w:tcPr>
          <w:p w14:paraId="43FC11B8"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Flujo alternativo</w:t>
            </w:r>
          </w:p>
        </w:tc>
        <w:tc>
          <w:tcPr>
            <w:tcW w:w="0" w:type="auto"/>
            <w:hideMark/>
          </w:tcPr>
          <w:p w14:paraId="38408C32"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xml:space="preserve">1a. Si la alerta corresponde a un error de cámara → el sistema registra </w:t>
            </w:r>
            <w:r w:rsidRPr="00C72035">
              <w:rPr>
                <w:rFonts w:ascii="Times New Roman" w:hAnsi="Times New Roman" w:cs="Times New Roman"/>
                <w:b/>
                <w:bCs/>
                <w:lang w:val="es-CO"/>
              </w:rPr>
              <w:t>“Alerta descartada por fallo técnico”</w:t>
            </w:r>
            <w:r w:rsidRPr="00C72035">
              <w:rPr>
                <w:rFonts w:ascii="Times New Roman" w:hAnsi="Times New Roman" w:cs="Times New Roman"/>
                <w:lang w:val="es-CO"/>
              </w:rPr>
              <w:t>.</w:t>
            </w:r>
          </w:p>
        </w:tc>
      </w:tr>
      <w:tr w:rsidR="00C72035" w:rsidRPr="00C72035" w14:paraId="572FC126" w14:textId="77777777" w:rsidTr="00C72035">
        <w:tc>
          <w:tcPr>
            <w:tcW w:w="0" w:type="auto"/>
            <w:hideMark/>
          </w:tcPr>
          <w:p w14:paraId="3D11F5F5"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Postcondiciones</w:t>
            </w:r>
          </w:p>
        </w:tc>
        <w:tc>
          <w:tcPr>
            <w:tcW w:w="0" w:type="auto"/>
            <w:hideMark/>
          </w:tcPr>
          <w:p w14:paraId="75158F84"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xml:space="preserve">- El intento de acceso queda registrado en el historial con estado </w:t>
            </w:r>
            <w:r w:rsidRPr="00C72035">
              <w:rPr>
                <w:rFonts w:ascii="Times New Roman" w:hAnsi="Times New Roman" w:cs="Times New Roman"/>
                <w:b/>
                <w:bCs/>
                <w:lang w:val="es-CO"/>
              </w:rPr>
              <w:t>“No autorizado”</w:t>
            </w:r>
            <w:r w:rsidRPr="00C72035">
              <w:rPr>
                <w:rFonts w:ascii="Times New Roman" w:hAnsi="Times New Roman" w:cs="Times New Roman"/>
                <w:lang w:val="es-CO"/>
              </w:rPr>
              <w:t>.</w:t>
            </w:r>
          </w:p>
        </w:tc>
      </w:tr>
    </w:tbl>
    <w:p w14:paraId="6627E8B7" w14:textId="77777777" w:rsidR="00C72035" w:rsidRDefault="00C72035">
      <w:pPr>
        <w:rPr>
          <w:rFonts w:ascii="Times New Roman" w:hAnsi="Times New Roman" w:cs="Times New Roman"/>
          <w:lang w:val="es-CO"/>
        </w:rPr>
      </w:pPr>
    </w:p>
    <w:p w14:paraId="05EB6C47" w14:textId="05933915" w:rsidR="00C72035" w:rsidRDefault="00C72035" w:rsidP="00C72035">
      <w:pPr>
        <w:pStyle w:val="NIVEL4"/>
        <w:rPr>
          <w:rFonts w:ascii="Times New Roman" w:hAnsi="Times New Roman" w:cs="Times New Roman"/>
          <w:lang w:val="es-CO"/>
        </w:rPr>
      </w:pPr>
      <w:r w:rsidRPr="00C72035">
        <w:rPr>
          <w:rFonts w:ascii="Times New Roman" w:hAnsi="Times New Roman" w:cs="Times New Roman"/>
          <w:lang w:val="es-CO"/>
        </w:rPr>
        <w:t>CU–04: Actualizar estado de un vehículo</w:t>
      </w:r>
    </w:p>
    <w:tbl>
      <w:tblPr>
        <w:tblStyle w:val="Tablaconcuadrcula"/>
        <w:tblW w:w="0" w:type="auto"/>
        <w:tblLook w:val="04A0" w:firstRow="1" w:lastRow="0" w:firstColumn="1" w:lastColumn="0" w:noHBand="0" w:noVBand="1"/>
      </w:tblPr>
      <w:tblGrid>
        <w:gridCol w:w="1876"/>
        <w:gridCol w:w="7474"/>
      </w:tblGrid>
      <w:tr w:rsidR="00C72035" w:rsidRPr="00C72035" w14:paraId="7A091DD6" w14:textId="77777777" w:rsidTr="00C72035">
        <w:tc>
          <w:tcPr>
            <w:tcW w:w="0" w:type="auto"/>
            <w:hideMark/>
          </w:tcPr>
          <w:p w14:paraId="102E748A" w14:textId="77777777" w:rsidR="00C72035" w:rsidRPr="00C72035" w:rsidRDefault="00C72035" w:rsidP="00C72035">
            <w:pPr>
              <w:spacing w:after="160" w:line="279" w:lineRule="auto"/>
              <w:rPr>
                <w:rFonts w:ascii="Times New Roman" w:hAnsi="Times New Roman" w:cs="Times New Roman"/>
                <w:b/>
                <w:bCs/>
                <w:lang w:val="es-CO"/>
              </w:rPr>
            </w:pPr>
            <w:r w:rsidRPr="00C72035">
              <w:rPr>
                <w:rFonts w:ascii="Times New Roman" w:hAnsi="Times New Roman" w:cs="Times New Roman"/>
                <w:b/>
                <w:bCs/>
                <w:lang w:val="es-CO"/>
              </w:rPr>
              <w:lastRenderedPageBreak/>
              <w:t>Elemento</w:t>
            </w:r>
          </w:p>
        </w:tc>
        <w:tc>
          <w:tcPr>
            <w:tcW w:w="0" w:type="auto"/>
            <w:hideMark/>
          </w:tcPr>
          <w:p w14:paraId="61399B56" w14:textId="77777777" w:rsidR="00C72035" w:rsidRPr="00C72035" w:rsidRDefault="00C72035" w:rsidP="00C72035">
            <w:pPr>
              <w:spacing w:after="160" w:line="279" w:lineRule="auto"/>
              <w:rPr>
                <w:rFonts w:ascii="Times New Roman" w:hAnsi="Times New Roman" w:cs="Times New Roman"/>
                <w:b/>
                <w:bCs/>
                <w:lang w:val="es-CO"/>
              </w:rPr>
            </w:pPr>
            <w:r w:rsidRPr="00C72035">
              <w:rPr>
                <w:rFonts w:ascii="Times New Roman" w:hAnsi="Times New Roman" w:cs="Times New Roman"/>
                <w:b/>
                <w:bCs/>
                <w:lang w:val="es-CO"/>
              </w:rPr>
              <w:t>Descripción</w:t>
            </w:r>
          </w:p>
        </w:tc>
      </w:tr>
      <w:tr w:rsidR="00C72035" w:rsidRPr="00C72035" w14:paraId="48C2FFF0" w14:textId="77777777" w:rsidTr="00C72035">
        <w:tc>
          <w:tcPr>
            <w:tcW w:w="0" w:type="auto"/>
            <w:hideMark/>
          </w:tcPr>
          <w:p w14:paraId="4ACA94A6"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Código</w:t>
            </w:r>
          </w:p>
        </w:tc>
        <w:tc>
          <w:tcPr>
            <w:tcW w:w="0" w:type="auto"/>
            <w:hideMark/>
          </w:tcPr>
          <w:p w14:paraId="58B59286"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CU–04</w:t>
            </w:r>
          </w:p>
        </w:tc>
      </w:tr>
      <w:tr w:rsidR="00C72035" w:rsidRPr="00C72035" w14:paraId="6C460245" w14:textId="77777777" w:rsidTr="00C72035">
        <w:tc>
          <w:tcPr>
            <w:tcW w:w="0" w:type="auto"/>
            <w:hideMark/>
          </w:tcPr>
          <w:p w14:paraId="7BE16B2F"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Nombre</w:t>
            </w:r>
          </w:p>
        </w:tc>
        <w:tc>
          <w:tcPr>
            <w:tcW w:w="0" w:type="auto"/>
            <w:hideMark/>
          </w:tcPr>
          <w:p w14:paraId="11D9D17A"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Actualizar estado de un vehículo</w:t>
            </w:r>
          </w:p>
        </w:tc>
      </w:tr>
      <w:tr w:rsidR="00C72035" w:rsidRPr="00C72035" w14:paraId="62EE6C44" w14:textId="77777777" w:rsidTr="00C72035">
        <w:tc>
          <w:tcPr>
            <w:tcW w:w="0" w:type="auto"/>
            <w:hideMark/>
          </w:tcPr>
          <w:p w14:paraId="54D1FFCF"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Actor principal</w:t>
            </w:r>
          </w:p>
        </w:tc>
        <w:tc>
          <w:tcPr>
            <w:tcW w:w="0" w:type="auto"/>
            <w:hideMark/>
          </w:tcPr>
          <w:p w14:paraId="174F9406"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Vigilante (con permisos especiales) o Administrador</w:t>
            </w:r>
          </w:p>
        </w:tc>
      </w:tr>
      <w:tr w:rsidR="00C72035" w:rsidRPr="00C72035" w14:paraId="1299676D" w14:textId="77777777" w:rsidTr="00C72035">
        <w:tc>
          <w:tcPr>
            <w:tcW w:w="0" w:type="auto"/>
            <w:hideMark/>
          </w:tcPr>
          <w:p w14:paraId="6FBC4E7B"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Propósito</w:t>
            </w:r>
          </w:p>
        </w:tc>
        <w:tc>
          <w:tcPr>
            <w:tcW w:w="0" w:type="auto"/>
            <w:hideMark/>
          </w:tcPr>
          <w:p w14:paraId="261BC676"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Cambiar el estado de un vehículo registrado (activo/inactivo).</w:t>
            </w:r>
          </w:p>
        </w:tc>
      </w:tr>
      <w:tr w:rsidR="00C72035" w:rsidRPr="00C72035" w14:paraId="4A490BC5" w14:textId="77777777" w:rsidTr="00C72035">
        <w:tc>
          <w:tcPr>
            <w:tcW w:w="0" w:type="auto"/>
            <w:hideMark/>
          </w:tcPr>
          <w:p w14:paraId="222169CF"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Precondiciones</w:t>
            </w:r>
          </w:p>
        </w:tc>
        <w:tc>
          <w:tcPr>
            <w:tcW w:w="0" w:type="auto"/>
            <w:hideMark/>
          </w:tcPr>
          <w:p w14:paraId="76E5004A"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El vehículo debe estar registrado en la base de datos.- El vigilante debe tener permisos de edición.</w:t>
            </w:r>
          </w:p>
        </w:tc>
      </w:tr>
      <w:tr w:rsidR="00C72035" w:rsidRPr="00C72035" w14:paraId="00C29091" w14:textId="77777777" w:rsidTr="00C72035">
        <w:tc>
          <w:tcPr>
            <w:tcW w:w="0" w:type="auto"/>
            <w:hideMark/>
          </w:tcPr>
          <w:p w14:paraId="6F556C31"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Flujo principal</w:t>
            </w:r>
          </w:p>
        </w:tc>
        <w:tc>
          <w:tcPr>
            <w:tcW w:w="0" w:type="auto"/>
            <w:hideMark/>
          </w:tcPr>
          <w:p w14:paraId="3B2475A8"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xml:space="preserve">1. El vigilante ingresa a la interfaz de gestión.2. Busca la placa del vehículo.3. Selecciona opción </w:t>
            </w:r>
            <w:r w:rsidRPr="00C72035">
              <w:rPr>
                <w:rFonts w:ascii="Times New Roman" w:hAnsi="Times New Roman" w:cs="Times New Roman"/>
                <w:b/>
                <w:bCs/>
                <w:lang w:val="es-CO"/>
              </w:rPr>
              <w:t>Cambiar estado</w:t>
            </w:r>
            <w:r w:rsidRPr="00C72035">
              <w:rPr>
                <w:rFonts w:ascii="Times New Roman" w:hAnsi="Times New Roman" w:cs="Times New Roman"/>
                <w:lang w:val="es-CO"/>
              </w:rPr>
              <w:t>.4. El sistema actualiza el estado en la base de datos.5. Se confirma la operación.</w:t>
            </w:r>
          </w:p>
        </w:tc>
      </w:tr>
      <w:tr w:rsidR="00C72035" w:rsidRPr="00C72035" w14:paraId="43817DF1" w14:textId="77777777" w:rsidTr="00C72035">
        <w:tc>
          <w:tcPr>
            <w:tcW w:w="0" w:type="auto"/>
            <w:hideMark/>
          </w:tcPr>
          <w:p w14:paraId="4330B8AF"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Flujo alternativo</w:t>
            </w:r>
          </w:p>
        </w:tc>
        <w:tc>
          <w:tcPr>
            <w:tcW w:w="0" w:type="auto"/>
            <w:hideMark/>
          </w:tcPr>
          <w:p w14:paraId="3F29D948"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xml:space="preserve">2a. Si la placa no existe → el sistema muestra </w:t>
            </w:r>
            <w:r w:rsidRPr="00C72035">
              <w:rPr>
                <w:rFonts w:ascii="Times New Roman" w:hAnsi="Times New Roman" w:cs="Times New Roman"/>
                <w:b/>
                <w:bCs/>
                <w:lang w:val="es-CO"/>
              </w:rPr>
              <w:t>“Vehículo no registrado”</w:t>
            </w:r>
            <w:r w:rsidRPr="00C72035">
              <w:rPr>
                <w:rFonts w:ascii="Times New Roman" w:hAnsi="Times New Roman" w:cs="Times New Roman"/>
                <w:lang w:val="es-CO"/>
              </w:rPr>
              <w:t>.</w:t>
            </w:r>
          </w:p>
        </w:tc>
      </w:tr>
      <w:tr w:rsidR="00C72035" w:rsidRPr="00C72035" w14:paraId="56157DF6" w14:textId="77777777" w:rsidTr="00C72035">
        <w:tc>
          <w:tcPr>
            <w:tcW w:w="0" w:type="auto"/>
            <w:hideMark/>
          </w:tcPr>
          <w:p w14:paraId="59C957C6"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b/>
                <w:bCs/>
                <w:lang w:val="es-CO"/>
              </w:rPr>
              <w:t>Postcondiciones</w:t>
            </w:r>
          </w:p>
        </w:tc>
        <w:tc>
          <w:tcPr>
            <w:tcW w:w="0" w:type="auto"/>
            <w:hideMark/>
          </w:tcPr>
          <w:p w14:paraId="1C391CE0" w14:textId="77777777" w:rsidR="00C72035" w:rsidRPr="00C72035" w:rsidRDefault="00C72035" w:rsidP="00C72035">
            <w:pPr>
              <w:spacing w:after="160" w:line="279" w:lineRule="auto"/>
              <w:rPr>
                <w:rFonts w:ascii="Times New Roman" w:hAnsi="Times New Roman" w:cs="Times New Roman"/>
                <w:lang w:val="es-CO"/>
              </w:rPr>
            </w:pPr>
            <w:r w:rsidRPr="00C72035">
              <w:rPr>
                <w:rFonts w:ascii="Times New Roman" w:hAnsi="Times New Roman" w:cs="Times New Roman"/>
                <w:lang w:val="es-CO"/>
              </w:rPr>
              <w:t>- El nuevo estado queda registrado y afecta futuras validaciones de acceso.</w:t>
            </w:r>
          </w:p>
        </w:tc>
      </w:tr>
    </w:tbl>
    <w:p w14:paraId="08DDF77F" w14:textId="77777777" w:rsidR="00C72035" w:rsidRDefault="00C72035">
      <w:pPr>
        <w:rPr>
          <w:rFonts w:ascii="Times New Roman" w:hAnsi="Times New Roman" w:cs="Times New Roman"/>
          <w:lang w:val="es-CO"/>
        </w:rPr>
      </w:pPr>
    </w:p>
    <w:p w14:paraId="496E4B98" w14:textId="1B618070" w:rsidR="00CD301E" w:rsidRDefault="00CD301E" w:rsidP="00CD301E">
      <w:pPr>
        <w:pStyle w:val="NIVEL3"/>
        <w:rPr>
          <w:rFonts w:ascii="Times New Roman" w:hAnsi="Times New Roman" w:cs="Times New Roman"/>
          <w:lang w:val="es-CO"/>
        </w:rPr>
      </w:pPr>
    </w:p>
    <w:p w14:paraId="67291D2C" w14:textId="029B6BFE" w:rsidR="00893CB4" w:rsidRPr="00893CB4" w:rsidRDefault="00893CB4" w:rsidP="00893CB4">
      <w:pPr>
        <w:pStyle w:val="NIVEL4"/>
        <w:rPr>
          <w:rFonts w:ascii="Times New Roman" w:hAnsi="Times New Roman" w:cs="Times New Roman"/>
          <w:lang w:val="es-CO"/>
        </w:rPr>
      </w:pPr>
      <w:r>
        <w:rPr>
          <w:rFonts w:ascii="Times New Roman" w:hAnsi="Times New Roman" w:cs="Times New Roman"/>
          <w:lang w:val="es-CO"/>
        </w:rPr>
        <w:t xml:space="preserve"> </w:t>
      </w:r>
    </w:p>
    <w:sectPr w:rsidR="00893CB4" w:rsidRPr="0089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CCF2"/>
    <w:multiLevelType w:val="hybridMultilevel"/>
    <w:tmpl w:val="81700B28"/>
    <w:lvl w:ilvl="0" w:tplc="7A349190">
      <w:start w:val="1"/>
      <w:numFmt w:val="bullet"/>
      <w:lvlText w:val=""/>
      <w:lvlJc w:val="left"/>
      <w:pPr>
        <w:ind w:left="1080" w:hanging="360"/>
      </w:pPr>
      <w:rPr>
        <w:rFonts w:ascii="Symbol" w:hAnsi="Symbol" w:hint="default"/>
      </w:rPr>
    </w:lvl>
    <w:lvl w:ilvl="1" w:tplc="E3EE9E8A">
      <w:start w:val="1"/>
      <w:numFmt w:val="bullet"/>
      <w:lvlText w:val="o"/>
      <w:lvlJc w:val="left"/>
      <w:pPr>
        <w:ind w:left="1800" w:hanging="360"/>
      </w:pPr>
      <w:rPr>
        <w:rFonts w:ascii="Symbol" w:hAnsi="Symbol" w:hint="default"/>
      </w:rPr>
    </w:lvl>
    <w:lvl w:ilvl="2" w:tplc="88DA727E">
      <w:start w:val="1"/>
      <w:numFmt w:val="bullet"/>
      <w:lvlText w:val=""/>
      <w:lvlJc w:val="left"/>
      <w:pPr>
        <w:ind w:left="2160" w:hanging="360"/>
      </w:pPr>
      <w:rPr>
        <w:rFonts w:ascii="Wingdings" w:hAnsi="Wingdings" w:hint="default"/>
      </w:rPr>
    </w:lvl>
    <w:lvl w:ilvl="3" w:tplc="E82EC3B6">
      <w:start w:val="1"/>
      <w:numFmt w:val="bullet"/>
      <w:lvlText w:val=""/>
      <w:lvlJc w:val="left"/>
      <w:pPr>
        <w:ind w:left="2880" w:hanging="360"/>
      </w:pPr>
      <w:rPr>
        <w:rFonts w:ascii="Symbol" w:hAnsi="Symbol" w:hint="default"/>
      </w:rPr>
    </w:lvl>
    <w:lvl w:ilvl="4" w:tplc="8EA0F6AC">
      <w:start w:val="1"/>
      <w:numFmt w:val="bullet"/>
      <w:lvlText w:val="o"/>
      <w:lvlJc w:val="left"/>
      <w:pPr>
        <w:ind w:left="3600" w:hanging="360"/>
      </w:pPr>
      <w:rPr>
        <w:rFonts w:ascii="Courier New" w:hAnsi="Courier New" w:hint="default"/>
      </w:rPr>
    </w:lvl>
    <w:lvl w:ilvl="5" w:tplc="AB7C5ED4">
      <w:start w:val="1"/>
      <w:numFmt w:val="bullet"/>
      <w:lvlText w:val=""/>
      <w:lvlJc w:val="left"/>
      <w:pPr>
        <w:ind w:left="4320" w:hanging="360"/>
      </w:pPr>
      <w:rPr>
        <w:rFonts w:ascii="Wingdings" w:hAnsi="Wingdings" w:hint="default"/>
      </w:rPr>
    </w:lvl>
    <w:lvl w:ilvl="6" w:tplc="72303532">
      <w:start w:val="1"/>
      <w:numFmt w:val="bullet"/>
      <w:lvlText w:val=""/>
      <w:lvlJc w:val="left"/>
      <w:pPr>
        <w:ind w:left="5040" w:hanging="360"/>
      </w:pPr>
      <w:rPr>
        <w:rFonts w:ascii="Symbol" w:hAnsi="Symbol" w:hint="default"/>
      </w:rPr>
    </w:lvl>
    <w:lvl w:ilvl="7" w:tplc="22BAAC92">
      <w:start w:val="1"/>
      <w:numFmt w:val="bullet"/>
      <w:lvlText w:val="o"/>
      <w:lvlJc w:val="left"/>
      <w:pPr>
        <w:ind w:left="5760" w:hanging="360"/>
      </w:pPr>
      <w:rPr>
        <w:rFonts w:ascii="Courier New" w:hAnsi="Courier New" w:hint="default"/>
      </w:rPr>
    </w:lvl>
    <w:lvl w:ilvl="8" w:tplc="F6F4703A">
      <w:start w:val="1"/>
      <w:numFmt w:val="bullet"/>
      <w:lvlText w:val=""/>
      <w:lvlJc w:val="left"/>
      <w:pPr>
        <w:ind w:left="6480" w:hanging="360"/>
      </w:pPr>
      <w:rPr>
        <w:rFonts w:ascii="Wingdings" w:hAnsi="Wingdings" w:hint="default"/>
      </w:rPr>
    </w:lvl>
  </w:abstractNum>
  <w:abstractNum w:abstractNumId="1" w15:restartNumberingAfterBreak="0">
    <w:nsid w:val="00704B24"/>
    <w:multiLevelType w:val="hybridMultilevel"/>
    <w:tmpl w:val="E2D80F0A"/>
    <w:lvl w:ilvl="0" w:tplc="4EAC85F2">
      <w:start w:val="1"/>
      <w:numFmt w:val="bullet"/>
      <w:lvlText w:val=""/>
      <w:lvlJc w:val="left"/>
      <w:pPr>
        <w:ind w:left="1440" w:hanging="360"/>
      </w:pPr>
      <w:rPr>
        <w:rFonts w:ascii="Symbol" w:hAnsi="Symbol" w:hint="default"/>
      </w:rPr>
    </w:lvl>
    <w:lvl w:ilvl="1" w:tplc="19960136">
      <w:start w:val="1"/>
      <w:numFmt w:val="bullet"/>
      <w:lvlText w:val="o"/>
      <w:lvlJc w:val="left"/>
      <w:pPr>
        <w:ind w:left="1440" w:hanging="360"/>
      </w:pPr>
      <w:rPr>
        <w:rFonts w:ascii="Courier New" w:hAnsi="Courier New" w:hint="default"/>
      </w:rPr>
    </w:lvl>
    <w:lvl w:ilvl="2" w:tplc="DF660710">
      <w:start w:val="1"/>
      <w:numFmt w:val="bullet"/>
      <w:lvlText w:val=""/>
      <w:lvlJc w:val="left"/>
      <w:pPr>
        <w:ind w:left="2160" w:hanging="360"/>
      </w:pPr>
      <w:rPr>
        <w:rFonts w:ascii="Wingdings" w:hAnsi="Wingdings" w:hint="default"/>
      </w:rPr>
    </w:lvl>
    <w:lvl w:ilvl="3" w:tplc="5F6C2BCC">
      <w:start w:val="1"/>
      <w:numFmt w:val="bullet"/>
      <w:lvlText w:val=""/>
      <w:lvlJc w:val="left"/>
      <w:pPr>
        <w:ind w:left="2880" w:hanging="360"/>
      </w:pPr>
      <w:rPr>
        <w:rFonts w:ascii="Symbol" w:hAnsi="Symbol" w:hint="default"/>
      </w:rPr>
    </w:lvl>
    <w:lvl w:ilvl="4" w:tplc="B1B4F6A8">
      <w:start w:val="1"/>
      <w:numFmt w:val="bullet"/>
      <w:lvlText w:val="o"/>
      <w:lvlJc w:val="left"/>
      <w:pPr>
        <w:ind w:left="3600" w:hanging="360"/>
      </w:pPr>
      <w:rPr>
        <w:rFonts w:ascii="Courier New" w:hAnsi="Courier New" w:hint="default"/>
      </w:rPr>
    </w:lvl>
    <w:lvl w:ilvl="5" w:tplc="20FA6EE8">
      <w:start w:val="1"/>
      <w:numFmt w:val="bullet"/>
      <w:lvlText w:val=""/>
      <w:lvlJc w:val="left"/>
      <w:pPr>
        <w:ind w:left="4320" w:hanging="360"/>
      </w:pPr>
      <w:rPr>
        <w:rFonts w:ascii="Wingdings" w:hAnsi="Wingdings" w:hint="default"/>
      </w:rPr>
    </w:lvl>
    <w:lvl w:ilvl="6" w:tplc="30ACBFF8">
      <w:start w:val="1"/>
      <w:numFmt w:val="bullet"/>
      <w:lvlText w:val=""/>
      <w:lvlJc w:val="left"/>
      <w:pPr>
        <w:ind w:left="5040" w:hanging="360"/>
      </w:pPr>
      <w:rPr>
        <w:rFonts w:ascii="Symbol" w:hAnsi="Symbol" w:hint="default"/>
      </w:rPr>
    </w:lvl>
    <w:lvl w:ilvl="7" w:tplc="1B2843C6">
      <w:start w:val="1"/>
      <w:numFmt w:val="bullet"/>
      <w:lvlText w:val="o"/>
      <w:lvlJc w:val="left"/>
      <w:pPr>
        <w:ind w:left="5760" w:hanging="360"/>
      </w:pPr>
      <w:rPr>
        <w:rFonts w:ascii="Courier New" w:hAnsi="Courier New" w:hint="default"/>
      </w:rPr>
    </w:lvl>
    <w:lvl w:ilvl="8" w:tplc="64463EA6">
      <w:start w:val="1"/>
      <w:numFmt w:val="bullet"/>
      <w:lvlText w:val=""/>
      <w:lvlJc w:val="left"/>
      <w:pPr>
        <w:ind w:left="6480" w:hanging="360"/>
      </w:pPr>
      <w:rPr>
        <w:rFonts w:ascii="Wingdings" w:hAnsi="Wingdings" w:hint="default"/>
      </w:rPr>
    </w:lvl>
  </w:abstractNum>
  <w:abstractNum w:abstractNumId="2" w15:restartNumberingAfterBreak="0">
    <w:nsid w:val="1099C5E8"/>
    <w:multiLevelType w:val="multilevel"/>
    <w:tmpl w:val="54769F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F80C4F7"/>
    <w:multiLevelType w:val="hybridMultilevel"/>
    <w:tmpl w:val="61D80C1A"/>
    <w:lvl w:ilvl="0" w:tplc="99F02694">
      <w:start w:val="1"/>
      <w:numFmt w:val="bullet"/>
      <w:lvlText w:val=""/>
      <w:lvlJc w:val="left"/>
      <w:pPr>
        <w:ind w:left="1068" w:hanging="360"/>
      </w:pPr>
      <w:rPr>
        <w:rFonts w:ascii="Symbol" w:hAnsi="Symbol" w:hint="default"/>
      </w:rPr>
    </w:lvl>
    <w:lvl w:ilvl="1" w:tplc="46FEFA3C">
      <w:start w:val="1"/>
      <w:numFmt w:val="bullet"/>
      <w:lvlText w:val="o"/>
      <w:lvlJc w:val="left"/>
      <w:pPr>
        <w:ind w:left="1788" w:hanging="360"/>
      </w:pPr>
      <w:rPr>
        <w:rFonts w:ascii="Symbol" w:hAnsi="Symbol" w:hint="default"/>
      </w:rPr>
    </w:lvl>
    <w:lvl w:ilvl="2" w:tplc="7520ED04">
      <w:start w:val="1"/>
      <w:numFmt w:val="bullet"/>
      <w:lvlText w:val=""/>
      <w:lvlJc w:val="left"/>
      <w:pPr>
        <w:ind w:left="2160" w:hanging="360"/>
      </w:pPr>
      <w:rPr>
        <w:rFonts w:ascii="Wingdings" w:hAnsi="Wingdings" w:hint="default"/>
      </w:rPr>
    </w:lvl>
    <w:lvl w:ilvl="3" w:tplc="59D81B4A">
      <w:start w:val="1"/>
      <w:numFmt w:val="bullet"/>
      <w:lvlText w:val=""/>
      <w:lvlJc w:val="left"/>
      <w:pPr>
        <w:ind w:left="2880" w:hanging="360"/>
      </w:pPr>
      <w:rPr>
        <w:rFonts w:ascii="Symbol" w:hAnsi="Symbol" w:hint="default"/>
      </w:rPr>
    </w:lvl>
    <w:lvl w:ilvl="4" w:tplc="2C32D7B0">
      <w:start w:val="1"/>
      <w:numFmt w:val="bullet"/>
      <w:lvlText w:val="o"/>
      <w:lvlJc w:val="left"/>
      <w:pPr>
        <w:ind w:left="3600" w:hanging="360"/>
      </w:pPr>
      <w:rPr>
        <w:rFonts w:ascii="Courier New" w:hAnsi="Courier New" w:hint="default"/>
      </w:rPr>
    </w:lvl>
    <w:lvl w:ilvl="5" w:tplc="1D42F416">
      <w:start w:val="1"/>
      <w:numFmt w:val="bullet"/>
      <w:lvlText w:val=""/>
      <w:lvlJc w:val="left"/>
      <w:pPr>
        <w:ind w:left="4320" w:hanging="360"/>
      </w:pPr>
      <w:rPr>
        <w:rFonts w:ascii="Wingdings" w:hAnsi="Wingdings" w:hint="default"/>
      </w:rPr>
    </w:lvl>
    <w:lvl w:ilvl="6" w:tplc="807ED02A">
      <w:start w:val="1"/>
      <w:numFmt w:val="bullet"/>
      <w:lvlText w:val=""/>
      <w:lvlJc w:val="left"/>
      <w:pPr>
        <w:ind w:left="5040" w:hanging="360"/>
      </w:pPr>
      <w:rPr>
        <w:rFonts w:ascii="Symbol" w:hAnsi="Symbol" w:hint="default"/>
      </w:rPr>
    </w:lvl>
    <w:lvl w:ilvl="7" w:tplc="82EC084A">
      <w:start w:val="1"/>
      <w:numFmt w:val="bullet"/>
      <w:lvlText w:val="o"/>
      <w:lvlJc w:val="left"/>
      <w:pPr>
        <w:ind w:left="5760" w:hanging="360"/>
      </w:pPr>
      <w:rPr>
        <w:rFonts w:ascii="Courier New" w:hAnsi="Courier New" w:hint="default"/>
      </w:rPr>
    </w:lvl>
    <w:lvl w:ilvl="8" w:tplc="5038C58A">
      <w:start w:val="1"/>
      <w:numFmt w:val="bullet"/>
      <w:lvlText w:val=""/>
      <w:lvlJc w:val="left"/>
      <w:pPr>
        <w:ind w:left="6480" w:hanging="360"/>
      </w:pPr>
      <w:rPr>
        <w:rFonts w:ascii="Wingdings" w:hAnsi="Wingdings" w:hint="default"/>
      </w:rPr>
    </w:lvl>
  </w:abstractNum>
  <w:abstractNum w:abstractNumId="4" w15:restartNumberingAfterBreak="0">
    <w:nsid w:val="34FE4921"/>
    <w:multiLevelType w:val="multilevel"/>
    <w:tmpl w:val="7CC63A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C09988E"/>
    <w:multiLevelType w:val="hybridMultilevel"/>
    <w:tmpl w:val="71902DB4"/>
    <w:lvl w:ilvl="0" w:tplc="CFD84556">
      <w:start w:val="1"/>
      <w:numFmt w:val="bullet"/>
      <w:lvlText w:val=""/>
      <w:lvlJc w:val="left"/>
      <w:pPr>
        <w:ind w:left="1080" w:hanging="360"/>
      </w:pPr>
      <w:rPr>
        <w:rFonts w:ascii="Symbol" w:hAnsi="Symbol" w:hint="default"/>
      </w:rPr>
    </w:lvl>
    <w:lvl w:ilvl="1" w:tplc="82100168">
      <w:start w:val="1"/>
      <w:numFmt w:val="bullet"/>
      <w:lvlText w:val="o"/>
      <w:lvlJc w:val="left"/>
      <w:pPr>
        <w:ind w:left="1800" w:hanging="360"/>
      </w:pPr>
      <w:rPr>
        <w:rFonts w:ascii="Symbol" w:hAnsi="Symbol" w:hint="default"/>
      </w:rPr>
    </w:lvl>
    <w:lvl w:ilvl="2" w:tplc="65063838">
      <w:start w:val="1"/>
      <w:numFmt w:val="bullet"/>
      <w:lvlText w:val=""/>
      <w:lvlJc w:val="left"/>
      <w:pPr>
        <w:ind w:left="2160" w:hanging="360"/>
      </w:pPr>
      <w:rPr>
        <w:rFonts w:ascii="Wingdings" w:hAnsi="Wingdings" w:hint="default"/>
      </w:rPr>
    </w:lvl>
    <w:lvl w:ilvl="3" w:tplc="3536A082">
      <w:start w:val="1"/>
      <w:numFmt w:val="bullet"/>
      <w:lvlText w:val=""/>
      <w:lvlJc w:val="left"/>
      <w:pPr>
        <w:ind w:left="2880" w:hanging="360"/>
      </w:pPr>
      <w:rPr>
        <w:rFonts w:ascii="Symbol" w:hAnsi="Symbol" w:hint="default"/>
      </w:rPr>
    </w:lvl>
    <w:lvl w:ilvl="4" w:tplc="349CA8D8">
      <w:start w:val="1"/>
      <w:numFmt w:val="bullet"/>
      <w:lvlText w:val="o"/>
      <w:lvlJc w:val="left"/>
      <w:pPr>
        <w:ind w:left="3600" w:hanging="360"/>
      </w:pPr>
      <w:rPr>
        <w:rFonts w:ascii="Courier New" w:hAnsi="Courier New" w:hint="default"/>
      </w:rPr>
    </w:lvl>
    <w:lvl w:ilvl="5" w:tplc="017AF066">
      <w:start w:val="1"/>
      <w:numFmt w:val="bullet"/>
      <w:lvlText w:val=""/>
      <w:lvlJc w:val="left"/>
      <w:pPr>
        <w:ind w:left="4320" w:hanging="360"/>
      </w:pPr>
      <w:rPr>
        <w:rFonts w:ascii="Wingdings" w:hAnsi="Wingdings" w:hint="default"/>
      </w:rPr>
    </w:lvl>
    <w:lvl w:ilvl="6" w:tplc="1D467340">
      <w:start w:val="1"/>
      <w:numFmt w:val="bullet"/>
      <w:lvlText w:val=""/>
      <w:lvlJc w:val="left"/>
      <w:pPr>
        <w:ind w:left="5040" w:hanging="360"/>
      </w:pPr>
      <w:rPr>
        <w:rFonts w:ascii="Symbol" w:hAnsi="Symbol" w:hint="default"/>
      </w:rPr>
    </w:lvl>
    <w:lvl w:ilvl="7" w:tplc="BC7EB762">
      <w:start w:val="1"/>
      <w:numFmt w:val="bullet"/>
      <w:lvlText w:val="o"/>
      <w:lvlJc w:val="left"/>
      <w:pPr>
        <w:ind w:left="5760" w:hanging="360"/>
      </w:pPr>
      <w:rPr>
        <w:rFonts w:ascii="Courier New" w:hAnsi="Courier New" w:hint="default"/>
      </w:rPr>
    </w:lvl>
    <w:lvl w:ilvl="8" w:tplc="CF94E01A">
      <w:start w:val="1"/>
      <w:numFmt w:val="bullet"/>
      <w:lvlText w:val=""/>
      <w:lvlJc w:val="left"/>
      <w:pPr>
        <w:ind w:left="6480" w:hanging="360"/>
      </w:pPr>
      <w:rPr>
        <w:rFonts w:ascii="Wingdings" w:hAnsi="Wingdings" w:hint="default"/>
      </w:rPr>
    </w:lvl>
  </w:abstractNum>
  <w:abstractNum w:abstractNumId="6" w15:restartNumberingAfterBreak="0">
    <w:nsid w:val="692F7FCC"/>
    <w:multiLevelType w:val="hybridMultilevel"/>
    <w:tmpl w:val="271A91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ECEAC96"/>
    <w:multiLevelType w:val="hybridMultilevel"/>
    <w:tmpl w:val="05A877CE"/>
    <w:lvl w:ilvl="0" w:tplc="A82C30BA">
      <w:start w:val="1"/>
      <w:numFmt w:val="bullet"/>
      <w:lvlText w:val=""/>
      <w:lvlJc w:val="left"/>
      <w:pPr>
        <w:ind w:left="1080" w:hanging="360"/>
      </w:pPr>
      <w:rPr>
        <w:rFonts w:ascii="Symbol" w:hAnsi="Symbol" w:hint="default"/>
      </w:rPr>
    </w:lvl>
    <w:lvl w:ilvl="1" w:tplc="ADC27EAA">
      <w:start w:val="1"/>
      <w:numFmt w:val="bullet"/>
      <w:lvlText w:val=""/>
      <w:lvlJc w:val="left"/>
      <w:pPr>
        <w:ind w:left="1070" w:hanging="360"/>
      </w:pPr>
      <w:rPr>
        <w:rFonts w:ascii="Courier New" w:hAnsi="Courier New" w:hint="default"/>
      </w:rPr>
    </w:lvl>
    <w:lvl w:ilvl="2" w:tplc="A0F66606">
      <w:start w:val="1"/>
      <w:numFmt w:val="bullet"/>
      <w:lvlText w:val=""/>
      <w:lvlJc w:val="left"/>
      <w:pPr>
        <w:ind w:left="2160" w:hanging="360"/>
      </w:pPr>
      <w:rPr>
        <w:rFonts w:ascii="Wingdings" w:hAnsi="Wingdings" w:hint="default"/>
      </w:rPr>
    </w:lvl>
    <w:lvl w:ilvl="3" w:tplc="79A2B7EC">
      <w:start w:val="1"/>
      <w:numFmt w:val="bullet"/>
      <w:lvlText w:val=""/>
      <w:lvlJc w:val="left"/>
      <w:pPr>
        <w:ind w:left="2880" w:hanging="360"/>
      </w:pPr>
      <w:rPr>
        <w:rFonts w:ascii="Symbol" w:hAnsi="Symbol" w:hint="default"/>
      </w:rPr>
    </w:lvl>
    <w:lvl w:ilvl="4" w:tplc="46CA3D1C">
      <w:start w:val="1"/>
      <w:numFmt w:val="bullet"/>
      <w:lvlText w:val="o"/>
      <w:lvlJc w:val="left"/>
      <w:pPr>
        <w:ind w:left="3600" w:hanging="360"/>
      </w:pPr>
      <w:rPr>
        <w:rFonts w:ascii="Courier New" w:hAnsi="Courier New" w:hint="default"/>
      </w:rPr>
    </w:lvl>
    <w:lvl w:ilvl="5" w:tplc="B9CA0884">
      <w:start w:val="1"/>
      <w:numFmt w:val="bullet"/>
      <w:lvlText w:val=""/>
      <w:lvlJc w:val="left"/>
      <w:pPr>
        <w:ind w:left="4320" w:hanging="360"/>
      </w:pPr>
      <w:rPr>
        <w:rFonts w:ascii="Wingdings" w:hAnsi="Wingdings" w:hint="default"/>
      </w:rPr>
    </w:lvl>
    <w:lvl w:ilvl="6" w:tplc="1F44FB2A">
      <w:start w:val="1"/>
      <w:numFmt w:val="bullet"/>
      <w:lvlText w:val=""/>
      <w:lvlJc w:val="left"/>
      <w:pPr>
        <w:ind w:left="5040" w:hanging="360"/>
      </w:pPr>
      <w:rPr>
        <w:rFonts w:ascii="Symbol" w:hAnsi="Symbol" w:hint="default"/>
      </w:rPr>
    </w:lvl>
    <w:lvl w:ilvl="7" w:tplc="0BF2C896">
      <w:start w:val="1"/>
      <w:numFmt w:val="bullet"/>
      <w:lvlText w:val="o"/>
      <w:lvlJc w:val="left"/>
      <w:pPr>
        <w:ind w:left="5760" w:hanging="360"/>
      </w:pPr>
      <w:rPr>
        <w:rFonts w:ascii="Courier New" w:hAnsi="Courier New" w:hint="default"/>
      </w:rPr>
    </w:lvl>
    <w:lvl w:ilvl="8" w:tplc="D3BEA8FE">
      <w:start w:val="1"/>
      <w:numFmt w:val="bullet"/>
      <w:lvlText w:val=""/>
      <w:lvlJc w:val="left"/>
      <w:pPr>
        <w:ind w:left="6480" w:hanging="360"/>
      </w:pPr>
      <w:rPr>
        <w:rFonts w:ascii="Wingdings" w:hAnsi="Wingdings" w:hint="default"/>
      </w:rPr>
    </w:lvl>
  </w:abstractNum>
  <w:abstractNum w:abstractNumId="8" w15:restartNumberingAfterBreak="0">
    <w:nsid w:val="7C92E861"/>
    <w:multiLevelType w:val="hybridMultilevel"/>
    <w:tmpl w:val="90381836"/>
    <w:lvl w:ilvl="0" w:tplc="3ECC7098">
      <w:start w:val="1"/>
      <w:numFmt w:val="bullet"/>
      <w:lvlText w:val=""/>
      <w:lvlJc w:val="left"/>
      <w:pPr>
        <w:ind w:left="1080" w:hanging="360"/>
      </w:pPr>
      <w:rPr>
        <w:rFonts w:ascii="Symbol" w:hAnsi="Symbol" w:hint="default"/>
      </w:rPr>
    </w:lvl>
    <w:lvl w:ilvl="1" w:tplc="1450BF50">
      <w:start w:val="1"/>
      <w:numFmt w:val="bullet"/>
      <w:lvlText w:val=""/>
      <w:lvlJc w:val="left"/>
      <w:pPr>
        <w:ind w:left="1070" w:hanging="360"/>
      </w:pPr>
      <w:rPr>
        <w:rFonts w:ascii="Courier New" w:hAnsi="Courier New" w:hint="default"/>
      </w:rPr>
    </w:lvl>
    <w:lvl w:ilvl="2" w:tplc="0E7E6E42">
      <w:start w:val="1"/>
      <w:numFmt w:val="bullet"/>
      <w:lvlText w:val=""/>
      <w:lvlJc w:val="left"/>
      <w:pPr>
        <w:ind w:left="2160" w:hanging="360"/>
      </w:pPr>
      <w:rPr>
        <w:rFonts w:ascii="Wingdings" w:hAnsi="Wingdings" w:hint="default"/>
      </w:rPr>
    </w:lvl>
    <w:lvl w:ilvl="3" w:tplc="372C1A18">
      <w:start w:val="1"/>
      <w:numFmt w:val="bullet"/>
      <w:lvlText w:val=""/>
      <w:lvlJc w:val="left"/>
      <w:pPr>
        <w:ind w:left="2880" w:hanging="360"/>
      </w:pPr>
      <w:rPr>
        <w:rFonts w:ascii="Symbol" w:hAnsi="Symbol" w:hint="default"/>
      </w:rPr>
    </w:lvl>
    <w:lvl w:ilvl="4" w:tplc="7D083E66">
      <w:start w:val="1"/>
      <w:numFmt w:val="bullet"/>
      <w:lvlText w:val="o"/>
      <w:lvlJc w:val="left"/>
      <w:pPr>
        <w:ind w:left="3600" w:hanging="360"/>
      </w:pPr>
      <w:rPr>
        <w:rFonts w:ascii="Courier New" w:hAnsi="Courier New" w:hint="default"/>
      </w:rPr>
    </w:lvl>
    <w:lvl w:ilvl="5" w:tplc="2FA08BFC">
      <w:start w:val="1"/>
      <w:numFmt w:val="bullet"/>
      <w:lvlText w:val=""/>
      <w:lvlJc w:val="left"/>
      <w:pPr>
        <w:ind w:left="4320" w:hanging="360"/>
      </w:pPr>
      <w:rPr>
        <w:rFonts w:ascii="Wingdings" w:hAnsi="Wingdings" w:hint="default"/>
      </w:rPr>
    </w:lvl>
    <w:lvl w:ilvl="6" w:tplc="B920A756">
      <w:start w:val="1"/>
      <w:numFmt w:val="bullet"/>
      <w:lvlText w:val=""/>
      <w:lvlJc w:val="left"/>
      <w:pPr>
        <w:ind w:left="5040" w:hanging="360"/>
      </w:pPr>
      <w:rPr>
        <w:rFonts w:ascii="Symbol" w:hAnsi="Symbol" w:hint="default"/>
      </w:rPr>
    </w:lvl>
    <w:lvl w:ilvl="7" w:tplc="3C6C645C">
      <w:start w:val="1"/>
      <w:numFmt w:val="bullet"/>
      <w:lvlText w:val="o"/>
      <w:lvlJc w:val="left"/>
      <w:pPr>
        <w:ind w:left="5760" w:hanging="360"/>
      </w:pPr>
      <w:rPr>
        <w:rFonts w:ascii="Courier New" w:hAnsi="Courier New" w:hint="default"/>
      </w:rPr>
    </w:lvl>
    <w:lvl w:ilvl="8" w:tplc="90488B60">
      <w:start w:val="1"/>
      <w:numFmt w:val="bullet"/>
      <w:lvlText w:val=""/>
      <w:lvlJc w:val="left"/>
      <w:pPr>
        <w:ind w:left="6480" w:hanging="360"/>
      </w:pPr>
      <w:rPr>
        <w:rFonts w:ascii="Wingdings" w:hAnsi="Wingdings" w:hint="default"/>
      </w:rPr>
    </w:lvl>
  </w:abstractNum>
  <w:num w:numId="1" w16cid:durableId="996152785">
    <w:abstractNumId w:val="8"/>
  </w:num>
  <w:num w:numId="2" w16cid:durableId="203177695">
    <w:abstractNumId w:val="5"/>
  </w:num>
  <w:num w:numId="3" w16cid:durableId="754664805">
    <w:abstractNumId w:val="3"/>
  </w:num>
  <w:num w:numId="4" w16cid:durableId="1267614136">
    <w:abstractNumId w:val="0"/>
  </w:num>
  <w:num w:numId="5" w16cid:durableId="1426921672">
    <w:abstractNumId w:val="7"/>
  </w:num>
  <w:num w:numId="6" w16cid:durableId="1684474828">
    <w:abstractNumId w:val="4"/>
  </w:num>
  <w:num w:numId="7" w16cid:durableId="1503856749">
    <w:abstractNumId w:val="2"/>
  </w:num>
  <w:num w:numId="8" w16cid:durableId="67508558">
    <w:abstractNumId w:val="1"/>
  </w:num>
  <w:num w:numId="9" w16cid:durableId="125583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F5BE43"/>
    <w:rsid w:val="000B2181"/>
    <w:rsid w:val="001D2EF9"/>
    <w:rsid w:val="00295C5C"/>
    <w:rsid w:val="003C612B"/>
    <w:rsid w:val="00410901"/>
    <w:rsid w:val="00893CB4"/>
    <w:rsid w:val="008A1D02"/>
    <w:rsid w:val="00C72035"/>
    <w:rsid w:val="00CD301E"/>
    <w:rsid w:val="01050ACE"/>
    <w:rsid w:val="1CF5BE43"/>
    <w:rsid w:val="687CD06C"/>
    <w:rsid w:val="769BC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BE43"/>
  <w15:chartTrackingRefBased/>
  <w15:docId w15:val="{BC85D63D-F44F-49C0-93CE-0C400F63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035"/>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customStyle="1" w:styleId="NIVEL1">
    <w:name w:val="NIVEL1"/>
    <w:basedOn w:val="Normal"/>
    <w:link w:val="NIVEL1Car"/>
    <w:uiPriority w:val="1"/>
    <w:qFormat/>
    <w:rsid w:val="687CD06C"/>
    <w:pPr>
      <w:spacing w:after="0" w:line="480" w:lineRule="auto"/>
      <w:jc w:val="center"/>
    </w:pPr>
    <w:rPr>
      <w:b/>
      <w:bCs/>
    </w:rPr>
  </w:style>
  <w:style w:type="character" w:customStyle="1" w:styleId="NIVEL1Car">
    <w:name w:val="NIVEL1 Car"/>
    <w:basedOn w:val="Fuentedeprrafopredeter"/>
    <w:link w:val="NIVEL1"/>
    <w:uiPriority w:val="1"/>
    <w:rsid w:val="687CD06C"/>
    <w:rPr>
      <w:rFonts w:asciiTheme="minorHAnsi" w:eastAsiaTheme="minorEastAsia" w:hAnsiTheme="minorHAnsi" w:cstheme="minorBidi"/>
      <w:b/>
      <w:bCs/>
      <w:sz w:val="24"/>
      <w:szCs w:val="24"/>
    </w:rPr>
  </w:style>
  <w:style w:type="paragraph" w:customStyle="1" w:styleId="NIVEL2">
    <w:name w:val="NIVEL2"/>
    <w:basedOn w:val="Normal"/>
    <w:link w:val="NIVEL2Car"/>
    <w:uiPriority w:val="1"/>
    <w:qFormat/>
    <w:rsid w:val="687CD06C"/>
    <w:pPr>
      <w:spacing w:after="0" w:line="480" w:lineRule="auto"/>
    </w:pPr>
    <w:rPr>
      <w:b/>
      <w:bCs/>
    </w:rPr>
  </w:style>
  <w:style w:type="character" w:customStyle="1" w:styleId="NIVEL2Car">
    <w:name w:val="NIVEL2 Car"/>
    <w:basedOn w:val="Fuentedeprrafopredeter"/>
    <w:link w:val="NIVEL2"/>
    <w:uiPriority w:val="1"/>
    <w:rsid w:val="687CD06C"/>
    <w:rPr>
      <w:rFonts w:asciiTheme="minorHAnsi" w:eastAsiaTheme="minorEastAsia" w:hAnsiTheme="minorHAnsi" w:cstheme="minorBidi"/>
      <w:b/>
      <w:bCs/>
      <w:sz w:val="24"/>
      <w:szCs w:val="24"/>
    </w:rPr>
  </w:style>
  <w:style w:type="paragraph" w:customStyle="1" w:styleId="NIVEL3">
    <w:name w:val="NIVEL3"/>
    <w:basedOn w:val="Normal"/>
    <w:link w:val="NIVEL3Car"/>
    <w:uiPriority w:val="1"/>
    <w:qFormat/>
    <w:rsid w:val="687CD06C"/>
    <w:pPr>
      <w:spacing w:after="0" w:line="480" w:lineRule="auto"/>
    </w:pPr>
    <w:rPr>
      <w:b/>
      <w:bCs/>
      <w:i/>
      <w:iCs/>
    </w:rPr>
  </w:style>
  <w:style w:type="character" w:customStyle="1" w:styleId="NIVEL3Car">
    <w:name w:val="NIVEL3 Car"/>
    <w:basedOn w:val="Fuentedeprrafopredeter"/>
    <w:link w:val="NIVEL3"/>
    <w:uiPriority w:val="1"/>
    <w:rsid w:val="687CD06C"/>
    <w:rPr>
      <w:rFonts w:asciiTheme="minorHAnsi" w:eastAsiaTheme="minorEastAsia" w:hAnsiTheme="minorHAnsi" w:cstheme="minorBidi"/>
      <w:b/>
      <w:bCs/>
      <w:i/>
      <w:iCs/>
      <w:sz w:val="24"/>
      <w:szCs w:val="24"/>
    </w:rPr>
  </w:style>
  <w:style w:type="paragraph" w:customStyle="1" w:styleId="APASEPTIMA">
    <w:name w:val="APA SEPTIMA"/>
    <w:basedOn w:val="Normal"/>
    <w:link w:val="APASEPTIMACar"/>
    <w:uiPriority w:val="1"/>
    <w:qFormat/>
    <w:rsid w:val="687CD06C"/>
    <w:pPr>
      <w:spacing w:line="480" w:lineRule="auto"/>
      <w:ind w:firstLine="720"/>
    </w:pPr>
  </w:style>
  <w:style w:type="character" w:customStyle="1" w:styleId="APASEPTIMACar">
    <w:name w:val="APA SEPTIMA Car"/>
    <w:basedOn w:val="Fuentedeprrafopredeter"/>
    <w:link w:val="APASEPTIMA"/>
    <w:uiPriority w:val="1"/>
    <w:rsid w:val="687CD06C"/>
    <w:rPr>
      <w:rFonts w:asciiTheme="minorHAnsi" w:eastAsiaTheme="minorEastAsia" w:hAnsiTheme="minorHAnsi" w:cstheme="minorBidi"/>
      <w:sz w:val="24"/>
      <w:szCs w:val="24"/>
    </w:rPr>
  </w:style>
  <w:style w:type="paragraph" w:customStyle="1" w:styleId="NIVEL4">
    <w:name w:val="NIVEL4"/>
    <w:basedOn w:val="Normal"/>
    <w:link w:val="NIVEL4Car"/>
    <w:uiPriority w:val="1"/>
    <w:qFormat/>
    <w:rsid w:val="687CD06C"/>
    <w:pPr>
      <w:spacing w:after="0" w:line="480" w:lineRule="auto"/>
      <w:ind w:firstLine="720"/>
    </w:pPr>
    <w:rPr>
      <w:b/>
      <w:bCs/>
    </w:rPr>
  </w:style>
  <w:style w:type="character" w:customStyle="1" w:styleId="NIVEL4Car">
    <w:name w:val="NIVEL4 Car"/>
    <w:basedOn w:val="Fuentedeprrafopredeter"/>
    <w:link w:val="NIVEL4"/>
    <w:uiPriority w:val="1"/>
    <w:rsid w:val="687CD06C"/>
    <w:rPr>
      <w:rFonts w:asciiTheme="minorHAnsi" w:eastAsiaTheme="minorEastAsia" w:hAnsiTheme="minorHAnsi" w:cstheme="minorBidi"/>
      <w:b/>
      <w:bCs/>
      <w:i w:val="0"/>
      <w:iCs w:val="0"/>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5">
    <w:name w:val="Plain Table 5"/>
    <w:basedOn w:val="Tablanormal"/>
    <w:uiPriority w:val="45"/>
    <w:rsid w:val="00C720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C720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130298">
      <w:bodyDiv w:val="1"/>
      <w:marLeft w:val="0"/>
      <w:marRight w:val="0"/>
      <w:marTop w:val="0"/>
      <w:marBottom w:val="0"/>
      <w:divBdr>
        <w:top w:val="none" w:sz="0" w:space="0" w:color="auto"/>
        <w:left w:val="none" w:sz="0" w:space="0" w:color="auto"/>
        <w:bottom w:val="none" w:sz="0" w:space="0" w:color="auto"/>
        <w:right w:val="none" w:sz="0" w:space="0" w:color="auto"/>
      </w:divBdr>
      <w:divsChild>
        <w:div w:id="2092962874">
          <w:marLeft w:val="0"/>
          <w:marRight w:val="0"/>
          <w:marTop w:val="0"/>
          <w:marBottom w:val="0"/>
          <w:divBdr>
            <w:top w:val="none" w:sz="0" w:space="0" w:color="auto"/>
            <w:left w:val="none" w:sz="0" w:space="0" w:color="auto"/>
            <w:bottom w:val="none" w:sz="0" w:space="0" w:color="auto"/>
            <w:right w:val="none" w:sz="0" w:space="0" w:color="auto"/>
          </w:divBdr>
        </w:div>
        <w:div w:id="1960338748">
          <w:marLeft w:val="0"/>
          <w:marRight w:val="0"/>
          <w:marTop w:val="0"/>
          <w:marBottom w:val="0"/>
          <w:divBdr>
            <w:top w:val="none" w:sz="0" w:space="0" w:color="auto"/>
            <w:left w:val="none" w:sz="0" w:space="0" w:color="auto"/>
            <w:bottom w:val="none" w:sz="0" w:space="0" w:color="auto"/>
            <w:right w:val="none" w:sz="0" w:space="0" w:color="auto"/>
          </w:divBdr>
        </w:div>
        <w:div w:id="1246450691">
          <w:marLeft w:val="0"/>
          <w:marRight w:val="0"/>
          <w:marTop w:val="0"/>
          <w:marBottom w:val="0"/>
          <w:divBdr>
            <w:top w:val="none" w:sz="0" w:space="0" w:color="auto"/>
            <w:left w:val="none" w:sz="0" w:space="0" w:color="auto"/>
            <w:bottom w:val="none" w:sz="0" w:space="0" w:color="auto"/>
            <w:right w:val="none" w:sz="0" w:space="0" w:color="auto"/>
          </w:divBdr>
        </w:div>
        <w:div w:id="428166036">
          <w:marLeft w:val="0"/>
          <w:marRight w:val="0"/>
          <w:marTop w:val="0"/>
          <w:marBottom w:val="0"/>
          <w:divBdr>
            <w:top w:val="none" w:sz="0" w:space="0" w:color="auto"/>
            <w:left w:val="none" w:sz="0" w:space="0" w:color="auto"/>
            <w:bottom w:val="none" w:sz="0" w:space="0" w:color="auto"/>
            <w:right w:val="none" w:sz="0" w:space="0" w:color="auto"/>
          </w:divBdr>
        </w:div>
        <w:div w:id="403726992">
          <w:marLeft w:val="0"/>
          <w:marRight w:val="0"/>
          <w:marTop w:val="0"/>
          <w:marBottom w:val="0"/>
          <w:divBdr>
            <w:top w:val="none" w:sz="0" w:space="0" w:color="auto"/>
            <w:left w:val="none" w:sz="0" w:space="0" w:color="auto"/>
            <w:bottom w:val="none" w:sz="0" w:space="0" w:color="auto"/>
            <w:right w:val="none" w:sz="0" w:space="0" w:color="auto"/>
          </w:divBdr>
        </w:div>
        <w:div w:id="1438207849">
          <w:marLeft w:val="0"/>
          <w:marRight w:val="0"/>
          <w:marTop w:val="0"/>
          <w:marBottom w:val="0"/>
          <w:divBdr>
            <w:top w:val="none" w:sz="0" w:space="0" w:color="auto"/>
            <w:left w:val="none" w:sz="0" w:space="0" w:color="auto"/>
            <w:bottom w:val="none" w:sz="0" w:space="0" w:color="auto"/>
            <w:right w:val="none" w:sz="0" w:space="0" w:color="auto"/>
          </w:divBdr>
        </w:div>
        <w:div w:id="259291225">
          <w:marLeft w:val="0"/>
          <w:marRight w:val="0"/>
          <w:marTop w:val="0"/>
          <w:marBottom w:val="0"/>
          <w:divBdr>
            <w:top w:val="none" w:sz="0" w:space="0" w:color="auto"/>
            <w:left w:val="none" w:sz="0" w:space="0" w:color="auto"/>
            <w:bottom w:val="none" w:sz="0" w:space="0" w:color="auto"/>
            <w:right w:val="none" w:sz="0" w:space="0" w:color="auto"/>
          </w:divBdr>
        </w:div>
        <w:div w:id="515313677">
          <w:marLeft w:val="0"/>
          <w:marRight w:val="0"/>
          <w:marTop w:val="0"/>
          <w:marBottom w:val="0"/>
          <w:divBdr>
            <w:top w:val="none" w:sz="0" w:space="0" w:color="auto"/>
            <w:left w:val="none" w:sz="0" w:space="0" w:color="auto"/>
            <w:bottom w:val="none" w:sz="0" w:space="0" w:color="auto"/>
            <w:right w:val="none" w:sz="0" w:space="0" w:color="auto"/>
          </w:divBdr>
        </w:div>
        <w:div w:id="1347754905">
          <w:marLeft w:val="0"/>
          <w:marRight w:val="0"/>
          <w:marTop w:val="0"/>
          <w:marBottom w:val="0"/>
          <w:divBdr>
            <w:top w:val="none" w:sz="0" w:space="0" w:color="auto"/>
            <w:left w:val="none" w:sz="0" w:space="0" w:color="auto"/>
            <w:bottom w:val="none" w:sz="0" w:space="0" w:color="auto"/>
            <w:right w:val="none" w:sz="0" w:space="0" w:color="auto"/>
          </w:divBdr>
        </w:div>
        <w:div w:id="1349982964">
          <w:marLeft w:val="0"/>
          <w:marRight w:val="0"/>
          <w:marTop w:val="0"/>
          <w:marBottom w:val="0"/>
          <w:divBdr>
            <w:top w:val="none" w:sz="0" w:space="0" w:color="auto"/>
            <w:left w:val="none" w:sz="0" w:space="0" w:color="auto"/>
            <w:bottom w:val="none" w:sz="0" w:space="0" w:color="auto"/>
            <w:right w:val="none" w:sz="0" w:space="0" w:color="auto"/>
          </w:divBdr>
        </w:div>
        <w:div w:id="330371243">
          <w:marLeft w:val="0"/>
          <w:marRight w:val="0"/>
          <w:marTop w:val="0"/>
          <w:marBottom w:val="0"/>
          <w:divBdr>
            <w:top w:val="none" w:sz="0" w:space="0" w:color="auto"/>
            <w:left w:val="none" w:sz="0" w:space="0" w:color="auto"/>
            <w:bottom w:val="none" w:sz="0" w:space="0" w:color="auto"/>
            <w:right w:val="none" w:sz="0" w:space="0" w:color="auto"/>
          </w:divBdr>
        </w:div>
        <w:div w:id="2117170282">
          <w:marLeft w:val="0"/>
          <w:marRight w:val="0"/>
          <w:marTop w:val="0"/>
          <w:marBottom w:val="0"/>
          <w:divBdr>
            <w:top w:val="none" w:sz="0" w:space="0" w:color="auto"/>
            <w:left w:val="none" w:sz="0" w:space="0" w:color="auto"/>
            <w:bottom w:val="none" w:sz="0" w:space="0" w:color="auto"/>
            <w:right w:val="none" w:sz="0" w:space="0" w:color="auto"/>
          </w:divBdr>
        </w:div>
        <w:div w:id="589117115">
          <w:marLeft w:val="0"/>
          <w:marRight w:val="0"/>
          <w:marTop w:val="0"/>
          <w:marBottom w:val="0"/>
          <w:divBdr>
            <w:top w:val="none" w:sz="0" w:space="0" w:color="auto"/>
            <w:left w:val="none" w:sz="0" w:space="0" w:color="auto"/>
            <w:bottom w:val="none" w:sz="0" w:space="0" w:color="auto"/>
            <w:right w:val="none" w:sz="0" w:space="0" w:color="auto"/>
          </w:divBdr>
        </w:div>
        <w:div w:id="1295208382">
          <w:marLeft w:val="0"/>
          <w:marRight w:val="0"/>
          <w:marTop w:val="0"/>
          <w:marBottom w:val="0"/>
          <w:divBdr>
            <w:top w:val="none" w:sz="0" w:space="0" w:color="auto"/>
            <w:left w:val="none" w:sz="0" w:space="0" w:color="auto"/>
            <w:bottom w:val="none" w:sz="0" w:space="0" w:color="auto"/>
            <w:right w:val="none" w:sz="0" w:space="0" w:color="auto"/>
          </w:divBdr>
        </w:div>
        <w:div w:id="1223754299">
          <w:marLeft w:val="0"/>
          <w:marRight w:val="0"/>
          <w:marTop w:val="0"/>
          <w:marBottom w:val="0"/>
          <w:divBdr>
            <w:top w:val="none" w:sz="0" w:space="0" w:color="auto"/>
            <w:left w:val="none" w:sz="0" w:space="0" w:color="auto"/>
            <w:bottom w:val="none" w:sz="0" w:space="0" w:color="auto"/>
            <w:right w:val="none" w:sz="0" w:space="0" w:color="auto"/>
          </w:divBdr>
        </w:div>
        <w:div w:id="230963471">
          <w:marLeft w:val="0"/>
          <w:marRight w:val="0"/>
          <w:marTop w:val="0"/>
          <w:marBottom w:val="0"/>
          <w:divBdr>
            <w:top w:val="none" w:sz="0" w:space="0" w:color="auto"/>
            <w:left w:val="none" w:sz="0" w:space="0" w:color="auto"/>
            <w:bottom w:val="none" w:sz="0" w:space="0" w:color="auto"/>
            <w:right w:val="none" w:sz="0" w:space="0" w:color="auto"/>
          </w:divBdr>
        </w:div>
        <w:div w:id="2056007061">
          <w:marLeft w:val="0"/>
          <w:marRight w:val="0"/>
          <w:marTop w:val="0"/>
          <w:marBottom w:val="0"/>
          <w:divBdr>
            <w:top w:val="none" w:sz="0" w:space="0" w:color="auto"/>
            <w:left w:val="none" w:sz="0" w:space="0" w:color="auto"/>
            <w:bottom w:val="none" w:sz="0" w:space="0" w:color="auto"/>
            <w:right w:val="none" w:sz="0" w:space="0" w:color="auto"/>
          </w:divBdr>
        </w:div>
        <w:div w:id="1189829369">
          <w:marLeft w:val="0"/>
          <w:marRight w:val="0"/>
          <w:marTop w:val="0"/>
          <w:marBottom w:val="0"/>
          <w:divBdr>
            <w:top w:val="none" w:sz="0" w:space="0" w:color="auto"/>
            <w:left w:val="none" w:sz="0" w:space="0" w:color="auto"/>
            <w:bottom w:val="none" w:sz="0" w:space="0" w:color="auto"/>
            <w:right w:val="none" w:sz="0" w:space="0" w:color="auto"/>
          </w:divBdr>
        </w:div>
        <w:div w:id="440225715">
          <w:marLeft w:val="0"/>
          <w:marRight w:val="0"/>
          <w:marTop w:val="0"/>
          <w:marBottom w:val="0"/>
          <w:divBdr>
            <w:top w:val="none" w:sz="0" w:space="0" w:color="auto"/>
            <w:left w:val="none" w:sz="0" w:space="0" w:color="auto"/>
            <w:bottom w:val="none" w:sz="0" w:space="0" w:color="auto"/>
            <w:right w:val="none" w:sz="0" w:space="0" w:color="auto"/>
          </w:divBdr>
        </w:div>
        <w:div w:id="329253847">
          <w:marLeft w:val="0"/>
          <w:marRight w:val="0"/>
          <w:marTop w:val="0"/>
          <w:marBottom w:val="0"/>
          <w:divBdr>
            <w:top w:val="none" w:sz="0" w:space="0" w:color="auto"/>
            <w:left w:val="none" w:sz="0" w:space="0" w:color="auto"/>
            <w:bottom w:val="none" w:sz="0" w:space="0" w:color="auto"/>
            <w:right w:val="none" w:sz="0" w:space="0" w:color="auto"/>
          </w:divBdr>
        </w:div>
        <w:div w:id="1199198391">
          <w:marLeft w:val="0"/>
          <w:marRight w:val="0"/>
          <w:marTop w:val="0"/>
          <w:marBottom w:val="0"/>
          <w:divBdr>
            <w:top w:val="none" w:sz="0" w:space="0" w:color="auto"/>
            <w:left w:val="none" w:sz="0" w:space="0" w:color="auto"/>
            <w:bottom w:val="none" w:sz="0" w:space="0" w:color="auto"/>
            <w:right w:val="none" w:sz="0" w:space="0" w:color="auto"/>
          </w:divBdr>
        </w:div>
        <w:div w:id="204342260">
          <w:marLeft w:val="0"/>
          <w:marRight w:val="0"/>
          <w:marTop w:val="0"/>
          <w:marBottom w:val="0"/>
          <w:divBdr>
            <w:top w:val="none" w:sz="0" w:space="0" w:color="auto"/>
            <w:left w:val="none" w:sz="0" w:space="0" w:color="auto"/>
            <w:bottom w:val="none" w:sz="0" w:space="0" w:color="auto"/>
            <w:right w:val="none" w:sz="0" w:space="0" w:color="auto"/>
          </w:divBdr>
        </w:div>
        <w:div w:id="827331894">
          <w:marLeft w:val="0"/>
          <w:marRight w:val="0"/>
          <w:marTop w:val="0"/>
          <w:marBottom w:val="0"/>
          <w:divBdr>
            <w:top w:val="none" w:sz="0" w:space="0" w:color="auto"/>
            <w:left w:val="none" w:sz="0" w:space="0" w:color="auto"/>
            <w:bottom w:val="none" w:sz="0" w:space="0" w:color="auto"/>
            <w:right w:val="none" w:sz="0" w:space="0" w:color="auto"/>
          </w:divBdr>
        </w:div>
        <w:div w:id="1501508470">
          <w:marLeft w:val="0"/>
          <w:marRight w:val="0"/>
          <w:marTop w:val="0"/>
          <w:marBottom w:val="0"/>
          <w:divBdr>
            <w:top w:val="none" w:sz="0" w:space="0" w:color="auto"/>
            <w:left w:val="none" w:sz="0" w:space="0" w:color="auto"/>
            <w:bottom w:val="none" w:sz="0" w:space="0" w:color="auto"/>
            <w:right w:val="none" w:sz="0" w:space="0" w:color="auto"/>
          </w:divBdr>
        </w:div>
        <w:div w:id="1525554994">
          <w:marLeft w:val="0"/>
          <w:marRight w:val="0"/>
          <w:marTop w:val="0"/>
          <w:marBottom w:val="0"/>
          <w:divBdr>
            <w:top w:val="none" w:sz="0" w:space="0" w:color="auto"/>
            <w:left w:val="none" w:sz="0" w:space="0" w:color="auto"/>
            <w:bottom w:val="none" w:sz="0" w:space="0" w:color="auto"/>
            <w:right w:val="none" w:sz="0" w:space="0" w:color="auto"/>
          </w:divBdr>
        </w:div>
        <w:div w:id="1129710623">
          <w:marLeft w:val="0"/>
          <w:marRight w:val="0"/>
          <w:marTop w:val="0"/>
          <w:marBottom w:val="0"/>
          <w:divBdr>
            <w:top w:val="none" w:sz="0" w:space="0" w:color="auto"/>
            <w:left w:val="none" w:sz="0" w:space="0" w:color="auto"/>
            <w:bottom w:val="none" w:sz="0" w:space="0" w:color="auto"/>
            <w:right w:val="none" w:sz="0" w:space="0" w:color="auto"/>
          </w:divBdr>
        </w:div>
        <w:div w:id="472336677">
          <w:marLeft w:val="0"/>
          <w:marRight w:val="0"/>
          <w:marTop w:val="0"/>
          <w:marBottom w:val="0"/>
          <w:divBdr>
            <w:top w:val="none" w:sz="0" w:space="0" w:color="auto"/>
            <w:left w:val="none" w:sz="0" w:space="0" w:color="auto"/>
            <w:bottom w:val="none" w:sz="0" w:space="0" w:color="auto"/>
            <w:right w:val="none" w:sz="0" w:space="0" w:color="auto"/>
          </w:divBdr>
        </w:div>
        <w:div w:id="573734569">
          <w:marLeft w:val="0"/>
          <w:marRight w:val="0"/>
          <w:marTop w:val="0"/>
          <w:marBottom w:val="0"/>
          <w:divBdr>
            <w:top w:val="none" w:sz="0" w:space="0" w:color="auto"/>
            <w:left w:val="none" w:sz="0" w:space="0" w:color="auto"/>
            <w:bottom w:val="none" w:sz="0" w:space="0" w:color="auto"/>
            <w:right w:val="none" w:sz="0" w:space="0" w:color="auto"/>
          </w:divBdr>
        </w:div>
        <w:div w:id="1180269765">
          <w:marLeft w:val="0"/>
          <w:marRight w:val="0"/>
          <w:marTop w:val="0"/>
          <w:marBottom w:val="0"/>
          <w:divBdr>
            <w:top w:val="none" w:sz="0" w:space="0" w:color="auto"/>
            <w:left w:val="none" w:sz="0" w:space="0" w:color="auto"/>
            <w:bottom w:val="none" w:sz="0" w:space="0" w:color="auto"/>
            <w:right w:val="none" w:sz="0" w:space="0" w:color="auto"/>
          </w:divBdr>
        </w:div>
        <w:div w:id="944463196">
          <w:marLeft w:val="0"/>
          <w:marRight w:val="0"/>
          <w:marTop w:val="0"/>
          <w:marBottom w:val="0"/>
          <w:divBdr>
            <w:top w:val="none" w:sz="0" w:space="0" w:color="auto"/>
            <w:left w:val="none" w:sz="0" w:space="0" w:color="auto"/>
            <w:bottom w:val="none" w:sz="0" w:space="0" w:color="auto"/>
            <w:right w:val="none" w:sz="0" w:space="0" w:color="auto"/>
          </w:divBdr>
        </w:div>
        <w:div w:id="737440987">
          <w:marLeft w:val="0"/>
          <w:marRight w:val="0"/>
          <w:marTop w:val="0"/>
          <w:marBottom w:val="0"/>
          <w:divBdr>
            <w:top w:val="none" w:sz="0" w:space="0" w:color="auto"/>
            <w:left w:val="none" w:sz="0" w:space="0" w:color="auto"/>
            <w:bottom w:val="none" w:sz="0" w:space="0" w:color="auto"/>
            <w:right w:val="none" w:sz="0" w:space="0" w:color="auto"/>
          </w:divBdr>
        </w:div>
        <w:div w:id="441463227">
          <w:marLeft w:val="0"/>
          <w:marRight w:val="0"/>
          <w:marTop w:val="0"/>
          <w:marBottom w:val="0"/>
          <w:divBdr>
            <w:top w:val="none" w:sz="0" w:space="0" w:color="auto"/>
            <w:left w:val="none" w:sz="0" w:space="0" w:color="auto"/>
            <w:bottom w:val="none" w:sz="0" w:space="0" w:color="auto"/>
            <w:right w:val="none" w:sz="0" w:space="0" w:color="auto"/>
          </w:divBdr>
        </w:div>
        <w:div w:id="2059543973">
          <w:marLeft w:val="0"/>
          <w:marRight w:val="0"/>
          <w:marTop w:val="0"/>
          <w:marBottom w:val="0"/>
          <w:divBdr>
            <w:top w:val="none" w:sz="0" w:space="0" w:color="auto"/>
            <w:left w:val="none" w:sz="0" w:space="0" w:color="auto"/>
            <w:bottom w:val="none" w:sz="0" w:space="0" w:color="auto"/>
            <w:right w:val="none" w:sz="0" w:space="0" w:color="auto"/>
          </w:divBdr>
        </w:div>
        <w:div w:id="864249703">
          <w:marLeft w:val="0"/>
          <w:marRight w:val="0"/>
          <w:marTop w:val="0"/>
          <w:marBottom w:val="0"/>
          <w:divBdr>
            <w:top w:val="none" w:sz="0" w:space="0" w:color="auto"/>
            <w:left w:val="none" w:sz="0" w:space="0" w:color="auto"/>
            <w:bottom w:val="none" w:sz="0" w:space="0" w:color="auto"/>
            <w:right w:val="none" w:sz="0" w:space="0" w:color="auto"/>
          </w:divBdr>
        </w:div>
        <w:div w:id="1974674640">
          <w:marLeft w:val="0"/>
          <w:marRight w:val="0"/>
          <w:marTop w:val="0"/>
          <w:marBottom w:val="0"/>
          <w:divBdr>
            <w:top w:val="none" w:sz="0" w:space="0" w:color="auto"/>
            <w:left w:val="none" w:sz="0" w:space="0" w:color="auto"/>
            <w:bottom w:val="none" w:sz="0" w:space="0" w:color="auto"/>
            <w:right w:val="none" w:sz="0" w:space="0" w:color="auto"/>
          </w:divBdr>
          <w:divsChild>
            <w:div w:id="782387391">
              <w:marLeft w:val="-75"/>
              <w:marRight w:val="0"/>
              <w:marTop w:val="30"/>
              <w:marBottom w:val="30"/>
              <w:divBdr>
                <w:top w:val="none" w:sz="0" w:space="0" w:color="auto"/>
                <w:left w:val="none" w:sz="0" w:space="0" w:color="auto"/>
                <w:bottom w:val="none" w:sz="0" w:space="0" w:color="auto"/>
                <w:right w:val="none" w:sz="0" w:space="0" w:color="auto"/>
              </w:divBdr>
              <w:divsChild>
                <w:div w:id="1600945127">
                  <w:marLeft w:val="0"/>
                  <w:marRight w:val="0"/>
                  <w:marTop w:val="0"/>
                  <w:marBottom w:val="0"/>
                  <w:divBdr>
                    <w:top w:val="none" w:sz="0" w:space="0" w:color="auto"/>
                    <w:left w:val="none" w:sz="0" w:space="0" w:color="auto"/>
                    <w:bottom w:val="none" w:sz="0" w:space="0" w:color="auto"/>
                    <w:right w:val="none" w:sz="0" w:space="0" w:color="auto"/>
                  </w:divBdr>
                  <w:divsChild>
                    <w:div w:id="1930693588">
                      <w:marLeft w:val="0"/>
                      <w:marRight w:val="0"/>
                      <w:marTop w:val="0"/>
                      <w:marBottom w:val="0"/>
                      <w:divBdr>
                        <w:top w:val="none" w:sz="0" w:space="0" w:color="auto"/>
                        <w:left w:val="none" w:sz="0" w:space="0" w:color="auto"/>
                        <w:bottom w:val="none" w:sz="0" w:space="0" w:color="auto"/>
                        <w:right w:val="none" w:sz="0" w:space="0" w:color="auto"/>
                      </w:divBdr>
                    </w:div>
                  </w:divsChild>
                </w:div>
                <w:div w:id="145514299">
                  <w:marLeft w:val="0"/>
                  <w:marRight w:val="0"/>
                  <w:marTop w:val="0"/>
                  <w:marBottom w:val="0"/>
                  <w:divBdr>
                    <w:top w:val="none" w:sz="0" w:space="0" w:color="auto"/>
                    <w:left w:val="none" w:sz="0" w:space="0" w:color="auto"/>
                    <w:bottom w:val="none" w:sz="0" w:space="0" w:color="auto"/>
                    <w:right w:val="none" w:sz="0" w:space="0" w:color="auto"/>
                  </w:divBdr>
                  <w:divsChild>
                    <w:div w:id="208080777">
                      <w:marLeft w:val="0"/>
                      <w:marRight w:val="0"/>
                      <w:marTop w:val="0"/>
                      <w:marBottom w:val="0"/>
                      <w:divBdr>
                        <w:top w:val="none" w:sz="0" w:space="0" w:color="auto"/>
                        <w:left w:val="none" w:sz="0" w:space="0" w:color="auto"/>
                        <w:bottom w:val="none" w:sz="0" w:space="0" w:color="auto"/>
                        <w:right w:val="none" w:sz="0" w:space="0" w:color="auto"/>
                      </w:divBdr>
                    </w:div>
                  </w:divsChild>
                </w:div>
                <w:div w:id="802042072">
                  <w:marLeft w:val="0"/>
                  <w:marRight w:val="0"/>
                  <w:marTop w:val="0"/>
                  <w:marBottom w:val="0"/>
                  <w:divBdr>
                    <w:top w:val="none" w:sz="0" w:space="0" w:color="auto"/>
                    <w:left w:val="none" w:sz="0" w:space="0" w:color="auto"/>
                    <w:bottom w:val="none" w:sz="0" w:space="0" w:color="auto"/>
                    <w:right w:val="none" w:sz="0" w:space="0" w:color="auto"/>
                  </w:divBdr>
                  <w:divsChild>
                    <w:div w:id="281768419">
                      <w:marLeft w:val="0"/>
                      <w:marRight w:val="0"/>
                      <w:marTop w:val="0"/>
                      <w:marBottom w:val="0"/>
                      <w:divBdr>
                        <w:top w:val="none" w:sz="0" w:space="0" w:color="auto"/>
                        <w:left w:val="none" w:sz="0" w:space="0" w:color="auto"/>
                        <w:bottom w:val="none" w:sz="0" w:space="0" w:color="auto"/>
                        <w:right w:val="none" w:sz="0" w:space="0" w:color="auto"/>
                      </w:divBdr>
                    </w:div>
                  </w:divsChild>
                </w:div>
                <w:div w:id="883835416">
                  <w:marLeft w:val="0"/>
                  <w:marRight w:val="0"/>
                  <w:marTop w:val="0"/>
                  <w:marBottom w:val="0"/>
                  <w:divBdr>
                    <w:top w:val="none" w:sz="0" w:space="0" w:color="auto"/>
                    <w:left w:val="none" w:sz="0" w:space="0" w:color="auto"/>
                    <w:bottom w:val="none" w:sz="0" w:space="0" w:color="auto"/>
                    <w:right w:val="none" w:sz="0" w:space="0" w:color="auto"/>
                  </w:divBdr>
                  <w:divsChild>
                    <w:div w:id="1501315188">
                      <w:marLeft w:val="0"/>
                      <w:marRight w:val="0"/>
                      <w:marTop w:val="0"/>
                      <w:marBottom w:val="0"/>
                      <w:divBdr>
                        <w:top w:val="none" w:sz="0" w:space="0" w:color="auto"/>
                        <w:left w:val="none" w:sz="0" w:space="0" w:color="auto"/>
                        <w:bottom w:val="none" w:sz="0" w:space="0" w:color="auto"/>
                        <w:right w:val="none" w:sz="0" w:space="0" w:color="auto"/>
                      </w:divBdr>
                    </w:div>
                  </w:divsChild>
                </w:div>
                <w:div w:id="1702784746">
                  <w:marLeft w:val="0"/>
                  <w:marRight w:val="0"/>
                  <w:marTop w:val="0"/>
                  <w:marBottom w:val="0"/>
                  <w:divBdr>
                    <w:top w:val="none" w:sz="0" w:space="0" w:color="auto"/>
                    <w:left w:val="none" w:sz="0" w:space="0" w:color="auto"/>
                    <w:bottom w:val="none" w:sz="0" w:space="0" w:color="auto"/>
                    <w:right w:val="none" w:sz="0" w:space="0" w:color="auto"/>
                  </w:divBdr>
                  <w:divsChild>
                    <w:div w:id="626084245">
                      <w:marLeft w:val="0"/>
                      <w:marRight w:val="0"/>
                      <w:marTop w:val="0"/>
                      <w:marBottom w:val="0"/>
                      <w:divBdr>
                        <w:top w:val="none" w:sz="0" w:space="0" w:color="auto"/>
                        <w:left w:val="none" w:sz="0" w:space="0" w:color="auto"/>
                        <w:bottom w:val="none" w:sz="0" w:space="0" w:color="auto"/>
                        <w:right w:val="none" w:sz="0" w:space="0" w:color="auto"/>
                      </w:divBdr>
                    </w:div>
                  </w:divsChild>
                </w:div>
                <w:div w:id="1599824160">
                  <w:marLeft w:val="0"/>
                  <w:marRight w:val="0"/>
                  <w:marTop w:val="0"/>
                  <w:marBottom w:val="0"/>
                  <w:divBdr>
                    <w:top w:val="none" w:sz="0" w:space="0" w:color="auto"/>
                    <w:left w:val="none" w:sz="0" w:space="0" w:color="auto"/>
                    <w:bottom w:val="none" w:sz="0" w:space="0" w:color="auto"/>
                    <w:right w:val="none" w:sz="0" w:space="0" w:color="auto"/>
                  </w:divBdr>
                  <w:divsChild>
                    <w:div w:id="765614802">
                      <w:marLeft w:val="0"/>
                      <w:marRight w:val="0"/>
                      <w:marTop w:val="0"/>
                      <w:marBottom w:val="0"/>
                      <w:divBdr>
                        <w:top w:val="none" w:sz="0" w:space="0" w:color="auto"/>
                        <w:left w:val="none" w:sz="0" w:space="0" w:color="auto"/>
                        <w:bottom w:val="none" w:sz="0" w:space="0" w:color="auto"/>
                        <w:right w:val="none" w:sz="0" w:space="0" w:color="auto"/>
                      </w:divBdr>
                    </w:div>
                  </w:divsChild>
                </w:div>
                <w:div w:id="776753162">
                  <w:marLeft w:val="0"/>
                  <w:marRight w:val="0"/>
                  <w:marTop w:val="0"/>
                  <w:marBottom w:val="0"/>
                  <w:divBdr>
                    <w:top w:val="none" w:sz="0" w:space="0" w:color="auto"/>
                    <w:left w:val="none" w:sz="0" w:space="0" w:color="auto"/>
                    <w:bottom w:val="none" w:sz="0" w:space="0" w:color="auto"/>
                    <w:right w:val="none" w:sz="0" w:space="0" w:color="auto"/>
                  </w:divBdr>
                  <w:divsChild>
                    <w:div w:id="707032203">
                      <w:marLeft w:val="0"/>
                      <w:marRight w:val="0"/>
                      <w:marTop w:val="0"/>
                      <w:marBottom w:val="0"/>
                      <w:divBdr>
                        <w:top w:val="none" w:sz="0" w:space="0" w:color="auto"/>
                        <w:left w:val="none" w:sz="0" w:space="0" w:color="auto"/>
                        <w:bottom w:val="none" w:sz="0" w:space="0" w:color="auto"/>
                        <w:right w:val="none" w:sz="0" w:space="0" w:color="auto"/>
                      </w:divBdr>
                    </w:div>
                  </w:divsChild>
                </w:div>
                <w:div w:id="2133159913">
                  <w:marLeft w:val="0"/>
                  <w:marRight w:val="0"/>
                  <w:marTop w:val="0"/>
                  <w:marBottom w:val="0"/>
                  <w:divBdr>
                    <w:top w:val="none" w:sz="0" w:space="0" w:color="auto"/>
                    <w:left w:val="none" w:sz="0" w:space="0" w:color="auto"/>
                    <w:bottom w:val="none" w:sz="0" w:space="0" w:color="auto"/>
                    <w:right w:val="none" w:sz="0" w:space="0" w:color="auto"/>
                  </w:divBdr>
                  <w:divsChild>
                    <w:div w:id="967513123">
                      <w:marLeft w:val="0"/>
                      <w:marRight w:val="0"/>
                      <w:marTop w:val="0"/>
                      <w:marBottom w:val="0"/>
                      <w:divBdr>
                        <w:top w:val="none" w:sz="0" w:space="0" w:color="auto"/>
                        <w:left w:val="none" w:sz="0" w:space="0" w:color="auto"/>
                        <w:bottom w:val="none" w:sz="0" w:space="0" w:color="auto"/>
                        <w:right w:val="none" w:sz="0" w:space="0" w:color="auto"/>
                      </w:divBdr>
                    </w:div>
                  </w:divsChild>
                </w:div>
                <w:div w:id="751396829">
                  <w:marLeft w:val="0"/>
                  <w:marRight w:val="0"/>
                  <w:marTop w:val="0"/>
                  <w:marBottom w:val="0"/>
                  <w:divBdr>
                    <w:top w:val="none" w:sz="0" w:space="0" w:color="auto"/>
                    <w:left w:val="none" w:sz="0" w:space="0" w:color="auto"/>
                    <w:bottom w:val="none" w:sz="0" w:space="0" w:color="auto"/>
                    <w:right w:val="none" w:sz="0" w:space="0" w:color="auto"/>
                  </w:divBdr>
                  <w:divsChild>
                    <w:div w:id="2026469539">
                      <w:marLeft w:val="0"/>
                      <w:marRight w:val="0"/>
                      <w:marTop w:val="0"/>
                      <w:marBottom w:val="0"/>
                      <w:divBdr>
                        <w:top w:val="none" w:sz="0" w:space="0" w:color="auto"/>
                        <w:left w:val="none" w:sz="0" w:space="0" w:color="auto"/>
                        <w:bottom w:val="none" w:sz="0" w:space="0" w:color="auto"/>
                        <w:right w:val="none" w:sz="0" w:space="0" w:color="auto"/>
                      </w:divBdr>
                    </w:div>
                  </w:divsChild>
                </w:div>
                <w:div w:id="1998412781">
                  <w:marLeft w:val="0"/>
                  <w:marRight w:val="0"/>
                  <w:marTop w:val="0"/>
                  <w:marBottom w:val="0"/>
                  <w:divBdr>
                    <w:top w:val="none" w:sz="0" w:space="0" w:color="auto"/>
                    <w:left w:val="none" w:sz="0" w:space="0" w:color="auto"/>
                    <w:bottom w:val="none" w:sz="0" w:space="0" w:color="auto"/>
                    <w:right w:val="none" w:sz="0" w:space="0" w:color="auto"/>
                  </w:divBdr>
                  <w:divsChild>
                    <w:div w:id="646865052">
                      <w:marLeft w:val="0"/>
                      <w:marRight w:val="0"/>
                      <w:marTop w:val="0"/>
                      <w:marBottom w:val="0"/>
                      <w:divBdr>
                        <w:top w:val="none" w:sz="0" w:space="0" w:color="auto"/>
                        <w:left w:val="none" w:sz="0" w:space="0" w:color="auto"/>
                        <w:bottom w:val="none" w:sz="0" w:space="0" w:color="auto"/>
                        <w:right w:val="none" w:sz="0" w:space="0" w:color="auto"/>
                      </w:divBdr>
                    </w:div>
                  </w:divsChild>
                </w:div>
                <w:div w:id="309404694">
                  <w:marLeft w:val="0"/>
                  <w:marRight w:val="0"/>
                  <w:marTop w:val="0"/>
                  <w:marBottom w:val="0"/>
                  <w:divBdr>
                    <w:top w:val="none" w:sz="0" w:space="0" w:color="auto"/>
                    <w:left w:val="none" w:sz="0" w:space="0" w:color="auto"/>
                    <w:bottom w:val="none" w:sz="0" w:space="0" w:color="auto"/>
                    <w:right w:val="none" w:sz="0" w:space="0" w:color="auto"/>
                  </w:divBdr>
                  <w:divsChild>
                    <w:div w:id="947200703">
                      <w:marLeft w:val="0"/>
                      <w:marRight w:val="0"/>
                      <w:marTop w:val="0"/>
                      <w:marBottom w:val="0"/>
                      <w:divBdr>
                        <w:top w:val="none" w:sz="0" w:space="0" w:color="auto"/>
                        <w:left w:val="none" w:sz="0" w:space="0" w:color="auto"/>
                        <w:bottom w:val="none" w:sz="0" w:space="0" w:color="auto"/>
                        <w:right w:val="none" w:sz="0" w:space="0" w:color="auto"/>
                      </w:divBdr>
                    </w:div>
                  </w:divsChild>
                </w:div>
                <w:div w:id="919824523">
                  <w:marLeft w:val="0"/>
                  <w:marRight w:val="0"/>
                  <w:marTop w:val="0"/>
                  <w:marBottom w:val="0"/>
                  <w:divBdr>
                    <w:top w:val="none" w:sz="0" w:space="0" w:color="auto"/>
                    <w:left w:val="none" w:sz="0" w:space="0" w:color="auto"/>
                    <w:bottom w:val="none" w:sz="0" w:space="0" w:color="auto"/>
                    <w:right w:val="none" w:sz="0" w:space="0" w:color="auto"/>
                  </w:divBdr>
                  <w:divsChild>
                    <w:div w:id="18244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3971">
          <w:marLeft w:val="0"/>
          <w:marRight w:val="0"/>
          <w:marTop w:val="0"/>
          <w:marBottom w:val="0"/>
          <w:divBdr>
            <w:top w:val="none" w:sz="0" w:space="0" w:color="auto"/>
            <w:left w:val="none" w:sz="0" w:space="0" w:color="auto"/>
            <w:bottom w:val="none" w:sz="0" w:space="0" w:color="auto"/>
            <w:right w:val="none" w:sz="0" w:space="0" w:color="auto"/>
          </w:divBdr>
        </w:div>
        <w:div w:id="660159120">
          <w:marLeft w:val="0"/>
          <w:marRight w:val="0"/>
          <w:marTop w:val="0"/>
          <w:marBottom w:val="0"/>
          <w:divBdr>
            <w:top w:val="none" w:sz="0" w:space="0" w:color="auto"/>
            <w:left w:val="none" w:sz="0" w:space="0" w:color="auto"/>
            <w:bottom w:val="none" w:sz="0" w:space="0" w:color="auto"/>
            <w:right w:val="none" w:sz="0" w:space="0" w:color="auto"/>
          </w:divBdr>
        </w:div>
        <w:div w:id="1342853757">
          <w:marLeft w:val="0"/>
          <w:marRight w:val="0"/>
          <w:marTop w:val="0"/>
          <w:marBottom w:val="0"/>
          <w:divBdr>
            <w:top w:val="none" w:sz="0" w:space="0" w:color="auto"/>
            <w:left w:val="none" w:sz="0" w:space="0" w:color="auto"/>
            <w:bottom w:val="none" w:sz="0" w:space="0" w:color="auto"/>
            <w:right w:val="none" w:sz="0" w:space="0" w:color="auto"/>
          </w:divBdr>
        </w:div>
        <w:div w:id="871262238">
          <w:marLeft w:val="0"/>
          <w:marRight w:val="0"/>
          <w:marTop w:val="0"/>
          <w:marBottom w:val="0"/>
          <w:divBdr>
            <w:top w:val="none" w:sz="0" w:space="0" w:color="auto"/>
            <w:left w:val="none" w:sz="0" w:space="0" w:color="auto"/>
            <w:bottom w:val="none" w:sz="0" w:space="0" w:color="auto"/>
            <w:right w:val="none" w:sz="0" w:space="0" w:color="auto"/>
          </w:divBdr>
        </w:div>
        <w:div w:id="1850868661">
          <w:marLeft w:val="0"/>
          <w:marRight w:val="0"/>
          <w:marTop w:val="0"/>
          <w:marBottom w:val="0"/>
          <w:divBdr>
            <w:top w:val="none" w:sz="0" w:space="0" w:color="auto"/>
            <w:left w:val="none" w:sz="0" w:space="0" w:color="auto"/>
            <w:bottom w:val="none" w:sz="0" w:space="0" w:color="auto"/>
            <w:right w:val="none" w:sz="0" w:space="0" w:color="auto"/>
          </w:divBdr>
          <w:divsChild>
            <w:div w:id="648828119">
              <w:marLeft w:val="-75"/>
              <w:marRight w:val="0"/>
              <w:marTop w:val="30"/>
              <w:marBottom w:val="30"/>
              <w:divBdr>
                <w:top w:val="none" w:sz="0" w:space="0" w:color="auto"/>
                <w:left w:val="none" w:sz="0" w:space="0" w:color="auto"/>
                <w:bottom w:val="none" w:sz="0" w:space="0" w:color="auto"/>
                <w:right w:val="none" w:sz="0" w:space="0" w:color="auto"/>
              </w:divBdr>
              <w:divsChild>
                <w:div w:id="474934">
                  <w:marLeft w:val="0"/>
                  <w:marRight w:val="0"/>
                  <w:marTop w:val="0"/>
                  <w:marBottom w:val="0"/>
                  <w:divBdr>
                    <w:top w:val="none" w:sz="0" w:space="0" w:color="auto"/>
                    <w:left w:val="none" w:sz="0" w:space="0" w:color="auto"/>
                    <w:bottom w:val="none" w:sz="0" w:space="0" w:color="auto"/>
                    <w:right w:val="none" w:sz="0" w:space="0" w:color="auto"/>
                  </w:divBdr>
                  <w:divsChild>
                    <w:div w:id="1649825308">
                      <w:marLeft w:val="0"/>
                      <w:marRight w:val="0"/>
                      <w:marTop w:val="0"/>
                      <w:marBottom w:val="0"/>
                      <w:divBdr>
                        <w:top w:val="none" w:sz="0" w:space="0" w:color="auto"/>
                        <w:left w:val="none" w:sz="0" w:space="0" w:color="auto"/>
                        <w:bottom w:val="none" w:sz="0" w:space="0" w:color="auto"/>
                        <w:right w:val="none" w:sz="0" w:space="0" w:color="auto"/>
                      </w:divBdr>
                    </w:div>
                  </w:divsChild>
                </w:div>
                <w:div w:id="1187988062">
                  <w:marLeft w:val="0"/>
                  <w:marRight w:val="0"/>
                  <w:marTop w:val="0"/>
                  <w:marBottom w:val="0"/>
                  <w:divBdr>
                    <w:top w:val="none" w:sz="0" w:space="0" w:color="auto"/>
                    <w:left w:val="none" w:sz="0" w:space="0" w:color="auto"/>
                    <w:bottom w:val="none" w:sz="0" w:space="0" w:color="auto"/>
                    <w:right w:val="none" w:sz="0" w:space="0" w:color="auto"/>
                  </w:divBdr>
                  <w:divsChild>
                    <w:div w:id="204490508">
                      <w:marLeft w:val="0"/>
                      <w:marRight w:val="0"/>
                      <w:marTop w:val="0"/>
                      <w:marBottom w:val="0"/>
                      <w:divBdr>
                        <w:top w:val="none" w:sz="0" w:space="0" w:color="auto"/>
                        <w:left w:val="none" w:sz="0" w:space="0" w:color="auto"/>
                        <w:bottom w:val="none" w:sz="0" w:space="0" w:color="auto"/>
                        <w:right w:val="none" w:sz="0" w:space="0" w:color="auto"/>
                      </w:divBdr>
                    </w:div>
                  </w:divsChild>
                </w:div>
                <w:div w:id="1469201715">
                  <w:marLeft w:val="0"/>
                  <w:marRight w:val="0"/>
                  <w:marTop w:val="0"/>
                  <w:marBottom w:val="0"/>
                  <w:divBdr>
                    <w:top w:val="none" w:sz="0" w:space="0" w:color="auto"/>
                    <w:left w:val="none" w:sz="0" w:space="0" w:color="auto"/>
                    <w:bottom w:val="none" w:sz="0" w:space="0" w:color="auto"/>
                    <w:right w:val="none" w:sz="0" w:space="0" w:color="auto"/>
                  </w:divBdr>
                  <w:divsChild>
                    <w:div w:id="963191793">
                      <w:marLeft w:val="0"/>
                      <w:marRight w:val="0"/>
                      <w:marTop w:val="0"/>
                      <w:marBottom w:val="0"/>
                      <w:divBdr>
                        <w:top w:val="none" w:sz="0" w:space="0" w:color="auto"/>
                        <w:left w:val="none" w:sz="0" w:space="0" w:color="auto"/>
                        <w:bottom w:val="none" w:sz="0" w:space="0" w:color="auto"/>
                        <w:right w:val="none" w:sz="0" w:space="0" w:color="auto"/>
                      </w:divBdr>
                    </w:div>
                  </w:divsChild>
                </w:div>
                <w:div w:id="1680498329">
                  <w:marLeft w:val="0"/>
                  <w:marRight w:val="0"/>
                  <w:marTop w:val="0"/>
                  <w:marBottom w:val="0"/>
                  <w:divBdr>
                    <w:top w:val="none" w:sz="0" w:space="0" w:color="auto"/>
                    <w:left w:val="none" w:sz="0" w:space="0" w:color="auto"/>
                    <w:bottom w:val="none" w:sz="0" w:space="0" w:color="auto"/>
                    <w:right w:val="none" w:sz="0" w:space="0" w:color="auto"/>
                  </w:divBdr>
                  <w:divsChild>
                    <w:div w:id="1736123340">
                      <w:marLeft w:val="0"/>
                      <w:marRight w:val="0"/>
                      <w:marTop w:val="0"/>
                      <w:marBottom w:val="0"/>
                      <w:divBdr>
                        <w:top w:val="none" w:sz="0" w:space="0" w:color="auto"/>
                        <w:left w:val="none" w:sz="0" w:space="0" w:color="auto"/>
                        <w:bottom w:val="none" w:sz="0" w:space="0" w:color="auto"/>
                        <w:right w:val="none" w:sz="0" w:space="0" w:color="auto"/>
                      </w:divBdr>
                    </w:div>
                  </w:divsChild>
                </w:div>
                <w:div w:id="2029525405">
                  <w:marLeft w:val="0"/>
                  <w:marRight w:val="0"/>
                  <w:marTop w:val="0"/>
                  <w:marBottom w:val="0"/>
                  <w:divBdr>
                    <w:top w:val="none" w:sz="0" w:space="0" w:color="auto"/>
                    <w:left w:val="none" w:sz="0" w:space="0" w:color="auto"/>
                    <w:bottom w:val="none" w:sz="0" w:space="0" w:color="auto"/>
                    <w:right w:val="none" w:sz="0" w:space="0" w:color="auto"/>
                  </w:divBdr>
                  <w:divsChild>
                    <w:div w:id="1106775337">
                      <w:marLeft w:val="0"/>
                      <w:marRight w:val="0"/>
                      <w:marTop w:val="0"/>
                      <w:marBottom w:val="0"/>
                      <w:divBdr>
                        <w:top w:val="none" w:sz="0" w:space="0" w:color="auto"/>
                        <w:left w:val="none" w:sz="0" w:space="0" w:color="auto"/>
                        <w:bottom w:val="none" w:sz="0" w:space="0" w:color="auto"/>
                        <w:right w:val="none" w:sz="0" w:space="0" w:color="auto"/>
                      </w:divBdr>
                    </w:div>
                  </w:divsChild>
                </w:div>
                <w:div w:id="1573394349">
                  <w:marLeft w:val="0"/>
                  <w:marRight w:val="0"/>
                  <w:marTop w:val="0"/>
                  <w:marBottom w:val="0"/>
                  <w:divBdr>
                    <w:top w:val="none" w:sz="0" w:space="0" w:color="auto"/>
                    <w:left w:val="none" w:sz="0" w:space="0" w:color="auto"/>
                    <w:bottom w:val="none" w:sz="0" w:space="0" w:color="auto"/>
                    <w:right w:val="none" w:sz="0" w:space="0" w:color="auto"/>
                  </w:divBdr>
                  <w:divsChild>
                    <w:div w:id="464932688">
                      <w:marLeft w:val="0"/>
                      <w:marRight w:val="0"/>
                      <w:marTop w:val="0"/>
                      <w:marBottom w:val="0"/>
                      <w:divBdr>
                        <w:top w:val="none" w:sz="0" w:space="0" w:color="auto"/>
                        <w:left w:val="none" w:sz="0" w:space="0" w:color="auto"/>
                        <w:bottom w:val="none" w:sz="0" w:space="0" w:color="auto"/>
                        <w:right w:val="none" w:sz="0" w:space="0" w:color="auto"/>
                      </w:divBdr>
                    </w:div>
                  </w:divsChild>
                </w:div>
                <w:div w:id="747963811">
                  <w:marLeft w:val="0"/>
                  <w:marRight w:val="0"/>
                  <w:marTop w:val="0"/>
                  <w:marBottom w:val="0"/>
                  <w:divBdr>
                    <w:top w:val="none" w:sz="0" w:space="0" w:color="auto"/>
                    <w:left w:val="none" w:sz="0" w:space="0" w:color="auto"/>
                    <w:bottom w:val="none" w:sz="0" w:space="0" w:color="auto"/>
                    <w:right w:val="none" w:sz="0" w:space="0" w:color="auto"/>
                  </w:divBdr>
                  <w:divsChild>
                    <w:div w:id="1452093611">
                      <w:marLeft w:val="0"/>
                      <w:marRight w:val="0"/>
                      <w:marTop w:val="0"/>
                      <w:marBottom w:val="0"/>
                      <w:divBdr>
                        <w:top w:val="none" w:sz="0" w:space="0" w:color="auto"/>
                        <w:left w:val="none" w:sz="0" w:space="0" w:color="auto"/>
                        <w:bottom w:val="none" w:sz="0" w:space="0" w:color="auto"/>
                        <w:right w:val="none" w:sz="0" w:space="0" w:color="auto"/>
                      </w:divBdr>
                    </w:div>
                  </w:divsChild>
                </w:div>
                <w:div w:id="840124857">
                  <w:marLeft w:val="0"/>
                  <w:marRight w:val="0"/>
                  <w:marTop w:val="0"/>
                  <w:marBottom w:val="0"/>
                  <w:divBdr>
                    <w:top w:val="none" w:sz="0" w:space="0" w:color="auto"/>
                    <w:left w:val="none" w:sz="0" w:space="0" w:color="auto"/>
                    <w:bottom w:val="none" w:sz="0" w:space="0" w:color="auto"/>
                    <w:right w:val="none" w:sz="0" w:space="0" w:color="auto"/>
                  </w:divBdr>
                  <w:divsChild>
                    <w:div w:id="910820724">
                      <w:marLeft w:val="0"/>
                      <w:marRight w:val="0"/>
                      <w:marTop w:val="0"/>
                      <w:marBottom w:val="0"/>
                      <w:divBdr>
                        <w:top w:val="none" w:sz="0" w:space="0" w:color="auto"/>
                        <w:left w:val="none" w:sz="0" w:space="0" w:color="auto"/>
                        <w:bottom w:val="none" w:sz="0" w:space="0" w:color="auto"/>
                        <w:right w:val="none" w:sz="0" w:space="0" w:color="auto"/>
                      </w:divBdr>
                    </w:div>
                  </w:divsChild>
                </w:div>
                <w:div w:id="1883130785">
                  <w:marLeft w:val="0"/>
                  <w:marRight w:val="0"/>
                  <w:marTop w:val="0"/>
                  <w:marBottom w:val="0"/>
                  <w:divBdr>
                    <w:top w:val="none" w:sz="0" w:space="0" w:color="auto"/>
                    <w:left w:val="none" w:sz="0" w:space="0" w:color="auto"/>
                    <w:bottom w:val="none" w:sz="0" w:space="0" w:color="auto"/>
                    <w:right w:val="none" w:sz="0" w:space="0" w:color="auto"/>
                  </w:divBdr>
                  <w:divsChild>
                    <w:div w:id="1245147197">
                      <w:marLeft w:val="0"/>
                      <w:marRight w:val="0"/>
                      <w:marTop w:val="0"/>
                      <w:marBottom w:val="0"/>
                      <w:divBdr>
                        <w:top w:val="none" w:sz="0" w:space="0" w:color="auto"/>
                        <w:left w:val="none" w:sz="0" w:space="0" w:color="auto"/>
                        <w:bottom w:val="none" w:sz="0" w:space="0" w:color="auto"/>
                        <w:right w:val="none" w:sz="0" w:space="0" w:color="auto"/>
                      </w:divBdr>
                    </w:div>
                  </w:divsChild>
                </w:div>
                <w:div w:id="298458691">
                  <w:marLeft w:val="0"/>
                  <w:marRight w:val="0"/>
                  <w:marTop w:val="0"/>
                  <w:marBottom w:val="0"/>
                  <w:divBdr>
                    <w:top w:val="none" w:sz="0" w:space="0" w:color="auto"/>
                    <w:left w:val="none" w:sz="0" w:space="0" w:color="auto"/>
                    <w:bottom w:val="none" w:sz="0" w:space="0" w:color="auto"/>
                    <w:right w:val="none" w:sz="0" w:space="0" w:color="auto"/>
                  </w:divBdr>
                  <w:divsChild>
                    <w:div w:id="81142717">
                      <w:marLeft w:val="0"/>
                      <w:marRight w:val="0"/>
                      <w:marTop w:val="0"/>
                      <w:marBottom w:val="0"/>
                      <w:divBdr>
                        <w:top w:val="none" w:sz="0" w:space="0" w:color="auto"/>
                        <w:left w:val="none" w:sz="0" w:space="0" w:color="auto"/>
                        <w:bottom w:val="none" w:sz="0" w:space="0" w:color="auto"/>
                        <w:right w:val="none" w:sz="0" w:space="0" w:color="auto"/>
                      </w:divBdr>
                    </w:div>
                  </w:divsChild>
                </w:div>
                <w:div w:id="1712991599">
                  <w:marLeft w:val="0"/>
                  <w:marRight w:val="0"/>
                  <w:marTop w:val="0"/>
                  <w:marBottom w:val="0"/>
                  <w:divBdr>
                    <w:top w:val="none" w:sz="0" w:space="0" w:color="auto"/>
                    <w:left w:val="none" w:sz="0" w:space="0" w:color="auto"/>
                    <w:bottom w:val="none" w:sz="0" w:space="0" w:color="auto"/>
                    <w:right w:val="none" w:sz="0" w:space="0" w:color="auto"/>
                  </w:divBdr>
                  <w:divsChild>
                    <w:div w:id="240650250">
                      <w:marLeft w:val="0"/>
                      <w:marRight w:val="0"/>
                      <w:marTop w:val="0"/>
                      <w:marBottom w:val="0"/>
                      <w:divBdr>
                        <w:top w:val="none" w:sz="0" w:space="0" w:color="auto"/>
                        <w:left w:val="none" w:sz="0" w:space="0" w:color="auto"/>
                        <w:bottom w:val="none" w:sz="0" w:space="0" w:color="auto"/>
                        <w:right w:val="none" w:sz="0" w:space="0" w:color="auto"/>
                      </w:divBdr>
                    </w:div>
                  </w:divsChild>
                </w:div>
                <w:div w:id="1971128805">
                  <w:marLeft w:val="0"/>
                  <w:marRight w:val="0"/>
                  <w:marTop w:val="0"/>
                  <w:marBottom w:val="0"/>
                  <w:divBdr>
                    <w:top w:val="none" w:sz="0" w:space="0" w:color="auto"/>
                    <w:left w:val="none" w:sz="0" w:space="0" w:color="auto"/>
                    <w:bottom w:val="none" w:sz="0" w:space="0" w:color="auto"/>
                    <w:right w:val="none" w:sz="0" w:space="0" w:color="auto"/>
                  </w:divBdr>
                  <w:divsChild>
                    <w:div w:id="5868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0104">
          <w:marLeft w:val="0"/>
          <w:marRight w:val="0"/>
          <w:marTop w:val="0"/>
          <w:marBottom w:val="0"/>
          <w:divBdr>
            <w:top w:val="none" w:sz="0" w:space="0" w:color="auto"/>
            <w:left w:val="none" w:sz="0" w:space="0" w:color="auto"/>
            <w:bottom w:val="none" w:sz="0" w:space="0" w:color="auto"/>
            <w:right w:val="none" w:sz="0" w:space="0" w:color="auto"/>
          </w:divBdr>
        </w:div>
        <w:div w:id="887034018">
          <w:marLeft w:val="0"/>
          <w:marRight w:val="0"/>
          <w:marTop w:val="0"/>
          <w:marBottom w:val="0"/>
          <w:divBdr>
            <w:top w:val="none" w:sz="0" w:space="0" w:color="auto"/>
            <w:left w:val="none" w:sz="0" w:space="0" w:color="auto"/>
            <w:bottom w:val="none" w:sz="0" w:space="0" w:color="auto"/>
            <w:right w:val="none" w:sz="0" w:space="0" w:color="auto"/>
          </w:divBdr>
          <w:divsChild>
            <w:div w:id="202989489">
              <w:marLeft w:val="-75"/>
              <w:marRight w:val="0"/>
              <w:marTop w:val="30"/>
              <w:marBottom w:val="30"/>
              <w:divBdr>
                <w:top w:val="none" w:sz="0" w:space="0" w:color="auto"/>
                <w:left w:val="none" w:sz="0" w:space="0" w:color="auto"/>
                <w:bottom w:val="none" w:sz="0" w:space="0" w:color="auto"/>
                <w:right w:val="none" w:sz="0" w:space="0" w:color="auto"/>
              </w:divBdr>
              <w:divsChild>
                <w:div w:id="834227886">
                  <w:marLeft w:val="0"/>
                  <w:marRight w:val="0"/>
                  <w:marTop w:val="0"/>
                  <w:marBottom w:val="0"/>
                  <w:divBdr>
                    <w:top w:val="none" w:sz="0" w:space="0" w:color="auto"/>
                    <w:left w:val="none" w:sz="0" w:space="0" w:color="auto"/>
                    <w:bottom w:val="none" w:sz="0" w:space="0" w:color="auto"/>
                    <w:right w:val="none" w:sz="0" w:space="0" w:color="auto"/>
                  </w:divBdr>
                  <w:divsChild>
                    <w:div w:id="372387888">
                      <w:marLeft w:val="0"/>
                      <w:marRight w:val="0"/>
                      <w:marTop w:val="0"/>
                      <w:marBottom w:val="0"/>
                      <w:divBdr>
                        <w:top w:val="none" w:sz="0" w:space="0" w:color="auto"/>
                        <w:left w:val="none" w:sz="0" w:space="0" w:color="auto"/>
                        <w:bottom w:val="none" w:sz="0" w:space="0" w:color="auto"/>
                        <w:right w:val="none" w:sz="0" w:space="0" w:color="auto"/>
                      </w:divBdr>
                    </w:div>
                  </w:divsChild>
                </w:div>
                <w:div w:id="1807359710">
                  <w:marLeft w:val="0"/>
                  <w:marRight w:val="0"/>
                  <w:marTop w:val="0"/>
                  <w:marBottom w:val="0"/>
                  <w:divBdr>
                    <w:top w:val="none" w:sz="0" w:space="0" w:color="auto"/>
                    <w:left w:val="none" w:sz="0" w:space="0" w:color="auto"/>
                    <w:bottom w:val="none" w:sz="0" w:space="0" w:color="auto"/>
                    <w:right w:val="none" w:sz="0" w:space="0" w:color="auto"/>
                  </w:divBdr>
                  <w:divsChild>
                    <w:div w:id="15153552">
                      <w:marLeft w:val="0"/>
                      <w:marRight w:val="0"/>
                      <w:marTop w:val="0"/>
                      <w:marBottom w:val="0"/>
                      <w:divBdr>
                        <w:top w:val="none" w:sz="0" w:space="0" w:color="auto"/>
                        <w:left w:val="none" w:sz="0" w:space="0" w:color="auto"/>
                        <w:bottom w:val="none" w:sz="0" w:space="0" w:color="auto"/>
                        <w:right w:val="none" w:sz="0" w:space="0" w:color="auto"/>
                      </w:divBdr>
                    </w:div>
                  </w:divsChild>
                </w:div>
                <w:div w:id="1585649523">
                  <w:marLeft w:val="0"/>
                  <w:marRight w:val="0"/>
                  <w:marTop w:val="0"/>
                  <w:marBottom w:val="0"/>
                  <w:divBdr>
                    <w:top w:val="none" w:sz="0" w:space="0" w:color="auto"/>
                    <w:left w:val="none" w:sz="0" w:space="0" w:color="auto"/>
                    <w:bottom w:val="none" w:sz="0" w:space="0" w:color="auto"/>
                    <w:right w:val="none" w:sz="0" w:space="0" w:color="auto"/>
                  </w:divBdr>
                  <w:divsChild>
                    <w:div w:id="1195732962">
                      <w:marLeft w:val="0"/>
                      <w:marRight w:val="0"/>
                      <w:marTop w:val="0"/>
                      <w:marBottom w:val="0"/>
                      <w:divBdr>
                        <w:top w:val="none" w:sz="0" w:space="0" w:color="auto"/>
                        <w:left w:val="none" w:sz="0" w:space="0" w:color="auto"/>
                        <w:bottom w:val="none" w:sz="0" w:space="0" w:color="auto"/>
                        <w:right w:val="none" w:sz="0" w:space="0" w:color="auto"/>
                      </w:divBdr>
                    </w:div>
                  </w:divsChild>
                </w:div>
                <w:div w:id="1623028991">
                  <w:marLeft w:val="0"/>
                  <w:marRight w:val="0"/>
                  <w:marTop w:val="0"/>
                  <w:marBottom w:val="0"/>
                  <w:divBdr>
                    <w:top w:val="none" w:sz="0" w:space="0" w:color="auto"/>
                    <w:left w:val="none" w:sz="0" w:space="0" w:color="auto"/>
                    <w:bottom w:val="none" w:sz="0" w:space="0" w:color="auto"/>
                    <w:right w:val="none" w:sz="0" w:space="0" w:color="auto"/>
                  </w:divBdr>
                  <w:divsChild>
                    <w:div w:id="713232471">
                      <w:marLeft w:val="0"/>
                      <w:marRight w:val="0"/>
                      <w:marTop w:val="0"/>
                      <w:marBottom w:val="0"/>
                      <w:divBdr>
                        <w:top w:val="none" w:sz="0" w:space="0" w:color="auto"/>
                        <w:left w:val="none" w:sz="0" w:space="0" w:color="auto"/>
                        <w:bottom w:val="none" w:sz="0" w:space="0" w:color="auto"/>
                        <w:right w:val="none" w:sz="0" w:space="0" w:color="auto"/>
                      </w:divBdr>
                    </w:div>
                  </w:divsChild>
                </w:div>
                <w:div w:id="327371274">
                  <w:marLeft w:val="0"/>
                  <w:marRight w:val="0"/>
                  <w:marTop w:val="0"/>
                  <w:marBottom w:val="0"/>
                  <w:divBdr>
                    <w:top w:val="none" w:sz="0" w:space="0" w:color="auto"/>
                    <w:left w:val="none" w:sz="0" w:space="0" w:color="auto"/>
                    <w:bottom w:val="none" w:sz="0" w:space="0" w:color="auto"/>
                    <w:right w:val="none" w:sz="0" w:space="0" w:color="auto"/>
                  </w:divBdr>
                  <w:divsChild>
                    <w:div w:id="33236852">
                      <w:marLeft w:val="0"/>
                      <w:marRight w:val="0"/>
                      <w:marTop w:val="0"/>
                      <w:marBottom w:val="0"/>
                      <w:divBdr>
                        <w:top w:val="none" w:sz="0" w:space="0" w:color="auto"/>
                        <w:left w:val="none" w:sz="0" w:space="0" w:color="auto"/>
                        <w:bottom w:val="none" w:sz="0" w:space="0" w:color="auto"/>
                        <w:right w:val="none" w:sz="0" w:space="0" w:color="auto"/>
                      </w:divBdr>
                    </w:div>
                  </w:divsChild>
                </w:div>
                <w:div w:id="615479609">
                  <w:marLeft w:val="0"/>
                  <w:marRight w:val="0"/>
                  <w:marTop w:val="0"/>
                  <w:marBottom w:val="0"/>
                  <w:divBdr>
                    <w:top w:val="none" w:sz="0" w:space="0" w:color="auto"/>
                    <w:left w:val="none" w:sz="0" w:space="0" w:color="auto"/>
                    <w:bottom w:val="none" w:sz="0" w:space="0" w:color="auto"/>
                    <w:right w:val="none" w:sz="0" w:space="0" w:color="auto"/>
                  </w:divBdr>
                  <w:divsChild>
                    <w:div w:id="278538130">
                      <w:marLeft w:val="0"/>
                      <w:marRight w:val="0"/>
                      <w:marTop w:val="0"/>
                      <w:marBottom w:val="0"/>
                      <w:divBdr>
                        <w:top w:val="none" w:sz="0" w:space="0" w:color="auto"/>
                        <w:left w:val="none" w:sz="0" w:space="0" w:color="auto"/>
                        <w:bottom w:val="none" w:sz="0" w:space="0" w:color="auto"/>
                        <w:right w:val="none" w:sz="0" w:space="0" w:color="auto"/>
                      </w:divBdr>
                    </w:div>
                  </w:divsChild>
                </w:div>
                <w:div w:id="325979767">
                  <w:marLeft w:val="0"/>
                  <w:marRight w:val="0"/>
                  <w:marTop w:val="0"/>
                  <w:marBottom w:val="0"/>
                  <w:divBdr>
                    <w:top w:val="none" w:sz="0" w:space="0" w:color="auto"/>
                    <w:left w:val="none" w:sz="0" w:space="0" w:color="auto"/>
                    <w:bottom w:val="none" w:sz="0" w:space="0" w:color="auto"/>
                    <w:right w:val="none" w:sz="0" w:space="0" w:color="auto"/>
                  </w:divBdr>
                  <w:divsChild>
                    <w:div w:id="982540328">
                      <w:marLeft w:val="0"/>
                      <w:marRight w:val="0"/>
                      <w:marTop w:val="0"/>
                      <w:marBottom w:val="0"/>
                      <w:divBdr>
                        <w:top w:val="none" w:sz="0" w:space="0" w:color="auto"/>
                        <w:left w:val="none" w:sz="0" w:space="0" w:color="auto"/>
                        <w:bottom w:val="none" w:sz="0" w:space="0" w:color="auto"/>
                        <w:right w:val="none" w:sz="0" w:space="0" w:color="auto"/>
                      </w:divBdr>
                    </w:div>
                  </w:divsChild>
                </w:div>
                <w:div w:id="135294404">
                  <w:marLeft w:val="0"/>
                  <w:marRight w:val="0"/>
                  <w:marTop w:val="0"/>
                  <w:marBottom w:val="0"/>
                  <w:divBdr>
                    <w:top w:val="none" w:sz="0" w:space="0" w:color="auto"/>
                    <w:left w:val="none" w:sz="0" w:space="0" w:color="auto"/>
                    <w:bottom w:val="none" w:sz="0" w:space="0" w:color="auto"/>
                    <w:right w:val="none" w:sz="0" w:space="0" w:color="auto"/>
                  </w:divBdr>
                  <w:divsChild>
                    <w:div w:id="1986811316">
                      <w:marLeft w:val="0"/>
                      <w:marRight w:val="0"/>
                      <w:marTop w:val="0"/>
                      <w:marBottom w:val="0"/>
                      <w:divBdr>
                        <w:top w:val="none" w:sz="0" w:space="0" w:color="auto"/>
                        <w:left w:val="none" w:sz="0" w:space="0" w:color="auto"/>
                        <w:bottom w:val="none" w:sz="0" w:space="0" w:color="auto"/>
                        <w:right w:val="none" w:sz="0" w:space="0" w:color="auto"/>
                      </w:divBdr>
                    </w:div>
                  </w:divsChild>
                </w:div>
                <w:div w:id="1390225123">
                  <w:marLeft w:val="0"/>
                  <w:marRight w:val="0"/>
                  <w:marTop w:val="0"/>
                  <w:marBottom w:val="0"/>
                  <w:divBdr>
                    <w:top w:val="none" w:sz="0" w:space="0" w:color="auto"/>
                    <w:left w:val="none" w:sz="0" w:space="0" w:color="auto"/>
                    <w:bottom w:val="none" w:sz="0" w:space="0" w:color="auto"/>
                    <w:right w:val="none" w:sz="0" w:space="0" w:color="auto"/>
                  </w:divBdr>
                  <w:divsChild>
                    <w:div w:id="691497270">
                      <w:marLeft w:val="0"/>
                      <w:marRight w:val="0"/>
                      <w:marTop w:val="0"/>
                      <w:marBottom w:val="0"/>
                      <w:divBdr>
                        <w:top w:val="none" w:sz="0" w:space="0" w:color="auto"/>
                        <w:left w:val="none" w:sz="0" w:space="0" w:color="auto"/>
                        <w:bottom w:val="none" w:sz="0" w:space="0" w:color="auto"/>
                        <w:right w:val="none" w:sz="0" w:space="0" w:color="auto"/>
                      </w:divBdr>
                    </w:div>
                  </w:divsChild>
                </w:div>
                <w:div w:id="2017461871">
                  <w:marLeft w:val="0"/>
                  <w:marRight w:val="0"/>
                  <w:marTop w:val="0"/>
                  <w:marBottom w:val="0"/>
                  <w:divBdr>
                    <w:top w:val="none" w:sz="0" w:space="0" w:color="auto"/>
                    <w:left w:val="none" w:sz="0" w:space="0" w:color="auto"/>
                    <w:bottom w:val="none" w:sz="0" w:space="0" w:color="auto"/>
                    <w:right w:val="none" w:sz="0" w:space="0" w:color="auto"/>
                  </w:divBdr>
                  <w:divsChild>
                    <w:div w:id="1748920747">
                      <w:marLeft w:val="0"/>
                      <w:marRight w:val="0"/>
                      <w:marTop w:val="0"/>
                      <w:marBottom w:val="0"/>
                      <w:divBdr>
                        <w:top w:val="none" w:sz="0" w:space="0" w:color="auto"/>
                        <w:left w:val="none" w:sz="0" w:space="0" w:color="auto"/>
                        <w:bottom w:val="none" w:sz="0" w:space="0" w:color="auto"/>
                        <w:right w:val="none" w:sz="0" w:space="0" w:color="auto"/>
                      </w:divBdr>
                    </w:div>
                  </w:divsChild>
                </w:div>
                <w:div w:id="90973944">
                  <w:marLeft w:val="0"/>
                  <w:marRight w:val="0"/>
                  <w:marTop w:val="0"/>
                  <w:marBottom w:val="0"/>
                  <w:divBdr>
                    <w:top w:val="none" w:sz="0" w:space="0" w:color="auto"/>
                    <w:left w:val="none" w:sz="0" w:space="0" w:color="auto"/>
                    <w:bottom w:val="none" w:sz="0" w:space="0" w:color="auto"/>
                    <w:right w:val="none" w:sz="0" w:space="0" w:color="auto"/>
                  </w:divBdr>
                  <w:divsChild>
                    <w:div w:id="1317033677">
                      <w:marLeft w:val="0"/>
                      <w:marRight w:val="0"/>
                      <w:marTop w:val="0"/>
                      <w:marBottom w:val="0"/>
                      <w:divBdr>
                        <w:top w:val="none" w:sz="0" w:space="0" w:color="auto"/>
                        <w:left w:val="none" w:sz="0" w:space="0" w:color="auto"/>
                        <w:bottom w:val="none" w:sz="0" w:space="0" w:color="auto"/>
                        <w:right w:val="none" w:sz="0" w:space="0" w:color="auto"/>
                      </w:divBdr>
                    </w:div>
                  </w:divsChild>
                </w:div>
                <w:div w:id="1090858460">
                  <w:marLeft w:val="0"/>
                  <w:marRight w:val="0"/>
                  <w:marTop w:val="0"/>
                  <w:marBottom w:val="0"/>
                  <w:divBdr>
                    <w:top w:val="none" w:sz="0" w:space="0" w:color="auto"/>
                    <w:left w:val="none" w:sz="0" w:space="0" w:color="auto"/>
                    <w:bottom w:val="none" w:sz="0" w:space="0" w:color="auto"/>
                    <w:right w:val="none" w:sz="0" w:space="0" w:color="auto"/>
                  </w:divBdr>
                  <w:divsChild>
                    <w:div w:id="302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7426">
          <w:marLeft w:val="0"/>
          <w:marRight w:val="0"/>
          <w:marTop w:val="0"/>
          <w:marBottom w:val="0"/>
          <w:divBdr>
            <w:top w:val="none" w:sz="0" w:space="0" w:color="auto"/>
            <w:left w:val="none" w:sz="0" w:space="0" w:color="auto"/>
            <w:bottom w:val="none" w:sz="0" w:space="0" w:color="auto"/>
            <w:right w:val="none" w:sz="0" w:space="0" w:color="auto"/>
          </w:divBdr>
        </w:div>
        <w:div w:id="322246402">
          <w:marLeft w:val="0"/>
          <w:marRight w:val="0"/>
          <w:marTop w:val="0"/>
          <w:marBottom w:val="0"/>
          <w:divBdr>
            <w:top w:val="none" w:sz="0" w:space="0" w:color="auto"/>
            <w:left w:val="none" w:sz="0" w:space="0" w:color="auto"/>
            <w:bottom w:val="none" w:sz="0" w:space="0" w:color="auto"/>
            <w:right w:val="none" w:sz="0" w:space="0" w:color="auto"/>
          </w:divBdr>
        </w:div>
        <w:div w:id="742682420">
          <w:marLeft w:val="0"/>
          <w:marRight w:val="0"/>
          <w:marTop w:val="0"/>
          <w:marBottom w:val="0"/>
          <w:divBdr>
            <w:top w:val="none" w:sz="0" w:space="0" w:color="auto"/>
            <w:left w:val="none" w:sz="0" w:space="0" w:color="auto"/>
            <w:bottom w:val="none" w:sz="0" w:space="0" w:color="auto"/>
            <w:right w:val="none" w:sz="0" w:space="0" w:color="auto"/>
          </w:divBdr>
        </w:div>
        <w:div w:id="1195997373">
          <w:marLeft w:val="0"/>
          <w:marRight w:val="0"/>
          <w:marTop w:val="0"/>
          <w:marBottom w:val="0"/>
          <w:divBdr>
            <w:top w:val="none" w:sz="0" w:space="0" w:color="auto"/>
            <w:left w:val="none" w:sz="0" w:space="0" w:color="auto"/>
            <w:bottom w:val="none" w:sz="0" w:space="0" w:color="auto"/>
            <w:right w:val="none" w:sz="0" w:space="0" w:color="auto"/>
          </w:divBdr>
        </w:div>
        <w:div w:id="479230513">
          <w:marLeft w:val="0"/>
          <w:marRight w:val="0"/>
          <w:marTop w:val="0"/>
          <w:marBottom w:val="0"/>
          <w:divBdr>
            <w:top w:val="none" w:sz="0" w:space="0" w:color="auto"/>
            <w:left w:val="none" w:sz="0" w:space="0" w:color="auto"/>
            <w:bottom w:val="none" w:sz="0" w:space="0" w:color="auto"/>
            <w:right w:val="none" w:sz="0" w:space="0" w:color="auto"/>
          </w:divBdr>
        </w:div>
        <w:div w:id="1334533895">
          <w:marLeft w:val="0"/>
          <w:marRight w:val="0"/>
          <w:marTop w:val="0"/>
          <w:marBottom w:val="0"/>
          <w:divBdr>
            <w:top w:val="none" w:sz="0" w:space="0" w:color="auto"/>
            <w:left w:val="none" w:sz="0" w:space="0" w:color="auto"/>
            <w:bottom w:val="none" w:sz="0" w:space="0" w:color="auto"/>
            <w:right w:val="none" w:sz="0" w:space="0" w:color="auto"/>
          </w:divBdr>
        </w:div>
        <w:div w:id="1015882719">
          <w:marLeft w:val="0"/>
          <w:marRight w:val="0"/>
          <w:marTop w:val="0"/>
          <w:marBottom w:val="0"/>
          <w:divBdr>
            <w:top w:val="none" w:sz="0" w:space="0" w:color="auto"/>
            <w:left w:val="none" w:sz="0" w:space="0" w:color="auto"/>
            <w:bottom w:val="none" w:sz="0" w:space="0" w:color="auto"/>
            <w:right w:val="none" w:sz="0" w:space="0" w:color="auto"/>
          </w:divBdr>
        </w:div>
        <w:div w:id="1086069783">
          <w:marLeft w:val="0"/>
          <w:marRight w:val="0"/>
          <w:marTop w:val="0"/>
          <w:marBottom w:val="0"/>
          <w:divBdr>
            <w:top w:val="none" w:sz="0" w:space="0" w:color="auto"/>
            <w:left w:val="none" w:sz="0" w:space="0" w:color="auto"/>
            <w:bottom w:val="none" w:sz="0" w:space="0" w:color="auto"/>
            <w:right w:val="none" w:sz="0" w:space="0" w:color="auto"/>
          </w:divBdr>
        </w:div>
        <w:div w:id="1039672010">
          <w:marLeft w:val="0"/>
          <w:marRight w:val="0"/>
          <w:marTop w:val="0"/>
          <w:marBottom w:val="0"/>
          <w:divBdr>
            <w:top w:val="none" w:sz="0" w:space="0" w:color="auto"/>
            <w:left w:val="none" w:sz="0" w:space="0" w:color="auto"/>
            <w:bottom w:val="none" w:sz="0" w:space="0" w:color="auto"/>
            <w:right w:val="none" w:sz="0" w:space="0" w:color="auto"/>
          </w:divBdr>
        </w:div>
        <w:div w:id="1219240693">
          <w:marLeft w:val="0"/>
          <w:marRight w:val="0"/>
          <w:marTop w:val="0"/>
          <w:marBottom w:val="0"/>
          <w:divBdr>
            <w:top w:val="none" w:sz="0" w:space="0" w:color="auto"/>
            <w:left w:val="none" w:sz="0" w:space="0" w:color="auto"/>
            <w:bottom w:val="none" w:sz="0" w:space="0" w:color="auto"/>
            <w:right w:val="none" w:sz="0" w:space="0" w:color="auto"/>
          </w:divBdr>
          <w:divsChild>
            <w:div w:id="334571188">
              <w:marLeft w:val="-75"/>
              <w:marRight w:val="0"/>
              <w:marTop w:val="30"/>
              <w:marBottom w:val="30"/>
              <w:divBdr>
                <w:top w:val="none" w:sz="0" w:space="0" w:color="auto"/>
                <w:left w:val="none" w:sz="0" w:space="0" w:color="auto"/>
                <w:bottom w:val="none" w:sz="0" w:space="0" w:color="auto"/>
                <w:right w:val="none" w:sz="0" w:space="0" w:color="auto"/>
              </w:divBdr>
              <w:divsChild>
                <w:div w:id="2034072662">
                  <w:marLeft w:val="0"/>
                  <w:marRight w:val="0"/>
                  <w:marTop w:val="0"/>
                  <w:marBottom w:val="0"/>
                  <w:divBdr>
                    <w:top w:val="none" w:sz="0" w:space="0" w:color="auto"/>
                    <w:left w:val="none" w:sz="0" w:space="0" w:color="auto"/>
                    <w:bottom w:val="none" w:sz="0" w:space="0" w:color="auto"/>
                    <w:right w:val="none" w:sz="0" w:space="0" w:color="auto"/>
                  </w:divBdr>
                  <w:divsChild>
                    <w:div w:id="920337382">
                      <w:marLeft w:val="0"/>
                      <w:marRight w:val="0"/>
                      <w:marTop w:val="0"/>
                      <w:marBottom w:val="0"/>
                      <w:divBdr>
                        <w:top w:val="none" w:sz="0" w:space="0" w:color="auto"/>
                        <w:left w:val="none" w:sz="0" w:space="0" w:color="auto"/>
                        <w:bottom w:val="none" w:sz="0" w:space="0" w:color="auto"/>
                        <w:right w:val="none" w:sz="0" w:space="0" w:color="auto"/>
                      </w:divBdr>
                    </w:div>
                  </w:divsChild>
                </w:div>
                <w:div w:id="1880899631">
                  <w:marLeft w:val="0"/>
                  <w:marRight w:val="0"/>
                  <w:marTop w:val="0"/>
                  <w:marBottom w:val="0"/>
                  <w:divBdr>
                    <w:top w:val="none" w:sz="0" w:space="0" w:color="auto"/>
                    <w:left w:val="none" w:sz="0" w:space="0" w:color="auto"/>
                    <w:bottom w:val="none" w:sz="0" w:space="0" w:color="auto"/>
                    <w:right w:val="none" w:sz="0" w:space="0" w:color="auto"/>
                  </w:divBdr>
                  <w:divsChild>
                    <w:div w:id="542600860">
                      <w:marLeft w:val="0"/>
                      <w:marRight w:val="0"/>
                      <w:marTop w:val="0"/>
                      <w:marBottom w:val="0"/>
                      <w:divBdr>
                        <w:top w:val="none" w:sz="0" w:space="0" w:color="auto"/>
                        <w:left w:val="none" w:sz="0" w:space="0" w:color="auto"/>
                        <w:bottom w:val="none" w:sz="0" w:space="0" w:color="auto"/>
                        <w:right w:val="none" w:sz="0" w:space="0" w:color="auto"/>
                      </w:divBdr>
                    </w:div>
                  </w:divsChild>
                </w:div>
                <w:div w:id="2052220781">
                  <w:marLeft w:val="0"/>
                  <w:marRight w:val="0"/>
                  <w:marTop w:val="0"/>
                  <w:marBottom w:val="0"/>
                  <w:divBdr>
                    <w:top w:val="none" w:sz="0" w:space="0" w:color="auto"/>
                    <w:left w:val="none" w:sz="0" w:space="0" w:color="auto"/>
                    <w:bottom w:val="none" w:sz="0" w:space="0" w:color="auto"/>
                    <w:right w:val="none" w:sz="0" w:space="0" w:color="auto"/>
                  </w:divBdr>
                  <w:divsChild>
                    <w:div w:id="1913656241">
                      <w:marLeft w:val="0"/>
                      <w:marRight w:val="0"/>
                      <w:marTop w:val="0"/>
                      <w:marBottom w:val="0"/>
                      <w:divBdr>
                        <w:top w:val="none" w:sz="0" w:space="0" w:color="auto"/>
                        <w:left w:val="none" w:sz="0" w:space="0" w:color="auto"/>
                        <w:bottom w:val="none" w:sz="0" w:space="0" w:color="auto"/>
                        <w:right w:val="none" w:sz="0" w:space="0" w:color="auto"/>
                      </w:divBdr>
                    </w:div>
                  </w:divsChild>
                </w:div>
                <w:div w:id="1805736303">
                  <w:marLeft w:val="0"/>
                  <w:marRight w:val="0"/>
                  <w:marTop w:val="0"/>
                  <w:marBottom w:val="0"/>
                  <w:divBdr>
                    <w:top w:val="none" w:sz="0" w:space="0" w:color="auto"/>
                    <w:left w:val="none" w:sz="0" w:space="0" w:color="auto"/>
                    <w:bottom w:val="none" w:sz="0" w:space="0" w:color="auto"/>
                    <w:right w:val="none" w:sz="0" w:space="0" w:color="auto"/>
                  </w:divBdr>
                  <w:divsChild>
                    <w:div w:id="1667661806">
                      <w:marLeft w:val="0"/>
                      <w:marRight w:val="0"/>
                      <w:marTop w:val="0"/>
                      <w:marBottom w:val="0"/>
                      <w:divBdr>
                        <w:top w:val="none" w:sz="0" w:space="0" w:color="auto"/>
                        <w:left w:val="none" w:sz="0" w:space="0" w:color="auto"/>
                        <w:bottom w:val="none" w:sz="0" w:space="0" w:color="auto"/>
                        <w:right w:val="none" w:sz="0" w:space="0" w:color="auto"/>
                      </w:divBdr>
                    </w:div>
                  </w:divsChild>
                </w:div>
                <w:div w:id="158084816">
                  <w:marLeft w:val="0"/>
                  <w:marRight w:val="0"/>
                  <w:marTop w:val="0"/>
                  <w:marBottom w:val="0"/>
                  <w:divBdr>
                    <w:top w:val="none" w:sz="0" w:space="0" w:color="auto"/>
                    <w:left w:val="none" w:sz="0" w:space="0" w:color="auto"/>
                    <w:bottom w:val="none" w:sz="0" w:space="0" w:color="auto"/>
                    <w:right w:val="none" w:sz="0" w:space="0" w:color="auto"/>
                  </w:divBdr>
                  <w:divsChild>
                    <w:div w:id="751779754">
                      <w:marLeft w:val="0"/>
                      <w:marRight w:val="0"/>
                      <w:marTop w:val="0"/>
                      <w:marBottom w:val="0"/>
                      <w:divBdr>
                        <w:top w:val="none" w:sz="0" w:space="0" w:color="auto"/>
                        <w:left w:val="none" w:sz="0" w:space="0" w:color="auto"/>
                        <w:bottom w:val="none" w:sz="0" w:space="0" w:color="auto"/>
                        <w:right w:val="none" w:sz="0" w:space="0" w:color="auto"/>
                      </w:divBdr>
                    </w:div>
                  </w:divsChild>
                </w:div>
                <w:div w:id="1436053747">
                  <w:marLeft w:val="0"/>
                  <w:marRight w:val="0"/>
                  <w:marTop w:val="0"/>
                  <w:marBottom w:val="0"/>
                  <w:divBdr>
                    <w:top w:val="none" w:sz="0" w:space="0" w:color="auto"/>
                    <w:left w:val="none" w:sz="0" w:space="0" w:color="auto"/>
                    <w:bottom w:val="none" w:sz="0" w:space="0" w:color="auto"/>
                    <w:right w:val="none" w:sz="0" w:space="0" w:color="auto"/>
                  </w:divBdr>
                  <w:divsChild>
                    <w:div w:id="1885675217">
                      <w:marLeft w:val="0"/>
                      <w:marRight w:val="0"/>
                      <w:marTop w:val="0"/>
                      <w:marBottom w:val="0"/>
                      <w:divBdr>
                        <w:top w:val="none" w:sz="0" w:space="0" w:color="auto"/>
                        <w:left w:val="none" w:sz="0" w:space="0" w:color="auto"/>
                        <w:bottom w:val="none" w:sz="0" w:space="0" w:color="auto"/>
                        <w:right w:val="none" w:sz="0" w:space="0" w:color="auto"/>
                      </w:divBdr>
                    </w:div>
                  </w:divsChild>
                </w:div>
                <w:div w:id="395275727">
                  <w:marLeft w:val="0"/>
                  <w:marRight w:val="0"/>
                  <w:marTop w:val="0"/>
                  <w:marBottom w:val="0"/>
                  <w:divBdr>
                    <w:top w:val="none" w:sz="0" w:space="0" w:color="auto"/>
                    <w:left w:val="none" w:sz="0" w:space="0" w:color="auto"/>
                    <w:bottom w:val="none" w:sz="0" w:space="0" w:color="auto"/>
                    <w:right w:val="none" w:sz="0" w:space="0" w:color="auto"/>
                  </w:divBdr>
                  <w:divsChild>
                    <w:div w:id="1307080873">
                      <w:marLeft w:val="0"/>
                      <w:marRight w:val="0"/>
                      <w:marTop w:val="0"/>
                      <w:marBottom w:val="0"/>
                      <w:divBdr>
                        <w:top w:val="none" w:sz="0" w:space="0" w:color="auto"/>
                        <w:left w:val="none" w:sz="0" w:space="0" w:color="auto"/>
                        <w:bottom w:val="none" w:sz="0" w:space="0" w:color="auto"/>
                        <w:right w:val="none" w:sz="0" w:space="0" w:color="auto"/>
                      </w:divBdr>
                    </w:div>
                  </w:divsChild>
                </w:div>
                <w:div w:id="793447604">
                  <w:marLeft w:val="0"/>
                  <w:marRight w:val="0"/>
                  <w:marTop w:val="0"/>
                  <w:marBottom w:val="0"/>
                  <w:divBdr>
                    <w:top w:val="none" w:sz="0" w:space="0" w:color="auto"/>
                    <w:left w:val="none" w:sz="0" w:space="0" w:color="auto"/>
                    <w:bottom w:val="none" w:sz="0" w:space="0" w:color="auto"/>
                    <w:right w:val="none" w:sz="0" w:space="0" w:color="auto"/>
                  </w:divBdr>
                  <w:divsChild>
                    <w:div w:id="935407724">
                      <w:marLeft w:val="0"/>
                      <w:marRight w:val="0"/>
                      <w:marTop w:val="0"/>
                      <w:marBottom w:val="0"/>
                      <w:divBdr>
                        <w:top w:val="none" w:sz="0" w:space="0" w:color="auto"/>
                        <w:left w:val="none" w:sz="0" w:space="0" w:color="auto"/>
                        <w:bottom w:val="none" w:sz="0" w:space="0" w:color="auto"/>
                        <w:right w:val="none" w:sz="0" w:space="0" w:color="auto"/>
                      </w:divBdr>
                    </w:div>
                  </w:divsChild>
                </w:div>
                <w:div w:id="904608622">
                  <w:marLeft w:val="0"/>
                  <w:marRight w:val="0"/>
                  <w:marTop w:val="0"/>
                  <w:marBottom w:val="0"/>
                  <w:divBdr>
                    <w:top w:val="none" w:sz="0" w:space="0" w:color="auto"/>
                    <w:left w:val="none" w:sz="0" w:space="0" w:color="auto"/>
                    <w:bottom w:val="none" w:sz="0" w:space="0" w:color="auto"/>
                    <w:right w:val="none" w:sz="0" w:space="0" w:color="auto"/>
                  </w:divBdr>
                  <w:divsChild>
                    <w:div w:id="1684163694">
                      <w:marLeft w:val="0"/>
                      <w:marRight w:val="0"/>
                      <w:marTop w:val="0"/>
                      <w:marBottom w:val="0"/>
                      <w:divBdr>
                        <w:top w:val="none" w:sz="0" w:space="0" w:color="auto"/>
                        <w:left w:val="none" w:sz="0" w:space="0" w:color="auto"/>
                        <w:bottom w:val="none" w:sz="0" w:space="0" w:color="auto"/>
                        <w:right w:val="none" w:sz="0" w:space="0" w:color="auto"/>
                      </w:divBdr>
                    </w:div>
                  </w:divsChild>
                </w:div>
                <w:div w:id="855118956">
                  <w:marLeft w:val="0"/>
                  <w:marRight w:val="0"/>
                  <w:marTop w:val="0"/>
                  <w:marBottom w:val="0"/>
                  <w:divBdr>
                    <w:top w:val="none" w:sz="0" w:space="0" w:color="auto"/>
                    <w:left w:val="none" w:sz="0" w:space="0" w:color="auto"/>
                    <w:bottom w:val="none" w:sz="0" w:space="0" w:color="auto"/>
                    <w:right w:val="none" w:sz="0" w:space="0" w:color="auto"/>
                  </w:divBdr>
                  <w:divsChild>
                    <w:div w:id="2117868294">
                      <w:marLeft w:val="0"/>
                      <w:marRight w:val="0"/>
                      <w:marTop w:val="0"/>
                      <w:marBottom w:val="0"/>
                      <w:divBdr>
                        <w:top w:val="none" w:sz="0" w:space="0" w:color="auto"/>
                        <w:left w:val="none" w:sz="0" w:space="0" w:color="auto"/>
                        <w:bottom w:val="none" w:sz="0" w:space="0" w:color="auto"/>
                        <w:right w:val="none" w:sz="0" w:space="0" w:color="auto"/>
                      </w:divBdr>
                    </w:div>
                  </w:divsChild>
                </w:div>
                <w:div w:id="1585333393">
                  <w:marLeft w:val="0"/>
                  <w:marRight w:val="0"/>
                  <w:marTop w:val="0"/>
                  <w:marBottom w:val="0"/>
                  <w:divBdr>
                    <w:top w:val="none" w:sz="0" w:space="0" w:color="auto"/>
                    <w:left w:val="none" w:sz="0" w:space="0" w:color="auto"/>
                    <w:bottom w:val="none" w:sz="0" w:space="0" w:color="auto"/>
                    <w:right w:val="none" w:sz="0" w:space="0" w:color="auto"/>
                  </w:divBdr>
                  <w:divsChild>
                    <w:div w:id="153841704">
                      <w:marLeft w:val="0"/>
                      <w:marRight w:val="0"/>
                      <w:marTop w:val="0"/>
                      <w:marBottom w:val="0"/>
                      <w:divBdr>
                        <w:top w:val="none" w:sz="0" w:space="0" w:color="auto"/>
                        <w:left w:val="none" w:sz="0" w:space="0" w:color="auto"/>
                        <w:bottom w:val="none" w:sz="0" w:space="0" w:color="auto"/>
                        <w:right w:val="none" w:sz="0" w:space="0" w:color="auto"/>
                      </w:divBdr>
                    </w:div>
                  </w:divsChild>
                </w:div>
                <w:div w:id="377777471">
                  <w:marLeft w:val="0"/>
                  <w:marRight w:val="0"/>
                  <w:marTop w:val="0"/>
                  <w:marBottom w:val="0"/>
                  <w:divBdr>
                    <w:top w:val="none" w:sz="0" w:space="0" w:color="auto"/>
                    <w:left w:val="none" w:sz="0" w:space="0" w:color="auto"/>
                    <w:bottom w:val="none" w:sz="0" w:space="0" w:color="auto"/>
                    <w:right w:val="none" w:sz="0" w:space="0" w:color="auto"/>
                  </w:divBdr>
                  <w:divsChild>
                    <w:div w:id="61604264">
                      <w:marLeft w:val="0"/>
                      <w:marRight w:val="0"/>
                      <w:marTop w:val="0"/>
                      <w:marBottom w:val="0"/>
                      <w:divBdr>
                        <w:top w:val="none" w:sz="0" w:space="0" w:color="auto"/>
                        <w:left w:val="none" w:sz="0" w:space="0" w:color="auto"/>
                        <w:bottom w:val="none" w:sz="0" w:space="0" w:color="auto"/>
                        <w:right w:val="none" w:sz="0" w:space="0" w:color="auto"/>
                      </w:divBdr>
                    </w:div>
                  </w:divsChild>
                </w:div>
                <w:div w:id="1337920567">
                  <w:marLeft w:val="0"/>
                  <w:marRight w:val="0"/>
                  <w:marTop w:val="0"/>
                  <w:marBottom w:val="0"/>
                  <w:divBdr>
                    <w:top w:val="none" w:sz="0" w:space="0" w:color="auto"/>
                    <w:left w:val="none" w:sz="0" w:space="0" w:color="auto"/>
                    <w:bottom w:val="none" w:sz="0" w:space="0" w:color="auto"/>
                    <w:right w:val="none" w:sz="0" w:space="0" w:color="auto"/>
                  </w:divBdr>
                  <w:divsChild>
                    <w:div w:id="731392779">
                      <w:marLeft w:val="0"/>
                      <w:marRight w:val="0"/>
                      <w:marTop w:val="0"/>
                      <w:marBottom w:val="0"/>
                      <w:divBdr>
                        <w:top w:val="none" w:sz="0" w:space="0" w:color="auto"/>
                        <w:left w:val="none" w:sz="0" w:space="0" w:color="auto"/>
                        <w:bottom w:val="none" w:sz="0" w:space="0" w:color="auto"/>
                        <w:right w:val="none" w:sz="0" w:space="0" w:color="auto"/>
                      </w:divBdr>
                    </w:div>
                  </w:divsChild>
                </w:div>
                <w:div w:id="1852529194">
                  <w:marLeft w:val="0"/>
                  <w:marRight w:val="0"/>
                  <w:marTop w:val="0"/>
                  <w:marBottom w:val="0"/>
                  <w:divBdr>
                    <w:top w:val="none" w:sz="0" w:space="0" w:color="auto"/>
                    <w:left w:val="none" w:sz="0" w:space="0" w:color="auto"/>
                    <w:bottom w:val="none" w:sz="0" w:space="0" w:color="auto"/>
                    <w:right w:val="none" w:sz="0" w:space="0" w:color="auto"/>
                  </w:divBdr>
                  <w:divsChild>
                    <w:div w:id="684793107">
                      <w:marLeft w:val="0"/>
                      <w:marRight w:val="0"/>
                      <w:marTop w:val="0"/>
                      <w:marBottom w:val="0"/>
                      <w:divBdr>
                        <w:top w:val="none" w:sz="0" w:space="0" w:color="auto"/>
                        <w:left w:val="none" w:sz="0" w:space="0" w:color="auto"/>
                        <w:bottom w:val="none" w:sz="0" w:space="0" w:color="auto"/>
                        <w:right w:val="none" w:sz="0" w:space="0" w:color="auto"/>
                      </w:divBdr>
                    </w:div>
                  </w:divsChild>
                </w:div>
                <w:div w:id="795179994">
                  <w:marLeft w:val="0"/>
                  <w:marRight w:val="0"/>
                  <w:marTop w:val="0"/>
                  <w:marBottom w:val="0"/>
                  <w:divBdr>
                    <w:top w:val="none" w:sz="0" w:space="0" w:color="auto"/>
                    <w:left w:val="none" w:sz="0" w:space="0" w:color="auto"/>
                    <w:bottom w:val="none" w:sz="0" w:space="0" w:color="auto"/>
                    <w:right w:val="none" w:sz="0" w:space="0" w:color="auto"/>
                  </w:divBdr>
                  <w:divsChild>
                    <w:div w:id="746415389">
                      <w:marLeft w:val="0"/>
                      <w:marRight w:val="0"/>
                      <w:marTop w:val="0"/>
                      <w:marBottom w:val="0"/>
                      <w:divBdr>
                        <w:top w:val="none" w:sz="0" w:space="0" w:color="auto"/>
                        <w:left w:val="none" w:sz="0" w:space="0" w:color="auto"/>
                        <w:bottom w:val="none" w:sz="0" w:space="0" w:color="auto"/>
                        <w:right w:val="none" w:sz="0" w:space="0" w:color="auto"/>
                      </w:divBdr>
                    </w:div>
                  </w:divsChild>
                </w:div>
                <w:div w:id="1388456930">
                  <w:marLeft w:val="0"/>
                  <w:marRight w:val="0"/>
                  <w:marTop w:val="0"/>
                  <w:marBottom w:val="0"/>
                  <w:divBdr>
                    <w:top w:val="none" w:sz="0" w:space="0" w:color="auto"/>
                    <w:left w:val="none" w:sz="0" w:space="0" w:color="auto"/>
                    <w:bottom w:val="none" w:sz="0" w:space="0" w:color="auto"/>
                    <w:right w:val="none" w:sz="0" w:space="0" w:color="auto"/>
                  </w:divBdr>
                  <w:divsChild>
                    <w:div w:id="201988190">
                      <w:marLeft w:val="0"/>
                      <w:marRight w:val="0"/>
                      <w:marTop w:val="0"/>
                      <w:marBottom w:val="0"/>
                      <w:divBdr>
                        <w:top w:val="none" w:sz="0" w:space="0" w:color="auto"/>
                        <w:left w:val="none" w:sz="0" w:space="0" w:color="auto"/>
                        <w:bottom w:val="none" w:sz="0" w:space="0" w:color="auto"/>
                        <w:right w:val="none" w:sz="0" w:space="0" w:color="auto"/>
                      </w:divBdr>
                    </w:div>
                  </w:divsChild>
                </w:div>
                <w:div w:id="2140953970">
                  <w:marLeft w:val="0"/>
                  <w:marRight w:val="0"/>
                  <w:marTop w:val="0"/>
                  <w:marBottom w:val="0"/>
                  <w:divBdr>
                    <w:top w:val="none" w:sz="0" w:space="0" w:color="auto"/>
                    <w:left w:val="none" w:sz="0" w:space="0" w:color="auto"/>
                    <w:bottom w:val="none" w:sz="0" w:space="0" w:color="auto"/>
                    <w:right w:val="none" w:sz="0" w:space="0" w:color="auto"/>
                  </w:divBdr>
                  <w:divsChild>
                    <w:div w:id="228537381">
                      <w:marLeft w:val="0"/>
                      <w:marRight w:val="0"/>
                      <w:marTop w:val="0"/>
                      <w:marBottom w:val="0"/>
                      <w:divBdr>
                        <w:top w:val="none" w:sz="0" w:space="0" w:color="auto"/>
                        <w:left w:val="none" w:sz="0" w:space="0" w:color="auto"/>
                        <w:bottom w:val="none" w:sz="0" w:space="0" w:color="auto"/>
                        <w:right w:val="none" w:sz="0" w:space="0" w:color="auto"/>
                      </w:divBdr>
                    </w:div>
                  </w:divsChild>
                </w:div>
                <w:div w:id="2079089912">
                  <w:marLeft w:val="0"/>
                  <w:marRight w:val="0"/>
                  <w:marTop w:val="0"/>
                  <w:marBottom w:val="0"/>
                  <w:divBdr>
                    <w:top w:val="none" w:sz="0" w:space="0" w:color="auto"/>
                    <w:left w:val="none" w:sz="0" w:space="0" w:color="auto"/>
                    <w:bottom w:val="none" w:sz="0" w:space="0" w:color="auto"/>
                    <w:right w:val="none" w:sz="0" w:space="0" w:color="auto"/>
                  </w:divBdr>
                  <w:divsChild>
                    <w:div w:id="237134191">
                      <w:marLeft w:val="0"/>
                      <w:marRight w:val="0"/>
                      <w:marTop w:val="0"/>
                      <w:marBottom w:val="0"/>
                      <w:divBdr>
                        <w:top w:val="none" w:sz="0" w:space="0" w:color="auto"/>
                        <w:left w:val="none" w:sz="0" w:space="0" w:color="auto"/>
                        <w:bottom w:val="none" w:sz="0" w:space="0" w:color="auto"/>
                        <w:right w:val="none" w:sz="0" w:space="0" w:color="auto"/>
                      </w:divBdr>
                    </w:div>
                  </w:divsChild>
                </w:div>
                <w:div w:id="1652051614">
                  <w:marLeft w:val="0"/>
                  <w:marRight w:val="0"/>
                  <w:marTop w:val="0"/>
                  <w:marBottom w:val="0"/>
                  <w:divBdr>
                    <w:top w:val="none" w:sz="0" w:space="0" w:color="auto"/>
                    <w:left w:val="none" w:sz="0" w:space="0" w:color="auto"/>
                    <w:bottom w:val="none" w:sz="0" w:space="0" w:color="auto"/>
                    <w:right w:val="none" w:sz="0" w:space="0" w:color="auto"/>
                  </w:divBdr>
                  <w:divsChild>
                    <w:div w:id="335618166">
                      <w:marLeft w:val="0"/>
                      <w:marRight w:val="0"/>
                      <w:marTop w:val="0"/>
                      <w:marBottom w:val="0"/>
                      <w:divBdr>
                        <w:top w:val="none" w:sz="0" w:space="0" w:color="auto"/>
                        <w:left w:val="none" w:sz="0" w:space="0" w:color="auto"/>
                        <w:bottom w:val="none" w:sz="0" w:space="0" w:color="auto"/>
                        <w:right w:val="none" w:sz="0" w:space="0" w:color="auto"/>
                      </w:divBdr>
                    </w:div>
                  </w:divsChild>
                </w:div>
                <w:div w:id="708457130">
                  <w:marLeft w:val="0"/>
                  <w:marRight w:val="0"/>
                  <w:marTop w:val="0"/>
                  <w:marBottom w:val="0"/>
                  <w:divBdr>
                    <w:top w:val="none" w:sz="0" w:space="0" w:color="auto"/>
                    <w:left w:val="none" w:sz="0" w:space="0" w:color="auto"/>
                    <w:bottom w:val="none" w:sz="0" w:space="0" w:color="auto"/>
                    <w:right w:val="none" w:sz="0" w:space="0" w:color="auto"/>
                  </w:divBdr>
                  <w:divsChild>
                    <w:div w:id="824510956">
                      <w:marLeft w:val="0"/>
                      <w:marRight w:val="0"/>
                      <w:marTop w:val="0"/>
                      <w:marBottom w:val="0"/>
                      <w:divBdr>
                        <w:top w:val="none" w:sz="0" w:space="0" w:color="auto"/>
                        <w:left w:val="none" w:sz="0" w:space="0" w:color="auto"/>
                        <w:bottom w:val="none" w:sz="0" w:space="0" w:color="auto"/>
                        <w:right w:val="none" w:sz="0" w:space="0" w:color="auto"/>
                      </w:divBdr>
                    </w:div>
                  </w:divsChild>
                </w:div>
                <w:div w:id="914172080">
                  <w:marLeft w:val="0"/>
                  <w:marRight w:val="0"/>
                  <w:marTop w:val="0"/>
                  <w:marBottom w:val="0"/>
                  <w:divBdr>
                    <w:top w:val="none" w:sz="0" w:space="0" w:color="auto"/>
                    <w:left w:val="none" w:sz="0" w:space="0" w:color="auto"/>
                    <w:bottom w:val="none" w:sz="0" w:space="0" w:color="auto"/>
                    <w:right w:val="none" w:sz="0" w:space="0" w:color="auto"/>
                  </w:divBdr>
                  <w:divsChild>
                    <w:div w:id="1232159196">
                      <w:marLeft w:val="0"/>
                      <w:marRight w:val="0"/>
                      <w:marTop w:val="0"/>
                      <w:marBottom w:val="0"/>
                      <w:divBdr>
                        <w:top w:val="none" w:sz="0" w:space="0" w:color="auto"/>
                        <w:left w:val="none" w:sz="0" w:space="0" w:color="auto"/>
                        <w:bottom w:val="none" w:sz="0" w:space="0" w:color="auto"/>
                        <w:right w:val="none" w:sz="0" w:space="0" w:color="auto"/>
                      </w:divBdr>
                    </w:div>
                  </w:divsChild>
                </w:div>
                <w:div w:id="80756890">
                  <w:marLeft w:val="0"/>
                  <w:marRight w:val="0"/>
                  <w:marTop w:val="0"/>
                  <w:marBottom w:val="0"/>
                  <w:divBdr>
                    <w:top w:val="none" w:sz="0" w:space="0" w:color="auto"/>
                    <w:left w:val="none" w:sz="0" w:space="0" w:color="auto"/>
                    <w:bottom w:val="none" w:sz="0" w:space="0" w:color="auto"/>
                    <w:right w:val="none" w:sz="0" w:space="0" w:color="auto"/>
                  </w:divBdr>
                  <w:divsChild>
                    <w:div w:id="84228320">
                      <w:marLeft w:val="0"/>
                      <w:marRight w:val="0"/>
                      <w:marTop w:val="0"/>
                      <w:marBottom w:val="0"/>
                      <w:divBdr>
                        <w:top w:val="none" w:sz="0" w:space="0" w:color="auto"/>
                        <w:left w:val="none" w:sz="0" w:space="0" w:color="auto"/>
                        <w:bottom w:val="none" w:sz="0" w:space="0" w:color="auto"/>
                        <w:right w:val="none" w:sz="0" w:space="0" w:color="auto"/>
                      </w:divBdr>
                    </w:div>
                  </w:divsChild>
                </w:div>
                <w:div w:id="200484835">
                  <w:marLeft w:val="0"/>
                  <w:marRight w:val="0"/>
                  <w:marTop w:val="0"/>
                  <w:marBottom w:val="0"/>
                  <w:divBdr>
                    <w:top w:val="none" w:sz="0" w:space="0" w:color="auto"/>
                    <w:left w:val="none" w:sz="0" w:space="0" w:color="auto"/>
                    <w:bottom w:val="none" w:sz="0" w:space="0" w:color="auto"/>
                    <w:right w:val="none" w:sz="0" w:space="0" w:color="auto"/>
                  </w:divBdr>
                  <w:divsChild>
                    <w:div w:id="1681927538">
                      <w:marLeft w:val="0"/>
                      <w:marRight w:val="0"/>
                      <w:marTop w:val="0"/>
                      <w:marBottom w:val="0"/>
                      <w:divBdr>
                        <w:top w:val="none" w:sz="0" w:space="0" w:color="auto"/>
                        <w:left w:val="none" w:sz="0" w:space="0" w:color="auto"/>
                        <w:bottom w:val="none" w:sz="0" w:space="0" w:color="auto"/>
                        <w:right w:val="none" w:sz="0" w:space="0" w:color="auto"/>
                      </w:divBdr>
                    </w:div>
                  </w:divsChild>
                </w:div>
                <w:div w:id="1403142722">
                  <w:marLeft w:val="0"/>
                  <w:marRight w:val="0"/>
                  <w:marTop w:val="0"/>
                  <w:marBottom w:val="0"/>
                  <w:divBdr>
                    <w:top w:val="none" w:sz="0" w:space="0" w:color="auto"/>
                    <w:left w:val="none" w:sz="0" w:space="0" w:color="auto"/>
                    <w:bottom w:val="none" w:sz="0" w:space="0" w:color="auto"/>
                    <w:right w:val="none" w:sz="0" w:space="0" w:color="auto"/>
                  </w:divBdr>
                  <w:divsChild>
                    <w:div w:id="1269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0316">
          <w:marLeft w:val="0"/>
          <w:marRight w:val="0"/>
          <w:marTop w:val="0"/>
          <w:marBottom w:val="0"/>
          <w:divBdr>
            <w:top w:val="none" w:sz="0" w:space="0" w:color="auto"/>
            <w:left w:val="none" w:sz="0" w:space="0" w:color="auto"/>
            <w:bottom w:val="none" w:sz="0" w:space="0" w:color="auto"/>
            <w:right w:val="none" w:sz="0" w:space="0" w:color="auto"/>
          </w:divBdr>
        </w:div>
        <w:div w:id="1047609179">
          <w:marLeft w:val="0"/>
          <w:marRight w:val="0"/>
          <w:marTop w:val="0"/>
          <w:marBottom w:val="0"/>
          <w:divBdr>
            <w:top w:val="none" w:sz="0" w:space="0" w:color="auto"/>
            <w:left w:val="none" w:sz="0" w:space="0" w:color="auto"/>
            <w:bottom w:val="none" w:sz="0" w:space="0" w:color="auto"/>
            <w:right w:val="none" w:sz="0" w:space="0" w:color="auto"/>
          </w:divBdr>
          <w:divsChild>
            <w:div w:id="1607034015">
              <w:marLeft w:val="-75"/>
              <w:marRight w:val="0"/>
              <w:marTop w:val="30"/>
              <w:marBottom w:val="30"/>
              <w:divBdr>
                <w:top w:val="none" w:sz="0" w:space="0" w:color="auto"/>
                <w:left w:val="none" w:sz="0" w:space="0" w:color="auto"/>
                <w:bottom w:val="none" w:sz="0" w:space="0" w:color="auto"/>
                <w:right w:val="none" w:sz="0" w:space="0" w:color="auto"/>
              </w:divBdr>
              <w:divsChild>
                <w:div w:id="139228352">
                  <w:marLeft w:val="0"/>
                  <w:marRight w:val="0"/>
                  <w:marTop w:val="0"/>
                  <w:marBottom w:val="0"/>
                  <w:divBdr>
                    <w:top w:val="none" w:sz="0" w:space="0" w:color="auto"/>
                    <w:left w:val="none" w:sz="0" w:space="0" w:color="auto"/>
                    <w:bottom w:val="none" w:sz="0" w:space="0" w:color="auto"/>
                    <w:right w:val="none" w:sz="0" w:space="0" w:color="auto"/>
                  </w:divBdr>
                  <w:divsChild>
                    <w:div w:id="1819493601">
                      <w:marLeft w:val="0"/>
                      <w:marRight w:val="0"/>
                      <w:marTop w:val="0"/>
                      <w:marBottom w:val="0"/>
                      <w:divBdr>
                        <w:top w:val="none" w:sz="0" w:space="0" w:color="auto"/>
                        <w:left w:val="none" w:sz="0" w:space="0" w:color="auto"/>
                        <w:bottom w:val="none" w:sz="0" w:space="0" w:color="auto"/>
                        <w:right w:val="none" w:sz="0" w:space="0" w:color="auto"/>
                      </w:divBdr>
                    </w:div>
                  </w:divsChild>
                </w:div>
                <w:div w:id="426275124">
                  <w:marLeft w:val="0"/>
                  <w:marRight w:val="0"/>
                  <w:marTop w:val="0"/>
                  <w:marBottom w:val="0"/>
                  <w:divBdr>
                    <w:top w:val="none" w:sz="0" w:space="0" w:color="auto"/>
                    <w:left w:val="none" w:sz="0" w:space="0" w:color="auto"/>
                    <w:bottom w:val="none" w:sz="0" w:space="0" w:color="auto"/>
                    <w:right w:val="none" w:sz="0" w:space="0" w:color="auto"/>
                  </w:divBdr>
                  <w:divsChild>
                    <w:div w:id="238058352">
                      <w:marLeft w:val="0"/>
                      <w:marRight w:val="0"/>
                      <w:marTop w:val="0"/>
                      <w:marBottom w:val="0"/>
                      <w:divBdr>
                        <w:top w:val="none" w:sz="0" w:space="0" w:color="auto"/>
                        <w:left w:val="none" w:sz="0" w:space="0" w:color="auto"/>
                        <w:bottom w:val="none" w:sz="0" w:space="0" w:color="auto"/>
                        <w:right w:val="none" w:sz="0" w:space="0" w:color="auto"/>
                      </w:divBdr>
                    </w:div>
                  </w:divsChild>
                </w:div>
                <w:div w:id="453330039">
                  <w:marLeft w:val="0"/>
                  <w:marRight w:val="0"/>
                  <w:marTop w:val="0"/>
                  <w:marBottom w:val="0"/>
                  <w:divBdr>
                    <w:top w:val="none" w:sz="0" w:space="0" w:color="auto"/>
                    <w:left w:val="none" w:sz="0" w:space="0" w:color="auto"/>
                    <w:bottom w:val="none" w:sz="0" w:space="0" w:color="auto"/>
                    <w:right w:val="none" w:sz="0" w:space="0" w:color="auto"/>
                  </w:divBdr>
                  <w:divsChild>
                    <w:div w:id="271598994">
                      <w:marLeft w:val="0"/>
                      <w:marRight w:val="0"/>
                      <w:marTop w:val="0"/>
                      <w:marBottom w:val="0"/>
                      <w:divBdr>
                        <w:top w:val="none" w:sz="0" w:space="0" w:color="auto"/>
                        <w:left w:val="none" w:sz="0" w:space="0" w:color="auto"/>
                        <w:bottom w:val="none" w:sz="0" w:space="0" w:color="auto"/>
                        <w:right w:val="none" w:sz="0" w:space="0" w:color="auto"/>
                      </w:divBdr>
                    </w:div>
                  </w:divsChild>
                </w:div>
                <w:div w:id="1693259921">
                  <w:marLeft w:val="0"/>
                  <w:marRight w:val="0"/>
                  <w:marTop w:val="0"/>
                  <w:marBottom w:val="0"/>
                  <w:divBdr>
                    <w:top w:val="none" w:sz="0" w:space="0" w:color="auto"/>
                    <w:left w:val="none" w:sz="0" w:space="0" w:color="auto"/>
                    <w:bottom w:val="none" w:sz="0" w:space="0" w:color="auto"/>
                    <w:right w:val="none" w:sz="0" w:space="0" w:color="auto"/>
                  </w:divBdr>
                  <w:divsChild>
                    <w:div w:id="700012686">
                      <w:marLeft w:val="0"/>
                      <w:marRight w:val="0"/>
                      <w:marTop w:val="0"/>
                      <w:marBottom w:val="0"/>
                      <w:divBdr>
                        <w:top w:val="none" w:sz="0" w:space="0" w:color="auto"/>
                        <w:left w:val="none" w:sz="0" w:space="0" w:color="auto"/>
                        <w:bottom w:val="none" w:sz="0" w:space="0" w:color="auto"/>
                        <w:right w:val="none" w:sz="0" w:space="0" w:color="auto"/>
                      </w:divBdr>
                    </w:div>
                  </w:divsChild>
                </w:div>
                <w:div w:id="595796997">
                  <w:marLeft w:val="0"/>
                  <w:marRight w:val="0"/>
                  <w:marTop w:val="0"/>
                  <w:marBottom w:val="0"/>
                  <w:divBdr>
                    <w:top w:val="none" w:sz="0" w:space="0" w:color="auto"/>
                    <w:left w:val="none" w:sz="0" w:space="0" w:color="auto"/>
                    <w:bottom w:val="none" w:sz="0" w:space="0" w:color="auto"/>
                    <w:right w:val="none" w:sz="0" w:space="0" w:color="auto"/>
                  </w:divBdr>
                  <w:divsChild>
                    <w:div w:id="90442754">
                      <w:marLeft w:val="0"/>
                      <w:marRight w:val="0"/>
                      <w:marTop w:val="0"/>
                      <w:marBottom w:val="0"/>
                      <w:divBdr>
                        <w:top w:val="none" w:sz="0" w:space="0" w:color="auto"/>
                        <w:left w:val="none" w:sz="0" w:space="0" w:color="auto"/>
                        <w:bottom w:val="none" w:sz="0" w:space="0" w:color="auto"/>
                        <w:right w:val="none" w:sz="0" w:space="0" w:color="auto"/>
                      </w:divBdr>
                    </w:div>
                  </w:divsChild>
                </w:div>
                <w:div w:id="221142218">
                  <w:marLeft w:val="0"/>
                  <w:marRight w:val="0"/>
                  <w:marTop w:val="0"/>
                  <w:marBottom w:val="0"/>
                  <w:divBdr>
                    <w:top w:val="none" w:sz="0" w:space="0" w:color="auto"/>
                    <w:left w:val="none" w:sz="0" w:space="0" w:color="auto"/>
                    <w:bottom w:val="none" w:sz="0" w:space="0" w:color="auto"/>
                    <w:right w:val="none" w:sz="0" w:space="0" w:color="auto"/>
                  </w:divBdr>
                  <w:divsChild>
                    <w:div w:id="1720086289">
                      <w:marLeft w:val="0"/>
                      <w:marRight w:val="0"/>
                      <w:marTop w:val="0"/>
                      <w:marBottom w:val="0"/>
                      <w:divBdr>
                        <w:top w:val="none" w:sz="0" w:space="0" w:color="auto"/>
                        <w:left w:val="none" w:sz="0" w:space="0" w:color="auto"/>
                        <w:bottom w:val="none" w:sz="0" w:space="0" w:color="auto"/>
                        <w:right w:val="none" w:sz="0" w:space="0" w:color="auto"/>
                      </w:divBdr>
                    </w:div>
                  </w:divsChild>
                </w:div>
                <w:div w:id="627442270">
                  <w:marLeft w:val="0"/>
                  <w:marRight w:val="0"/>
                  <w:marTop w:val="0"/>
                  <w:marBottom w:val="0"/>
                  <w:divBdr>
                    <w:top w:val="none" w:sz="0" w:space="0" w:color="auto"/>
                    <w:left w:val="none" w:sz="0" w:space="0" w:color="auto"/>
                    <w:bottom w:val="none" w:sz="0" w:space="0" w:color="auto"/>
                    <w:right w:val="none" w:sz="0" w:space="0" w:color="auto"/>
                  </w:divBdr>
                  <w:divsChild>
                    <w:div w:id="1660815408">
                      <w:marLeft w:val="0"/>
                      <w:marRight w:val="0"/>
                      <w:marTop w:val="0"/>
                      <w:marBottom w:val="0"/>
                      <w:divBdr>
                        <w:top w:val="none" w:sz="0" w:space="0" w:color="auto"/>
                        <w:left w:val="none" w:sz="0" w:space="0" w:color="auto"/>
                        <w:bottom w:val="none" w:sz="0" w:space="0" w:color="auto"/>
                        <w:right w:val="none" w:sz="0" w:space="0" w:color="auto"/>
                      </w:divBdr>
                    </w:div>
                  </w:divsChild>
                </w:div>
                <w:div w:id="1594775118">
                  <w:marLeft w:val="0"/>
                  <w:marRight w:val="0"/>
                  <w:marTop w:val="0"/>
                  <w:marBottom w:val="0"/>
                  <w:divBdr>
                    <w:top w:val="none" w:sz="0" w:space="0" w:color="auto"/>
                    <w:left w:val="none" w:sz="0" w:space="0" w:color="auto"/>
                    <w:bottom w:val="none" w:sz="0" w:space="0" w:color="auto"/>
                    <w:right w:val="none" w:sz="0" w:space="0" w:color="auto"/>
                  </w:divBdr>
                  <w:divsChild>
                    <w:div w:id="1458330106">
                      <w:marLeft w:val="0"/>
                      <w:marRight w:val="0"/>
                      <w:marTop w:val="0"/>
                      <w:marBottom w:val="0"/>
                      <w:divBdr>
                        <w:top w:val="none" w:sz="0" w:space="0" w:color="auto"/>
                        <w:left w:val="none" w:sz="0" w:space="0" w:color="auto"/>
                        <w:bottom w:val="none" w:sz="0" w:space="0" w:color="auto"/>
                        <w:right w:val="none" w:sz="0" w:space="0" w:color="auto"/>
                      </w:divBdr>
                    </w:div>
                  </w:divsChild>
                </w:div>
                <w:div w:id="865872086">
                  <w:marLeft w:val="0"/>
                  <w:marRight w:val="0"/>
                  <w:marTop w:val="0"/>
                  <w:marBottom w:val="0"/>
                  <w:divBdr>
                    <w:top w:val="none" w:sz="0" w:space="0" w:color="auto"/>
                    <w:left w:val="none" w:sz="0" w:space="0" w:color="auto"/>
                    <w:bottom w:val="none" w:sz="0" w:space="0" w:color="auto"/>
                    <w:right w:val="none" w:sz="0" w:space="0" w:color="auto"/>
                  </w:divBdr>
                  <w:divsChild>
                    <w:div w:id="432432864">
                      <w:marLeft w:val="0"/>
                      <w:marRight w:val="0"/>
                      <w:marTop w:val="0"/>
                      <w:marBottom w:val="0"/>
                      <w:divBdr>
                        <w:top w:val="none" w:sz="0" w:space="0" w:color="auto"/>
                        <w:left w:val="none" w:sz="0" w:space="0" w:color="auto"/>
                        <w:bottom w:val="none" w:sz="0" w:space="0" w:color="auto"/>
                        <w:right w:val="none" w:sz="0" w:space="0" w:color="auto"/>
                      </w:divBdr>
                    </w:div>
                  </w:divsChild>
                </w:div>
                <w:div w:id="1130900598">
                  <w:marLeft w:val="0"/>
                  <w:marRight w:val="0"/>
                  <w:marTop w:val="0"/>
                  <w:marBottom w:val="0"/>
                  <w:divBdr>
                    <w:top w:val="none" w:sz="0" w:space="0" w:color="auto"/>
                    <w:left w:val="none" w:sz="0" w:space="0" w:color="auto"/>
                    <w:bottom w:val="none" w:sz="0" w:space="0" w:color="auto"/>
                    <w:right w:val="none" w:sz="0" w:space="0" w:color="auto"/>
                  </w:divBdr>
                  <w:divsChild>
                    <w:div w:id="731199740">
                      <w:marLeft w:val="0"/>
                      <w:marRight w:val="0"/>
                      <w:marTop w:val="0"/>
                      <w:marBottom w:val="0"/>
                      <w:divBdr>
                        <w:top w:val="none" w:sz="0" w:space="0" w:color="auto"/>
                        <w:left w:val="none" w:sz="0" w:space="0" w:color="auto"/>
                        <w:bottom w:val="none" w:sz="0" w:space="0" w:color="auto"/>
                        <w:right w:val="none" w:sz="0" w:space="0" w:color="auto"/>
                      </w:divBdr>
                    </w:div>
                  </w:divsChild>
                </w:div>
                <w:div w:id="842554392">
                  <w:marLeft w:val="0"/>
                  <w:marRight w:val="0"/>
                  <w:marTop w:val="0"/>
                  <w:marBottom w:val="0"/>
                  <w:divBdr>
                    <w:top w:val="none" w:sz="0" w:space="0" w:color="auto"/>
                    <w:left w:val="none" w:sz="0" w:space="0" w:color="auto"/>
                    <w:bottom w:val="none" w:sz="0" w:space="0" w:color="auto"/>
                    <w:right w:val="none" w:sz="0" w:space="0" w:color="auto"/>
                  </w:divBdr>
                  <w:divsChild>
                    <w:div w:id="1125543001">
                      <w:marLeft w:val="0"/>
                      <w:marRight w:val="0"/>
                      <w:marTop w:val="0"/>
                      <w:marBottom w:val="0"/>
                      <w:divBdr>
                        <w:top w:val="none" w:sz="0" w:space="0" w:color="auto"/>
                        <w:left w:val="none" w:sz="0" w:space="0" w:color="auto"/>
                        <w:bottom w:val="none" w:sz="0" w:space="0" w:color="auto"/>
                        <w:right w:val="none" w:sz="0" w:space="0" w:color="auto"/>
                      </w:divBdr>
                    </w:div>
                  </w:divsChild>
                </w:div>
                <w:div w:id="421923732">
                  <w:marLeft w:val="0"/>
                  <w:marRight w:val="0"/>
                  <w:marTop w:val="0"/>
                  <w:marBottom w:val="0"/>
                  <w:divBdr>
                    <w:top w:val="none" w:sz="0" w:space="0" w:color="auto"/>
                    <w:left w:val="none" w:sz="0" w:space="0" w:color="auto"/>
                    <w:bottom w:val="none" w:sz="0" w:space="0" w:color="auto"/>
                    <w:right w:val="none" w:sz="0" w:space="0" w:color="auto"/>
                  </w:divBdr>
                  <w:divsChild>
                    <w:div w:id="886910820">
                      <w:marLeft w:val="0"/>
                      <w:marRight w:val="0"/>
                      <w:marTop w:val="0"/>
                      <w:marBottom w:val="0"/>
                      <w:divBdr>
                        <w:top w:val="none" w:sz="0" w:space="0" w:color="auto"/>
                        <w:left w:val="none" w:sz="0" w:space="0" w:color="auto"/>
                        <w:bottom w:val="none" w:sz="0" w:space="0" w:color="auto"/>
                        <w:right w:val="none" w:sz="0" w:space="0" w:color="auto"/>
                      </w:divBdr>
                    </w:div>
                  </w:divsChild>
                </w:div>
                <w:div w:id="701057107">
                  <w:marLeft w:val="0"/>
                  <w:marRight w:val="0"/>
                  <w:marTop w:val="0"/>
                  <w:marBottom w:val="0"/>
                  <w:divBdr>
                    <w:top w:val="none" w:sz="0" w:space="0" w:color="auto"/>
                    <w:left w:val="none" w:sz="0" w:space="0" w:color="auto"/>
                    <w:bottom w:val="none" w:sz="0" w:space="0" w:color="auto"/>
                    <w:right w:val="none" w:sz="0" w:space="0" w:color="auto"/>
                  </w:divBdr>
                  <w:divsChild>
                    <w:div w:id="1189415948">
                      <w:marLeft w:val="0"/>
                      <w:marRight w:val="0"/>
                      <w:marTop w:val="0"/>
                      <w:marBottom w:val="0"/>
                      <w:divBdr>
                        <w:top w:val="none" w:sz="0" w:space="0" w:color="auto"/>
                        <w:left w:val="none" w:sz="0" w:space="0" w:color="auto"/>
                        <w:bottom w:val="none" w:sz="0" w:space="0" w:color="auto"/>
                        <w:right w:val="none" w:sz="0" w:space="0" w:color="auto"/>
                      </w:divBdr>
                    </w:div>
                  </w:divsChild>
                </w:div>
                <w:div w:id="1962614489">
                  <w:marLeft w:val="0"/>
                  <w:marRight w:val="0"/>
                  <w:marTop w:val="0"/>
                  <w:marBottom w:val="0"/>
                  <w:divBdr>
                    <w:top w:val="none" w:sz="0" w:space="0" w:color="auto"/>
                    <w:left w:val="none" w:sz="0" w:space="0" w:color="auto"/>
                    <w:bottom w:val="none" w:sz="0" w:space="0" w:color="auto"/>
                    <w:right w:val="none" w:sz="0" w:space="0" w:color="auto"/>
                  </w:divBdr>
                  <w:divsChild>
                    <w:div w:id="640959906">
                      <w:marLeft w:val="0"/>
                      <w:marRight w:val="0"/>
                      <w:marTop w:val="0"/>
                      <w:marBottom w:val="0"/>
                      <w:divBdr>
                        <w:top w:val="none" w:sz="0" w:space="0" w:color="auto"/>
                        <w:left w:val="none" w:sz="0" w:space="0" w:color="auto"/>
                        <w:bottom w:val="none" w:sz="0" w:space="0" w:color="auto"/>
                        <w:right w:val="none" w:sz="0" w:space="0" w:color="auto"/>
                      </w:divBdr>
                    </w:div>
                  </w:divsChild>
                </w:div>
                <w:div w:id="2065447113">
                  <w:marLeft w:val="0"/>
                  <w:marRight w:val="0"/>
                  <w:marTop w:val="0"/>
                  <w:marBottom w:val="0"/>
                  <w:divBdr>
                    <w:top w:val="none" w:sz="0" w:space="0" w:color="auto"/>
                    <w:left w:val="none" w:sz="0" w:space="0" w:color="auto"/>
                    <w:bottom w:val="none" w:sz="0" w:space="0" w:color="auto"/>
                    <w:right w:val="none" w:sz="0" w:space="0" w:color="auto"/>
                  </w:divBdr>
                  <w:divsChild>
                    <w:div w:id="1770812431">
                      <w:marLeft w:val="0"/>
                      <w:marRight w:val="0"/>
                      <w:marTop w:val="0"/>
                      <w:marBottom w:val="0"/>
                      <w:divBdr>
                        <w:top w:val="none" w:sz="0" w:space="0" w:color="auto"/>
                        <w:left w:val="none" w:sz="0" w:space="0" w:color="auto"/>
                        <w:bottom w:val="none" w:sz="0" w:space="0" w:color="auto"/>
                        <w:right w:val="none" w:sz="0" w:space="0" w:color="auto"/>
                      </w:divBdr>
                    </w:div>
                  </w:divsChild>
                </w:div>
                <w:div w:id="615020364">
                  <w:marLeft w:val="0"/>
                  <w:marRight w:val="0"/>
                  <w:marTop w:val="0"/>
                  <w:marBottom w:val="0"/>
                  <w:divBdr>
                    <w:top w:val="none" w:sz="0" w:space="0" w:color="auto"/>
                    <w:left w:val="none" w:sz="0" w:space="0" w:color="auto"/>
                    <w:bottom w:val="none" w:sz="0" w:space="0" w:color="auto"/>
                    <w:right w:val="none" w:sz="0" w:space="0" w:color="auto"/>
                  </w:divBdr>
                  <w:divsChild>
                    <w:div w:id="497697934">
                      <w:marLeft w:val="0"/>
                      <w:marRight w:val="0"/>
                      <w:marTop w:val="0"/>
                      <w:marBottom w:val="0"/>
                      <w:divBdr>
                        <w:top w:val="none" w:sz="0" w:space="0" w:color="auto"/>
                        <w:left w:val="none" w:sz="0" w:space="0" w:color="auto"/>
                        <w:bottom w:val="none" w:sz="0" w:space="0" w:color="auto"/>
                        <w:right w:val="none" w:sz="0" w:space="0" w:color="auto"/>
                      </w:divBdr>
                    </w:div>
                  </w:divsChild>
                </w:div>
                <w:div w:id="281545130">
                  <w:marLeft w:val="0"/>
                  <w:marRight w:val="0"/>
                  <w:marTop w:val="0"/>
                  <w:marBottom w:val="0"/>
                  <w:divBdr>
                    <w:top w:val="none" w:sz="0" w:space="0" w:color="auto"/>
                    <w:left w:val="none" w:sz="0" w:space="0" w:color="auto"/>
                    <w:bottom w:val="none" w:sz="0" w:space="0" w:color="auto"/>
                    <w:right w:val="none" w:sz="0" w:space="0" w:color="auto"/>
                  </w:divBdr>
                  <w:divsChild>
                    <w:div w:id="1476526307">
                      <w:marLeft w:val="0"/>
                      <w:marRight w:val="0"/>
                      <w:marTop w:val="0"/>
                      <w:marBottom w:val="0"/>
                      <w:divBdr>
                        <w:top w:val="none" w:sz="0" w:space="0" w:color="auto"/>
                        <w:left w:val="none" w:sz="0" w:space="0" w:color="auto"/>
                        <w:bottom w:val="none" w:sz="0" w:space="0" w:color="auto"/>
                        <w:right w:val="none" w:sz="0" w:space="0" w:color="auto"/>
                      </w:divBdr>
                    </w:div>
                  </w:divsChild>
                </w:div>
                <w:div w:id="1544947346">
                  <w:marLeft w:val="0"/>
                  <w:marRight w:val="0"/>
                  <w:marTop w:val="0"/>
                  <w:marBottom w:val="0"/>
                  <w:divBdr>
                    <w:top w:val="none" w:sz="0" w:space="0" w:color="auto"/>
                    <w:left w:val="none" w:sz="0" w:space="0" w:color="auto"/>
                    <w:bottom w:val="none" w:sz="0" w:space="0" w:color="auto"/>
                    <w:right w:val="none" w:sz="0" w:space="0" w:color="auto"/>
                  </w:divBdr>
                  <w:divsChild>
                    <w:div w:id="1014107896">
                      <w:marLeft w:val="0"/>
                      <w:marRight w:val="0"/>
                      <w:marTop w:val="0"/>
                      <w:marBottom w:val="0"/>
                      <w:divBdr>
                        <w:top w:val="none" w:sz="0" w:space="0" w:color="auto"/>
                        <w:left w:val="none" w:sz="0" w:space="0" w:color="auto"/>
                        <w:bottom w:val="none" w:sz="0" w:space="0" w:color="auto"/>
                        <w:right w:val="none" w:sz="0" w:space="0" w:color="auto"/>
                      </w:divBdr>
                    </w:div>
                  </w:divsChild>
                </w:div>
                <w:div w:id="1945769083">
                  <w:marLeft w:val="0"/>
                  <w:marRight w:val="0"/>
                  <w:marTop w:val="0"/>
                  <w:marBottom w:val="0"/>
                  <w:divBdr>
                    <w:top w:val="none" w:sz="0" w:space="0" w:color="auto"/>
                    <w:left w:val="none" w:sz="0" w:space="0" w:color="auto"/>
                    <w:bottom w:val="none" w:sz="0" w:space="0" w:color="auto"/>
                    <w:right w:val="none" w:sz="0" w:space="0" w:color="auto"/>
                  </w:divBdr>
                  <w:divsChild>
                    <w:div w:id="677003225">
                      <w:marLeft w:val="0"/>
                      <w:marRight w:val="0"/>
                      <w:marTop w:val="0"/>
                      <w:marBottom w:val="0"/>
                      <w:divBdr>
                        <w:top w:val="none" w:sz="0" w:space="0" w:color="auto"/>
                        <w:left w:val="none" w:sz="0" w:space="0" w:color="auto"/>
                        <w:bottom w:val="none" w:sz="0" w:space="0" w:color="auto"/>
                        <w:right w:val="none" w:sz="0" w:space="0" w:color="auto"/>
                      </w:divBdr>
                    </w:div>
                  </w:divsChild>
                </w:div>
                <w:div w:id="972174643">
                  <w:marLeft w:val="0"/>
                  <w:marRight w:val="0"/>
                  <w:marTop w:val="0"/>
                  <w:marBottom w:val="0"/>
                  <w:divBdr>
                    <w:top w:val="none" w:sz="0" w:space="0" w:color="auto"/>
                    <w:left w:val="none" w:sz="0" w:space="0" w:color="auto"/>
                    <w:bottom w:val="none" w:sz="0" w:space="0" w:color="auto"/>
                    <w:right w:val="none" w:sz="0" w:space="0" w:color="auto"/>
                  </w:divBdr>
                  <w:divsChild>
                    <w:div w:id="952830371">
                      <w:marLeft w:val="0"/>
                      <w:marRight w:val="0"/>
                      <w:marTop w:val="0"/>
                      <w:marBottom w:val="0"/>
                      <w:divBdr>
                        <w:top w:val="none" w:sz="0" w:space="0" w:color="auto"/>
                        <w:left w:val="none" w:sz="0" w:space="0" w:color="auto"/>
                        <w:bottom w:val="none" w:sz="0" w:space="0" w:color="auto"/>
                        <w:right w:val="none" w:sz="0" w:space="0" w:color="auto"/>
                      </w:divBdr>
                    </w:div>
                  </w:divsChild>
                </w:div>
                <w:div w:id="1620525067">
                  <w:marLeft w:val="0"/>
                  <w:marRight w:val="0"/>
                  <w:marTop w:val="0"/>
                  <w:marBottom w:val="0"/>
                  <w:divBdr>
                    <w:top w:val="none" w:sz="0" w:space="0" w:color="auto"/>
                    <w:left w:val="none" w:sz="0" w:space="0" w:color="auto"/>
                    <w:bottom w:val="none" w:sz="0" w:space="0" w:color="auto"/>
                    <w:right w:val="none" w:sz="0" w:space="0" w:color="auto"/>
                  </w:divBdr>
                  <w:divsChild>
                    <w:div w:id="260989181">
                      <w:marLeft w:val="0"/>
                      <w:marRight w:val="0"/>
                      <w:marTop w:val="0"/>
                      <w:marBottom w:val="0"/>
                      <w:divBdr>
                        <w:top w:val="none" w:sz="0" w:space="0" w:color="auto"/>
                        <w:left w:val="none" w:sz="0" w:space="0" w:color="auto"/>
                        <w:bottom w:val="none" w:sz="0" w:space="0" w:color="auto"/>
                        <w:right w:val="none" w:sz="0" w:space="0" w:color="auto"/>
                      </w:divBdr>
                    </w:div>
                  </w:divsChild>
                </w:div>
                <w:div w:id="458455409">
                  <w:marLeft w:val="0"/>
                  <w:marRight w:val="0"/>
                  <w:marTop w:val="0"/>
                  <w:marBottom w:val="0"/>
                  <w:divBdr>
                    <w:top w:val="none" w:sz="0" w:space="0" w:color="auto"/>
                    <w:left w:val="none" w:sz="0" w:space="0" w:color="auto"/>
                    <w:bottom w:val="none" w:sz="0" w:space="0" w:color="auto"/>
                    <w:right w:val="none" w:sz="0" w:space="0" w:color="auto"/>
                  </w:divBdr>
                  <w:divsChild>
                    <w:div w:id="259411077">
                      <w:marLeft w:val="0"/>
                      <w:marRight w:val="0"/>
                      <w:marTop w:val="0"/>
                      <w:marBottom w:val="0"/>
                      <w:divBdr>
                        <w:top w:val="none" w:sz="0" w:space="0" w:color="auto"/>
                        <w:left w:val="none" w:sz="0" w:space="0" w:color="auto"/>
                        <w:bottom w:val="none" w:sz="0" w:space="0" w:color="auto"/>
                        <w:right w:val="none" w:sz="0" w:space="0" w:color="auto"/>
                      </w:divBdr>
                    </w:div>
                  </w:divsChild>
                </w:div>
                <w:div w:id="1248882433">
                  <w:marLeft w:val="0"/>
                  <w:marRight w:val="0"/>
                  <w:marTop w:val="0"/>
                  <w:marBottom w:val="0"/>
                  <w:divBdr>
                    <w:top w:val="none" w:sz="0" w:space="0" w:color="auto"/>
                    <w:left w:val="none" w:sz="0" w:space="0" w:color="auto"/>
                    <w:bottom w:val="none" w:sz="0" w:space="0" w:color="auto"/>
                    <w:right w:val="none" w:sz="0" w:space="0" w:color="auto"/>
                  </w:divBdr>
                  <w:divsChild>
                    <w:div w:id="140271888">
                      <w:marLeft w:val="0"/>
                      <w:marRight w:val="0"/>
                      <w:marTop w:val="0"/>
                      <w:marBottom w:val="0"/>
                      <w:divBdr>
                        <w:top w:val="none" w:sz="0" w:space="0" w:color="auto"/>
                        <w:left w:val="none" w:sz="0" w:space="0" w:color="auto"/>
                        <w:bottom w:val="none" w:sz="0" w:space="0" w:color="auto"/>
                        <w:right w:val="none" w:sz="0" w:space="0" w:color="auto"/>
                      </w:divBdr>
                    </w:div>
                  </w:divsChild>
                </w:div>
                <w:div w:id="2047946803">
                  <w:marLeft w:val="0"/>
                  <w:marRight w:val="0"/>
                  <w:marTop w:val="0"/>
                  <w:marBottom w:val="0"/>
                  <w:divBdr>
                    <w:top w:val="none" w:sz="0" w:space="0" w:color="auto"/>
                    <w:left w:val="none" w:sz="0" w:space="0" w:color="auto"/>
                    <w:bottom w:val="none" w:sz="0" w:space="0" w:color="auto"/>
                    <w:right w:val="none" w:sz="0" w:space="0" w:color="auto"/>
                  </w:divBdr>
                  <w:divsChild>
                    <w:div w:id="4405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2053">
          <w:marLeft w:val="0"/>
          <w:marRight w:val="0"/>
          <w:marTop w:val="0"/>
          <w:marBottom w:val="0"/>
          <w:divBdr>
            <w:top w:val="none" w:sz="0" w:space="0" w:color="auto"/>
            <w:left w:val="none" w:sz="0" w:space="0" w:color="auto"/>
            <w:bottom w:val="none" w:sz="0" w:space="0" w:color="auto"/>
            <w:right w:val="none" w:sz="0" w:space="0" w:color="auto"/>
          </w:divBdr>
        </w:div>
      </w:divsChild>
    </w:div>
    <w:div w:id="1099374648">
      <w:bodyDiv w:val="1"/>
      <w:marLeft w:val="0"/>
      <w:marRight w:val="0"/>
      <w:marTop w:val="0"/>
      <w:marBottom w:val="0"/>
      <w:divBdr>
        <w:top w:val="none" w:sz="0" w:space="0" w:color="auto"/>
        <w:left w:val="none" w:sz="0" w:space="0" w:color="auto"/>
        <w:bottom w:val="none" w:sz="0" w:space="0" w:color="auto"/>
        <w:right w:val="none" w:sz="0" w:space="0" w:color="auto"/>
      </w:divBdr>
      <w:divsChild>
        <w:div w:id="384842092">
          <w:marLeft w:val="0"/>
          <w:marRight w:val="0"/>
          <w:marTop w:val="0"/>
          <w:marBottom w:val="0"/>
          <w:divBdr>
            <w:top w:val="none" w:sz="0" w:space="0" w:color="auto"/>
            <w:left w:val="none" w:sz="0" w:space="0" w:color="auto"/>
            <w:bottom w:val="none" w:sz="0" w:space="0" w:color="auto"/>
            <w:right w:val="none" w:sz="0" w:space="0" w:color="auto"/>
          </w:divBdr>
        </w:div>
        <w:div w:id="1941251796">
          <w:marLeft w:val="0"/>
          <w:marRight w:val="0"/>
          <w:marTop w:val="0"/>
          <w:marBottom w:val="0"/>
          <w:divBdr>
            <w:top w:val="none" w:sz="0" w:space="0" w:color="auto"/>
            <w:left w:val="none" w:sz="0" w:space="0" w:color="auto"/>
            <w:bottom w:val="none" w:sz="0" w:space="0" w:color="auto"/>
            <w:right w:val="none" w:sz="0" w:space="0" w:color="auto"/>
          </w:divBdr>
        </w:div>
        <w:div w:id="401098951">
          <w:marLeft w:val="0"/>
          <w:marRight w:val="0"/>
          <w:marTop w:val="0"/>
          <w:marBottom w:val="0"/>
          <w:divBdr>
            <w:top w:val="none" w:sz="0" w:space="0" w:color="auto"/>
            <w:left w:val="none" w:sz="0" w:space="0" w:color="auto"/>
            <w:bottom w:val="none" w:sz="0" w:space="0" w:color="auto"/>
            <w:right w:val="none" w:sz="0" w:space="0" w:color="auto"/>
          </w:divBdr>
        </w:div>
        <w:div w:id="219361769">
          <w:marLeft w:val="0"/>
          <w:marRight w:val="0"/>
          <w:marTop w:val="0"/>
          <w:marBottom w:val="0"/>
          <w:divBdr>
            <w:top w:val="none" w:sz="0" w:space="0" w:color="auto"/>
            <w:left w:val="none" w:sz="0" w:space="0" w:color="auto"/>
            <w:bottom w:val="none" w:sz="0" w:space="0" w:color="auto"/>
            <w:right w:val="none" w:sz="0" w:space="0" w:color="auto"/>
          </w:divBdr>
        </w:div>
        <w:div w:id="1594512172">
          <w:marLeft w:val="0"/>
          <w:marRight w:val="0"/>
          <w:marTop w:val="0"/>
          <w:marBottom w:val="0"/>
          <w:divBdr>
            <w:top w:val="none" w:sz="0" w:space="0" w:color="auto"/>
            <w:left w:val="none" w:sz="0" w:space="0" w:color="auto"/>
            <w:bottom w:val="none" w:sz="0" w:space="0" w:color="auto"/>
            <w:right w:val="none" w:sz="0" w:space="0" w:color="auto"/>
          </w:divBdr>
        </w:div>
        <w:div w:id="1388993219">
          <w:marLeft w:val="0"/>
          <w:marRight w:val="0"/>
          <w:marTop w:val="0"/>
          <w:marBottom w:val="0"/>
          <w:divBdr>
            <w:top w:val="none" w:sz="0" w:space="0" w:color="auto"/>
            <w:left w:val="none" w:sz="0" w:space="0" w:color="auto"/>
            <w:bottom w:val="none" w:sz="0" w:space="0" w:color="auto"/>
            <w:right w:val="none" w:sz="0" w:space="0" w:color="auto"/>
          </w:divBdr>
        </w:div>
        <w:div w:id="523442438">
          <w:marLeft w:val="0"/>
          <w:marRight w:val="0"/>
          <w:marTop w:val="0"/>
          <w:marBottom w:val="0"/>
          <w:divBdr>
            <w:top w:val="none" w:sz="0" w:space="0" w:color="auto"/>
            <w:left w:val="none" w:sz="0" w:space="0" w:color="auto"/>
            <w:bottom w:val="none" w:sz="0" w:space="0" w:color="auto"/>
            <w:right w:val="none" w:sz="0" w:space="0" w:color="auto"/>
          </w:divBdr>
        </w:div>
        <w:div w:id="456219784">
          <w:marLeft w:val="0"/>
          <w:marRight w:val="0"/>
          <w:marTop w:val="0"/>
          <w:marBottom w:val="0"/>
          <w:divBdr>
            <w:top w:val="none" w:sz="0" w:space="0" w:color="auto"/>
            <w:left w:val="none" w:sz="0" w:space="0" w:color="auto"/>
            <w:bottom w:val="none" w:sz="0" w:space="0" w:color="auto"/>
            <w:right w:val="none" w:sz="0" w:space="0" w:color="auto"/>
          </w:divBdr>
        </w:div>
        <w:div w:id="2008895272">
          <w:marLeft w:val="0"/>
          <w:marRight w:val="0"/>
          <w:marTop w:val="0"/>
          <w:marBottom w:val="0"/>
          <w:divBdr>
            <w:top w:val="none" w:sz="0" w:space="0" w:color="auto"/>
            <w:left w:val="none" w:sz="0" w:space="0" w:color="auto"/>
            <w:bottom w:val="none" w:sz="0" w:space="0" w:color="auto"/>
            <w:right w:val="none" w:sz="0" w:space="0" w:color="auto"/>
          </w:divBdr>
        </w:div>
        <w:div w:id="1632007319">
          <w:marLeft w:val="0"/>
          <w:marRight w:val="0"/>
          <w:marTop w:val="0"/>
          <w:marBottom w:val="0"/>
          <w:divBdr>
            <w:top w:val="none" w:sz="0" w:space="0" w:color="auto"/>
            <w:left w:val="none" w:sz="0" w:space="0" w:color="auto"/>
            <w:bottom w:val="none" w:sz="0" w:space="0" w:color="auto"/>
            <w:right w:val="none" w:sz="0" w:space="0" w:color="auto"/>
          </w:divBdr>
        </w:div>
        <w:div w:id="1683631458">
          <w:marLeft w:val="0"/>
          <w:marRight w:val="0"/>
          <w:marTop w:val="0"/>
          <w:marBottom w:val="0"/>
          <w:divBdr>
            <w:top w:val="none" w:sz="0" w:space="0" w:color="auto"/>
            <w:left w:val="none" w:sz="0" w:space="0" w:color="auto"/>
            <w:bottom w:val="none" w:sz="0" w:space="0" w:color="auto"/>
            <w:right w:val="none" w:sz="0" w:space="0" w:color="auto"/>
          </w:divBdr>
        </w:div>
        <w:div w:id="422728203">
          <w:marLeft w:val="0"/>
          <w:marRight w:val="0"/>
          <w:marTop w:val="0"/>
          <w:marBottom w:val="0"/>
          <w:divBdr>
            <w:top w:val="none" w:sz="0" w:space="0" w:color="auto"/>
            <w:left w:val="none" w:sz="0" w:space="0" w:color="auto"/>
            <w:bottom w:val="none" w:sz="0" w:space="0" w:color="auto"/>
            <w:right w:val="none" w:sz="0" w:space="0" w:color="auto"/>
          </w:divBdr>
        </w:div>
        <w:div w:id="98721267">
          <w:marLeft w:val="0"/>
          <w:marRight w:val="0"/>
          <w:marTop w:val="0"/>
          <w:marBottom w:val="0"/>
          <w:divBdr>
            <w:top w:val="none" w:sz="0" w:space="0" w:color="auto"/>
            <w:left w:val="none" w:sz="0" w:space="0" w:color="auto"/>
            <w:bottom w:val="none" w:sz="0" w:space="0" w:color="auto"/>
            <w:right w:val="none" w:sz="0" w:space="0" w:color="auto"/>
          </w:divBdr>
        </w:div>
        <w:div w:id="1708529109">
          <w:marLeft w:val="0"/>
          <w:marRight w:val="0"/>
          <w:marTop w:val="0"/>
          <w:marBottom w:val="0"/>
          <w:divBdr>
            <w:top w:val="none" w:sz="0" w:space="0" w:color="auto"/>
            <w:left w:val="none" w:sz="0" w:space="0" w:color="auto"/>
            <w:bottom w:val="none" w:sz="0" w:space="0" w:color="auto"/>
            <w:right w:val="none" w:sz="0" w:space="0" w:color="auto"/>
          </w:divBdr>
        </w:div>
        <w:div w:id="614406714">
          <w:marLeft w:val="0"/>
          <w:marRight w:val="0"/>
          <w:marTop w:val="0"/>
          <w:marBottom w:val="0"/>
          <w:divBdr>
            <w:top w:val="none" w:sz="0" w:space="0" w:color="auto"/>
            <w:left w:val="none" w:sz="0" w:space="0" w:color="auto"/>
            <w:bottom w:val="none" w:sz="0" w:space="0" w:color="auto"/>
            <w:right w:val="none" w:sz="0" w:space="0" w:color="auto"/>
          </w:divBdr>
        </w:div>
        <w:div w:id="1154839003">
          <w:marLeft w:val="0"/>
          <w:marRight w:val="0"/>
          <w:marTop w:val="0"/>
          <w:marBottom w:val="0"/>
          <w:divBdr>
            <w:top w:val="none" w:sz="0" w:space="0" w:color="auto"/>
            <w:left w:val="none" w:sz="0" w:space="0" w:color="auto"/>
            <w:bottom w:val="none" w:sz="0" w:space="0" w:color="auto"/>
            <w:right w:val="none" w:sz="0" w:space="0" w:color="auto"/>
          </w:divBdr>
        </w:div>
        <w:div w:id="43528651">
          <w:marLeft w:val="0"/>
          <w:marRight w:val="0"/>
          <w:marTop w:val="0"/>
          <w:marBottom w:val="0"/>
          <w:divBdr>
            <w:top w:val="none" w:sz="0" w:space="0" w:color="auto"/>
            <w:left w:val="none" w:sz="0" w:space="0" w:color="auto"/>
            <w:bottom w:val="none" w:sz="0" w:space="0" w:color="auto"/>
            <w:right w:val="none" w:sz="0" w:space="0" w:color="auto"/>
          </w:divBdr>
        </w:div>
        <w:div w:id="1393506216">
          <w:marLeft w:val="0"/>
          <w:marRight w:val="0"/>
          <w:marTop w:val="0"/>
          <w:marBottom w:val="0"/>
          <w:divBdr>
            <w:top w:val="none" w:sz="0" w:space="0" w:color="auto"/>
            <w:left w:val="none" w:sz="0" w:space="0" w:color="auto"/>
            <w:bottom w:val="none" w:sz="0" w:space="0" w:color="auto"/>
            <w:right w:val="none" w:sz="0" w:space="0" w:color="auto"/>
          </w:divBdr>
        </w:div>
        <w:div w:id="1192567561">
          <w:marLeft w:val="0"/>
          <w:marRight w:val="0"/>
          <w:marTop w:val="0"/>
          <w:marBottom w:val="0"/>
          <w:divBdr>
            <w:top w:val="none" w:sz="0" w:space="0" w:color="auto"/>
            <w:left w:val="none" w:sz="0" w:space="0" w:color="auto"/>
            <w:bottom w:val="none" w:sz="0" w:space="0" w:color="auto"/>
            <w:right w:val="none" w:sz="0" w:space="0" w:color="auto"/>
          </w:divBdr>
        </w:div>
        <w:div w:id="496963561">
          <w:marLeft w:val="0"/>
          <w:marRight w:val="0"/>
          <w:marTop w:val="0"/>
          <w:marBottom w:val="0"/>
          <w:divBdr>
            <w:top w:val="none" w:sz="0" w:space="0" w:color="auto"/>
            <w:left w:val="none" w:sz="0" w:space="0" w:color="auto"/>
            <w:bottom w:val="none" w:sz="0" w:space="0" w:color="auto"/>
            <w:right w:val="none" w:sz="0" w:space="0" w:color="auto"/>
          </w:divBdr>
        </w:div>
        <w:div w:id="1924678084">
          <w:marLeft w:val="0"/>
          <w:marRight w:val="0"/>
          <w:marTop w:val="0"/>
          <w:marBottom w:val="0"/>
          <w:divBdr>
            <w:top w:val="none" w:sz="0" w:space="0" w:color="auto"/>
            <w:left w:val="none" w:sz="0" w:space="0" w:color="auto"/>
            <w:bottom w:val="none" w:sz="0" w:space="0" w:color="auto"/>
            <w:right w:val="none" w:sz="0" w:space="0" w:color="auto"/>
          </w:divBdr>
        </w:div>
        <w:div w:id="713114203">
          <w:marLeft w:val="0"/>
          <w:marRight w:val="0"/>
          <w:marTop w:val="0"/>
          <w:marBottom w:val="0"/>
          <w:divBdr>
            <w:top w:val="none" w:sz="0" w:space="0" w:color="auto"/>
            <w:left w:val="none" w:sz="0" w:space="0" w:color="auto"/>
            <w:bottom w:val="none" w:sz="0" w:space="0" w:color="auto"/>
            <w:right w:val="none" w:sz="0" w:space="0" w:color="auto"/>
          </w:divBdr>
        </w:div>
        <w:div w:id="727842950">
          <w:marLeft w:val="0"/>
          <w:marRight w:val="0"/>
          <w:marTop w:val="0"/>
          <w:marBottom w:val="0"/>
          <w:divBdr>
            <w:top w:val="none" w:sz="0" w:space="0" w:color="auto"/>
            <w:left w:val="none" w:sz="0" w:space="0" w:color="auto"/>
            <w:bottom w:val="none" w:sz="0" w:space="0" w:color="auto"/>
            <w:right w:val="none" w:sz="0" w:space="0" w:color="auto"/>
          </w:divBdr>
        </w:div>
        <w:div w:id="238752693">
          <w:marLeft w:val="0"/>
          <w:marRight w:val="0"/>
          <w:marTop w:val="0"/>
          <w:marBottom w:val="0"/>
          <w:divBdr>
            <w:top w:val="none" w:sz="0" w:space="0" w:color="auto"/>
            <w:left w:val="none" w:sz="0" w:space="0" w:color="auto"/>
            <w:bottom w:val="none" w:sz="0" w:space="0" w:color="auto"/>
            <w:right w:val="none" w:sz="0" w:space="0" w:color="auto"/>
          </w:divBdr>
        </w:div>
        <w:div w:id="80494586">
          <w:marLeft w:val="0"/>
          <w:marRight w:val="0"/>
          <w:marTop w:val="0"/>
          <w:marBottom w:val="0"/>
          <w:divBdr>
            <w:top w:val="none" w:sz="0" w:space="0" w:color="auto"/>
            <w:left w:val="none" w:sz="0" w:space="0" w:color="auto"/>
            <w:bottom w:val="none" w:sz="0" w:space="0" w:color="auto"/>
            <w:right w:val="none" w:sz="0" w:space="0" w:color="auto"/>
          </w:divBdr>
        </w:div>
        <w:div w:id="1658342517">
          <w:marLeft w:val="0"/>
          <w:marRight w:val="0"/>
          <w:marTop w:val="0"/>
          <w:marBottom w:val="0"/>
          <w:divBdr>
            <w:top w:val="none" w:sz="0" w:space="0" w:color="auto"/>
            <w:left w:val="none" w:sz="0" w:space="0" w:color="auto"/>
            <w:bottom w:val="none" w:sz="0" w:space="0" w:color="auto"/>
            <w:right w:val="none" w:sz="0" w:space="0" w:color="auto"/>
          </w:divBdr>
        </w:div>
        <w:div w:id="958296634">
          <w:marLeft w:val="0"/>
          <w:marRight w:val="0"/>
          <w:marTop w:val="0"/>
          <w:marBottom w:val="0"/>
          <w:divBdr>
            <w:top w:val="none" w:sz="0" w:space="0" w:color="auto"/>
            <w:left w:val="none" w:sz="0" w:space="0" w:color="auto"/>
            <w:bottom w:val="none" w:sz="0" w:space="0" w:color="auto"/>
            <w:right w:val="none" w:sz="0" w:space="0" w:color="auto"/>
          </w:divBdr>
        </w:div>
        <w:div w:id="1368750702">
          <w:marLeft w:val="0"/>
          <w:marRight w:val="0"/>
          <w:marTop w:val="0"/>
          <w:marBottom w:val="0"/>
          <w:divBdr>
            <w:top w:val="none" w:sz="0" w:space="0" w:color="auto"/>
            <w:left w:val="none" w:sz="0" w:space="0" w:color="auto"/>
            <w:bottom w:val="none" w:sz="0" w:space="0" w:color="auto"/>
            <w:right w:val="none" w:sz="0" w:space="0" w:color="auto"/>
          </w:divBdr>
        </w:div>
        <w:div w:id="2086797859">
          <w:marLeft w:val="0"/>
          <w:marRight w:val="0"/>
          <w:marTop w:val="0"/>
          <w:marBottom w:val="0"/>
          <w:divBdr>
            <w:top w:val="none" w:sz="0" w:space="0" w:color="auto"/>
            <w:left w:val="none" w:sz="0" w:space="0" w:color="auto"/>
            <w:bottom w:val="none" w:sz="0" w:space="0" w:color="auto"/>
            <w:right w:val="none" w:sz="0" w:space="0" w:color="auto"/>
          </w:divBdr>
        </w:div>
        <w:div w:id="55710164">
          <w:marLeft w:val="0"/>
          <w:marRight w:val="0"/>
          <w:marTop w:val="0"/>
          <w:marBottom w:val="0"/>
          <w:divBdr>
            <w:top w:val="none" w:sz="0" w:space="0" w:color="auto"/>
            <w:left w:val="none" w:sz="0" w:space="0" w:color="auto"/>
            <w:bottom w:val="none" w:sz="0" w:space="0" w:color="auto"/>
            <w:right w:val="none" w:sz="0" w:space="0" w:color="auto"/>
          </w:divBdr>
        </w:div>
        <w:div w:id="2085957335">
          <w:marLeft w:val="0"/>
          <w:marRight w:val="0"/>
          <w:marTop w:val="0"/>
          <w:marBottom w:val="0"/>
          <w:divBdr>
            <w:top w:val="none" w:sz="0" w:space="0" w:color="auto"/>
            <w:left w:val="none" w:sz="0" w:space="0" w:color="auto"/>
            <w:bottom w:val="none" w:sz="0" w:space="0" w:color="auto"/>
            <w:right w:val="none" w:sz="0" w:space="0" w:color="auto"/>
          </w:divBdr>
        </w:div>
        <w:div w:id="219172050">
          <w:marLeft w:val="0"/>
          <w:marRight w:val="0"/>
          <w:marTop w:val="0"/>
          <w:marBottom w:val="0"/>
          <w:divBdr>
            <w:top w:val="none" w:sz="0" w:space="0" w:color="auto"/>
            <w:left w:val="none" w:sz="0" w:space="0" w:color="auto"/>
            <w:bottom w:val="none" w:sz="0" w:space="0" w:color="auto"/>
            <w:right w:val="none" w:sz="0" w:space="0" w:color="auto"/>
          </w:divBdr>
        </w:div>
        <w:div w:id="803623916">
          <w:marLeft w:val="0"/>
          <w:marRight w:val="0"/>
          <w:marTop w:val="0"/>
          <w:marBottom w:val="0"/>
          <w:divBdr>
            <w:top w:val="none" w:sz="0" w:space="0" w:color="auto"/>
            <w:left w:val="none" w:sz="0" w:space="0" w:color="auto"/>
            <w:bottom w:val="none" w:sz="0" w:space="0" w:color="auto"/>
            <w:right w:val="none" w:sz="0" w:space="0" w:color="auto"/>
          </w:divBdr>
        </w:div>
        <w:div w:id="347756026">
          <w:marLeft w:val="0"/>
          <w:marRight w:val="0"/>
          <w:marTop w:val="0"/>
          <w:marBottom w:val="0"/>
          <w:divBdr>
            <w:top w:val="none" w:sz="0" w:space="0" w:color="auto"/>
            <w:left w:val="none" w:sz="0" w:space="0" w:color="auto"/>
            <w:bottom w:val="none" w:sz="0" w:space="0" w:color="auto"/>
            <w:right w:val="none" w:sz="0" w:space="0" w:color="auto"/>
          </w:divBdr>
        </w:div>
        <w:div w:id="170266793">
          <w:marLeft w:val="0"/>
          <w:marRight w:val="0"/>
          <w:marTop w:val="0"/>
          <w:marBottom w:val="0"/>
          <w:divBdr>
            <w:top w:val="none" w:sz="0" w:space="0" w:color="auto"/>
            <w:left w:val="none" w:sz="0" w:space="0" w:color="auto"/>
            <w:bottom w:val="none" w:sz="0" w:space="0" w:color="auto"/>
            <w:right w:val="none" w:sz="0" w:space="0" w:color="auto"/>
          </w:divBdr>
          <w:divsChild>
            <w:div w:id="1670407275">
              <w:marLeft w:val="-75"/>
              <w:marRight w:val="0"/>
              <w:marTop w:val="30"/>
              <w:marBottom w:val="30"/>
              <w:divBdr>
                <w:top w:val="none" w:sz="0" w:space="0" w:color="auto"/>
                <w:left w:val="none" w:sz="0" w:space="0" w:color="auto"/>
                <w:bottom w:val="none" w:sz="0" w:space="0" w:color="auto"/>
                <w:right w:val="none" w:sz="0" w:space="0" w:color="auto"/>
              </w:divBdr>
              <w:divsChild>
                <w:div w:id="251356178">
                  <w:marLeft w:val="0"/>
                  <w:marRight w:val="0"/>
                  <w:marTop w:val="0"/>
                  <w:marBottom w:val="0"/>
                  <w:divBdr>
                    <w:top w:val="none" w:sz="0" w:space="0" w:color="auto"/>
                    <w:left w:val="none" w:sz="0" w:space="0" w:color="auto"/>
                    <w:bottom w:val="none" w:sz="0" w:space="0" w:color="auto"/>
                    <w:right w:val="none" w:sz="0" w:space="0" w:color="auto"/>
                  </w:divBdr>
                  <w:divsChild>
                    <w:div w:id="168982517">
                      <w:marLeft w:val="0"/>
                      <w:marRight w:val="0"/>
                      <w:marTop w:val="0"/>
                      <w:marBottom w:val="0"/>
                      <w:divBdr>
                        <w:top w:val="none" w:sz="0" w:space="0" w:color="auto"/>
                        <w:left w:val="none" w:sz="0" w:space="0" w:color="auto"/>
                        <w:bottom w:val="none" w:sz="0" w:space="0" w:color="auto"/>
                        <w:right w:val="none" w:sz="0" w:space="0" w:color="auto"/>
                      </w:divBdr>
                    </w:div>
                  </w:divsChild>
                </w:div>
                <w:div w:id="1511791244">
                  <w:marLeft w:val="0"/>
                  <w:marRight w:val="0"/>
                  <w:marTop w:val="0"/>
                  <w:marBottom w:val="0"/>
                  <w:divBdr>
                    <w:top w:val="none" w:sz="0" w:space="0" w:color="auto"/>
                    <w:left w:val="none" w:sz="0" w:space="0" w:color="auto"/>
                    <w:bottom w:val="none" w:sz="0" w:space="0" w:color="auto"/>
                    <w:right w:val="none" w:sz="0" w:space="0" w:color="auto"/>
                  </w:divBdr>
                  <w:divsChild>
                    <w:div w:id="541021823">
                      <w:marLeft w:val="0"/>
                      <w:marRight w:val="0"/>
                      <w:marTop w:val="0"/>
                      <w:marBottom w:val="0"/>
                      <w:divBdr>
                        <w:top w:val="none" w:sz="0" w:space="0" w:color="auto"/>
                        <w:left w:val="none" w:sz="0" w:space="0" w:color="auto"/>
                        <w:bottom w:val="none" w:sz="0" w:space="0" w:color="auto"/>
                        <w:right w:val="none" w:sz="0" w:space="0" w:color="auto"/>
                      </w:divBdr>
                    </w:div>
                  </w:divsChild>
                </w:div>
                <w:div w:id="227494473">
                  <w:marLeft w:val="0"/>
                  <w:marRight w:val="0"/>
                  <w:marTop w:val="0"/>
                  <w:marBottom w:val="0"/>
                  <w:divBdr>
                    <w:top w:val="none" w:sz="0" w:space="0" w:color="auto"/>
                    <w:left w:val="none" w:sz="0" w:space="0" w:color="auto"/>
                    <w:bottom w:val="none" w:sz="0" w:space="0" w:color="auto"/>
                    <w:right w:val="none" w:sz="0" w:space="0" w:color="auto"/>
                  </w:divBdr>
                  <w:divsChild>
                    <w:div w:id="140464878">
                      <w:marLeft w:val="0"/>
                      <w:marRight w:val="0"/>
                      <w:marTop w:val="0"/>
                      <w:marBottom w:val="0"/>
                      <w:divBdr>
                        <w:top w:val="none" w:sz="0" w:space="0" w:color="auto"/>
                        <w:left w:val="none" w:sz="0" w:space="0" w:color="auto"/>
                        <w:bottom w:val="none" w:sz="0" w:space="0" w:color="auto"/>
                        <w:right w:val="none" w:sz="0" w:space="0" w:color="auto"/>
                      </w:divBdr>
                    </w:div>
                  </w:divsChild>
                </w:div>
                <w:div w:id="708257774">
                  <w:marLeft w:val="0"/>
                  <w:marRight w:val="0"/>
                  <w:marTop w:val="0"/>
                  <w:marBottom w:val="0"/>
                  <w:divBdr>
                    <w:top w:val="none" w:sz="0" w:space="0" w:color="auto"/>
                    <w:left w:val="none" w:sz="0" w:space="0" w:color="auto"/>
                    <w:bottom w:val="none" w:sz="0" w:space="0" w:color="auto"/>
                    <w:right w:val="none" w:sz="0" w:space="0" w:color="auto"/>
                  </w:divBdr>
                  <w:divsChild>
                    <w:div w:id="1749889198">
                      <w:marLeft w:val="0"/>
                      <w:marRight w:val="0"/>
                      <w:marTop w:val="0"/>
                      <w:marBottom w:val="0"/>
                      <w:divBdr>
                        <w:top w:val="none" w:sz="0" w:space="0" w:color="auto"/>
                        <w:left w:val="none" w:sz="0" w:space="0" w:color="auto"/>
                        <w:bottom w:val="none" w:sz="0" w:space="0" w:color="auto"/>
                        <w:right w:val="none" w:sz="0" w:space="0" w:color="auto"/>
                      </w:divBdr>
                    </w:div>
                  </w:divsChild>
                </w:div>
                <w:div w:id="1644769091">
                  <w:marLeft w:val="0"/>
                  <w:marRight w:val="0"/>
                  <w:marTop w:val="0"/>
                  <w:marBottom w:val="0"/>
                  <w:divBdr>
                    <w:top w:val="none" w:sz="0" w:space="0" w:color="auto"/>
                    <w:left w:val="none" w:sz="0" w:space="0" w:color="auto"/>
                    <w:bottom w:val="none" w:sz="0" w:space="0" w:color="auto"/>
                    <w:right w:val="none" w:sz="0" w:space="0" w:color="auto"/>
                  </w:divBdr>
                  <w:divsChild>
                    <w:div w:id="1637834121">
                      <w:marLeft w:val="0"/>
                      <w:marRight w:val="0"/>
                      <w:marTop w:val="0"/>
                      <w:marBottom w:val="0"/>
                      <w:divBdr>
                        <w:top w:val="none" w:sz="0" w:space="0" w:color="auto"/>
                        <w:left w:val="none" w:sz="0" w:space="0" w:color="auto"/>
                        <w:bottom w:val="none" w:sz="0" w:space="0" w:color="auto"/>
                        <w:right w:val="none" w:sz="0" w:space="0" w:color="auto"/>
                      </w:divBdr>
                    </w:div>
                  </w:divsChild>
                </w:div>
                <w:div w:id="1611283126">
                  <w:marLeft w:val="0"/>
                  <w:marRight w:val="0"/>
                  <w:marTop w:val="0"/>
                  <w:marBottom w:val="0"/>
                  <w:divBdr>
                    <w:top w:val="none" w:sz="0" w:space="0" w:color="auto"/>
                    <w:left w:val="none" w:sz="0" w:space="0" w:color="auto"/>
                    <w:bottom w:val="none" w:sz="0" w:space="0" w:color="auto"/>
                    <w:right w:val="none" w:sz="0" w:space="0" w:color="auto"/>
                  </w:divBdr>
                  <w:divsChild>
                    <w:div w:id="543256429">
                      <w:marLeft w:val="0"/>
                      <w:marRight w:val="0"/>
                      <w:marTop w:val="0"/>
                      <w:marBottom w:val="0"/>
                      <w:divBdr>
                        <w:top w:val="none" w:sz="0" w:space="0" w:color="auto"/>
                        <w:left w:val="none" w:sz="0" w:space="0" w:color="auto"/>
                        <w:bottom w:val="none" w:sz="0" w:space="0" w:color="auto"/>
                        <w:right w:val="none" w:sz="0" w:space="0" w:color="auto"/>
                      </w:divBdr>
                    </w:div>
                  </w:divsChild>
                </w:div>
                <w:div w:id="709763959">
                  <w:marLeft w:val="0"/>
                  <w:marRight w:val="0"/>
                  <w:marTop w:val="0"/>
                  <w:marBottom w:val="0"/>
                  <w:divBdr>
                    <w:top w:val="none" w:sz="0" w:space="0" w:color="auto"/>
                    <w:left w:val="none" w:sz="0" w:space="0" w:color="auto"/>
                    <w:bottom w:val="none" w:sz="0" w:space="0" w:color="auto"/>
                    <w:right w:val="none" w:sz="0" w:space="0" w:color="auto"/>
                  </w:divBdr>
                  <w:divsChild>
                    <w:div w:id="2140563728">
                      <w:marLeft w:val="0"/>
                      <w:marRight w:val="0"/>
                      <w:marTop w:val="0"/>
                      <w:marBottom w:val="0"/>
                      <w:divBdr>
                        <w:top w:val="none" w:sz="0" w:space="0" w:color="auto"/>
                        <w:left w:val="none" w:sz="0" w:space="0" w:color="auto"/>
                        <w:bottom w:val="none" w:sz="0" w:space="0" w:color="auto"/>
                        <w:right w:val="none" w:sz="0" w:space="0" w:color="auto"/>
                      </w:divBdr>
                    </w:div>
                  </w:divsChild>
                </w:div>
                <w:div w:id="1252009137">
                  <w:marLeft w:val="0"/>
                  <w:marRight w:val="0"/>
                  <w:marTop w:val="0"/>
                  <w:marBottom w:val="0"/>
                  <w:divBdr>
                    <w:top w:val="none" w:sz="0" w:space="0" w:color="auto"/>
                    <w:left w:val="none" w:sz="0" w:space="0" w:color="auto"/>
                    <w:bottom w:val="none" w:sz="0" w:space="0" w:color="auto"/>
                    <w:right w:val="none" w:sz="0" w:space="0" w:color="auto"/>
                  </w:divBdr>
                  <w:divsChild>
                    <w:div w:id="281225888">
                      <w:marLeft w:val="0"/>
                      <w:marRight w:val="0"/>
                      <w:marTop w:val="0"/>
                      <w:marBottom w:val="0"/>
                      <w:divBdr>
                        <w:top w:val="none" w:sz="0" w:space="0" w:color="auto"/>
                        <w:left w:val="none" w:sz="0" w:space="0" w:color="auto"/>
                        <w:bottom w:val="none" w:sz="0" w:space="0" w:color="auto"/>
                        <w:right w:val="none" w:sz="0" w:space="0" w:color="auto"/>
                      </w:divBdr>
                    </w:div>
                  </w:divsChild>
                </w:div>
                <w:div w:id="957295163">
                  <w:marLeft w:val="0"/>
                  <w:marRight w:val="0"/>
                  <w:marTop w:val="0"/>
                  <w:marBottom w:val="0"/>
                  <w:divBdr>
                    <w:top w:val="none" w:sz="0" w:space="0" w:color="auto"/>
                    <w:left w:val="none" w:sz="0" w:space="0" w:color="auto"/>
                    <w:bottom w:val="none" w:sz="0" w:space="0" w:color="auto"/>
                    <w:right w:val="none" w:sz="0" w:space="0" w:color="auto"/>
                  </w:divBdr>
                  <w:divsChild>
                    <w:div w:id="855192601">
                      <w:marLeft w:val="0"/>
                      <w:marRight w:val="0"/>
                      <w:marTop w:val="0"/>
                      <w:marBottom w:val="0"/>
                      <w:divBdr>
                        <w:top w:val="none" w:sz="0" w:space="0" w:color="auto"/>
                        <w:left w:val="none" w:sz="0" w:space="0" w:color="auto"/>
                        <w:bottom w:val="none" w:sz="0" w:space="0" w:color="auto"/>
                        <w:right w:val="none" w:sz="0" w:space="0" w:color="auto"/>
                      </w:divBdr>
                    </w:div>
                  </w:divsChild>
                </w:div>
                <w:div w:id="1295604301">
                  <w:marLeft w:val="0"/>
                  <w:marRight w:val="0"/>
                  <w:marTop w:val="0"/>
                  <w:marBottom w:val="0"/>
                  <w:divBdr>
                    <w:top w:val="none" w:sz="0" w:space="0" w:color="auto"/>
                    <w:left w:val="none" w:sz="0" w:space="0" w:color="auto"/>
                    <w:bottom w:val="none" w:sz="0" w:space="0" w:color="auto"/>
                    <w:right w:val="none" w:sz="0" w:space="0" w:color="auto"/>
                  </w:divBdr>
                  <w:divsChild>
                    <w:div w:id="705567588">
                      <w:marLeft w:val="0"/>
                      <w:marRight w:val="0"/>
                      <w:marTop w:val="0"/>
                      <w:marBottom w:val="0"/>
                      <w:divBdr>
                        <w:top w:val="none" w:sz="0" w:space="0" w:color="auto"/>
                        <w:left w:val="none" w:sz="0" w:space="0" w:color="auto"/>
                        <w:bottom w:val="none" w:sz="0" w:space="0" w:color="auto"/>
                        <w:right w:val="none" w:sz="0" w:space="0" w:color="auto"/>
                      </w:divBdr>
                    </w:div>
                  </w:divsChild>
                </w:div>
                <w:div w:id="1598443497">
                  <w:marLeft w:val="0"/>
                  <w:marRight w:val="0"/>
                  <w:marTop w:val="0"/>
                  <w:marBottom w:val="0"/>
                  <w:divBdr>
                    <w:top w:val="none" w:sz="0" w:space="0" w:color="auto"/>
                    <w:left w:val="none" w:sz="0" w:space="0" w:color="auto"/>
                    <w:bottom w:val="none" w:sz="0" w:space="0" w:color="auto"/>
                    <w:right w:val="none" w:sz="0" w:space="0" w:color="auto"/>
                  </w:divBdr>
                  <w:divsChild>
                    <w:div w:id="1520317236">
                      <w:marLeft w:val="0"/>
                      <w:marRight w:val="0"/>
                      <w:marTop w:val="0"/>
                      <w:marBottom w:val="0"/>
                      <w:divBdr>
                        <w:top w:val="none" w:sz="0" w:space="0" w:color="auto"/>
                        <w:left w:val="none" w:sz="0" w:space="0" w:color="auto"/>
                        <w:bottom w:val="none" w:sz="0" w:space="0" w:color="auto"/>
                        <w:right w:val="none" w:sz="0" w:space="0" w:color="auto"/>
                      </w:divBdr>
                    </w:div>
                  </w:divsChild>
                </w:div>
                <w:div w:id="1013800131">
                  <w:marLeft w:val="0"/>
                  <w:marRight w:val="0"/>
                  <w:marTop w:val="0"/>
                  <w:marBottom w:val="0"/>
                  <w:divBdr>
                    <w:top w:val="none" w:sz="0" w:space="0" w:color="auto"/>
                    <w:left w:val="none" w:sz="0" w:space="0" w:color="auto"/>
                    <w:bottom w:val="none" w:sz="0" w:space="0" w:color="auto"/>
                    <w:right w:val="none" w:sz="0" w:space="0" w:color="auto"/>
                  </w:divBdr>
                  <w:divsChild>
                    <w:div w:id="797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79874">
          <w:marLeft w:val="0"/>
          <w:marRight w:val="0"/>
          <w:marTop w:val="0"/>
          <w:marBottom w:val="0"/>
          <w:divBdr>
            <w:top w:val="none" w:sz="0" w:space="0" w:color="auto"/>
            <w:left w:val="none" w:sz="0" w:space="0" w:color="auto"/>
            <w:bottom w:val="none" w:sz="0" w:space="0" w:color="auto"/>
            <w:right w:val="none" w:sz="0" w:space="0" w:color="auto"/>
          </w:divBdr>
        </w:div>
        <w:div w:id="1448505543">
          <w:marLeft w:val="0"/>
          <w:marRight w:val="0"/>
          <w:marTop w:val="0"/>
          <w:marBottom w:val="0"/>
          <w:divBdr>
            <w:top w:val="none" w:sz="0" w:space="0" w:color="auto"/>
            <w:left w:val="none" w:sz="0" w:space="0" w:color="auto"/>
            <w:bottom w:val="none" w:sz="0" w:space="0" w:color="auto"/>
            <w:right w:val="none" w:sz="0" w:space="0" w:color="auto"/>
          </w:divBdr>
        </w:div>
        <w:div w:id="598635230">
          <w:marLeft w:val="0"/>
          <w:marRight w:val="0"/>
          <w:marTop w:val="0"/>
          <w:marBottom w:val="0"/>
          <w:divBdr>
            <w:top w:val="none" w:sz="0" w:space="0" w:color="auto"/>
            <w:left w:val="none" w:sz="0" w:space="0" w:color="auto"/>
            <w:bottom w:val="none" w:sz="0" w:space="0" w:color="auto"/>
            <w:right w:val="none" w:sz="0" w:space="0" w:color="auto"/>
          </w:divBdr>
        </w:div>
        <w:div w:id="1598053304">
          <w:marLeft w:val="0"/>
          <w:marRight w:val="0"/>
          <w:marTop w:val="0"/>
          <w:marBottom w:val="0"/>
          <w:divBdr>
            <w:top w:val="none" w:sz="0" w:space="0" w:color="auto"/>
            <w:left w:val="none" w:sz="0" w:space="0" w:color="auto"/>
            <w:bottom w:val="none" w:sz="0" w:space="0" w:color="auto"/>
            <w:right w:val="none" w:sz="0" w:space="0" w:color="auto"/>
          </w:divBdr>
        </w:div>
        <w:div w:id="1603802503">
          <w:marLeft w:val="0"/>
          <w:marRight w:val="0"/>
          <w:marTop w:val="0"/>
          <w:marBottom w:val="0"/>
          <w:divBdr>
            <w:top w:val="none" w:sz="0" w:space="0" w:color="auto"/>
            <w:left w:val="none" w:sz="0" w:space="0" w:color="auto"/>
            <w:bottom w:val="none" w:sz="0" w:space="0" w:color="auto"/>
            <w:right w:val="none" w:sz="0" w:space="0" w:color="auto"/>
          </w:divBdr>
          <w:divsChild>
            <w:div w:id="244151447">
              <w:marLeft w:val="-75"/>
              <w:marRight w:val="0"/>
              <w:marTop w:val="30"/>
              <w:marBottom w:val="30"/>
              <w:divBdr>
                <w:top w:val="none" w:sz="0" w:space="0" w:color="auto"/>
                <w:left w:val="none" w:sz="0" w:space="0" w:color="auto"/>
                <w:bottom w:val="none" w:sz="0" w:space="0" w:color="auto"/>
                <w:right w:val="none" w:sz="0" w:space="0" w:color="auto"/>
              </w:divBdr>
              <w:divsChild>
                <w:div w:id="1189832591">
                  <w:marLeft w:val="0"/>
                  <w:marRight w:val="0"/>
                  <w:marTop w:val="0"/>
                  <w:marBottom w:val="0"/>
                  <w:divBdr>
                    <w:top w:val="none" w:sz="0" w:space="0" w:color="auto"/>
                    <w:left w:val="none" w:sz="0" w:space="0" w:color="auto"/>
                    <w:bottom w:val="none" w:sz="0" w:space="0" w:color="auto"/>
                    <w:right w:val="none" w:sz="0" w:space="0" w:color="auto"/>
                  </w:divBdr>
                  <w:divsChild>
                    <w:div w:id="1146387747">
                      <w:marLeft w:val="0"/>
                      <w:marRight w:val="0"/>
                      <w:marTop w:val="0"/>
                      <w:marBottom w:val="0"/>
                      <w:divBdr>
                        <w:top w:val="none" w:sz="0" w:space="0" w:color="auto"/>
                        <w:left w:val="none" w:sz="0" w:space="0" w:color="auto"/>
                        <w:bottom w:val="none" w:sz="0" w:space="0" w:color="auto"/>
                        <w:right w:val="none" w:sz="0" w:space="0" w:color="auto"/>
                      </w:divBdr>
                    </w:div>
                  </w:divsChild>
                </w:div>
                <w:div w:id="3751696">
                  <w:marLeft w:val="0"/>
                  <w:marRight w:val="0"/>
                  <w:marTop w:val="0"/>
                  <w:marBottom w:val="0"/>
                  <w:divBdr>
                    <w:top w:val="none" w:sz="0" w:space="0" w:color="auto"/>
                    <w:left w:val="none" w:sz="0" w:space="0" w:color="auto"/>
                    <w:bottom w:val="none" w:sz="0" w:space="0" w:color="auto"/>
                    <w:right w:val="none" w:sz="0" w:space="0" w:color="auto"/>
                  </w:divBdr>
                  <w:divsChild>
                    <w:div w:id="1942227258">
                      <w:marLeft w:val="0"/>
                      <w:marRight w:val="0"/>
                      <w:marTop w:val="0"/>
                      <w:marBottom w:val="0"/>
                      <w:divBdr>
                        <w:top w:val="none" w:sz="0" w:space="0" w:color="auto"/>
                        <w:left w:val="none" w:sz="0" w:space="0" w:color="auto"/>
                        <w:bottom w:val="none" w:sz="0" w:space="0" w:color="auto"/>
                        <w:right w:val="none" w:sz="0" w:space="0" w:color="auto"/>
                      </w:divBdr>
                    </w:div>
                  </w:divsChild>
                </w:div>
                <w:div w:id="1673488937">
                  <w:marLeft w:val="0"/>
                  <w:marRight w:val="0"/>
                  <w:marTop w:val="0"/>
                  <w:marBottom w:val="0"/>
                  <w:divBdr>
                    <w:top w:val="none" w:sz="0" w:space="0" w:color="auto"/>
                    <w:left w:val="none" w:sz="0" w:space="0" w:color="auto"/>
                    <w:bottom w:val="none" w:sz="0" w:space="0" w:color="auto"/>
                    <w:right w:val="none" w:sz="0" w:space="0" w:color="auto"/>
                  </w:divBdr>
                  <w:divsChild>
                    <w:div w:id="1919947803">
                      <w:marLeft w:val="0"/>
                      <w:marRight w:val="0"/>
                      <w:marTop w:val="0"/>
                      <w:marBottom w:val="0"/>
                      <w:divBdr>
                        <w:top w:val="none" w:sz="0" w:space="0" w:color="auto"/>
                        <w:left w:val="none" w:sz="0" w:space="0" w:color="auto"/>
                        <w:bottom w:val="none" w:sz="0" w:space="0" w:color="auto"/>
                        <w:right w:val="none" w:sz="0" w:space="0" w:color="auto"/>
                      </w:divBdr>
                    </w:div>
                  </w:divsChild>
                </w:div>
                <w:div w:id="1252544859">
                  <w:marLeft w:val="0"/>
                  <w:marRight w:val="0"/>
                  <w:marTop w:val="0"/>
                  <w:marBottom w:val="0"/>
                  <w:divBdr>
                    <w:top w:val="none" w:sz="0" w:space="0" w:color="auto"/>
                    <w:left w:val="none" w:sz="0" w:space="0" w:color="auto"/>
                    <w:bottom w:val="none" w:sz="0" w:space="0" w:color="auto"/>
                    <w:right w:val="none" w:sz="0" w:space="0" w:color="auto"/>
                  </w:divBdr>
                  <w:divsChild>
                    <w:div w:id="1491368056">
                      <w:marLeft w:val="0"/>
                      <w:marRight w:val="0"/>
                      <w:marTop w:val="0"/>
                      <w:marBottom w:val="0"/>
                      <w:divBdr>
                        <w:top w:val="none" w:sz="0" w:space="0" w:color="auto"/>
                        <w:left w:val="none" w:sz="0" w:space="0" w:color="auto"/>
                        <w:bottom w:val="none" w:sz="0" w:space="0" w:color="auto"/>
                        <w:right w:val="none" w:sz="0" w:space="0" w:color="auto"/>
                      </w:divBdr>
                    </w:div>
                  </w:divsChild>
                </w:div>
                <w:div w:id="980886933">
                  <w:marLeft w:val="0"/>
                  <w:marRight w:val="0"/>
                  <w:marTop w:val="0"/>
                  <w:marBottom w:val="0"/>
                  <w:divBdr>
                    <w:top w:val="none" w:sz="0" w:space="0" w:color="auto"/>
                    <w:left w:val="none" w:sz="0" w:space="0" w:color="auto"/>
                    <w:bottom w:val="none" w:sz="0" w:space="0" w:color="auto"/>
                    <w:right w:val="none" w:sz="0" w:space="0" w:color="auto"/>
                  </w:divBdr>
                  <w:divsChild>
                    <w:div w:id="551961226">
                      <w:marLeft w:val="0"/>
                      <w:marRight w:val="0"/>
                      <w:marTop w:val="0"/>
                      <w:marBottom w:val="0"/>
                      <w:divBdr>
                        <w:top w:val="none" w:sz="0" w:space="0" w:color="auto"/>
                        <w:left w:val="none" w:sz="0" w:space="0" w:color="auto"/>
                        <w:bottom w:val="none" w:sz="0" w:space="0" w:color="auto"/>
                        <w:right w:val="none" w:sz="0" w:space="0" w:color="auto"/>
                      </w:divBdr>
                    </w:div>
                  </w:divsChild>
                </w:div>
                <w:div w:id="480122711">
                  <w:marLeft w:val="0"/>
                  <w:marRight w:val="0"/>
                  <w:marTop w:val="0"/>
                  <w:marBottom w:val="0"/>
                  <w:divBdr>
                    <w:top w:val="none" w:sz="0" w:space="0" w:color="auto"/>
                    <w:left w:val="none" w:sz="0" w:space="0" w:color="auto"/>
                    <w:bottom w:val="none" w:sz="0" w:space="0" w:color="auto"/>
                    <w:right w:val="none" w:sz="0" w:space="0" w:color="auto"/>
                  </w:divBdr>
                  <w:divsChild>
                    <w:div w:id="1176769314">
                      <w:marLeft w:val="0"/>
                      <w:marRight w:val="0"/>
                      <w:marTop w:val="0"/>
                      <w:marBottom w:val="0"/>
                      <w:divBdr>
                        <w:top w:val="none" w:sz="0" w:space="0" w:color="auto"/>
                        <w:left w:val="none" w:sz="0" w:space="0" w:color="auto"/>
                        <w:bottom w:val="none" w:sz="0" w:space="0" w:color="auto"/>
                        <w:right w:val="none" w:sz="0" w:space="0" w:color="auto"/>
                      </w:divBdr>
                    </w:div>
                  </w:divsChild>
                </w:div>
                <w:div w:id="1351030315">
                  <w:marLeft w:val="0"/>
                  <w:marRight w:val="0"/>
                  <w:marTop w:val="0"/>
                  <w:marBottom w:val="0"/>
                  <w:divBdr>
                    <w:top w:val="none" w:sz="0" w:space="0" w:color="auto"/>
                    <w:left w:val="none" w:sz="0" w:space="0" w:color="auto"/>
                    <w:bottom w:val="none" w:sz="0" w:space="0" w:color="auto"/>
                    <w:right w:val="none" w:sz="0" w:space="0" w:color="auto"/>
                  </w:divBdr>
                  <w:divsChild>
                    <w:div w:id="1999268446">
                      <w:marLeft w:val="0"/>
                      <w:marRight w:val="0"/>
                      <w:marTop w:val="0"/>
                      <w:marBottom w:val="0"/>
                      <w:divBdr>
                        <w:top w:val="none" w:sz="0" w:space="0" w:color="auto"/>
                        <w:left w:val="none" w:sz="0" w:space="0" w:color="auto"/>
                        <w:bottom w:val="none" w:sz="0" w:space="0" w:color="auto"/>
                        <w:right w:val="none" w:sz="0" w:space="0" w:color="auto"/>
                      </w:divBdr>
                    </w:div>
                  </w:divsChild>
                </w:div>
                <w:div w:id="1991640481">
                  <w:marLeft w:val="0"/>
                  <w:marRight w:val="0"/>
                  <w:marTop w:val="0"/>
                  <w:marBottom w:val="0"/>
                  <w:divBdr>
                    <w:top w:val="none" w:sz="0" w:space="0" w:color="auto"/>
                    <w:left w:val="none" w:sz="0" w:space="0" w:color="auto"/>
                    <w:bottom w:val="none" w:sz="0" w:space="0" w:color="auto"/>
                    <w:right w:val="none" w:sz="0" w:space="0" w:color="auto"/>
                  </w:divBdr>
                  <w:divsChild>
                    <w:div w:id="1957828586">
                      <w:marLeft w:val="0"/>
                      <w:marRight w:val="0"/>
                      <w:marTop w:val="0"/>
                      <w:marBottom w:val="0"/>
                      <w:divBdr>
                        <w:top w:val="none" w:sz="0" w:space="0" w:color="auto"/>
                        <w:left w:val="none" w:sz="0" w:space="0" w:color="auto"/>
                        <w:bottom w:val="none" w:sz="0" w:space="0" w:color="auto"/>
                        <w:right w:val="none" w:sz="0" w:space="0" w:color="auto"/>
                      </w:divBdr>
                    </w:div>
                  </w:divsChild>
                </w:div>
                <w:div w:id="1353528533">
                  <w:marLeft w:val="0"/>
                  <w:marRight w:val="0"/>
                  <w:marTop w:val="0"/>
                  <w:marBottom w:val="0"/>
                  <w:divBdr>
                    <w:top w:val="none" w:sz="0" w:space="0" w:color="auto"/>
                    <w:left w:val="none" w:sz="0" w:space="0" w:color="auto"/>
                    <w:bottom w:val="none" w:sz="0" w:space="0" w:color="auto"/>
                    <w:right w:val="none" w:sz="0" w:space="0" w:color="auto"/>
                  </w:divBdr>
                  <w:divsChild>
                    <w:div w:id="38669538">
                      <w:marLeft w:val="0"/>
                      <w:marRight w:val="0"/>
                      <w:marTop w:val="0"/>
                      <w:marBottom w:val="0"/>
                      <w:divBdr>
                        <w:top w:val="none" w:sz="0" w:space="0" w:color="auto"/>
                        <w:left w:val="none" w:sz="0" w:space="0" w:color="auto"/>
                        <w:bottom w:val="none" w:sz="0" w:space="0" w:color="auto"/>
                        <w:right w:val="none" w:sz="0" w:space="0" w:color="auto"/>
                      </w:divBdr>
                    </w:div>
                  </w:divsChild>
                </w:div>
                <w:div w:id="1334915567">
                  <w:marLeft w:val="0"/>
                  <w:marRight w:val="0"/>
                  <w:marTop w:val="0"/>
                  <w:marBottom w:val="0"/>
                  <w:divBdr>
                    <w:top w:val="none" w:sz="0" w:space="0" w:color="auto"/>
                    <w:left w:val="none" w:sz="0" w:space="0" w:color="auto"/>
                    <w:bottom w:val="none" w:sz="0" w:space="0" w:color="auto"/>
                    <w:right w:val="none" w:sz="0" w:space="0" w:color="auto"/>
                  </w:divBdr>
                  <w:divsChild>
                    <w:div w:id="1554922939">
                      <w:marLeft w:val="0"/>
                      <w:marRight w:val="0"/>
                      <w:marTop w:val="0"/>
                      <w:marBottom w:val="0"/>
                      <w:divBdr>
                        <w:top w:val="none" w:sz="0" w:space="0" w:color="auto"/>
                        <w:left w:val="none" w:sz="0" w:space="0" w:color="auto"/>
                        <w:bottom w:val="none" w:sz="0" w:space="0" w:color="auto"/>
                        <w:right w:val="none" w:sz="0" w:space="0" w:color="auto"/>
                      </w:divBdr>
                    </w:div>
                  </w:divsChild>
                </w:div>
                <w:div w:id="829567118">
                  <w:marLeft w:val="0"/>
                  <w:marRight w:val="0"/>
                  <w:marTop w:val="0"/>
                  <w:marBottom w:val="0"/>
                  <w:divBdr>
                    <w:top w:val="none" w:sz="0" w:space="0" w:color="auto"/>
                    <w:left w:val="none" w:sz="0" w:space="0" w:color="auto"/>
                    <w:bottom w:val="none" w:sz="0" w:space="0" w:color="auto"/>
                    <w:right w:val="none" w:sz="0" w:space="0" w:color="auto"/>
                  </w:divBdr>
                  <w:divsChild>
                    <w:div w:id="752512399">
                      <w:marLeft w:val="0"/>
                      <w:marRight w:val="0"/>
                      <w:marTop w:val="0"/>
                      <w:marBottom w:val="0"/>
                      <w:divBdr>
                        <w:top w:val="none" w:sz="0" w:space="0" w:color="auto"/>
                        <w:left w:val="none" w:sz="0" w:space="0" w:color="auto"/>
                        <w:bottom w:val="none" w:sz="0" w:space="0" w:color="auto"/>
                        <w:right w:val="none" w:sz="0" w:space="0" w:color="auto"/>
                      </w:divBdr>
                    </w:div>
                  </w:divsChild>
                </w:div>
                <w:div w:id="1450928624">
                  <w:marLeft w:val="0"/>
                  <w:marRight w:val="0"/>
                  <w:marTop w:val="0"/>
                  <w:marBottom w:val="0"/>
                  <w:divBdr>
                    <w:top w:val="none" w:sz="0" w:space="0" w:color="auto"/>
                    <w:left w:val="none" w:sz="0" w:space="0" w:color="auto"/>
                    <w:bottom w:val="none" w:sz="0" w:space="0" w:color="auto"/>
                    <w:right w:val="none" w:sz="0" w:space="0" w:color="auto"/>
                  </w:divBdr>
                  <w:divsChild>
                    <w:div w:id="11314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0332">
          <w:marLeft w:val="0"/>
          <w:marRight w:val="0"/>
          <w:marTop w:val="0"/>
          <w:marBottom w:val="0"/>
          <w:divBdr>
            <w:top w:val="none" w:sz="0" w:space="0" w:color="auto"/>
            <w:left w:val="none" w:sz="0" w:space="0" w:color="auto"/>
            <w:bottom w:val="none" w:sz="0" w:space="0" w:color="auto"/>
            <w:right w:val="none" w:sz="0" w:space="0" w:color="auto"/>
          </w:divBdr>
        </w:div>
        <w:div w:id="1924337590">
          <w:marLeft w:val="0"/>
          <w:marRight w:val="0"/>
          <w:marTop w:val="0"/>
          <w:marBottom w:val="0"/>
          <w:divBdr>
            <w:top w:val="none" w:sz="0" w:space="0" w:color="auto"/>
            <w:left w:val="none" w:sz="0" w:space="0" w:color="auto"/>
            <w:bottom w:val="none" w:sz="0" w:space="0" w:color="auto"/>
            <w:right w:val="none" w:sz="0" w:space="0" w:color="auto"/>
          </w:divBdr>
          <w:divsChild>
            <w:div w:id="2026011509">
              <w:marLeft w:val="-75"/>
              <w:marRight w:val="0"/>
              <w:marTop w:val="30"/>
              <w:marBottom w:val="30"/>
              <w:divBdr>
                <w:top w:val="none" w:sz="0" w:space="0" w:color="auto"/>
                <w:left w:val="none" w:sz="0" w:space="0" w:color="auto"/>
                <w:bottom w:val="none" w:sz="0" w:space="0" w:color="auto"/>
                <w:right w:val="none" w:sz="0" w:space="0" w:color="auto"/>
              </w:divBdr>
              <w:divsChild>
                <w:div w:id="57677740">
                  <w:marLeft w:val="0"/>
                  <w:marRight w:val="0"/>
                  <w:marTop w:val="0"/>
                  <w:marBottom w:val="0"/>
                  <w:divBdr>
                    <w:top w:val="none" w:sz="0" w:space="0" w:color="auto"/>
                    <w:left w:val="none" w:sz="0" w:space="0" w:color="auto"/>
                    <w:bottom w:val="none" w:sz="0" w:space="0" w:color="auto"/>
                    <w:right w:val="none" w:sz="0" w:space="0" w:color="auto"/>
                  </w:divBdr>
                  <w:divsChild>
                    <w:div w:id="271325286">
                      <w:marLeft w:val="0"/>
                      <w:marRight w:val="0"/>
                      <w:marTop w:val="0"/>
                      <w:marBottom w:val="0"/>
                      <w:divBdr>
                        <w:top w:val="none" w:sz="0" w:space="0" w:color="auto"/>
                        <w:left w:val="none" w:sz="0" w:space="0" w:color="auto"/>
                        <w:bottom w:val="none" w:sz="0" w:space="0" w:color="auto"/>
                        <w:right w:val="none" w:sz="0" w:space="0" w:color="auto"/>
                      </w:divBdr>
                    </w:div>
                  </w:divsChild>
                </w:div>
                <w:div w:id="885486305">
                  <w:marLeft w:val="0"/>
                  <w:marRight w:val="0"/>
                  <w:marTop w:val="0"/>
                  <w:marBottom w:val="0"/>
                  <w:divBdr>
                    <w:top w:val="none" w:sz="0" w:space="0" w:color="auto"/>
                    <w:left w:val="none" w:sz="0" w:space="0" w:color="auto"/>
                    <w:bottom w:val="none" w:sz="0" w:space="0" w:color="auto"/>
                    <w:right w:val="none" w:sz="0" w:space="0" w:color="auto"/>
                  </w:divBdr>
                  <w:divsChild>
                    <w:div w:id="1077676227">
                      <w:marLeft w:val="0"/>
                      <w:marRight w:val="0"/>
                      <w:marTop w:val="0"/>
                      <w:marBottom w:val="0"/>
                      <w:divBdr>
                        <w:top w:val="none" w:sz="0" w:space="0" w:color="auto"/>
                        <w:left w:val="none" w:sz="0" w:space="0" w:color="auto"/>
                        <w:bottom w:val="none" w:sz="0" w:space="0" w:color="auto"/>
                        <w:right w:val="none" w:sz="0" w:space="0" w:color="auto"/>
                      </w:divBdr>
                    </w:div>
                  </w:divsChild>
                </w:div>
                <w:div w:id="851916001">
                  <w:marLeft w:val="0"/>
                  <w:marRight w:val="0"/>
                  <w:marTop w:val="0"/>
                  <w:marBottom w:val="0"/>
                  <w:divBdr>
                    <w:top w:val="none" w:sz="0" w:space="0" w:color="auto"/>
                    <w:left w:val="none" w:sz="0" w:space="0" w:color="auto"/>
                    <w:bottom w:val="none" w:sz="0" w:space="0" w:color="auto"/>
                    <w:right w:val="none" w:sz="0" w:space="0" w:color="auto"/>
                  </w:divBdr>
                  <w:divsChild>
                    <w:div w:id="1513108238">
                      <w:marLeft w:val="0"/>
                      <w:marRight w:val="0"/>
                      <w:marTop w:val="0"/>
                      <w:marBottom w:val="0"/>
                      <w:divBdr>
                        <w:top w:val="none" w:sz="0" w:space="0" w:color="auto"/>
                        <w:left w:val="none" w:sz="0" w:space="0" w:color="auto"/>
                        <w:bottom w:val="none" w:sz="0" w:space="0" w:color="auto"/>
                        <w:right w:val="none" w:sz="0" w:space="0" w:color="auto"/>
                      </w:divBdr>
                    </w:div>
                  </w:divsChild>
                </w:div>
                <w:div w:id="1742286815">
                  <w:marLeft w:val="0"/>
                  <w:marRight w:val="0"/>
                  <w:marTop w:val="0"/>
                  <w:marBottom w:val="0"/>
                  <w:divBdr>
                    <w:top w:val="none" w:sz="0" w:space="0" w:color="auto"/>
                    <w:left w:val="none" w:sz="0" w:space="0" w:color="auto"/>
                    <w:bottom w:val="none" w:sz="0" w:space="0" w:color="auto"/>
                    <w:right w:val="none" w:sz="0" w:space="0" w:color="auto"/>
                  </w:divBdr>
                  <w:divsChild>
                    <w:div w:id="944339065">
                      <w:marLeft w:val="0"/>
                      <w:marRight w:val="0"/>
                      <w:marTop w:val="0"/>
                      <w:marBottom w:val="0"/>
                      <w:divBdr>
                        <w:top w:val="none" w:sz="0" w:space="0" w:color="auto"/>
                        <w:left w:val="none" w:sz="0" w:space="0" w:color="auto"/>
                        <w:bottom w:val="none" w:sz="0" w:space="0" w:color="auto"/>
                        <w:right w:val="none" w:sz="0" w:space="0" w:color="auto"/>
                      </w:divBdr>
                    </w:div>
                  </w:divsChild>
                </w:div>
                <w:div w:id="215700668">
                  <w:marLeft w:val="0"/>
                  <w:marRight w:val="0"/>
                  <w:marTop w:val="0"/>
                  <w:marBottom w:val="0"/>
                  <w:divBdr>
                    <w:top w:val="none" w:sz="0" w:space="0" w:color="auto"/>
                    <w:left w:val="none" w:sz="0" w:space="0" w:color="auto"/>
                    <w:bottom w:val="none" w:sz="0" w:space="0" w:color="auto"/>
                    <w:right w:val="none" w:sz="0" w:space="0" w:color="auto"/>
                  </w:divBdr>
                  <w:divsChild>
                    <w:div w:id="484125569">
                      <w:marLeft w:val="0"/>
                      <w:marRight w:val="0"/>
                      <w:marTop w:val="0"/>
                      <w:marBottom w:val="0"/>
                      <w:divBdr>
                        <w:top w:val="none" w:sz="0" w:space="0" w:color="auto"/>
                        <w:left w:val="none" w:sz="0" w:space="0" w:color="auto"/>
                        <w:bottom w:val="none" w:sz="0" w:space="0" w:color="auto"/>
                        <w:right w:val="none" w:sz="0" w:space="0" w:color="auto"/>
                      </w:divBdr>
                    </w:div>
                  </w:divsChild>
                </w:div>
                <w:div w:id="50808233">
                  <w:marLeft w:val="0"/>
                  <w:marRight w:val="0"/>
                  <w:marTop w:val="0"/>
                  <w:marBottom w:val="0"/>
                  <w:divBdr>
                    <w:top w:val="none" w:sz="0" w:space="0" w:color="auto"/>
                    <w:left w:val="none" w:sz="0" w:space="0" w:color="auto"/>
                    <w:bottom w:val="none" w:sz="0" w:space="0" w:color="auto"/>
                    <w:right w:val="none" w:sz="0" w:space="0" w:color="auto"/>
                  </w:divBdr>
                  <w:divsChild>
                    <w:div w:id="1612782240">
                      <w:marLeft w:val="0"/>
                      <w:marRight w:val="0"/>
                      <w:marTop w:val="0"/>
                      <w:marBottom w:val="0"/>
                      <w:divBdr>
                        <w:top w:val="none" w:sz="0" w:space="0" w:color="auto"/>
                        <w:left w:val="none" w:sz="0" w:space="0" w:color="auto"/>
                        <w:bottom w:val="none" w:sz="0" w:space="0" w:color="auto"/>
                        <w:right w:val="none" w:sz="0" w:space="0" w:color="auto"/>
                      </w:divBdr>
                    </w:div>
                  </w:divsChild>
                </w:div>
                <w:div w:id="1984382856">
                  <w:marLeft w:val="0"/>
                  <w:marRight w:val="0"/>
                  <w:marTop w:val="0"/>
                  <w:marBottom w:val="0"/>
                  <w:divBdr>
                    <w:top w:val="none" w:sz="0" w:space="0" w:color="auto"/>
                    <w:left w:val="none" w:sz="0" w:space="0" w:color="auto"/>
                    <w:bottom w:val="none" w:sz="0" w:space="0" w:color="auto"/>
                    <w:right w:val="none" w:sz="0" w:space="0" w:color="auto"/>
                  </w:divBdr>
                  <w:divsChild>
                    <w:div w:id="1930233950">
                      <w:marLeft w:val="0"/>
                      <w:marRight w:val="0"/>
                      <w:marTop w:val="0"/>
                      <w:marBottom w:val="0"/>
                      <w:divBdr>
                        <w:top w:val="none" w:sz="0" w:space="0" w:color="auto"/>
                        <w:left w:val="none" w:sz="0" w:space="0" w:color="auto"/>
                        <w:bottom w:val="none" w:sz="0" w:space="0" w:color="auto"/>
                        <w:right w:val="none" w:sz="0" w:space="0" w:color="auto"/>
                      </w:divBdr>
                    </w:div>
                  </w:divsChild>
                </w:div>
                <w:div w:id="6909161">
                  <w:marLeft w:val="0"/>
                  <w:marRight w:val="0"/>
                  <w:marTop w:val="0"/>
                  <w:marBottom w:val="0"/>
                  <w:divBdr>
                    <w:top w:val="none" w:sz="0" w:space="0" w:color="auto"/>
                    <w:left w:val="none" w:sz="0" w:space="0" w:color="auto"/>
                    <w:bottom w:val="none" w:sz="0" w:space="0" w:color="auto"/>
                    <w:right w:val="none" w:sz="0" w:space="0" w:color="auto"/>
                  </w:divBdr>
                  <w:divsChild>
                    <w:div w:id="1256984757">
                      <w:marLeft w:val="0"/>
                      <w:marRight w:val="0"/>
                      <w:marTop w:val="0"/>
                      <w:marBottom w:val="0"/>
                      <w:divBdr>
                        <w:top w:val="none" w:sz="0" w:space="0" w:color="auto"/>
                        <w:left w:val="none" w:sz="0" w:space="0" w:color="auto"/>
                        <w:bottom w:val="none" w:sz="0" w:space="0" w:color="auto"/>
                        <w:right w:val="none" w:sz="0" w:space="0" w:color="auto"/>
                      </w:divBdr>
                    </w:div>
                  </w:divsChild>
                </w:div>
                <w:div w:id="704477874">
                  <w:marLeft w:val="0"/>
                  <w:marRight w:val="0"/>
                  <w:marTop w:val="0"/>
                  <w:marBottom w:val="0"/>
                  <w:divBdr>
                    <w:top w:val="none" w:sz="0" w:space="0" w:color="auto"/>
                    <w:left w:val="none" w:sz="0" w:space="0" w:color="auto"/>
                    <w:bottom w:val="none" w:sz="0" w:space="0" w:color="auto"/>
                    <w:right w:val="none" w:sz="0" w:space="0" w:color="auto"/>
                  </w:divBdr>
                  <w:divsChild>
                    <w:div w:id="1590848991">
                      <w:marLeft w:val="0"/>
                      <w:marRight w:val="0"/>
                      <w:marTop w:val="0"/>
                      <w:marBottom w:val="0"/>
                      <w:divBdr>
                        <w:top w:val="none" w:sz="0" w:space="0" w:color="auto"/>
                        <w:left w:val="none" w:sz="0" w:space="0" w:color="auto"/>
                        <w:bottom w:val="none" w:sz="0" w:space="0" w:color="auto"/>
                        <w:right w:val="none" w:sz="0" w:space="0" w:color="auto"/>
                      </w:divBdr>
                    </w:div>
                  </w:divsChild>
                </w:div>
                <w:div w:id="1966428088">
                  <w:marLeft w:val="0"/>
                  <w:marRight w:val="0"/>
                  <w:marTop w:val="0"/>
                  <w:marBottom w:val="0"/>
                  <w:divBdr>
                    <w:top w:val="none" w:sz="0" w:space="0" w:color="auto"/>
                    <w:left w:val="none" w:sz="0" w:space="0" w:color="auto"/>
                    <w:bottom w:val="none" w:sz="0" w:space="0" w:color="auto"/>
                    <w:right w:val="none" w:sz="0" w:space="0" w:color="auto"/>
                  </w:divBdr>
                  <w:divsChild>
                    <w:div w:id="673801880">
                      <w:marLeft w:val="0"/>
                      <w:marRight w:val="0"/>
                      <w:marTop w:val="0"/>
                      <w:marBottom w:val="0"/>
                      <w:divBdr>
                        <w:top w:val="none" w:sz="0" w:space="0" w:color="auto"/>
                        <w:left w:val="none" w:sz="0" w:space="0" w:color="auto"/>
                        <w:bottom w:val="none" w:sz="0" w:space="0" w:color="auto"/>
                        <w:right w:val="none" w:sz="0" w:space="0" w:color="auto"/>
                      </w:divBdr>
                    </w:div>
                  </w:divsChild>
                </w:div>
                <w:div w:id="827943918">
                  <w:marLeft w:val="0"/>
                  <w:marRight w:val="0"/>
                  <w:marTop w:val="0"/>
                  <w:marBottom w:val="0"/>
                  <w:divBdr>
                    <w:top w:val="none" w:sz="0" w:space="0" w:color="auto"/>
                    <w:left w:val="none" w:sz="0" w:space="0" w:color="auto"/>
                    <w:bottom w:val="none" w:sz="0" w:space="0" w:color="auto"/>
                    <w:right w:val="none" w:sz="0" w:space="0" w:color="auto"/>
                  </w:divBdr>
                  <w:divsChild>
                    <w:div w:id="1684627023">
                      <w:marLeft w:val="0"/>
                      <w:marRight w:val="0"/>
                      <w:marTop w:val="0"/>
                      <w:marBottom w:val="0"/>
                      <w:divBdr>
                        <w:top w:val="none" w:sz="0" w:space="0" w:color="auto"/>
                        <w:left w:val="none" w:sz="0" w:space="0" w:color="auto"/>
                        <w:bottom w:val="none" w:sz="0" w:space="0" w:color="auto"/>
                        <w:right w:val="none" w:sz="0" w:space="0" w:color="auto"/>
                      </w:divBdr>
                    </w:div>
                  </w:divsChild>
                </w:div>
                <w:div w:id="29113974">
                  <w:marLeft w:val="0"/>
                  <w:marRight w:val="0"/>
                  <w:marTop w:val="0"/>
                  <w:marBottom w:val="0"/>
                  <w:divBdr>
                    <w:top w:val="none" w:sz="0" w:space="0" w:color="auto"/>
                    <w:left w:val="none" w:sz="0" w:space="0" w:color="auto"/>
                    <w:bottom w:val="none" w:sz="0" w:space="0" w:color="auto"/>
                    <w:right w:val="none" w:sz="0" w:space="0" w:color="auto"/>
                  </w:divBdr>
                  <w:divsChild>
                    <w:div w:id="10092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9166">
          <w:marLeft w:val="0"/>
          <w:marRight w:val="0"/>
          <w:marTop w:val="0"/>
          <w:marBottom w:val="0"/>
          <w:divBdr>
            <w:top w:val="none" w:sz="0" w:space="0" w:color="auto"/>
            <w:left w:val="none" w:sz="0" w:space="0" w:color="auto"/>
            <w:bottom w:val="none" w:sz="0" w:space="0" w:color="auto"/>
            <w:right w:val="none" w:sz="0" w:space="0" w:color="auto"/>
          </w:divBdr>
        </w:div>
        <w:div w:id="1985352981">
          <w:marLeft w:val="0"/>
          <w:marRight w:val="0"/>
          <w:marTop w:val="0"/>
          <w:marBottom w:val="0"/>
          <w:divBdr>
            <w:top w:val="none" w:sz="0" w:space="0" w:color="auto"/>
            <w:left w:val="none" w:sz="0" w:space="0" w:color="auto"/>
            <w:bottom w:val="none" w:sz="0" w:space="0" w:color="auto"/>
            <w:right w:val="none" w:sz="0" w:space="0" w:color="auto"/>
          </w:divBdr>
        </w:div>
        <w:div w:id="1386417298">
          <w:marLeft w:val="0"/>
          <w:marRight w:val="0"/>
          <w:marTop w:val="0"/>
          <w:marBottom w:val="0"/>
          <w:divBdr>
            <w:top w:val="none" w:sz="0" w:space="0" w:color="auto"/>
            <w:left w:val="none" w:sz="0" w:space="0" w:color="auto"/>
            <w:bottom w:val="none" w:sz="0" w:space="0" w:color="auto"/>
            <w:right w:val="none" w:sz="0" w:space="0" w:color="auto"/>
          </w:divBdr>
        </w:div>
        <w:div w:id="1508519700">
          <w:marLeft w:val="0"/>
          <w:marRight w:val="0"/>
          <w:marTop w:val="0"/>
          <w:marBottom w:val="0"/>
          <w:divBdr>
            <w:top w:val="none" w:sz="0" w:space="0" w:color="auto"/>
            <w:left w:val="none" w:sz="0" w:space="0" w:color="auto"/>
            <w:bottom w:val="none" w:sz="0" w:space="0" w:color="auto"/>
            <w:right w:val="none" w:sz="0" w:space="0" w:color="auto"/>
          </w:divBdr>
        </w:div>
        <w:div w:id="440153802">
          <w:marLeft w:val="0"/>
          <w:marRight w:val="0"/>
          <w:marTop w:val="0"/>
          <w:marBottom w:val="0"/>
          <w:divBdr>
            <w:top w:val="none" w:sz="0" w:space="0" w:color="auto"/>
            <w:left w:val="none" w:sz="0" w:space="0" w:color="auto"/>
            <w:bottom w:val="none" w:sz="0" w:space="0" w:color="auto"/>
            <w:right w:val="none" w:sz="0" w:space="0" w:color="auto"/>
          </w:divBdr>
        </w:div>
        <w:div w:id="2039428863">
          <w:marLeft w:val="0"/>
          <w:marRight w:val="0"/>
          <w:marTop w:val="0"/>
          <w:marBottom w:val="0"/>
          <w:divBdr>
            <w:top w:val="none" w:sz="0" w:space="0" w:color="auto"/>
            <w:left w:val="none" w:sz="0" w:space="0" w:color="auto"/>
            <w:bottom w:val="none" w:sz="0" w:space="0" w:color="auto"/>
            <w:right w:val="none" w:sz="0" w:space="0" w:color="auto"/>
          </w:divBdr>
        </w:div>
        <w:div w:id="1610357021">
          <w:marLeft w:val="0"/>
          <w:marRight w:val="0"/>
          <w:marTop w:val="0"/>
          <w:marBottom w:val="0"/>
          <w:divBdr>
            <w:top w:val="none" w:sz="0" w:space="0" w:color="auto"/>
            <w:left w:val="none" w:sz="0" w:space="0" w:color="auto"/>
            <w:bottom w:val="none" w:sz="0" w:space="0" w:color="auto"/>
            <w:right w:val="none" w:sz="0" w:space="0" w:color="auto"/>
          </w:divBdr>
        </w:div>
        <w:div w:id="2044624167">
          <w:marLeft w:val="0"/>
          <w:marRight w:val="0"/>
          <w:marTop w:val="0"/>
          <w:marBottom w:val="0"/>
          <w:divBdr>
            <w:top w:val="none" w:sz="0" w:space="0" w:color="auto"/>
            <w:left w:val="none" w:sz="0" w:space="0" w:color="auto"/>
            <w:bottom w:val="none" w:sz="0" w:space="0" w:color="auto"/>
            <w:right w:val="none" w:sz="0" w:space="0" w:color="auto"/>
          </w:divBdr>
        </w:div>
        <w:div w:id="1607080420">
          <w:marLeft w:val="0"/>
          <w:marRight w:val="0"/>
          <w:marTop w:val="0"/>
          <w:marBottom w:val="0"/>
          <w:divBdr>
            <w:top w:val="none" w:sz="0" w:space="0" w:color="auto"/>
            <w:left w:val="none" w:sz="0" w:space="0" w:color="auto"/>
            <w:bottom w:val="none" w:sz="0" w:space="0" w:color="auto"/>
            <w:right w:val="none" w:sz="0" w:space="0" w:color="auto"/>
          </w:divBdr>
        </w:div>
        <w:div w:id="260456992">
          <w:marLeft w:val="0"/>
          <w:marRight w:val="0"/>
          <w:marTop w:val="0"/>
          <w:marBottom w:val="0"/>
          <w:divBdr>
            <w:top w:val="none" w:sz="0" w:space="0" w:color="auto"/>
            <w:left w:val="none" w:sz="0" w:space="0" w:color="auto"/>
            <w:bottom w:val="none" w:sz="0" w:space="0" w:color="auto"/>
            <w:right w:val="none" w:sz="0" w:space="0" w:color="auto"/>
          </w:divBdr>
          <w:divsChild>
            <w:div w:id="126511745">
              <w:marLeft w:val="-75"/>
              <w:marRight w:val="0"/>
              <w:marTop w:val="30"/>
              <w:marBottom w:val="30"/>
              <w:divBdr>
                <w:top w:val="none" w:sz="0" w:space="0" w:color="auto"/>
                <w:left w:val="none" w:sz="0" w:space="0" w:color="auto"/>
                <w:bottom w:val="none" w:sz="0" w:space="0" w:color="auto"/>
                <w:right w:val="none" w:sz="0" w:space="0" w:color="auto"/>
              </w:divBdr>
              <w:divsChild>
                <w:div w:id="2124424561">
                  <w:marLeft w:val="0"/>
                  <w:marRight w:val="0"/>
                  <w:marTop w:val="0"/>
                  <w:marBottom w:val="0"/>
                  <w:divBdr>
                    <w:top w:val="none" w:sz="0" w:space="0" w:color="auto"/>
                    <w:left w:val="none" w:sz="0" w:space="0" w:color="auto"/>
                    <w:bottom w:val="none" w:sz="0" w:space="0" w:color="auto"/>
                    <w:right w:val="none" w:sz="0" w:space="0" w:color="auto"/>
                  </w:divBdr>
                  <w:divsChild>
                    <w:div w:id="1591159891">
                      <w:marLeft w:val="0"/>
                      <w:marRight w:val="0"/>
                      <w:marTop w:val="0"/>
                      <w:marBottom w:val="0"/>
                      <w:divBdr>
                        <w:top w:val="none" w:sz="0" w:space="0" w:color="auto"/>
                        <w:left w:val="none" w:sz="0" w:space="0" w:color="auto"/>
                        <w:bottom w:val="none" w:sz="0" w:space="0" w:color="auto"/>
                        <w:right w:val="none" w:sz="0" w:space="0" w:color="auto"/>
                      </w:divBdr>
                    </w:div>
                  </w:divsChild>
                </w:div>
                <w:div w:id="269825535">
                  <w:marLeft w:val="0"/>
                  <w:marRight w:val="0"/>
                  <w:marTop w:val="0"/>
                  <w:marBottom w:val="0"/>
                  <w:divBdr>
                    <w:top w:val="none" w:sz="0" w:space="0" w:color="auto"/>
                    <w:left w:val="none" w:sz="0" w:space="0" w:color="auto"/>
                    <w:bottom w:val="none" w:sz="0" w:space="0" w:color="auto"/>
                    <w:right w:val="none" w:sz="0" w:space="0" w:color="auto"/>
                  </w:divBdr>
                  <w:divsChild>
                    <w:div w:id="2021662516">
                      <w:marLeft w:val="0"/>
                      <w:marRight w:val="0"/>
                      <w:marTop w:val="0"/>
                      <w:marBottom w:val="0"/>
                      <w:divBdr>
                        <w:top w:val="none" w:sz="0" w:space="0" w:color="auto"/>
                        <w:left w:val="none" w:sz="0" w:space="0" w:color="auto"/>
                        <w:bottom w:val="none" w:sz="0" w:space="0" w:color="auto"/>
                        <w:right w:val="none" w:sz="0" w:space="0" w:color="auto"/>
                      </w:divBdr>
                    </w:div>
                  </w:divsChild>
                </w:div>
                <w:div w:id="2095469687">
                  <w:marLeft w:val="0"/>
                  <w:marRight w:val="0"/>
                  <w:marTop w:val="0"/>
                  <w:marBottom w:val="0"/>
                  <w:divBdr>
                    <w:top w:val="none" w:sz="0" w:space="0" w:color="auto"/>
                    <w:left w:val="none" w:sz="0" w:space="0" w:color="auto"/>
                    <w:bottom w:val="none" w:sz="0" w:space="0" w:color="auto"/>
                    <w:right w:val="none" w:sz="0" w:space="0" w:color="auto"/>
                  </w:divBdr>
                  <w:divsChild>
                    <w:div w:id="99959989">
                      <w:marLeft w:val="0"/>
                      <w:marRight w:val="0"/>
                      <w:marTop w:val="0"/>
                      <w:marBottom w:val="0"/>
                      <w:divBdr>
                        <w:top w:val="none" w:sz="0" w:space="0" w:color="auto"/>
                        <w:left w:val="none" w:sz="0" w:space="0" w:color="auto"/>
                        <w:bottom w:val="none" w:sz="0" w:space="0" w:color="auto"/>
                        <w:right w:val="none" w:sz="0" w:space="0" w:color="auto"/>
                      </w:divBdr>
                    </w:div>
                  </w:divsChild>
                </w:div>
                <w:div w:id="1770853522">
                  <w:marLeft w:val="0"/>
                  <w:marRight w:val="0"/>
                  <w:marTop w:val="0"/>
                  <w:marBottom w:val="0"/>
                  <w:divBdr>
                    <w:top w:val="none" w:sz="0" w:space="0" w:color="auto"/>
                    <w:left w:val="none" w:sz="0" w:space="0" w:color="auto"/>
                    <w:bottom w:val="none" w:sz="0" w:space="0" w:color="auto"/>
                    <w:right w:val="none" w:sz="0" w:space="0" w:color="auto"/>
                  </w:divBdr>
                  <w:divsChild>
                    <w:div w:id="1821193272">
                      <w:marLeft w:val="0"/>
                      <w:marRight w:val="0"/>
                      <w:marTop w:val="0"/>
                      <w:marBottom w:val="0"/>
                      <w:divBdr>
                        <w:top w:val="none" w:sz="0" w:space="0" w:color="auto"/>
                        <w:left w:val="none" w:sz="0" w:space="0" w:color="auto"/>
                        <w:bottom w:val="none" w:sz="0" w:space="0" w:color="auto"/>
                        <w:right w:val="none" w:sz="0" w:space="0" w:color="auto"/>
                      </w:divBdr>
                    </w:div>
                  </w:divsChild>
                </w:div>
                <w:div w:id="1417626078">
                  <w:marLeft w:val="0"/>
                  <w:marRight w:val="0"/>
                  <w:marTop w:val="0"/>
                  <w:marBottom w:val="0"/>
                  <w:divBdr>
                    <w:top w:val="none" w:sz="0" w:space="0" w:color="auto"/>
                    <w:left w:val="none" w:sz="0" w:space="0" w:color="auto"/>
                    <w:bottom w:val="none" w:sz="0" w:space="0" w:color="auto"/>
                    <w:right w:val="none" w:sz="0" w:space="0" w:color="auto"/>
                  </w:divBdr>
                  <w:divsChild>
                    <w:div w:id="1162968765">
                      <w:marLeft w:val="0"/>
                      <w:marRight w:val="0"/>
                      <w:marTop w:val="0"/>
                      <w:marBottom w:val="0"/>
                      <w:divBdr>
                        <w:top w:val="none" w:sz="0" w:space="0" w:color="auto"/>
                        <w:left w:val="none" w:sz="0" w:space="0" w:color="auto"/>
                        <w:bottom w:val="none" w:sz="0" w:space="0" w:color="auto"/>
                        <w:right w:val="none" w:sz="0" w:space="0" w:color="auto"/>
                      </w:divBdr>
                    </w:div>
                  </w:divsChild>
                </w:div>
                <w:div w:id="1755131740">
                  <w:marLeft w:val="0"/>
                  <w:marRight w:val="0"/>
                  <w:marTop w:val="0"/>
                  <w:marBottom w:val="0"/>
                  <w:divBdr>
                    <w:top w:val="none" w:sz="0" w:space="0" w:color="auto"/>
                    <w:left w:val="none" w:sz="0" w:space="0" w:color="auto"/>
                    <w:bottom w:val="none" w:sz="0" w:space="0" w:color="auto"/>
                    <w:right w:val="none" w:sz="0" w:space="0" w:color="auto"/>
                  </w:divBdr>
                  <w:divsChild>
                    <w:div w:id="1856578949">
                      <w:marLeft w:val="0"/>
                      <w:marRight w:val="0"/>
                      <w:marTop w:val="0"/>
                      <w:marBottom w:val="0"/>
                      <w:divBdr>
                        <w:top w:val="none" w:sz="0" w:space="0" w:color="auto"/>
                        <w:left w:val="none" w:sz="0" w:space="0" w:color="auto"/>
                        <w:bottom w:val="none" w:sz="0" w:space="0" w:color="auto"/>
                        <w:right w:val="none" w:sz="0" w:space="0" w:color="auto"/>
                      </w:divBdr>
                    </w:div>
                  </w:divsChild>
                </w:div>
                <w:div w:id="1761442756">
                  <w:marLeft w:val="0"/>
                  <w:marRight w:val="0"/>
                  <w:marTop w:val="0"/>
                  <w:marBottom w:val="0"/>
                  <w:divBdr>
                    <w:top w:val="none" w:sz="0" w:space="0" w:color="auto"/>
                    <w:left w:val="none" w:sz="0" w:space="0" w:color="auto"/>
                    <w:bottom w:val="none" w:sz="0" w:space="0" w:color="auto"/>
                    <w:right w:val="none" w:sz="0" w:space="0" w:color="auto"/>
                  </w:divBdr>
                  <w:divsChild>
                    <w:div w:id="1614946672">
                      <w:marLeft w:val="0"/>
                      <w:marRight w:val="0"/>
                      <w:marTop w:val="0"/>
                      <w:marBottom w:val="0"/>
                      <w:divBdr>
                        <w:top w:val="none" w:sz="0" w:space="0" w:color="auto"/>
                        <w:left w:val="none" w:sz="0" w:space="0" w:color="auto"/>
                        <w:bottom w:val="none" w:sz="0" w:space="0" w:color="auto"/>
                        <w:right w:val="none" w:sz="0" w:space="0" w:color="auto"/>
                      </w:divBdr>
                    </w:div>
                  </w:divsChild>
                </w:div>
                <w:div w:id="896356919">
                  <w:marLeft w:val="0"/>
                  <w:marRight w:val="0"/>
                  <w:marTop w:val="0"/>
                  <w:marBottom w:val="0"/>
                  <w:divBdr>
                    <w:top w:val="none" w:sz="0" w:space="0" w:color="auto"/>
                    <w:left w:val="none" w:sz="0" w:space="0" w:color="auto"/>
                    <w:bottom w:val="none" w:sz="0" w:space="0" w:color="auto"/>
                    <w:right w:val="none" w:sz="0" w:space="0" w:color="auto"/>
                  </w:divBdr>
                  <w:divsChild>
                    <w:div w:id="1306592244">
                      <w:marLeft w:val="0"/>
                      <w:marRight w:val="0"/>
                      <w:marTop w:val="0"/>
                      <w:marBottom w:val="0"/>
                      <w:divBdr>
                        <w:top w:val="none" w:sz="0" w:space="0" w:color="auto"/>
                        <w:left w:val="none" w:sz="0" w:space="0" w:color="auto"/>
                        <w:bottom w:val="none" w:sz="0" w:space="0" w:color="auto"/>
                        <w:right w:val="none" w:sz="0" w:space="0" w:color="auto"/>
                      </w:divBdr>
                    </w:div>
                  </w:divsChild>
                </w:div>
                <w:div w:id="1089815111">
                  <w:marLeft w:val="0"/>
                  <w:marRight w:val="0"/>
                  <w:marTop w:val="0"/>
                  <w:marBottom w:val="0"/>
                  <w:divBdr>
                    <w:top w:val="none" w:sz="0" w:space="0" w:color="auto"/>
                    <w:left w:val="none" w:sz="0" w:space="0" w:color="auto"/>
                    <w:bottom w:val="none" w:sz="0" w:space="0" w:color="auto"/>
                    <w:right w:val="none" w:sz="0" w:space="0" w:color="auto"/>
                  </w:divBdr>
                  <w:divsChild>
                    <w:div w:id="750322246">
                      <w:marLeft w:val="0"/>
                      <w:marRight w:val="0"/>
                      <w:marTop w:val="0"/>
                      <w:marBottom w:val="0"/>
                      <w:divBdr>
                        <w:top w:val="none" w:sz="0" w:space="0" w:color="auto"/>
                        <w:left w:val="none" w:sz="0" w:space="0" w:color="auto"/>
                        <w:bottom w:val="none" w:sz="0" w:space="0" w:color="auto"/>
                        <w:right w:val="none" w:sz="0" w:space="0" w:color="auto"/>
                      </w:divBdr>
                    </w:div>
                  </w:divsChild>
                </w:div>
                <w:div w:id="2013558009">
                  <w:marLeft w:val="0"/>
                  <w:marRight w:val="0"/>
                  <w:marTop w:val="0"/>
                  <w:marBottom w:val="0"/>
                  <w:divBdr>
                    <w:top w:val="none" w:sz="0" w:space="0" w:color="auto"/>
                    <w:left w:val="none" w:sz="0" w:space="0" w:color="auto"/>
                    <w:bottom w:val="none" w:sz="0" w:space="0" w:color="auto"/>
                    <w:right w:val="none" w:sz="0" w:space="0" w:color="auto"/>
                  </w:divBdr>
                  <w:divsChild>
                    <w:div w:id="1200315461">
                      <w:marLeft w:val="0"/>
                      <w:marRight w:val="0"/>
                      <w:marTop w:val="0"/>
                      <w:marBottom w:val="0"/>
                      <w:divBdr>
                        <w:top w:val="none" w:sz="0" w:space="0" w:color="auto"/>
                        <w:left w:val="none" w:sz="0" w:space="0" w:color="auto"/>
                        <w:bottom w:val="none" w:sz="0" w:space="0" w:color="auto"/>
                        <w:right w:val="none" w:sz="0" w:space="0" w:color="auto"/>
                      </w:divBdr>
                    </w:div>
                  </w:divsChild>
                </w:div>
                <w:div w:id="516507558">
                  <w:marLeft w:val="0"/>
                  <w:marRight w:val="0"/>
                  <w:marTop w:val="0"/>
                  <w:marBottom w:val="0"/>
                  <w:divBdr>
                    <w:top w:val="none" w:sz="0" w:space="0" w:color="auto"/>
                    <w:left w:val="none" w:sz="0" w:space="0" w:color="auto"/>
                    <w:bottom w:val="none" w:sz="0" w:space="0" w:color="auto"/>
                    <w:right w:val="none" w:sz="0" w:space="0" w:color="auto"/>
                  </w:divBdr>
                  <w:divsChild>
                    <w:div w:id="706222943">
                      <w:marLeft w:val="0"/>
                      <w:marRight w:val="0"/>
                      <w:marTop w:val="0"/>
                      <w:marBottom w:val="0"/>
                      <w:divBdr>
                        <w:top w:val="none" w:sz="0" w:space="0" w:color="auto"/>
                        <w:left w:val="none" w:sz="0" w:space="0" w:color="auto"/>
                        <w:bottom w:val="none" w:sz="0" w:space="0" w:color="auto"/>
                        <w:right w:val="none" w:sz="0" w:space="0" w:color="auto"/>
                      </w:divBdr>
                    </w:div>
                  </w:divsChild>
                </w:div>
                <w:div w:id="1824157386">
                  <w:marLeft w:val="0"/>
                  <w:marRight w:val="0"/>
                  <w:marTop w:val="0"/>
                  <w:marBottom w:val="0"/>
                  <w:divBdr>
                    <w:top w:val="none" w:sz="0" w:space="0" w:color="auto"/>
                    <w:left w:val="none" w:sz="0" w:space="0" w:color="auto"/>
                    <w:bottom w:val="none" w:sz="0" w:space="0" w:color="auto"/>
                    <w:right w:val="none" w:sz="0" w:space="0" w:color="auto"/>
                  </w:divBdr>
                  <w:divsChild>
                    <w:div w:id="1446657651">
                      <w:marLeft w:val="0"/>
                      <w:marRight w:val="0"/>
                      <w:marTop w:val="0"/>
                      <w:marBottom w:val="0"/>
                      <w:divBdr>
                        <w:top w:val="none" w:sz="0" w:space="0" w:color="auto"/>
                        <w:left w:val="none" w:sz="0" w:space="0" w:color="auto"/>
                        <w:bottom w:val="none" w:sz="0" w:space="0" w:color="auto"/>
                        <w:right w:val="none" w:sz="0" w:space="0" w:color="auto"/>
                      </w:divBdr>
                    </w:div>
                  </w:divsChild>
                </w:div>
                <w:div w:id="1577284118">
                  <w:marLeft w:val="0"/>
                  <w:marRight w:val="0"/>
                  <w:marTop w:val="0"/>
                  <w:marBottom w:val="0"/>
                  <w:divBdr>
                    <w:top w:val="none" w:sz="0" w:space="0" w:color="auto"/>
                    <w:left w:val="none" w:sz="0" w:space="0" w:color="auto"/>
                    <w:bottom w:val="none" w:sz="0" w:space="0" w:color="auto"/>
                    <w:right w:val="none" w:sz="0" w:space="0" w:color="auto"/>
                  </w:divBdr>
                  <w:divsChild>
                    <w:div w:id="1392077937">
                      <w:marLeft w:val="0"/>
                      <w:marRight w:val="0"/>
                      <w:marTop w:val="0"/>
                      <w:marBottom w:val="0"/>
                      <w:divBdr>
                        <w:top w:val="none" w:sz="0" w:space="0" w:color="auto"/>
                        <w:left w:val="none" w:sz="0" w:space="0" w:color="auto"/>
                        <w:bottom w:val="none" w:sz="0" w:space="0" w:color="auto"/>
                        <w:right w:val="none" w:sz="0" w:space="0" w:color="auto"/>
                      </w:divBdr>
                    </w:div>
                  </w:divsChild>
                </w:div>
                <w:div w:id="1714694205">
                  <w:marLeft w:val="0"/>
                  <w:marRight w:val="0"/>
                  <w:marTop w:val="0"/>
                  <w:marBottom w:val="0"/>
                  <w:divBdr>
                    <w:top w:val="none" w:sz="0" w:space="0" w:color="auto"/>
                    <w:left w:val="none" w:sz="0" w:space="0" w:color="auto"/>
                    <w:bottom w:val="none" w:sz="0" w:space="0" w:color="auto"/>
                    <w:right w:val="none" w:sz="0" w:space="0" w:color="auto"/>
                  </w:divBdr>
                  <w:divsChild>
                    <w:div w:id="1606427096">
                      <w:marLeft w:val="0"/>
                      <w:marRight w:val="0"/>
                      <w:marTop w:val="0"/>
                      <w:marBottom w:val="0"/>
                      <w:divBdr>
                        <w:top w:val="none" w:sz="0" w:space="0" w:color="auto"/>
                        <w:left w:val="none" w:sz="0" w:space="0" w:color="auto"/>
                        <w:bottom w:val="none" w:sz="0" w:space="0" w:color="auto"/>
                        <w:right w:val="none" w:sz="0" w:space="0" w:color="auto"/>
                      </w:divBdr>
                    </w:div>
                  </w:divsChild>
                </w:div>
                <w:div w:id="1004043916">
                  <w:marLeft w:val="0"/>
                  <w:marRight w:val="0"/>
                  <w:marTop w:val="0"/>
                  <w:marBottom w:val="0"/>
                  <w:divBdr>
                    <w:top w:val="none" w:sz="0" w:space="0" w:color="auto"/>
                    <w:left w:val="none" w:sz="0" w:space="0" w:color="auto"/>
                    <w:bottom w:val="none" w:sz="0" w:space="0" w:color="auto"/>
                    <w:right w:val="none" w:sz="0" w:space="0" w:color="auto"/>
                  </w:divBdr>
                  <w:divsChild>
                    <w:div w:id="787625159">
                      <w:marLeft w:val="0"/>
                      <w:marRight w:val="0"/>
                      <w:marTop w:val="0"/>
                      <w:marBottom w:val="0"/>
                      <w:divBdr>
                        <w:top w:val="none" w:sz="0" w:space="0" w:color="auto"/>
                        <w:left w:val="none" w:sz="0" w:space="0" w:color="auto"/>
                        <w:bottom w:val="none" w:sz="0" w:space="0" w:color="auto"/>
                        <w:right w:val="none" w:sz="0" w:space="0" w:color="auto"/>
                      </w:divBdr>
                    </w:div>
                  </w:divsChild>
                </w:div>
                <w:div w:id="1130131259">
                  <w:marLeft w:val="0"/>
                  <w:marRight w:val="0"/>
                  <w:marTop w:val="0"/>
                  <w:marBottom w:val="0"/>
                  <w:divBdr>
                    <w:top w:val="none" w:sz="0" w:space="0" w:color="auto"/>
                    <w:left w:val="none" w:sz="0" w:space="0" w:color="auto"/>
                    <w:bottom w:val="none" w:sz="0" w:space="0" w:color="auto"/>
                    <w:right w:val="none" w:sz="0" w:space="0" w:color="auto"/>
                  </w:divBdr>
                  <w:divsChild>
                    <w:div w:id="1944150668">
                      <w:marLeft w:val="0"/>
                      <w:marRight w:val="0"/>
                      <w:marTop w:val="0"/>
                      <w:marBottom w:val="0"/>
                      <w:divBdr>
                        <w:top w:val="none" w:sz="0" w:space="0" w:color="auto"/>
                        <w:left w:val="none" w:sz="0" w:space="0" w:color="auto"/>
                        <w:bottom w:val="none" w:sz="0" w:space="0" w:color="auto"/>
                        <w:right w:val="none" w:sz="0" w:space="0" w:color="auto"/>
                      </w:divBdr>
                    </w:div>
                  </w:divsChild>
                </w:div>
                <w:div w:id="1146749501">
                  <w:marLeft w:val="0"/>
                  <w:marRight w:val="0"/>
                  <w:marTop w:val="0"/>
                  <w:marBottom w:val="0"/>
                  <w:divBdr>
                    <w:top w:val="none" w:sz="0" w:space="0" w:color="auto"/>
                    <w:left w:val="none" w:sz="0" w:space="0" w:color="auto"/>
                    <w:bottom w:val="none" w:sz="0" w:space="0" w:color="auto"/>
                    <w:right w:val="none" w:sz="0" w:space="0" w:color="auto"/>
                  </w:divBdr>
                  <w:divsChild>
                    <w:div w:id="1200167973">
                      <w:marLeft w:val="0"/>
                      <w:marRight w:val="0"/>
                      <w:marTop w:val="0"/>
                      <w:marBottom w:val="0"/>
                      <w:divBdr>
                        <w:top w:val="none" w:sz="0" w:space="0" w:color="auto"/>
                        <w:left w:val="none" w:sz="0" w:space="0" w:color="auto"/>
                        <w:bottom w:val="none" w:sz="0" w:space="0" w:color="auto"/>
                        <w:right w:val="none" w:sz="0" w:space="0" w:color="auto"/>
                      </w:divBdr>
                    </w:div>
                  </w:divsChild>
                </w:div>
                <w:div w:id="1106386315">
                  <w:marLeft w:val="0"/>
                  <w:marRight w:val="0"/>
                  <w:marTop w:val="0"/>
                  <w:marBottom w:val="0"/>
                  <w:divBdr>
                    <w:top w:val="none" w:sz="0" w:space="0" w:color="auto"/>
                    <w:left w:val="none" w:sz="0" w:space="0" w:color="auto"/>
                    <w:bottom w:val="none" w:sz="0" w:space="0" w:color="auto"/>
                    <w:right w:val="none" w:sz="0" w:space="0" w:color="auto"/>
                  </w:divBdr>
                  <w:divsChild>
                    <w:div w:id="1801412810">
                      <w:marLeft w:val="0"/>
                      <w:marRight w:val="0"/>
                      <w:marTop w:val="0"/>
                      <w:marBottom w:val="0"/>
                      <w:divBdr>
                        <w:top w:val="none" w:sz="0" w:space="0" w:color="auto"/>
                        <w:left w:val="none" w:sz="0" w:space="0" w:color="auto"/>
                        <w:bottom w:val="none" w:sz="0" w:space="0" w:color="auto"/>
                        <w:right w:val="none" w:sz="0" w:space="0" w:color="auto"/>
                      </w:divBdr>
                    </w:div>
                  </w:divsChild>
                </w:div>
                <w:div w:id="1896355506">
                  <w:marLeft w:val="0"/>
                  <w:marRight w:val="0"/>
                  <w:marTop w:val="0"/>
                  <w:marBottom w:val="0"/>
                  <w:divBdr>
                    <w:top w:val="none" w:sz="0" w:space="0" w:color="auto"/>
                    <w:left w:val="none" w:sz="0" w:space="0" w:color="auto"/>
                    <w:bottom w:val="none" w:sz="0" w:space="0" w:color="auto"/>
                    <w:right w:val="none" w:sz="0" w:space="0" w:color="auto"/>
                  </w:divBdr>
                  <w:divsChild>
                    <w:div w:id="1791976311">
                      <w:marLeft w:val="0"/>
                      <w:marRight w:val="0"/>
                      <w:marTop w:val="0"/>
                      <w:marBottom w:val="0"/>
                      <w:divBdr>
                        <w:top w:val="none" w:sz="0" w:space="0" w:color="auto"/>
                        <w:left w:val="none" w:sz="0" w:space="0" w:color="auto"/>
                        <w:bottom w:val="none" w:sz="0" w:space="0" w:color="auto"/>
                        <w:right w:val="none" w:sz="0" w:space="0" w:color="auto"/>
                      </w:divBdr>
                    </w:div>
                  </w:divsChild>
                </w:div>
                <w:div w:id="1971009650">
                  <w:marLeft w:val="0"/>
                  <w:marRight w:val="0"/>
                  <w:marTop w:val="0"/>
                  <w:marBottom w:val="0"/>
                  <w:divBdr>
                    <w:top w:val="none" w:sz="0" w:space="0" w:color="auto"/>
                    <w:left w:val="none" w:sz="0" w:space="0" w:color="auto"/>
                    <w:bottom w:val="none" w:sz="0" w:space="0" w:color="auto"/>
                    <w:right w:val="none" w:sz="0" w:space="0" w:color="auto"/>
                  </w:divBdr>
                  <w:divsChild>
                    <w:div w:id="1067220984">
                      <w:marLeft w:val="0"/>
                      <w:marRight w:val="0"/>
                      <w:marTop w:val="0"/>
                      <w:marBottom w:val="0"/>
                      <w:divBdr>
                        <w:top w:val="none" w:sz="0" w:space="0" w:color="auto"/>
                        <w:left w:val="none" w:sz="0" w:space="0" w:color="auto"/>
                        <w:bottom w:val="none" w:sz="0" w:space="0" w:color="auto"/>
                        <w:right w:val="none" w:sz="0" w:space="0" w:color="auto"/>
                      </w:divBdr>
                    </w:div>
                  </w:divsChild>
                </w:div>
                <w:div w:id="851648100">
                  <w:marLeft w:val="0"/>
                  <w:marRight w:val="0"/>
                  <w:marTop w:val="0"/>
                  <w:marBottom w:val="0"/>
                  <w:divBdr>
                    <w:top w:val="none" w:sz="0" w:space="0" w:color="auto"/>
                    <w:left w:val="none" w:sz="0" w:space="0" w:color="auto"/>
                    <w:bottom w:val="none" w:sz="0" w:space="0" w:color="auto"/>
                    <w:right w:val="none" w:sz="0" w:space="0" w:color="auto"/>
                  </w:divBdr>
                  <w:divsChild>
                    <w:div w:id="308437227">
                      <w:marLeft w:val="0"/>
                      <w:marRight w:val="0"/>
                      <w:marTop w:val="0"/>
                      <w:marBottom w:val="0"/>
                      <w:divBdr>
                        <w:top w:val="none" w:sz="0" w:space="0" w:color="auto"/>
                        <w:left w:val="none" w:sz="0" w:space="0" w:color="auto"/>
                        <w:bottom w:val="none" w:sz="0" w:space="0" w:color="auto"/>
                        <w:right w:val="none" w:sz="0" w:space="0" w:color="auto"/>
                      </w:divBdr>
                    </w:div>
                  </w:divsChild>
                </w:div>
                <w:div w:id="1248347824">
                  <w:marLeft w:val="0"/>
                  <w:marRight w:val="0"/>
                  <w:marTop w:val="0"/>
                  <w:marBottom w:val="0"/>
                  <w:divBdr>
                    <w:top w:val="none" w:sz="0" w:space="0" w:color="auto"/>
                    <w:left w:val="none" w:sz="0" w:space="0" w:color="auto"/>
                    <w:bottom w:val="none" w:sz="0" w:space="0" w:color="auto"/>
                    <w:right w:val="none" w:sz="0" w:space="0" w:color="auto"/>
                  </w:divBdr>
                  <w:divsChild>
                    <w:div w:id="2096366461">
                      <w:marLeft w:val="0"/>
                      <w:marRight w:val="0"/>
                      <w:marTop w:val="0"/>
                      <w:marBottom w:val="0"/>
                      <w:divBdr>
                        <w:top w:val="none" w:sz="0" w:space="0" w:color="auto"/>
                        <w:left w:val="none" w:sz="0" w:space="0" w:color="auto"/>
                        <w:bottom w:val="none" w:sz="0" w:space="0" w:color="auto"/>
                        <w:right w:val="none" w:sz="0" w:space="0" w:color="auto"/>
                      </w:divBdr>
                    </w:div>
                  </w:divsChild>
                </w:div>
                <w:div w:id="1409187741">
                  <w:marLeft w:val="0"/>
                  <w:marRight w:val="0"/>
                  <w:marTop w:val="0"/>
                  <w:marBottom w:val="0"/>
                  <w:divBdr>
                    <w:top w:val="none" w:sz="0" w:space="0" w:color="auto"/>
                    <w:left w:val="none" w:sz="0" w:space="0" w:color="auto"/>
                    <w:bottom w:val="none" w:sz="0" w:space="0" w:color="auto"/>
                    <w:right w:val="none" w:sz="0" w:space="0" w:color="auto"/>
                  </w:divBdr>
                  <w:divsChild>
                    <w:div w:id="1672413413">
                      <w:marLeft w:val="0"/>
                      <w:marRight w:val="0"/>
                      <w:marTop w:val="0"/>
                      <w:marBottom w:val="0"/>
                      <w:divBdr>
                        <w:top w:val="none" w:sz="0" w:space="0" w:color="auto"/>
                        <w:left w:val="none" w:sz="0" w:space="0" w:color="auto"/>
                        <w:bottom w:val="none" w:sz="0" w:space="0" w:color="auto"/>
                        <w:right w:val="none" w:sz="0" w:space="0" w:color="auto"/>
                      </w:divBdr>
                    </w:div>
                  </w:divsChild>
                </w:div>
                <w:div w:id="1044409052">
                  <w:marLeft w:val="0"/>
                  <w:marRight w:val="0"/>
                  <w:marTop w:val="0"/>
                  <w:marBottom w:val="0"/>
                  <w:divBdr>
                    <w:top w:val="none" w:sz="0" w:space="0" w:color="auto"/>
                    <w:left w:val="none" w:sz="0" w:space="0" w:color="auto"/>
                    <w:bottom w:val="none" w:sz="0" w:space="0" w:color="auto"/>
                    <w:right w:val="none" w:sz="0" w:space="0" w:color="auto"/>
                  </w:divBdr>
                  <w:divsChild>
                    <w:div w:id="15156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3999">
          <w:marLeft w:val="0"/>
          <w:marRight w:val="0"/>
          <w:marTop w:val="0"/>
          <w:marBottom w:val="0"/>
          <w:divBdr>
            <w:top w:val="none" w:sz="0" w:space="0" w:color="auto"/>
            <w:left w:val="none" w:sz="0" w:space="0" w:color="auto"/>
            <w:bottom w:val="none" w:sz="0" w:space="0" w:color="auto"/>
            <w:right w:val="none" w:sz="0" w:space="0" w:color="auto"/>
          </w:divBdr>
        </w:div>
        <w:div w:id="411852114">
          <w:marLeft w:val="0"/>
          <w:marRight w:val="0"/>
          <w:marTop w:val="0"/>
          <w:marBottom w:val="0"/>
          <w:divBdr>
            <w:top w:val="none" w:sz="0" w:space="0" w:color="auto"/>
            <w:left w:val="none" w:sz="0" w:space="0" w:color="auto"/>
            <w:bottom w:val="none" w:sz="0" w:space="0" w:color="auto"/>
            <w:right w:val="none" w:sz="0" w:space="0" w:color="auto"/>
          </w:divBdr>
          <w:divsChild>
            <w:div w:id="1842045042">
              <w:marLeft w:val="-75"/>
              <w:marRight w:val="0"/>
              <w:marTop w:val="30"/>
              <w:marBottom w:val="30"/>
              <w:divBdr>
                <w:top w:val="none" w:sz="0" w:space="0" w:color="auto"/>
                <w:left w:val="none" w:sz="0" w:space="0" w:color="auto"/>
                <w:bottom w:val="none" w:sz="0" w:space="0" w:color="auto"/>
                <w:right w:val="none" w:sz="0" w:space="0" w:color="auto"/>
              </w:divBdr>
              <w:divsChild>
                <w:div w:id="1256286770">
                  <w:marLeft w:val="0"/>
                  <w:marRight w:val="0"/>
                  <w:marTop w:val="0"/>
                  <w:marBottom w:val="0"/>
                  <w:divBdr>
                    <w:top w:val="none" w:sz="0" w:space="0" w:color="auto"/>
                    <w:left w:val="none" w:sz="0" w:space="0" w:color="auto"/>
                    <w:bottom w:val="none" w:sz="0" w:space="0" w:color="auto"/>
                    <w:right w:val="none" w:sz="0" w:space="0" w:color="auto"/>
                  </w:divBdr>
                  <w:divsChild>
                    <w:div w:id="358969497">
                      <w:marLeft w:val="0"/>
                      <w:marRight w:val="0"/>
                      <w:marTop w:val="0"/>
                      <w:marBottom w:val="0"/>
                      <w:divBdr>
                        <w:top w:val="none" w:sz="0" w:space="0" w:color="auto"/>
                        <w:left w:val="none" w:sz="0" w:space="0" w:color="auto"/>
                        <w:bottom w:val="none" w:sz="0" w:space="0" w:color="auto"/>
                        <w:right w:val="none" w:sz="0" w:space="0" w:color="auto"/>
                      </w:divBdr>
                    </w:div>
                  </w:divsChild>
                </w:div>
                <w:div w:id="1815679309">
                  <w:marLeft w:val="0"/>
                  <w:marRight w:val="0"/>
                  <w:marTop w:val="0"/>
                  <w:marBottom w:val="0"/>
                  <w:divBdr>
                    <w:top w:val="none" w:sz="0" w:space="0" w:color="auto"/>
                    <w:left w:val="none" w:sz="0" w:space="0" w:color="auto"/>
                    <w:bottom w:val="none" w:sz="0" w:space="0" w:color="auto"/>
                    <w:right w:val="none" w:sz="0" w:space="0" w:color="auto"/>
                  </w:divBdr>
                  <w:divsChild>
                    <w:div w:id="672955036">
                      <w:marLeft w:val="0"/>
                      <w:marRight w:val="0"/>
                      <w:marTop w:val="0"/>
                      <w:marBottom w:val="0"/>
                      <w:divBdr>
                        <w:top w:val="none" w:sz="0" w:space="0" w:color="auto"/>
                        <w:left w:val="none" w:sz="0" w:space="0" w:color="auto"/>
                        <w:bottom w:val="none" w:sz="0" w:space="0" w:color="auto"/>
                        <w:right w:val="none" w:sz="0" w:space="0" w:color="auto"/>
                      </w:divBdr>
                    </w:div>
                  </w:divsChild>
                </w:div>
                <w:div w:id="1246838355">
                  <w:marLeft w:val="0"/>
                  <w:marRight w:val="0"/>
                  <w:marTop w:val="0"/>
                  <w:marBottom w:val="0"/>
                  <w:divBdr>
                    <w:top w:val="none" w:sz="0" w:space="0" w:color="auto"/>
                    <w:left w:val="none" w:sz="0" w:space="0" w:color="auto"/>
                    <w:bottom w:val="none" w:sz="0" w:space="0" w:color="auto"/>
                    <w:right w:val="none" w:sz="0" w:space="0" w:color="auto"/>
                  </w:divBdr>
                  <w:divsChild>
                    <w:div w:id="1394086755">
                      <w:marLeft w:val="0"/>
                      <w:marRight w:val="0"/>
                      <w:marTop w:val="0"/>
                      <w:marBottom w:val="0"/>
                      <w:divBdr>
                        <w:top w:val="none" w:sz="0" w:space="0" w:color="auto"/>
                        <w:left w:val="none" w:sz="0" w:space="0" w:color="auto"/>
                        <w:bottom w:val="none" w:sz="0" w:space="0" w:color="auto"/>
                        <w:right w:val="none" w:sz="0" w:space="0" w:color="auto"/>
                      </w:divBdr>
                    </w:div>
                  </w:divsChild>
                </w:div>
                <w:div w:id="125970341">
                  <w:marLeft w:val="0"/>
                  <w:marRight w:val="0"/>
                  <w:marTop w:val="0"/>
                  <w:marBottom w:val="0"/>
                  <w:divBdr>
                    <w:top w:val="none" w:sz="0" w:space="0" w:color="auto"/>
                    <w:left w:val="none" w:sz="0" w:space="0" w:color="auto"/>
                    <w:bottom w:val="none" w:sz="0" w:space="0" w:color="auto"/>
                    <w:right w:val="none" w:sz="0" w:space="0" w:color="auto"/>
                  </w:divBdr>
                  <w:divsChild>
                    <w:div w:id="21907935">
                      <w:marLeft w:val="0"/>
                      <w:marRight w:val="0"/>
                      <w:marTop w:val="0"/>
                      <w:marBottom w:val="0"/>
                      <w:divBdr>
                        <w:top w:val="none" w:sz="0" w:space="0" w:color="auto"/>
                        <w:left w:val="none" w:sz="0" w:space="0" w:color="auto"/>
                        <w:bottom w:val="none" w:sz="0" w:space="0" w:color="auto"/>
                        <w:right w:val="none" w:sz="0" w:space="0" w:color="auto"/>
                      </w:divBdr>
                    </w:div>
                  </w:divsChild>
                </w:div>
                <w:div w:id="2136093582">
                  <w:marLeft w:val="0"/>
                  <w:marRight w:val="0"/>
                  <w:marTop w:val="0"/>
                  <w:marBottom w:val="0"/>
                  <w:divBdr>
                    <w:top w:val="none" w:sz="0" w:space="0" w:color="auto"/>
                    <w:left w:val="none" w:sz="0" w:space="0" w:color="auto"/>
                    <w:bottom w:val="none" w:sz="0" w:space="0" w:color="auto"/>
                    <w:right w:val="none" w:sz="0" w:space="0" w:color="auto"/>
                  </w:divBdr>
                  <w:divsChild>
                    <w:div w:id="2003704310">
                      <w:marLeft w:val="0"/>
                      <w:marRight w:val="0"/>
                      <w:marTop w:val="0"/>
                      <w:marBottom w:val="0"/>
                      <w:divBdr>
                        <w:top w:val="none" w:sz="0" w:space="0" w:color="auto"/>
                        <w:left w:val="none" w:sz="0" w:space="0" w:color="auto"/>
                        <w:bottom w:val="none" w:sz="0" w:space="0" w:color="auto"/>
                        <w:right w:val="none" w:sz="0" w:space="0" w:color="auto"/>
                      </w:divBdr>
                    </w:div>
                  </w:divsChild>
                </w:div>
                <w:div w:id="1354110845">
                  <w:marLeft w:val="0"/>
                  <w:marRight w:val="0"/>
                  <w:marTop w:val="0"/>
                  <w:marBottom w:val="0"/>
                  <w:divBdr>
                    <w:top w:val="none" w:sz="0" w:space="0" w:color="auto"/>
                    <w:left w:val="none" w:sz="0" w:space="0" w:color="auto"/>
                    <w:bottom w:val="none" w:sz="0" w:space="0" w:color="auto"/>
                    <w:right w:val="none" w:sz="0" w:space="0" w:color="auto"/>
                  </w:divBdr>
                  <w:divsChild>
                    <w:div w:id="1941569975">
                      <w:marLeft w:val="0"/>
                      <w:marRight w:val="0"/>
                      <w:marTop w:val="0"/>
                      <w:marBottom w:val="0"/>
                      <w:divBdr>
                        <w:top w:val="none" w:sz="0" w:space="0" w:color="auto"/>
                        <w:left w:val="none" w:sz="0" w:space="0" w:color="auto"/>
                        <w:bottom w:val="none" w:sz="0" w:space="0" w:color="auto"/>
                        <w:right w:val="none" w:sz="0" w:space="0" w:color="auto"/>
                      </w:divBdr>
                    </w:div>
                  </w:divsChild>
                </w:div>
                <w:div w:id="417218130">
                  <w:marLeft w:val="0"/>
                  <w:marRight w:val="0"/>
                  <w:marTop w:val="0"/>
                  <w:marBottom w:val="0"/>
                  <w:divBdr>
                    <w:top w:val="none" w:sz="0" w:space="0" w:color="auto"/>
                    <w:left w:val="none" w:sz="0" w:space="0" w:color="auto"/>
                    <w:bottom w:val="none" w:sz="0" w:space="0" w:color="auto"/>
                    <w:right w:val="none" w:sz="0" w:space="0" w:color="auto"/>
                  </w:divBdr>
                  <w:divsChild>
                    <w:div w:id="887105983">
                      <w:marLeft w:val="0"/>
                      <w:marRight w:val="0"/>
                      <w:marTop w:val="0"/>
                      <w:marBottom w:val="0"/>
                      <w:divBdr>
                        <w:top w:val="none" w:sz="0" w:space="0" w:color="auto"/>
                        <w:left w:val="none" w:sz="0" w:space="0" w:color="auto"/>
                        <w:bottom w:val="none" w:sz="0" w:space="0" w:color="auto"/>
                        <w:right w:val="none" w:sz="0" w:space="0" w:color="auto"/>
                      </w:divBdr>
                    </w:div>
                  </w:divsChild>
                </w:div>
                <w:div w:id="842820618">
                  <w:marLeft w:val="0"/>
                  <w:marRight w:val="0"/>
                  <w:marTop w:val="0"/>
                  <w:marBottom w:val="0"/>
                  <w:divBdr>
                    <w:top w:val="none" w:sz="0" w:space="0" w:color="auto"/>
                    <w:left w:val="none" w:sz="0" w:space="0" w:color="auto"/>
                    <w:bottom w:val="none" w:sz="0" w:space="0" w:color="auto"/>
                    <w:right w:val="none" w:sz="0" w:space="0" w:color="auto"/>
                  </w:divBdr>
                  <w:divsChild>
                    <w:div w:id="1550724360">
                      <w:marLeft w:val="0"/>
                      <w:marRight w:val="0"/>
                      <w:marTop w:val="0"/>
                      <w:marBottom w:val="0"/>
                      <w:divBdr>
                        <w:top w:val="none" w:sz="0" w:space="0" w:color="auto"/>
                        <w:left w:val="none" w:sz="0" w:space="0" w:color="auto"/>
                        <w:bottom w:val="none" w:sz="0" w:space="0" w:color="auto"/>
                        <w:right w:val="none" w:sz="0" w:space="0" w:color="auto"/>
                      </w:divBdr>
                    </w:div>
                  </w:divsChild>
                </w:div>
                <w:div w:id="1983272448">
                  <w:marLeft w:val="0"/>
                  <w:marRight w:val="0"/>
                  <w:marTop w:val="0"/>
                  <w:marBottom w:val="0"/>
                  <w:divBdr>
                    <w:top w:val="none" w:sz="0" w:space="0" w:color="auto"/>
                    <w:left w:val="none" w:sz="0" w:space="0" w:color="auto"/>
                    <w:bottom w:val="none" w:sz="0" w:space="0" w:color="auto"/>
                    <w:right w:val="none" w:sz="0" w:space="0" w:color="auto"/>
                  </w:divBdr>
                  <w:divsChild>
                    <w:div w:id="1413163614">
                      <w:marLeft w:val="0"/>
                      <w:marRight w:val="0"/>
                      <w:marTop w:val="0"/>
                      <w:marBottom w:val="0"/>
                      <w:divBdr>
                        <w:top w:val="none" w:sz="0" w:space="0" w:color="auto"/>
                        <w:left w:val="none" w:sz="0" w:space="0" w:color="auto"/>
                        <w:bottom w:val="none" w:sz="0" w:space="0" w:color="auto"/>
                        <w:right w:val="none" w:sz="0" w:space="0" w:color="auto"/>
                      </w:divBdr>
                    </w:div>
                  </w:divsChild>
                </w:div>
                <w:div w:id="1873422533">
                  <w:marLeft w:val="0"/>
                  <w:marRight w:val="0"/>
                  <w:marTop w:val="0"/>
                  <w:marBottom w:val="0"/>
                  <w:divBdr>
                    <w:top w:val="none" w:sz="0" w:space="0" w:color="auto"/>
                    <w:left w:val="none" w:sz="0" w:space="0" w:color="auto"/>
                    <w:bottom w:val="none" w:sz="0" w:space="0" w:color="auto"/>
                    <w:right w:val="none" w:sz="0" w:space="0" w:color="auto"/>
                  </w:divBdr>
                  <w:divsChild>
                    <w:div w:id="1736078751">
                      <w:marLeft w:val="0"/>
                      <w:marRight w:val="0"/>
                      <w:marTop w:val="0"/>
                      <w:marBottom w:val="0"/>
                      <w:divBdr>
                        <w:top w:val="none" w:sz="0" w:space="0" w:color="auto"/>
                        <w:left w:val="none" w:sz="0" w:space="0" w:color="auto"/>
                        <w:bottom w:val="none" w:sz="0" w:space="0" w:color="auto"/>
                        <w:right w:val="none" w:sz="0" w:space="0" w:color="auto"/>
                      </w:divBdr>
                    </w:div>
                  </w:divsChild>
                </w:div>
                <w:div w:id="967012947">
                  <w:marLeft w:val="0"/>
                  <w:marRight w:val="0"/>
                  <w:marTop w:val="0"/>
                  <w:marBottom w:val="0"/>
                  <w:divBdr>
                    <w:top w:val="none" w:sz="0" w:space="0" w:color="auto"/>
                    <w:left w:val="none" w:sz="0" w:space="0" w:color="auto"/>
                    <w:bottom w:val="none" w:sz="0" w:space="0" w:color="auto"/>
                    <w:right w:val="none" w:sz="0" w:space="0" w:color="auto"/>
                  </w:divBdr>
                  <w:divsChild>
                    <w:div w:id="860515324">
                      <w:marLeft w:val="0"/>
                      <w:marRight w:val="0"/>
                      <w:marTop w:val="0"/>
                      <w:marBottom w:val="0"/>
                      <w:divBdr>
                        <w:top w:val="none" w:sz="0" w:space="0" w:color="auto"/>
                        <w:left w:val="none" w:sz="0" w:space="0" w:color="auto"/>
                        <w:bottom w:val="none" w:sz="0" w:space="0" w:color="auto"/>
                        <w:right w:val="none" w:sz="0" w:space="0" w:color="auto"/>
                      </w:divBdr>
                    </w:div>
                  </w:divsChild>
                </w:div>
                <w:div w:id="282276833">
                  <w:marLeft w:val="0"/>
                  <w:marRight w:val="0"/>
                  <w:marTop w:val="0"/>
                  <w:marBottom w:val="0"/>
                  <w:divBdr>
                    <w:top w:val="none" w:sz="0" w:space="0" w:color="auto"/>
                    <w:left w:val="none" w:sz="0" w:space="0" w:color="auto"/>
                    <w:bottom w:val="none" w:sz="0" w:space="0" w:color="auto"/>
                    <w:right w:val="none" w:sz="0" w:space="0" w:color="auto"/>
                  </w:divBdr>
                  <w:divsChild>
                    <w:div w:id="2053339665">
                      <w:marLeft w:val="0"/>
                      <w:marRight w:val="0"/>
                      <w:marTop w:val="0"/>
                      <w:marBottom w:val="0"/>
                      <w:divBdr>
                        <w:top w:val="none" w:sz="0" w:space="0" w:color="auto"/>
                        <w:left w:val="none" w:sz="0" w:space="0" w:color="auto"/>
                        <w:bottom w:val="none" w:sz="0" w:space="0" w:color="auto"/>
                        <w:right w:val="none" w:sz="0" w:space="0" w:color="auto"/>
                      </w:divBdr>
                    </w:div>
                  </w:divsChild>
                </w:div>
                <w:div w:id="2113282131">
                  <w:marLeft w:val="0"/>
                  <w:marRight w:val="0"/>
                  <w:marTop w:val="0"/>
                  <w:marBottom w:val="0"/>
                  <w:divBdr>
                    <w:top w:val="none" w:sz="0" w:space="0" w:color="auto"/>
                    <w:left w:val="none" w:sz="0" w:space="0" w:color="auto"/>
                    <w:bottom w:val="none" w:sz="0" w:space="0" w:color="auto"/>
                    <w:right w:val="none" w:sz="0" w:space="0" w:color="auto"/>
                  </w:divBdr>
                  <w:divsChild>
                    <w:div w:id="1170409739">
                      <w:marLeft w:val="0"/>
                      <w:marRight w:val="0"/>
                      <w:marTop w:val="0"/>
                      <w:marBottom w:val="0"/>
                      <w:divBdr>
                        <w:top w:val="none" w:sz="0" w:space="0" w:color="auto"/>
                        <w:left w:val="none" w:sz="0" w:space="0" w:color="auto"/>
                        <w:bottom w:val="none" w:sz="0" w:space="0" w:color="auto"/>
                        <w:right w:val="none" w:sz="0" w:space="0" w:color="auto"/>
                      </w:divBdr>
                    </w:div>
                  </w:divsChild>
                </w:div>
                <w:div w:id="47262551">
                  <w:marLeft w:val="0"/>
                  <w:marRight w:val="0"/>
                  <w:marTop w:val="0"/>
                  <w:marBottom w:val="0"/>
                  <w:divBdr>
                    <w:top w:val="none" w:sz="0" w:space="0" w:color="auto"/>
                    <w:left w:val="none" w:sz="0" w:space="0" w:color="auto"/>
                    <w:bottom w:val="none" w:sz="0" w:space="0" w:color="auto"/>
                    <w:right w:val="none" w:sz="0" w:space="0" w:color="auto"/>
                  </w:divBdr>
                  <w:divsChild>
                    <w:div w:id="704212196">
                      <w:marLeft w:val="0"/>
                      <w:marRight w:val="0"/>
                      <w:marTop w:val="0"/>
                      <w:marBottom w:val="0"/>
                      <w:divBdr>
                        <w:top w:val="none" w:sz="0" w:space="0" w:color="auto"/>
                        <w:left w:val="none" w:sz="0" w:space="0" w:color="auto"/>
                        <w:bottom w:val="none" w:sz="0" w:space="0" w:color="auto"/>
                        <w:right w:val="none" w:sz="0" w:space="0" w:color="auto"/>
                      </w:divBdr>
                    </w:div>
                  </w:divsChild>
                </w:div>
                <w:div w:id="109976300">
                  <w:marLeft w:val="0"/>
                  <w:marRight w:val="0"/>
                  <w:marTop w:val="0"/>
                  <w:marBottom w:val="0"/>
                  <w:divBdr>
                    <w:top w:val="none" w:sz="0" w:space="0" w:color="auto"/>
                    <w:left w:val="none" w:sz="0" w:space="0" w:color="auto"/>
                    <w:bottom w:val="none" w:sz="0" w:space="0" w:color="auto"/>
                    <w:right w:val="none" w:sz="0" w:space="0" w:color="auto"/>
                  </w:divBdr>
                  <w:divsChild>
                    <w:div w:id="1088695853">
                      <w:marLeft w:val="0"/>
                      <w:marRight w:val="0"/>
                      <w:marTop w:val="0"/>
                      <w:marBottom w:val="0"/>
                      <w:divBdr>
                        <w:top w:val="none" w:sz="0" w:space="0" w:color="auto"/>
                        <w:left w:val="none" w:sz="0" w:space="0" w:color="auto"/>
                        <w:bottom w:val="none" w:sz="0" w:space="0" w:color="auto"/>
                        <w:right w:val="none" w:sz="0" w:space="0" w:color="auto"/>
                      </w:divBdr>
                    </w:div>
                  </w:divsChild>
                </w:div>
                <w:div w:id="25722643">
                  <w:marLeft w:val="0"/>
                  <w:marRight w:val="0"/>
                  <w:marTop w:val="0"/>
                  <w:marBottom w:val="0"/>
                  <w:divBdr>
                    <w:top w:val="none" w:sz="0" w:space="0" w:color="auto"/>
                    <w:left w:val="none" w:sz="0" w:space="0" w:color="auto"/>
                    <w:bottom w:val="none" w:sz="0" w:space="0" w:color="auto"/>
                    <w:right w:val="none" w:sz="0" w:space="0" w:color="auto"/>
                  </w:divBdr>
                  <w:divsChild>
                    <w:div w:id="1504201626">
                      <w:marLeft w:val="0"/>
                      <w:marRight w:val="0"/>
                      <w:marTop w:val="0"/>
                      <w:marBottom w:val="0"/>
                      <w:divBdr>
                        <w:top w:val="none" w:sz="0" w:space="0" w:color="auto"/>
                        <w:left w:val="none" w:sz="0" w:space="0" w:color="auto"/>
                        <w:bottom w:val="none" w:sz="0" w:space="0" w:color="auto"/>
                        <w:right w:val="none" w:sz="0" w:space="0" w:color="auto"/>
                      </w:divBdr>
                    </w:div>
                  </w:divsChild>
                </w:div>
                <w:div w:id="1579900246">
                  <w:marLeft w:val="0"/>
                  <w:marRight w:val="0"/>
                  <w:marTop w:val="0"/>
                  <w:marBottom w:val="0"/>
                  <w:divBdr>
                    <w:top w:val="none" w:sz="0" w:space="0" w:color="auto"/>
                    <w:left w:val="none" w:sz="0" w:space="0" w:color="auto"/>
                    <w:bottom w:val="none" w:sz="0" w:space="0" w:color="auto"/>
                    <w:right w:val="none" w:sz="0" w:space="0" w:color="auto"/>
                  </w:divBdr>
                  <w:divsChild>
                    <w:div w:id="686172125">
                      <w:marLeft w:val="0"/>
                      <w:marRight w:val="0"/>
                      <w:marTop w:val="0"/>
                      <w:marBottom w:val="0"/>
                      <w:divBdr>
                        <w:top w:val="none" w:sz="0" w:space="0" w:color="auto"/>
                        <w:left w:val="none" w:sz="0" w:space="0" w:color="auto"/>
                        <w:bottom w:val="none" w:sz="0" w:space="0" w:color="auto"/>
                        <w:right w:val="none" w:sz="0" w:space="0" w:color="auto"/>
                      </w:divBdr>
                    </w:div>
                  </w:divsChild>
                </w:div>
                <w:div w:id="1583954479">
                  <w:marLeft w:val="0"/>
                  <w:marRight w:val="0"/>
                  <w:marTop w:val="0"/>
                  <w:marBottom w:val="0"/>
                  <w:divBdr>
                    <w:top w:val="none" w:sz="0" w:space="0" w:color="auto"/>
                    <w:left w:val="none" w:sz="0" w:space="0" w:color="auto"/>
                    <w:bottom w:val="none" w:sz="0" w:space="0" w:color="auto"/>
                    <w:right w:val="none" w:sz="0" w:space="0" w:color="auto"/>
                  </w:divBdr>
                  <w:divsChild>
                    <w:div w:id="1141314250">
                      <w:marLeft w:val="0"/>
                      <w:marRight w:val="0"/>
                      <w:marTop w:val="0"/>
                      <w:marBottom w:val="0"/>
                      <w:divBdr>
                        <w:top w:val="none" w:sz="0" w:space="0" w:color="auto"/>
                        <w:left w:val="none" w:sz="0" w:space="0" w:color="auto"/>
                        <w:bottom w:val="none" w:sz="0" w:space="0" w:color="auto"/>
                        <w:right w:val="none" w:sz="0" w:space="0" w:color="auto"/>
                      </w:divBdr>
                    </w:div>
                  </w:divsChild>
                </w:div>
                <w:div w:id="52194145">
                  <w:marLeft w:val="0"/>
                  <w:marRight w:val="0"/>
                  <w:marTop w:val="0"/>
                  <w:marBottom w:val="0"/>
                  <w:divBdr>
                    <w:top w:val="none" w:sz="0" w:space="0" w:color="auto"/>
                    <w:left w:val="none" w:sz="0" w:space="0" w:color="auto"/>
                    <w:bottom w:val="none" w:sz="0" w:space="0" w:color="auto"/>
                    <w:right w:val="none" w:sz="0" w:space="0" w:color="auto"/>
                  </w:divBdr>
                  <w:divsChild>
                    <w:div w:id="849880974">
                      <w:marLeft w:val="0"/>
                      <w:marRight w:val="0"/>
                      <w:marTop w:val="0"/>
                      <w:marBottom w:val="0"/>
                      <w:divBdr>
                        <w:top w:val="none" w:sz="0" w:space="0" w:color="auto"/>
                        <w:left w:val="none" w:sz="0" w:space="0" w:color="auto"/>
                        <w:bottom w:val="none" w:sz="0" w:space="0" w:color="auto"/>
                        <w:right w:val="none" w:sz="0" w:space="0" w:color="auto"/>
                      </w:divBdr>
                    </w:div>
                  </w:divsChild>
                </w:div>
                <w:div w:id="1762221756">
                  <w:marLeft w:val="0"/>
                  <w:marRight w:val="0"/>
                  <w:marTop w:val="0"/>
                  <w:marBottom w:val="0"/>
                  <w:divBdr>
                    <w:top w:val="none" w:sz="0" w:space="0" w:color="auto"/>
                    <w:left w:val="none" w:sz="0" w:space="0" w:color="auto"/>
                    <w:bottom w:val="none" w:sz="0" w:space="0" w:color="auto"/>
                    <w:right w:val="none" w:sz="0" w:space="0" w:color="auto"/>
                  </w:divBdr>
                  <w:divsChild>
                    <w:div w:id="520625677">
                      <w:marLeft w:val="0"/>
                      <w:marRight w:val="0"/>
                      <w:marTop w:val="0"/>
                      <w:marBottom w:val="0"/>
                      <w:divBdr>
                        <w:top w:val="none" w:sz="0" w:space="0" w:color="auto"/>
                        <w:left w:val="none" w:sz="0" w:space="0" w:color="auto"/>
                        <w:bottom w:val="none" w:sz="0" w:space="0" w:color="auto"/>
                        <w:right w:val="none" w:sz="0" w:space="0" w:color="auto"/>
                      </w:divBdr>
                    </w:div>
                  </w:divsChild>
                </w:div>
                <w:div w:id="2081519756">
                  <w:marLeft w:val="0"/>
                  <w:marRight w:val="0"/>
                  <w:marTop w:val="0"/>
                  <w:marBottom w:val="0"/>
                  <w:divBdr>
                    <w:top w:val="none" w:sz="0" w:space="0" w:color="auto"/>
                    <w:left w:val="none" w:sz="0" w:space="0" w:color="auto"/>
                    <w:bottom w:val="none" w:sz="0" w:space="0" w:color="auto"/>
                    <w:right w:val="none" w:sz="0" w:space="0" w:color="auto"/>
                  </w:divBdr>
                  <w:divsChild>
                    <w:div w:id="1915583323">
                      <w:marLeft w:val="0"/>
                      <w:marRight w:val="0"/>
                      <w:marTop w:val="0"/>
                      <w:marBottom w:val="0"/>
                      <w:divBdr>
                        <w:top w:val="none" w:sz="0" w:space="0" w:color="auto"/>
                        <w:left w:val="none" w:sz="0" w:space="0" w:color="auto"/>
                        <w:bottom w:val="none" w:sz="0" w:space="0" w:color="auto"/>
                        <w:right w:val="none" w:sz="0" w:space="0" w:color="auto"/>
                      </w:divBdr>
                    </w:div>
                  </w:divsChild>
                </w:div>
                <w:div w:id="854000917">
                  <w:marLeft w:val="0"/>
                  <w:marRight w:val="0"/>
                  <w:marTop w:val="0"/>
                  <w:marBottom w:val="0"/>
                  <w:divBdr>
                    <w:top w:val="none" w:sz="0" w:space="0" w:color="auto"/>
                    <w:left w:val="none" w:sz="0" w:space="0" w:color="auto"/>
                    <w:bottom w:val="none" w:sz="0" w:space="0" w:color="auto"/>
                    <w:right w:val="none" w:sz="0" w:space="0" w:color="auto"/>
                  </w:divBdr>
                  <w:divsChild>
                    <w:div w:id="1354726310">
                      <w:marLeft w:val="0"/>
                      <w:marRight w:val="0"/>
                      <w:marTop w:val="0"/>
                      <w:marBottom w:val="0"/>
                      <w:divBdr>
                        <w:top w:val="none" w:sz="0" w:space="0" w:color="auto"/>
                        <w:left w:val="none" w:sz="0" w:space="0" w:color="auto"/>
                        <w:bottom w:val="none" w:sz="0" w:space="0" w:color="auto"/>
                        <w:right w:val="none" w:sz="0" w:space="0" w:color="auto"/>
                      </w:divBdr>
                    </w:div>
                  </w:divsChild>
                </w:div>
                <w:div w:id="853693337">
                  <w:marLeft w:val="0"/>
                  <w:marRight w:val="0"/>
                  <w:marTop w:val="0"/>
                  <w:marBottom w:val="0"/>
                  <w:divBdr>
                    <w:top w:val="none" w:sz="0" w:space="0" w:color="auto"/>
                    <w:left w:val="none" w:sz="0" w:space="0" w:color="auto"/>
                    <w:bottom w:val="none" w:sz="0" w:space="0" w:color="auto"/>
                    <w:right w:val="none" w:sz="0" w:space="0" w:color="auto"/>
                  </w:divBdr>
                  <w:divsChild>
                    <w:div w:id="280697042">
                      <w:marLeft w:val="0"/>
                      <w:marRight w:val="0"/>
                      <w:marTop w:val="0"/>
                      <w:marBottom w:val="0"/>
                      <w:divBdr>
                        <w:top w:val="none" w:sz="0" w:space="0" w:color="auto"/>
                        <w:left w:val="none" w:sz="0" w:space="0" w:color="auto"/>
                        <w:bottom w:val="none" w:sz="0" w:space="0" w:color="auto"/>
                        <w:right w:val="none" w:sz="0" w:space="0" w:color="auto"/>
                      </w:divBdr>
                    </w:div>
                  </w:divsChild>
                </w:div>
                <w:div w:id="1426531883">
                  <w:marLeft w:val="0"/>
                  <w:marRight w:val="0"/>
                  <w:marTop w:val="0"/>
                  <w:marBottom w:val="0"/>
                  <w:divBdr>
                    <w:top w:val="none" w:sz="0" w:space="0" w:color="auto"/>
                    <w:left w:val="none" w:sz="0" w:space="0" w:color="auto"/>
                    <w:bottom w:val="none" w:sz="0" w:space="0" w:color="auto"/>
                    <w:right w:val="none" w:sz="0" w:space="0" w:color="auto"/>
                  </w:divBdr>
                  <w:divsChild>
                    <w:div w:id="6478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5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D9112D75858A04FBCD6C3C85B17DE76" ma:contentTypeVersion="5" ma:contentTypeDescription="Crear nuevo documento." ma:contentTypeScope="" ma:versionID="3201b68d44a849345c1afb994206a2b9">
  <xsd:schema xmlns:xsd="http://www.w3.org/2001/XMLSchema" xmlns:xs="http://www.w3.org/2001/XMLSchema" xmlns:p="http://schemas.microsoft.com/office/2006/metadata/properties" xmlns:ns2="ac8cfc95-9868-4957-9fa0-e9f2bddc5c20" targetNamespace="http://schemas.microsoft.com/office/2006/metadata/properties" ma:root="true" ma:fieldsID="aac2c88d0b3450f2ee1acdde19e1f863" ns2:_="">
    <xsd:import namespace="ac8cfc95-9868-4957-9fa0-e9f2bddc5c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cfc95-9868-4957-9fa0-e9f2bddc5c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c8cfc95-9868-4957-9fa0-e9f2bddc5c20" xsi:nil="true"/>
  </documentManagement>
</p:properties>
</file>

<file path=customXml/itemProps1.xml><?xml version="1.0" encoding="utf-8"?>
<ds:datastoreItem xmlns:ds="http://schemas.openxmlformats.org/officeDocument/2006/customXml" ds:itemID="{81169A11-0229-4C63-9775-D0E998ABA25F}">
  <ds:schemaRefs>
    <ds:schemaRef ds:uri="http://schemas.microsoft.com/sharepoint/v3/contenttype/forms"/>
  </ds:schemaRefs>
</ds:datastoreItem>
</file>

<file path=customXml/itemProps2.xml><?xml version="1.0" encoding="utf-8"?>
<ds:datastoreItem xmlns:ds="http://schemas.openxmlformats.org/officeDocument/2006/customXml" ds:itemID="{F49A3FE4-1EDE-4B8A-AB50-2B38D9FBC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cfc95-9868-4957-9fa0-e9f2bddc5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B8D8F-1253-4D02-8E41-2B47D9729491}">
  <ds:schemaRefs>
    <ds:schemaRef ds:uri="http://schemas.microsoft.com/office/2006/metadata/properties"/>
    <ds:schemaRef ds:uri="http://schemas.microsoft.com/office/infopath/2007/PartnerControls"/>
    <ds:schemaRef ds:uri="ac8cfc95-9868-4957-9fa0-e9f2bddc5c20"/>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1858</Words>
  <Characters>10222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SEBASTIAN MEDINA NAVA</dc:creator>
  <cp:keywords/>
  <dc:description/>
  <cp:lastModifiedBy>Luz Neira Palencia Suarez</cp:lastModifiedBy>
  <cp:revision>4</cp:revision>
  <dcterms:created xsi:type="dcterms:W3CDTF">2025-05-16T03:34:00Z</dcterms:created>
  <dcterms:modified xsi:type="dcterms:W3CDTF">2025-09-16T15:23:00Z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0x010100BD9112D75858A04FBCD6C3C85B17DE76</vt:lpwstr>
  </property>
</Properties>
</file>