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with Tech Coaches - 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 MARCH 2021 / TIME TBC / REMOTE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jbqmamkidl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Ellie &amp; James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for Tech Coaches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AG: In the presentation should we go into the details of the actual code, or keep it high level e.g. just state what API’s we have been using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AG: Get update from Heather about react warnings\errors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483n5ldpg78v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 for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