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 This document also describes coding environment settings to ensure the code uploaded to github is valid and of the correct format.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maxr3iw6l7tx">
            <w:r w:rsidDel="00000000" w:rsidR="00000000" w:rsidRPr="00000000">
              <w:rPr>
                <w:i w:val="0"/>
                <w:smallCaps w:val="0"/>
                <w:strike w:val="0"/>
                <w:color w:val="000000"/>
                <w:sz w:val="22"/>
                <w:szCs w:val="22"/>
                <w:u w:val="none"/>
                <w:shd w:fill="auto" w:val="clear"/>
                <w:vertAlign w:val="baseline"/>
                <w:rtl w:val="0"/>
              </w:rPr>
              <w:t xml:space="preserve">GitHub Organization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q4vohtcwhgja">
            <w:r w:rsidDel="00000000" w:rsidR="00000000" w:rsidRPr="00000000">
              <w:rPr>
                <w:i w:val="0"/>
                <w:smallCaps w:val="0"/>
                <w:strike w:val="0"/>
                <w:color w:val="000000"/>
                <w:sz w:val="22"/>
                <w:szCs w:val="22"/>
                <w:u w:val="none"/>
                <w:shd w:fill="auto" w:val="clear"/>
                <w:vertAlign w:val="baseline"/>
                <w:rtl w:val="0"/>
              </w:rPr>
              <w:t xml:space="preserve">GitHub Repositories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7w9wwv7av1jz">
            <w:r w:rsidDel="00000000" w:rsidR="00000000" w:rsidRPr="00000000">
              <w:rPr>
                <w:rtl w:val="0"/>
              </w:rPr>
              <w:t xml:space="preserve">Backend-Java-API</w:t>
            </w:r>
          </w:hyperlink>
          <w:r w:rsidDel="00000000" w:rsidR="00000000" w:rsidRPr="00000000">
            <w:rPr>
              <w:rtl w:val="0"/>
            </w:rPr>
            <w:tab/>
          </w:r>
          <w:r w:rsidDel="00000000" w:rsidR="00000000" w:rsidRPr="00000000">
            <w:fldChar w:fldCharType="begin"/>
            <w:instrText xml:space="preserve"> PAGEREF _7w9wwv7av1jz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bdml9t364m2q">
            <w:r w:rsidDel="00000000" w:rsidR="00000000" w:rsidRPr="00000000">
              <w:rPr>
                <w:rtl w:val="0"/>
              </w:rPr>
              <w:t xml:space="preserve">Backend-CSharp-API</w:t>
            </w:r>
          </w:hyperlink>
          <w:r w:rsidDel="00000000" w:rsidR="00000000" w:rsidRPr="00000000">
            <w:rPr>
              <w:rtl w:val="0"/>
            </w:rPr>
            <w:tab/>
          </w:r>
          <w:r w:rsidDel="00000000" w:rsidR="00000000" w:rsidRPr="00000000">
            <w:fldChar w:fldCharType="begin"/>
            <w:instrText xml:space="preserve"> PAGEREF _bdml9t364m2q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hiobj2zi45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_hiobj2zi455s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e9wa60ry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Editors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_3pe9wa60ry2v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07yfbx1w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_3007yfbx1woz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tpjxv824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_l7tpjxv824e7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Setup</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A">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B">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C">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FIX: A bug fix</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TEST: Everything related to testing</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4">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5">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6">
      <w:pPr>
        <w:rPr>
          <w:color w:val="4d4d4d"/>
        </w:rPr>
      </w:pPr>
      <w:r w:rsidDel="00000000" w:rsidR="00000000" w:rsidRPr="00000000">
        <w:rPr>
          <w:rtl w:val="0"/>
        </w:rPr>
      </w:r>
    </w:p>
    <w:p w:rsidR="00000000" w:rsidDel="00000000" w:rsidP="00000000" w:rsidRDefault="00000000" w:rsidRPr="00000000" w14:paraId="00000067">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8">
      <w:pPr>
        <w:rPr>
          <w:color w:val="4d4d4d"/>
        </w:rPr>
      </w:pPr>
      <w:r w:rsidDel="00000000" w:rsidR="00000000" w:rsidRPr="00000000">
        <w:rPr>
          <w:rtl w:val="0"/>
        </w:rPr>
      </w:r>
    </w:p>
    <w:p w:rsidR="00000000" w:rsidDel="00000000" w:rsidP="00000000" w:rsidRDefault="00000000" w:rsidRPr="00000000" w14:paraId="00000069">
      <w:pPr>
        <w:numPr>
          <w:ilvl w:val="0"/>
          <w:numId w:val="16"/>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A">
      <w:pPr>
        <w:numPr>
          <w:ilvl w:val="0"/>
          <w:numId w:val="16"/>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B">
      <w:pPr>
        <w:rPr>
          <w:color w:val="4d4d4d"/>
        </w:rPr>
      </w:pPr>
      <w:r w:rsidDel="00000000" w:rsidR="00000000" w:rsidRPr="00000000">
        <w:rPr>
          <w:rtl w:val="0"/>
        </w:rPr>
      </w:r>
    </w:p>
    <w:p w:rsidR="00000000" w:rsidDel="00000000" w:rsidP="00000000" w:rsidRDefault="00000000" w:rsidRPr="00000000" w14:paraId="0000006C">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D">
      <w:pPr>
        <w:numPr>
          <w:ilvl w:val="0"/>
          <w:numId w:val="15"/>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E">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6F">
      <w:pPr>
        <w:numPr>
          <w:ilvl w:val="0"/>
          <w:numId w:val="15"/>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0">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1">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2">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3">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4">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5">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6">
      <w:pPr>
        <w:rPr>
          <w:color w:val="202124"/>
          <w:highlight w:val="white"/>
        </w:rPr>
      </w:pPr>
      <w:r w:rsidDel="00000000" w:rsidR="00000000" w:rsidRPr="00000000">
        <w:rPr>
          <w:rtl w:val="0"/>
        </w:rPr>
      </w:r>
    </w:p>
    <w:p w:rsidR="00000000" w:rsidDel="00000000" w:rsidP="00000000" w:rsidRDefault="00000000" w:rsidRPr="00000000" w14:paraId="00000077">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8">
      <w:pPr>
        <w:numPr>
          <w:ilvl w:val="0"/>
          <w:numId w:val="13"/>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9">
      <w:pPr>
        <w:numPr>
          <w:ilvl w:val="0"/>
          <w:numId w:val="13"/>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A">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B">
      <w:pPr>
        <w:numPr>
          <w:ilvl w:val="1"/>
          <w:numId w:val="13"/>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C">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D">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E">
      <w:pPr>
        <w:numPr>
          <w:ilvl w:val="1"/>
          <w:numId w:val="13"/>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7F">
      <w:pPr>
        <w:numPr>
          <w:ilvl w:val="1"/>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80">
      <w:pPr>
        <w:numPr>
          <w:ilvl w:val="1"/>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1">
      <w:pPr>
        <w:numPr>
          <w:ilvl w:val="0"/>
          <w:numId w:val="13"/>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2">
      <w:pPr>
        <w:numPr>
          <w:ilvl w:val="0"/>
          <w:numId w:val="13"/>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3">
      <w:pPr>
        <w:numPr>
          <w:ilvl w:val="0"/>
          <w:numId w:val="13"/>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4">
      <w:pPr>
        <w:numPr>
          <w:ilvl w:val="0"/>
          <w:numId w:val="13"/>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5">
      <w:pPr>
        <w:numPr>
          <w:ilvl w:val="0"/>
          <w:numId w:val="13"/>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6">
      <w:pPr>
        <w:numPr>
          <w:ilvl w:val="0"/>
          <w:numId w:val="13"/>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7">
      <w:pPr>
        <w:numPr>
          <w:ilvl w:val="0"/>
          <w:numId w:val="13"/>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8">
      <w:pPr>
        <w:numPr>
          <w:ilvl w:val="0"/>
          <w:numId w:val="13"/>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9">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A">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B">
      <w:pPr>
        <w:rPr>
          <w:color w:val="0a0a23"/>
          <w:highlight w:val="whit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u w:val="single"/>
          <w:rtl w:val="0"/>
        </w:rPr>
        <w:t xml:space="preserve">Usage</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6">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7">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8">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7"/>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708.6614173228347"/>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A1">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Initial Setup</w:t>
      </w:r>
    </w:p>
    <w:p w:rsidR="00000000" w:rsidDel="00000000" w:rsidP="00000000" w:rsidRDefault="00000000" w:rsidRPr="00000000" w14:paraId="000000A8">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7"/>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B">
      <w:pPr>
        <w:numPr>
          <w:ilvl w:val="0"/>
          <w:numId w:val="17"/>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C">
      <w:pPr>
        <w:numPr>
          <w:ilvl w:val="1"/>
          <w:numId w:val="17"/>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AD">
      <w:pPr>
        <w:numPr>
          <w:ilvl w:val="0"/>
          <w:numId w:val="17"/>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AE">
      <w:pPr>
        <w:numPr>
          <w:ilvl w:val="1"/>
          <w:numId w:val="17"/>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AF">
      <w:pPr>
        <w:numPr>
          <w:ilvl w:val="2"/>
          <w:numId w:val="17"/>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B0">
      <w:pPr>
        <w:numPr>
          <w:ilvl w:val="1"/>
          <w:numId w:val="17"/>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B1">
      <w:pPr>
        <w:numPr>
          <w:ilvl w:val="2"/>
          <w:numId w:val="17"/>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2">
      <w:pPr>
        <w:numPr>
          <w:ilvl w:val="2"/>
          <w:numId w:val="17"/>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3">
      <w:pPr>
        <w:numPr>
          <w:ilvl w:val="2"/>
          <w:numId w:val="17"/>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4">
      <w:pPr>
        <w:numPr>
          <w:ilvl w:val="0"/>
          <w:numId w:val="17"/>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5">
      <w:pPr>
        <w:numPr>
          <w:ilvl w:val="1"/>
          <w:numId w:val="17"/>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6">
      <w:pPr>
        <w:numPr>
          <w:ilvl w:val="2"/>
          <w:numId w:val="17"/>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7">
      <w:pPr>
        <w:numPr>
          <w:ilvl w:val="1"/>
          <w:numId w:val="17"/>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8">
      <w:pPr>
        <w:numPr>
          <w:ilvl w:val="2"/>
          <w:numId w:val="17"/>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9">
      <w:pPr>
        <w:numPr>
          <w:ilvl w:val="1"/>
          <w:numId w:val="17"/>
        </w:numPr>
        <w:ind w:left="1440" w:hanging="360"/>
        <w:rPr/>
      </w:pPr>
      <w:r w:rsidDel="00000000" w:rsidR="00000000" w:rsidRPr="00000000">
        <w:rPr>
          <w:rtl w:val="0"/>
        </w:rPr>
        <w:t xml:space="preserve">React Bootstrap</w:t>
      </w:r>
    </w:p>
    <w:p w:rsidR="00000000" w:rsidDel="00000000" w:rsidP="00000000" w:rsidRDefault="00000000" w:rsidRPr="00000000" w14:paraId="000000BA">
      <w:pPr>
        <w:numPr>
          <w:ilvl w:val="2"/>
          <w:numId w:val="17"/>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B">
      <w:pPr>
        <w:numPr>
          <w:ilvl w:val="0"/>
          <w:numId w:val="17"/>
        </w:numPr>
        <w:ind w:left="720" w:hanging="360"/>
      </w:pPr>
      <w:r w:rsidDel="00000000" w:rsidR="00000000" w:rsidRPr="00000000">
        <w:rPr>
          <w:rtl w:val="0"/>
        </w:rPr>
        <w:t xml:space="preserve">Sync to GitHub</w:t>
      </w:r>
    </w:p>
    <w:p w:rsidR="00000000" w:rsidDel="00000000" w:rsidP="00000000" w:rsidRDefault="00000000" w:rsidRPr="00000000" w14:paraId="000000BC">
      <w:pPr>
        <w:numPr>
          <w:ilvl w:val="1"/>
          <w:numId w:val="17"/>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BD">
      <w:pPr>
        <w:numPr>
          <w:ilvl w:val="1"/>
          <w:numId w:val="17"/>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BE">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2">
      <w:pPr>
        <w:numPr>
          <w:ilvl w:val="0"/>
          <w:numId w:val="9"/>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3">
      <w:pPr>
        <w:numPr>
          <w:ilvl w:val="0"/>
          <w:numId w:val="9"/>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1">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4">
      <w:pPr>
        <w:numPr>
          <w:ilvl w:val="0"/>
          <w:numId w:val="9"/>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5">
      <w:pPr>
        <w:numPr>
          <w:ilvl w:val="1"/>
          <w:numId w:val="9"/>
        </w:numPr>
        <w:ind w:left="1440" w:hanging="360"/>
      </w:pPr>
      <w:r w:rsidDel="00000000" w:rsidR="00000000" w:rsidRPr="00000000">
        <w:rPr>
          <w:rtl w:val="0"/>
        </w:rPr>
        <w:t xml:space="preserve">React Routers</w:t>
      </w:r>
    </w:p>
    <w:p w:rsidR="00000000" w:rsidDel="00000000" w:rsidP="00000000" w:rsidRDefault="00000000" w:rsidRPr="00000000" w14:paraId="000000C6">
      <w:pPr>
        <w:numPr>
          <w:ilvl w:val="2"/>
          <w:numId w:val="9"/>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7">
      <w:pPr>
        <w:numPr>
          <w:ilvl w:val="1"/>
          <w:numId w:val="9"/>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8">
      <w:pPr>
        <w:numPr>
          <w:ilvl w:val="2"/>
          <w:numId w:val="9"/>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9">
      <w:pPr>
        <w:numPr>
          <w:ilvl w:val="1"/>
          <w:numId w:val="9"/>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A">
      <w:pPr>
        <w:numPr>
          <w:ilvl w:val="2"/>
          <w:numId w:val="9"/>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B">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CD">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u w:val="single"/>
        </w:rPr>
      </w:pPr>
      <w:r w:rsidDel="00000000" w:rsidR="00000000" w:rsidRPr="00000000">
        <w:rPr>
          <w:u w:val="single"/>
          <w:rtl w:val="0"/>
        </w:rPr>
        <w:t xml:space="preserve">Initial Setup</w:t>
      </w:r>
    </w:p>
    <w:p w:rsidR="00000000" w:rsidDel="00000000" w:rsidP="00000000" w:rsidRDefault="00000000" w:rsidRPr="00000000" w14:paraId="000000D0">
      <w:pPr>
        <w:numPr>
          <w:ilvl w:val="0"/>
          <w:numId w:val="8"/>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D1">
      <w:pPr>
        <w:numPr>
          <w:ilvl w:val="0"/>
          <w:numId w:val="8"/>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2">
      <w:pPr>
        <w:numPr>
          <w:ilvl w:val="0"/>
          <w:numId w:val="8"/>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3">
      <w:pPr>
        <w:numPr>
          <w:ilvl w:val="1"/>
          <w:numId w:val="8"/>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4">
      <w:pPr>
        <w:numPr>
          <w:ilvl w:val="1"/>
          <w:numId w:val="8"/>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5">
      <w:pPr>
        <w:numPr>
          <w:ilvl w:val="1"/>
          <w:numId w:val="8"/>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6">
      <w:pPr>
        <w:numPr>
          <w:ilvl w:val="1"/>
          <w:numId w:val="8"/>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7">
      <w:pPr>
        <w:numPr>
          <w:ilvl w:val="1"/>
          <w:numId w:val="8"/>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8">
      <w:pPr>
        <w:numPr>
          <w:ilvl w:val="1"/>
          <w:numId w:val="8"/>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9">
      <w:pPr>
        <w:numPr>
          <w:ilvl w:val="1"/>
          <w:numId w:val="8"/>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A">
      <w:pPr>
        <w:numPr>
          <w:ilvl w:val="1"/>
          <w:numId w:val="8"/>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B">
      <w:pPr>
        <w:numPr>
          <w:ilvl w:val="1"/>
          <w:numId w:val="8"/>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5731200" cy="28956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DF">
      <w:pPr>
        <w:numPr>
          <w:ilvl w:val="0"/>
          <w:numId w:val="6"/>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E0">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E1">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3">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5731200" cy="37338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7">
      <w:pPr>
        <w:numPr>
          <w:ilvl w:val="0"/>
          <w:numId w:val="14"/>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8">
      <w:pPr>
        <w:numPr>
          <w:ilvl w:val="0"/>
          <w:numId w:val="1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9">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B">
      <w:pPr>
        <w:pStyle w:val="Heading4"/>
        <w:rPr>
          <w:b w:val="1"/>
        </w:rPr>
      </w:pPr>
      <w:bookmarkStart w:colFirst="0" w:colLast="0" w:name="_7w9wwv7av1jz" w:id="13"/>
      <w:bookmarkEnd w:id="13"/>
      <w:r w:rsidDel="00000000" w:rsidR="00000000" w:rsidRPr="00000000">
        <w:rPr>
          <w:b w:val="1"/>
          <w:u w:val="single"/>
          <w:rtl w:val="0"/>
        </w:rPr>
        <w:t xml:space="preserve">Backend-Java-API</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As part of this project the Java backend API repository will be used to version control the source code for the backend API's developed in Java using the AWS serverless application framework and Maven build automation tool.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serverless architecture is a way to build and run applications and services without having to manage infrastructure.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Maven is a build automation tool used primarily for Java projects.</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u w:val="single"/>
        </w:rPr>
      </w:pPr>
      <w:r w:rsidDel="00000000" w:rsidR="00000000" w:rsidRPr="00000000">
        <w:rPr>
          <w:u w:val="single"/>
          <w:rtl w:val="0"/>
        </w:rPr>
        <w:t xml:space="preserve">Initial Setup</w:t>
      </w:r>
    </w:p>
    <w:p w:rsidR="00000000" w:rsidDel="00000000" w:rsidP="00000000" w:rsidRDefault="00000000" w:rsidRPr="00000000" w14:paraId="000000F3">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0"/>
        </w:numPr>
        <w:ind w:left="720" w:hanging="360"/>
      </w:pPr>
      <w:r w:rsidDel="00000000" w:rsidR="00000000" w:rsidRPr="00000000">
        <w:rPr>
          <w:rtl w:val="0"/>
        </w:rPr>
        <w:t xml:space="preserve">Create a new public repository named ‘Backend-Java-API’</w:t>
      </w:r>
    </w:p>
    <w:p w:rsidR="00000000" w:rsidDel="00000000" w:rsidP="00000000" w:rsidRDefault="00000000" w:rsidRPr="00000000" w14:paraId="000000F6">
      <w:pPr>
        <w:numPr>
          <w:ilvl w:val="0"/>
          <w:numId w:val="10"/>
        </w:numPr>
        <w:ind w:left="720" w:hanging="360"/>
      </w:pPr>
      <w:r w:rsidDel="00000000" w:rsidR="00000000" w:rsidRPr="00000000">
        <w:rPr>
          <w:rtl w:val="0"/>
        </w:rPr>
        <w:t xml:space="preserve">Install frameworks and components</w:t>
      </w:r>
    </w:p>
    <w:p w:rsidR="00000000" w:rsidDel="00000000" w:rsidP="00000000" w:rsidRDefault="00000000" w:rsidRPr="00000000" w14:paraId="000000F7">
      <w:pPr>
        <w:numPr>
          <w:ilvl w:val="1"/>
          <w:numId w:val="10"/>
        </w:numPr>
        <w:ind w:left="1440" w:hanging="360"/>
      </w:pPr>
      <w:r w:rsidDel="00000000" w:rsidR="00000000" w:rsidRPr="00000000">
        <w:rPr>
          <w:rtl w:val="0"/>
        </w:rPr>
        <w:t xml:space="preserve">Maven</w:t>
      </w:r>
    </w:p>
    <w:p w:rsidR="00000000" w:rsidDel="00000000" w:rsidP="00000000" w:rsidRDefault="00000000" w:rsidRPr="00000000" w14:paraId="000000F8">
      <w:pPr>
        <w:numPr>
          <w:ilvl w:val="1"/>
          <w:numId w:val="10"/>
        </w:numPr>
        <w:ind w:left="1440" w:hanging="360"/>
        <w:rPr>
          <w:sz w:val="24"/>
          <w:szCs w:val="24"/>
        </w:rPr>
      </w:pPr>
      <w:r w:rsidDel="00000000" w:rsidR="00000000" w:rsidRPr="00000000">
        <w:rPr>
          <w:rtl w:val="0"/>
        </w:rPr>
        <w:t xml:space="preserve">AWS Serverless application framework</w:t>
      </w:r>
    </w:p>
    <w:p w:rsidR="00000000" w:rsidDel="00000000" w:rsidP="00000000" w:rsidRDefault="00000000" w:rsidRPr="00000000" w14:paraId="000000F9">
      <w:pPr>
        <w:numPr>
          <w:ilvl w:val="0"/>
          <w:numId w:val="10"/>
        </w:numPr>
        <w:ind w:left="720" w:hanging="360"/>
      </w:pPr>
      <w:r w:rsidDel="00000000" w:rsidR="00000000" w:rsidRPr="00000000">
        <w:rPr>
          <w:rtl w:val="0"/>
        </w:rPr>
        <w:t xml:space="preserve">Create Initial react code base via installation</w:t>
      </w:r>
    </w:p>
    <w:p w:rsidR="00000000" w:rsidDel="00000000" w:rsidP="00000000" w:rsidRDefault="00000000" w:rsidRPr="00000000" w14:paraId="000000FA">
      <w:pPr>
        <w:numPr>
          <w:ilvl w:val="1"/>
          <w:numId w:val="10"/>
        </w:numPr>
        <w:spacing w:after="0" w:afterAutospacing="0"/>
        <w:ind w:left="1440" w:hanging="360"/>
        <w:rPr>
          <w:sz w:val="22"/>
          <w:szCs w:val="22"/>
        </w:rPr>
      </w:pPr>
      <w:r w:rsidDel="00000000" w:rsidR="00000000" w:rsidRPr="00000000">
        <w:rPr>
          <w:rFonts w:ascii="Courier New" w:cs="Courier New" w:eastAsia="Courier New" w:hAnsi="Courier New"/>
          <w:color w:val="2b2f36"/>
          <w:rtl w:val="0"/>
        </w:rPr>
        <w:t xml:space="preserve">serverless create --template aws-java-maven --path backend-java-api</w:t>
      </w:r>
      <w:r w:rsidDel="00000000" w:rsidR="00000000" w:rsidRPr="00000000">
        <w:rPr>
          <w:rtl w:val="0"/>
        </w:rPr>
      </w:r>
    </w:p>
    <w:p w:rsidR="00000000" w:rsidDel="00000000" w:rsidP="00000000" w:rsidRDefault="00000000" w:rsidRPr="00000000" w14:paraId="000000FB">
      <w:pPr>
        <w:numPr>
          <w:ilvl w:val="0"/>
          <w:numId w:val="10"/>
        </w:numPr>
        <w:spacing w:after="0" w:afterAutospacing="0" w:before="0" w:beforeAutospacing="0" w:lineRule="auto"/>
        <w:ind w:left="720" w:hanging="360"/>
      </w:pPr>
      <w:r w:rsidDel="00000000" w:rsidR="00000000" w:rsidRPr="00000000">
        <w:rPr>
          <w:rtl w:val="0"/>
        </w:rPr>
        <w:t xml:space="preserve">Link GitHub Repository to local code</w:t>
      </w:r>
    </w:p>
    <w:p w:rsidR="00000000" w:rsidDel="00000000" w:rsidP="00000000" w:rsidRDefault="00000000" w:rsidRPr="00000000" w14:paraId="000000FC">
      <w:pPr>
        <w:numPr>
          <w:ilvl w:val="1"/>
          <w:numId w:val="10"/>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FD">
      <w:pPr>
        <w:numPr>
          <w:ilvl w:val="2"/>
          <w:numId w:val="10"/>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color w:val="2b2f36"/>
          <w:rtl w:val="0"/>
        </w:rPr>
        <w:t xml:space="preserve">backend-java-api</w:t>
      </w:r>
      <w:r w:rsidDel="00000000" w:rsidR="00000000" w:rsidRPr="00000000">
        <w:rPr>
          <w:rtl w:val="0"/>
        </w:rPr>
      </w:r>
    </w:p>
    <w:p w:rsidR="00000000" w:rsidDel="00000000" w:rsidP="00000000" w:rsidRDefault="00000000" w:rsidRPr="00000000" w14:paraId="000000FE">
      <w:pPr>
        <w:numPr>
          <w:ilvl w:val="1"/>
          <w:numId w:val="10"/>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FF">
      <w:pPr>
        <w:numPr>
          <w:ilvl w:val="2"/>
          <w:numId w:val="10"/>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w:t>
      </w:r>
      <w:r w:rsidDel="00000000" w:rsidR="00000000" w:rsidRPr="00000000">
        <w:rPr>
          <w:rFonts w:ascii="Courier New" w:cs="Courier New" w:eastAsia="Courier New" w:hAnsi="Courier New"/>
          <w:color w:val="2b2f36"/>
          <w:rtl w:val="0"/>
        </w:rPr>
        <w:t xml:space="preserve">backend-java-api</w:t>
      </w:r>
      <w:r w:rsidDel="00000000" w:rsidR="00000000" w:rsidRPr="00000000">
        <w:rPr>
          <w:rFonts w:ascii="Courier New" w:cs="Courier New" w:eastAsia="Courier New" w:hAnsi="Courier New"/>
          <w:color w:val="24292e"/>
          <w:rtl w:val="0"/>
        </w:rPr>
        <w:t xml:space="preserve">.git</w:t>
      </w:r>
    </w:p>
    <w:p w:rsidR="00000000" w:rsidDel="00000000" w:rsidP="00000000" w:rsidRDefault="00000000" w:rsidRPr="00000000" w14:paraId="00000100">
      <w:pPr>
        <w:numPr>
          <w:ilvl w:val="2"/>
          <w:numId w:val="10"/>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101">
      <w:pPr>
        <w:numPr>
          <w:ilvl w:val="2"/>
          <w:numId w:val="10"/>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02">
      <w:pPr>
        <w:numPr>
          <w:ilvl w:val="0"/>
          <w:numId w:val="10"/>
        </w:numPr>
        <w:ind w:left="720" w:hanging="360"/>
      </w:pPr>
      <w:r w:rsidDel="00000000" w:rsidR="00000000" w:rsidRPr="00000000">
        <w:rPr>
          <w:rtl w:val="0"/>
        </w:rPr>
        <w:t xml:space="preserve">Sync to GitHub</w:t>
      </w:r>
    </w:p>
    <w:p w:rsidR="00000000" w:rsidDel="00000000" w:rsidP="00000000" w:rsidRDefault="00000000" w:rsidRPr="00000000" w14:paraId="00000103">
      <w:pPr>
        <w:numPr>
          <w:ilvl w:val="1"/>
          <w:numId w:val="10"/>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104">
      <w:pPr>
        <w:numPr>
          <w:ilvl w:val="1"/>
          <w:numId w:val="10"/>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5731200" cy="26670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109">
      <w:pPr>
        <w:numPr>
          <w:ilvl w:val="0"/>
          <w:numId w:val="2"/>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10A">
      <w:pPr>
        <w:numPr>
          <w:ilvl w:val="0"/>
          <w:numId w:val="2"/>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5">
        <w:r w:rsidDel="00000000" w:rsidR="00000000" w:rsidRPr="00000000">
          <w:rPr>
            <w:rFonts w:ascii="Courier New" w:cs="Courier New" w:eastAsia="Courier New" w:hAnsi="Courier New"/>
            <w:color w:val="1155cc"/>
            <w:u w:val="single"/>
            <w:rtl w:val="0"/>
          </w:rPr>
          <w:t xml:space="preserve">https://github.com/TR-SUNSHINE/Backend-Java-API.git</w:t>
        </w:r>
      </w:hyperlink>
      <w:r w:rsidDel="00000000" w:rsidR="00000000" w:rsidRPr="00000000">
        <w:rPr>
          <w:rtl w:val="0"/>
        </w:rPr>
      </w:r>
    </w:p>
    <w:p w:rsidR="00000000" w:rsidDel="00000000" w:rsidP="00000000" w:rsidRDefault="00000000" w:rsidRPr="00000000" w14:paraId="0000010B">
      <w:pPr>
        <w:numPr>
          <w:ilvl w:val="0"/>
          <w:numId w:val="2"/>
        </w:numPr>
        <w:ind w:left="720" w:hanging="360"/>
      </w:pPr>
      <w:r w:rsidDel="00000000" w:rsidR="00000000" w:rsidRPr="00000000">
        <w:rPr>
          <w:rtl w:val="0"/>
        </w:rPr>
        <w:t xml:space="preserve">Install frameworks and components</w:t>
      </w:r>
    </w:p>
    <w:p w:rsidR="00000000" w:rsidDel="00000000" w:rsidP="00000000" w:rsidRDefault="00000000" w:rsidRPr="00000000" w14:paraId="0000010C">
      <w:pPr>
        <w:numPr>
          <w:ilvl w:val="1"/>
          <w:numId w:val="2"/>
        </w:numPr>
        <w:ind w:left="1440" w:hanging="360"/>
      </w:pPr>
      <w:r w:rsidDel="00000000" w:rsidR="00000000" w:rsidRPr="00000000">
        <w:rPr>
          <w:rtl w:val="0"/>
        </w:rPr>
        <w:t xml:space="preserve">Maven</w:t>
      </w:r>
    </w:p>
    <w:p w:rsidR="00000000" w:rsidDel="00000000" w:rsidP="00000000" w:rsidRDefault="00000000" w:rsidRPr="00000000" w14:paraId="0000010D">
      <w:pPr>
        <w:numPr>
          <w:ilvl w:val="1"/>
          <w:numId w:val="2"/>
        </w:numPr>
        <w:ind w:left="1440" w:hanging="360"/>
      </w:pPr>
      <w:r w:rsidDel="00000000" w:rsidR="00000000" w:rsidRPr="00000000">
        <w:rPr>
          <w:rtl w:val="0"/>
        </w:rPr>
        <w:t xml:space="preserve">AWS Serverless application framework</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4"/>
        <w:rPr>
          <w:b w:val="1"/>
        </w:rPr>
      </w:pPr>
      <w:bookmarkStart w:colFirst="0" w:colLast="0" w:name="_bdml9t364m2q" w:id="14"/>
      <w:bookmarkEnd w:id="14"/>
      <w:r w:rsidDel="00000000" w:rsidR="00000000" w:rsidRPr="00000000">
        <w:rPr>
          <w:b w:val="1"/>
          <w:u w:val="single"/>
          <w:rtl w:val="0"/>
        </w:rPr>
        <w:t xml:space="preserve">Backend-CSharp-API</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As part of this project the C# backend API repository will be used to version control the source code for the backend API's developed in C# using the AWS serverless application framework.</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 serverless architecture is a way to build and run applications and services without having to manage infrastructure.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u w:val="single"/>
          <w:rtl w:val="0"/>
        </w:rPr>
        <w:t xml:space="preserve">Initial Setup</w:t>
      </w:r>
    </w:p>
    <w:p w:rsidR="00000000" w:rsidDel="00000000" w:rsidP="00000000" w:rsidRDefault="00000000" w:rsidRPr="00000000" w14:paraId="00000116">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2"/>
        </w:numPr>
        <w:ind w:left="720" w:hanging="360"/>
      </w:pPr>
      <w:r w:rsidDel="00000000" w:rsidR="00000000" w:rsidRPr="00000000">
        <w:rPr>
          <w:rtl w:val="0"/>
        </w:rPr>
        <w:t xml:space="preserve">Create a new public repository named ‘Backend-CSharp-API’</w:t>
      </w:r>
    </w:p>
    <w:p w:rsidR="00000000" w:rsidDel="00000000" w:rsidP="00000000" w:rsidRDefault="00000000" w:rsidRPr="00000000" w14:paraId="00000119">
      <w:pPr>
        <w:numPr>
          <w:ilvl w:val="0"/>
          <w:numId w:val="12"/>
        </w:numPr>
        <w:ind w:left="720" w:hanging="360"/>
      </w:pPr>
      <w:r w:rsidDel="00000000" w:rsidR="00000000" w:rsidRPr="00000000">
        <w:rPr>
          <w:rtl w:val="0"/>
        </w:rPr>
        <w:t xml:space="preserve">Install frameworks and components</w:t>
      </w:r>
    </w:p>
    <w:p w:rsidR="00000000" w:rsidDel="00000000" w:rsidP="00000000" w:rsidRDefault="00000000" w:rsidRPr="00000000" w14:paraId="0000011A">
      <w:pPr>
        <w:numPr>
          <w:ilvl w:val="1"/>
          <w:numId w:val="12"/>
        </w:numPr>
        <w:ind w:left="1440" w:hanging="360"/>
        <w:rPr>
          <w:sz w:val="24"/>
          <w:szCs w:val="24"/>
        </w:rPr>
      </w:pPr>
      <w:r w:rsidDel="00000000" w:rsidR="00000000" w:rsidRPr="00000000">
        <w:rPr>
          <w:rtl w:val="0"/>
        </w:rPr>
        <w:t xml:space="preserve">AWS Serverless application framework</w:t>
      </w:r>
    </w:p>
    <w:p w:rsidR="00000000" w:rsidDel="00000000" w:rsidP="00000000" w:rsidRDefault="00000000" w:rsidRPr="00000000" w14:paraId="0000011B">
      <w:pPr>
        <w:numPr>
          <w:ilvl w:val="0"/>
          <w:numId w:val="12"/>
        </w:numPr>
        <w:ind w:left="720" w:hanging="360"/>
      </w:pPr>
      <w:r w:rsidDel="00000000" w:rsidR="00000000" w:rsidRPr="00000000">
        <w:rPr>
          <w:rtl w:val="0"/>
        </w:rPr>
        <w:t xml:space="preserve">Create Initial react code base via installation</w:t>
      </w:r>
    </w:p>
    <w:p w:rsidR="00000000" w:rsidDel="00000000" w:rsidP="00000000" w:rsidRDefault="00000000" w:rsidRPr="00000000" w14:paraId="0000011C">
      <w:pPr>
        <w:numPr>
          <w:ilvl w:val="1"/>
          <w:numId w:val="12"/>
        </w:numPr>
        <w:spacing w:after="0" w:afterAutospacing="0"/>
        <w:ind w:left="1440" w:hanging="360"/>
      </w:pPr>
      <w:r w:rsidDel="00000000" w:rsidR="00000000" w:rsidRPr="00000000">
        <w:rPr>
          <w:rFonts w:ascii="Courier New" w:cs="Courier New" w:eastAsia="Courier New" w:hAnsi="Courier New"/>
          <w:color w:val="2b2f36"/>
          <w:rtl w:val="0"/>
        </w:rPr>
        <w:t xml:space="preserve">serverless create --template aws-csharp --path backend-csharp-api</w:t>
      </w:r>
      <w:r w:rsidDel="00000000" w:rsidR="00000000" w:rsidRPr="00000000">
        <w:rPr>
          <w:rtl w:val="0"/>
        </w:rPr>
      </w:r>
    </w:p>
    <w:p w:rsidR="00000000" w:rsidDel="00000000" w:rsidP="00000000" w:rsidRDefault="00000000" w:rsidRPr="00000000" w14:paraId="0000011D">
      <w:pPr>
        <w:numPr>
          <w:ilvl w:val="0"/>
          <w:numId w:val="12"/>
        </w:numPr>
        <w:spacing w:after="0" w:afterAutospacing="0" w:before="0" w:beforeAutospacing="0" w:lineRule="auto"/>
        <w:ind w:left="720" w:hanging="360"/>
      </w:pPr>
      <w:r w:rsidDel="00000000" w:rsidR="00000000" w:rsidRPr="00000000">
        <w:rPr>
          <w:rtl w:val="0"/>
        </w:rPr>
        <w:t xml:space="preserve">Link GitHub Repository to local code</w:t>
      </w:r>
    </w:p>
    <w:p w:rsidR="00000000" w:rsidDel="00000000" w:rsidP="00000000" w:rsidRDefault="00000000" w:rsidRPr="00000000" w14:paraId="0000011E">
      <w:pPr>
        <w:numPr>
          <w:ilvl w:val="1"/>
          <w:numId w:val="12"/>
        </w:numPr>
        <w:spacing w:after="0" w:afterAutospacing="0" w:before="0" w:beforeAutospacing="0" w:lineRule="auto"/>
        <w:ind w:left="1440" w:hanging="360"/>
      </w:pPr>
      <w:r w:rsidDel="00000000" w:rsidR="00000000" w:rsidRPr="00000000">
        <w:rPr>
          <w:rtl w:val="0"/>
        </w:rPr>
        <w:t xml:space="preserve">Navigate to project directory</w:t>
      </w:r>
    </w:p>
    <w:p w:rsidR="00000000" w:rsidDel="00000000" w:rsidP="00000000" w:rsidRDefault="00000000" w:rsidRPr="00000000" w14:paraId="0000011F">
      <w:pPr>
        <w:numPr>
          <w:ilvl w:val="2"/>
          <w:numId w:val="12"/>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color w:val="2b2f36"/>
          <w:rtl w:val="0"/>
        </w:rPr>
        <w:t xml:space="preserve">backend-csharp-api</w:t>
      </w:r>
      <w:r w:rsidDel="00000000" w:rsidR="00000000" w:rsidRPr="00000000">
        <w:rPr>
          <w:rtl w:val="0"/>
        </w:rPr>
      </w:r>
    </w:p>
    <w:p w:rsidR="00000000" w:rsidDel="00000000" w:rsidP="00000000" w:rsidRDefault="00000000" w:rsidRPr="00000000" w14:paraId="00000120">
      <w:pPr>
        <w:numPr>
          <w:ilvl w:val="1"/>
          <w:numId w:val="12"/>
        </w:numPr>
        <w:spacing w:after="0" w:afterAutospacing="0" w:before="0" w:beforeAutospacing="0" w:lineRule="auto"/>
        <w:ind w:left="1440" w:hanging="360"/>
      </w:pPr>
      <w:r w:rsidDel="00000000" w:rsidR="00000000" w:rsidRPr="00000000">
        <w:rPr>
          <w:color w:val="24292e"/>
          <w:rtl w:val="0"/>
        </w:rPr>
        <w:t xml:space="preserve">Link GitHub repository to local code</w:t>
      </w:r>
    </w:p>
    <w:p w:rsidR="00000000" w:rsidDel="00000000" w:rsidP="00000000" w:rsidRDefault="00000000" w:rsidRPr="00000000" w14:paraId="00000121">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w:t>
      </w:r>
      <w:r w:rsidDel="00000000" w:rsidR="00000000" w:rsidRPr="00000000">
        <w:rPr>
          <w:rFonts w:ascii="Courier New" w:cs="Courier New" w:eastAsia="Courier New" w:hAnsi="Courier New"/>
          <w:color w:val="2b2f36"/>
          <w:rtl w:val="0"/>
        </w:rPr>
        <w:t xml:space="preserve">backend-CSharp-api</w:t>
      </w:r>
      <w:r w:rsidDel="00000000" w:rsidR="00000000" w:rsidRPr="00000000">
        <w:rPr>
          <w:rFonts w:ascii="Courier New" w:cs="Courier New" w:eastAsia="Courier New" w:hAnsi="Courier New"/>
          <w:color w:val="24292e"/>
          <w:rtl w:val="0"/>
        </w:rPr>
        <w:t xml:space="preserve">.git</w:t>
      </w:r>
    </w:p>
    <w:p w:rsidR="00000000" w:rsidDel="00000000" w:rsidP="00000000" w:rsidRDefault="00000000" w:rsidRPr="00000000" w14:paraId="00000122">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123">
      <w:pPr>
        <w:numPr>
          <w:ilvl w:val="2"/>
          <w:numId w:val="12"/>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24">
      <w:pPr>
        <w:numPr>
          <w:ilvl w:val="0"/>
          <w:numId w:val="12"/>
        </w:numPr>
        <w:ind w:left="720" w:hanging="360"/>
      </w:pPr>
      <w:r w:rsidDel="00000000" w:rsidR="00000000" w:rsidRPr="00000000">
        <w:rPr>
          <w:rtl w:val="0"/>
        </w:rPr>
        <w:t xml:space="preserve">Sync to GitHub</w:t>
      </w:r>
    </w:p>
    <w:p w:rsidR="00000000" w:rsidDel="00000000" w:rsidP="00000000" w:rsidRDefault="00000000" w:rsidRPr="00000000" w14:paraId="00000125">
      <w:pPr>
        <w:numPr>
          <w:ilvl w:val="1"/>
          <w:numId w:val="12"/>
        </w:numPr>
        <w:ind w:left="1440" w:hanging="360"/>
        <w:rPr>
          <w:color w:val="24292e"/>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126">
      <w:pPr>
        <w:numPr>
          <w:ilvl w:val="1"/>
          <w:numId w:val="12"/>
        </w:numPr>
        <w:ind w:left="144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drawing>
          <wp:inline distB="114300" distT="114300" distL="114300" distR="114300">
            <wp:extent cx="5731200" cy="39624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12C">
      <w:pPr>
        <w:numPr>
          <w:ilvl w:val="0"/>
          <w:numId w:val="11"/>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12D">
      <w:pPr>
        <w:numPr>
          <w:ilvl w:val="0"/>
          <w:numId w:val="11"/>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7">
        <w:r w:rsidDel="00000000" w:rsidR="00000000" w:rsidRPr="00000000">
          <w:rPr>
            <w:rFonts w:ascii="Courier New" w:cs="Courier New" w:eastAsia="Courier New" w:hAnsi="Courier New"/>
            <w:color w:val="1155cc"/>
            <w:u w:val="single"/>
            <w:rtl w:val="0"/>
          </w:rPr>
          <w:t xml:space="preserve">https://github.com/TR-SUNSHINE/Backend-CSharp-API.git</w:t>
        </w:r>
      </w:hyperlink>
      <w:r w:rsidDel="00000000" w:rsidR="00000000" w:rsidRPr="00000000">
        <w:rPr>
          <w:rtl w:val="0"/>
        </w:rPr>
      </w:r>
    </w:p>
    <w:p w:rsidR="00000000" w:rsidDel="00000000" w:rsidP="00000000" w:rsidRDefault="00000000" w:rsidRPr="00000000" w14:paraId="0000012E">
      <w:pPr>
        <w:numPr>
          <w:ilvl w:val="0"/>
          <w:numId w:val="11"/>
        </w:numPr>
        <w:ind w:left="720" w:hanging="360"/>
      </w:pPr>
      <w:r w:rsidDel="00000000" w:rsidR="00000000" w:rsidRPr="00000000">
        <w:rPr>
          <w:rtl w:val="0"/>
        </w:rPr>
        <w:t xml:space="preserve">Install frameworks and components</w:t>
      </w:r>
    </w:p>
    <w:p w:rsidR="00000000" w:rsidDel="00000000" w:rsidP="00000000" w:rsidRDefault="00000000" w:rsidRPr="00000000" w14:paraId="0000012F">
      <w:pPr>
        <w:numPr>
          <w:ilvl w:val="1"/>
          <w:numId w:val="11"/>
        </w:numPr>
        <w:ind w:left="1440" w:hanging="360"/>
      </w:pPr>
      <w:r w:rsidDel="00000000" w:rsidR="00000000" w:rsidRPr="00000000">
        <w:rPr>
          <w:rtl w:val="0"/>
        </w:rPr>
        <w:t xml:space="preserve">AWS Serverless application framework</w:t>
      </w:r>
    </w:p>
    <w:p w:rsidR="00000000" w:rsidDel="00000000" w:rsidP="00000000" w:rsidRDefault="00000000" w:rsidRPr="00000000" w14:paraId="0000013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pPr>
      <w:bookmarkStart w:colFirst="0" w:colLast="0" w:name="_hiobj2zi455s" w:id="15"/>
      <w:bookmarkEnd w:id="15"/>
      <w:r w:rsidDel="00000000" w:rsidR="00000000" w:rsidRPr="00000000">
        <w:rPr>
          <w:rtl w:val="0"/>
        </w:rPr>
        <w:t xml:space="preserve">Coding Environment</w:t>
      </w:r>
    </w:p>
    <w:p w:rsidR="00000000" w:rsidDel="00000000" w:rsidP="00000000" w:rsidRDefault="00000000" w:rsidRPr="00000000" w14:paraId="00000132">
      <w:pPr>
        <w:rPr/>
      </w:pPr>
      <w:r w:rsidDel="00000000" w:rsidR="00000000" w:rsidRPr="00000000">
        <w:rPr>
          <w:rtl w:val="0"/>
        </w:rPr>
        <w:t xml:space="preserve">For this project each member of the team will use a common code editor with common settings applied to ensure the code uploaded to GitHub is valid and in the correct format.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pPr>
      <w:bookmarkStart w:colFirst="0" w:colLast="0" w:name="_3pe9wa60ry2v" w:id="16"/>
      <w:bookmarkEnd w:id="16"/>
      <w:r w:rsidDel="00000000" w:rsidR="00000000" w:rsidRPr="00000000">
        <w:rPr>
          <w:rtl w:val="0"/>
        </w:rPr>
        <w:t xml:space="preserve">Coding Editors</w:t>
      </w:r>
    </w:p>
    <w:p w:rsidR="00000000" w:rsidDel="00000000" w:rsidP="00000000" w:rsidRDefault="00000000" w:rsidRPr="00000000" w14:paraId="00000135">
      <w:pPr>
        <w:pStyle w:val="Heading4"/>
        <w:rPr/>
      </w:pPr>
      <w:bookmarkStart w:colFirst="0" w:colLast="0" w:name="_3007yfbx1woz" w:id="17"/>
      <w:bookmarkEnd w:id="17"/>
      <w:r w:rsidDel="00000000" w:rsidR="00000000" w:rsidRPr="00000000">
        <w:rPr>
          <w:u w:val="single"/>
          <w:rtl w:val="0"/>
        </w:rPr>
        <w:t xml:space="preserve">Visual Studio Code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Visual Studio code (VS code) will be used for the development of the following file types:</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.js</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.jsx</w:t>
      </w:r>
    </w:p>
    <w:p w:rsidR="00000000" w:rsidDel="00000000" w:rsidP="00000000" w:rsidRDefault="00000000" w:rsidRPr="00000000" w14:paraId="00000139">
      <w:pPr>
        <w:numPr>
          <w:ilvl w:val="0"/>
          <w:numId w:val="3"/>
        </w:numPr>
        <w:ind w:left="720" w:hanging="360"/>
        <w:rPr>
          <w:u w:val="none"/>
        </w:rPr>
      </w:pPr>
      <w:r w:rsidDel="00000000" w:rsidR="00000000" w:rsidRPr="00000000">
        <w:rPr>
          <w:rtl w:val="0"/>
        </w:rPr>
        <w:t xml:space="preserve">.css</w:t>
      </w:r>
    </w:p>
    <w:p w:rsidR="00000000" w:rsidDel="00000000" w:rsidP="00000000" w:rsidRDefault="00000000" w:rsidRPr="00000000" w14:paraId="0000013A">
      <w:pPr>
        <w:numPr>
          <w:ilvl w:val="0"/>
          <w:numId w:val="3"/>
        </w:numPr>
        <w:ind w:left="720" w:hanging="360"/>
        <w:rPr>
          <w:u w:val="none"/>
        </w:rPr>
      </w:pPr>
      <w:r w:rsidDel="00000000" w:rsidR="00000000" w:rsidRPr="00000000">
        <w:rPr>
          <w:rtl w:val="0"/>
        </w:rPr>
        <w:t xml:space="preserve">.html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below settings will be applied for each member of the team in VS Code to ensure all code files are formatted consistently to avoid code differences when merging to the main branch related to formatting: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Format On Save</w:t>
      </w:r>
      <w:r w:rsidDel="00000000" w:rsidR="00000000" w:rsidRPr="00000000">
        <w:rPr>
          <w:rtl w:val="0"/>
        </w:rPr>
        <w:t xml:space="preserve"> will be checked to ensure no team member forgets to format their code before committing their changes to remote branches.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5731200" cy="217170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u w:val="single"/>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TypeScript and JavaScript Language Features</w:t>
      </w:r>
      <w:r w:rsidDel="00000000" w:rsidR="00000000" w:rsidRPr="00000000">
        <w:rPr>
          <w:rtl w:val="0"/>
        </w:rPr>
        <w:t xml:space="preserve"> will be used as the default code formatter.</w:t>
      </w:r>
    </w:p>
    <w:p w:rsidR="00000000" w:rsidDel="00000000" w:rsidP="00000000" w:rsidRDefault="00000000" w:rsidRPr="00000000" w14:paraId="00000143">
      <w:pPr>
        <w:rPr>
          <w:u w:val="single"/>
        </w:rPr>
      </w:pPr>
      <w:r w:rsidDel="00000000" w:rsidR="00000000" w:rsidRPr="00000000">
        <w:rPr>
          <w:u w:val="single"/>
        </w:rPr>
        <w:drawing>
          <wp:inline distB="114300" distT="114300" distL="114300" distR="114300">
            <wp:extent cx="5731200" cy="120650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u w:val="single"/>
        </w:rPr>
      </w:pPr>
      <w:r w:rsidDel="00000000" w:rsidR="00000000" w:rsidRPr="00000000">
        <w:rPr>
          <w:rtl w:val="0"/>
        </w:rPr>
      </w:r>
    </w:p>
    <w:p w:rsidR="00000000" w:rsidDel="00000000" w:rsidP="00000000" w:rsidRDefault="00000000" w:rsidRPr="00000000" w14:paraId="00000145">
      <w:pPr>
        <w:pStyle w:val="Heading3"/>
        <w:rPr/>
      </w:pPr>
      <w:bookmarkStart w:colFirst="0" w:colLast="0" w:name="_l7tpjxv824e7" w:id="18"/>
      <w:bookmarkEnd w:id="18"/>
      <w:r w:rsidDel="00000000" w:rsidR="00000000" w:rsidRPr="00000000">
        <w:rPr>
          <w:rtl w:val="0"/>
        </w:rPr>
        <w:t xml:space="preserve">ESLint</w:t>
      </w:r>
    </w:p>
    <w:p w:rsidR="00000000" w:rsidDel="00000000" w:rsidP="00000000" w:rsidRDefault="00000000" w:rsidRPr="00000000" w14:paraId="00000146">
      <w:pPr>
        <w:rPr/>
      </w:pPr>
      <w:r w:rsidDel="00000000" w:rsidR="00000000" w:rsidRPr="00000000">
        <w:rPr>
          <w:rtl w:val="0"/>
        </w:rPr>
        <w:t xml:space="preserve">The JavaScript language is flexible in its coding style meaning quite often you can choose whether to use single or double quotes in strings or choose whether to end coding lines with a semicolon or not, very much like what you are enforced to do in the Java language.  Because of this flexibility in the coding style this leaves room for inconsistent coding styles between different developers in the team which leads to unnecessary differences in code files when pushing to GitHub.. To ensure each team member codes consistently the below rules have been applied in the ESLint configuration in the packages.json file: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semi</w:t>
      </w:r>
      <w:r w:rsidDel="00000000" w:rsidR="00000000" w:rsidRPr="00000000">
        <w:rPr>
          <w:rtl w:val="0"/>
        </w:rPr>
        <w:t xml:space="preserve"> is used to enforce a semicolon at the end of coding lines. The rule accepts as its first parameter a number of 1 or 2. 1 is for warning and 2 is for error. In this project we want an error to be raised should a semicolon be missing at the end of a statement so we have chosen option number 2.</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jsx-quotes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allowTemplateLiterals </w:t>
      </w:r>
      <w:r w:rsidDel="00000000" w:rsidR="00000000" w:rsidRPr="00000000">
        <w:rPr>
          <w:rtl w:val="0"/>
        </w:rPr>
        <w:t xml:space="preserve">is used to allow strings to use backticks.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drawing>
          <wp:inline distB="114300" distT="114300" distL="114300" distR="114300">
            <wp:extent cx="3600450" cy="398145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600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github.com/TR-SUNSHINE/Frontend.git" TargetMode="External"/><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github.com/TR-SUNSHINE/Frontend.git" TargetMode="External"/><Relationship Id="rId14" Type="http://schemas.openxmlformats.org/officeDocument/2006/relationships/image" Target="media/image8.png"/><Relationship Id="rId17" Type="http://schemas.openxmlformats.org/officeDocument/2006/relationships/hyperlink" Target="https://github.com/TR-SUNSHINE/Frontend.git" TargetMode="Externa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