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rPr/>
      </w:pPr>
      <w:r>
        <w:rPr>
          <w:b/>
          <w:bCs/>
          <w:sz w:val="24"/>
          <w:szCs w:val="24"/>
          <w:lang w:val="pt-BR"/>
        </w:rPr>
        <w:t xml:space="preserve">Título: </w:t>
      </w:r>
    </w:p>
    <w:p>
      <w:pPr>
        <w:pStyle w:val="ListParagraph"/>
        <w:rPr>
          <w:sz w:val="24"/>
          <w:szCs w:val="24"/>
          <w:lang w:val="pt-BR"/>
        </w:rPr>
      </w:pPr>
      <w:r>
        <w:rPr>
          <w:sz w:val="24"/>
          <w:szCs w:val="24"/>
          <w:lang w:val="pt-BR"/>
        </w:rPr>
        <w:t xml:space="preserve">Desenvolvimento de um site de empregos para </w:t>
      </w:r>
      <w:r>
        <w:rPr>
          <w:sz w:val="24"/>
          <w:szCs w:val="24"/>
          <w:lang w:val="pt-BR"/>
        </w:rPr>
        <w:t>imigrantes</w:t>
      </w:r>
      <w:r>
        <w:rPr>
          <w:sz w:val="24"/>
          <w:szCs w:val="24"/>
          <w:lang w:val="pt-BR"/>
        </w:rPr>
        <w:t xml:space="preserve"> e </w:t>
      </w:r>
      <w:r>
        <w:rPr>
          <w:sz w:val="24"/>
          <w:szCs w:val="24"/>
          <w:lang w:val="pt-BR"/>
        </w:rPr>
        <w:t>brasileiros</w:t>
      </w:r>
    </w:p>
    <w:p>
      <w:pPr>
        <w:pStyle w:val="ListParagraph"/>
        <w:rPr>
          <w:sz w:val="24"/>
          <w:szCs w:val="24"/>
          <w:lang w:val="pt-BR"/>
        </w:rPr>
      </w:pPr>
      <w:r>
        <w:rPr>
          <w:sz w:val="24"/>
          <w:szCs w:val="24"/>
          <w:lang w:val="pt-BR"/>
        </w:rPr>
      </w:r>
    </w:p>
    <w:p>
      <w:pPr>
        <w:pStyle w:val="ListParagraph"/>
        <w:rPr>
          <w:b/>
          <w:b/>
          <w:bCs/>
          <w:sz w:val="24"/>
          <w:szCs w:val="24"/>
          <w:lang w:val="pt-BR"/>
        </w:rPr>
      </w:pPr>
      <w:r>
        <w:rPr>
          <w:b/>
          <w:bCs/>
          <w:sz w:val="24"/>
          <w:szCs w:val="24"/>
          <w:lang w:val="pt-BR"/>
        </w:rPr>
        <w:t>Introdução:</w:t>
      </w:r>
    </w:p>
    <w:p>
      <w:pPr>
        <w:pStyle w:val="ListParagraph"/>
        <w:rPr>
          <w:sz w:val="24"/>
          <w:szCs w:val="24"/>
          <w:lang w:val="pt-BR"/>
        </w:rPr>
      </w:pPr>
      <w:r>
        <w:rPr>
          <w:sz w:val="24"/>
          <w:szCs w:val="24"/>
          <w:lang w:val="pt-BR"/>
        </w:rPr>
        <w:t xml:space="preserve">Com a crescente globalização, muitos estrangeiros estão buscando oportunidades de trabalho em países estrangeiros, e a falta de informação e barreiras culturais podem dificultar esse processo. Além disso, muitas vezes empresas têm dificuldades em encontrar talentos com habilidades específicas. Nesse contexto, um site de empregos estilo job bank pode ser uma solução eficaz para conectar trabalhadores estrangeiros e nativos com empresas em busca de talentos. </w:t>
      </w:r>
      <w:r>
        <w:rPr>
          <w:sz w:val="24"/>
          <w:szCs w:val="24"/>
          <w:lang w:val="pt-BR"/>
        </w:rPr>
        <w:t xml:space="preserve">Auxiliando também com links e explicações sobre processos de como declarar imposto de renda no Brasil, dentre outras informações que possa normalizar o conhecimento sobre o território nacional a todos que pretendem imigrar para o Brasil ou que estejam iniciando na carreira </w:t>
      </w:r>
      <w:r>
        <w:rPr>
          <w:sz w:val="24"/>
          <w:szCs w:val="24"/>
          <w:lang w:val="pt-BR"/>
        </w:rPr>
        <w:t>e/ou no mercado de trabalho</w:t>
      </w:r>
      <w:r>
        <w:rPr>
          <w:sz w:val="24"/>
          <w:szCs w:val="24"/>
          <w:lang w:val="pt-BR"/>
        </w:rPr>
        <w:t>.</w:t>
      </w:r>
    </w:p>
    <w:p>
      <w:pPr>
        <w:pStyle w:val="ListParagraph"/>
        <w:rPr>
          <w:sz w:val="24"/>
          <w:szCs w:val="24"/>
          <w:lang w:val="pt-BR"/>
        </w:rPr>
      </w:pPr>
      <w:r>
        <w:rPr>
          <w:sz w:val="24"/>
          <w:szCs w:val="24"/>
          <w:lang w:val="pt-BR"/>
        </w:rPr>
      </w:r>
    </w:p>
    <w:p>
      <w:pPr>
        <w:pStyle w:val="ListParagraph"/>
        <w:rPr>
          <w:b/>
          <w:b/>
          <w:bCs/>
          <w:sz w:val="24"/>
          <w:szCs w:val="24"/>
          <w:lang w:val="pt-BR"/>
        </w:rPr>
      </w:pPr>
      <w:r>
        <w:rPr>
          <w:b/>
          <w:bCs/>
          <w:sz w:val="24"/>
          <w:szCs w:val="24"/>
          <w:lang w:val="pt-BR"/>
        </w:rPr>
        <w:t>Objetivos:</w:t>
      </w:r>
    </w:p>
    <w:p>
      <w:pPr>
        <w:pStyle w:val="ListParagraph"/>
        <w:rPr>
          <w:sz w:val="24"/>
          <w:szCs w:val="24"/>
          <w:lang w:val="pt-BR"/>
        </w:rPr>
      </w:pPr>
      <w:r>
        <w:rPr>
          <w:sz w:val="24"/>
          <w:szCs w:val="24"/>
          <w:lang w:val="pt-BR"/>
        </w:rPr>
        <w:t xml:space="preserve">O objetivo deste trabalho é desenvolver um site de empregos estilo job bank que conecte trabalhadores estrangeiros e nativos com empresas em busca de talentos. </w:t>
      </w:r>
      <w:r>
        <w:rPr>
          <w:sz w:val="24"/>
          <w:szCs w:val="24"/>
          <w:lang w:val="pt-BR"/>
        </w:rPr>
        <w:t>Auxiliando a busca de empregos no Brasil, normalizando o entendimento referente as legislações e normas brasileiras e promovendo e auxiliando a imigração de mão de obra qualificada no Brasil.</w:t>
      </w:r>
    </w:p>
    <w:p>
      <w:pPr>
        <w:pStyle w:val="ListParagraph"/>
        <w:rPr>
          <w:sz w:val="24"/>
          <w:szCs w:val="24"/>
          <w:lang w:val="pt-BR"/>
        </w:rPr>
      </w:pPr>
      <w:r>
        <w:rPr>
          <w:sz w:val="24"/>
          <w:szCs w:val="24"/>
          <w:lang w:val="pt-BR"/>
        </w:rPr>
      </w:r>
    </w:p>
    <w:p>
      <w:pPr>
        <w:pStyle w:val="ListParagraph"/>
        <w:rPr>
          <w:b/>
          <w:b/>
          <w:bCs/>
          <w:sz w:val="24"/>
          <w:szCs w:val="24"/>
          <w:lang w:val="pt-BR"/>
        </w:rPr>
      </w:pPr>
      <w:r>
        <w:rPr>
          <w:b/>
          <w:bCs/>
          <w:sz w:val="24"/>
          <w:szCs w:val="24"/>
          <w:lang w:val="pt-BR"/>
        </w:rPr>
        <w:t>Metodologia:</w:t>
      </w:r>
    </w:p>
    <w:p>
      <w:pPr>
        <w:pStyle w:val="ListParagraph"/>
        <w:rPr>
          <w:sz w:val="24"/>
          <w:szCs w:val="24"/>
          <w:lang w:val="pt-BR"/>
        </w:rPr>
      </w:pPr>
      <w:r>
        <w:rPr>
          <w:sz w:val="24"/>
          <w:szCs w:val="24"/>
          <w:lang w:val="pt-BR"/>
        </w:rPr>
        <w:t xml:space="preserve">O site será desenvolvido utilizando o framework React </w:t>
      </w:r>
      <w:r>
        <w:rPr>
          <w:sz w:val="24"/>
          <w:szCs w:val="24"/>
          <w:lang w:val="pt-BR"/>
        </w:rPr>
        <w:t xml:space="preserve">em linguagem typescript </w:t>
      </w:r>
      <w:r>
        <w:rPr>
          <w:sz w:val="24"/>
          <w:szCs w:val="24"/>
          <w:lang w:val="pt-BR"/>
        </w:rPr>
        <w:t xml:space="preserve">para front-end, para back-end criaremos uma API em Django </w:t>
      </w:r>
      <w:r>
        <w:rPr>
          <w:sz w:val="24"/>
          <w:szCs w:val="24"/>
          <w:lang w:val="pt-BR"/>
        </w:rPr>
        <w:t>Rest com integração de um banco de dados MySQL para armazenar as informações dos usuários e das empresas, para especificação de UI, utilizaremos o Figma para prototipagem inicial, como servidor de hospedagem utilizaremos a AWS EC2 rodando SO Linux – Ubuntu com um sub-domínio personalizado e customizado para acesso global, contendo cerficiação SSL e as medidas de segurança necessárias para um site.</w:t>
      </w:r>
    </w:p>
    <w:p>
      <w:pPr>
        <w:pStyle w:val="ListParagraph"/>
        <w:rPr>
          <w:sz w:val="24"/>
          <w:szCs w:val="24"/>
          <w:lang w:val="pt-BR"/>
        </w:rPr>
      </w:pPr>
      <w:r>
        <w:rPr>
          <w:sz w:val="24"/>
          <w:szCs w:val="24"/>
          <w:lang w:val="pt-BR"/>
        </w:rPr>
      </w:r>
    </w:p>
    <w:p>
      <w:pPr>
        <w:pStyle w:val="ListParagraph"/>
        <w:rPr>
          <w:sz w:val="24"/>
          <w:szCs w:val="24"/>
          <w:lang w:val="pt-BR"/>
        </w:rPr>
      </w:pPr>
      <w:r>
        <w:rPr>
          <w:sz w:val="24"/>
          <w:szCs w:val="24"/>
          <w:lang w:val="pt-BR"/>
        </w:rPr>
        <w:t>Como funcionalidade principal, o site terá um sistema de login múltiplo onde o usuário candidato terá sua conta pessoal (fazendo login utilizando seu CPF), o qual terá uma interface e uma dashboard específica para suas necessidades (tal como busca de vagas, geração de currículos etc). Já a empresa, terá um login específico (fazendo login utilizando o CNPJ), o qual concederá acesso à uma interface onde poderá anunciar vagas, receber informações e sugestões de possíveis candidatos, receber notificações de candidatos que enviaram currículos etc.</w:t>
      </w:r>
    </w:p>
    <w:p>
      <w:pPr>
        <w:pStyle w:val="ListParagraph"/>
        <w:rPr>
          <w:sz w:val="24"/>
          <w:szCs w:val="24"/>
          <w:lang w:val="pt-BR"/>
        </w:rPr>
      </w:pPr>
      <w:r>
        <w:rPr>
          <w:sz w:val="24"/>
          <w:szCs w:val="24"/>
          <w:lang w:val="pt-BR"/>
        </w:rPr>
      </w:r>
    </w:p>
    <w:p>
      <w:pPr>
        <w:pStyle w:val="ListParagraph"/>
        <w:rPr>
          <w:sz w:val="24"/>
          <w:szCs w:val="24"/>
          <w:lang w:val="pt-BR"/>
        </w:rPr>
      </w:pPr>
      <w:r>
        <w:rPr>
          <w:sz w:val="24"/>
          <w:szCs w:val="24"/>
          <w:lang w:val="pt-BR"/>
        </w:rPr>
        <w:t>Como funcionalidade secundária, o site possuirá um passo a passo do processo de imigração e informações sobre como funcionam impostos no Brasil, filtragem de vagas por parâmetros avançados (tais como localidade, experiência, média salarial etc.), conversão de moeda em cotação, cadastro de lay-off, listagem de vistos e informações para imigração, dentre outras informações referente a normas e legislações brasileiras.</w:t>
      </w:r>
    </w:p>
    <w:p>
      <w:pPr>
        <w:pStyle w:val="ListParagraph"/>
        <w:rPr>
          <w:sz w:val="24"/>
          <w:szCs w:val="24"/>
          <w:lang w:val="pt-BR"/>
        </w:rPr>
      </w:pPr>
      <w:r>
        <w:rPr>
          <w:sz w:val="24"/>
          <w:szCs w:val="24"/>
          <w:lang w:val="pt-BR"/>
        </w:rPr>
      </w:r>
    </w:p>
    <w:p>
      <w:pPr>
        <w:pStyle w:val="ListParagraph"/>
        <w:rPr>
          <w:sz w:val="24"/>
          <w:szCs w:val="24"/>
          <w:lang w:val="pt-BR"/>
        </w:rPr>
      </w:pPr>
      <w:r>
        <w:rPr>
          <w:sz w:val="24"/>
          <w:szCs w:val="24"/>
          <w:lang w:val="pt-BR"/>
        </w:rPr>
        <w:t xml:space="preserve">Caso ainda reste tempo, realizaremos a tradução do site para Inglês e Espanhol, possibilitando o acesso mundialmente e a </w:t>
      </w:r>
      <w:r>
        <w:rPr>
          <w:sz w:val="24"/>
          <w:szCs w:val="24"/>
          <w:lang w:val="pt-BR"/>
        </w:rPr>
        <w:t xml:space="preserve">facilitando a </w:t>
      </w:r>
      <w:r>
        <w:rPr>
          <w:sz w:val="24"/>
          <w:szCs w:val="24"/>
          <w:lang w:val="pt-BR"/>
        </w:rPr>
        <w:t xml:space="preserve">leitura do conteúdo, sem depender de </w:t>
      </w:r>
      <w:r>
        <w:rPr>
          <w:sz w:val="24"/>
          <w:szCs w:val="24"/>
          <w:lang w:val="pt-BR"/>
        </w:rPr>
        <w:t>traduções</w:t>
      </w:r>
      <w:r>
        <w:rPr>
          <w:sz w:val="24"/>
          <w:szCs w:val="24"/>
          <w:lang w:val="pt-BR"/>
        </w:rPr>
        <w:t xml:space="preserve"> de terceiros (</w:t>
      </w:r>
      <w:r>
        <w:rPr>
          <w:sz w:val="24"/>
          <w:szCs w:val="24"/>
          <w:lang w:val="pt-BR"/>
        </w:rPr>
        <w:t>tais</w:t>
      </w:r>
      <w:r>
        <w:rPr>
          <w:sz w:val="24"/>
          <w:szCs w:val="24"/>
          <w:lang w:val="pt-BR"/>
        </w:rPr>
        <w:t xml:space="preserve"> como navegadores ou extensões).</w:t>
      </w:r>
    </w:p>
    <w:p>
      <w:pPr>
        <w:pStyle w:val="ListParagraph"/>
        <w:rPr>
          <w:sz w:val="24"/>
          <w:szCs w:val="24"/>
          <w:lang w:val="pt-BR"/>
        </w:rPr>
      </w:pPr>
      <w:r>
        <w:rPr>
          <w:sz w:val="24"/>
          <w:szCs w:val="24"/>
          <w:lang w:val="pt-BR"/>
        </w:rPr>
      </w:r>
    </w:p>
    <w:p>
      <w:pPr>
        <w:pStyle w:val="ListParagraph"/>
        <w:rPr>
          <w:b/>
          <w:b/>
          <w:bCs/>
          <w:sz w:val="24"/>
          <w:szCs w:val="24"/>
          <w:lang w:val="pt-BR"/>
        </w:rPr>
      </w:pPr>
      <w:r>
        <w:rPr>
          <w:b/>
          <w:bCs/>
          <w:sz w:val="24"/>
          <w:szCs w:val="24"/>
          <w:lang w:val="pt-BR"/>
        </w:rPr>
        <w:t>Resultados esperados:</w:t>
      </w:r>
    </w:p>
    <w:p>
      <w:pPr>
        <w:pStyle w:val="ListParagraph"/>
        <w:rPr>
          <w:sz w:val="24"/>
          <w:szCs w:val="24"/>
          <w:lang w:val="pt-BR"/>
        </w:rPr>
      </w:pPr>
      <w:r>
        <w:rPr>
          <w:sz w:val="24"/>
          <w:szCs w:val="24"/>
          <w:lang w:val="pt-BR"/>
        </w:rPr>
        <w:t xml:space="preserve">Espera-se que o trabalho resulte no desenvolvimento de um site de empregos estilo job bank, que seja capaz de conectar trabalhadores estrangeiros e nativos com empresas em busca de talentos. </w:t>
      </w:r>
      <w:r>
        <w:rPr>
          <w:sz w:val="24"/>
          <w:szCs w:val="24"/>
          <w:lang w:val="pt-BR"/>
        </w:rPr>
        <w:t>Além disso, espera-se reduzir a taxa de desemprego e de falta de mão de obra qualificada no Brasil, sendo um portal para conexão entre trabalhadores candidatos e empresas.</w:t>
      </w:r>
    </w:p>
    <w:p>
      <w:pPr>
        <w:pStyle w:val="ListParagraph"/>
        <w:rPr>
          <w:sz w:val="24"/>
          <w:szCs w:val="24"/>
          <w:lang w:val="pt-BR"/>
        </w:rPr>
      </w:pPr>
      <w:r>
        <w:rPr>
          <w:sz w:val="24"/>
          <w:szCs w:val="24"/>
          <w:lang w:val="pt-BR"/>
        </w:rPr>
      </w:r>
    </w:p>
    <w:p>
      <w:pPr>
        <w:pStyle w:val="ListParagraph"/>
        <w:rPr>
          <w:b/>
          <w:b/>
          <w:bCs/>
          <w:sz w:val="24"/>
          <w:szCs w:val="24"/>
          <w:lang w:val="pt-BR"/>
        </w:rPr>
      </w:pPr>
      <w:r>
        <w:rPr>
          <w:b/>
          <w:bCs/>
          <w:sz w:val="24"/>
          <w:szCs w:val="24"/>
          <w:lang w:val="pt-BR"/>
        </w:rPr>
        <w:t>Conclusão:</w:t>
      </w:r>
    </w:p>
    <w:p>
      <w:pPr>
        <w:pStyle w:val="ListParagraph"/>
        <w:spacing w:before="0" w:after="160"/>
        <w:contextualSpacing/>
        <w:rPr>
          <w:sz w:val="24"/>
          <w:szCs w:val="24"/>
          <w:lang w:val="pt-BR"/>
        </w:rPr>
      </w:pPr>
      <w:r>
        <w:rPr>
          <w:sz w:val="24"/>
          <w:szCs w:val="24"/>
          <w:lang w:val="pt-BR"/>
        </w:rPr>
        <w:t>Com base nos resultados obtidos, espera-se contribuir para o desenvolvimento de soluções inovadoras para conectar trabalhadores estrangeiros e nativos com empresas em busca de talentos. Além disso, o trabalho poderá servir como referência para pesquisadores e profissionais que atuam na área de desenvolvimento de sistemas web.</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30a8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LibreOffice/7.3.7.2$Linux_X86_64 LibreOffice_project/30$Build-2</Application>
  <AppVersion>15.0000</AppVersion>
  <Pages>2</Pages>
  <Words>545</Words>
  <Characters>3146</Characters>
  <CharactersWithSpaces>3678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2023-03-12T18:28:00Z</dcterms:created>
  <dc:creator>Gustavo Faria</dc:creator>
  <dc:description/>
  <dc:language>pt-BR</dc:language>
  <cp:lastModifiedBy/>
  <dcterms:modified xsi:type="dcterms:W3CDTF">2023-03-16T23:13:07Z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