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1C40" w14:textId="53B19034" w:rsidR="009B4E30" w:rsidRPr="004A5893" w:rsidRDefault="009B4E30" w:rsidP="004A5893">
      <w:pPr>
        <w:pStyle w:val="Corpodetexto"/>
        <w:spacing w:line="360" w:lineRule="auto"/>
        <w:jc w:val="both"/>
        <w:rPr>
          <w:rFonts w:ascii="Times New Roman" w:hAnsi="Times New Roman" w:cs="Times New Roman"/>
          <w:b/>
          <w:bCs/>
          <w:color w:val="C00000"/>
        </w:rPr>
      </w:pPr>
      <w:r w:rsidRPr="004A5893">
        <w:rPr>
          <w:rFonts w:ascii="Times New Roman" w:hAnsi="Times New Roman" w:cs="Times New Roman"/>
          <w:b/>
          <w:bCs/>
          <w:color w:val="C00000"/>
        </w:rPr>
        <w:t>(DEVE CONTER NO MÍNIMO 15 PÁGINAS E NO MÁXIMO 20 PÁGINAS)</w:t>
      </w:r>
    </w:p>
    <w:p w14:paraId="4308B04A" w14:textId="4CA04364" w:rsidR="00BB7A53" w:rsidRPr="004A5893" w:rsidRDefault="00BB7A53"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rPr>
        <w:t>RESUMO</w:t>
      </w:r>
    </w:p>
    <w:p w14:paraId="33ABB26D" w14:textId="06FF5F49" w:rsidR="00BB7A53" w:rsidRPr="00771C79" w:rsidRDefault="00BB7A53" w:rsidP="00771C79">
      <w:pPr>
        <w:pStyle w:val="Corpodetexto"/>
        <w:spacing w:line="360" w:lineRule="auto"/>
        <w:ind w:firstLine="708"/>
        <w:jc w:val="both"/>
        <w:rPr>
          <w:rFonts w:ascii="Times New Roman" w:hAnsi="Times New Roman" w:cs="Times New Roman"/>
          <w:color w:val="FF0000"/>
        </w:rPr>
      </w:pPr>
      <w:r w:rsidRPr="00771C79">
        <w:rPr>
          <w:rFonts w:ascii="Times New Roman" w:hAnsi="Times New Roman" w:cs="Times New Roman"/>
          <w:b/>
          <w:bCs/>
          <w:color w:val="000000" w:themeColor="text1"/>
        </w:rPr>
        <w:t xml:space="preserve">Objetivo: </w:t>
      </w:r>
      <w:r w:rsidRPr="00771C79">
        <w:rPr>
          <w:rFonts w:ascii="Times New Roman" w:hAnsi="Times New Roman" w:cs="Times New Roman"/>
          <w:color w:val="000000" w:themeColor="text1"/>
        </w:rPr>
        <w:t>Desenvolver um site para auxiliar</w:t>
      </w:r>
      <w:r w:rsidR="00FA5547" w:rsidRPr="00771C79">
        <w:rPr>
          <w:rFonts w:ascii="Times New Roman" w:hAnsi="Times New Roman" w:cs="Times New Roman"/>
          <w:color w:val="000000" w:themeColor="text1"/>
        </w:rPr>
        <w:t xml:space="preserve"> a inserção de</w:t>
      </w:r>
      <w:r w:rsidRPr="00771C79">
        <w:rPr>
          <w:rFonts w:ascii="Times New Roman" w:hAnsi="Times New Roman" w:cs="Times New Roman"/>
          <w:color w:val="000000" w:themeColor="text1"/>
        </w:rPr>
        <w:t xml:space="preserve"> </w:t>
      </w:r>
      <w:r w:rsidR="00FA5547" w:rsidRPr="00771C79">
        <w:rPr>
          <w:rFonts w:ascii="Times New Roman" w:hAnsi="Times New Roman" w:cs="Times New Roman"/>
          <w:color w:val="000000" w:themeColor="text1"/>
        </w:rPr>
        <w:t>estrangeiros</w:t>
      </w:r>
      <w:r w:rsidRPr="00771C79">
        <w:rPr>
          <w:rFonts w:ascii="Times New Roman" w:hAnsi="Times New Roman" w:cs="Times New Roman"/>
          <w:color w:val="000000" w:themeColor="text1"/>
        </w:rPr>
        <w:t xml:space="preserve"> e brasileiros</w:t>
      </w:r>
      <w:r w:rsidR="00FA5547" w:rsidRPr="00771C79">
        <w:rPr>
          <w:rFonts w:ascii="Times New Roman" w:hAnsi="Times New Roman" w:cs="Times New Roman"/>
          <w:color w:val="000000" w:themeColor="text1"/>
        </w:rPr>
        <w:t xml:space="preserve"> no mercado de trabalho</w:t>
      </w:r>
      <w:r w:rsidRPr="00771C79">
        <w:rPr>
          <w:rFonts w:ascii="Times New Roman" w:hAnsi="Times New Roman" w:cs="Times New Roman"/>
          <w:color w:val="000000" w:themeColor="text1"/>
        </w:rPr>
        <w:t xml:space="preserve"> </w:t>
      </w:r>
      <w:r w:rsidR="00FA5547" w:rsidRPr="00771C79">
        <w:rPr>
          <w:rFonts w:ascii="Times New Roman" w:hAnsi="Times New Roman" w:cs="Times New Roman"/>
          <w:color w:val="000000" w:themeColor="text1"/>
        </w:rPr>
        <w:t>d</w:t>
      </w:r>
      <w:r w:rsidRPr="00771C79">
        <w:rPr>
          <w:rFonts w:ascii="Times New Roman" w:hAnsi="Times New Roman" w:cs="Times New Roman"/>
          <w:color w:val="000000" w:themeColor="text1"/>
        </w:rPr>
        <w:t>o Brasil</w:t>
      </w:r>
      <w:r w:rsidR="00B9655A" w:rsidRPr="00771C79">
        <w:rPr>
          <w:rFonts w:ascii="Times New Roman" w:hAnsi="Times New Roman" w:cs="Times New Roman"/>
          <w:color w:val="000000" w:themeColor="text1"/>
        </w:rPr>
        <w:t>.</w:t>
      </w:r>
      <w:r w:rsidRPr="00771C79">
        <w:rPr>
          <w:rFonts w:ascii="Times New Roman" w:hAnsi="Times New Roman" w:cs="Times New Roman"/>
          <w:color w:val="000000" w:themeColor="text1"/>
        </w:rPr>
        <w:t xml:space="preserve"> </w:t>
      </w:r>
      <w:r w:rsidRPr="00771C79">
        <w:rPr>
          <w:rFonts w:ascii="Times New Roman" w:hAnsi="Times New Roman" w:cs="Times New Roman"/>
          <w:b/>
          <w:bCs/>
          <w:color w:val="000000" w:themeColor="text1"/>
        </w:rPr>
        <w:t>Método:</w:t>
      </w:r>
      <w:r w:rsidR="0095107D" w:rsidRPr="00771C79">
        <w:rPr>
          <w:rFonts w:ascii="Times New Roman" w:hAnsi="Times New Roman" w:cs="Times New Roman"/>
          <w:color w:val="000000" w:themeColor="text1"/>
        </w:rPr>
        <w:t xml:space="preserve"> </w:t>
      </w:r>
      <w:r w:rsidR="00C503C2">
        <w:rPr>
          <w:rFonts w:ascii="Times New Roman" w:hAnsi="Times New Roman" w:cs="Times New Roman"/>
          <w:color w:val="000000" w:themeColor="text1"/>
        </w:rPr>
        <w:t xml:space="preserve">A metodologia </w:t>
      </w:r>
      <w:r w:rsidR="00C503C2">
        <w:rPr>
          <w:rFonts w:ascii="Times New Roman" w:hAnsi="Times New Roman" w:cs="Times New Roman"/>
          <w:color w:val="000000" w:themeColor="text1"/>
        </w:rPr>
        <w:t>utilizada foi</w:t>
      </w:r>
      <w:r w:rsidR="00C503C2">
        <w:rPr>
          <w:rFonts w:ascii="Times New Roman" w:hAnsi="Times New Roman" w:cs="Times New Roman"/>
          <w:color w:val="000000" w:themeColor="text1"/>
        </w:rPr>
        <w:t xml:space="preserve"> pesquisa bibliográfica, </w:t>
      </w:r>
      <w:r w:rsidR="00C503C2">
        <w:rPr>
          <w:rFonts w:ascii="Times New Roman" w:hAnsi="Times New Roman" w:cs="Times New Roman"/>
          <w:color w:val="000000" w:themeColor="text1"/>
        </w:rPr>
        <w:t>com</w:t>
      </w:r>
      <w:r w:rsidR="00C503C2">
        <w:rPr>
          <w:rFonts w:ascii="Times New Roman" w:hAnsi="Times New Roman" w:cs="Times New Roman"/>
          <w:color w:val="000000" w:themeColor="text1"/>
        </w:rPr>
        <w:t xml:space="preserve"> análise de dados sobre </w:t>
      </w:r>
      <w:r w:rsidR="00C503C2">
        <w:rPr>
          <w:rFonts w:ascii="Times New Roman" w:hAnsi="Times New Roman" w:cs="Times New Roman"/>
          <w:color w:val="000000" w:themeColor="text1"/>
        </w:rPr>
        <w:t>imigrantes por meio de</w:t>
      </w:r>
      <w:r w:rsidR="00C503C2">
        <w:rPr>
          <w:rFonts w:ascii="Times New Roman" w:hAnsi="Times New Roman" w:cs="Times New Roman"/>
          <w:color w:val="000000" w:themeColor="text1"/>
        </w:rPr>
        <w:t xml:space="preserve"> dados oficiais obtidos de documentos do governo brasileiro</w:t>
      </w:r>
      <w:r w:rsidR="00C503C2" w:rsidRPr="00771C79">
        <w:rPr>
          <w:rFonts w:ascii="Times New Roman" w:hAnsi="Times New Roman" w:cs="Times New Roman"/>
          <w:color w:val="000000" w:themeColor="text1"/>
        </w:rPr>
        <w:t xml:space="preserve"> </w:t>
      </w:r>
      <w:r w:rsidR="00C503C2">
        <w:rPr>
          <w:rFonts w:ascii="Times New Roman" w:hAnsi="Times New Roman" w:cs="Times New Roman"/>
          <w:color w:val="000000" w:themeColor="text1"/>
        </w:rPr>
        <w:t>, já os métodos d</w:t>
      </w:r>
      <w:r w:rsidR="00771C79" w:rsidRPr="00771C79">
        <w:rPr>
          <w:rFonts w:ascii="Times New Roman" w:hAnsi="Times New Roman" w:cs="Times New Roman"/>
          <w:color w:val="000000" w:themeColor="text1"/>
        </w:rPr>
        <w:t xml:space="preserve">a criação do website, a primeira decisão foi definir o tipo de arquitetura cliente e servidor, em seguida as linguagens de programação utilizadas, sendo elas o framework </w:t>
      </w:r>
      <w:proofErr w:type="spellStart"/>
      <w:r w:rsidR="00771C79" w:rsidRPr="00771C79">
        <w:rPr>
          <w:rFonts w:ascii="Times New Roman" w:hAnsi="Times New Roman" w:cs="Times New Roman"/>
          <w:color w:val="000000" w:themeColor="text1"/>
        </w:rPr>
        <w:t>React</w:t>
      </w:r>
      <w:proofErr w:type="spellEnd"/>
      <w:r w:rsidR="00771C79" w:rsidRPr="00771C79">
        <w:rPr>
          <w:rFonts w:ascii="Times New Roman" w:hAnsi="Times New Roman" w:cs="Times New Roman"/>
          <w:color w:val="000000" w:themeColor="text1"/>
        </w:rPr>
        <w:t xml:space="preserve"> com a linguagem </w:t>
      </w:r>
      <w:proofErr w:type="spellStart"/>
      <w:r w:rsidR="00771C79" w:rsidRPr="00771C79">
        <w:rPr>
          <w:rFonts w:ascii="Times New Roman" w:hAnsi="Times New Roman" w:cs="Times New Roman"/>
          <w:color w:val="000000" w:themeColor="text1"/>
        </w:rPr>
        <w:t>Typescript</w:t>
      </w:r>
      <w:proofErr w:type="spellEnd"/>
      <w:r w:rsidR="00771C79" w:rsidRPr="00771C79">
        <w:rPr>
          <w:rFonts w:ascii="Times New Roman" w:hAnsi="Times New Roman" w:cs="Times New Roman"/>
          <w:color w:val="000000" w:themeColor="text1"/>
        </w:rPr>
        <w:t xml:space="preserve"> no front-</w:t>
      </w:r>
      <w:proofErr w:type="spellStart"/>
      <w:r w:rsidR="00771C79" w:rsidRPr="00771C79">
        <w:rPr>
          <w:rFonts w:ascii="Times New Roman" w:hAnsi="Times New Roman" w:cs="Times New Roman"/>
          <w:color w:val="000000" w:themeColor="text1"/>
        </w:rPr>
        <w:t>end</w:t>
      </w:r>
      <w:proofErr w:type="spellEnd"/>
      <w:r w:rsidR="00771C79" w:rsidRPr="00771C79">
        <w:rPr>
          <w:rFonts w:ascii="Times New Roman" w:hAnsi="Times New Roman" w:cs="Times New Roman"/>
          <w:color w:val="000000" w:themeColor="text1"/>
        </w:rPr>
        <w:t xml:space="preserve">, </w:t>
      </w:r>
      <w:r w:rsidR="00BC17B1">
        <w:rPr>
          <w:rFonts w:ascii="Times New Roman" w:hAnsi="Times New Roman" w:cs="Times New Roman"/>
          <w:color w:val="000000" w:themeColor="text1"/>
        </w:rPr>
        <w:t>uma</w:t>
      </w:r>
      <w:r w:rsidR="00771C79" w:rsidRPr="00771C79">
        <w:rPr>
          <w:rFonts w:ascii="Times New Roman" w:hAnsi="Times New Roman" w:cs="Times New Roman"/>
          <w:color w:val="000000" w:themeColor="text1"/>
        </w:rPr>
        <w:t xml:space="preserve"> API</w:t>
      </w:r>
      <w:r w:rsidR="00BC17B1">
        <w:rPr>
          <w:rFonts w:ascii="Times New Roman" w:hAnsi="Times New Roman" w:cs="Times New Roman"/>
          <w:color w:val="000000" w:themeColor="text1"/>
        </w:rPr>
        <w:t xml:space="preserve"> REST </w:t>
      </w:r>
      <w:r w:rsidR="00771C79" w:rsidRPr="00771C79">
        <w:rPr>
          <w:rFonts w:ascii="Times New Roman" w:hAnsi="Times New Roman" w:cs="Times New Roman"/>
          <w:color w:val="000000" w:themeColor="text1"/>
        </w:rPr>
        <w:t xml:space="preserve"> Django e a linguagem Python no </w:t>
      </w:r>
      <w:proofErr w:type="spellStart"/>
      <w:r w:rsidR="00771C79" w:rsidRPr="00771C79">
        <w:rPr>
          <w:rFonts w:ascii="Times New Roman" w:hAnsi="Times New Roman" w:cs="Times New Roman"/>
          <w:color w:val="000000" w:themeColor="text1"/>
        </w:rPr>
        <w:t>back-end</w:t>
      </w:r>
      <w:proofErr w:type="spellEnd"/>
      <w:r w:rsidR="00771C79" w:rsidRPr="00771C79">
        <w:rPr>
          <w:rFonts w:ascii="Times New Roman" w:hAnsi="Times New Roman" w:cs="Times New Roman"/>
          <w:color w:val="000000" w:themeColor="text1"/>
        </w:rPr>
        <w:t xml:space="preserve"> na parte do servidor junto com as regras de negócio e o MySQL como sistema de Gerenciamento de Banco de Dados, sendo todos eles gerenciados por um repositório privado no GitHub. A criação do protótipo do design foi feita com a ferramenta </w:t>
      </w:r>
      <w:proofErr w:type="spellStart"/>
      <w:r w:rsidR="00771C79" w:rsidRPr="00771C79">
        <w:rPr>
          <w:rFonts w:ascii="Times New Roman" w:hAnsi="Times New Roman" w:cs="Times New Roman"/>
          <w:color w:val="000000" w:themeColor="text1"/>
        </w:rPr>
        <w:t>Figma</w:t>
      </w:r>
      <w:proofErr w:type="spellEnd"/>
      <w:r w:rsidR="00771C79" w:rsidRPr="00771C79">
        <w:rPr>
          <w:rFonts w:ascii="Times New Roman" w:hAnsi="Times New Roman" w:cs="Times New Roman"/>
          <w:color w:val="000000" w:themeColor="text1"/>
        </w:rPr>
        <w:t>, pensando na melhor experiência para o usuário e o website inteiro foi feito em cima dessas decisões.</w:t>
      </w:r>
      <w:r w:rsidRPr="00771C79">
        <w:rPr>
          <w:rFonts w:ascii="Times New Roman" w:hAnsi="Times New Roman" w:cs="Times New Roman"/>
          <w:b/>
          <w:bCs/>
          <w:color w:val="000000" w:themeColor="text1"/>
        </w:rPr>
        <w:t xml:space="preserve"> Resultados: </w:t>
      </w:r>
      <w:r w:rsidR="009B4E30" w:rsidRPr="00771C79">
        <w:rPr>
          <w:rFonts w:ascii="Times New Roman" w:hAnsi="Times New Roman" w:cs="Times New Roman"/>
          <w:color w:val="000000" w:themeColor="text1"/>
        </w:rPr>
        <w:t xml:space="preserve">O site </w:t>
      </w:r>
      <w:r w:rsidR="00B9655A" w:rsidRPr="00771C79">
        <w:rPr>
          <w:rFonts w:ascii="Times New Roman" w:hAnsi="Times New Roman" w:cs="Times New Roman"/>
          <w:color w:val="000000" w:themeColor="text1"/>
        </w:rPr>
        <w:t xml:space="preserve">de vagas de emprego </w:t>
      </w:r>
      <w:proofErr w:type="spellStart"/>
      <w:r w:rsidR="009B4E30" w:rsidRPr="00771C79">
        <w:rPr>
          <w:rFonts w:ascii="Times New Roman" w:hAnsi="Times New Roman" w:cs="Times New Roman"/>
          <w:color w:val="000000" w:themeColor="text1"/>
        </w:rPr>
        <w:t>Brazil</w:t>
      </w:r>
      <w:proofErr w:type="spellEnd"/>
      <w:r w:rsidR="009B4E30" w:rsidRPr="00771C79">
        <w:rPr>
          <w:rFonts w:ascii="Times New Roman" w:hAnsi="Times New Roman" w:cs="Times New Roman"/>
          <w:color w:val="000000" w:themeColor="text1"/>
        </w:rPr>
        <w:t xml:space="preserve"> </w:t>
      </w:r>
      <w:proofErr w:type="spellStart"/>
      <w:r w:rsidR="009B4E30" w:rsidRPr="00771C79">
        <w:rPr>
          <w:rFonts w:ascii="Times New Roman" w:hAnsi="Times New Roman" w:cs="Times New Roman"/>
          <w:color w:val="000000" w:themeColor="text1"/>
        </w:rPr>
        <w:t>Career</w:t>
      </w:r>
      <w:proofErr w:type="spellEnd"/>
      <w:r w:rsidR="009B4E30" w:rsidRPr="00771C79">
        <w:rPr>
          <w:rFonts w:ascii="Times New Roman" w:hAnsi="Times New Roman" w:cs="Times New Roman"/>
          <w:color w:val="000000" w:themeColor="text1"/>
        </w:rPr>
        <w:t xml:space="preserve"> Hub </w:t>
      </w:r>
      <w:r w:rsidR="001248B7" w:rsidRPr="00771C79">
        <w:rPr>
          <w:rFonts w:ascii="Times New Roman" w:hAnsi="Times New Roman" w:cs="Times New Roman"/>
          <w:color w:val="000000" w:themeColor="text1"/>
        </w:rPr>
        <w:t>tem</w:t>
      </w:r>
      <w:r w:rsidR="001248B7" w:rsidRPr="004A5893">
        <w:rPr>
          <w:rFonts w:ascii="Times New Roman" w:hAnsi="Times New Roman" w:cs="Times New Roman"/>
        </w:rPr>
        <w:t xml:space="preserve"> uma estrutura completa com todas as informações necessárias para a </w:t>
      </w:r>
      <w:r w:rsidR="00B9655A" w:rsidRPr="004A5893">
        <w:rPr>
          <w:rFonts w:ascii="Times New Roman" w:hAnsi="Times New Roman" w:cs="Times New Roman"/>
        </w:rPr>
        <w:t xml:space="preserve">inserção no mercado de trabalho brasileiro </w:t>
      </w:r>
      <w:r w:rsidR="00FA5547" w:rsidRPr="004A5893">
        <w:rPr>
          <w:rFonts w:ascii="Times New Roman" w:hAnsi="Times New Roman" w:cs="Times New Roman"/>
        </w:rPr>
        <w:t xml:space="preserve">para qualquer pessoa </w:t>
      </w:r>
      <w:r w:rsidR="00771C79" w:rsidRPr="004A5893">
        <w:rPr>
          <w:rFonts w:ascii="Times New Roman" w:hAnsi="Times New Roman" w:cs="Times New Roman"/>
        </w:rPr>
        <w:t>interessada,</w:t>
      </w:r>
      <w:r w:rsidR="00FA5547" w:rsidRPr="004A5893">
        <w:rPr>
          <w:rFonts w:ascii="Times New Roman" w:hAnsi="Times New Roman" w:cs="Times New Roman"/>
        </w:rPr>
        <w:t xml:space="preserve"> mas </w:t>
      </w:r>
      <w:r w:rsidR="00B9655A" w:rsidRPr="004A5893">
        <w:rPr>
          <w:rFonts w:ascii="Times New Roman" w:hAnsi="Times New Roman" w:cs="Times New Roman"/>
        </w:rPr>
        <w:t xml:space="preserve">com foco no público estrangeiro, trazendo páginas com explicações sobre legislações e normas específicas do país, promovendo a imigração de mão de obra qualificada no país. </w:t>
      </w:r>
      <w:r w:rsidRPr="004A5893">
        <w:rPr>
          <w:rFonts w:ascii="Times New Roman" w:hAnsi="Times New Roman" w:cs="Times New Roman"/>
          <w:b/>
          <w:bCs/>
        </w:rPr>
        <w:t>Conclusão:</w:t>
      </w:r>
      <w:r w:rsidR="00FA5547" w:rsidRPr="004A5893">
        <w:rPr>
          <w:rFonts w:ascii="Times New Roman" w:hAnsi="Times New Roman" w:cs="Times New Roman"/>
          <w:b/>
          <w:bCs/>
        </w:rPr>
        <w:t xml:space="preserve"> </w:t>
      </w:r>
      <w:r w:rsidR="00FA5547" w:rsidRPr="004A5893">
        <w:rPr>
          <w:rFonts w:ascii="Times New Roman" w:hAnsi="Times New Roman" w:cs="Times New Roman"/>
        </w:rPr>
        <w:t>Após revisão de dados obtidos em buscas de sites oficiais do governo brasileiro</w:t>
      </w:r>
      <w:r w:rsidR="00945A4D" w:rsidRPr="004A5893">
        <w:rPr>
          <w:rFonts w:ascii="Times New Roman" w:hAnsi="Times New Roman" w:cs="Times New Roman"/>
        </w:rPr>
        <w:t xml:space="preserve">, desenvolveu-se o website </w:t>
      </w:r>
      <w:proofErr w:type="spellStart"/>
      <w:r w:rsidR="00945A4D" w:rsidRPr="004A5893">
        <w:rPr>
          <w:rFonts w:ascii="Times New Roman" w:hAnsi="Times New Roman" w:cs="Times New Roman"/>
        </w:rPr>
        <w:t>Brazil</w:t>
      </w:r>
      <w:proofErr w:type="spellEnd"/>
      <w:r w:rsidR="00945A4D" w:rsidRPr="004A5893">
        <w:rPr>
          <w:rFonts w:ascii="Times New Roman" w:hAnsi="Times New Roman" w:cs="Times New Roman"/>
        </w:rPr>
        <w:t xml:space="preserve"> </w:t>
      </w:r>
      <w:proofErr w:type="spellStart"/>
      <w:r w:rsidR="00945A4D" w:rsidRPr="004A5893">
        <w:rPr>
          <w:rFonts w:ascii="Times New Roman" w:hAnsi="Times New Roman" w:cs="Times New Roman"/>
        </w:rPr>
        <w:t>Career</w:t>
      </w:r>
      <w:proofErr w:type="spellEnd"/>
      <w:r w:rsidR="00945A4D" w:rsidRPr="004A5893">
        <w:rPr>
          <w:rFonts w:ascii="Times New Roman" w:hAnsi="Times New Roman" w:cs="Times New Roman"/>
        </w:rPr>
        <w:t xml:space="preserve"> Hub para contribuição no preenchimento com mão de obra qualificada de vagas de emprego no Brasil, independente se o candidato à vaga reside ou não no país.</w:t>
      </w:r>
    </w:p>
    <w:p w14:paraId="017DA87C" w14:textId="341918FD" w:rsidR="00822375" w:rsidRPr="004A5893" w:rsidRDefault="00822375" w:rsidP="004A5893">
      <w:pPr>
        <w:pStyle w:val="Corpodetexto"/>
        <w:spacing w:after="0" w:line="360" w:lineRule="auto"/>
        <w:jc w:val="both"/>
        <w:rPr>
          <w:rFonts w:ascii="Times New Roman" w:hAnsi="Times New Roman" w:cs="Times New Roman"/>
        </w:rPr>
      </w:pPr>
      <w:r w:rsidRPr="004A5893">
        <w:rPr>
          <w:rFonts w:ascii="Times New Roman" w:hAnsi="Times New Roman" w:cs="Times New Roman"/>
          <w:b/>
          <w:bCs/>
        </w:rPr>
        <w:t xml:space="preserve">Palavras-chave: </w:t>
      </w:r>
      <w:r w:rsidR="0095107D" w:rsidRPr="004A5893">
        <w:rPr>
          <w:rFonts w:ascii="Times New Roman" w:hAnsi="Times New Roman" w:cs="Times New Roman"/>
        </w:rPr>
        <w:t>Imigrantes; Website; Emprego; Refugiados; Mão de obra qualificada.</w:t>
      </w:r>
    </w:p>
    <w:p w14:paraId="58D38538" w14:textId="77777777" w:rsidR="00010080" w:rsidRDefault="00010080" w:rsidP="004A5893">
      <w:pPr>
        <w:pStyle w:val="Corpodetexto"/>
        <w:spacing w:line="360" w:lineRule="auto"/>
        <w:jc w:val="both"/>
        <w:rPr>
          <w:rFonts w:ascii="Times New Roman" w:hAnsi="Times New Roman" w:cs="Times New Roman"/>
          <w:b/>
          <w:bCs/>
        </w:rPr>
      </w:pPr>
    </w:p>
    <w:p w14:paraId="2F36B763" w14:textId="66F4CFC4" w:rsidR="00B16E45" w:rsidRPr="004A5893" w:rsidRDefault="00B16E45"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rPr>
        <w:t>INTRODUÇÃO</w:t>
      </w:r>
    </w:p>
    <w:p w14:paraId="12655280" w14:textId="7E563A13" w:rsidR="00B16E45" w:rsidRPr="00B34A31" w:rsidRDefault="00B16E45" w:rsidP="004A5893">
      <w:pPr>
        <w:pStyle w:val="Corpodetexto"/>
        <w:spacing w:line="360" w:lineRule="auto"/>
        <w:jc w:val="both"/>
        <w:rPr>
          <w:rFonts w:ascii="Times New Roman" w:hAnsi="Times New Roman" w:cs="Times New Roman"/>
          <w:b/>
          <w:bCs/>
          <w:color w:val="000000" w:themeColor="text1"/>
        </w:rPr>
      </w:pPr>
      <w:r w:rsidRPr="00B34A31">
        <w:rPr>
          <w:rFonts w:ascii="Times New Roman" w:hAnsi="Times New Roman" w:cs="Times New Roman"/>
          <w:b/>
          <w:bCs/>
          <w:color w:val="000000" w:themeColor="text1"/>
        </w:rPr>
        <w:t>OBJETIVO GERAL</w:t>
      </w:r>
    </w:p>
    <w:p w14:paraId="75FB391D" w14:textId="7BB6EF09" w:rsidR="00B16E45" w:rsidRPr="00B34A31" w:rsidRDefault="00B16E45" w:rsidP="00B34A31">
      <w:pPr>
        <w:pStyle w:val="Corpodetexto"/>
        <w:spacing w:line="360" w:lineRule="auto"/>
        <w:ind w:firstLine="709"/>
        <w:jc w:val="both"/>
        <w:rPr>
          <w:rFonts w:ascii="Times New Roman" w:hAnsi="Times New Roman" w:cs="Times New Roman"/>
          <w:b/>
          <w:bCs/>
          <w:color w:val="000000" w:themeColor="text1"/>
        </w:rPr>
      </w:pPr>
      <w:r w:rsidRPr="00B34A31">
        <w:rPr>
          <w:rFonts w:ascii="Times New Roman" w:hAnsi="Times New Roman" w:cs="Times New Roman"/>
          <w:color w:val="000000" w:themeColor="text1"/>
        </w:rPr>
        <w:t xml:space="preserve">O presente trabalho é sobre </w:t>
      </w:r>
      <w:r w:rsidR="00B34A31" w:rsidRPr="00B34A31">
        <w:rPr>
          <w:rFonts w:ascii="Times New Roman" w:hAnsi="Times New Roman" w:cs="Times New Roman"/>
          <w:color w:val="000000" w:themeColor="text1"/>
        </w:rPr>
        <w:t xml:space="preserve">busca e preenchimento de vagas de emprego, tem como objetivo a criação de um website para as pessoas que estão procurando emprego no território brasileiro possam identificar vagas, leis e normas relacionadas a documentações, independente de já residirem no país ou não, tendo um foco maior para imigrantes, desta forma o website terá como principal funcionalidade a listagem de vagas, a diversidade de dados auxiliará na redução de desemprego, resultando em geração de oportunidade para todos e preenchendo vagas com mão de obra qualificada. </w:t>
      </w:r>
      <w:r w:rsidR="007B7F9B" w:rsidRPr="00B34A31">
        <w:rPr>
          <w:rFonts w:ascii="Times New Roman" w:hAnsi="Times New Roman" w:cs="Times New Roman"/>
          <w:color w:val="000000" w:themeColor="text1"/>
        </w:rPr>
        <w:t>Com a crescente globalização, muit</w:t>
      </w:r>
      <w:r w:rsidR="00FA5547" w:rsidRPr="00B34A31">
        <w:rPr>
          <w:rFonts w:ascii="Times New Roman" w:hAnsi="Times New Roman" w:cs="Times New Roman"/>
          <w:color w:val="000000" w:themeColor="text1"/>
        </w:rPr>
        <w:t xml:space="preserve">as </w:t>
      </w:r>
      <w:r w:rsidR="00FA5547" w:rsidRPr="00B34A31">
        <w:rPr>
          <w:rFonts w:ascii="Times New Roman" w:hAnsi="Times New Roman" w:cs="Times New Roman"/>
          <w:color w:val="000000" w:themeColor="text1"/>
        </w:rPr>
        <w:lastRenderedPageBreak/>
        <w:t xml:space="preserve">pessoas </w:t>
      </w:r>
      <w:r w:rsidR="007B7F9B" w:rsidRPr="00B34A31">
        <w:rPr>
          <w:rFonts w:ascii="Times New Roman" w:hAnsi="Times New Roman" w:cs="Times New Roman"/>
          <w:color w:val="000000" w:themeColor="text1"/>
        </w:rPr>
        <w:t>estão buscando oportunidades de trabalho em países estrangeiros, e a falta de informação e barreiras culturais podem dificultar esse processo. Além disso, muitas vezes empresas têm dificuldades em encontrar talentos com habilidades específicas.</w:t>
      </w:r>
      <w:bookmarkStart w:id="0" w:name="__RefHeading___Toc814_1733253310"/>
      <w:bookmarkEnd w:id="0"/>
    </w:p>
    <w:p w14:paraId="224306CB" w14:textId="6BDA49E4" w:rsidR="00B16E45" w:rsidRPr="00B34A31" w:rsidRDefault="00B16E45" w:rsidP="004A5893">
      <w:pPr>
        <w:pStyle w:val="Corpodetexto"/>
        <w:spacing w:line="360" w:lineRule="auto"/>
        <w:jc w:val="both"/>
        <w:rPr>
          <w:rFonts w:ascii="Times New Roman" w:hAnsi="Times New Roman" w:cs="Times New Roman"/>
          <w:b/>
          <w:bCs/>
          <w:color w:val="000000" w:themeColor="text1"/>
        </w:rPr>
      </w:pPr>
      <w:r w:rsidRPr="00B34A31">
        <w:rPr>
          <w:rFonts w:ascii="Times New Roman" w:hAnsi="Times New Roman" w:cs="Times New Roman"/>
          <w:b/>
          <w:bCs/>
          <w:color w:val="000000" w:themeColor="text1"/>
        </w:rPr>
        <w:t>OBJETIVO ESPECÍFICO</w:t>
      </w:r>
    </w:p>
    <w:p w14:paraId="3E785A71" w14:textId="67F3D3B2" w:rsidR="00B16E45" w:rsidRPr="00B34A31" w:rsidRDefault="00B34A31" w:rsidP="004A5893">
      <w:pPr>
        <w:pStyle w:val="Corpodetexto"/>
        <w:spacing w:line="360" w:lineRule="auto"/>
        <w:ind w:firstLine="709"/>
        <w:jc w:val="both"/>
        <w:rPr>
          <w:rFonts w:ascii="Times New Roman" w:hAnsi="Times New Roman" w:cs="Times New Roman"/>
          <w:color w:val="000000" w:themeColor="text1"/>
        </w:rPr>
      </w:pPr>
      <w:r w:rsidRPr="00B34A31">
        <w:rPr>
          <w:rFonts w:ascii="Times New Roman" w:hAnsi="Times New Roman" w:cs="Times New Roman"/>
          <w:color w:val="000000" w:themeColor="text1"/>
        </w:rPr>
        <w:t>O objetivo específico é a</w:t>
      </w:r>
      <w:r w:rsidR="007B7F9B" w:rsidRPr="00B34A31">
        <w:rPr>
          <w:rFonts w:ascii="Times New Roman" w:hAnsi="Times New Roman" w:cs="Times New Roman"/>
          <w:color w:val="000000" w:themeColor="text1"/>
        </w:rPr>
        <w:t xml:space="preserve"> criação d</w:t>
      </w:r>
      <w:r>
        <w:rPr>
          <w:rFonts w:ascii="Times New Roman" w:hAnsi="Times New Roman" w:cs="Times New Roman"/>
          <w:color w:val="000000" w:themeColor="text1"/>
        </w:rPr>
        <w:t>o</w:t>
      </w:r>
      <w:r w:rsidR="007B7F9B" w:rsidRPr="00B34A31">
        <w:rPr>
          <w:rFonts w:ascii="Times New Roman" w:hAnsi="Times New Roman" w:cs="Times New Roman"/>
          <w:color w:val="000000" w:themeColor="text1"/>
        </w:rPr>
        <w:t xml:space="preserve"> website</w:t>
      </w:r>
      <w:r>
        <w:rPr>
          <w:rFonts w:ascii="Times New Roman" w:hAnsi="Times New Roman" w:cs="Times New Roman"/>
          <w:color w:val="000000" w:themeColor="text1"/>
        </w:rPr>
        <w:t xml:space="preserve"> com a arquitetura cliente e servidor, usando o framework </w:t>
      </w:r>
      <w:proofErr w:type="spellStart"/>
      <w:r>
        <w:rPr>
          <w:rFonts w:ascii="Times New Roman" w:hAnsi="Times New Roman" w:cs="Times New Roman"/>
          <w:color w:val="000000" w:themeColor="text1"/>
        </w:rPr>
        <w:t>React</w:t>
      </w:r>
      <w:proofErr w:type="spellEnd"/>
      <w:r>
        <w:rPr>
          <w:rFonts w:ascii="Times New Roman" w:hAnsi="Times New Roman" w:cs="Times New Roman"/>
          <w:color w:val="000000" w:themeColor="text1"/>
        </w:rPr>
        <w:t xml:space="preserve"> no front-</w:t>
      </w:r>
      <w:proofErr w:type="spellStart"/>
      <w:r>
        <w:rPr>
          <w:rFonts w:ascii="Times New Roman" w:hAnsi="Times New Roman" w:cs="Times New Roman"/>
          <w:color w:val="000000" w:themeColor="text1"/>
        </w:rPr>
        <w:t>end</w:t>
      </w:r>
      <w:proofErr w:type="spellEnd"/>
      <w:r>
        <w:rPr>
          <w:rFonts w:ascii="Times New Roman" w:hAnsi="Times New Roman" w:cs="Times New Roman"/>
          <w:color w:val="000000" w:themeColor="text1"/>
        </w:rPr>
        <w:t xml:space="preserve"> juntamente com a linguagem de programação </w:t>
      </w:r>
      <w:proofErr w:type="spellStart"/>
      <w:r>
        <w:rPr>
          <w:rFonts w:ascii="Times New Roman" w:hAnsi="Times New Roman" w:cs="Times New Roman"/>
          <w:color w:val="000000" w:themeColor="text1"/>
        </w:rPr>
        <w:t>typescript</w:t>
      </w:r>
      <w:proofErr w:type="spellEnd"/>
      <w:r>
        <w:rPr>
          <w:rFonts w:ascii="Times New Roman" w:hAnsi="Times New Roman" w:cs="Times New Roman"/>
          <w:color w:val="000000" w:themeColor="text1"/>
        </w:rPr>
        <w:t xml:space="preserve">, MySQL como banco de dados, API REST Django e a linguagem de programação Python no </w:t>
      </w:r>
      <w:proofErr w:type="spellStart"/>
      <w:r>
        <w:rPr>
          <w:rFonts w:ascii="Times New Roman" w:hAnsi="Times New Roman" w:cs="Times New Roman"/>
          <w:color w:val="000000" w:themeColor="text1"/>
        </w:rPr>
        <w:t>back</w:t>
      </w:r>
      <w:proofErr w:type="spellEnd"/>
      <w:r>
        <w:rPr>
          <w:rFonts w:ascii="Times New Roman" w:hAnsi="Times New Roman" w:cs="Times New Roman"/>
          <w:color w:val="000000" w:themeColor="text1"/>
        </w:rPr>
        <w:t>-end</w:t>
      </w:r>
      <w:r w:rsidR="00D76AC5">
        <w:rPr>
          <w:rFonts w:ascii="Times New Roman" w:hAnsi="Times New Roman" w:cs="Times New Roman"/>
          <w:color w:val="000000" w:themeColor="text1"/>
        </w:rPr>
        <w:t>. A metodologia de pesquisa utilizada foi bibliográfica, a análise de dados sobre imigrantes foi feita em cima de dados oficiais obtidos de documentos do governo brasileiro.</w:t>
      </w:r>
    </w:p>
    <w:p w14:paraId="623F46FE" w14:textId="6D066ACF" w:rsidR="00B16E45" w:rsidRPr="004A5893" w:rsidRDefault="00B16E45" w:rsidP="004A5893">
      <w:pPr>
        <w:pStyle w:val="Corpodetexto"/>
        <w:spacing w:line="360" w:lineRule="auto"/>
        <w:jc w:val="both"/>
        <w:rPr>
          <w:rFonts w:ascii="Times New Roman" w:eastAsiaTheme="majorEastAsia" w:hAnsi="Times New Roman" w:cs="Times New Roman"/>
          <w:b/>
          <w:bCs/>
          <w:color w:val="000000" w:themeColor="text1"/>
        </w:rPr>
      </w:pPr>
      <w:r w:rsidRPr="004A5893">
        <w:rPr>
          <w:rFonts w:ascii="Times New Roman" w:hAnsi="Times New Roman" w:cs="Times New Roman"/>
          <w:b/>
          <w:bCs/>
          <w:color w:val="000000" w:themeColor="text1"/>
        </w:rPr>
        <w:t>JUSTIFICATIVA</w:t>
      </w:r>
    </w:p>
    <w:p w14:paraId="231E8FEA" w14:textId="77777777" w:rsidR="00945A4D" w:rsidRPr="004A5893" w:rsidRDefault="007B7F9B" w:rsidP="004A5893">
      <w:pPr>
        <w:pStyle w:val="Corpodetexto"/>
        <w:spacing w:line="360" w:lineRule="auto"/>
        <w:ind w:firstLine="708"/>
        <w:jc w:val="both"/>
        <w:rPr>
          <w:rFonts w:ascii="Times New Roman" w:hAnsi="Times New Roman" w:cs="Times New Roman"/>
          <w:color w:val="000000" w:themeColor="text1"/>
        </w:rPr>
      </w:pPr>
      <w:r w:rsidRPr="004A5893">
        <w:rPr>
          <w:rFonts w:ascii="Times New Roman" w:hAnsi="Times New Roman" w:cs="Times New Roman"/>
          <w:color w:val="000000" w:themeColor="text1"/>
        </w:rPr>
        <w:t xml:space="preserve">Existem alguns sites que focam em empregos para imigrantes, porém poucos citam vagas sobre o Brasil. Segundo o artigo de Freitas (2023), atualmente nos Estados Unidos possuem aproximadamente 28 milhões de imigrantes, o que é um valor muito grande comparado ao número no Brasil representando apenas 181.385 imigrantes registrados em 2020 (TST, 2023). Com um website específico para imigração para o Brasil, poderíamos facilitar a imigração trazendo múltiplos benefícios, como por exemplo a diminuição do desemprego que, segundo o IBGE (2022), a taxa se encontra em 7,9% no 4° trimestre de 2022. Essa taxa abaixaria, pois o nosso site seria mais uma fonte de empregos. </w:t>
      </w:r>
    </w:p>
    <w:p w14:paraId="2ADC831B" w14:textId="4C242EA7" w:rsidR="0095107D" w:rsidRPr="004A5893" w:rsidRDefault="007B7F9B" w:rsidP="004A5893">
      <w:pPr>
        <w:pStyle w:val="Corpodetexto"/>
        <w:spacing w:line="360" w:lineRule="auto"/>
        <w:ind w:firstLine="708"/>
        <w:jc w:val="both"/>
        <w:rPr>
          <w:rFonts w:ascii="Times New Roman" w:hAnsi="Times New Roman" w:cs="Times New Roman"/>
          <w:color w:val="000000" w:themeColor="text1"/>
        </w:rPr>
      </w:pPr>
      <w:r w:rsidRPr="004A5893">
        <w:rPr>
          <w:rFonts w:ascii="Times New Roman" w:hAnsi="Times New Roman" w:cs="Times New Roman"/>
          <w:color w:val="000000" w:themeColor="text1"/>
        </w:rPr>
        <w:t>É difícil achar informações sobre processos do nosso dia a dia, como por exemplo a declaração do imposto de renda, em 2022 oitenta mil goianos ainda não havia declarado seu imposto de renda com apenas 1 dia para o fim do prazo (Alexandria, 2022). Sendo assim, acreditamos que o site poderá ajudar pessoas a nível nacional e internacional, diminuindo o desemprego e combatendo a desinformação.</w:t>
      </w:r>
    </w:p>
    <w:p w14:paraId="10CBED04" w14:textId="77777777" w:rsidR="00D73324" w:rsidRPr="004A5893" w:rsidRDefault="00927733"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DESENVOLVIMENTO</w:t>
      </w:r>
    </w:p>
    <w:p w14:paraId="39237447" w14:textId="77777777" w:rsidR="00D73324" w:rsidRPr="004A5893" w:rsidRDefault="00D73324"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GITHUB</w:t>
      </w:r>
    </w:p>
    <w:p w14:paraId="128CCBE3" w14:textId="77777777"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Para mantermos um controle de versão e suportar o desenvolvimento simultâneo do projeto utilizamos o GitHub como o principal local para armazenar e organizar o código. O GitHub é um serviço baseado em nuvem que hospeda um sistema de controle de versão (VCS) chamado </w:t>
      </w:r>
      <w:proofErr w:type="spellStart"/>
      <w:r w:rsidRPr="004A5893">
        <w:rPr>
          <w:rFonts w:ascii="Times New Roman" w:hAnsi="Times New Roman" w:cs="Times New Roman"/>
          <w:lang w:val="pt-BR"/>
        </w:rPr>
        <w:t>Git</w:t>
      </w:r>
      <w:proofErr w:type="spellEnd"/>
      <w:r w:rsidRPr="004A5893">
        <w:rPr>
          <w:rFonts w:ascii="Times New Roman" w:hAnsi="Times New Roman" w:cs="Times New Roman"/>
          <w:lang w:val="pt-BR"/>
        </w:rPr>
        <w:t xml:space="preserve">, o qual é utilizado para controlar o histórico de alterações de arquivos e </w:t>
      </w:r>
      <w:r w:rsidRPr="004A5893">
        <w:rPr>
          <w:rFonts w:ascii="Times New Roman" w:hAnsi="Times New Roman" w:cs="Times New Roman"/>
          <w:lang w:val="pt-BR"/>
        </w:rPr>
        <w:lastRenderedPageBreak/>
        <w:t xml:space="preserve">principalmente de projetos, permitindo mais flexibilidade no fluxo de trabalho, segurança e desempenho. De todas as funcionalidades que o serviço disponibiliza, as principais utilizadas foram: workflows, </w:t>
      </w:r>
      <w:proofErr w:type="spellStart"/>
      <w:r w:rsidRPr="004A5893">
        <w:rPr>
          <w:rFonts w:ascii="Times New Roman" w:hAnsi="Times New Roman" w:cs="Times New Roman"/>
          <w:lang w:val="pt-BR"/>
        </w:rPr>
        <w:t>branches</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issues</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pull</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requests</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projects</w:t>
      </w:r>
      <w:proofErr w:type="spellEnd"/>
      <w:r w:rsidRPr="004A5893">
        <w:rPr>
          <w:rFonts w:ascii="Times New Roman" w:hAnsi="Times New Roman" w:cs="Times New Roman"/>
          <w:lang w:val="pt-BR"/>
        </w:rPr>
        <w:t xml:space="preserve"> e controle de dependência automatizada.</w:t>
      </w:r>
    </w:p>
    <w:p w14:paraId="477D3562" w14:textId="77777777" w:rsidR="008737F3"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Um workflow é um conjunto de processos e ferramentas automatizadas que auxiliam no controle de qualidade do código, o projeto utiliza três principais workflows. Um para a avaliação do ambiente de </w:t>
      </w:r>
      <w:proofErr w:type="spellStart"/>
      <w:r w:rsidRPr="004A5893">
        <w:rPr>
          <w:rFonts w:ascii="Times New Roman" w:hAnsi="Times New Roman" w:cs="Times New Roman"/>
          <w:lang w:val="pt-BR"/>
        </w:rPr>
        <w:t>frontend</w:t>
      </w:r>
      <w:proofErr w:type="spellEnd"/>
      <w:r w:rsidRPr="004A5893">
        <w:rPr>
          <w:rFonts w:ascii="Times New Roman" w:hAnsi="Times New Roman" w:cs="Times New Roman"/>
          <w:lang w:val="pt-BR"/>
        </w:rPr>
        <w:t xml:space="preserve">, outro para a avaliação do código Python escrito e outro para a avaliação do ambiente de </w:t>
      </w:r>
      <w:proofErr w:type="spellStart"/>
      <w:r w:rsidRPr="004A5893">
        <w:rPr>
          <w:rFonts w:ascii="Times New Roman" w:hAnsi="Times New Roman" w:cs="Times New Roman"/>
          <w:lang w:val="pt-BR"/>
        </w:rPr>
        <w:t>backend</w:t>
      </w:r>
      <w:proofErr w:type="spellEnd"/>
      <w:r w:rsidRPr="004A5893">
        <w:rPr>
          <w:rFonts w:ascii="Times New Roman" w:hAnsi="Times New Roman" w:cs="Times New Roman"/>
          <w:lang w:val="pt-BR"/>
        </w:rPr>
        <w:t>.</w:t>
      </w:r>
    </w:p>
    <w:p w14:paraId="11F7FCA1" w14:textId="2975DD79" w:rsidR="00D73324" w:rsidRPr="004A5893" w:rsidRDefault="008737F3" w:rsidP="004A5893">
      <w:pPr>
        <w:pStyle w:val="Standard"/>
        <w:spacing w:line="360" w:lineRule="auto"/>
        <w:jc w:val="center"/>
        <w:rPr>
          <w:rFonts w:ascii="Times New Roman" w:hAnsi="Times New Roman" w:cs="Times New Roman"/>
          <w:lang w:val="pt-BR"/>
        </w:rPr>
      </w:pPr>
      <w:r w:rsidRPr="004A5893">
        <w:rPr>
          <w:rFonts w:ascii="Times New Roman" w:hAnsi="Times New Roman" w:cs="Times New Roman"/>
          <w:noProof/>
          <w:lang w:val="pt-BR"/>
        </w:rPr>
        <w:drawing>
          <wp:inline distT="0" distB="0" distL="0" distR="0" wp14:anchorId="45F4FF0F" wp14:editId="62E9B192">
            <wp:extent cx="3648075" cy="2144395"/>
            <wp:effectExtent l="0" t="0" r="0" b="0"/>
            <wp:docPr id="1885193375" name="Image3" descr="Tela de computador&#10;&#10;Descrição gerada automaticamente"/>
            <wp:cNvGraphicFramePr/>
            <a:graphic xmlns:a="http://schemas.openxmlformats.org/drawingml/2006/main">
              <a:graphicData uri="http://schemas.openxmlformats.org/drawingml/2006/picture">
                <pic:pic xmlns:pic="http://schemas.openxmlformats.org/drawingml/2006/picture">
                  <pic:nvPicPr>
                    <pic:cNvPr id="1885193375" name="Image3" descr="Tela de computador&#10;&#10;Descrição gerada automaticamente"/>
                    <pic:cNvPicPr/>
                  </pic:nvPicPr>
                  <pic:blipFill rotWithShape="1">
                    <a:blip r:embed="rId6">
                      <a:lum/>
                      <a:alphaModFix/>
                    </a:blip>
                    <a:srcRect r="42387"/>
                    <a:stretch/>
                  </pic:blipFill>
                  <pic:spPr bwMode="auto">
                    <a:xfrm>
                      <a:off x="0" y="0"/>
                      <a:ext cx="3648288" cy="2144520"/>
                    </a:xfrm>
                    <a:prstGeom prst="rect">
                      <a:avLst/>
                    </a:prstGeom>
                    <a:ln>
                      <a:noFill/>
                    </a:ln>
                    <a:extLst>
                      <a:ext uri="{53640926-AAD7-44D8-BBD7-CCE9431645EC}">
                        <a14:shadowObscured xmlns:a14="http://schemas.microsoft.com/office/drawing/2010/main"/>
                      </a:ext>
                    </a:extLst>
                  </pic:spPr>
                </pic:pic>
              </a:graphicData>
            </a:graphic>
          </wp:inline>
        </w:drawing>
      </w:r>
    </w:p>
    <w:p w14:paraId="14E79C64" w14:textId="77777777" w:rsidR="008737F3"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O workflow para avaliação do ambiente de </w:t>
      </w:r>
      <w:proofErr w:type="spellStart"/>
      <w:r w:rsidRPr="004A5893">
        <w:rPr>
          <w:rFonts w:ascii="Times New Roman" w:hAnsi="Times New Roman" w:cs="Times New Roman"/>
          <w:lang w:val="pt-BR"/>
        </w:rPr>
        <w:t>frontend</w:t>
      </w:r>
      <w:proofErr w:type="spellEnd"/>
      <w:r w:rsidRPr="004A5893">
        <w:rPr>
          <w:rFonts w:ascii="Times New Roman" w:hAnsi="Times New Roman" w:cs="Times New Roman"/>
          <w:lang w:val="pt-BR"/>
        </w:rPr>
        <w:t xml:space="preserve"> consiste em compilar o código utilizando a própria biblioteca do Node. Já o fluxo para avaliação do código Python consiste na utilização de uma biblioteca de padrão de código chamado </w:t>
      </w:r>
      <w:proofErr w:type="spellStart"/>
      <w:r w:rsidRPr="004A5893">
        <w:rPr>
          <w:rFonts w:ascii="Times New Roman" w:hAnsi="Times New Roman" w:cs="Times New Roman"/>
          <w:lang w:val="pt-BR"/>
        </w:rPr>
        <w:t>Pylint</w:t>
      </w:r>
      <w:proofErr w:type="spellEnd"/>
      <w:r w:rsidRPr="004A5893">
        <w:rPr>
          <w:rFonts w:ascii="Times New Roman" w:hAnsi="Times New Roman" w:cs="Times New Roman"/>
          <w:lang w:val="pt-BR"/>
        </w:rPr>
        <w:t xml:space="preserve">, o qual irá validar diversos pontos e informar uma “nota” para o código, caso essa nota seja menor que 9, o workflow irá falhar. Por fim, o workflow para validação do ambiente de </w:t>
      </w:r>
      <w:proofErr w:type="spellStart"/>
      <w:r w:rsidRPr="004A5893">
        <w:rPr>
          <w:rFonts w:ascii="Times New Roman" w:hAnsi="Times New Roman" w:cs="Times New Roman"/>
          <w:lang w:val="pt-BR"/>
        </w:rPr>
        <w:t>backend</w:t>
      </w:r>
      <w:proofErr w:type="spellEnd"/>
      <w:r w:rsidRPr="004A5893">
        <w:rPr>
          <w:rFonts w:ascii="Times New Roman" w:hAnsi="Times New Roman" w:cs="Times New Roman"/>
          <w:lang w:val="pt-BR"/>
        </w:rPr>
        <w:t xml:space="preserve"> consiste na atualização da estrutura do banco de dados, coleta de arquivos estáticos, avaliação do código e execução de casos de testes.</w:t>
      </w:r>
    </w:p>
    <w:p w14:paraId="0EFB482C" w14:textId="236EA643"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As </w:t>
      </w:r>
      <w:proofErr w:type="spellStart"/>
      <w:r w:rsidRPr="004A5893">
        <w:rPr>
          <w:rFonts w:ascii="Times New Roman" w:hAnsi="Times New Roman" w:cs="Times New Roman"/>
          <w:lang w:val="pt-BR"/>
        </w:rPr>
        <w:t>branches</w:t>
      </w:r>
      <w:proofErr w:type="spellEnd"/>
      <w:r w:rsidRPr="004A5893">
        <w:rPr>
          <w:rFonts w:ascii="Times New Roman" w:hAnsi="Times New Roman" w:cs="Times New Roman"/>
          <w:lang w:val="pt-BR"/>
        </w:rPr>
        <w:t xml:space="preserve"> são ramificações do projeto que possuem o objetivo de isolar desenvolvimentos e alterações para impedir modificações, quebras e problemas em outros ambientes. O nosso projeto possui duas principais ramificações, uma para desenvolvimento e outra para produção. A ramificação de desenvolvimento é destinada para o uso cotidiano, onde serão enviados os códigos finalizados, todas as ramificações pessoais (utilizado para o desenvolvimento ativo) são baseadas nessa </w:t>
      </w:r>
      <w:proofErr w:type="spellStart"/>
      <w:r w:rsidRPr="004A5893">
        <w:rPr>
          <w:rFonts w:ascii="Times New Roman" w:hAnsi="Times New Roman" w:cs="Times New Roman"/>
          <w:lang w:val="pt-BR"/>
        </w:rPr>
        <w:t>branch</w:t>
      </w:r>
      <w:proofErr w:type="spellEnd"/>
      <w:r w:rsidRPr="004A5893">
        <w:rPr>
          <w:rFonts w:ascii="Times New Roman" w:hAnsi="Times New Roman" w:cs="Times New Roman"/>
          <w:lang w:val="pt-BR"/>
        </w:rPr>
        <w:t>, permitindo um controle ainda maior nas alterações. Já a ramificação de produção tem o objetivo de centralizar o ambiente e o código que estará publicamente disponível para o usuário final, isolando o ambiente e evitando que modificações de desenvolvimento quebrem o ambiente.</w:t>
      </w:r>
    </w:p>
    <w:p w14:paraId="590C806C" w14:textId="77777777"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lastRenderedPageBreak/>
        <w:t xml:space="preserve">Os </w:t>
      </w:r>
      <w:proofErr w:type="spellStart"/>
      <w:r w:rsidRPr="004A5893">
        <w:rPr>
          <w:rFonts w:ascii="Times New Roman" w:hAnsi="Times New Roman" w:cs="Times New Roman"/>
          <w:lang w:val="pt-BR"/>
        </w:rPr>
        <w:t>issues</w:t>
      </w:r>
      <w:proofErr w:type="spellEnd"/>
      <w:r w:rsidRPr="004A5893">
        <w:rPr>
          <w:rFonts w:ascii="Times New Roman" w:hAnsi="Times New Roman" w:cs="Times New Roman"/>
          <w:lang w:val="pt-BR"/>
        </w:rPr>
        <w:t xml:space="preserve"> (do Inglês, problemas) são “tickets” abertos para controle de tarefas e problemas que devem ser corrigidos, neles são descritos os passos para reprodução, qual ambiente é afetado por esse problema, qual a criticidade do problema, quem será o responsável da resolução desse problema entre outros. Esses </w:t>
      </w:r>
      <w:proofErr w:type="spellStart"/>
      <w:r w:rsidRPr="004A5893">
        <w:rPr>
          <w:rFonts w:ascii="Times New Roman" w:hAnsi="Times New Roman" w:cs="Times New Roman"/>
          <w:lang w:val="pt-BR"/>
        </w:rPr>
        <w:t>issues</w:t>
      </w:r>
      <w:proofErr w:type="spellEnd"/>
      <w:r w:rsidRPr="004A5893">
        <w:rPr>
          <w:rFonts w:ascii="Times New Roman" w:hAnsi="Times New Roman" w:cs="Times New Roman"/>
          <w:lang w:val="pt-BR"/>
        </w:rPr>
        <w:t xml:space="preserve"> são os principais agentes para o controle de tarefas e pendências do projeto, permitindo que novas implementações e correções possam ser realizada futuramente sem correr o risco de “cair no esquecimento”.</w:t>
      </w:r>
    </w:p>
    <w:p w14:paraId="3814316C" w14:textId="77777777" w:rsidR="008737F3" w:rsidRPr="004A5893" w:rsidRDefault="00D73324" w:rsidP="004A5893">
      <w:pPr>
        <w:pStyle w:val="Standard"/>
        <w:spacing w:line="360" w:lineRule="auto"/>
        <w:jc w:val="center"/>
        <w:rPr>
          <w:rFonts w:ascii="Times New Roman" w:hAnsi="Times New Roman" w:cs="Times New Roman"/>
          <w:lang w:val="pt-BR"/>
        </w:rPr>
      </w:pPr>
      <w:r w:rsidRPr="004A5893">
        <w:rPr>
          <w:rFonts w:ascii="Times New Roman" w:hAnsi="Times New Roman" w:cs="Times New Roman"/>
          <w:noProof/>
          <w:lang w:val="pt-BR"/>
        </w:rPr>
        <w:drawing>
          <wp:inline distT="0" distB="0" distL="0" distR="0" wp14:anchorId="1377730D" wp14:editId="652B06AF">
            <wp:extent cx="3762375" cy="2921635"/>
            <wp:effectExtent l="0" t="0" r="0" b="0"/>
            <wp:docPr id="693391697" name="Image5" descr="Tela de computador com jogo&#10;&#10;Descrição gerada automaticamente"/>
            <wp:cNvGraphicFramePr/>
            <a:graphic xmlns:a="http://schemas.openxmlformats.org/drawingml/2006/main">
              <a:graphicData uri="http://schemas.openxmlformats.org/drawingml/2006/picture">
                <pic:pic xmlns:pic="http://schemas.openxmlformats.org/drawingml/2006/picture">
                  <pic:nvPicPr>
                    <pic:cNvPr id="693391697" name="Image5" descr="Tela de computador com jogo&#10;&#10;Descrição gerada automaticamente"/>
                    <pic:cNvPicPr/>
                  </pic:nvPicPr>
                  <pic:blipFill rotWithShape="1">
                    <a:blip r:embed="rId7">
                      <a:lum/>
                      <a:alphaModFix/>
                    </a:blip>
                    <a:srcRect r="40583"/>
                    <a:stretch/>
                  </pic:blipFill>
                  <pic:spPr bwMode="auto">
                    <a:xfrm>
                      <a:off x="0" y="0"/>
                      <a:ext cx="3762536" cy="2921760"/>
                    </a:xfrm>
                    <a:prstGeom prst="rect">
                      <a:avLst/>
                    </a:prstGeom>
                    <a:ln>
                      <a:noFill/>
                    </a:ln>
                    <a:extLst>
                      <a:ext uri="{53640926-AAD7-44D8-BBD7-CCE9431645EC}">
                        <a14:shadowObscured xmlns:a14="http://schemas.microsoft.com/office/drawing/2010/main"/>
                      </a:ext>
                    </a:extLst>
                  </pic:spPr>
                </pic:pic>
              </a:graphicData>
            </a:graphic>
          </wp:inline>
        </w:drawing>
      </w:r>
    </w:p>
    <w:p w14:paraId="4FFCB80F" w14:textId="75B190FD"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Conforme comentado anteriormente, projeto possui algumas ramificações para permitir o isolamento do desenvolvimento. Quando o desenvolvimento é finalizado, as alterações dessas ramificações devem ser mescladas com as alterações existentes da ramificação pai (no caso, a de desenvolvimento), para realizar essa mesclagem é necessária a abertura de um </w:t>
      </w:r>
      <w:proofErr w:type="spellStart"/>
      <w:r w:rsidRPr="004A5893">
        <w:rPr>
          <w:rFonts w:ascii="Times New Roman" w:hAnsi="Times New Roman" w:cs="Times New Roman"/>
          <w:lang w:val="pt-BR"/>
        </w:rPr>
        <w:t>pull</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request</w:t>
      </w:r>
      <w:proofErr w:type="spellEnd"/>
      <w:r w:rsidRPr="004A5893">
        <w:rPr>
          <w:rFonts w:ascii="Times New Roman" w:hAnsi="Times New Roman" w:cs="Times New Roman"/>
          <w:lang w:val="pt-BR"/>
        </w:rPr>
        <w:t xml:space="preserve">, essa requisição é um método para permitir que outros desenvolvedores revisem o novo código antes de ser oficializado numa </w:t>
      </w:r>
      <w:proofErr w:type="spellStart"/>
      <w:r w:rsidRPr="004A5893">
        <w:rPr>
          <w:rFonts w:ascii="Times New Roman" w:hAnsi="Times New Roman" w:cs="Times New Roman"/>
          <w:lang w:val="pt-BR"/>
        </w:rPr>
        <w:t>branch</w:t>
      </w:r>
      <w:proofErr w:type="spellEnd"/>
      <w:r w:rsidRPr="004A5893">
        <w:rPr>
          <w:rFonts w:ascii="Times New Roman" w:hAnsi="Times New Roman" w:cs="Times New Roman"/>
          <w:lang w:val="pt-BR"/>
        </w:rPr>
        <w:t xml:space="preserve"> geral, no </w:t>
      </w:r>
      <w:proofErr w:type="spellStart"/>
      <w:r w:rsidRPr="004A5893">
        <w:rPr>
          <w:rFonts w:ascii="Times New Roman" w:hAnsi="Times New Roman" w:cs="Times New Roman"/>
          <w:lang w:val="pt-BR"/>
        </w:rPr>
        <w:t>pull</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request</w:t>
      </w:r>
      <w:proofErr w:type="spellEnd"/>
      <w:r w:rsidRPr="004A5893">
        <w:rPr>
          <w:rFonts w:ascii="Times New Roman" w:hAnsi="Times New Roman" w:cs="Times New Roman"/>
          <w:lang w:val="pt-BR"/>
        </w:rPr>
        <w:t xml:space="preserve"> também são executados os pipelines, os quais validam a qualidade do código de forma automatizada para que a revisão por outros desenvolvedores possa ser mais rápida e fácil.</w:t>
      </w:r>
    </w:p>
    <w:p w14:paraId="2D2E097E" w14:textId="77777777" w:rsidR="00D73324" w:rsidRPr="004A5893" w:rsidRDefault="00D73324" w:rsidP="004A5893">
      <w:pPr>
        <w:pStyle w:val="Standard"/>
        <w:spacing w:line="360" w:lineRule="auto"/>
        <w:jc w:val="both"/>
        <w:rPr>
          <w:rFonts w:ascii="Times New Roman" w:hAnsi="Times New Roman" w:cs="Times New Roman"/>
          <w:lang w:val="pt-BR"/>
        </w:rPr>
      </w:pPr>
    </w:p>
    <w:p w14:paraId="5A2EEBC8" w14:textId="77777777" w:rsidR="00D73324" w:rsidRPr="004A5893" w:rsidRDefault="00D73324" w:rsidP="004A5893">
      <w:pPr>
        <w:pStyle w:val="Standard"/>
        <w:spacing w:line="360" w:lineRule="auto"/>
        <w:jc w:val="center"/>
        <w:rPr>
          <w:rFonts w:ascii="Times New Roman" w:hAnsi="Times New Roman" w:cs="Times New Roman"/>
          <w:lang w:val="pt-BR"/>
        </w:rPr>
      </w:pPr>
      <w:r w:rsidRPr="004A5893">
        <w:rPr>
          <w:rFonts w:ascii="Times New Roman" w:hAnsi="Times New Roman" w:cs="Times New Roman"/>
          <w:noProof/>
          <w:lang w:val="pt-BR"/>
        </w:rPr>
        <w:lastRenderedPageBreak/>
        <w:drawing>
          <wp:inline distT="0" distB="0" distL="0" distR="0" wp14:anchorId="6305A053" wp14:editId="6D9218AF">
            <wp:extent cx="3971925" cy="2319020"/>
            <wp:effectExtent l="0" t="0" r="0" b="0"/>
            <wp:docPr id="536635539" name="Image6" descr="Tela de celular com aplicativo aberto&#10;&#10;Descrição gerada automaticamente"/>
            <wp:cNvGraphicFramePr/>
            <a:graphic xmlns:a="http://schemas.openxmlformats.org/drawingml/2006/main">
              <a:graphicData uri="http://schemas.openxmlformats.org/drawingml/2006/picture">
                <pic:pic xmlns:pic="http://schemas.openxmlformats.org/drawingml/2006/picture">
                  <pic:nvPicPr>
                    <pic:cNvPr id="536635539" name="Image6" descr="Tela de celular com aplicativo aberto&#10;&#10;Descrição gerada automaticamente"/>
                    <pic:cNvPicPr/>
                  </pic:nvPicPr>
                  <pic:blipFill rotWithShape="1">
                    <a:blip r:embed="rId8">
                      <a:lum/>
                      <a:alphaModFix/>
                    </a:blip>
                    <a:srcRect r="37273"/>
                    <a:stretch/>
                  </pic:blipFill>
                  <pic:spPr bwMode="auto">
                    <a:xfrm>
                      <a:off x="0" y="0"/>
                      <a:ext cx="3972096" cy="2319120"/>
                    </a:xfrm>
                    <a:prstGeom prst="rect">
                      <a:avLst/>
                    </a:prstGeom>
                    <a:ln>
                      <a:noFill/>
                    </a:ln>
                    <a:extLst>
                      <a:ext uri="{53640926-AAD7-44D8-BBD7-CCE9431645EC}">
                        <a14:shadowObscured xmlns:a14="http://schemas.microsoft.com/office/drawing/2010/main"/>
                      </a:ext>
                    </a:extLst>
                  </pic:spPr>
                </pic:pic>
              </a:graphicData>
            </a:graphic>
          </wp:inline>
        </w:drawing>
      </w:r>
    </w:p>
    <w:p w14:paraId="0A3CACEE" w14:textId="54C2E972" w:rsidR="008737F3"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A funcionalidade de </w:t>
      </w:r>
      <w:proofErr w:type="spellStart"/>
      <w:r w:rsidRPr="004A5893">
        <w:rPr>
          <w:rFonts w:ascii="Times New Roman" w:hAnsi="Times New Roman" w:cs="Times New Roman"/>
          <w:lang w:val="pt-BR"/>
        </w:rPr>
        <w:t>projects</w:t>
      </w:r>
      <w:proofErr w:type="spellEnd"/>
      <w:r w:rsidRPr="004A5893">
        <w:rPr>
          <w:rFonts w:ascii="Times New Roman" w:hAnsi="Times New Roman" w:cs="Times New Roman"/>
          <w:lang w:val="pt-BR"/>
        </w:rPr>
        <w:t xml:space="preserve"> é algo que foi recentemente adicionado ao GitHub, permitindo uma exibição, ordenação e gerenciamento melhor, mais otimizado e persistente dos </w:t>
      </w:r>
      <w:proofErr w:type="spellStart"/>
      <w:r w:rsidRPr="004A5893">
        <w:rPr>
          <w:rFonts w:ascii="Times New Roman" w:hAnsi="Times New Roman" w:cs="Times New Roman"/>
          <w:lang w:val="pt-BR"/>
        </w:rPr>
        <w:t>issues</w:t>
      </w:r>
      <w:proofErr w:type="spellEnd"/>
      <w:r w:rsidRPr="004A5893">
        <w:rPr>
          <w:rFonts w:ascii="Times New Roman" w:hAnsi="Times New Roman" w:cs="Times New Roman"/>
          <w:lang w:val="pt-BR"/>
        </w:rPr>
        <w:t xml:space="preserve">, conforme comentado anteriormente, os </w:t>
      </w:r>
      <w:proofErr w:type="spellStart"/>
      <w:r w:rsidRPr="004A5893">
        <w:rPr>
          <w:rFonts w:ascii="Times New Roman" w:hAnsi="Times New Roman" w:cs="Times New Roman"/>
          <w:lang w:val="pt-BR"/>
        </w:rPr>
        <w:t>issues</w:t>
      </w:r>
      <w:proofErr w:type="spellEnd"/>
      <w:r w:rsidRPr="004A5893">
        <w:rPr>
          <w:rFonts w:ascii="Times New Roman" w:hAnsi="Times New Roman" w:cs="Times New Roman"/>
          <w:lang w:val="pt-BR"/>
        </w:rPr>
        <w:t xml:space="preserve"> são constantemente utilizados para manter um controle referente aos problemas e pontos pendentes do projeto, o </w:t>
      </w:r>
      <w:proofErr w:type="spellStart"/>
      <w:r w:rsidRPr="004A5893">
        <w:rPr>
          <w:rFonts w:ascii="Times New Roman" w:hAnsi="Times New Roman" w:cs="Times New Roman"/>
          <w:lang w:val="pt-BR"/>
        </w:rPr>
        <w:t>projects</w:t>
      </w:r>
      <w:proofErr w:type="spellEnd"/>
      <w:r w:rsidRPr="004A5893">
        <w:rPr>
          <w:rFonts w:ascii="Times New Roman" w:hAnsi="Times New Roman" w:cs="Times New Roman"/>
          <w:lang w:val="pt-BR"/>
        </w:rPr>
        <w:t xml:space="preserve"> pode ser utilizado para criar boards, </w:t>
      </w:r>
      <w:proofErr w:type="spellStart"/>
      <w:r w:rsidRPr="004A5893">
        <w:rPr>
          <w:rFonts w:ascii="Times New Roman" w:hAnsi="Times New Roman" w:cs="Times New Roman"/>
          <w:lang w:val="pt-BR"/>
        </w:rPr>
        <w:t>roadmaps</w:t>
      </w:r>
      <w:proofErr w:type="spellEnd"/>
      <w:r w:rsidRPr="004A5893">
        <w:rPr>
          <w:rFonts w:ascii="Times New Roman" w:hAnsi="Times New Roman" w:cs="Times New Roman"/>
          <w:lang w:val="pt-BR"/>
        </w:rPr>
        <w:t xml:space="preserve"> entre outros recursos visuais e automatizados para facilitar esse controle. O nosso projeto utiliza um board geral, dois específicos e um </w:t>
      </w:r>
      <w:proofErr w:type="spellStart"/>
      <w:r w:rsidRPr="004A5893">
        <w:rPr>
          <w:rFonts w:ascii="Times New Roman" w:hAnsi="Times New Roman" w:cs="Times New Roman"/>
          <w:lang w:val="pt-BR"/>
        </w:rPr>
        <w:t>roadmap</w:t>
      </w:r>
      <w:proofErr w:type="spellEnd"/>
      <w:r w:rsidRPr="004A5893">
        <w:rPr>
          <w:rFonts w:ascii="Times New Roman" w:hAnsi="Times New Roman" w:cs="Times New Roman"/>
          <w:lang w:val="pt-BR"/>
        </w:rPr>
        <w:t>, permitindo que o desenvolvedor tenha uma melhor visão de suas tarefas em andamento, e pendentes.</w:t>
      </w:r>
    </w:p>
    <w:p w14:paraId="1169194C" w14:textId="421A690B" w:rsidR="00D73324" w:rsidRPr="004A5893" w:rsidRDefault="00D73324" w:rsidP="004A5893">
      <w:pPr>
        <w:pStyle w:val="Standard"/>
        <w:spacing w:line="360" w:lineRule="auto"/>
        <w:jc w:val="center"/>
        <w:rPr>
          <w:rFonts w:ascii="Times New Roman" w:hAnsi="Times New Roman" w:cs="Times New Roman"/>
          <w:lang w:val="pt-BR"/>
        </w:rPr>
      </w:pPr>
      <w:r w:rsidRPr="004A5893">
        <w:rPr>
          <w:rFonts w:ascii="Times New Roman" w:hAnsi="Times New Roman" w:cs="Times New Roman"/>
          <w:noProof/>
          <w:lang w:val="pt-BR"/>
        </w:rPr>
        <w:drawing>
          <wp:inline distT="0" distB="0" distL="0" distR="0" wp14:anchorId="7E693CE9" wp14:editId="32B779AE">
            <wp:extent cx="5048250" cy="2394585"/>
            <wp:effectExtent l="0" t="0" r="0" b="0"/>
            <wp:docPr id="1637184764" name="Image7" descr="Tela de computador com jogo&#10;&#10;Descrição gerada automaticamente"/>
            <wp:cNvGraphicFramePr/>
            <a:graphic xmlns:a="http://schemas.openxmlformats.org/drawingml/2006/main">
              <a:graphicData uri="http://schemas.openxmlformats.org/drawingml/2006/picture">
                <pic:pic xmlns:pic="http://schemas.openxmlformats.org/drawingml/2006/picture">
                  <pic:nvPicPr>
                    <pic:cNvPr id="1637184764" name="Image7" descr="Tela de computador com jogo&#10;&#10;Descrição gerada automaticamente"/>
                    <pic:cNvPicPr/>
                  </pic:nvPicPr>
                  <pic:blipFill rotWithShape="1">
                    <a:blip r:embed="rId9">
                      <a:lum/>
                      <a:alphaModFix/>
                    </a:blip>
                    <a:srcRect r="20274"/>
                    <a:stretch/>
                  </pic:blipFill>
                  <pic:spPr bwMode="auto">
                    <a:xfrm>
                      <a:off x="0" y="0"/>
                      <a:ext cx="5048532" cy="2394719"/>
                    </a:xfrm>
                    <a:prstGeom prst="rect">
                      <a:avLst/>
                    </a:prstGeom>
                    <a:ln>
                      <a:noFill/>
                    </a:ln>
                    <a:extLst>
                      <a:ext uri="{53640926-AAD7-44D8-BBD7-CCE9431645EC}">
                        <a14:shadowObscured xmlns:a14="http://schemas.microsoft.com/office/drawing/2010/main"/>
                      </a:ext>
                    </a:extLst>
                  </pic:spPr>
                </pic:pic>
              </a:graphicData>
            </a:graphic>
          </wp:inline>
        </w:drawing>
      </w:r>
    </w:p>
    <w:p w14:paraId="12D21385" w14:textId="43C3D743"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Por fim, mas não menos importante, temos o controle de dependência automatizada. Comumente conhecido como </w:t>
      </w:r>
      <w:proofErr w:type="spellStart"/>
      <w:r w:rsidRPr="004A5893">
        <w:rPr>
          <w:rFonts w:ascii="Times New Roman" w:hAnsi="Times New Roman" w:cs="Times New Roman"/>
          <w:lang w:val="pt-BR"/>
        </w:rPr>
        <w:t>Dependabot</w:t>
      </w:r>
      <w:proofErr w:type="spellEnd"/>
      <w:r w:rsidRPr="004A5893">
        <w:rPr>
          <w:rFonts w:ascii="Times New Roman" w:hAnsi="Times New Roman" w:cs="Times New Roman"/>
          <w:lang w:val="pt-BR"/>
        </w:rPr>
        <w:t xml:space="preserve">, o autômato criar </w:t>
      </w:r>
      <w:proofErr w:type="spellStart"/>
      <w:r w:rsidRPr="004A5893">
        <w:rPr>
          <w:rFonts w:ascii="Times New Roman" w:hAnsi="Times New Roman" w:cs="Times New Roman"/>
          <w:lang w:val="pt-BR"/>
        </w:rPr>
        <w:t>pull</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requests</w:t>
      </w:r>
      <w:proofErr w:type="spellEnd"/>
      <w:r w:rsidRPr="004A5893">
        <w:rPr>
          <w:rFonts w:ascii="Times New Roman" w:hAnsi="Times New Roman" w:cs="Times New Roman"/>
          <w:lang w:val="pt-BR"/>
        </w:rPr>
        <w:t xml:space="preserve"> ao detectar uma nova versão de alguma biblioteca ou dependência que o projeto utiliza, qualquer que seja o ambiente. Além disso, também aponta falhas de segurança e outros problemas relacionados a dependências e pacotes externos utilizados, mantendo uma maior qualidade, atualidade e segurança no projeto.</w:t>
      </w:r>
    </w:p>
    <w:p w14:paraId="099C11D4" w14:textId="77777777" w:rsidR="008737F3" w:rsidRPr="004A5893" w:rsidRDefault="008737F3" w:rsidP="004A5893">
      <w:pPr>
        <w:pStyle w:val="Standard"/>
        <w:spacing w:line="360" w:lineRule="auto"/>
        <w:ind w:firstLine="708"/>
        <w:jc w:val="both"/>
        <w:rPr>
          <w:rFonts w:ascii="Times New Roman" w:hAnsi="Times New Roman" w:cs="Times New Roman"/>
          <w:lang w:val="pt-BR"/>
        </w:rPr>
      </w:pPr>
    </w:p>
    <w:p w14:paraId="662E3594" w14:textId="77777777" w:rsidR="00D73324" w:rsidRPr="004A5893" w:rsidRDefault="00D73324"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FRONT-END</w:t>
      </w:r>
    </w:p>
    <w:p w14:paraId="48FF656D"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No desenvolvimento do nosso projeto do TCC, um dos problemas que tivemos que pensar é a interface do sistema pois é uma das partes mais importantes porque com o nosso propósito de construir um site de empregos a nível mundial focado para vagas do Brasil, precisaríamos de uma interface simples de se usar, fácil de se aprender e sem muita burocracia para que os candidatos não desistam facilmente de criar sua conta e aplicar-se para uma vaga criada no nosso site.</w:t>
      </w:r>
    </w:p>
    <w:p w14:paraId="10D5C096" w14:textId="7349E4F9" w:rsidR="008737F3"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Então para planejarmos sobre, criamos alguns esboços das telas utilizando o software </w:t>
      </w:r>
      <w:proofErr w:type="spellStart"/>
      <w:r w:rsidRPr="004A5893">
        <w:rPr>
          <w:rFonts w:ascii="Times New Roman" w:hAnsi="Times New Roman" w:cs="Times New Roman"/>
        </w:rPr>
        <w:t>Figma</w:t>
      </w:r>
      <w:proofErr w:type="spellEnd"/>
      <w:r w:rsidRPr="004A5893">
        <w:rPr>
          <w:rFonts w:ascii="Times New Roman" w:hAnsi="Times New Roman" w:cs="Times New Roman"/>
        </w:rPr>
        <w:t>, com ele pudemos decidir as cores principais do site, alguns layouts de tela para as funcionalidades que o usuário irá interagir conforme figura (</w:t>
      </w:r>
      <w:proofErr w:type="spellStart"/>
      <w:r w:rsidRPr="004A5893">
        <w:rPr>
          <w:rFonts w:ascii="Times New Roman" w:hAnsi="Times New Roman" w:cs="Times New Roman"/>
        </w:rPr>
        <w:t>x.x</w:t>
      </w:r>
      <w:proofErr w:type="spellEnd"/>
      <w:r w:rsidRPr="004A5893">
        <w:rPr>
          <w:rFonts w:ascii="Times New Roman" w:hAnsi="Times New Roman" w:cs="Times New Roman"/>
        </w:rPr>
        <w:t>)</w:t>
      </w:r>
    </w:p>
    <w:p w14:paraId="046CA77B" w14:textId="0CA77F92"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AB82AA9" wp14:editId="483AA3B7">
            <wp:extent cx="3781425" cy="3174365"/>
            <wp:effectExtent l="0" t="0" r="0" b="0"/>
            <wp:docPr id="1665567376" name="Imagem 16655673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rotWithShape="1">
                    <a:blip r:embed="rId10"/>
                    <a:srcRect l="2243" r="34134"/>
                    <a:stretch/>
                  </pic:blipFill>
                  <pic:spPr bwMode="auto">
                    <a:xfrm>
                      <a:off x="0" y="0"/>
                      <a:ext cx="3781425" cy="3174365"/>
                    </a:xfrm>
                    <a:prstGeom prst="rect">
                      <a:avLst/>
                    </a:prstGeom>
                    <a:ln>
                      <a:noFill/>
                    </a:ln>
                    <a:extLst>
                      <a:ext uri="{53640926-AAD7-44D8-BBD7-CCE9431645EC}">
                        <a14:shadowObscured xmlns:a14="http://schemas.microsoft.com/office/drawing/2010/main"/>
                      </a:ext>
                    </a:extLst>
                  </pic:spPr>
                </pic:pic>
              </a:graphicData>
            </a:graphic>
          </wp:inline>
        </w:drawing>
      </w:r>
    </w:p>
    <w:p w14:paraId="5FC8DB64"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Para o desenvolvimento da interface decidimos usar o </w:t>
      </w:r>
      <w:proofErr w:type="spellStart"/>
      <w:r w:rsidRPr="004A5893">
        <w:rPr>
          <w:rFonts w:ascii="Times New Roman" w:hAnsi="Times New Roman" w:cs="Times New Roman"/>
        </w:rPr>
        <w:t>React</w:t>
      </w:r>
      <w:proofErr w:type="spellEnd"/>
      <w:r w:rsidRPr="004A5893">
        <w:rPr>
          <w:rFonts w:ascii="Times New Roman" w:hAnsi="Times New Roman" w:cs="Times New Roman"/>
        </w:rPr>
        <w:t xml:space="preserve">, pela sua facilidade de criação de telas e muitas quantidades de biblioteca que podem ser integradas, com o intuito de facilitar ainda mais a criação de pequenos componentes que são usados nas telas e já com padronizações criadas por outros desenvolvedores. O </w:t>
      </w:r>
      <w:proofErr w:type="spellStart"/>
      <w:r w:rsidRPr="004A5893">
        <w:rPr>
          <w:rFonts w:ascii="Times New Roman" w:hAnsi="Times New Roman" w:cs="Times New Roman"/>
        </w:rPr>
        <w:t>React</w:t>
      </w:r>
      <w:proofErr w:type="spellEnd"/>
      <w:r w:rsidRPr="004A5893">
        <w:rPr>
          <w:rFonts w:ascii="Times New Roman" w:hAnsi="Times New Roman" w:cs="Times New Roman"/>
        </w:rPr>
        <w:t xml:space="preserve"> é uma biblioteca criada pela empresa Meta com a ajuda da comunidade, com data de lançamento inicial em 29 de maio de 2013, sendo open </w:t>
      </w:r>
      <w:proofErr w:type="spellStart"/>
      <w:r w:rsidRPr="004A5893">
        <w:rPr>
          <w:rFonts w:ascii="Times New Roman" w:hAnsi="Times New Roman" w:cs="Times New Roman"/>
        </w:rPr>
        <w:t>source</w:t>
      </w:r>
      <w:proofErr w:type="spellEnd"/>
      <w:r w:rsidRPr="004A5893">
        <w:rPr>
          <w:rFonts w:ascii="Times New Roman" w:hAnsi="Times New Roman" w:cs="Times New Roman"/>
        </w:rPr>
        <w:t xml:space="preserve"> onde qualquer pessoa pode contribuir para o projeto, o </w:t>
      </w:r>
      <w:proofErr w:type="spellStart"/>
      <w:r w:rsidRPr="004A5893">
        <w:rPr>
          <w:rFonts w:ascii="Times New Roman" w:hAnsi="Times New Roman" w:cs="Times New Roman"/>
        </w:rPr>
        <w:t>React</w:t>
      </w:r>
      <w:proofErr w:type="spellEnd"/>
      <w:r w:rsidRPr="004A5893">
        <w:rPr>
          <w:rFonts w:ascii="Times New Roman" w:hAnsi="Times New Roman" w:cs="Times New Roman"/>
        </w:rPr>
        <w:t xml:space="preserve"> está sendo muito utilizado em diversas áreas e empresas, portando temos muita facilidade de encontrar conteúdo sobre a maioria das coisas que procuramos desenvolver, e problemas que identificamos no meio do caminho.</w:t>
      </w:r>
    </w:p>
    <w:p w14:paraId="37956E02"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lastRenderedPageBreak/>
        <w:t xml:space="preserve">Sobre as bibliotecas que utilizamos com o </w:t>
      </w:r>
      <w:proofErr w:type="spellStart"/>
      <w:r w:rsidRPr="004A5893">
        <w:rPr>
          <w:rFonts w:ascii="Times New Roman" w:hAnsi="Times New Roman" w:cs="Times New Roman"/>
        </w:rPr>
        <w:t>React</w:t>
      </w:r>
      <w:proofErr w:type="spellEnd"/>
      <w:r w:rsidRPr="004A5893">
        <w:rPr>
          <w:rFonts w:ascii="Times New Roman" w:hAnsi="Times New Roman" w:cs="Times New Roman"/>
        </w:rPr>
        <w:t>, a primeira delas é a “</w:t>
      </w:r>
      <w:proofErr w:type="spellStart"/>
      <w:r w:rsidRPr="004A5893">
        <w:rPr>
          <w:rFonts w:ascii="Times New Roman" w:hAnsi="Times New Roman" w:cs="Times New Roman"/>
        </w:rPr>
        <w:t>styled-components</w:t>
      </w:r>
      <w:proofErr w:type="spellEnd"/>
      <w:r w:rsidRPr="004A5893">
        <w:rPr>
          <w:rFonts w:ascii="Times New Roman" w:hAnsi="Times New Roman" w:cs="Times New Roman"/>
        </w:rPr>
        <w:t xml:space="preserve">”, uma biblioteca que permite utilizarmos estilização para componentes em específico sem que seja utilizada uma estilização global importando arquivos CSS, como é feito por padrão no </w:t>
      </w:r>
      <w:proofErr w:type="spellStart"/>
      <w:r w:rsidRPr="004A5893">
        <w:rPr>
          <w:rFonts w:ascii="Times New Roman" w:hAnsi="Times New Roman" w:cs="Times New Roman"/>
        </w:rPr>
        <w:t>React</w:t>
      </w:r>
      <w:proofErr w:type="spellEnd"/>
      <w:r w:rsidRPr="004A5893">
        <w:rPr>
          <w:rFonts w:ascii="Times New Roman" w:hAnsi="Times New Roman" w:cs="Times New Roman"/>
        </w:rPr>
        <w:t xml:space="preserve"> sem qualquer biblioteca.</w:t>
      </w:r>
    </w:p>
    <w:p w14:paraId="7AAA2507"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Também utilizamos </w:t>
      </w:r>
      <w:proofErr w:type="spellStart"/>
      <w:r w:rsidRPr="004A5893">
        <w:rPr>
          <w:rFonts w:ascii="Times New Roman" w:hAnsi="Times New Roman" w:cs="Times New Roman"/>
        </w:rPr>
        <w:t>react</w:t>
      </w:r>
      <w:proofErr w:type="spellEnd"/>
      <w:r w:rsidRPr="004A5893">
        <w:rPr>
          <w:rFonts w:ascii="Times New Roman" w:hAnsi="Times New Roman" w:cs="Times New Roman"/>
        </w:rPr>
        <w:t>-</w:t>
      </w:r>
      <w:proofErr w:type="spellStart"/>
      <w:r w:rsidRPr="004A5893">
        <w:rPr>
          <w:rFonts w:ascii="Times New Roman" w:hAnsi="Times New Roman" w:cs="Times New Roman"/>
        </w:rPr>
        <w:t>router</w:t>
      </w:r>
      <w:proofErr w:type="spellEnd"/>
      <w:r w:rsidRPr="004A5893">
        <w:rPr>
          <w:rFonts w:ascii="Times New Roman" w:hAnsi="Times New Roman" w:cs="Times New Roman"/>
        </w:rPr>
        <w:t xml:space="preserve">-dom, essa biblioteca nos permite mapear rotas do navegador com componentes do </w:t>
      </w:r>
      <w:proofErr w:type="spellStart"/>
      <w:r w:rsidRPr="004A5893">
        <w:rPr>
          <w:rFonts w:ascii="Times New Roman" w:hAnsi="Times New Roman" w:cs="Times New Roman"/>
        </w:rPr>
        <w:t>React</w:t>
      </w:r>
      <w:proofErr w:type="spellEnd"/>
      <w:r w:rsidRPr="004A5893">
        <w:rPr>
          <w:rFonts w:ascii="Times New Roman" w:hAnsi="Times New Roman" w:cs="Times New Roman"/>
        </w:rPr>
        <w:t>, por exemplo, quando o usuário acessar o nosso domínio com o caminho /home, então podemos mapear para que algum componente que criamos possa ser renderizado nesse momento.</w:t>
      </w:r>
    </w:p>
    <w:p w14:paraId="6C5B89BB"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biblioteca mais importante utilizada no nosso projeto foi a Material UI, ela nos fornece diversos componentes prontos, no qual precisamos apenas passar algumas propriedades conforme a necessidade de cada desenvolvimento, nosso projeto teve muito mais agilidade devido a isso, pois não precisamos ficar criando componentes do zero, ela também facilita a criação de sites responsivos, não foi o foco do nosso projeto, mas caso quiséssemos seria muito fácil fazer uma adaptação.</w:t>
      </w:r>
    </w:p>
    <w:p w14:paraId="2296D9DD" w14:textId="77777777" w:rsidR="008737F3" w:rsidRPr="004A5893" w:rsidRDefault="008737F3" w:rsidP="004A5893">
      <w:pPr>
        <w:spacing w:line="360" w:lineRule="auto"/>
        <w:jc w:val="both"/>
        <w:rPr>
          <w:rFonts w:ascii="Times New Roman" w:hAnsi="Times New Roman" w:cs="Times New Roman"/>
          <w:b/>
          <w:bCs/>
        </w:rPr>
      </w:pPr>
    </w:p>
    <w:p w14:paraId="6E06594A" w14:textId="74E22448"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Estrutura do projeto</w:t>
      </w:r>
    </w:p>
    <w:p w14:paraId="049C528A"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estrutura do projeto front-</w:t>
      </w:r>
      <w:proofErr w:type="spellStart"/>
      <w:r w:rsidRPr="004A5893">
        <w:rPr>
          <w:rFonts w:ascii="Times New Roman" w:hAnsi="Times New Roman" w:cs="Times New Roman"/>
        </w:rPr>
        <w:t>end</w:t>
      </w:r>
      <w:proofErr w:type="spellEnd"/>
      <w:r w:rsidRPr="004A5893">
        <w:rPr>
          <w:rFonts w:ascii="Times New Roman" w:hAnsi="Times New Roman" w:cs="Times New Roman"/>
        </w:rPr>
        <w:t xml:space="preserve"> foi pensada visando separar cada responsabilidade do código fonte, para que assim seja fácil escalar e implementar novas funcionalidades caso seja necessário.</w:t>
      </w:r>
    </w:p>
    <w:p w14:paraId="7C1725E9" w14:textId="77777777" w:rsidR="00D73324" w:rsidRPr="004A5893" w:rsidRDefault="00D73324" w:rsidP="004A5893">
      <w:pPr>
        <w:spacing w:line="360" w:lineRule="auto"/>
        <w:jc w:val="both"/>
        <w:rPr>
          <w:rFonts w:ascii="Times New Roman" w:hAnsi="Times New Roman" w:cs="Times New Roman"/>
        </w:rPr>
      </w:pPr>
    </w:p>
    <w:p w14:paraId="1F165B2D" w14:textId="77777777" w:rsidR="00D73324" w:rsidRPr="004A5893" w:rsidRDefault="00D73324" w:rsidP="004A5893">
      <w:pPr>
        <w:spacing w:line="360" w:lineRule="auto"/>
        <w:jc w:val="both"/>
        <w:rPr>
          <w:rFonts w:ascii="Times New Roman" w:hAnsi="Times New Roman" w:cs="Times New Roman"/>
          <w:b/>
          <w:bCs/>
        </w:rPr>
      </w:pPr>
      <w:proofErr w:type="spellStart"/>
      <w:r w:rsidRPr="004A5893">
        <w:rPr>
          <w:rFonts w:ascii="Times New Roman" w:hAnsi="Times New Roman" w:cs="Times New Roman"/>
          <w:b/>
          <w:bCs/>
        </w:rPr>
        <w:t>Diretorio</w:t>
      </w:r>
      <w:proofErr w:type="spellEnd"/>
      <w:r w:rsidRPr="004A5893">
        <w:rPr>
          <w:rFonts w:ascii="Times New Roman" w:hAnsi="Times New Roman" w:cs="Times New Roman"/>
          <w:b/>
          <w:bCs/>
        </w:rPr>
        <w:t xml:space="preserve"> de api</w:t>
      </w:r>
    </w:p>
    <w:p w14:paraId="37B486D2"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Na pasta de api temos todos as funções que foram implementadas para realizar requisições para o </w:t>
      </w:r>
      <w:proofErr w:type="spellStart"/>
      <w:r w:rsidRPr="004A5893">
        <w:rPr>
          <w:rFonts w:ascii="Times New Roman" w:hAnsi="Times New Roman" w:cs="Times New Roman"/>
        </w:rPr>
        <w:t>back-end</w:t>
      </w:r>
      <w:proofErr w:type="spellEnd"/>
      <w:r w:rsidRPr="004A5893">
        <w:rPr>
          <w:rFonts w:ascii="Times New Roman" w:hAnsi="Times New Roman" w:cs="Times New Roman"/>
        </w:rPr>
        <w:t>, cada diretório contém chamadas de acordo com sua entidade, então a pasta “</w:t>
      </w:r>
      <w:proofErr w:type="spellStart"/>
      <w:r w:rsidRPr="004A5893">
        <w:rPr>
          <w:rFonts w:ascii="Times New Roman" w:hAnsi="Times New Roman" w:cs="Times New Roman"/>
        </w:rPr>
        <w:t>job</w:t>
      </w:r>
      <w:proofErr w:type="spellEnd"/>
      <w:r w:rsidRPr="004A5893">
        <w:rPr>
          <w:rFonts w:ascii="Times New Roman" w:hAnsi="Times New Roman" w:cs="Times New Roman"/>
        </w:rPr>
        <w:t>” por exemplo contém todas as chamadas de API que tem relação com os trabalhos.</w:t>
      </w:r>
    </w:p>
    <w:p w14:paraId="23A4E5FB"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50787AD8" wp14:editId="390D800B">
            <wp:extent cx="2543175" cy="1095375"/>
            <wp:effectExtent l="0" t="0" r="0" b="0"/>
            <wp:docPr id="2107765268" name="Imagem 210776526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1"/>
                    <a:stretch>
                      <a:fillRect/>
                    </a:stretch>
                  </pic:blipFill>
                  <pic:spPr bwMode="auto">
                    <a:xfrm>
                      <a:off x="0" y="0"/>
                      <a:ext cx="2543175" cy="1095375"/>
                    </a:xfrm>
                    <a:prstGeom prst="rect">
                      <a:avLst/>
                    </a:prstGeom>
                  </pic:spPr>
                </pic:pic>
              </a:graphicData>
            </a:graphic>
          </wp:inline>
        </w:drawing>
      </w:r>
    </w:p>
    <w:p w14:paraId="081790CC" w14:textId="77777777" w:rsidR="00D73324" w:rsidRPr="004A5893" w:rsidRDefault="00D73324" w:rsidP="004A5893">
      <w:pPr>
        <w:spacing w:line="360" w:lineRule="auto"/>
        <w:jc w:val="both"/>
        <w:rPr>
          <w:rFonts w:ascii="Times New Roman" w:hAnsi="Times New Roman" w:cs="Times New Roman"/>
        </w:rPr>
      </w:pPr>
    </w:p>
    <w:p w14:paraId="0B1AA7F2"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 xml:space="preserve">Pasta de </w:t>
      </w:r>
      <w:proofErr w:type="spellStart"/>
      <w:r w:rsidRPr="004A5893">
        <w:rPr>
          <w:rFonts w:ascii="Times New Roman" w:hAnsi="Times New Roman" w:cs="Times New Roman"/>
          <w:b/>
          <w:bCs/>
        </w:rPr>
        <w:t>assets</w:t>
      </w:r>
      <w:proofErr w:type="spellEnd"/>
    </w:p>
    <w:p w14:paraId="18A9AD7B"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lastRenderedPageBreak/>
        <w:drawing>
          <wp:inline distT="0" distB="0" distL="0" distR="0" wp14:anchorId="55F5FC16" wp14:editId="58D4CCE1">
            <wp:extent cx="4286250" cy="666750"/>
            <wp:effectExtent l="0" t="0" r="0" b="0"/>
            <wp:docPr id="930046327" name="Imagem 930046327"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rectangular object with white text&#10;&#10;Description automatically generated"/>
                    <pic:cNvPicPr>
                      <a:picLocks noChangeAspect="1" noChangeArrowheads="1"/>
                    </pic:cNvPicPr>
                  </pic:nvPicPr>
                  <pic:blipFill>
                    <a:blip r:embed="rId12"/>
                    <a:stretch>
                      <a:fillRect/>
                    </a:stretch>
                  </pic:blipFill>
                  <pic:spPr bwMode="auto">
                    <a:xfrm>
                      <a:off x="0" y="0"/>
                      <a:ext cx="4286250" cy="666750"/>
                    </a:xfrm>
                    <a:prstGeom prst="rect">
                      <a:avLst/>
                    </a:prstGeom>
                  </pic:spPr>
                </pic:pic>
              </a:graphicData>
            </a:graphic>
          </wp:inline>
        </w:drawing>
      </w:r>
    </w:p>
    <w:p w14:paraId="407114DC"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pasta de </w:t>
      </w:r>
      <w:proofErr w:type="spellStart"/>
      <w:r w:rsidRPr="004A5893">
        <w:rPr>
          <w:rFonts w:ascii="Times New Roman" w:hAnsi="Times New Roman" w:cs="Times New Roman"/>
        </w:rPr>
        <w:t>assets</w:t>
      </w:r>
      <w:proofErr w:type="spellEnd"/>
      <w:r w:rsidRPr="004A5893">
        <w:rPr>
          <w:rFonts w:ascii="Times New Roman" w:hAnsi="Times New Roman" w:cs="Times New Roman"/>
        </w:rPr>
        <w:t xml:space="preserve"> do projeto contém todos os arquivos de </w:t>
      </w:r>
      <w:proofErr w:type="spellStart"/>
      <w:r w:rsidRPr="004A5893">
        <w:rPr>
          <w:rFonts w:ascii="Times New Roman" w:hAnsi="Times New Roman" w:cs="Times New Roman"/>
        </w:rPr>
        <w:t>midia</w:t>
      </w:r>
      <w:proofErr w:type="spellEnd"/>
      <w:r w:rsidRPr="004A5893">
        <w:rPr>
          <w:rFonts w:ascii="Times New Roman" w:hAnsi="Times New Roman" w:cs="Times New Roman"/>
        </w:rPr>
        <w:t xml:space="preserve"> que irão ser utilizadas no projeto, como imagens, </w:t>
      </w:r>
      <w:proofErr w:type="spellStart"/>
      <w:r w:rsidRPr="004A5893">
        <w:rPr>
          <w:rFonts w:ascii="Times New Roman" w:hAnsi="Times New Roman" w:cs="Times New Roman"/>
        </w:rPr>
        <w:t>aúdios</w:t>
      </w:r>
      <w:proofErr w:type="spellEnd"/>
      <w:r w:rsidRPr="004A5893">
        <w:rPr>
          <w:rFonts w:ascii="Times New Roman" w:hAnsi="Times New Roman" w:cs="Times New Roman"/>
        </w:rPr>
        <w:t>, vídeos, gif, figurinhas etc.</w:t>
      </w:r>
    </w:p>
    <w:p w14:paraId="4D3A1935" w14:textId="77777777" w:rsidR="00D73324" w:rsidRPr="004A5893" w:rsidRDefault="00D73324" w:rsidP="004A5893">
      <w:pPr>
        <w:spacing w:line="360" w:lineRule="auto"/>
        <w:jc w:val="both"/>
        <w:rPr>
          <w:rFonts w:ascii="Times New Roman" w:hAnsi="Times New Roman" w:cs="Times New Roman"/>
        </w:rPr>
      </w:pPr>
    </w:p>
    <w:p w14:paraId="48E5E590"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 xml:space="preserve">Pasta de </w:t>
      </w:r>
      <w:proofErr w:type="spellStart"/>
      <w:r w:rsidRPr="004A5893">
        <w:rPr>
          <w:rFonts w:ascii="Times New Roman" w:hAnsi="Times New Roman" w:cs="Times New Roman"/>
          <w:b/>
          <w:bCs/>
        </w:rPr>
        <w:t>components</w:t>
      </w:r>
      <w:proofErr w:type="spellEnd"/>
    </w:p>
    <w:p w14:paraId="36A4A0F3"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6C4BB5C" wp14:editId="7454C0A3">
            <wp:extent cx="4267200" cy="1285875"/>
            <wp:effectExtent l="0" t="0" r="0" b="0"/>
            <wp:docPr id="1881098446" name="Imagem 188109844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text&#10;&#10;Description automatically generated"/>
                    <pic:cNvPicPr>
                      <a:picLocks noChangeAspect="1" noChangeArrowheads="1"/>
                    </pic:cNvPicPr>
                  </pic:nvPicPr>
                  <pic:blipFill>
                    <a:blip r:embed="rId13"/>
                    <a:stretch>
                      <a:fillRect/>
                    </a:stretch>
                  </pic:blipFill>
                  <pic:spPr bwMode="auto">
                    <a:xfrm>
                      <a:off x="0" y="0"/>
                      <a:ext cx="4267200" cy="1285875"/>
                    </a:xfrm>
                    <a:prstGeom prst="rect">
                      <a:avLst/>
                    </a:prstGeom>
                  </pic:spPr>
                </pic:pic>
              </a:graphicData>
            </a:graphic>
          </wp:inline>
        </w:drawing>
      </w:r>
    </w:p>
    <w:p w14:paraId="64BF69BC" w14:textId="77777777" w:rsidR="00D73324" w:rsidRPr="004A5893" w:rsidRDefault="00D73324" w:rsidP="004A5893">
      <w:pPr>
        <w:spacing w:line="360" w:lineRule="auto"/>
        <w:jc w:val="both"/>
        <w:rPr>
          <w:rFonts w:ascii="Times New Roman" w:hAnsi="Times New Roman" w:cs="Times New Roman"/>
        </w:rPr>
      </w:pPr>
    </w:p>
    <w:p w14:paraId="1E483AE0"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Sobre a pasta de </w:t>
      </w:r>
      <w:proofErr w:type="spellStart"/>
      <w:r w:rsidRPr="004A5893">
        <w:rPr>
          <w:rFonts w:ascii="Times New Roman" w:hAnsi="Times New Roman" w:cs="Times New Roman"/>
        </w:rPr>
        <w:t>components</w:t>
      </w:r>
      <w:proofErr w:type="spellEnd"/>
      <w:r w:rsidRPr="004A5893">
        <w:rPr>
          <w:rFonts w:ascii="Times New Roman" w:hAnsi="Times New Roman" w:cs="Times New Roman"/>
        </w:rPr>
        <w:t xml:space="preserve">, ela contém todos os componentes que podemos criar utilizando </w:t>
      </w:r>
      <w:proofErr w:type="spellStart"/>
      <w:r w:rsidRPr="004A5893">
        <w:rPr>
          <w:rFonts w:ascii="Times New Roman" w:hAnsi="Times New Roman" w:cs="Times New Roman"/>
        </w:rPr>
        <w:t>React</w:t>
      </w:r>
      <w:proofErr w:type="spellEnd"/>
      <w:r w:rsidRPr="004A5893">
        <w:rPr>
          <w:rFonts w:ascii="Times New Roman" w:hAnsi="Times New Roman" w:cs="Times New Roman"/>
        </w:rPr>
        <w:t>, componentes nada mais são que trechos de código HTML, CSS e Javascript que são criados e podem ser reutilizados em diversas partes do nosso sistema, sendo extremamente poderoso e simples de ser feito, também podemos receber propriedades nos componentes tornando-o personalizável para cada parte do código.</w:t>
      </w:r>
    </w:p>
    <w:p w14:paraId="5407543A" w14:textId="77777777" w:rsidR="00D73324" w:rsidRPr="004A5893" w:rsidRDefault="00D73324" w:rsidP="004A5893">
      <w:pPr>
        <w:spacing w:line="360" w:lineRule="auto"/>
        <w:jc w:val="both"/>
        <w:rPr>
          <w:rFonts w:ascii="Times New Roman" w:hAnsi="Times New Roman" w:cs="Times New Roman"/>
        </w:rPr>
      </w:pPr>
    </w:p>
    <w:p w14:paraId="38371F65"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 xml:space="preserve">Pasta de </w:t>
      </w:r>
      <w:proofErr w:type="spellStart"/>
      <w:r w:rsidRPr="004A5893">
        <w:rPr>
          <w:rFonts w:ascii="Times New Roman" w:hAnsi="Times New Roman" w:cs="Times New Roman"/>
          <w:b/>
          <w:bCs/>
        </w:rPr>
        <w:t>contexts</w:t>
      </w:r>
      <w:proofErr w:type="spellEnd"/>
    </w:p>
    <w:p w14:paraId="35BC35DE"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26F361B" wp14:editId="2F7BA49E">
            <wp:extent cx="4400550" cy="561975"/>
            <wp:effectExtent l="0" t="0" r="0" b="0"/>
            <wp:docPr id="613899706" name="Imagem 613899706" descr="A black rectangular object with a white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rectangular object with a white border&#10;&#10;Description automatically generated with medium confidence"/>
                    <pic:cNvPicPr>
                      <a:picLocks noChangeAspect="1" noChangeArrowheads="1"/>
                    </pic:cNvPicPr>
                  </pic:nvPicPr>
                  <pic:blipFill>
                    <a:blip r:embed="rId14"/>
                    <a:stretch>
                      <a:fillRect/>
                    </a:stretch>
                  </pic:blipFill>
                  <pic:spPr bwMode="auto">
                    <a:xfrm>
                      <a:off x="0" y="0"/>
                      <a:ext cx="4400550" cy="561975"/>
                    </a:xfrm>
                    <a:prstGeom prst="rect">
                      <a:avLst/>
                    </a:prstGeom>
                  </pic:spPr>
                </pic:pic>
              </a:graphicData>
            </a:graphic>
          </wp:inline>
        </w:drawing>
      </w:r>
    </w:p>
    <w:p w14:paraId="106B46C4"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pasta de </w:t>
      </w:r>
      <w:proofErr w:type="spellStart"/>
      <w:r w:rsidRPr="004A5893">
        <w:rPr>
          <w:rFonts w:ascii="Times New Roman" w:hAnsi="Times New Roman" w:cs="Times New Roman"/>
        </w:rPr>
        <w:t>contexts</w:t>
      </w:r>
      <w:proofErr w:type="spellEnd"/>
      <w:r w:rsidRPr="004A5893">
        <w:rPr>
          <w:rFonts w:ascii="Times New Roman" w:hAnsi="Times New Roman" w:cs="Times New Roman"/>
        </w:rPr>
        <w:t xml:space="preserve"> possuí contextos que podem ser utilizados em qualquer parte da aplicação, com ela podemos salvar dados e funções que serão reutilizados, ela possuí uma vantagem muito grande comparado com passar dados via componentes, pois se fossemos fazer pelo componentes teríamos que ter uma hierarquia de propriedades enorme, o que tornaria a manutenção da mesma muito complicada, também tornaria o código frágil fazendo com que caso um componente no meio da arvore quebre, façam com que todos os outros que estão abaixo dele também pare de funcionar, no nosso caso utilizamos muito para tratar a parte de autenticação na interface, fornecendo todos os dados do usuário ou empresa logados, métodos para </w:t>
      </w:r>
      <w:proofErr w:type="spellStart"/>
      <w:r w:rsidRPr="004A5893">
        <w:rPr>
          <w:rFonts w:ascii="Times New Roman" w:hAnsi="Times New Roman" w:cs="Times New Roman"/>
        </w:rPr>
        <w:t>deslogar</w:t>
      </w:r>
      <w:proofErr w:type="spellEnd"/>
      <w:r w:rsidRPr="004A5893">
        <w:rPr>
          <w:rFonts w:ascii="Times New Roman" w:hAnsi="Times New Roman" w:cs="Times New Roman"/>
        </w:rPr>
        <w:t>, tipo de usuário logado etc.</w:t>
      </w:r>
    </w:p>
    <w:p w14:paraId="7E867AC2" w14:textId="77777777" w:rsidR="00D73324" w:rsidRPr="004A5893" w:rsidRDefault="00D73324" w:rsidP="004A5893">
      <w:pPr>
        <w:spacing w:line="360" w:lineRule="auto"/>
        <w:jc w:val="both"/>
        <w:rPr>
          <w:rFonts w:ascii="Times New Roman" w:hAnsi="Times New Roman" w:cs="Times New Roman"/>
        </w:rPr>
      </w:pPr>
    </w:p>
    <w:p w14:paraId="08204F1A"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lastRenderedPageBreak/>
        <w:t xml:space="preserve">Pasta de </w:t>
      </w:r>
      <w:proofErr w:type="spellStart"/>
      <w:r w:rsidRPr="004A5893">
        <w:rPr>
          <w:rFonts w:ascii="Times New Roman" w:hAnsi="Times New Roman" w:cs="Times New Roman"/>
          <w:b/>
          <w:bCs/>
        </w:rPr>
        <w:t>hooks</w:t>
      </w:r>
      <w:proofErr w:type="spellEnd"/>
    </w:p>
    <w:p w14:paraId="5A875E34"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35671026" wp14:editId="4DE357F9">
            <wp:extent cx="4095750" cy="495300"/>
            <wp:effectExtent l="0" t="0" r="0" b="0"/>
            <wp:docPr id="1920606957" name="Imagem 1920606957" descr="A black rectangular object with a whit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rectangular object with a white stripe&#10;&#10;Description automatically generated"/>
                    <pic:cNvPicPr>
                      <a:picLocks noChangeAspect="1" noChangeArrowheads="1"/>
                    </pic:cNvPicPr>
                  </pic:nvPicPr>
                  <pic:blipFill>
                    <a:blip r:embed="rId15"/>
                    <a:stretch>
                      <a:fillRect/>
                    </a:stretch>
                  </pic:blipFill>
                  <pic:spPr bwMode="auto">
                    <a:xfrm>
                      <a:off x="0" y="0"/>
                      <a:ext cx="4095750" cy="495300"/>
                    </a:xfrm>
                    <a:prstGeom prst="rect">
                      <a:avLst/>
                    </a:prstGeom>
                  </pic:spPr>
                </pic:pic>
              </a:graphicData>
            </a:graphic>
          </wp:inline>
        </w:drawing>
      </w:r>
    </w:p>
    <w:p w14:paraId="1635CEDB" w14:textId="77777777" w:rsidR="00D73324" w:rsidRPr="004A5893" w:rsidRDefault="00D73324" w:rsidP="004A5893">
      <w:pPr>
        <w:spacing w:line="360" w:lineRule="auto"/>
        <w:jc w:val="both"/>
        <w:rPr>
          <w:rFonts w:ascii="Times New Roman" w:hAnsi="Times New Roman" w:cs="Times New Roman"/>
        </w:rPr>
      </w:pPr>
    </w:p>
    <w:p w14:paraId="294D527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Sobre a pasta de </w:t>
      </w:r>
      <w:proofErr w:type="spellStart"/>
      <w:r w:rsidRPr="004A5893">
        <w:rPr>
          <w:rFonts w:ascii="Times New Roman" w:hAnsi="Times New Roman" w:cs="Times New Roman"/>
        </w:rPr>
        <w:t>hooks</w:t>
      </w:r>
      <w:proofErr w:type="spellEnd"/>
      <w:r w:rsidRPr="004A5893">
        <w:rPr>
          <w:rFonts w:ascii="Times New Roman" w:hAnsi="Times New Roman" w:cs="Times New Roman"/>
        </w:rPr>
        <w:t xml:space="preserve">, ela contém funcionalidades que podem ser reutilizadas sobre os componentes, </w:t>
      </w:r>
      <w:proofErr w:type="spellStart"/>
      <w:r w:rsidRPr="004A5893">
        <w:rPr>
          <w:rFonts w:ascii="Times New Roman" w:hAnsi="Times New Roman" w:cs="Times New Roman"/>
        </w:rPr>
        <w:t>hooks</w:t>
      </w:r>
      <w:proofErr w:type="spellEnd"/>
      <w:r w:rsidRPr="004A5893">
        <w:rPr>
          <w:rFonts w:ascii="Times New Roman" w:hAnsi="Times New Roman" w:cs="Times New Roman"/>
        </w:rPr>
        <w:t xml:space="preserve"> nada mais são que uma função facilitada que podem ser utilizados para diversos princípios, como buscar dados, configurar variáveis, executar funcionalidade em qualquer ciclo de um </w:t>
      </w:r>
      <w:proofErr w:type="gramStart"/>
      <w:r w:rsidRPr="004A5893">
        <w:rPr>
          <w:rFonts w:ascii="Times New Roman" w:hAnsi="Times New Roman" w:cs="Times New Roman"/>
        </w:rPr>
        <w:t>componente, etc.</w:t>
      </w:r>
      <w:proofErr w:type="gramEnd"/>
      <w:r w:rsidRPr="004A5893">
        <w:rPr>
          <w:rFonts w:ascii="Times New Roman" w:hAnsi="Times New Roman" w:cs="Times New Roman"/>
        </w:rPr>
        <w:t xml:space="preserve"> No nosso projeto criamos um para que certas páginas do nosso projeto só fossem acessadas após o usuário ou empresa terem feitos login.</w:t>
      </w:r>
    </w:p>
    <w:p w14:paraId="166288B0" w14:textId="77777777" w:rsidR="00D73324" w:rsidRPr="004A5893" w:rsidRDefault="00D73324" w:rsidP="004A5893">
      <w:pPr>
        <w:spacing w:line="360" w:lineRule="auto"/>
        <w:jc w:val="both"/>
        <w:rPr>
          <w:rFonts w:ascii="Times New Roman" w:hAnsi="Times New Roman" w:cs="Times New Roman"/>
        </w:rPr>
      </w:pPr>
    </w:p>
    <w:p w14:paraId="5D228467"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Pasta de models</w:t>
      </w:r>
    </w:p>
    <w:p w14:paraId="103E53AA"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25B2C0F4" wp14:editId="55A10DC8">
            <wp:extent cx="3333750" cy="1524000"/>
            <wp:effectExtent l="0" t="0" r="0" b="0"/>
            <wp:docPr id="1976420846" name="Imagem 19764208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6"/>
                    <a:stretch>
                      <a:fillRect/>
                    </a:stretch>
                  </pic:blipFill>
                  <pic:spPr bwMode="auto">
                    <a:xfrm>
                      <a:off x="0" y="0"/>
                      <a:ext cx="3333750" cy="1524000"/>
                    </a:xfrm>
                    <a:prstGeom prst="rect">
                      <a:avLst/>
                    </a:prstGeom>
                  </pic:spPr>
                </pic:pic>
              </a:graphicData>
            </a:graphic>
          </wp:inline>
        </w:drawing>
      </w:r>
    </w:p>
    <w:p w14:paraId="421C57FB"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pasta de models contém todas as estruturas de dados que foram mapeados durante o desenvolvimento da aplicação, ela contém tipos criados com </w:t>
      </w:r>
      <w:proofErr w:type="spellStart"/>
      <w:r w:rsidRPr="004A5893">
        <w:rPr>
          <w:rFonts w:ascii="Times New Roman" w:hAnsi="Times New Roman" w:cs="Times New Roman"/>
        </w:rPr>
        <w:t>Typescript</w:t>
      </w:r>
      <w:proofErr w:type="spellEnd"/>
      <w:r w:rsidRPr="004A5893">
        <w:rPr>
          <w:rFonts w:ascii="Times New Roman" w:hAnsi="Times New Roman" w:cs="Times New Roman"/>
        </w:rPr>
        <w:t xml:space="preserve">, na qual contém todos os dados de uma estrutura, também possuí algumas funcionalidades sobre a própria estrutura. Essa parte do código fonte </w:t>
      </w:r>
      <w:proofErr w:type="spellStart"/>
      <w:r w:rsidRPr="004A5893">
        <w:rPr>
          <w:rFonts w:ascii="Times New Roman" w:hAnsi="Times New Roman" w:cs="Times New Roman"/>
        </w:rPr>
        <w:t>está</w:t>
      </w:r>
      <w:proofErr w:type="spellEnd"/>
      <w:r w:rsidRPr="004A5893">
        <w:rPr>
          <w:rFonts w:ascii="Times New Roman" w:hAnsi="Times New Roman" w:cs="Times New Roman"/>
        </w:rPr>
        <w:t xml:space="preserve"> relacionadas com diversas outras partes do sistema, como por exemplo páginas que simbolizam essas estruturas, chamadas de API que retornam estruturas mapeadas aqui, criação de </w:t>
      </w:r>
      <w:proofErr w:type="spellStart"/>
      <w:r w:rsidRPr="004A5893">
        <w:rPr>
          <w:rFonts w:ascii="Times New Roman" w:hAnsi="Times New Roman" w:cs="Times New Roman"/>
        </w:rPr>
        <w:t>módelos</w:t>
      </w:r>
      <w:proofErr w:type="spellEnd"/>
      <w:r w:rsidRPr="004A5893">
        <w:rPr>
          <w:rFonts w:ascii="Times New Roman" w:hAnsi="Times New Roman" w:cs="Times New Roman"/>
        </w:rPr>
        <w:t xml:space="preserve"> no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etc.</w:t>
      </w:r>
    </w:p>
    <w:p w14:paraId="54680D00" w14:textId="77777777" w:rsidR="00D73324" w:rsidRPr="004A5893" w:rsidRDefault="00D73324" w:rsidP="004A5893">
      <w:pPr>
        <w:spacing w:line="360" w:lineRule="auto"/>
        <w:jc w:val="both"/>
        <w:rPr>
          <w:rFonts w:ascii="Times New Roman" w:hAnsi="Times New Roman" w:cs="Times New Roman"/>
        </w:rPr>
      </w:pPr>
    </w:p>
    <w:p w14:paraId="36C7AA84"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 xml:space="preserve">Pasta de </w:t>
      </w:r>
      <w:proofErr w:type="spellStart"/>
      <w:r w:rsidRPr="004A5893">
        <w:rPr>
          <w:rFonts w:ascii="Times New Roman" w:hAnsi="Times New Roman" w:cs="Times New Roman"/>
          <w:b/>
          <w:bCs/>
        </w:rPr>
        <w:t>styles</w:t>
      </w:r>
      <w:proofErr w:type="spellEnd"/>
    </w:p>
    <w:p w14:paraId="24E56AEA"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1E9A93E4" wp14:editId="2B284A53">
            <wp:extent cx="4057650" cy="628650"/>
            <wp:effectExtent l="0" t="0" r="0" b="0"/>
            <wp:docPr id="8" name="Picture 8"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rectangular object with white text&#10;&#10;Description automatically generated"/>
                    <pic:cNvPicPr>
                      <a:picLocks noChangeAspect="1" noChangeArrowheads="1"/>
                    </pic:cNvPicPr>
                  </pic:nvPicPr>
                  <pic:blipFill>
                    <a:blip r:embed="rId17"/>
                    <a:stretch>
                      <a:fillRect/>
                    </a:stretch>
                  </pic:blipFill>
                  <pic:spPr bwMode="auto">
                    <a:xfrm>
                      <a:off x="0" y="0"/>
                      <a:ext cx="4057650" cy="628650"/>
                    </a:xfrm>
                    <a:prstGeom prst="rect">
                      <a:avLst/>
                    </a:prstGeom>
                  </pic:spPr>
                </pic:pic>
              </a:graphicData>
            </a:graphic>
          </wp:inline>
        </w:drawing>
      </w:r>
    </w:p>
    <w:p w14:paraId="10434823"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pasta de </w:t>
      </w:r>
      <w:proofErr w:type="spellStart"/>
      <w:r w:rsidRPr="004A5893">
        <w:rPr>
          <w:rFonts w:ascii="Times New Roman" w:hAnsi="Times New Roman" w:cs="Times New Roman"/>
        </w:rPr>
        <w:t>styles</w:t>
      </w:r>
      <w:proofErr w:type="spellEnd"/>
      <w:r w:rsidRPr="004A5893">
        <w:rPr>
          <w:rFonts w:ascii="Times New Roman" w:hAnsi="Times New Roman" w:cs="Times New Roman"/>
        </w:rPr>
        <w:t xml:space="preserve"> contém tudo que seja relacionado a estilização global da aplicação já que estilizações locais de componentes podem ficar dentro da pasta deles ou no seu próprio arquivo, dentro do arquivo global.css podem conter códigos CSS que irão ser utilizados no projeto inteiro, então se quisermos alterar a estilização de uma </w:t>
      </w:r>
      <w:proofErr w:type="spellStart"/>
      <w:r w:rsidRPr="004A5893">
        <w:rPr>
          <w:rFonts w:ascii="Times New Roman" w:hAnsi="Times New Roman" w:cs="Times New Roman"/>
        </w:rPr>
        <w:t>tag</w:t>
      </w:r>
      <w:proofErr w:type="spellEnd"/>
      <w:r w:rsidRPr="004A5893">
        <w:rPr>
          <w:rFonts w:ascii="Times New Roman" w:hAnsi="Times New Roman" w:cs="Times New Roman"/>
        </w:rPr>
        <w:t xml:space="preserve"> </w:t>
      </w:r>
      <w:proofErr w:type="spellStart"/>
      <w:r w:rsidRPr="004A5893">
        <w:rPr>
          <w:rFonts w:ascii="Times New Roman" w:hAnsi="Times New Roman" w:cs="Times New Roman"/>
        </w:rPr>
        <w:t>span</w:t>
      </w:r>
      <w:proofErr w:type="spellEnd"/>
      <w:r w:rsidRPr="004A5893">
        <w:rPr>
          <w:rFonts w:ascii="Times New Roman" w:hAnsi="Times New Roman" w:cs="Times New Roman"/>
        </w:rPr>
        <w:t xml:space="preserve"> por exemplo, colocaríamos a forma da estilização dela nesse arquivo, já o arquivo </w:t>
      </w:r>
      <w:proofErr w:type="spellStart"/>
      <w:r w:rsidRPr="004A5893">
        <w:rPr>
          <w:rFonts w:ascii="Times New Roman" w:hAnsi="Times New Roman" w:cs="Times New Roman"/>
        </w:rPr>
        <w:t>theme.ts</w:t>
      </w:r>
      <w:proofErr w:type="spellEnd"/>
      <w:r w:rsidRPr="004A5893">
        <w:rPr>
          <w:rFonts w:ascii="Times New Roman" w:hAnsi="Times New Roman" w:cs="Times New Roman"/>
        </w:rPr>
        <w:t xml:space="preserve"> contém a </w:t>
      </w:r>
      <w:r w:rsidRPr="004A5893">
        <w:rPr>
          <w:rFonts w:ascii="Times New Roman" w:hAnsi="Times New Roman" w:cs="Times New Roman"/>
        </w:rPr>
        <w:lastRenderedPageBreak/>
        <w:t>estilização global relacionada ao framework Material UI, o mesmo além de nós fornece diversos componentes prontos, ele também nos dá a possibilidade de estilizarmos o mesmo, como alterarmos cores principais, tamanhos de fontes, as fontes etc.</w:t>
      </w:r>
    </w:p>
    <w:p w14:paraId="003311E1" w14:textId="77777777" w:rsidR="00D73324" w:rsidRPr="004A5893" w:rsidRDefault="00D73324" w:rsidP="004A5893">
      <w:pPr>
        <w:spacing w:line="360" w:lineRule="auto"/>
        <w:jc w:val="both"/>
        <w:rPr>
          <w:rFonts w:ascii="Times New Roman" w:hAnsi="Times New Roman" w:cs="Times New Roman"/>
        </w:rPr>
      </w:pPr>
    </w:p>
    <w:p w14:paraId="424189D4"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 xml:space="preserve">Pasta de </w:t>
      </w:r>
      <w:proofErr w:type="spellStart"/>
      <w:r w:rsidRPr="004A5893">
        <w:rPr>
          <w:rFonts w:ascii="Times New Roman" w:hAnsi="Times New Roman" w:cs="Times New Roman"/>
          <w:b/>
          <w:bCs/>
        </w:rPr>
        <w:t>utilities</w:t>
      </w:r>
      <w:proofErr w:type="spellEnd"/>
    </w:p>
    <w:p w14:paraId="6751607B"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43B82A58" wp14:editId="0B3D43CB">
            <wp:extent cx="4667250" cy="152400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18"/>
                    <a:stretch>
                      <a:fillRect/>
                    </a:stretch>
                  </pic:blipFill>
                  <pic:spPr bwMode="auto">
                    <a:xfrm>
                      <a:off x="0" y="0"/>
                      <a:ext cx="4667250" cy="1524000"/>
                    </a:xfrm>
                    <a:prstGeom prst="rect">
                      <a:avLst/>
                    </a:prstGeom>
                  </pic:spPr>
                </pic:pic>
              </a:graphicData>
            </a:graphic>
          </wp:inline>
        </w:drawing>
      </w:r>
    </w:p>
    <w:p w14:paraId="37EF4E70"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Essa pasta possuí todos os arquivos que contém funcionalidades uteis que podem ser usadas ao longo do projeto como por exemplo, formatação de datas, formatação de campos, utilidades para </w:t>
      </w:r>
      <w:proofErr w:type="gramStart"/>
      <w:r w:rsidRPr="004A5893">
        <w:rPr>
          <w:rFonts w:ascii="Times New Roman" w:hAnsi="Times New Roman" w:cs="Times New Roman"/>
        </w:rPr>
        <w:t>textos, etc.</w:t>
      </w:r>
      <w:proofErr w:type="gramEnd"/>
      <w:r w:rsidRPr="004A5893">
        <w:rPr>
          <w:rFonts w:ascii="Times New Roman" w:hAnsi="Times New Roman" w:cs="Times New Roman"/>
        </w:rPr>
        <w:t xml:space="preserve"> Qualquer coisa que é útil e pode ser reutilizada deve ficar dentro desse diretório.</w:t>
      </w:r>
    </w:p>
    <w:p w14:paraId="72A0ECE9" w14:textId="77777777" w:rsidR="00D73324" w:rsidRPr="004A5893" w:rsidRDefault="00D73324" w:rsidP="004A5893">
      <w:pPr>
        <w:spacing w:line="360" w:lineRule="auto"/>
        <w:jc w:val="both"/>
        <w:rPr>
          <w:rFonts w:ascii="Times New Roman" w:hAnsi="Times New Roman" w:cs="Times New Roman"/>
        </w:rPr>
      </w:pPr>
    </w:p>
    <w:p w14:paraId="22AD98C3"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 xml:space="preserve">Pasta de </w:t>
      </w:r>
      <w:proofErr w:type="spellStart"/>
      <w:r w:rsidRPr="004A5893">
        <w:rPr>
          <w:rFonts w:ascii="Times New Roman" w:hAnsi="Times New Roman" w:cs="Times New Roman"/>
          <w:b/>
          <w:bCs/>
        </w:rPr>
        <w:t>views</w:t>
      </w:r>
      <w:proofErr w:type="spellEnd"/>
    </w:p>
    <w:p w14:paraId="78CA3CE4"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485E83B5" wp14:editId="6CEFA319">
            <wp:extent cx="3152775" cy="1343025"/>
            <wp:effectExtent l="0" t="0" r="0" b="0"/>
            <wp:docPr id="10"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A screenshot of a computer&#10;&#10;Description automatically generated"/>
                    <pic:cNvPicPr>
                      <a:picLocks noChangeAspect="1" noChangeArrowheads="1"/>
                    </pic:cNvPicPr>
                  </pic:nvPicPr>
                  <pic:blipFill>
                    <a:blip r:embed="rId19"/>
                    <a:stretch>
                      <a:fillRect/>
                    </a:stretch>
                  </pic:blipFill>
                  <pic:spPr bwMode="auto">
                    <a:xfrm>
                      <a:off x="0" y="0"/>
                      <a:ext cx="3152775" cy="1343025"/>
                    </a:xfrm>
                    <a:prstGeom prst="rect">
                      <a:avLst/>
                    </a:prstGeom>
                  </pic:spPr>
                </pic:pic>
              </a:graphicData>
            </a:graphic>
          </wp:inline>
        </w:drawing>
      </w:r>
    </w:p>
    <w:p w14:paraId="018EDEA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pasta de </w:t>
      </w:r>
      <w:proofErr w:type="spellStart"/>
      <w:r w:rsidRPr="004A5893">
        <w:rPr>
          <w:rFonts w:ascii="Times New Roman" w:hAnsi="Times New Roman" w:cs="Times New Roman"/>
        </w:rPr>
        <w:t>views</w:t>
      </w:r>
      <w:proofErr w:type="spellEnd"/>
      <w:r w:rsidRPr="004A5893">
        <w:rPr>
          <w:rFonts w:ascii="Times New Roman" w:hAnsi="Times New Roman" w:cs="Times New Roman"/>
        </w:rPr>
        <w:t xml:space="preserve"> contém todas as páginas do site, nela contém diversos componentes e elas mesmo também são um componente, então na prática ela é o início de uma hierarquia de componentes e códigos HTML, CSS e </w:t>
      </w:r>
      <w:proofErr w:type="spellStart"/>
      <w:r w:rsidRPr="004A5893">
        <w:rPr>
          <w:rFonts w:ascii="Times New Roman" w:hAnsi="Times New Roman" w:cs="Times New Roman"/>
        </w:rPr>
        <w:t>Typescript</w:t>
      </w:r>
      <w:proofErr w:type="spellEnd"/>
      <w:r w:rsidRPr="004A5893">
        <w:rPr>
          <w:rFonts w:ascii="Times New Roman" w:hAnsi="Times New Roman" w:cs="Times New Roman"/>
        </w:rPr>
        <w:t>. Cada página deve ter uma rota que deve ser mapeada no arquivo “</w:t>
      </w:r>
      <w:proofErr w:type="spellStart"/>
      <w:r w:rsidRPr="004A5893">
        <w:rPr>
          <w:rFonts w:ascii="Times New Roman" w:hAnsi="Times New Roman" w:cs="Times New Roman"/>
        </w:rPr>
        <w:t>router.ts</w:t>
      </w:r>
      <w:proofErr w:type="spellEnd"/>
      <w:r w:rsidRPr="004A5893">
        <w:rPr>
          <w:rFonts w:ascii="Times New Roman" w:hAnsi="Times New Roman" w:cs="Times New Roman"/>
        </w:rPr>
        <w:t xml:space="preserve">” que se encontra na raiz do projeto, dentro desse arquivo contém uma lista com vários </w:t>
      </w:r>
      <w:proofErr w:type="spellStart"/>
      <w:r w:rsidRPr="004A5893">
        <w:rPr>
          <w:rFonts w:ascii="Times New Roman" w:hAnsi="Times New Roman" w:cs="Times New Roman"/>
        </w:rPr>
        <w:t>items</w:t>
      </w:r>
      <w:proofErr w:type="spellEnd"/>
      <w:r w:rsidRPr="004A5893">
        <w:rPr>
          <w:rFonts w:ascii="Times New Roman" w:hAnsi="Times New Roman" w:cs="Times New Roman"/>
        </w:rPr>
        <w:t xml:space="preserve"> na qual deve mapear um componente com um texto que nada mais é a rota do site.</w:t>
      </w:r>
    </w:p>
    <w:p w14:paraId="610189C2" w14:textId="77777777" w:rsidR="00D73324" w:rsidRPr="004A5893" w:rsidRDefault="00D73324" w:rsidP="004A5893">
      <w:pPr>
        <w:spacing w:line="360" w:lineRule="auto"/>
        <w:jc w:val="both"/>
        <w:rPr>
          <w:rFonts w:ascii="Times New Roman" w:hAnsi="Times New Roman" w:cs="Times New Roman"/>
        </w:rPr>
      </w:pPr>
    </w:p>
    <w:p w14:paraId="492EBE5B" w14:textId="6D36CEBD" w:rsidR="00927733" w:rsidRPr="004A5893" w:rsidRDefault="00D73324"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BACK-END</w:t>
      </w:r>
      <w:r w:rsidR="00927733" w:rsidRPr="004A5893">
        <w:rPr>
          <w:rFonts w:ascii="Times New Roman" w:hAnsi="Times New Roman" w:cs="Times New Roman"/>
          <w:b/>
          <w:bCs/>
        </w:rPr>
        <w:t xml:space="preserve"> </w:t>
      </w:r>
    </w:p>
    <w:p w14:paraId="1E4CA814"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ambiente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é responsável por armazenar os dados de todas as empresas e usuários, vagas, currículos e por disponibilizar esses dados para a interface. A aplicação do </w:t>
      </w:r>
      <w:proofErr w:type="spellStart"/>
      <w:r w:rsidRPr="004A5893">
        <w:rPr>
          <w:rFonts w:ascii="Times New Roman" w:hAnsi="Times New Roman" w:cs="Times New Roman"/>
        </w:rPr>
        <w:lastRenderedPageBreak/>
        <w:t>backend</w:t>
      </w:r>
      <w:proofErr w:type="spellEnd"/>
      <w:r w:rsidRPr="004A5893">
        <w:rPr>
          <w:rFonts w:ascii="Times New Roman" w:hAnsi="Times New Roman" w:cs="Times New Roman"/>
        </w:rPr>
        <w:t xml:space="preserve"> é uma API utilizando o framework v4.2.3 codificado na linguagem de programação Python v3.11.4. A aplicação também implementa o framework </w:t>
      </w:r>
      <w:proofErr w:type="spellStart"/>
      <w:r w:rsidRPr="004A5893">
        <w:rPr>
          <w:rFonts w:ascii="Times New Roman" w:hAnsi="Times New Roman" w:cs="Times New Roman"/>
        </w:rPr>
        <w:t>RESTful</w:t>
      </w:r>
      <w:proofErr w:type="spellEnd"/>
      <w:r w:rsidRPr="004A5893">
        <w:rPr>
          <w:rFonts w:ascii="Times New Roman" w:hAnsi="Times New Roman" w:cs="Times New Roman"/>
        </w:rPr>
        <w:t xml:space="preserve"> (também conhecido como </w:t>
      </w:r>
      <w:proofErr w:type="spellStart"/>
      <w:r w:rsidRPr="004A5893">
        <w:rPr>
          <w:rFonts w:ascii="Times New Roman" w:hAnsi="Times New Roman" w:cs="Times New Roman"/>
        </w:rPr>
        <w:t>rest</w:t>
      </w:r>
      <w:proofErr w:type="spellEnd"/>
      <w:r w:rsidRPr="004A5893">
        <w:rPr>
          <w:rFonts w:ascii="Times New Roman" w:hAnsi="Times New Roman" w:cs="Times New Roman"/>
        </w:rPr>
        <w:t>) encapsulado como uma biblioteca otimizada e customizada para ser utilizada juntamente com o framework do Django.</w:t>
      </w:r>
    </w:p>
    <w:p w14:paraId="0382E305"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aplicação faz uso de um banco de dados relacional MySQL, para facilitar o processo e reduzir os recursos necessários durante o desenvolvimento, estamos utilizando uma variação do MySQL que não necessita de um servidor e é independente, o </w:t>
      </w:r>
      <w:proofErr w:type="spellStart"/>
      <w:r w:rsidRPr="004A5893">
        <w:rPr>
          <w:rFonts w:ascii="Times New Roman" w:hAnsi="Times New Roman" w:cs="Times New Roman"/>
        </w:rPr>
        <w:t>sqlite</w:t>
      </w:r>
      <w:proofErr w:type="spellEnd"/>
      <w:r w:rsidRPr="004A5893">
        <w:rPr>
          <w:rFonts w:ascii="Times New Roman" w:hAnsi="Times New Roman" w:cs="Times New Roman"/>
        </w:rPr>
        <w:t>, o qual permite persistir os dados em um banco de dados relacional não precisando hospedar ou se conectar com um servidor.</w:t>
      </w:r>
    </w:p>
    <w:p w14:paraId="2EDB0BB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API disponibilizada possui 19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com 15 deles possuindo operações CRUD completas, para facilitar o desenvolvimento o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possui uma documentação completa para todas as APIs disponibilizando uma interface gráfica utilizando o Swagger e Swagger UI, os quais são conjuntos de ferramentas de API na qual a especificação </w:t>
      </w:r>
      <w:proofErr w:type="spellStart"/>
      <w:r w:rsidRPr="004A5893">
        <w:rPr>
          <w:rFonts w:ascii="Times New Roman" w:hAnsi="Times New Roman" w:cs="Times New Roman"/>
        </w:rPr>
        <w:t>OpenAPI</w:t>
      </w:r>
      <w:proofErr w:type="spellEnd"/>
      <w:r w:rsidRPr="004A5893">
        <w:rPr>
          <w:rFonts w:ascii="Times New Roman" w:hAnsi="Times New Roman" w:cs="Times New Roman"/>
        </w:rPr>
        <w:t xml:space="preserve"> é baseada.</w:t>
      </w:r>
    </w:p>
    <w:p w14:paraId="245E6C64" w14:textId="77777777" w:rsidR="00D73324" w:rsidRPr="004A5893" w:rsidRDefault="00D73324" w:rsidP="004A5893">
      <w:pPr>
        <w:spacing w:line="360" w:lineRule="auto"/>
        <w:jc w:val="both"/>
        <w:rPr>
          <w:rFonts w:ascii="Times New Roman" w:hAnsi="Times New Roman" w:cs="Times New Roman"/>
        </w:rPr>
      </w:pPr>
    </w:p>
    <w:p w14:paraId="689469B0" w14:textId="3FC9B6AB"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4D60CB0A" wp14:editId="155A2643">
            <wp:extent cx="4795520" cy="2294255"/>
            <wp:effectExtent l="0" t="0" r="0" b="0"/>
            <wp:docPr id="379719184" name="Imagem 37971918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19184" name="Imagem 379719184" descr="Interface gráfica do usuário, Texto, Aplicativo, Email&#10;&#10;Descrição gerada automaticamente"/>
                    <pic:cNvPicPr>
                      <a:picLocks noChangeAspect="1" noChangeArrowheads="1"/>
                    </pic:cNvPicPr>
                  </pic:nvPicPr>
                  <pic:blipFill>
                    <a:blip r:embed="rId20"/>
                    <a:stretch>
                      <a:fillRect/>
                    </a:stretch>
                  </pic:blipFill>
                  <pic:spPr bwMode="auto">
                    <a:xfrm>
                      <a:off x="0" y="0"/>
                      <a:ext cx="4795520" cy="2294255"/>
                    </a:xfrm>
                    <a:prstGeom prst="rect">
                      <a:avLst/>
                    </a:prstGeom>
                  </pic:spPr>
                </pic:pic>
              </a:graphicData>
            </a:graphic>
          </wp:inline>
        </w:drawing>
      </w:r>
    </w:p>
    <w:p w14:paraId="320F4D82" w14:textId="3871842E"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Além da interface gráfica, para facilitar ainda mais os testes durante o desenvolvimento, também implementamos uma coleção completa de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hospedada no </w:t>
      </w:r>
      <w:proofErr w:type="spellStart"/>
      <w:r w:rsidRPr="004A5893">
        <w:rPr>
          <w:rFonts w:ascii="Times New Roman" w:hAnsi="Times New Roman" w:cs="Times New Roman"/>
        </w:rPr>
        <w:t>Postman</w:t>
      </w:r>
      <w:proofErr w:type="spellEnd"/>
      <w:r w:rsidRPr="004A5893">
        <w:rPr>
          <w:rFonts w:ascii="Times New Roman" w:hAnsi="Times New Roman" w:cs="Times New Roman"/>
        </w:rPr>
        <w:t xml:space="preserve">, uma plataforma de API para desenvolvedores. Nessa coleção, o desenvolvedor pode realizar chamadas para os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do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para avaliar as respostas, os parâmetros e outros pontos necessários para o desenvolvimento de uma API.</w:t>
      </w:r>
    </w:p>
    <w:p w14:paraId="101D3651"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lastRenderedPageBreak/>
        <w:drawing>
          <wp:inline distT="0" distB="0" distL="0" distR="0" wp14:anchorId="5AA2E345" wp14:editId="35F5C461">
            <wp:extent cx="6120130" cy="3061970"/>
            <wp:effectExtent l="0" t="0" r="0" b="0"/>
            <wp:docPr id="232889246" name="Imagem 232889246"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89246" name="Imagem 232889246" descr="Tela de computador com fundo preto&#10;&#10;Descrição gerada automaticamente"/>
                    <pic:cNvPicPr>
                      <a:picLocks noChangeAspect="1" noChangeArrowheads="1"/>
                    </pic:cNvPicPr>
                  </pic:nvPicPr>
                  <pic:blipFill>
                    <a:blip r:embed="rId21"/>
                    <a:stretch>
                      <a:fillRect/>
                    </a:stretch>
                  </pic:blipFill>
                  <pic:spPr bwMode="auto">
                    <a:xfrm>
                      <a:off x="0" y="0"/>
                      <a:ext cx="6120130" cy="3061970"/>
                    </a:xfrm>
                    <a:prstGeom prst="rect">
                      <a:avLst/>
                    </a:prstGeom>
                  </pic:spPr>
                </pic:pic>
              </a:graphicData>
            </a:graphic>
          </wp:inline>
        </w:drawing>
      </w:r>
    </w:p>
    <w:p w14:paraId="1A40B9A8" w14:textId="30D5D05A"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aplicação possui um método de autenticação do tipo </w:t>
      </w:r>
      <w:proofErr w:type="spellStart"/>
      <w:r w:rsidRPr="004A5893">
        <w:rPr>
          <w:rFonts w:ascii="Times New Roman" w:hAnsi="Times New Roman" w:cs="Times New Roman"/>
        </w:rPr>
        <w:t>Bearer</w:t>
      </w:r>
      <w:proofErr w:type="spellEnd"/>
      <w:r w:rsidRPr="004A5893">
        <w:rPr>
          <w:rFonts w:ascii="Times New Roman" w:hAnsi="Times New Roman" w:cs="Times New Roman"/>
        </w:rPr>
        <w:t xml:space="preserve"> Token, o qual é um tipo de token de acesso em uma API utilizado para autenticação e autorização para manter as credenciais do usuário e indicar autorização para requisições de acesso. Os tokens </w:t>
      </w:r>
      <w:proofErr w:type="spellStart"/>
      <w:r w:rsidRPr="004A5893">
        <w:rPr>
          <w:rFonts w:ascii="Times New Roman" w:hAnsi="Times New Roman" w:cs="Times New Roman"/>
        </w:rPr>
        <w:t>Bearer</w:t>
      </w:r>
      <w:proofErr w:type="spellEnd"/>
      <w:r w:rsidRPr="004A5893">
        <w:rPr>
          <w:rFonts w:ascii="Times New Roman" w:hAnsi="Times New Roman" w:cs="Times New Roman"/>
        </w:rPr>
        <w:t xml:space="preserve"> são gerados com base em protocolos e especificações como </w:t>
      </w:r>
      <w:proofErr w:type="spellStart"/>
      <w:r w:rsidRPr="004A5893">
        <w:rPr>
          <w:rFonts w:ascii="Times New Roman" w:hAnsi="Times New Roman" w:cs="Times New Roman"/>
        </w:rPr>
        <w:t>OAuth</w:t>
      </w:r>
      <w:proofErr w:type="spellEnd"/>
      <w:r w:rsidRPr="004A5893">
        <w:rPr>
          <w:rFonts w:ascii="Times New Roman" w:hAnsi="Times New Roman" w:cs="Times New Roman"/>
        </w:rPr>
        <w:t xml:space="preserve"> e JWT (JSON Web Token).</w:t>
      </w:r>
    </w:p>
    <w:p w14:paraId="404086F1" w14:textId="15A6E03E"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Toda requisição para o ambiente de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e seus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devem possuir um token localizado no cabeçalho (header) da requisição, caso a requisição não informe um token, o acesso não será autorizado e o usuário receberá um erro. Para gerar um token, o usuário deve possuir uma conta de administrador no ambiente de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e solicitar a geração de um token de acesso a partir de um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único, o qual deve se autenticar utilizando usuário e senha.</w:t>
      </w:r>
    </w:p>
    <w:p w14:paraId="0685B32E"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8A5D02E" wp14:editId="185F79BA">
            <wp:extent cx="5290343" cy="2781300"/>
            <wp:effectExtent l="0" t="0" r="0" b="0"/>
            <wp:docPr id="2051824173" name="Imagem 2051824173"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24173" name="Imagem 2051824173" descr="Tela de celular com aplicativo aberto&#10;&#10;Descrição gerada automaticamente"/>
                    <pic:cNvPicPr>
                      <a:picLocks noChangeAspect="1" noChangeArrowheads="1"/>
                    </pic:cNvPicPr>
                  </pic:nvPicPr>
                  <pic:blipFill>
                    <a:blip r:embed="rId22"/>
                    <a:stretch>
                      <a:fillRect/>
                    </a:stretch>
                  </pic:blipFill>
                  <pic:spPr bwMode="auto">
                    <a:xfrm>
                      <a:off x="0" y="0"/>
                      <a:ext cx="5297879" cy="2785262"/>
                    </a:xfrm>
                    <a:prstGeom prst="rect">
                      <a:avLst/>
                    </a:prstGeom>
                  </pic:spPr>
                </pic:pic>
              </a:graphicData>
            </a:graphic>
          </wp:inline>
        </w:drawing>
      </w:r>
    </w:p>
    <w:p w14:paraId="3C165846"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lastRenderedPageBreak/>
        <w:t xml:space="preserve">Toda a camada de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autenticação e resposta é tratada pelo próprio framework do Django com a ajuda do framework do rest. Todos os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possuem o mesmo esquema de declaração e funcionamento da API, o que difere entre um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e outro são dos dados que são gerenciados pelo </w:t>
      </w:r>
      <w:proofErr w:type="spellStart"/>
      <w:r w:rsidRPr="004A5893">
        <w:rPr>
          <w:rFonts w:ascii="Times New Roman" w:hAnsi="Times New Roman" w:cs="Times New Roman"/>
        </w:rPr>
        <w:t>endpoint</w:t>
      </w:r>
      <w:proofErr w:type="spellEnd"/>
      <w:r w:rsidRPr="004A5893">
        <w:rPr>
          <w:rFonts w:ascii="Times New Roman" w:hAnsi="Times New Roman" w:cs="Times New Roman"/>
        </w:rPr>
        <w:t>, a complexidade e a lógica para aquisição e tratamento dos dados.</w:t>
      </w:r>
    </w:p>
    <w:p w14:paraId="3B165D3C"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arquitetura do ambiente de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foi modularizada e seccionada cuidadosamente para criar uma arquitetura onde possibilita um fácil escalonamento, atualização e manutenção.</w:t>
      </w:r>
    </w:p>
    <w:p w14:paraId="791F8B6E"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3892174F" wp14:editId="57950877">
            <wp:extent cx="2581275" cy="2333625"/>
            <wp:effectExtent l="0" t="0" r="0" b="0"/>
            <wp:docPr id="1309488392" name="Imagem 130948839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88392" name="Imagem 1309488392" descr="Texto&#10;&#10;Descrição gerada automaticamente com confiança média"/>
                    <pic:cNvPicPr>
                      <a:picLocks noChangeAspect="1" noChangeArrowheads="1"/>
                    </pic:cNvPicPr>
                  </pic:nvPicPr>
                  <pic:blipFill>
                    <a:blip r:embed="rId23"/>
                    <a:stretch>
                      <a:fillRect/>
                    </a:stretch>
                  </pic:blipFill>
                  <pic:spPr bwMode="auto">
                    <a:xfrm>
                      <a:off x="0" y="0"/>
                      <a:ext cx="2581275" cy="2333625"/>
                    </a:xfrm>
                    <a:prstGeom prst="rect">
                      <a:avLst/>
                    </a:prstGeom>
                  </pic:spPr>
                </pic:pic>
              </a:graphicData>
            </a:graphic>
          </wp:inline>
        </w:drawing>
      </w:r>
    </w:p>
    <w:p w14:paraId="4A34E476" w14:textId="77777777" w:rsidR="00D73324" w:rsidRPr="004A5893" w:rsidRDefault="00D73324" w:rsidP="004A5893">
      <w:pPr>
        <w:spacing w:line="360" w:lineRule="auto"/>
        <w:jc w:val="both"/>
        <w:rPr>
          <w:rFonts w:ascii="Times New Roman" w:hAnsi="Times New Roman" w:cs="Times New Roman"/>
        </w:rPr>
      </w:pPr>
    </w:p>
    <w:p w14:paraId="6A2D531D"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pasta </w:t>
      </w:r>
      <w:r w:rsidRPr="004A5893">
        <w:rPr>
          <w:rFonts w:ascii="Times New Roman" w:hAnsi="Times New Roman" w:cs="Times New Roman"/>
          <w:b/>
          <w:bCs/>
        </w:rPr>
        <w:t>api</w:t>
      </w:r>
      <w:r w:rsidRPr="004A5893">
        <w:rPr>
          <w:rFonts w:ascii="Times New Roman" w:hAnsi="Times New Roman" w:cs="Times New Roman"/>
        </w:rPr>
        <w:t xml:space="preserve"> possui os arquivos responsáveis pela informação geral da API. A pasta </w:t>
      </w:r>
      <w:proofErr w:type="spellStart"/>
      <w:r w:rsidRPr="004A5893">
        <w:rPr>
          <w:rFonts w:ascii="Times New Roman" w:hAnsi="Times New Roman" w:cs="Times New Roman"/>
          <w:b/>
          <w:bCs/>
        </w:rPr>
        <w:t>api_admins</w:t>
      </w:r>
      <w:proofErr w:type="spellEnd"/>
      <w:r w:rsidRPr="004A5893">
        <w:rPr>
          <w:rFonts w:ascii="Times New Roman" w:hAnsi="Times New Roman" w:cs="Times New Roman"/>
        </w:rPr>
        <w:t xml:space="preserve"> possui os arquivos responsáveis pelo armazenamento e gerenciamento de usuários administrativos, os quais poderão gerar seus tokens para realizar acessos remotos via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A pasta </w:t>
      </w:r>
      <w:proofErr w:type="spellStart"/>
      <w:r w:rsidRPr="004A5893">
        <w:rPr>
          <w:rFonts w:ascii="Times New Roman" w:hAnsi="Times New Roman" w:cs="Times New Roman"/>
          <w:b/>
          <w:bCs/>
        </w:rPr>
        <w:t>company</w:t>
      </w:r>
      <w:proofErr w:type="spellEnd"/>
      <w:r w:rsidRPr="004A5893">
        <w:rPr>
          <w:rFonts w:ascii="Times New Roman" w:hAnsi="Times New Roman" w:cs="Times New Roman"/>
        </w:rPr>
        <w:t xml:space="preserve"> é responsável pela lógica, armazenamento e gerenciamento de todos os dados (conta e perfil) das empresas cadastradas no site.</w:t>
      </w:r>
    </w:p>
    <w:p w14:paraId="67DA6DFA"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Assim como a </w:t>
      </w:r>
      <w:proofErr w:type="spellStart"/>
      <w:r w:rsidRPr="004A5893">
        <w:rPr>
          <w:rFonts w:ascii="Times New Roman" w:hAnsi="Times New Roman" w:cs="Times New Roman"/>
          <w:b/>
          <w:bCs/>
        </w:rPr>
        <w:t>company</w:t>
      </w:r>
      <w:proofErr w:type="spellEnd"/>
      <w:r w:rsidRPr="004A5893">
        <w:rPr>
          <w:rFonts w:ascii="Times New Roman" w:hAnsi="Times New Roman" w:cs="Times New Roman"/>
        </w:rPr>
        <w:t xml:space="preserve">, a pasta </w:t>
      </w:r>
      <w:proofErr w:type="spellStart"/>
      <w:r w:rsidRPr="004A5893">
        <w:rPr>
          <w:rFonts w:ascii="Times New Roman" w:hAnsi="Times New Roman" w:cs="Times New Roman"/>
          <w:b/>
          <w:bCs/>
        </w:rPr>
        <w:t>users</w:t>
      </w:r>
      <w:proofErr w:type="spellEnd"/>
      <w:r w:rsidRPr="004A5893">
        <w:rPr>
          <w:rFonts w:ascii="Times New Roman" w:hAnsi="Times New Roman" w:cs="Times New Roman"/>
        </w:rPr>
        <w:t xml:space="preserve"> é responsável pela lógica, armazenamento e gerenciamento de todos os dados (conta e perfil) dos usuários cadastrados no site. A pasta </w:t>
      </w:r>
      <w:proofErr w:type="spellStart"/>
      <w:r w:rsidRPr="004A5893">
        <w:rPr>
          <w:rFonts w:ascii="Times New Roman" w:hAnsi="Times New Roman" w:cs="Times New Roman"/>
          <w:b/>
          <w:bCs/>
        </w:rPr>
        <w:t>vacancy</w:t>
      </w:r>
      <w:proofErr w:type="spellEnd"/>
      <w:r w:rsidRPr="004A5893">
        <w:rPr>
          <w:rFonts w:ascii="Times New Roman" w:hAnsi="Times New Roman" w:cs="Times New Roman"/>
        </w:rPr>
        <w:t xml:space="preserve">, assim como o nome define, é responsável pelo tratamento de todas as vagas criadas. Por fim, a pasta </w:t>
      </w:r>
      <w:r w:rsidRPr="004A5893">
        <w:rPr>
          <w:rFonts w:ascii="Times New Roman" w:hAnsi="Times New Roman" w:cs="Times New Roman"/>
          <w:b/>
          <w:bCs/>
        </w:rPr>
        <w:t>resumes</w:t>
      </w:r>
      <w:r w:rsidRPr="004A5893">
        <w:rPr>
          <w:rFonts w:ascii="Times New Roman" w:hAnsi="Times New Roman" w:cs="Times New Roman"/>
        </w:rPr>
        <w:t xml:space="preserve"> é responsável pela lógica, armazenamento e gerenciamento de todos os currículos gerados pelos usuários, os quais serão utilizados para se candidatar nas vagas, as quais por sua vez, serão publicadas pelas empresas.</w:t>
      </w:r>
    </w:p>
    <w:p w14:paraId="1884592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estrutura de </w:t>
      </w:r>
      <w:proofErr w:type="spellStart"/>
      <w:r w:rsidRPr="004A5893">
        <w:rPr>
          <w:rFonts w:ascii="Times New Roman" w:hAnsi="Times New Roman" w:cs="Times New Roman"/>
        </w:rPr>
        <w:t>urls</w:t>
      </w:r>
      <w:proofErr w:type="spellEnd"/>
      <w:r w:rsidRPr="004A5893">
        <w:rPr>
          <w:rFonts w:ascii="Times New Roman" w:hAnsi="Times New Roman" w:cs="Times New Roman"/>
        </w:rPr>
        <w:t xml:space="preserve"> e endereços da API são definidas em arquivos específicos dentro do framework do Django, os quais são comumente nomeados de </w:t>
      </w:r>
      <w:r w:rsidRPr="004A5893">
        <w:rPr>
          <w:rFonts w:ascii="Times New Roman" w:hAnsi="Times New Roman" w:cs="Times New Roman"/>
          <w:b/>
          <w:bCs/>
        </w:rPr>
        <w:t>urls.py</w:t>
      </w:r>
      <w:r w:rsidRPr="004A5893">
        <w:rPr>
          <w:rFonts w:ascii="Times New Roman" w:hAnsi="Times New Roman" w:cs="Times New Roman"/>
        </w:rPr>
        <w:t xml:space="preserve">. Nesses arquivos, são definidos os endereços os quais serão acessados </w:t>
      </w:r>
      <w:proofErr w:type="gramStart"/>
      <w:r w:rsidRPr="004A5893">
        <w:rPr>
          <w:rFonts w:ascii="Times New Roman" w:hAnsi="Times New Roman" w:cs="Times New Roman"/>
        </w:rPr>
        <w:t>pelos usuário</w:t>
      </w:r>
      <w:proofErr w:type="gramEnd"/>
      <w:r w:rsidRPr="004A5893">
        <w:rPr>
          <w:rFonts w:ascii="Times New Roman" w:hAnsi="Times New Roman" w:cs="Times New Roman"/>
        </w:rPr>
        <w:t xml:space="preserve"> através dos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essas definições irão lincar a parte lógica da API (também conhecidas como </w:t>
      </w:r>
      <w:proofErr w:type="spellStart"/>
      <w:r w:rsidRPr="004A5893">
        <w:rPr>
          <w:rFonts w:ascii="Times New Roman" w:hAnsi="Times New Roman" w:cs="Times New Roman"/>
        </w:rPr>
        <w:t>views</w:t>
      </w:r>
      <w:proofErr w:type="spellEnd"/>
      <w:r w:rsidRPr="004A5893">
        <w:rPr>
          <w:rFonts w:ascii="Times New Roman" w:hAnsi="Times New Roman" w:cs="Times New Roman"/>
        </w:rPr>
        <w:t xml:space="preserve">) e a área externa da aplicação (os </w:t>
      </w:r>
      <w:proofErr w:type="spellStart"/>
      <w:r w:rsidRPr="004A5893">
        <w:rPr>
          <w:rFonts w:ascii="Times New Roman" w:hAnsi="Times New Roman" w:cs="Times New Roman"/>
        </w:rPr>
        <w:t>endpoints</w:t>
      </w:r>
      <w:proofErr w:type="spellEnd"/>
      <w:r w:rsidRPr="004A5893">
        <w:rPr>
          <w:rFonts w:ascii="Times New Roman" w:hAnsi="Times New Roman" w:cs="Times New Roman"/>
        </w:rPr>
        <w:t>).</w:t>
      </w:r>
    </w:p>
    <w:p w14:paraId="3E54408C"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lastRenderedPageBreak/>
        <w:drawing>
          <wp:inline distT="0" distB="0" distL="0" distR="0" wp14:anchorId="0B72A41C" wp14:editId="349AE649">
            <wp:extent cx="4342451" cy="3438525"/>
            <wp:effectExtent l="0" t="0" r="0" b="0"/>
            <wp:docPr id="2095789094" name="Imagem 209578909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89094" name="Imagem 2095789094" descr="Texto&#10;&#10;Descrição gerada automaticamente"/>
                    <pic:cNvPicPr>
                      <a:picLocks noChangeAspect="1" noChangeArrowheads="1"/>
                    </pic:cNvPicPr>
                  </pic:nvPicPr>
                  <pic:blipFill>
                    <a:blip r:embed="rId24"/>
                    <a:stretch>
                      <a:fillRect/>
                    </a:stretch>
                  </pic:blipFill>
                  <pic:spPr bwMode="auto">
                    <a:xfrm>
                      <a:off x="0" y="0"/>
                      <a:ext cx="4351093" cy="3445368"/>
                    </a:xfrm>
                    <a:prstGeom prst="rect">
                      <a:avLst/>
                    </a:prstGeom>
                  </pic:spPr>
                </pic:pic>
              </a:graphicData>
            </a:graphic>
          </wp:inline>
        </w:drawing>
      </w:r>
    </w:p>
    <w:p w14:paraId="413D1227" w14:textId="77777777" w:rsidR="00D73324" w:rsidRPr="004A5893" w:rsidRDefault="00D73324" w:rsidP="004A5893">
      <w:pPr>
        <w:spacing w:line="360" w:lineRule="auto"/>
        <w:jc w:val="both"/>
        <w:rPr>
          <w:rFonts w:ascii="Times New Roman" w:hAnsi="Times New Roman" w:cs="Times New Roman"/>
        </w:rPr>
      </w:pPr>
    </w:p>
    <w:p w14:paraId="5EEE2D18"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As </w:t>
      </w:r>
      <w:proofErr w:type="spellStart"/>
      <w:r w:rsidRPr="004A5893">
        <w:rPr>
          <w:rFonts w:ascii="Times New Roman" w:hAnsi="Times New Roman" w:cs="Times New Roman"/>
        </w:rPr>
        <w:t>views</w:t>
      </w:r>
      <w:proofErr w:type="spellEnd"/>
      <w:r w:rsidRPr="004A5893">
        <w:rPr>
          <w:rFonts w:ascii="Times New Roman" w:hAnsi="Times New Roman" w:cs="Times New Roman"/>
        </w:rPr>
        <w:t xml:space="preserve">, por sua vez, possuem uma abordagem orientada a objetos, também conhecida como </w:t>
      </w:r>
      <w:proofErr w:type="spellStart"/>
      <w:r w:rsidRPr="004A5893">
        <w:rPr>
          <w:rFonts w:ascii="Times New Roman" w:hAnsi="Times New Roman" w:cs="Times New Roman"/>
          <w:b/>
          <w:bCs/>
        </w:rPr>
        <w:t>class-based</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views</w:t>
      </w:r>
      <w:proofErr w:type="spellEnd"/>
      <w:r w:rsidRPr="004A5893">
        <w:rPr>
          <w:rFonts w:ascii="Times New Roman" w:hAnsi="Times New Roman" w:cs="Times New Roman"/>
        </w:rPr>
        <w:t xml:space="preserve">, sendo ela uma das abordagens disponibilizada pelo framework do Django. A criação de uma API consiste em duas classes, um </w:t>
      </w:r>
      <w:proofErr w:type="spellStart"/>
      <w:r w:rsidRPr="004A5893">
        <w:rPr>
          <w:rFonts w:ascii="Times New Roman" w:hAnsi="Times New Roman" w:cs="Times New Roman"/>
        </w:rPr>
        <w:t>schema</w:t>
      </w:r>
      <w:proofErr w:type="spellEnd"/>
      <w:r w:rsidRPr="004A5893">
        <w:rPr>
          <w:rFonts w:ascii="Times New Roman" w:hAnsi="Times New Roman" w:cs="Times New Roman"/>
        </w:rPr>
        <w:t xml:space="preserve">, o qual será responsável por produzir as informações necessárias para gerarmos a documentação do Swagger, e uma classe onde será responsável pelo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w:t>
      </w:r>
    </w:p>
    <w:p w14:paraId="57F0D433"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classe responsável pelo </w:t>
      </w:r>
      <w:proofErr w:type="spellStart"/>
      <w:r w:rsidRPr="004A5893">
        <w:rPr>
          <w:rFonts w:ascii="Times New Roman" w:hAnsi="Times New Roman" w:cs="Times New Roman"/>
        </w:rPr>
        <w:t>schema</w:t>
      </w:r>
      <w:proofErr w:type="spellEnd"/>
      <w:r w:rsidRPr="004A5893">
        <w:rPr>
          <w:rFonts w:ascii="Times New Roman" w:hAnsi="Times New Roman" w:cs="Times New Roman"/>
        </w:rPr>
        <w:t xml:space="preserve"> renderizado na documentação do Swagger deve conter duas principais funções, uma para a descrição do conteúdo e outra para os parâmetros do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Essa classe será utilizada apenas para renderizar as informações corretas, porém, apesar de sua funcionalidade simples, mostra-se essencial para o conhecimento da API e de seus </w:t>
      </w:r>
      <w:proofErr w:type="spellStart"/>
      <w:r w:rsidRPr="004A5893">
        <w:rPr>
          <w:rFonts w:ascii="Times New Roman" w:hAnsi="Times New Roman" w:cs="Times New Roman"/>
        </w:rPr>
        <w:t>endpoints</w:t>
      </w:r>
      <w:proofErr w:type="spellEnd"/>
      <w:r w:rsidRPr="004A5893">
        <w:rPr>
          <w:rFonts w:ascii="Times New Roman" w:hAnsi="Times New Roman" w:cs="Times New Roman"/>
        </w:rPr>
        <w:t>.</w:t>
      </w:r>
    </w:p>
    <w:p w14:paraId="05366FA5"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lastRenderedPageBreak/>
        <w:drawing>
          <wp:inline distT="0" distB="0" distL="0" distR="0" wp14:anchorId="709F6CFB" wp14:editId="59F6C420">
            <wp:extent cx="5349528" cy="4029075"/>
            <wp:effectExtent l="0" t="0" r="0" b="0"/>
            <wp:docPr id="208228446" name="Imagem 20822844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8446" name="Imagem 208228446" descr="Texto&#10;&#10;Descrição gerada automaticamente"/>
                    <pic:cNvPicPr>
                      <a:picLocks noChangeAspect="1" noChangeArrowheads="1"/>
                    </pic:cNvPicPr>
                  </pic:nvPicPr>
                  <pic:blipFill>
                    <a:blip r:embed="rId25"/>
                    <a:stretch>
                      <a:fillRect/>
                    </a:stretch>
                  </pic:blipFill>
                  <pic:spPr bwMode="auto">
                    <a:xfrm>
                      <a:off x="0" y="0"/>
                      <a:ext cx="5352387" cy="4031228"/>
                    </a:xfrm>
                    <a:prstGeom prst="rect">
                      <a:avLst/>
                    </a:prstGeom>
                  </pic:spPr>
                </pic:pic>
              </a:graphicData>
            </a:graphic>
          </wp:inline>
        </w:drawing>
      </w:r>
    </w:p>
    <w:p w14:paraId="2059C61D"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classe responsável pelo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deverá conter os métodos das requisições que deverão ser suportadas pelo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ou seja, se o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permite uma requisição no método GET, uma função </w:t>
      </w:r>
      <w:proofErr w:type="spellStart"/>
      <w:r w:rsidRPr="004A5893">
        <w:rPr>
          <w:rFonts w:ascii="Times New Roman" w:hAnsi="Times New Roman" w:cs="Times New Roman"/>
        </w:rPr>
        <w:t>get</w:t>
      </w:r>
      <w:proofErr w:type="spellEnd"/>
      <w:r w:rsidRPr="004A5893">
        <w:rPr>
          <w:rFonts w:ascii="Times New Roman" w:hAnsi="Times New Roman" w:cs="Times New Roman"/>
        </w:rPr>
        <w:t xml:space="preserve"> deve existir dentro da classe pelo fato de que ela será executada ao receber uma requisição desse método.</w:t>
      </w:r>
    </w:p>
    <w:p w14:paraId="2F11FA9D" w14:textId="77777777" w:rsidR="00D73324" w:rsidRPr="004A5893" w:rsidRDefault="00D73324" w:rsidP="004A5893">
      <w:pPr>
        <w:spacing w:line="360" w:lineRule="auto"/>
        <w:jc w:val="both"/>
        <w:rPr>
          <w:rFonts w:ascii="Times New Roman" w:hAnsi="Times New Roman" w:cs="Times New Roman"/>
        </w:rPr>
      </w:pPr>
    </w:p>
    <w:p w14:paraId="5FC815BA"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Essa função deverá receber um parâmetro self, o qual será utilizado para referenciar a própria classe, e um parâmetro </w:t>
      </w:r>
      <w:proofErr w:type="spellStart"/>
      <w:r w:rsidRPr="004A5893">
        <w:rPr>
          <w:rFonts w:ascii="Times New Roman" w:hAnsi="Times New Roman" w:cs="Times New Roman"/>
        </w:rPr>
        <w:t>request</w:t>
      </w:r>
      <w:proofErr w:type="spellEnd"/>
      <w:r w:rsidRPr="004A5893">
        <w:rPr>
          <w:rFonts w:ascii="Times New Roman" w:hAnsi="Times New Roman" w:cs="Times New Roman"/>
        </w:rPr>
        <w:t xml:space="preserve">, o qual será utilizado para referenciar a requisição que foi recebida, possuindo uma tipagem de um </w:t>
      </w:r>
      <w:proofErr w:type="spellStart"/>
      <w:r w:rsidRPr="004A5893">
        <w:rPr>
          <w:rFonts w:ascii="Times New Roman" w:hAnsi="Times New Roman" w:cs="Times New Roman"/>
        </w:rPr>
        <w:t>HttpRequest</w:t>
      </w:r>
      <w:proofErr w:type="spellEnd"/>
      <w:r w:rsidRPr="004A5893">
        <w:rPr>
          <w:rFonts w:ascii="Times New Roman" w:hAnsi="Times New Roman" w:cs="Times New Roman"/>
        </w:rPr>
        <w:t>, uma estrutura baseada em dicionários disponibilizada no Python.</w:t>
      </w:r>
    </w:p>
    <w:p w14:paraId="1BB4F749"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Essa função também deverá retornar uma resposta que possa ser serializada e enviada via HTTP, permitindo uma comunicação entre APIs sem a renderização de uma página. Essa resposta deverá receber um dicionário que irá conter os dados que devem ser retornados na resposta, assim como um código de status, o qual será utilizado para definir se a requisição retornou os dados com sucesso ou se ocorreu algum erro no processo.</w:t>
      </w:r>
    </w:p>
    <w:p w14:paraId="087F5B1A"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lastRenderedPageBreak/>
        <w:drawing>
          <wp:inline distT="0" distB="0" distL="0" distR="0" wp14:anchorId="303C44C0" wp14:editId="324B47DF">
            <wp:extent cx="5267983" cy="1876425"/>
            <wp:effectExtent l="0" t="0" r="0" b="0"/>
            <wp:docPr id="727430729" name="Imagem 72743072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30729" name="Imagem 727430729" descr="Texto&#10;&#10;Descrição gerada automaticamente"/>
                    <pic:cNvPicPr>
                      <a:picLocks noChangeAspect="1" noChangeArrowheads="1"/>
                    </pic:cNvPicPr>
                  </pic:nvPicPr>
                  <pic:blipFill>
                    <a:blip r:embed="rId26"/>
                    <a:stretch>
                      <a:fillRect/>
                    </a:stretch>
                  </pic:blipFill>
                  <pic:spPr bwMode="auto">
                    <a:xfrm>
                      <a:off x="0" y="0"/>
                      <a:ext cx="5272097" cy="1877890"/>
                    </a:xfrm>
                    <a:prstGeom prst="rect">
                      <a:avLst/>
                    </a:prstGeom>
                  </pic:spPr>
                </pic:pic>
              </a:graphicData>
            </a:graphic>
          </wp:inline>
        </w:drawing>
      </w:r>
    </w:p>
    <w:p w14:paraId="7FEBE3C5"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Nesse caso em específico, o conteúdo retornado é apenas um texto (</w:t>
      </w:r>
      <w:proofErr w:type="spellStart"/>
      <w:r w:rsidRPr="004A5893">
        <w:rPr>
          <w:rFonts w:ascii="Times New Roman" w:hAnsi="Times New Roman" w:cs="Times New Roman"/>
        </w:rPr>
        <w:t>string</w:t>
      </w:r>
      <w:proofErr w:type="spellEnd"/>
      <w:r w:rsidRPr="004A5893">
        <w:rPr>
          <w:rFonts w:ascii="Times New Roman" w:hAnsi="Times New Roman" w:cs="Times New Roman"/>
        </w:rPr>
        <w:t xml:space="preserve">) que irá informar a versão da API e qual o ambiente que está sendo executado (desenvolvimento ou produção). Outro modelo de resposta que também é muito utilizado é o retorno de objetos do banco de dados, porém, diferente de uma </w:t>
      </w:r>
      <w:proofErr w:type="spellStart"/>
      <w:r w:rsidRPr="004A5893">
        <w:rPr>
          <w:rFonts w:ascii="Times New Roman" w:hAnsi="Times New Roman" w:cs="Times New Roman"/>
        </w:rPr>
        <w:t>string</w:t>
      </w:r>
      <w:proofErr w:type="spellEnd"/>
      <w:r w:rsidRPr="004A5893">
        <w:rPr>
          <w:rFonts w:ascii="Times New Roman" w:hAnsi="Times New Roman" w:cs="Times New Roman"/>
        </w:rPr>
        <w:t>, um objeto que seria uma classe na linguagem Python não pode ser serializado automaticamente pelo framework do rest.</w:t>
      </w:r>
    </w:p>
    <w:p w14:paraId="3E3DB6B2"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Para permitir a serialização de um objeto, é necessário definir um </w:t>
      </w:r>
      <w:proofErr w:type="spellStart"/>
      <w:r w:rsidRPr="004A5893">
        <w:rPr>
          <w:rFonts w:ascii="Times New Roman" w:hAnsi="Times New Roman" w:cs="Times New Roman"/>
        </w:rPr>
        <w:t>serializador</w:t>
      </w:r>
      <w:proofErr w:type="spellEnd"/>
      <w:r w:rsidRPr="004A5893">
        <w:rPr>
          <w:rFonts w:ascii="Times New Roman" w:hAnsi="Times New Roman" w:cs="Times New Roman"/>
        </w:rPr>
        <w:t xml:space="preserve"> que realizará essa conversão de um objeto para algo que possa ser retornado via protocolos HTTP, o que no caso seriam dicionários.</w:t>
      </w:r>
    </w:p>
    <w:p w14:paraId="0BB6771F"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drawing>
          <wp:inline distT="0" distB="0" distL="0" distR="0" wp14:anchorId="3DC3D7A9" wp14:editId="1E14A7A2">
            <wp:extent cx="5362810" cy="3333750"/>
            <wp:effectExtent l="0" t="0" r="0" b="0"/>
            <wp:docPr id="640777734" name="Imagem 64077773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77734" name="Imagem 640777734" descr="Texto&#10;&#10;Descrição gerada automaticamente"/>
                    <pic:cNvPicPr>
                      <a:picLocks noChangeAspect="1" noChangeArrowheads="1"/>
                    </pic:cNvPicPr>
                  </pic:nvPicPr>
                  <pic:blipFill>
                    <a:blip r:embed="rId27"/>
                    <a:stretch>
                      <a:fillRect/>
                    </a:stretch>
                  </pic:blipFill>
                  <pic:spPr bwMode="auto">
                    <a:xfrm>
                      <a:off x="0" y="0"/>
                      <a:ext cx="5370996" cy="3338839"/>
                    </a:xfrm>
                    <a:prstGeom prst="rect">
                      <a:avLst/>
                    </a:prstGeom>
                  </pic:spPr>
                </pic:pic>
              </a:graphicData>
            </a:graphic>
          </wp:inline>
        </w:drawing>
      </w:r>
    </w:p>
    <w:p w14:paraId="3314FD4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exemplo mostrado na imagem </w:t>
      </w:r>
      <w:r w:rsidRPr="004A5893">
        <w:rPr>
          <w:rFonts w:ascii="Times New Roman" w:hAnsi="Times New Roman" w:cs="Times New Roman"/>
          <w:b/>
          <w:bCs/>
        </w:rPr>
        <w:t>&lt;</w:t>
      </w:r>
      <w:proofErr w:type="spellStart"/>
      <w:r w:rsidRPr="004A5893">
        <w:rPr>
          <w:rFonts w:ascii="Times New Roman" w:hAnsi="Times New Roman" w:cs="Times New Roman"/>
          <w:b/>
          <w:bCs/>
        </w:rPr>
        <w:t>insert</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image</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number</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here</w:t>
      </w:r>
      <w:proofErr w:type="spellEnd"/>
      <w:r w:rsidRPr="004A5893">
        <w:rPr>
          <w:rFonts w:ascii="Times New Roman" w:hAnsi="Times New Roman" w:cs="Times New Roman"/>
          <w:b/>
          <w:bCs/>
        </w:rPr>
        <w:t>&gt;</w:t>
      </w:r>
      <w:r w:rsidRPr="004A5893">
        <w:rPr>
          <w:rFonts w:ascii="Times New Roman" w:hAnsi="Times New Roman" w:cs="Times New Roman"/>
        </w:rPr>
        <w:t xml:space="preserve"> é o </w:t>
      </w:r>
      <w:proofErr w:type="spellStart"/>
      <w:r w:rsidRPr="004A5893">
        <w:rPr>
          <w:rFonts w:ascii="Times New Roman" w:hAnsi="Times New Roman" w:cs="Times New Roman"/>
        </w:rPr>
        <w:t>serializador</w:t>
      </w:r>
      <w:proofErr w:type="spellEnd"/>
      <w:r w:rsidRPr="004A5893">
        <w:rPr>
          <w:rFonts w:ascii="Times New Roman" w:hAnsi="Times New Roman" w:cs="Times New Roman"/>
        </w:rPr>
        <w:t xml:space="preserve"> de objetos de vagas, ele é responsável por converter uma entrada do banco de dados em um dicionário que possa ser serializado e transmitido para o requisitante via protocolo HTTP. Em resumo, o </w:t>
      </w:r>
      <w:proofErr w:type="spellStart"/>
      <w:r w:rsidRPr="004A5893">
        <w:rPr>
          <w:rFonts w:ascii="Times New Roman" w:hAnsi="Times New Roman" w:cs="Times New Roman"/>
        </w:rPr>
        <w:t>serializador</w:t>
      </w:r>
      <w:proofErr w:type="spellEnd"/>
      <w:r w:rsidRPr="004A5893">
        <w:rPr>
          <w:rFonts w:ascii="Times New Roman" w:hAnsi="Times New Roman" w:cs="Times New Roman"/>
        </w:rPr>
        <w:t xml:space="preserve"> possui uma meta classe que irá definir duas principais variáveis, </w:t>
      </w:r>
      <w:r w:rsidRPr="004A5893">
        <w:rPr>
          <w:rFonts w:ascii="Times New Roman" w:hAnsi="Times New Roman" w:cs="Times New Roman"/>
          <w:b/>
          <w:bCs/>
        </w:rPr>
        <w:t>model</w:t>
      </w:r>
      <w:r w:rsidRPr="004A5893">
        <w:rPr>
          <w:rFonts w:ascii="Times New Roman" w:hAnsi="Times New Roman" w:cs="Times New Roman"/>
        </w:rPr>
        <w:t xml:space="preserve"> </w:t>
      </w:r>
      <w:r w:rsidRPr="004A5893">
        <w:rPr>
          <w:rFonts w:ascii="Times New Roman" w:hAnsi="Times New Roman" w:cs="Times New Roman"/>
        </w:rPr>
        <w:lastRenderedPageBreak/>
        <w:t xml:space="preserve">e </w:t>
      </w:r>
      <w:proofErr w:type="spellStart"/>
      <w:r w:rsidRPr="004A5893">
        <w:rPr>
          <w:rFonts w:ascii="Times New Roman" w:hAnsi="Times New Roman" w:cs="Times New Roman"/>
          <w:b/>
          <w:bCs/>
        </w:rPr>
        <w:t>fields</w:t>
      </w:r>
      <w:proofErr w:type="spellEnd"/>
      <w:r w:rsidRPr="004A5893">
        <w:rPr>
          <w:rFonts w:ascii="Times New Roman" w:hAnsi="Times New Roman" w:cs="Times New Roman"/>
          <w:b/>
          <w:bCs/>
        </w:rPr>
        <w:t xml:space="preserve">. </w:t>
      </w:r>
      <w:r w:rsidRPr="004A5893">
        <w:rPr>
          <w:rFonts w:ascii="Times New Roman" w:hAnsi="Times New Roman" w:cs="Times New Roman"/>
        </w:rPr>
        <w:t xml:space="preserve">A variável </w:t>
      </w:r>
      <w:r w:rsidRPr="004A5893">
        <w:rPr>
          <w:rFonts w:ascii="Times New Roman" w:hAnsi="Times New Roman" w:cs="Times New Roman"/>
          <w:b/>
          <w:bCs/>
        </w:rPr>
        <w:t>model</w:t>
      </w:r>
      <w:r w:rsidRPr="004A5893">
        <w:rPr>
          <w:rFonts w:ascii="Times New Roman" w:hAnsi="Times New Roman" w:cs="Times New Roman"/>
        </w:rPr>
        <w:t xml:space="preserve"> será responsável por definir qual a tabela do banco de dados a qual os dados deverão ser buscados, já a variável </w:t>
      </w:r>
      <w:proofErr w:type="spellStart"/>
      <w:r w:rsidRPr="004A5893">
        <w:rPr>
          <w:rFonts w:ascii="Times New Roman" w:hAnsi="Times New Roman" w:cs="Times New Roman"/>
          <w:b/>
          <w:bCs/>
        </w:rPr>
        <w:t>fields</w:t>
      </w:r>
      <w:proofErr w:type="spellEnd"/>
      <w:r w:rsidRPr="004A5893">
        <w:rPr>
          <w:rFonts w:ascii="Times New Roman" w:hAnsi="Times New Roman" w:cs="Times New Roman"/>
        </w:rPr>
        <w:t xml:space="preserve"> irá informar quais informações (colunas) devem ser selecionadas e serializadas para poderem ser transmitidas.</w:t>
      </w:r>
    </w:p>
    <w:p w14:paraId="7A0A19F9"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Além dessas duas variáveis, o exemplo exibe também algumas variáveis computadas, os quais seriam </w:t>
      </w:r>
      <w:proofErr w:type="spellStart"/>
      <w:r w:rsidRPr="004A5893">
        <w:rPr>
          <w:rFonts w:ascii="Times New Roman" w:hAnsi="Times New Roman" w:cs="Times New Roman"/>
          <w:b/>
          <w:bCs/>
        </w:rPr>
        <w:t>addresses</w:t>
      </w:r>
      <w:proofErr w:type="spellEnd"/>
      <w:r w:rsidRPr="004A5893">
        <w:rPr>
          <w:rFonts w:ascii="Times New Roman" w:hAnsi="Times New Roman" w:cs="Times New Roman"/>
        </w:rPr>
        <w:t xml:space="preserve"> e </w:t>
      </w:r>
      <w:proofErr w:type="spellStart"/>
      <w:r w:rsidRPr="004A5893">
        <w:rPr>
          <w:rFonts w:ascii="Times New Roman" w:hAnsi="Times New Roman" w:cs="Times New Roman"/>
          <w:b/>
          <w:bCs/>
        </w:rPr>
        <w:t>company_name</w:t>
      </w:r>
      <w:proofErr w:type="spellEnd"/>
      <w:r w:rsidRPr="004A5893">
        <w:rPr>
          <w:rFonts w:ascii="Times New Roman" w:hAnsi="Times New Roman" w:cs="Times New Roman"/>
        </w:rPr>
        <w:t xml:space="preserve">. Essas variáveis são variáveis únicas geradas durante a serialização, geralmente utilizadas para obter informações de outras tabelas que estão lincadas por chaves estrangeiras, nesse caso, a variável </w:t>
      </w:r>
      <w:proofErr w:type="spellStart"/>
      <w:r w:rsidRPr="004A5893">
        <w:rPr>
          <w:rFonts w:ascii="Times New Roman" w:hAnsi="Times New Roman" w:cs="Times New Roman"/>
          <w:b/>
          <w:bCs/>
        </w:rPr>
        <w:t>addresses</w:t>
      </w:r>
      <w:proofErr w:type="spellEnd"/>
      <w:r w:rsidRPr="004A5893">
        <w:rPr>
          <w:rFonts w:ascii="Times New Roman" w:hAnsi="Times New Roman" w:cs="Times New Roman"/>
        </w:rPr>
        <w:t xml:space="preserve"> é responsável por obter o endereço disponível para essa vaga em específico, a qual é armazenada em uma outra tabela de endereços da empresa. Já a variável </w:t>
      </w:r>
      <w:proofErr w:type="spellStart"/>
      <w:r w:rsidRPr="004A5893">
        <w:rPr>
          <w:rFonts w:ascii="Times New Roman" w:hAnsi="Times New Roman" w:cs="Times New Roman"/>
          <w:b/>
          <w:bCs/>
        </w:rPr>
        <w:t>company_name</w:t>
      </w:r>
      <w:proofErr w:type="spellEnd"/>
      <w:r w:rsidRPr="004A5893">
        <w:rPr>
          <w:rFonts w:ascii="Times New Roman" w:hAnsi="Times New Roman" w:cs="Times New Roman"/>
        </w:rPr>
        <w:t xml:space="preserve"> é responsável por obter o nome da empresa a qual criou a vaga, a qual também é armazenada em uma outra tabela de contas e perfis das empresas.</w:t>
      </w:r>
    </w:p>
    <w:p w14:paraId="15DF678D" w14:textId="196FAA6D"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retorno desse </w:t>
      </w:r>
      <w:proofErr w:type="spellStart"/>
      <w:r w:rsidRPr="004A5893">
        <w:rPr>
          <w:rFonts w:ascii="Times New Roman" w:hAnsi="Times New Roman" w:cs="Times New Roman"/>
        </w:rPr>
        <w:t>serializador</w:t>
      </w:r>
      <w:proofErr w:type="spellEnd"/>
      <w:r w:rsidRPr="004A5893">
        <w:rPr>
          <w:rFonts w:ascii="Times New Roman" w:hAnsi="Times New Roman" w:cs="Times New Roman"/>
        </w:rPr>
        <w:t xml:space="preserve"> é um dicionário que poderá ser transmitido via protocolo HTTP, caso algum erro ocorra durante a serialização, uma exceção será levantada, alertando o usuário sobre o erro.</w:t>
      </w:r>
    </w:p>
    <w:p w14:paraId="36944744"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No framework Django, o banco de dados é tratado completamente pelo próprio framework, sendo necessária a criação do chamado modelo. O modelo é uma classe a qual possui uma estrutura específica para que possa ser interpretada pelo framework e manipulada como tabelas em um banco de dados relacional.</w:t>
      </w:r>
    </w:p>
    <w:p w14:paraId="2A967E60"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lastRenderedPageBreak/>
        <w:drawing>
          <wp:inline distT="0" distB="0" distL="0" distR="0" wp14:anchorId="203AD64F" wp14:editId="104FCECB">
            <wp:extent cx="5310593" cy="4981575"/>
            <wp:effectExtent l="0" t="0" r="0" b="0"/>
            <wp:docPr id="11" name="Image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Texto&#10;&#10;Descrição gerada automaticamente"/>
                    <pic:cNvPicPr>
                      <a:picLocks noChangeAspect="1" noChangeArrowheads="1"/>
                    </pic:cNvPicPr>
                  </pic:nvPicPr>
                  <pic:blipFill>
                    <a:blip r:embed="rId28"/>
                    <a:stretch>
                      <a:fillRect/>
                    </a:stretch>
                  </pic:blipFill>
                  <pic:spPr bwMode="auto">
                    <a:xfrm>
                      <a:off x="0" y="0"/>
                      <a:ext cx="5311552" cy="4982475"/>
                    </a:xfrm>
                    <a:prstGeom prst="rect">
                      <a:avLst/>
                    </a:prstGeom>
                  </pic:spPr>
                </pic:pic>
              </a:graphicData>
            </a:graphic>
          </wp:inline>
        </w:drawing>
      </w:r>
    </w:p>
    <w:p w14:paraId="6EF19B0C"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exemplo mostrado na imagem </w:t>
      </w:r>
      <w:r w:rsidRPr="004A5893">
        <w:rPr>
          <w:rFonts w:ascii="Times New Roman" w:hAnsi="Times New Roman" w:cs="Times New Roman"/>
          <w:b/>
          <w:bCs/>
        </w:rPr>
        <w:t>&lt;</w:t>
      </w:r>
      <w:proofErr w:type="spellStart"/>
      <w:r w:rsidRPr="004A5893">
        <w:rPr>
          <w:rFonts w:ascii="Times New Roman" w:hAnsi="Times New Roman" w:cs="Times New Roman"/>
          <w:b/>
          <w:bCs/>
        </w:rPr>
        <w:t>insert</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image</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number</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here</w:t>
      </w:r>
      <w:proofErr w:type="spellEnd"/>
      <w:r w:rsidRPr="004A5893">
        <w:rPr>
          <w:rFonts w:ascii="Times New Roman" w:hAnsi="Times New Roman" w:cs="Times New Roman"/>
          <w:b/>
          <w:bCs/>
        </w:rPr>
        <w:t>&gt;</w:t>
      </w:r>
      <w:r w:rsidRPr="004A5893">
        <w:rPr>
          <w:rFonts w:ascii="Times New Roman" w:hAnsi="Times New Roman" w:cs="Times New Roman"/>
        </w:rPr>
        <w:t xml:space="preserve">, é o modelo da tabela das vagas criadas por uma empresa, a classe do modelo herda de uma classe específica do framework que permitirá que o Django </w:t>
      </w:r>
      <w:proofErr w:type="gramStart"/>
      <w:r w:rsidRPr="004A5893">
        <w:rPr>
          <w:rFonts w:ascii="Times New Roman" w:hAnsi="Times New Roman" w:cs="Times New Roman"/>
        </w:rPr>
        <w:t>interprete</w:t>
      </w:r>
      <w:proofErr w:type="gramEnd"/>
      <w:r w:rsidRPr="004A5893">
        <w:rPr>
          <w:rFonts w:ascii="Times New Roman" w:hAnsi="Times New Roman" w:cs="Times New Roman"/>
        </w:rPr>
        <w:t xml:space="preserve"> suas variáveis, métodos e </w:t>
      </w:r>
      <w:proofErr w:type="spellStart"/>
      <w:r w:rsidRPr="004A5893">
        <w:rPr>
          <w:rFonts w:ascii="Times New Roman" w:hAnsi="Times New Roman" w:cs="Times New Roman"/>
        </w:rPr>
        <w:t>metaclasses</w:t>
      </w:r>
      <w:proofErr w:type="spellEnd"/>
      <w:r w:rsidRPr="004A5893">
        <w:rPr>
          <w:rFonts w:ascii="Times New Roman" w:hAnsi="Times New Roman" w:cs="Times New Roman"/>
        </w:rPr>
        <w:t xml:space="preserve"> criadas e gere comandos SQL a partir dessas interpretações.</w:t>
      </w:r>
    </w:p>
    <w:p w14:paraId="42B28C10"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As variáveis declaradas na classe são as variáveis que irão definir as colunas das tabelas, os seus valores são os tipos / atributos nos quais os valores dessa coluna serão tratados, assim como a herança da classe, os valores das variáveis são classes específicas do framework, os quais permitirão a interpretação e manipulação conforme necessário. Das classes, a classe </w:t>
      </w:r>
      <w:proofErr w:type="spellStart"/>
      <w:r w:rsidRPr="004A5893">
        <w:rPr>
          <w:rFonts w:ascii="Times New Roman" w:hAnsi="Times New Roman" w:cs="Times New Roman"/>
          <w:b/>
          <w:bCs/>
        </w:rPr>
        <w:t>ForeignKey</w:t>
      </w:r>
      <w:proofErr w:type="spellEnd"/>
      <w:r w:rsidRPr="004A5893">
        <w:rPr>
          <w:rFonts w:ascii="Times New Roman" w:hAnsi="Times New Roman" w:cs="Times New Roman"/>
        </w:rPr>
        <w:t xml:space="preserve"> é responsável por gerar uma relação de chave estrangeira com outra tabela, o que neste caso, seria outro modelo gerado a partir do framework. A classe </w:t>
      </w:r>
      <w:proofErr w:type="spellStart"/>
      <w:r w:rsidRPr="004A5893">
        <w:rPr>
          <w:rFonts w:ascii="Times New Roman" w:hAnsi="Times New Roman" w:cs="Times New Roman"/>
          <w:b/>
          <w:bCs/>
        </w:rPr>
        <w:t>ManyToManyField</w:t>
      </w:r>
      <w:proofErr w:type="spellEnd"/>
      <w:r w:rsidRPr="004A5893">
        <w:rPr>
          <w:rFonts w:ascii="Times New Roman" w:hAnsi="Times New Roman" w:cs="Times New Roman"/>
        </w:rPr>
        <w:t xml:space="preserve"> é responsável por gerar uma relação muitos-para-muitos com outro modelo.</w:t>
      </w:r>
    </w:p>
    <w:p w14:paraId="5425E367"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Devido a responsabilidade de manipulação do banco de dados ser completamente do framework, o Django disponibiliza nativamente uma interface de administração, também </w:t>
      </w:r>
      <w:r w:rsidRPr="004A5893">
        <w:rPr>
          <w:rFonts w:ascii="Times New Roman" w:hAnsi="Times New Roman" w:cs="Times New Roman"/>
        </w:rPr>
        <w:lastRenderedPageBreak/>
        <w:t xml:space="preserve">conhecido como “Django </w:t>
      </w:r>
      <w:proofErr w:type="spellStart"/>
      <w:r w:rsidRPr="004A5893">
        <w:rPr>
          <w:rFonts w:ascii="Times New Roman" w:hAnsi="Times New Roman" w:cs="Times New Roman"/>
        </w:rPr>
        <w:t>administration</w:t>
      </w:r>
      <w:proofErr w:type="spellEnd"/>
      <w:r w:rsidRPr="004A5893">
        <w:rPr>
          <w:rFonts w:ascii="Times New Roman" w:hAnsi="Times New Roman" w:cs="Times New Roman"/>
        </w:rPr>
        <w:t>”, para que os dados do banco possam ser facilmente acessados e modificados sem necessitar uma conexão manual com o banco, podendo causar problemas e incompatibilidades com o tratamento do framework.</w:t>
      </w:r>
    </w:p>
    <w:p w14:paraId="104141DD" w14:textId="5C83054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FC95698" wp14:editId="26EFE724">
            <wp:extent cx="4333875" cy="2910205"/>
            <wp:effectExtent l="0" t="0" r="0" b="0"/>
            <wp:docPr id="12" name="Image12" descr="Tela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Tela de computador&#10;&#10;Descrição gerada automaticamente"/>
                    <pic:cNvPicPr>
                      <a:picLocks noChangeAspect="1" noChangeArrowheads="1"/>
                    </pic:cNvPicPr>
                  </pic:nvPicPr>
                  <pic:blipFill rotWithShape="1">
                    <a:blip r:embed="rId29"/>
                    <a:srcRect r="29186"/>
                    <a:stretch/>
                  </pic:blipFill>
                  <pic:spPr bwMode="auto">
                    <a:xfrm>
                      <a:off x="0" y="0"/>
                      <a:ext cx="4333875" cy="2910205"/>
                    </a:xfrm>
                    <a:prstGeom prst="rect">
                      <a:avLst/>
                    </a:prstGeom>
                    <a:ln>
                      <a:noFill/>
                    </a:ln>
                    <a:extLst>
                      <a:ext uri="{53640926-AAD7-44D8-BBD7-CCE9431645EC}">
                        <a14:shadowObscured xmlns:a14="http://schemas.microsoft.com/office/drawing/2010/main"/>
                      </a:ext>
                    </a:extLst>
                  </pic:spPr>
                </pic:pic>
              </a:graphicData>
            </a:graphic>
          </wp:inline>
        </w:drawing>
      </w:r>
    </w:p>
    <w:p w14:paraId="170D8A0A" w14:textId="7DB87156"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registro de um modelo para exibição na página de administração do framework é realizado por um arquivo específico de sua estrutura chamado de </w:t>
      </w:r>
      <w:r w:rsidRPr="004A5893">
        <w:rPr>
          <w:rFonts w:ascii="Times New Roman" w:hAnsi="Times New Roman" w:cs="Times New Roman"/>
          <w:b/>
          <w:bCs/>
        </w:rPr>
        <w:t>admin.py</w:t>
      </w:r>
      <w:r w:rsidRPr="004A5893">
        <w:rPr>
          <w:rFonts w:ascii="Times New Roman" w:hAnsi="Times New Roman" w:cs="Times New Roman"/>
        </w:rPr>
        <w:t xml:space="preserve">, nele são criadas classes que irão exibir, além das seções presentes na imagem </w:t>
      </w:r>
      <w:r w:rsidRPr="004A5893">
        <w:rPr>
          <w:rFonts w:ascii="Times New Roman" w:hAnsi="Times New Roman" w:cs="Times New Roman"/>
          <w:b/>
          <w:bCs/>
        </w:rPr>
        <w:t>&lt;</w:t>
      </w:r>
      <w:proofErr w:type="spellStart"/>
      <w:r w:rsidRPr="004A5893">
        <w:rPr>
          <w:rFonts w:ascii="Times New Roman" w:hAnsi="Times New Roman" w:cs="Times New Roman"/>
          <w:b/>
          <w:bCs/>
        </w:rPr>
        <w:t>insert</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image</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number</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here</w:t>
      </w:r>
      <w:proofErr w:type="spellEnd"/>
      <w:r w:rsidRPr="004A5893">
        <w:rPr>
          <w:rFonts w:ascii="Times New Roman" w:hAnsi="Times New Roman" w:cs="Times New Roman"/>
          <w:b/>
          <w:bCs/>
        </w:rPr>
        <w:t>&gt;</w:t>
      </w:r>
      <w:r w:rsidRPr="004A5893">
        <w:rPr>
          <w:rFonts w:ascii="Times New Roman" w:hAnsi="Times New Roman" w:cs="Times New Roman"/>
        </w:rPr>
        <w:t>, as páginas de gerenciamento e exibição dos dados da tabela.</w:t>
      </w:r>
      <w:r w:rsidRPr="004A5893">
        <w:rPr>
          <w:rFonts w:ascii="Times New Roman" w:hAnsi="Times New Roman" w:cs="Times New Roman"/>
          <w:noProof/>
        </w:rPr>
        <w:drawing>
          <wp:inline distT="0" distB="0" distL="0" distR="0" wp14:anchorId="691C3EB5" wp14:editId="7DA6A943">
            <wp:extent cx="5266581" cy="2762250"/>
            <wp:effectExtent l="0" t="0" r="0" b="0"/>
            <wp:docPr id="13" name="Image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Texto&#10;&#10;Descrição gerada automaticamente"/>
                    <pic:cNvPicPr>
                      <a:picLocks noChangeAspect="1" noChangeArrowheads="1"/>
                    </pic:cNvPicPr>
                  </pic:nvPicPr>
                  <pic:blipFill>
                    <a:blip r:embed="rId30"/>
                    <a:stretch>
                      <a:fillRect/>
                    </a:stretch>
                  </pic:blipFill>
                  <pic:spPr bwMode="auto">
                    <a:xfrm>
                      <a:off x="0" y="0"/>
                      <a:ext cx="5271543" cy="2764853"/>
                    </a:xfrm>
                    <a:prstGeom prst="rect">
                      <a:avLst/>
                    </a:prstGeom>
                  </pic:spPr>
                </pic:pic>
              </a:graphicData>
            </a:graphic>
          </wp:inline>
        </w:drawing>
      </w:r>
    </w:p>
    <w:p w14:paraId="1BF54653"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exemplo mostrado na imagem </w:t>
      </w:r>
      <w:r w:rsidRPr="004A5893">
        <w:rPr>
          <w:rFonts w:ascii="Times New Roman" w:hAnsi="Times New Roman" w:cs="Times New Roman"/>
          <w:b/>
          <w:bCs/>
        </w:rPr>
        <w:t>&lt;</w:t>
      </w:r>
      <w:proofErr w:type="spellStart"/>
      <w:r w:rsidRPr="004A5893">
        <w:rPr>
          <w:rFonts w:ascii="Times New Roman" w:hAnsi="Times New Roman" w:cs="Times New Roman"/>
          <w:b/>
          <w:bCs/>
        </w:rPr>
        <w:t>Insert</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image</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number</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here</w:t>
      </w:r>
      <w:proofErr w:type="spellEnd"/>
      <w:r w:rsidRPr="004A5893">
        <w:rPr>
          <w:rFonts w:ascii="Times New Roman" w:hAnsi="Times New Roman" w:cs="Times New Roman"/>
          <w:b/>
          <w:bCs/>
        </w:rPr>
        <w:t>&gt;</w:t>
      </w:r>
      <w:r w:rsidRPr="004A5893">
        <w:rPr>
          <w:rFonts w:ascii="Times New Roman" w:hAnsi="Times New Roman" w:cs="Times New Roman"/>
        </w:rPr>
        <w:t xml:space="preserve"> é o processo de registro da exibição das vagas criadas no banco de dados, a classe </w:t>
      </w:r>
      <w:proofErr w:type="spellStart"/>
      <w:r w:rsidRPr="004A5893">
        <w:rPr>
          <w:rFonts w:ascii="Times New Roman" w:hAnsi="Times New Roman" w:cs="Times New Roman"/>
          <w:b/>
          <w:bCs/>
        </w:rPr>
        <w:t>VacancyAdmin</w:t>
      </w:r>
      <w:proofErr w:type="spellEnd"/>
      <w:r w:rsidRPr="004A5893">
        <w:rPr>
          <w:rFonts w:ascii="Times New Roman" w:hAnsi="Times New Roman" w:cs="Times New Roman"/>
        </w:rPr>
        <w:t xml:space="preserve"> é criada herdando, assim como seu modelo, de uma classe específica do próprio framework, permitindo interpretar as informações e renderizar a </w:t>
      </w:r>
      <w:proofErr w:type="gramStart"/>
      <w:r w:rsidRPr="004A5893">
        <w:rPr>
          <w:rFonts w:ascii="Times New Roman" w:hAnsi="Times New Roman" w:cs="Times New Roman"/>
        </w:rPr>
        <w:t>página conforme solicitado</w:t>
      </w:r>
      <w:proofErr w:type="gramEnd"/>
      <w:r w:rsidRPr="004A5893">
        <w:rPr>
          <w:rFonts w:ascii="Times New Roman" w:hAnsi="Times New Roman" w:cs="Times New Roman"/>
        </w:rPr>
        <w:t>.</w:t>
      </w:r>
    </w:p>
    <w:p w14:paraId="746974BD" w14:textId="7C4F8D54"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lastRenderedPageBreak/>
        <w:t xml:space="preserve">As variáveis declaradas na classe são responsáveis pela configuração da exibição do modelo, a variável </w:t>
      </w:r>
      <w:proofErr w:type="spellStart"/>
      <w:r w:rsidRPr="004A5893">
        <w:rPr>
          <w:rFonts w:ascii="Times New Roman" w:hAnsi="Times New Roman" w:cs="Times New Roman"/>
          <w:b/>
          <w:bCs/>
        </w:rPr>
        <w:t>list_display</w:t>
      </w:r>
      <w:proofErr w:type="spellEnd"/>
      <w:r w:rsidRPr="004A5893">
        <w:rPr>
          <w:rFonts w:ascii="Times New Roman" w:hAnsi="Times New Roman" w:cs="Times New Roman"/>
        </w:rPr>
        <w:t xml:space="preserve"> será responsável pela configuração de quais colunas da tabela serão exibidas na listagem e o </w:t>
      </w:r>
      <w:proofErr w:type="spellStart"/>
      <w:r w:rsidRPr="004A5893">
        <w:rPr>
          <w:rFonts w:ascii="Times New Roman" w:hAnsi="Times New Roman" w:cs="Times New Roman"/>
          <w:b/>
          <w:bCs/>
        </w:rPr>
        <w:t>list_display_links</w:t>
      </w:r>
      <w:proofErr w:type="spellEnd"/>
      <w:r w:rsidRPr="004A5893">
        <w:rPr>
          <w:rFonts w:ascii="Times New Roman" w:hAnsi="Times New Roman" w:cs="Times New Roman"/>
        </w:rPr>
        <w:t xml:space="preserve"> serão os links para acessar a página de gerenciamento dessa entrada em específico. O </w:t>
      </w:r>
      <w:proofErr w:type="spellStart"/>
      <w:r w:rsidRPr="004A5893">
        <w:rPr>
          <w:rFonts w:ascii="Times New Roman" w:hAnsi="Times New Roman" w:cs="Times New Roman"/>
          <w:b/>
          <w:bCs/>
        </w:rPr>
        <w:t>list_per_page</w:t>
      </w:r>
      <w:proofErr w:type="spellEnd"/>
      <w:r w:rsidRPr="004A5893">
        <w:rPr>
          <w:rFonts w:ascii="Times New Roman" w:hAnsi="Times New Roman" w:cs="Times New Roman"/>
        </w:rPr>
        <w:t xml:space="preserve"> é responsável por configurar o número máximo de entradas permitidas sem paginação, o </w:t>
      </w:r>
      <w:proofErr w:type="spellStart"/>
      <w:r w:rsidRPr="004A5893">
        <w:rPr>
          <w:rFonts w:ascii="Times New Roman" w:hAnsi="Times New Roman" w:cs="Times New Roman"/>
          <w:b/>
          <w:bCs/>
        </w:rPr>
        <w:t>list_filter</w:t>
      </w:r>
      <w:proofErr w:type="spellEnd"/>
      <w:r w:rsidRPr="004A5893">
        <w:rPr>
          <w:rFonts w:ascii="Times New Roman" w:hAnsi="Times New Roman" w:cs="Times New Roman"/>
        </w:rPr>
        <w:t xml:space="preserve"> será um filtro localizado na extrema direita da página que irá permitir a filtragem dos dados listados, o </w:t>
      </w:r>
      <w:proofErr w:type="spellStart"/>
      <w:r w:rsidRPr="004A5893">
        <w:rPr>
          <w:rFonts w:ascii="Times New Roman" w:hAnsi="Times New Roman" w:cs="Times New Roman"/>
          <w:b/>
          <w:bCs/>
        </w:rPr>
        <w:t>search_fields</w:t>
      </w:r>
      <w:proofErr w:type="spellEnd"/>
      <w:r w:rsidRPr="004A5893">
        <w:rPr>
          <w:rFonts w:ascii="Times New Roman" w:hAnsi="Times New Roman" w:cs="Times New Roman"/>
        </w:rPr>
        <w:t xml:space="preserve"> será responsável por informar ao framework quais são as colunas as quais o texto buscado deverá ser pesquisado e o </w:t>
      </w:r>
      <w:proofErr w:type="spellStart"/>
      <w:r w:rsidRPr="004A5893">
        <w:rPr>
          <w:rFonts w:ascii="Times New Roman" w:hAnsi="Times New Roman" w:cs="Times New Roman"/>
          <w:b/>
          <w:bCs/>
        </w:rPr>
        <w:t>readonly_fields</w:t>
      </w:r>
      <w:proofErr w:type="spellEnd"/>
      <w:r w:rsidRPr="004A5893">
        <w:rPr>
          <w:rFonts w:ascii="Times New Roman" w:hAnsi="Times New Roman" w:cs="Times New Roman"/>
        </w:rPr>
        <w:t xml:space="preserve"> é responsável pela configuração de quais campos não devem ser modificados pelo usuário manualmente.</w:t>
      </w:r>
    </w:p>
    <w:p w14:paraId="484F3747" w14:textId="77777777" w:rsidR="00CD675D" w:rsidRPr="004A5893" w:rsidRDefault="00CD675D" w:rsidP="004A5893">
      <w:pPr>
        <w:pStyle w:val="Corpodetexto"/>
        <w:spacing w:line="360" w:lineRule="auto"/>
        <w:jc w:val="both"/>
        <w:rPr>
          <w:rFonts w:ascii="Times New Roman" w:hAnsi="Times New Roman" w:cs="Times New Roman"/>
          <w:b/>
          <w:bCs/>
        </w:rPr>
      </w:pPr>
    </w:p>
    <w:p w14:paraId="67DA819F" w14:textId="12EDCFF2" w:rsidR="00D73324" w:rsidRPr="004A5893" w:rsidRDefault="00927733"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METODOLOGIA</w:t>
      </w:r>
    </w:p>
    <w:p w14:paraId="2F335C30" w14:textId="714B034B" w:rsidR="00D73324" w:rsidRPr="00BC17B1" w:rsidRDefault="00D76AC5" w:rsidP="00D76AC5">
      <w:pPr>
        <w:pStyle w:val="Corpodetexto"/>
        <w:spacing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t xml:space="preserve">A metodologia de pesquisa utilizada foi bibliográfica, a análise de dados sobre imigrantes foi feita em cima de dados oficiais obtidos de documentos do governo brasileiro. </w:t>
      </w:r>
      <w:r w:rsidR="00D73324" w:rsidRPr="00BC17B1">
        <w:rPr>
          <w:rFonts w:ascii="Times New Roman" w:hAnsi="Times New Roman" w:cs="Times New Roman"/>
          <w:color w:val="000000" w:themeColor="text1"/>
        </w:rPr>
        <w:t>Com o objetivo de criar o site,</w:t>
      </w:r>
      <w:r>
        <w:rPr>
          <w:rFonts w:ascii="Times New Roman" w:hAnsi="Times New Roman" w:cs="Times New Roman"/>
          <w:color w:val="000000" w:themeColor="text1"/>
        </w:rPr>
        <w:t xml:space="preserve"> os métodos utilizados foram definir</w:t>
      </w:r>
      <w:r w:rsidR="00E35FE9" w:rsidRPr="00BC17B1">
        <w:rPr>
          <w:rFonts w:ascii="Times New Roman" w:hAnsi="Times New Roman" w:cs="Times New Roman"/>
          <w:color w:val="000000" w:themeColor="text1"/>
        </w:rPr>
        <w:t xml:space="preserve"> </w:t>
      </w:r>
      <w:r w:rsidR="00D73324" w:rsidRPr="00BC17B1">
        <w:rPr>
          <w:rFonts w:ascii="Times New Roman" w:hAnsi="Times New Roman" w:cs="Times New Roman"/>
          <w:color w:val="000000" w:themeColor="text1"/>
        </w:rPr>
        <w:t xml:space="preserve">a arquitetura cliente e servidor, onde toda parte visual do site </w:t>
      </w:r>
      <w:r w:rsidR="00771C79" w:rsidRPr="00BC17B1">
        <w:rPr>
          <w:rFonts w:ascii="Times New Roman" w:hAnsi="Times New Roman" w:cs="Times New Roman"/>
          <w:color w:val="000000" w:themeColor="text1"/>
        </w:rPr>
        <w:t>foi</w:t>
      </w:r>
      <w:r w:rsidR="00D73324" w:rsidRPr="00BC17B1">
        <w:rPr>
          <w:rFonts w:ascii="Times New Roman" w:hAnsi="Times New Roman" w:cs="Times New Roman"/>
          <w:color w:val="000000" w:themeColor="text1"/>
        </w:rPr>
        <w:t xml:space="preserve"> desenvolvida utilizando o framework </w:t>
      </w:r>
      <w:proofErr w:type="spellStart"/>
      <w:r w:rsidR="00D73324" w:rsidRPr="00BC17B1">
        <w:rPr>
          <w:rFonts w:ascii="Times New Roman" w:hAnsi="Times New Roman" w:cs="Times New Roman"/>
          <w:color w:val="000000" w:themeColor="text1"/>
        </w:rPr>
        <w:t>React</w:t>
      </w:r>
      <w:proofErr w:type="spellEnd"/>
      <w:r w:rsidR="00D73324" w:rsidRPr="00BC17B1">
        <w:rPr>
          <w:rFonts w:ascii="Times New Roman" w:hAnsi="Times New Roman" w:cs="Times New Roman"/>
          <w:color w:val="000000" w:themeColor="text1"/>
        </w:rPr>
        <w:t xml:space="preserve"> com a linguagem </w:t>
      </w:r>
      <w:proofErr w:type="spellStart"/>
      <w:r w:rsidR="00D73324" w:rsidRPr="00BC17B1">
        <w:rPr>
          <w:rFonts w:ascii="Times New Roman" w:hAnsi="Times New Roman" w:cs="Times New Roman"/>
          <w:color w:val="000000" w:themeColor="text1"/>
        </w:rPr>
        <w:t>TypeScript</w:t>
      </w:r>
      <w:proofErr w:type="spellEnd"/>
      <w:r w:rsidR="00D73324" w:rsidRPr="00BC17B1">
        <w:rPr>
          <w:rFonts w:ascii="Times New Roman" w:hAnsi="Times New Roman" w:cs="Times New Roman"/>
          <w:color w:val="000000" w:themeColor="text1"/>
        </w:rPr>
        <w:t xml:space="preserve"> e as regras de negócio junto aos dados </w:t>
      </w:r>
      <w:r w:rsidR="00BC17B1" w:rsidRPr="00BC17B1">
        <w:rPr>
          <w:rFonts w:ascii="Times New Roman" w:hAnsi="Times New Roman" w:cs="Times New Roman"/>
          <w:color w:val="000000" w:themeColor="text1"/>
        </w:rPr>
        <w:t>foram estabelecidas</w:t>
      </w:r>
      <w:r w:rsidR="00D73324" w:rsidRPr="00BC17B1">
        <w:rPr>
          <w:rFonts w:ascii="Times New Roman" w:hAnsi="Times New Roman" w:cs="Times New Roman"/>
          <w:color w:val="000000" w:themeColor="text1"/>
        </w:rPr>
        <w:t xml:space="preserve"> na parte do servidor, </w:t>
      </w:r>
      <w:r w:rsidR="00BC17B1" w:rsidRPr="00BC17B1">
        <w:rPr>
          <w:rFonts w:ascii="Times New Roman" w:hAnsi="Times New Roman" w:cs="Times New Roman"/>
          <w:color w:val="000000" w:themeColor="text1"/>
        </w:rPr>
        <w:t>com</w:t>
      </w:r>
      <w:r w:rsidR="00D73324" w:rsidRPr="00BC17B1">
        <w:rPr>
          <w:rFonts w:ascii="Times New Roman" w:hAnsi="Times New Roman" w:cs="Times New Roman"/>
          <w:color w:val="000000" w:themeColor="text1"/>
        </w:rPr>
        <w:t xml:space="preserve"> uma API REST feita com Django e a linguagem Python. </w:t>
      </w:r>
      <w:r w:rsidR="00BC17B1" w:rsidRPr="00BC17B1">
        <w:rPr>
          <w:rFonts w:ascii="Times New Roman" w:hAnsi="Times New Roman" w:cs="Times New Roman"/>
          <w:color w:val="000000" w:themeColor="text1"/>
        </w:rPr>
        <w:t xml:space="preserve">O sistema foi desenvolvido </w:t>
      </w:r>
      <w:r w:rsidR="00D73324" w:rsidRPr="00BC17B1">
        <w:rPr>
          <w:rFonts w:ascii="Times New Roman" w:hAnsi="Times New Roman" w:cs="Times New Roman"/>
          <w:color w:val="000000" w:themeColor="text1"/>
        </w:rPr>
        <w:t xml:space="preserve">separado por funcionalidade, implementando e unificando as alterações a cada funcionalidade finalizada. </w:t>
      </w:r>
    </w:p>
    <w:p w14:paraId="04EB2263" w14:textId="049C4E52" w:rsidR="00D73324" w:rsidRPr="00BC17B1" w:rsidRDefault="00D73324" w:rsidP="004A5893">
      <w:pPr>
        <w:pStyle w:val="Corpodetexto"/>
        <w:spacing w:line="360" w:lineRule="auto"/>
        <w:ind w:firstLine="708"/>
        <w:jc w:val="both"/>
        <w:rPr>
          <w:rFonts w:ascii="Times New Roman" w:hAnsi="Times New Roman" w:cs="Times New Roman"/>
          <w:color w:val="000000" w:themeColor="text1"/>
        </w:rPr>
      </w:pPr>
      <w:r w:rsidRPr="00BC17B1">
        <w:rPr>
          <w:rFonts w:ascii="Times New Roman" w:hAnsi="Times New Roman" w:cs="Times New Roman"/>
          <w:color w:val="000000" w:themeColor="text1"/>
        </w:rPr>
        <w:t xml:space="preserve">Sobre a parte de UI do sistema, </w:t>
      </w:r>
      <w:r w:rsidR="00BC17B1" w:rsidRPr="00BC17B1">
        <w:rPr>
          <w:rFonts w:ascii="Times New Roman" w:hAnsi="Times New Roman" w:cs="Times New Roman"/>
          <w:color w:val="000000" w:themeColor="text1"/>
        </w:rPr>
        <w:t>foi criado um</w:t>
      </w:r>
      <w:r w:rsidRPr="00BC17B1">
        <w:rPr>
          <w:rFonts w:ascii="Times New Roman" w:hAnsi="Times New Roman" w:cs="Times New Roman"/>
          <w:color w:val="000000" w:themeColor="text1"/>
        </w:rPr>
        <w:t xml:space="preserve"> protótipo utilizando a ferramenta </w:t>
      </w:r>
      <w:proofErr w:type="spellStart"/>
      <w:r w:rsidRPr="00BC17B1">
        <w:rPr>
          <w:rFonts w:ascii="Times New Roman" w:hAnsi="Times New Roman" w:cs="Times New Roman"/>
          <w:color w:val="000000" w:themeColor="text1"/>
        </w:rPr>
        <w:t>Figma</w:t>
      </w:r>
      <w:proofErr w:type="spellEnd"/>
      <w:r w:rsidRPr="00BC17B1">
        <w:rPr>
          <w:rFonts w:ascii="Times New Roman" w:hAnsi="Times New Roman" w:cs="Times New Roman"/>
          <w:color w:val="000000" w:themeColor="text1"/>
        </w:rPr>
        <w:t xml:space="preserve"> para </w:t>
      </w:r>
      <w:r w:rsidR="00BC17B1" w:rsidRPr="00BC17B1">
        <w:rPr>
          <w:rFonts w:ascii="Times New Roman" w:hAnsi="Times New Roman" w:cs="Times New Roman"/>
          <w:color w:val="000000" w:themeColor="text1"/>
        </w:rPr>
        <w:t>dar a possibilidade de</w:t>
      </w:r>
      <w:r w:rsidRPr="00BC17B1">
        <w:rPr>
          <w:rFonts w:ascii="Times New Roman" w:hAnsi="Times New Roman" w:cs="Times New Roman"/>
          <w:color w:val="000000" w:themeColor="text1"/>
        </w:rPr>
        <w:t xml:space="preserve"> ajust</w:t>
      </w:r>
      <w:r w:rsidR="00BC17B1" w:rsidRPr="00BC17B1">
        <w:rPr>
          <w:rFonts w:ascii="Times New Roman" w:hAnsi="Times New Roman" w:cs="Times New Roman"/>
          <w:color w:val="000000" w:themeColor="text1"/>
        </w:rPr>
        <w:t>e</w:t>
      </w:r>
      <w:r w:rsidRPr="00BC17B1">
        <w:rPr>
          <w:rFonts w:ascii="Times New Roman" w:hAnsi="Times New Roman" w:cs="Times New Roman"/>
          <w:color w:val="000000" w:themeColor="text1"/>
        </w:rPr>
        <w:t xml:space="preserve"> </w:t>
      </w:r>
      <w:r w:rsidR="00BC17B1" w:rsidRPr="00BC17B1">
        <w:rPr>
          <w:rFonts w:ascii="Times New Roman" w:hAnsi="Times New Roman" w:cs="Times New Roman"/>
          <w:color w:val="000000" w:themeColor="text1"/>
        </w:rPr>
        <w:t>de</w:t>
      </w:r>
      <w:r w:rsidRPr="00BC17B1">
        <w:rPr>
          <w:rFonts w:ascii="Times New Roman" w:hAnsi="Times New Roman" w:cs="Times New Roman"/>
          <w:color w:val="000000" w:themeColor="text1"/>
        </w:rPr>
        <w:t xml:space="preserve"> layout e design de todo site</w:t>
      </w:r>
      <w:r w:rsidR="00BC17B1" w:rsidRPr="00BC17B1">
        <w:rPr>
          <w:rFonts w:ascii="Times New Roman" w:hAnsi="Times New Roman" w:cs="Times New Roman"/>
          <w:color w:val="000000" w:themeColor="text1"/>
        </w:rPr>
        <w:t xml:space="preserve"> com facilidade de visualização</w:t>
      </w:r>
      <w:r w:rsidRPr="00BC17B1">
        <w:rPr>
          <w:rFonts w:ascii="Times New Roman" w:hAnsi="Times New Roman" w:cs="Times New Roman"/>
          <w:color w:val="000000" w:themeColor="text1"/>
        </w:rPr>
        <w:t xml:space="preserve">, visando oferecer uma boa experiência aos usuários. Os dados </w:t>
      </w:r>
      <w:r w:rsidR="00BC17B1" w:rsidRPr="00BC17B1">
        <w:rPr>
          <w:rFonts w:ascii="Times New Roman" w:hAnsi="Times New Roman" w:cs="Times New Roman"/>
          <w:color w:val="000000" w:themeColor="text1"/>
        </w:rPr>
        <w:t>foram</w:t>
      </w:r>
      <w:r w:rsidRPr="00BC17B1">
        <w:rPr>
          <w:rFonts w:ascii="Times New Roman" w:hAnsi="Times New Roman" w:cs="Times New Roman"/>
          <w:color w:val="000000" w:themeColor="text1"/>
        </w:rPr>
        <w:t xml:space="preserve"> salvos em um banco de dados único que utiliza a convenção relacional. O sistema </w:t>
      </w:r>
      <w:r w:rsidR="00BC17B1" w:rsidRPr="00BC17B1">
        <w:rPr>
          <w:rFonts w:ascii="Times New Roman" w:hAnsi="Times New Roman" w:cs="Times New Roman"/>
          <w:color w:val="000000" w:themeColor="text1"/>
        </w:rPr>
        <w:t>foi</w:t>
      </w:r>
      <w:r w:rsidRPr="00BC17B1">
        <w:rPr>
          <w:rFonts w:ascii="Times New Roman" w:hAnsi="Times New Roman" w:cs="Times New Roman"/>
          <w:color w:val="000000" w:themeColor="text1"/>
        </w:rPr>
        <w:t xml:space="preserve"> dividido em tabelas e o Sistema de Gerenciamento de Banco de Dados escolhido foi o MySQL, pois ele possui funcionalidades importantes para criação de websites. Ambos cliente e servidor </w:t>
      </w:r>
      <w:r w:rsidR="00BC17B1" w:rsidRPr="00BC17B1">
        <w:rPr>
          <w:rFonts w:ascii="Times New Roman" w:hAnsi="Times New Roman" w:cs="Times New Roman"/>
          <w:color w:val="000000" w:themeColor="text1"/>
        </w:rPr>
        <w:t>são</w:t>
      </w:r>
      <w:r w:rsidRPr="00BC17B1">
        <w:rPr>
          <w:rFonts w:ascii="Times New Roman" w:hAnsi="Times New Roman" w:cs="Times New Roman"/>
          <w:color w:val="000000" w:themeColor="text1"/>
        </w:rPr>
        <w:t xml:space="preserve"> gerenciados pelo Git</w:t>
      </w:r>
      <w:r w:rsidR="00BC17B1" w:rsidRPr="00BC17B1">
        <w:rPr>
          <w:rFonts w:ascii="Times New Roman" w:hAnsi="Times New Roman" w:cs="Times New Roman"/>
          <w:color w:val="000000" w:themeColor="text1"/>
        </w:rPr>
        <w:t>Hub</w:t>
      </w:r>
      <w:r w:rsidRPr="00BC17B1">
        <w:rPr>
          <w:rFonts w:ascii="Times New Roman" w:hAnsi="Times New Roman" w:cs="Times New Roman"/>
          <w:color w:val="000000" w:themeColor="text1"/>
        </w:rPr>
        <w:t xml:space="preserve"> e todo código </w:t>
      </w:r>
      <w:r w:rsidR="00BC17B1" w:rsidRPr="00BC17B1">
        <w:rPr>
          <w:rFonts w:ascii="Times New Roman" w:hAnsi="Times New Roman" w:cs="Times New Roman"/>
          <w:color w:val="000000" w:themeColor="text1"/>
        </w:rPr>
        <w:t>está</w:t>
      </w:r>
      <w:r w:rsidRPr="00BC17B1">
        <w:rPr>
          <w:rFonts w:ascii="Times New Roman" w:hAnsi="Times New Roman" w:cs="Times New Roman"/>
          <w:color w:val="000000" w:themeColor="text1"/>
        </w:rPr>
        <w:t xml:space="preserve"> hospedado em um repositório privado no</w:t>
      </w:r>
      <w:r w:rsidR="00BC17B1" w:rsidRPr="00BC17B1">
        <w:rPr>
          <w:rFonts w:ascii="Times New Roman" w:hAnsi="Times New Roman" w:cs="Times New Roman"/>
          <w:color w:val="000000" w:themeColor="text1"/>
        </w:rPr>
        <w:t xml:space="preserve"> mesmo</w:t>
      </w:r>
      <w:r w:rsidRPr="00BC17B1">
        <w:rPr>
          <w:rFonts w:ascii="Times New Roman" w:hAnsi="Times New Roman" w:cs="Times New Roman"/>
          <w:color w:val="000000" w:themeColor="text1"/>
        </w:rPr>
        <w:t xml:space="preserve">, onde todos </w:t>
      </w:r>
      <w:r w:rsidR="00BC17B1" w:rsidRPr="00BC17B1">
        <w:rPr>
          <w:rFonts w:ascii="Times New Roman" w:hAnsi="Times New Roman" w:cs="Times New Roman"/>
          <w:color w:val="000000" w:themeColor="text1"/>
        </w:rPr>
        <w:t>os desenvolvedores envolvidos</w:t>
      </w:r>
      <w:r w:rsidRPr="00BC17B1">
        <w:rPr>
          <w:rFonts w:ascii="Times New Roman" w:hAnsi="Times New Roman" w:cs="Times New Roman"/>
          <w:color w:val="000000" w:themeColor="text1"/>
        </w:rPr>
        <w:t xml:space="preserve"> </w:t>
      </w:r>
      <w:r w:rsidR="00BC17B1" w:rsidRPr="00BC17B1">
        <w:rPr>
          <w:rFonts w:ascii="Times New Roman" w:hAnsi="Times New Roman" w:cs="Times New Roman"/>
          <w:color w:val="000000" w:themeColor="text1"/>
        </w:rPr>
        <w:t>têm</w:t>
      </w:r>
      <w:r w:rsidRPr="00BC17B1">
        <w:rPr>
          <w:rFonts w:ascii="Times New Roman" w:hAnsi="Times New Roman" w:cs="Times New Roman"/>
          <w:color w:val="000000" w:themeColor="text1"/>
        </w:rPr>
        <w:t xml:space="preserve"> acesso. </w:t>
      </w:r>
    </w:p>
    <w:p w14:paraId="34011D17" w14:textId="68C04D00" w:rsidR="00927733" w:rsidRPr="00BC17B1" w:rsidRDefault="00D73324" w:rsidP="00BC17B1">
      <w:pPr>
        <w:pStyle w:val="Corpodetexto"/>
        <w:spacing w:line="360" w:lineRule="auto"/>
        <w:ind w:firstLine="708"/>
        <w:jc w:val="both"/>
        <w:rPr>
          <w:rFonts w:ascii="Times New Roman" w:hAnsi="Times New Roman" w:cs="Times New Roman"/>
          <w:color w:val="000000" w:themeColor="text1"/>
        </w:rPr>
      </w:pPr>
      <w:r w:rsidRPr="00BC17B1">
        <w:rPr>
          <w:rFonts w:ascii="Times New Roman" w:hAnsi="Times New Roman" w:cs="Times New Roman"/>
          <w:color w:val="000000" w:themeColor="text1"/>
        </w:rPr>
        <w:t>O material d</w:t>
      </w:r>
      <w:r w:rsidR="00BC17B1" w:rsidRPr="00BC17B1">
        <w:rPr>
          <w:rFonts w:ascii="Times New Roman" w:hAnsi="Times New Roman" w:cs="Times New Roman"/>
          <w:color w:val="000000" w:themeColor="text1"/>
        </w:rPr>
        <w:t>e estudo foi</w:t>
      </w:r>
      <w:r w:rsidRPr="00BC17B1">
        <w:rPr>
          <w:rFonts w:ascii="Times New Roman" w:hAnsi="Times New Roman" w:cs="Times New Roman"/>
          <w:color w:val="000000" w:themeColor="text1"/>
        </w:rPr>
        <w:t xml:space="preserve"> obtido a partir de notícias, artigos, fóruns e livros que foram publicados nos últimos 5 anos.</w:t>
      </w:r>
      <w:r w:rsidR="00BC17B1" w:rsidRPr="00BC17B1">
        <w:rPr>
          <w:rFonts w:ascii="Times New Roman" w:hAnsi="Times New Roman" w:cs="Times New Roman"/>
          <w:color w:val="000000" w:themeColor="text1"/>
        </w:rPr>
        <w:t xml:space="preserve"> </w:t>
      </w:r>
      <w:r w:rsidRPr="00BC17B1">
        <w:rPr>
          <w:rFonts w:ascii="Times New Roman" w:hAnsi="Times New Roman" w:cs="Times New Roman"/>
          <w:color w:val="000000" w:themeColor="text1"/>
        </w:rPr>
        <w:t xml:space="preserve">O conteúdo coletado </w:t>
      </w:r>
      <w:r w:rsidR="00BC17B1" w:rsidRPr="00BC17B1">
        <w:rPr>
          <w:rFonts w:ascii="Times New Roman" w:hAnsi="Times New Roman" w:cs="Times New Roman"/>
          <w:color w:val="000000" w:themeColor="text1"/>
        </w:rPr>
        <w:t>foi</w:t>
      </w:r>
      <w:r w:rsidRPr="00BC17B1">
        <w:rPr>
          <w:rFonts w:ascii="Times New Roman" w:hAnsi="Times New Roman" w:cs="Times New Roman"/>
          <w:color w:val="000000" w:themeColor="text1"/>
        </w:rPr>
        <w:t xml:space="preserve"> utilizado para identificar as dificuldades e necessidades dos imigrantes nesse processo de transição, tendo como objetivo criar e fornecer ferramentas </w:t>
      </w:r>
      <w:r w:rsidR="00BC17B1" w:rsidRPr="00BC17B1">
        <w:rPr>
          <w:rFonts w:ascii="Times New Roman" w:hAnsi="Times New Roman" w:cs="Times New Roman"/>
          <w:color w:val="000000" w:themeColor="text1"/>
        </w:rPr>
        <w:t xml:space="preserve">para </w:t>
      </w:r>
      <w:r w:rsidRPr="00BC17B1">
        <w:rPr>
          <w:rFonts w:ascii="Times New Roman" w:hAnsi="Times New Roman" w:cs="Times New Roman"/>
          <w:color w:val="000000" w:themeColor="text1"/>
        </w:rPr>
        <w:t>ajudá-los a superar essas dificuldades.</w:t>
      </w:r>
      <w:r w:rsidR="00BC17B1" w:rsidRPr="00BC17B1">
        <w:rPr>
          <w:rFonts w:ascii="Times New Roman" w:hAnsi="Times New Roman" w:cs="Times New Roman"/>
          <w:color w:val="000000" w:themeColor="text1"/>
        </w:rPr>
        <w:t xml:space="preserve"> </w:t>
      </w:r>
      <w:r w:rsidRPr="00BC17B1">
        <w:rPr>
          <w:rFonts w:ascii="Times New Roman" w:hAnsi="Times New Roman" w:cs="Times New Roman"/>
          <w:color w:val="000000" w:themeColor="text1"/>
        </w:rPr>
        <w:t xml:space="preserve">O controle de qualidade do site </w:t>
      </w:r>
      <w:r w:rsidR="00BC17B1" w:rsidRPr="00BC17B1">
        <w:rPr>
          <w:rFonts w:ascii="Times New Roman" w:hAnsi="Times New Roman" w:cs="Times New Roman"/>
          <w:color w:val="000000" w:themeColor="text1"/>
        </w:rPr>
        <w:t>foi feito de</w:t>
      </w:r>
      <w:r w:rsidRPr="00BC17B1">
        <w:rPr>
          <w:rFonts w:ascii="Times New Roman" w:hAnsi="Times New Roman" w:cs="Times New Roman"/>
          <w:color w:val="000000" w:themeColor="text1"/>
        </w:rPr>
        <w:t xml:space="preserve"> forma manual durante o desenvolvimento e aplicação das </w:t>
      </w:r>
      <w:r w:rsidRPr="00BC17B1">
        <w:rPr>
          <w:rFonts w:ascii="Times New Roman" w:hAnsi="Times New Roman" w:cs="Times New Roman"/>
          <w:color w:val="000000" w:themeColor="text1"/>
        </w:rPr>
        <w:lastRenderedPageBreak/>
        <w:t>ferramentas e funcionalidades, com o intuito de mitigar erros e melhorar a experiência do usuário durante a sua utilização.</w:t>
      </w:r>
    </w:p>
    <w:p w14:paraId="361462F6" w14:textId="77777777" w:rsidR="00D73324" w:rsidRPr="004A5893" w:rsidRDefault="00D73324" w:rsidP="004A5893">
      <w:pPr>
        <w:pStyle w:val="Corpodetexto"/>
        <w:spacing w:line="360" w:lineRule="auto"/>
        <w:jc w:val="both"/>
        <w:rPr>
          <w:rFonts w:ascii="Times New Roman" w:hAnsi="Times New Roman" w:cs="Times New Roman"/>
        </w:rPr>
      </w:pPr>
    </w:p>
    <w:p w14:paraId="6E1752E1" w14:textId="6F22E781" w:rsidR="00927733" w:rsidRPr="004A5893" w:rsidRDefault="00927733"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rPr>
        <w:t>REFERENCIAL TEÓRICO</w:t>
      </w:r>
    </w:p>
    <w:p w14:paraId="6AB6EF9B" w14:textId="3C3F93D6" w:rsidR="007B7F9B" w:rsidRPr="004A5893" w:rsidRDefault="007B7F9B" w:rsidP="004A5893">
      <w:pPr>
        <w:pStyle w:val="Corpodetexto"/>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No Brasil, o número de estrangeiros buscando oportunidades de emprego tem aumentado cada vez mais, isso se deve principalmente devido a crises em outros lugares do mundo. Segundo o relatório do Observatório das Migrações Nacionais (2022), o volume de estrangeiros trabalhando no Brasil foi de 62.423 para 187.985 de 2011 para 2021, quase triplicando.</w:t>
      </w:r>
    </w:p>
    <w:p w14:paraId="07130426" w14:textId="77777777" w:rsidR="007B7F9B" w:rsidRPr="004A5893" w:rsidRDefault="007B7F9B" w:rsidP="004A5893">
      <w:pPr>
        <w:spacing w:line="360" w:lineRule="auto"/>
        <w:ind w:firstLine="714"/>
        <w:jc w:val="both"/>
        <w:rPr>
          <w:rFonts w:ascii="Times New Roman" w:eastAsia="Arial" w:hAnsi="Times New Roman" w:cs="Times New Roman"/>
        </w:rPr>
      </w:pPr>
      <w:r w:rsidRPr="004A5893">
        <w:rPr>
          <w:rFonts w:ascii="Times New Roman" w:eastAsia="Arial" w:hAnsi="Times New Roman" w:cs="Times New Roman"/>
        </w:rPr>
        <w:t>Além dos trabalhadores com visto legal, o Brasil tem muitos refugiados e o marco legal para o início dessa imigração foi em 22 de julho de 1997 com a Lei nº 9.474 que define que será reconhecido como refugiado todo indivíduo que:</w:t>
      </w:r>
    </w:p>
    <w:p w14:paraId="00917A15" w14:textId="77777777" w:rsidR="004A5893" w:rsidRDefault="004A5893" w:rsidP="004A5893">
      <w:pPr>
        <w:spacing w:line="360" w:lineRule="auto"/>
        <w:ind w:left="2268" w:firstLine="737"/>
        <w:jc w:val="both"/>
        <w:rPr>
          <w:rFonts w:hint="eastAsia"/>
          <w:sz w:val="20"/>
          <w:szCs w:val="20"/>
        </w:rPr>
      </w:pPr>
      <w:bookmarkStart w:id="1" w:name="_Toc135046831"/>
      <w:r>
        <w:rPr>
          <w:rFonts w:ascii="Arial" w:eastAsia="Arial" w:hAnsi="Arial"/>
          <w:sz w:val="20"/>
          <w:szCs w:val="20"/>
        </w:rPr>
        <w:t xml:space="preserve">“I – </w:t>
      </w:r>
      <w:proofErr w:type="gramStart"/>
      <w:r>
        <w:rPr>
          <w:rFonts w:ascii="Arial" w:eastAsia="Arial" w:hAnsi="Arial"/>
          <w:sz w:val="20"/>
          <w:szCs w:val="20"/>
        </w:rPr>
        <w:t>devido a</w:t>
      </w:r>
      <w:proofErr w:type="gramEnd"/>
      <w:r>
        <w:rPr>
          <w:rFonts w:ascii="Arial" w:eastAsia="Arial" w:hAnsi="Arial"/>
          <w:sz w:val="20"/>
          <w:szCs w:val="20"/>
        </w:rPr>
        <w:t xml:space="preserve"> fundados temores de perseguição por motivos de raça, religião, nacionalidade, grupo social ou opiniões políticas encontre-se fora de seu país de nacionalidade e não possa ou não queira acolher-se à proteção de tal país;</w:t>
      </w:r>
    </w:p>
    <w:p w14:paraId="68052FD3" w14:textId="77777777" w:rsidR="004A5893" w:rsidRDefault="004A5893" w:rsidP="004A5893">
      <w:pPr>
        <w:spacing w:line="360" w:lineRule="auto"/>
        <w:ind w:left="2268" w:firstLine="737"/>
        <w:jc w:val="both"/>
        <w:rPr>
          <w:rFonts w:hint="eastAsia"/>
          <w:sz w:val="20"/>
          <w:szCs w:val="20"/>
        </w:rPr>
      </w:pPr>
      <w:r>
        <w:rPr>
          <w:rFonts w:ascii="Arial" w:eastAsia="Arial" w:hAnsi="Arial"/>
          <w:sz w:val="20"/>
          <w:szCs w:val="20"/>
        </w:rPr>
        <w:t xml:space="preserve">II – </w:t>
      </w:r>
      <w:proofErr w:type="gramStart"/>
      <w:r>
        <w:rPr>
          <w:rFonts w:ascii="Arial" w:eastAsia="Arial" w:hAnsi="Arial"/>
          <w:sz w:val="20"/>
          <w:szCs w:val="20"/>
        </w:rPr>
        <w:t>não</w:t>
      </w:r>
      <w:proofErr w:type="gramEnd"/>
      <w:r>
        <w:rPr>
          <w:rFonts w:ascii="Arial" w:eastAsia="Arial" w:hAnsi="Arial"/>
          <w:sz w:val="20"/>
          <w:szCs w:val="20"/>
        </w:rPr>
        <w:t xml:space="preserve"> tendo nacionalidade e estando fora do país onde antes teve sua residência habitual, não possa ou não queira regressar a ele, em função das circunstâncias descritas no inciso anterior;</w:t>
      </w:r>
    </w:p>
    <w:p w14:paraId="2A089456" w14:textId="77777777" w:rsidR="004A5893" w:rsidRDefault="004A5893" w:rsidP="004A5893">
      <w:pPr>
        <w:spacing w:line="360" w:lineRule="auto"/>
        <w:ind w:left="2268" w:firstLine="737"/>
        <w:jc w:val="both"/>
        <w:rPr>
          <w:rFonts w:hint="eastAsia"/>
          <w:sz w:val="20"/>
          <w:szCs w:val="20"/>
        </w:rPr>
      </w:pPr>
      <w:r>
        <w:rPr>
          <w:rFonts w:ascii="Arial" w:eastAsia="Arial" w:hAnsi="Arial"/>
          <w:sz w:val="20"/>
          <w:szCs w:val="20"/>
        </w:rPr>
        <w:t>III – devido a grave e generalizada violação de direitos humanos, é obrigado a deixar seu país de nacionalidade para buscar refúgio em outro país.” (LEI Nº 9.474, DE 22 DE JULHO DE 1997).</w:t>
      </w:r>
    </w:p>
    <w:p w14:paraId="2267809C" w14:textId="1D67EB82" w:rsidR="00D73324" w:rsidRPr="004A5893" w:rsidRDefault="00D73324" w:rsidP="004A5893">
      <w:pPr>
        <w:spacing w:line="360" w:lineRule="auto"/>
        <w:ind w:firstLine="714"/>
        <w:jc w:val="both"/>
        <w:rPr>
          <w:rFonts w:ascii="Times New Roman" w:eastAsia="Arial" w:hAnsi="Times New Roman" w:cs="Times New Roman"/>
        </w:rPr>
      </w:pPr>
      <w:r w:rsidRPr="004A5893">
        <w:rPr>
          <w:rFonts w:ascii="Times New Roman" w:eastAsia="Arial" w:hAnsi="Times New Roman" w:cs="Times New Roman"/>
        </w:rPr>
        <w:t>Segundo os dados do Observatório de Migrações Nacionais (2022) entre os anos de 1997-2009 o Brasil recebeu 2.488 solicitações de refúgio e entre os anos 2010-2021 esse número aumentou mais de 100 vezes, saltando para 298.331 solicitações, dos quais 59% foram venezuelanos e 13,3% haitianos. Este fato se deve principalmente devido as crises humanitárias tanto na Venezuela quanto no Haiti, que fez com que parte da população buscasse refúgio em outros lugares do mundo.</w:t>
      </w:r>
    </w:p>
    <w:p w14:paraId="38E16AD6" w14:textId="77777777" w:rsidR="00D73324" w:rsidRPr="004A5893" w:rsidRDefault="00D73324" w:rsidP="004A5893">
      <w:pPr>
        <w:spacing w:line="360" w:lineRule="auto"/>
        <w:jc w:val="center"/>
        <w:rPr>
          <w:rFonts w:ascii="Times New Roman" w:hAnsi="Times New Roman" w:cs="Times New Roman"/>
          <w:b/>
          <w:bCs/>
        </w:rPr>
      </w:pPr>
    </w:p>
    <w:p w14:paraId="1212AAA6" w14:textId="267A321E"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b/>
          <w:bCs/>
        </w:rPr>
        <w:t xml:space="preserve">Tabela </w:t>
      </w:r>
      <w:r w:rsidRPr="004A5893">
        <w:rPr>
          <w:rFonts w:ascii="Times New Roman" w:hAnsi="Times New Roman" w:cs="Times New Roman"/>
          <w:b/>
          <w:bCs/>
        </w:rPr>
        <w:fldChar w:fldCharType="begin"/>
      </w:r>
      <w:r w:rsidRPr="004A5893">
        <w:rPr>
          <w:rFonts w:ascii="Times New Roman" w:hAnsi="Times New Roman" w:cs="Times New Roman"/>
          <w:b/>
          <w:bCs/>
        </w:rPr>
        <w:instrText xml:space="preserve"> SEQ Tabela \* ARABIC </w:instrText>
      </w:r>
      <w:r w:rsidRPr="004A5893">
        <w:rPr>
          <w:rFonts w:ascii="Times New Roman" w:hAnsi="Times New Roman" w:cs="Times New Roman"/>
          <w:b/>
          <w:bCs/>
        </w:rPr>
        <w:fldChar w:fldCharType="separate"/>
      </w:r>
      <w:r w:rsidRPr="004A5893">
        <w:rPr>
          <w:rFonts w:ascii="Times New Roman" w:hAnsi="Times New Roman" w:cs="Times New Roman"/>
          <w:b/>
          <w:bCs/>
        </w:rPr>
        <w:t>1</w:t>
      </w:r>
      <w:r w:rsidRPr="004A5893">
        <w:rPr>
          <w:rFonts w:ascii="Times New Roman" w:hAnsi="Times New Roman" w:cs="Times New Roman"/>
          <w:b/>
          <w:bCs/>
        </w:rPr>
        <w:fldChar w:fldCharType="end"/>
      </w:r>
      <w:r w:rsidRPr="004A5893">
        <w:rPr>
          <w:rFonts w:ascii="Times New Roman" w:hAnsi="Times New Roman" w:cs="Times New Roman"/>
        </w:rPr>
        <w:t xml:space="preserve"> </w:t>
      </w:r>
      <w:r w:rsidRPr="004A5893">
        <w:rPr>
          <w:rFonts w:ascii="Times New Roman" w:hAnsi="Times New Roman" w:cs="Times New Roman"/>
          <w:b/>
          <w:bCs/>
        </w:rPr>
        <w:t>–</w:t>
      </w:r>
      <w:r w:rsidRPr="004A5893">
        <w:rPr>
          <w:rFonts w:ascii="Times New Roman" w:eastAsia="Arial" w:hAnsi="Times New Roman" w:cs="Times New Roman"/>
          <w:b/>
        </w:rPr>
        <w:t xml:space="preserve"> </w:t>
      </w:r>
      <w:r w:rsidRPr="004A5893">
        <w:rPr>
          <w:rFonts w:ascii="Times New Roman" w:eastAsia="Arial" w:hAnsi="Times New Roman" w:cs="Times New Roman"/>
        </w:rPr>
        <w:t>Número de solicitações de reconhecimento da condição de</w:t>
      </w:r>
      <w:bookmarkEnd w:id="1"/>
      <w:r w:rsidRPr="004A5893">
        <w:rPr>
          <w:rFonts w:ascii="Times New Roman" w:eastAsia="Arial" w:hAnsi="Times New Roman" w:cs="Times New Roman"/>
        </w:rPr>
        <w:t xml:space="preserve"> refugiado, segundo principais países de nacionalidade ou de residência habitual, Brasil, 2016-2021</w:t>
      </w:r>
    </w:p>
    <w:p w14:paraId="71295BFF"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lastRenderedPageBreak/>
        <w:drawing>
          <wp:inline distT="0" distB="0" distL="0" distR="0" wp14:anchorId="28BAFBB4" wp14:editId="717E560B">
            <wp:extent cx="4143375" cy="3884414"/>
            <wp:effectExtent l="0" t="0" r="0" b="0"/>
            <wp:docPr id="1" name="image3.png"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Tabela&#10;&#10;Descrição gerada automaticamente"/>
                    <pic:cNvPicPr>
                      <a:picLocks noChangeAspect="1" noChangeArrowheads="1"/>
                    </pic:cNvPicPr>
                  </pic:nvPicPr>
                  <pic:blipFill>
                    <a:blip r:embed="rId31"/>
                    <a:stretch>
                      <a:fillRect/>
                    </a:stretch>
                  </pic:blipFill>
                  <pic:spPr bwMode="auto">
                    <a:xfrm>
                      <a:off x="0" y="0"/>
                      <a:ext cx="4143375" cy="3884414"/>
                    </a:xfrm>
                    <a:prstGeom prst="rect">
                      <a:avLst/>
                    </a:prstGeom>
                  </pic:spPr>
                </pic:pic>
              </a:graphicData>
            </a:graphic>
          </wp:inline>
        </w:drawing>
      </w:r>
    </w:p>
    <w:p w14:paraId="5ABB4098"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Relatório Anual 2022 (</w:t>
      </w:r>
      <w:proofErr w:type="spellStart"/>
      <w:r w:rsidRPr="004A5893">
        <w:rPr>
          <w:rFonts w:ascii="Times New Roman" w:eastAsia="Arial" w:hAnsi="Times New Roman" w:cs="Times New Roman"/>
        </w:rPr>
        <w:t>OBMigra</w:t>
      </w:r>
      <w:proofErr w:type="spellEnd"/>
      <w:r w:rsidRPr="004A5893">
        <w:rPr>
          <w:rFonts w:ascii="Times New Roman" w:eastAsia="Arial" w:hAnsi="Times New Roman" w:cs="Times New Roman"/>
        </w:rPr>
        <w:t>)</w:t>
      </w:r>
    </w:p>
    <w:p w14:paraId="5CA9E3E7" w14:textId="77777777" w:rsidR="007B7F9B" w:rsidRPr="004A5893" w:rsidRDefault="007B7F9B" w:rsidP="004A5893">
      <w:pPr>
        <w:spacing w:line="360" w:lineRule="auto"/>
        <w:ind w:firstLine="714"/>
        <w:jc w:val="both"/>
        <w:rPr>
          <w:rFonts w:ascii="Times New Roman" w:eastAsia="Arial" w:hAnsi="Times New Roman" w:cs="Times New Roman"/>
        </w:rPr>
      </w:pPr>
    </w:p>
    <w:p w14:paraId="16030C80" w14:textId="1CBA14DC" w:rsidR="007B7F9B" w:rsidRPr="004A5893" w:rsidRDefault="007B7F9B" w:rsidP="004A5893">
      <w:pPr>
        <w:spacing w:line="360" w:lineRule="auto"/>
        <w:ind w:firstLine="714"/>
        <w:jc w:val="both"/>
        <w:rPr>
          <w:rFonts w:ascii="Times New Roman" w:eastAsia="Arial" w:hAnsi="Times New Roman" w:cs="Times New Roman"/>
        </w:rPr>
      </w:pPr>
      <w:r w:rsidRPr="004A5893">
        <w:rPr>
          <w:rFonts w:ascii="Times New Roman" w:eastAsia="Arial" w:hAnsi="Times New Roman" w:cs="Times New Roman"/>
        </w:rPr>
        <w:t>Além de todos os dados já levantados, existem muitos refugiados e imigrantes que estão ilegalmente no país e acabam não entrando nos dados oficiais. É evidente que o Brasil tem um volume considerável de imigrantes tentando iniciar uma vida aqui e todos os dias novas vagas de emprego aparecem tentando ser preenchidas.</w:t>
      </w:r>
      <w:r w:rsidR="00010B9C">
        <w:rPr>
          <w:rFonts w:ascii="Times New Roman" w:eastAsia="Arial" w:hAnsi="Times New Roman" w:cs="Times New Roman"/>
        </w:rPr>
        <w:t xml:space="preserve"> Tendo em vista o crescimento do uso da tecnologia na vida das pessoas, ter uma plataforma online disponível para auxiliar na busca de vagas e normas é muito positivo. “</w:t>
      </w:r>
      <w:r w:rsidR="00010B9C" w:rsidRPr="00010B9C">
        <w:rPr>
          <w:rFonts w:ascii="Times New Roman" w:eastAsia="Arial" w:hAnsi="Times New Roman" w:cs="Times New Roman" w:hint="eastAsia"/>
          <w:color w:val="FF0000"/>
        </w:rPr>
        <w:t xml:space="preserve">As tecnologias sem fio, como os celulares e as formas de conexão Wi-Fi </w:t>
      </w:r>
      <w:r w:rsidR="00010B9C" w:rsidRPr="00010B9C">
        <w:rPr>
          <w:rFonts w:ascii="Times New Roman" w:eastAsia="Arial" w:hAnsi="Times New Roman" w:cs="Times New Roman" w:hint="eastAsia"/>
          <w:color w:val="FF0000"/>
        </w:rPr>
        <w:t>à</w:t>
      </w:r>
      <w:r w:rsidR="00010B9C" w:rsidRPr="00010B9C">
        <w:rPr>
          <w:rFonts w:ascii="Times New Roman" w:eastAsia="Arial" w:hAnsi="Times New Roman" w:cs="Times New Roman" w:hint="eastAsia"/>
          <w:color w:val="FF0000"/>
        </w:rPr>
        <w:t xml:space="preserve"> internet, t</w:t>
      </w:r>
      <w:r w:rsidR="00010B9C" w:rsidRPr="00010B9C">
        <w:rPr>
          <w:rFonts w:ascii="Times New Roman" w:eastAsia="Arial" w:hAnsi="Times New Roman" w:cs="Times New Roman" w:hint="eastAsia"/>
          <w:color w:val="FF0000"/>
        </w:rPr>
        <w:t>ê</w:t>
      </w:r>
      <w:r w:rsidR="00010B9C" w:rsidRPr="00010B9C">
        <w:rPr>
          <w:rFonts w:ascii="Times New Roman" w:eastAsia="Arial" w:hAnsi="Times New Roman" w:cs="Times New Roman" w:hint="eastAsia"/>
          <w:color w:val="FF0000"/>
        </w:rPr>
        <w:t xml:space="preserve">m </w:t>
      </w:r>
      <w:proofErr w:type="gramStart"/>
      <w:r w:rsidR="00010B9C" w:rsidRPr="00010B9C">
        <w:rPr>
          <w:rFonts w:ascii="Times New Roman" w:eastAsia="Arial" w:hAnsi="Times New Roman" w:cs="Times New Roman" w:hint="eastAsia"/>
          <w:color w:val="FF0000"/>
        </w:rPr>
        <w:t>criado novas</w:t>
      </w:r>
      <w:proofErr w:type="gramEnd"/>
      <w:r w:rsidR="00010B9C" w:rsidRPr="00010B9C">
        <w:rPr>
          <w:rFonts w:ascii="Times New Roman" w:eastAsia="Arial" w:hAnsi="Times New Roman" w:cs="Times New Roman" w:hint="eastAsia"/>
          <w:color w:val="FF0000"/>
        </w:rPr>
        <w:t xml:space="preserve"> </w:t>
      </w:r>
      <w:proofErr w:type="spellStart"/>
      <w:r w:rsidR="00010B9C" w:rsidRPr="00010B9C">
        <w:rPr>
          <w:rFonts w:ascii="Times New Roman" w:eastAsia="Arial" w:hAnsi="Times New Roman" w:cs="Times New Roman" w:hint="eastAsia"/>
          <w:color w:val="FF0000"/>
        </w:rPr>
        <w:t>pr</w:t>
      </w:r>
      <w:proofErr w:type="spellEnd"/>
      <w:r w:rsidR="00010B9C" w:rsidRPr="00010B9C">
        <w:rPr>
          <w:rFonts w:ascii="Times New Roman" w:eastAsia="Arial" w:hAnsi="Times New Roman" w:cs="Times New Roman" w:hint="eastAsia"/>
          <w:color w:val="FF0000"/>
        </w:rPr>
        <w:t>á</w:t>
      </w:r>
      <w:r w:rsidR="00010B9C" w:rsidRPr="00010B9C">
        <w:rPr>
          <w:rFonts w:ascii="Times New Roman" w:eastAsia="Arial" w:hAnsi="Times New Roman" w:cs="Times New Roman" w:hint="eastAsia"/>
          <w:color w:val="FF0000"/>
        </w:rPr>
        <w:t xml:space="preserve">ticas de mobilização social nas </w:t>
      </w:r>
      <w:proofErr w:type="spellStart"/>
      <w:r w:rsidR="00010B9C" w:rsidRPr="00010B9C">
        <w:rPr>
          <w:rFonts w:ascii="Times New Roman" w:eastAsia="Arial" w:hAnsi="Times New Roman" w:cs="Times New Roman" w:hint="eastAsia"/>
          <w:color w:val="FF0000"/>
        </w:rPr>
        <w:t>metr</w:t>
      </w:r>
      <w:proofErr w:type="spellEnd"/>
      <w:r w:rsidR="00010B9C" w:rsidRPr="00010B9C">
        <w:rPr>
          <w:rFonts w:ascii="Times New Roman" w:eastAsia="Arial" w:hAnsi="Times New Roman" w:cs="Times New Roman" w:hint="eastAsia"/>
          <w:color w:val="FF0000"/>
        </w:rPr>
        <w:t>ó</w:t>
      </w:r>
      <w:r w:rsidR="00010B9C" w:rsidRPr="00010B9C">
        <w:rPr>
          <w:rFonts w:ascii="Times New Roman" w:eastAsia="Arial" w:hAnsi="Times New Roman" w:cs="Times New Roman" w:hint="eastAsia"/>
          <w:color w:val="FF0000"/>
        </w:rPr>
        <w:t>poles contemporâneas. A era da conexão relaciona assim tecnologia digital, comunicação, massa, multidão, mobilidade e conexão</w:t>
      </w:r>
      <w:r w:rsidR="00010B9C" w:rsidRPr="00010B9C">
        <w:rPr>
          <w:rFonts w:ascii="Times New Roman" w:eastAsia="Arial" w:hAnsi="Times New Roman" w:cs="Times New Roman" w:hint="eastAsia"/>
          <w:color w:val="FF0000"/>
        </w:rPr>
        <w:t>”</w:t>
      </w:r>
      <w:r w:rsidR="00010B9C" w:rsidRPr="00010B9C">
        <w:rPr>
          <w:rFonts w:ascii="Times New Roman" w:eastAsia="Arial" w:hAnsi="Times New Roman" w:cs="Times New Roman" w:hint="eastAsia"/>
          <w:color w:val="FF0000"/>
        </w:rPr>
        <w:t xml:space="preserve"> (LEMOS, 2005).</w:t>
      </w:r>
    </w:p>
    <w:p w14:paraId="0E0340AD" w14:textId="4439267C" w:rsidR="007B7F9B" w:rsidRPr="004A5893" w:rsidRDefault="007B7F9B" w:rsidP="004A5893">
      <w:pPr>
        <w:spacing w:line="360" w:lineRule="auto"/>
        <w:ind w:firstLine="714"/>
        <w:jc w:val="both"/>
        <w:rPr>
          <w:rFonts w:ascii="Times New Roman" w:eastAsia="Arial" w:hAnsi="Times New Roman" w:cs="Times New Roman"/>
        </w:rPr>
      </w:pPr>
      <w:r w:rsidRPr="004A5893">
        <w:rPr>
          <w:rFonts w:ascii="Times New Roman" w:eastAsia="Arial" w:hAnsi="Times New Roman" w:cs="Times New Roman"/>
        </w:rPr>
        <w:t>Com todos esses aspectos, é necessário criar um facilitador para os imigrantes que já vivem no Brasil e os que tem interesse em imigrar, que contenha desde informações sobre documentação até busca de vagas de emprego de confiança, para que seja evitada a exposição a golpes e vagas falsas.</w:t>
      </w:r>
      <w:r w:rsidR="00C503C2">
        <w:rPr>
          <w:rFonts w:ascii="Times New Roman" w:eastAsia="Arial" w:hAnsi="Times New Roman" w:cs="Times New Roman"/>
        </w:rPr>
        <w:t xml:space="preserve"> </w:t>
      </w:r>
      <w:r w:rsidR="00C503C2">
        <w:rPr>
          <w:rFonts w:ascii="Times New Roman" w:eastAsia="Arial" w:hAnsi="Times New Roman" w:cs="Times New Roman"/>
          <w:color w:val="FF0000"/>
        </w:rPr>
        <w:t>Léa Lima (2019) observa que 42% das empresas usaram internet para recrutar em 2017.</w:t>
      </w:r>
    </w:p>
    <w:p w14:paraId="2DD4ECD6" w14:textId="2E42D0AD" w:rsidR="007B7F9B" w:rsidRPr="004A5893" w:rsidRDefault="007B7F9B" w:rsidP="004A5893">
      <w:pPr>
        <w:spacing w:line="360" w:lineRule="auto"/>
        <w:jc w:val="both"/>
        <w:rPr>
          <w:rFonts w:ascii="Times New Roman" w:eastAsia="Arial" w:hAnsi="Times New Roman" w:cs="Times New Roman"/>
        </w:rPr>
      </w:pPr>
      <w:r w:rsidRPr="004A5893">
        <w:rPr>
          <w:rFonts w:ascii="Times New Roman" w:eastAsia="Arial" w:hAnsi="Times New Roman" w:cs="Times New Roman"/>
        </w:rPr>
        <w:lastRenderedPageBreak/>
        <w:tab/>
        <w:t xml:space="preserve">Para isso o nosso site tem como objetivo auxiliar </w:t>
      </w:r>
      <w:r w:rsidR="00C503C2">
        <w:rPr>
          <w:rFonts w:ascii="Times New Roman" w:eastAsia="Arial" w:hAnsi="Times New Roman" w:cs="Times New Roman"/>
        </w:rPr>
        <w:t xml:space="preserve">residentes e </w:t>
      </w:r>
      <w:r w:rsidRPr="004A5893">
        <w:rPr>
          <w:rFonts w:ascii="Times New Roman" w:eastAsia="Arial" w:hAnsi="Times New Roman" w:cs="Times New Roman"/>
        </w:rPr>
        <w:t xml:space="preserve">estrangeiros com interesse de trabalhar no </w:t>
      </w:r>
      <w:r w:rsidR="00C503C2">
        <w:rPr>
          <w:rFonts w:ascii="Times New Roman" w:eastAsia="Arial" w:hAnsi="Times New Roman" w:cs="Times New Roman"/>
        </w:rPr>
        <w:t>Brasil</w:t>
      </w:r>
      <w:r w:rsidRPr="004A5893">
        <w:rPr>
          <w:rFonts w:ascii="Times New Roman" w:eastAsia="Arial" w:hAnsi="Times New Roman" w:cs="Times New Roman"/>
        </w:rPr>
        <w:t>, também os que já estão no país e precisam de um emprego e empresas que buscam expandir suas buscas de profissionais com aptidões para suas vagas abertas.</w:t>
      </w:r>
    </w:p>
    <w:p w14:paraId="5C8EAC3A" w14:textId="6DE8500D" w:rsidR="007B7F9B" w:rsidRPr="00010B9C" w:rsidRDefault="007B7F9B" w:rsidP="004A5893">
      <w:pPr>
        <w:spacing w:line="360" w:lineRule="auto"/>
        <w:ind w:firstLine="708"/>
        <w:jc w:val="both"/>
        <w:rPr>
          <w:rFonts w:ascii="Times New Roman" w:eastAsia="Arial" w:hAnsi="Times New Roman" w:cs="Times New Roman"/>
          <w:color w:val="FF0000"/>
        </w:rPr>
      </w:pPr>
      <w:r w:rsidRPr="004A5893">
        <w:rPr>
          <w:rFonts w:ascii="Times New Roman" w:eastAsia="Arial" w:hAnsi="Times New Roman" w:cs="Times New Roman"/>
        </w:rPr>
        <w:t>Existem diversos meios de divulgação de empregos no Brasil, com vagas disponíveis para os interessados se inscreverem e tentarem preencher. Os sites e aplicativos estão cada vez mais sendo utilizados como ponte para essa conexão entre empresas e pessoas buscando vagas.</w:t>
      </w:r>
      <w:r w:rsidR="00010B9C">
        <w:rPr>
          <w:rFonts w:ascii="Times New Roman" w:eastAsia="Arial" w:hAnsi="Times New Roman" w:cs="Times New Roman"/>
        </w:rPr>
        <w:t xml:space="preserve"> O recrutamento por meio dessas plataformas também possibilita a facilidade de envio de currículos, facilitando que empresas encontrem potenciais candidatos para preencher suas vagas de emprego. “</w:t>
      </w:r>
      <w:r w:rsidR="00010B9C" w:rsidRPr="00010B9C">
        <w:rPr>
          <w:rFonts w:ascii="Times New Roman" w:eastAsia="Arial" w:hAnsi="Times New Roman" w:cs="Times New Roman" w:hint="eastAsia"/>
          <w:color w:val="FF0000"/>
        </w:rPr>
        <w:t xml:space="preserve">Este </w:t>
      </w:r>
      <w:r w:rsidR="00010B9C" w:rsidRPr="00010B9C">
        <w:rPr>
          <w:rFonts w:ascii="Times New Roman" w:eastAsia="Arial" w:hAnsi="Times New Roman" w:cs="Times New Roman" w:hint="eastAsia"/>
          <w:color w:val="FF0000"/>
        </w:rPr>
        <w:t>é</w:t>
      </w:r>
      <w:r w:rsidR="00010B9C" w:rsidRPr="00010B9C">
        <w:rPr>
          <w:rFonts w:ascii="Times New Roman" w:eastAsia="Arial" w:hAnsi="Times New Roman" w:cs="Times New Roman" w:hint="eastAsia"/>
          <w:color w:val="FF0000"/>
        </w:rPr>
        <w:t xml:space="preserve"> o papel do recrutamento: divulgar no mercado as oportunidades que a organização pretende oferecer para as pessoas que possuam determinadas </w:t>
      </w:r>
      <w:proofErr w:type="spellStart"/>
      <w:r w:rsidR="00010B9C" w:rsidRPr="00010B9C">
        <w:rPr>
          <w:rFonts w:ascii="Times New Roman" w:eastAsia="Arial" w:hAnsi="Times New Roman" w:cs="Times New Roman" w:hint="eastAsia"/>
          <w:color w:val="FF0000"/>
        </w:rPr>
        <w:t>caracter</w:t>
      </w:r>
      <w:proofErr w:type="spellEnd"/>
      <w:r w:rsidR="00010B9C" w:rsidRPr="00010B9C">
        <w:rPr>
          <w:rFonts w:ascii="Times New Roman" w:eastAsia="Arial" w:hAnsi="Times New Roman" w:cs="Times New Roman" w:hint="eastAsia"/>
          <w:color w:val="FF0000"/>
        </w:rPr>
        <w:t>í</w:t>
      </w:r>
      <w:proofErr w:type="spellStart"/>
      <w:r w:rsidR="00010B9C" w:rsidRPr="00010B9C">
        <w:rPr>
          <w:rFonts w:ascii="Times New Roman" w:eastAsia="Arial" w:hAnsi="Times New Roman" w:cs="Times New Roman" w:hint="eastAsia"/>
          <w:color w:val="FF0000"/>
        </w:rPr>
        <w:t>sticas</w:t>
      </w:r>
      <w:proofErr w:type="spellEnd"/>
      <w:r w:rsidR="00010B9C" w:rsidRPr="00010B9C">
        <w:rPr>
          <w:rFonts w:ascii="Times New Roman" w:eastAsia="Arial" w:hAnsi="Times New Roman" w:cs="Times New Roman" w:hint="eastAsia"/>
          <w:color w:val="FF0000"/>
        </w:rPr>
        <w:t xml:space="preserve"> desejadas</w:t>
      </w:r>
      <w:r w:rsidR="00010B9C" w:rsidRPr="00010B9C">
        <w:rPr>
          <w:rFonts w:ascii="Times New Roman" w:eastAsia="Arial" w:hAnsi="Times New Roman" w:cs="Times New Roman" w:hint="eastAsia"/>
          <w:color w:val="FF0000"/>
        </w:rPr>
        <w:t>”</w:t>
      </w:r>
      <w:r w:rsidR="00010B9C" w:rsidRPr="00010B9C">
        <w:rPr>
          <w:rFonts w:ascii="Times New Roman" w:eastAsia="Arial" w:hAnsi="Times New Roman" w:cs="Times New Roman" w:hint="eastAsia"/>
          <w:color w:val="FF0000"/>
        </w:rPr>
        <w:t xml:space="preserve"> (CHIAVENATO, 2010).</w:t>
      </w:r>
    </w:p>
    <w:p w14:paraId="687208C8"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Foi utilizado como base de estudo sites que de acordo com o portal Guia da Carreira, estão entre os 11 melhores sites de busca de emprego do Brasil. Dentro deles, existem sites com vagas mais gerais, para qualquer tipo de pessoa e existem outros mais focais, com vagas específicas para estagiários, pessoas com deficiência, áreas específicas ou para empregos fora do Brasil.</w:t>
      </w:r>
    </w:p>
    <w:p w14:paraId="79C7C714" w14:textId="77777777" w:rsidR="007B7F9B" w:rsidRPr="004A5893" w:rsidRDefault="007B7F9B" w:rsidP="004A5893">
      <w:pPr>
        <w:spacing w:line="360" w:lineRule="auto"/>
        <w:ind w:firstLine="708"/>
        <w:jc w:val="both"/>
        <w:rPr>
          <w:rFonts w:ascii="Times New Roman" w:eastAsia="Arial" w:hAnsi="Times New Roman" w:cs="Times New Roman"/>
        </w:rPr>
      </w:pPr>
    </w:p>
    <w:p w14:paraId="002D5616"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2" w:name="_Toc135046605"/>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1</w:t>
      </w:r>
      <w:r w:rsidRPr="004A5893">
        <w:rPr>
          <w:rFonts w:ascii="Times New Roman" w:hAnsi="Times New Roman" w:cs="Times New Roman"/>
          <w:sz w:val="24"/>
        </w:rPr>
        <w:fldChar w:fldCharType="end"/>
      </w:r>
      <w:r w:rsidRPr="004A5893">
        <w:rPr>
          <w:rFonts w:ascii="Times New Roman" w:hAnsi="Times New Roman" w:cs="Times New Roman"/>
          <w:sz w:val="24"/>
        </w:rPr>
        <w:t xml:space="preserve"> – Site </w:t>
      </w:r>
      <w:proofErr w:type="spellStart"/>
      <w:r w:rsidRPr="004A5893">
        <w:rPr>
          <w:rFonts w:ascii="Times New Roman" w:hAnsi="Times New Roman" w:cs="Times New Roman"/>
          <w:sz w:val="24"/>
        </w:rPr>
        <w:t>Linkedin</w:t>
      </w:r>
      <w:bookmarkEnd w:id="2"/>
      <w:proofErr w:type="spellEnd"/>
    </w:p>
    <w:p w14:paraId="664C3B5E"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2C2B8C8C" wp14:editId="1DBBAA2F">
            <wp:extent cx="904875" cy="895350"/>
            <wp:effectExtent l="0" t="0" r="0" b="0"/>
            <wp:docPr id="2" name="image5.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Ícone&#10;&#10;Descrição gerada automaticamente"/>
                    <pic:cNvPicPr>
                      <a:picLocks noChangeAspect="1" noChangeArrowheads="1"/>
                    </pic:cNvPicPr>
                  </pic:nvPicPr>
                  <pic:blipFill>
                    <a:blip r:embed="rId32"/>
                    <a:stretch>
                      <a:fillRect/>
                    </a:stretch>
                  </pic:blipFill>
                  <pic:spPr bwMode="auto">
                    <a:xfrm>
                      <a:off x="0" y="0"/>
                      <a:ext cx="904875" cy="895350"/>
                    </a:xfrm>
                    <a:prstGeom prst="rect">
                      <a:avLst/>
                    </a:prstGeom>
                  </pic:spPr>
                </pic:pic>
              </a:graphicData>
            </a:graphic>
          </wp:inline>
        </w:drawing>
      </w:r>
    </w:p>
    <w:p w14:paraId="158E79E4"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 xml:space="preserve">Fonte: </w:t>
      </w:r>
      <w:proofErr w:type="spellStart"/>
      <w:r w:rsidRPr="004A5893">
        <w:rPr>
          <w:rFonts w:ascii="Times New Roman" w:eastAsia="Arial" w:hAnsi="Times New Roman" w:cs="Times New Roman"/>
        </w:rPr>
        <w:t>Linkedin</w:t>
      </w:r>
      <w:proofErr w:type="spellEnd"/>
      <w:r w:rsidRPr="004A5893">
        <w:rPr>
          <w:rFonts w:ascii="Times New Roman" w:eastAsia="Arial" w:hAnsi="Times New Roman" w:cs="Times New Roman"/>
        </w:rPr>
        <w:t>, 2023</w:t>
      </w:r>
    </w:p>
    <w:p w14:paraId="15E6E18B" w14:textId="77777777" w:rsidR="007B7F9B" w:rsidRPr="004A5893" w:rsidRDefault="007B7F9B" w:rsidP="004A5893">
      <w:pPr>
        <w:spacing w:line="360" w:lineRule="auto"/>
        <w:jc w:val="center"/>
        <w:rPr>
          <w:rFonts w:ascii="Times New Roman" w:eastAsia="Arial" w:hAnsi="Times New Roman" w:cs="Times New Roman"/>
        </w:rPr>
      </w:pPr>
    </w:p>
    <w:p w14:paraId="5567506F"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 xml:space="preserve">O mais conhecido é o </w:t>
      </w:r>
      <w:proofErr w:type="spellStart"/>
      <w:r w:rsidRPr="004A5893">
        <w:rPr>
          <w:rFonts w:ascii="Times New Roman" w:eastAsia="Arial" w:hAnsi="Times New Roman" w:cs="Times New Roman"/>
        </w:rPr>
        <w:t>Linkedin</w:t>
      </w:r>
      <w:proofErr w:type="spellEnd"/>
      <w:r w:rsidRPr="004A5893">
        <w:rPr>
          <w:rFonts w:ascii="Times New Roman" w:eastAsia="Arial" w:hAnsi="Times New Roman" w:cs="Times New Roman"/>
        </w:rPr>
        <w:t>, lançado na Califórnia em 2003 ele funciona como uma rede social, currículo online e plataforma de empregos, muito utilizado para criar conexões com outras pessoas no mercado de trabalho, mesmo não tendo tantas ofertas de vagas quanto em outros concorrentes. É gratuito e tem a possibilidade de assinatura para amplificar a visibilidade do seu currículo.</w:t>
      </w:r>
    </w:p>
    <w:p w14:paraId="7785A257" w14:textId="77777777" w:rsidR="007B7F9B" w:rsidRPr="004A5893" w:rsidRDefault="007B7F9B" w:rsidP="004A5893">
      <w:pPr>
        <w:spacing w:line="360" w:lineRule="auto"/>
        <w:ind w:firstLine="708"/>
        <w:jc w:val="both"/>
        <w:rPr>
          <w:rFonts w:ascii="Times New Roman" w:eastAsia="Arial" w:hAnsi="Times New Roman" w:cs="Times New Roman"/>
        </w:rPr>
      </w:pPr>
    </w:p>
    <w:p w14:paraId="5CB1D2A6"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3" w:name="_Toc135046606"/>
      <w:r w:rsidRPr="004A5893">
        <w:rPr>
          <w:rFonts w:ascii="Times New Roman" w:hAnsi="Times New Roman" w:cs="Times New Roman"/>
          <w:sz w:val="24"/>
        </w:rPr>
        <w:lastRenderedPageBreak/>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2</w:t>
      </w:r>
      <w:r w:rsidRPr="004A5893">
        <w:rPr>
          <w:rFonts w:ascii="Times New Roman" w:hAnsi="Times New Roman" w:cs="Times New Roman"/>
          <w:sz w:val="24"/>
        </w:rPr>
        <w:fldChar w:fldCharType="end"/>
      </w:r>
      <w:r w:rsidRPr="004A5893">
        <w:rPr>
          <w:rFonts w:ascii="Times New Roman" w:hAnsi="Times New Roman" w:cs="Times New Roman"/>
          <w:sz w:val="24"/>
        </w:rPr>
        <w:t xml:space="preserve"> – Site Catho</w:t>
      </w:r>
      <w:bookmarkEnd w:id="3"/>
    </w:p>
    <w:p w14:paraId="2CEB0BA3"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437C7FF3" wp14:editId="1A4573EF">
            <wp:extent cx="2291715" cy="918845"/>
            <wp:effectExtent l="0" t="0" r="0" b="0"/>
            <wp:docPr id="3" name="image4.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Logotipo&#10;&#10;Descrição gerada automaticamente"/>
                    <pic:cNvPicPr>
                      <a:picLocks noChangeAspect="1" noChangeArrowheads="1"/>
                    </pic:cNvPicPr>
                  </pic:nvPicPr>
                  <pic:blipFill>
                    <a:blip r:embed="rId33"/>
                    <a:stretch>
                      <a:fillRect/>
                    </a:stretch>
                  </pic:blipFill>
                  <pic:spPr bwMode="auto">
                    <a:xfrm>
                      <a:off x="0" y="0"/>
                      <a:ext cx="2291715" cy="918845"/>
                    </a:xfrm>
                    <a:prstGeom prst="rect">
                      <a:avLst/>
                    </a:prstGeom>
                  </pic:spPr>
                </pic:pic>
              </a:graphicData>
            </a:graphic>
          </wp:inline>
        </w:drawing>
      </w:r>
    </w:p>
    <w:p w14:paraId="502A442E"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Catho, 2023</w:t>
      </w:r>
    </w:p>
    <w:p w14:paraId="00867BFF"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Existe também a Catho, uma das mais tradicionais e com mais ofertas de emprego no Brasil, o serviço tem a opção de teste gratuito por 7 dias, mas é pago após esse tempo. Pessoas com deficiência conseguem usar gratuitamente.</w:t>
      </w:r>
    </w:p>
    <w:p w14:paraId="424F8C9A" w14:textId="77777777" w:rsidR="007B7F9B" w:rsidRPr="004A5893" w:rsidRDefault="007B7F9B" w:rsidP="004A5893">
      <w:pPr>
        <w:spacing w:line="360" w:lineRule="auto"/>
        <w:ind w:firstLine="708"/>
        <w:jc w:val="both"/>
        <w:rPr>
          <w:rFonts w:ascii="Times New Roman" w:eastAsia="Arial" w:hAnsi="Times New Roman" w:cs="Times New Roman"/>
        </w:rPr>
      </w:pPr>
    </w:p>
    <w:p w14:paraId="00D1B4CF"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4" w:name="_Toc135046607"/>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3</w:t>
      </w:r>
      <w:r w:rsidRPr="004A5893">
        <w:rPr>
          <w:rFonts w:ascii="Times New Roman" w:hAnsi="Times New Roman" w:cs="Times New Roman"/>
          <w:sz w:val="24"/>
        </w:rPr>
        <w:fldChar w:fldCharType="end"/>
      </w:r>
      <w:r w:rsidRPr="004A5893">
        <w:rPr>
          <w:rFonts w:ascii="Times New Roman" w:hAnsi="Times New Roman" w:cs="Times New Roman"/>
          <w:sz w:val="24"/>
        </w:rPr>
        <w:t xml:space="preserve"> – Site </w:t>
      </w:r>
      <w:proofErr w:type="spellStart"/>
      <w:r w:rsidRPr="004A5893">
        <w:rPr>
          <w:rFonts w:ascii="Times New Roman" w:hAnsi="Times New Roman" w:cs="Times New Roman"/>
          <w:sz w:val="24"/>
        </w:rPr>
        <w:t>Indeed</w:t>
      </w:r>
      <w:bookmarkEnd w:id="4"/>
      <w:proofErr w:type="spellEnd"/>
    </w:p>
    <w:p w14:paraId="0812255F"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757D4574" wp14:editId="61DE64BB">
            <wp:extent cx="2250440" cy="988060"/>
            <wp:effectExtent l="0" t="0" r="0" b="0"/>
            <wp:docPr id="4" name="image7.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Logotipo&#10;&#10;Descrição gerada automaticamente"/>
                    <pic:cNvPicPr>
                      <a:picLocks noChangeAspect="1" noChangeArrowheads="1"/>
                    </pic:cNvPicPr>
                  </pic:nvPicPr>
                  <pic:blipFill>
                    <a:blip r:embed="rId34"/>
                    <a:stretch>
                      <a:fillRect/>
                    </a:stretch>
                  </pic:blipFill>
                  <pic:spPr bwMode="auto">
                    <a:xfrm>
                      <a:off x="0" y="0"/>
                      <a:ext cx="2250440" cy="988060"/>
                    </a:xfrm>
                    <a:prstGeom prst="rect">
                      <a:avLst/>
                    </a:prstGeom>
                  </pic:spPr>
                </pic:pic>
              </a:graphicData>
            </a:graphic>
          </wp:inline>
        </w:drawing>
      </w:r>
    </w:p>
    <w:p w14:paraId="3B305B85"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 xml:space="preserve">Fonte: </w:t>
      </w:r>
      <w:proofErr w:type="spellStart"/>
      <w:r w:rsidRPr="004A5893">
        <w:rPr>
          <w:rFonts w:ascii="Times New Roman" w:eastAsia="Arial" w:hAnsi="Times New Roman" w:cs="Times New Roman"/>
        </w:rPr>
        <w:t>Indeed</w:t>
      </w:r>
      <w:proofErr w:type="spellEnd"/>
      <w:r w:rsidRPr="004A5893">
        <w:rPr>
          <w:rFonts w:ascii="Times New Roman" w:eastAsia="Arial" w:hAnsi="Times New Roman" w:cs="Times New Roman"/>
        </w:rPr>
        <w:t>, 2023</w:t>
      </w:r>
    </w:p>
    <w:p w14:paraId="4933D086" w14:textId="77777777" w:rsidR="007B7F9B" w:rsidRPr="004A5893" w:rsidRDefault="007B7F9B" w:rsidP="004A5893">
      <w:pPr>
        <w:spacing w:line="360" w:lineRule="auto"/>
        <w:jc w:val="center"/>
        <w:rPr>
          <w:rFonts w:ascii="Times New Roman" w:eastAsia="Arial" w:hAnsi="Times New Roman" w:cs="Times New Roman"/>
        </w:rPr>
      </w:pPr>
    </w:p>
    <w:p w14:paraId="63D386AF"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 xml:space="preserve">Já o </w:t>
      </w:r>
      <w:proofErr w:type="spellStart"/>
      <w:r w:rsidRPr="004A5893">
        <w:rPr>
          <w:rFonts w:ascii="Times New Roman" w:eastAsia="Arial" w:hAnsi="Times New Roman" w:cs="Times New Roman"/>
        </w:rPr>
        <w:t>Indeed</w:t>
      </w:r>
      <w:proofErr w:type="spellEnd"/>
      <w:r w:rsidRPr="004A5893">
        <w:rPr>
          <w:rFonts w:ascii="Times New Roman" w:eastAsia="Arial" w:hAnsi="Times New Roman" w:cs="Times New Roman"/>
        </w:rPr>
        <w:t xml:space="preserve"> é um agregador de vagas totalmente gratuito, nele é possível buscar vagas em diversos sites de empregos diferentes ao mesmo tempo. Dessa forma poupa tempo do usuário em ficar entrando em diversos sites diferentes para realizar novas buscas.</w:t>
      </w:r>
    </w:p>
    <w:p w14:paraId="44E2D7E4" w14:textId="77777777" w:rsidR="007B7F9B" w:rsidRPr="004A5893" w:rsidRDefault="007B7F9B" w:rsidP="004A5893">
      <w:pPr>
        <w:spacing w:line="360" w:lineRule="auto"/>
        <w:ind w:firstLine="708"/>
        <w:jc w:val="both"/>
        <w:rPr>
          <w:rFonts w:ascii="Times New Roman" w:eastAsia="Arial" w:hAnsi="Times New Roman" w:cs="Times New Roman"/>
        </w:rPr>
      </w:pPr>
    </w:p>
    <w:p w14:paraId="4D812A62"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5" w:name="_Toc135046608"/>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4</w:t>
      </w:r>
      <w:r w:rsidRPr="004A5893">
        <w:rPr>
          <w:rFonts w:ascii="Times New Roman" w:hAnsi="Times New Roman" w:cs="Times New Roman"/>
          <w:sz w:val="24"/>
        </w:rPr>
        <w:fldChar w:fldCharType="end"/>
      </w:r>
      <w:r w:rsidRPr="004A5893">
        <w:rPr>
          <w:rFonts w:ascii="Times New Roman" w:hAnsi="Times New Roman" w:cs="Times New Roman"/>
          <w:sz w:val="24"/>
        </w:rPr>
        <w:t xml:space="preserve"> – </w:t>
      </w:r>
      <w:proofErr w:type="spellStart"/>
      <w:r w:rsidRPr="004A5893">
        <w:rPr>
          <w:rFonts w:ascii="Times New Roman" w:hAnsi="Times New Roman" w:cs="Times New Roman"/>
          <w:sz w:val="24"/>
        </w:rPr>
        <w:t>Trovit</w:t>
      </w:r>
      <w:bookmarkEnd w:id="5"/>
      <w:proofErr w:type="spellEnd"/>
    </w:p>
    <w:p w14:paraId="6F43C24C"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2BCB41DC" wp14:editId="2FAA6C4A">
            <wp:extent cx="2056130" cy="926465"/>
            <wp:effectExtent l="0" t="0" r="0" b="0"/>
            <wp:docPr id="5" name="image6.png" descr="Desenho de um círc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Desenho de um círculo&#10;&#10;Descrição gerada automaticamente com confiança baixa"/>
                    <pic:cNvPicPr>
                      <a:picLocks noChangeAspect="1" noChangeArrowheads="1"/>
                    </pic:cNvPicPr>
                  </pic:nvPicPr>
                  <pic:blipFill>
                    <a:blip r:embed="rId35"/>
                    <a:stretch>
                      <a:fillRect/>
                    </a:stretch>
                  </pic:blipFill>
                  <pic:spPr bwMode="auto">
                    <a:xfrm>
                      <a:off x="0" y="0"/>
                      <a:ext cx="2056130" cy="926465"/>
                    </a:xfrm>
                    <a:prstGeom prst="rect">
                      <a:avLst/>
                    </a:prstGeom>
                  </pic:spPr>
                </pic:pic>
              </a:graphicData>
            </a:graphic>
          </wp:inline>
        </w:drawing>
      </w:r>
    </w:p>
    <w:p w14:paraId="1581CF81"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 xml:space="preserve">Fonte: </w:t>
      </w:r>
      <w:proofErr w:type="spellStart"/>
      <w:r w:rsidRPr="004A5893">
        <w:rPr>
          <w:rFonts w:ascii="Times New Roman" w:eastAsia="Arial" w:hAnsi="Times New Roman" w:cs="Times New Roman"/>
        </w:rPr>
        <w:t>Trovit</w:t>
      </w:r>
      <w:proofErr w:type="spellEnd"/>
      <w:r w:rsidRPr="004A5893">
        <w:rPr>
          <w:rFonts w:ascii="Times New Roman" w:eastAsia="Arial" w:hAnsi="Times New Roman" w:cs="Times New Roman"/>
        </w:rPr>
        <w:t>, 2023</w:t>
      </w:r>
    </w:p>
    <w:p w14:paraId="30023EF0" w14:textId="77777777" w:rsidR="007B7F9B" w:rsidRPr="004A5893" w:rsidRDefault="007B7F9B" w:rsidP="004A5893">
      <w:pPr>
        <w:spacing w:line="360" w:lineRule="auto"/>
        <w:jc w:val="center"/>
        <w:rPr>
          <w:rFonts w:ascii="Times New Roman" w:eastAsia="Arial" w:hAnsi="Times New Roman" w:cs="Times New Roman"/>
        </w:rPr>
      </w:pPr>
    </w:p>
    <w:p w14:paraId="61354411"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 xml:space="preserve">O </w:t>
      </w:r>
      <w:proofErr w:type="spellStart"/>
      <w:r w:rsidRPr="004A5893">
        <w:rPr>
          <w:rFonts w:ascii="Times New Roman" w:eastAsia="Arial" w:hAnsi="Times New Roman" w:cs="Times New Roman"/>
        </w:rPr>
        <w:t>Trovit</w:t>
      </w:r>
      <w:proofErr w:type="spellEnd"/>
      <w:r w:rsidRPr="004A5893">
        <w:rPr>
          <w:rFonts w:ascii="Times New Roman" w:eastAsia="Arial" w:hAnsi="Times New Roman" w:cs="Times New Roman"/>
        </w:rPr>
        <w:t xml:space="preserve"> é um site internacional muito utilizado na Europa e na América Latina, mas diferente dos outros, ele não só tem vagas de emprego como também funciona como um classificado, tendo imóveis e carros também.</w:t>
      </w:r>
    </w:p>
    <w:p w14:paraId="538139EF" w14:textId="77777777" w:rsidR="007B7F9B" w:rsidRPr="004A5893" w:rsidRDefault="007B7F9B" w:rsidP="004A5893">
      <w:pPr>
        <w:spacing w:line="360" w:lineRule="auto"/>
        <w:ind w:firstLine="708"/>
        <w:jc w:val="both"/>
        <w:rPr>
          <w:rFonts w:ascii="Times New Roman" w:eastAsia="Arial" w:hAnsi="Times New Roman" w:cs="Times New Roman"/>
        </w:rPr>
      </w:pPr>
    </w:p>
    <w:p w14:paraId="1F986609"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6" w:name="_Toc135046609"/>
      <w:r w:rsidRPr="004A5893">
        <w:rPr>
          <w:rFonts w:ascii="Times New Roman" w:hAnsi="Times New Roman" w:cs="Times New Roman"/>
          <w:sz w:val="24"/>
        </w:rPr>
        <w:lastRenderedPageBreak/>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5</w:t>
      </w:r>
      <w:r w:rsidRPr="004A5893">
        <w:rPr>
          <w:rFonts w:ascii="Times New Roman" w:hAnsi="Times New Roman" w:cs="Times New Roman"/>
          <w:sz w:val="24"/>
        </w:rPr>
        <w:fldChar w:fldCharType="end"/>
      </w:r>
      <w:r w:rsidRPr="004A5893">
        <w:rPr>
          <w:rFonts w:ascii="Times New Roman" w:hAnsi="Times New Roman" w:cs="Times New Roman"/>
          <w:sz w:val="24"/>
        </w:rPr>
        <w:t xml:space="preserve"> – Site CIEE</w:t>
      </w:r>
      <w:bookmarkEnd w:id="6"/>
    </w:p>
    <w:p w14:paraId="348F2370"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380924C8" wp14:editId="51D4D496">
            <wp:extent cx="1499235" cy="927735"/>
            <wp:effectExtent l="0" t="0" r="0" b="0"/>
            <wp:docPr id="6" name="image2.png" descr="Desenho de um 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Desenho de um círculo&#10;&#10;Descrição gerada automaticamente com confiança média"/>
                    <pic:cNvPicPr>
                      <a:picLocks noChangeAspect="1" noChangeArrowheads="1"/>
                    </pic:cNvPicPr>
                  </pic:nvPicPr>
                  <pic:blipFill>
                    <a:blip r:embed="rId36"/>
                    <a:stretch>
                      <a:fillRect/>
                    </a:stretch>
                  </pic:blipFill>
                  <pic:spPr bwMode="auto">
                    <a:xfrm>
                      <a:off x="0" y="0"/>
                      <a:ext cx="1499235" cy="927735"/>
                    </a:xfrm>
                    <a:prstGeom prst="rect">
                      <a:avLst/>
                    </a:prstGeom>
                  </pic:spPr>
                </pic:pic>
              </a:graphicData>
            </a:graphic>
          </wp:inline>
        </w:drawing>
      </w:r>
    </w:p>
    <w:p w14:paraId="724F540E"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CIEE, 2023</w:t>
      </w:r>
    </w:p>
    <w:p w14:paraId="68588B27" w14:textId="77777777" w:rsidR="007B7F9B" w:rsidRPr="004A5893" w:rsidRDefault="007B7F9B" w:rsidP="004A5893">
      <w:pPr>
        <w:spacing w:line="360" w:lineRule="auto"/>
        <w:jc w:val="center"/>
        <w:rPr>
          <w:rFonts w:ascii="Times New Roman" w:eastAsia="Arial" w:hAnsi="Times New Roman" w:cs="Times New Roman"/>
        </w:rPr>
      </w:pPr>
    </w:p>
    <w:p w14:paraId="27DF50EE"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Para os estagiários, existe o Centro de Integração Empresa-Escola (CIEE), o qual é completamente gratuito e tem vínculo com diversas empresas que divulgam seus programas de estágio pela sua plataforma, facilitando a busca de quem está na faculdade querendo iniciar a vida profissional com estágio na sua área.</w:t>
      </w:r>
    </w:p>
    <w:p w14:paraId="3D30744E" w14:textId="77777777" w:rsidR="007B7F9B" w:rsidRPr="004A5893" w:rsidRDefault="007B7F9B" w:rsidP="004A5893">
      <w:pPr>
        <w:spacing w:line="360" w:lineRule="auto"/>
        <w:ind w:firstLine="708"/>
        <w:jc w:val="both"/>
        <w:rPr>
          <w:rFonts w:ascii="Times New Roman" w:eastAsia="Arial" w:hAnsi="Times New Roman" w:cs="Times New Roman"/>
        </w:rPr>
      </w:pPr>
    </w:p>
    <w:p w14:paraId="06EAB6DF"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7" w:name="_Toc135046610"/>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6</w:t>
      </w:r>
      <w:r w:rsidRPr="004A5893">
        <w:rPr>
          <w:rFonts w:ascii="Times New Roman" w:hAnsi="Times New Roman" w:cs="Times New Roman"/>
          <w:sz w:val="24"/>
        </w:rPr>
        <w:fldChar w:fldCharType="end"/>
      </w:r>
      <w:r w:rsidRPr="004A5893">
        <w:rPr>
          <w:rFonts w:ascii="Times New Roman" w:hAnsi="Times New Roman" w:cs="Times New Roman"/>
          <w:sz w:val="24"/>
        </w:rPr>
        <w:t xml:space="preserve"> – Deficiente Online</w:t>
      </w:r>
      <w:bookmarkEnd w:id="7"/>
    </w:p>
    <w:p w14:paraId="75763704"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6CEC66B7" wp14:editId="442D6DB8">
            <wp:extent cx="2153285" cy="885825"/>
            <wp:effectExtent l="0" t="0" r="0" b="0"/>
            <wp:docPr id="7" name="image1.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Ícone&#10;&#10;Descrição gerada automaticamente"/>
                    <pic:cNvPicPr>
                      <a:picLocks noChangeAspect="1" noChangeArrowheads="1"/>
                    </pic:cNvPicPr>
                  </pic:nvPicPr>
                  <pic:blipFill>
                    <a:blip r:embed="rId37"/>
                    <a:srcRect t="4638" b="10699"/>
                    <a:stretch>
                      <a:fillRect/>
                    </a:stretch>
                  </pic:blipFill>
                  <pic:spPr bwMode="auto">
                    <a:xfrm>
                      <a:off x="0" y="0"/>
                      <a:ext cx="2153285" cy="885825"/>
                    </a:xfrm>
                    <a:prstGeom prst="rect">
                      <a:avLst/>
                    </a:prstGeom>
                  </pic:spPr>
                </pic:pic>
              </a:graphicData>
            </a:graphic>
          </wp:inline>
        </w:drawing>
      </w:r>
    </w:p>
    <w:p w14:paraId="53298286"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Deficiente Online, 2023</w:t>
      </w:r>
    </w:p>
    <w:p w14:paraId="7A812212" w14:textId="77777777" w:rsidR="007B7F9B" w:rsidRPr="004A5893" w:rsidRDefault="007B7F9B" w:rsidP="004A5893">
      <w:pPr>
        <w:spacing w:line="360" w:lineRule="auto"/>
        <w:jc w:val="center"/>
        <w:rPr>
          <w:rFonts w:ascii="Times New Roman" w:eastAsia="Arial" w:hAnsi="Times New Roman" w:cs="Times New Roman"/>
        </w:rPr>
      </w:pPr>
    </w:p>
    <w:p w14:paraId="4705131C"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E para as pessoas com deficiência, foi criado o Deficiente Online, conhecido como PCD.com.br, dá a possibilidade de o usuário filtrar pelo tipo de deficiência que possui, além de possuir também guias sobre documentação para facilitar a organização dos candidatos. De todas as opções citadas anteriormente, essa é a mais próxima do que é necessário para os imigrantes no Brasil.</w:t>
      </w:r>
    </w:p>
    <w:p w14:paraId="7AD3CC7B" w14:textId="77777777" w:rsidR="00927733" w:rsidRPr="004A5893" w:rsidRDefault="00927733" w:rsidP="004A5893">
      <w:pPr>
        <w:spacing w:line="360" w:lineRule="auto"/>
        <w:ind w:firstLine="708"/>
        <w:jc w:val="both"/>
        <w:rPr>
          <w:rFonts w:ascii="Times New Roman" w:eastAsia="Arial" w:hAnsi="Times New Roman" w:cs="Times New Roman"/>
        </w:rPr>
      </w:pPr>
    </w:p>
    <w:p w14:paraId="68D3B1A5" w14:textId="3B848929" w:rsidR="00927733" w:rsidRPr="004A5893" w:rsidRDefault="00927733"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rPr>
        <w:t xml:space="preserve">RESULTADOS </w:t>
      </w:r>
    </w:p>
    <w:p w14:paraId="668EB8DE" w14:textId="0F268C44" w:rsidR="008737F3" w:rsidRPr="004A5893" w:rsidRDefault="008737F3"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resultado do </w:t>
      </w:r>
      <w:proofErr w:type="spellStart"/>
      <w:r w:rsidRPr="004A5893">
        <w:rPr>
          <w:rFonts w:ascii="Times New Roman" w:hAnsi="Times New Roman" w:cs="Times New Roman"/>
        </w:rPr>
        <w:t>Brazil</w:t>
      </w:r>
      <w:proofErr w:type="spellEnd"/>
      <w:r w:rsidRPr="004A5893">
        <w:rPr>
          <w:rFonts w:ascii="Times New Roman" w:hAnsi="Times New Roman" w:cs="Times New Roman"/>
        </w:rPr>
        <w:t xml:space="preserve"> </w:t>
      </w:r>
      <w:proofErr w:type="spellStart"/>
      <w:r w:rsidRPr="004A5893">
        <w:rPr>
          <w:rFonts w:ascii="Times New Roman" w:hAnsi="Times New Roman" w:cs="Times New Roman"/>
        </w:rPr>
        <w:t>Car</w:t>
      </w:r>
      <w:r w:rsidR="004A5893">
        <w:rPr>
          <w:rFonts w:ascii="Times New Roman" w:hAnsi="Times New Roman" w:cs="Times New Roman"/>
        </w:rPr>
        <w:t>e</w:t>
      </w:r>
      <w:r w:rsidRPr="004A5893">
        <w:rPr>
          <w:rFonts w:ascii="Times New Roman" w:hAnsi="Times New Roman" w:cs="Times New Roman"/>
        </w:rPr>
        <w:t>er</w:t>
      </w:r>
      <w:proofErr w:type="spellEnd"/>
      <w:r w:rsidRPr="004A5893">
        <w:rPr>
          <w:rFonts w:ascii="Times New Roman" w:hAnsi="Times New Roman" w:cs="Times New Roman"/>
        </w:rPr>
        <w:t xml:space="preserve"> Hub foi um projeto que facilitou muito para a aplicação de vagas de todos que pretendem trabalhar no Brasil, sua interface trouxe uma experiência fácil para o usuário, sem fazer com que o usuário passe muito tempo procurando por um emprego, a interação visual do site com o servidor ficou muito boa, com vários pontos dinâmicos, sem problemas de performance etc. O projeto se tornou uma boa oportunidade de investimento para trazer mão de obra qualificada de qualquer lugar do mundo para o Brasil, </w:t>
      </w:r>
      <w:r w:rsidRPr="004A5893">
        <w:rPr>
          <w:rFonts w:ascii="Times New Roman" w:hAnsi="Times New Roman" w:cs="Times New Roman"/>
        </w:rPr>
        <w:lastRenderedPageBreak/>
        <w:t>assim como promover o trabalho para Brasileiros residentes no qual resulta em geração de empregos.</w:t>
      </w:r>
    </w:p>
    <w:p w14:paraId="0C5707B9" w14:textId="77777777" w:rsidR="008737F3" w:rsidRPr="004A5893" w:rsidRDefault="008737F3" w:rsidP="004A5893">
      <w:pPr>
        <w:spacing w:line="360" w:lineRule="auto"/>
        <w:ind w:firstLine="708"/>
        <w:jc w:val="both"/>
        <w:rPr>
          <w:rFonts w:ascii="Times New Roman" w:hAnsi="Times New Roman" w:cs="Times New Roman"/>
        </w:rPr>
      </w:pPr>
      <w:r w:rsidRPr="004A5893">
        <w:rPr>
          <w:rFonts w:ascii="Times New Roman" w:hAnsi="Times New Roman" w:cs="Times New Roman"/>
        </w:rPr>
        <w:t>O projeto resolve o problema de falta de emprego em cidades pequenas pois dentro do site já possuí a possibilidade de criação de vagas remotas, fazendo com que uma pessoa com ou sem uma especialidade possa trabalhar de qualquer lugar.</w:t>
      </w:r>
    </w:p>
    <w:p w14:paraId="01D00D57" w14:textId="6112ED8E" w:rsidR="008737F3" w:rsidRPr="004A5893" w:rsidRDefault="008737F3"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Um outro problema que o site facilita é a comunicação, pois no cadastro do usuário eles podem registrar algum dado que a empresa possa vir a se comunicar, como e-mail, telefone, website etc. A empresa também pode fornecer alguns dados na qual o usuário pode pesquisar mais sobre </w:t>
      </w:r>
      <w:r w:rsidR="004A5893" w:rsidRPr="004A5893">
        <w:rPr>
          <w:rFonts w:ascii="Times New Roman" w:hAnsi="Times New Roman" w:cs="Times New Roman"/>
        </w:rPr>
        <w:t>ela</w:t>
      </w:r>
      <w:r w:rsidRPr="004A5893">
        <w:rPr>
          <w:rFonts w:ascii="Times New Roman" w:hAnsi="Times New Roman" w:cs="Times New Roman"/>
        </w:rPr>
        <w:t>.</w:t>
      </w:r>
    </w:p>
    <w:p w14:paraId="6E842D38" w14:textId="77777777" w:rsidR="00945A4D" w:rsidRPr="004A5893" w:rsidRDefault="00945A4D" w:rsidP="004A5893">
      <w:pPr>
        <w:pStyle w:val="Corpodetexto"/>
        <w:spacing w:line="360" w:lineRule="auto"/>
        <w:jc w:val="both"/>
        <w:rPr>
          <w:rFonts w:ascii="Times New Roman" w:hAnsi="Times New Roman" w:cs="Times New Roman"/>
          <w:b/>
          <w:bCs/>
          <w:color w:val="FF0000"/>
        </w:rPr>
      </w:pPr>
    </w:p>
    <w:p w14:paraId="48509043" w14:textId="4CF3A478" w:rsidR="00927733" w:rsidRPr="004A5893" w:rsidRDefault="00927733"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color w:val="FF0000"/>
        </w:rPr>
        <w:t>CONCLUSÃO (CARLOS)</w:t>
      </w:r>
    </w:p>
    <w:p w14:paraId="07D46E41" w14:textId="77777777" w:rsidR="00945A4D" w:rsidRPr="004A5893" w:rsidRDefault="00945A4D" w:rsidP="004A5893">
      <w:pPr>
        <w:pStyle w:val="Corpodetexto"/>
        <w:spacing w:line="360" w:lineRule="auto"/>
        <w:jc w:val="both"/>
        <w:rPr>
          <w:rFonts w:ascii="Times New Roman" w:hAnsi="Times New Roman" w:cs="Times New Roman"/>
          <w:b/>
          <w:bCs/>
          <w:color w:val="FF0000"/>
        </w:rPr>
      </w:pPr>
    </w:p>
    <w:p w14:paraId="13BC6A9B" w14:textId="37429BA5" w:rsidR="00927733" w:rsidRPr="004A5893" w:rsidRDefault="00927733" w:rsidP="004A5893">
      <w:pPr>
        <w:pStyle w:val="Corpodetexto"/>
        <w:spacing w:line="360" w:lineRule="auto"/>
        <w:jc w:val="both"/>
        <w:rPr>
          <w:rFonts w:ascii="Times New Roman" w:eastAsia="Arial" w:hAnsi="Times New Roman" w:cs="Times New Roman"/>
          <w:b/>
          <w:bCs/>
        </w:rPr>
      </w:pPr>
      <w:r w:rsidRPr="004A5893">
        <w:rPr>
          <w:rFonts w:ascii="Times New Roman" w:hAnsi="Times New Roman" w:cs="Times New Roman"/>
          <w:b/>
          <w:bCs/>
        </w:rPr>
        <w:t>REFERÊNCIAS</w:t>
      </w:r>
    </w:p>
    <w:p w14:paraId="6FBE6270" w14:textId="261877E6" w:rsidR="007B7F9B" w:rsidRPr="004A5893" w:rsidRDefault="007B7F9B" w:rsidP="004A5893">
      <w:pPr>
        <w:spacing w:line="360" w:lineRule="auto"/>
        <w:jc w:val="both"/>
        <w:rPr>
          <w:rFonts w:ascii="Times New Roman" w:hAnsi="Times New Roman" w:cs="Times New Roman"/>
        </w:rPr>
      </w:pPr>
      <w:r w:rsidRPr="004A5893">
        <w:rPr>
          <w:rFonts w:ascii="Times New Roman" w:hAnsi="Times New Roman" w:cs="Times New Roman"/>
        </w:rPr>
        <w:t xml:space="preserve">ALEXANDRIA, K. A um dia do fim, 80 mil goianos ainda não declararam o Imposto de Renda. O Popular. Disponível em: </w:t>
      </w:r>
      <w:hyperlink r:id="rId38">
        <w:r w:rsidRPr="004A5893">
          <w:rPr>
            <w:rStyle w:val="Hyperlink"/>
            <w:rFonts w:ascii="Times New Roman" w:hAnsi="Times New Roman" w:cs="Times New Roman"/>
          </w:rPr>
          <w:t>https://opopular.com.br/economia/a-um-dia-do-fim-80-mil-goianos-ainda-n-o-declararam-o-imposto-de-renda-1.2464589</w:t>
        </w:r>
      </w:hyperlink>
      <w:r w:rsidRPr="004A5893">
        <w:rPr>
          <w:rFonts w:ascii="Times New Roman" w:hAnsi="Times New Roman" w:cs="Times New Roman"/>
        </w:rPr>
        <w:t>. Acesso em 25 de março de 2023.</w:t>
      </w:r>
    </w:p>
    <w:p w14:paraId="75D35493"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FREITAS, E. O número de imigrantes nos Estados Unidos. Brasil Escola. Disponível em: </w:t>
      </w:r>
      <w:hyperlink r:id="rId39">
        <w:r w:rsidRPr="004A5893">
          <w:rPr>
            <w:rStyle w:val="Hyperlink"/>
            <w:rFonts w:ascii="Times New Roman" w:hAnsi="Times New Roman" w:cs="Times New Roman"/>
          </w:rPr>
          <w:t>https://brasilescola.uol.com.br/geografia/o-numero-imigrantes-nos-estados-unidos.htm</w:t>
        </w:r>
      </w:hyperlink>
      <w:r w:rsidRPr="004A5893">
        <w:rPr>
          <w:rFonts w:ascii="Times New Roman" w:hAnsi="Times New Roman" w:cs="Times New Roman"/>
        </w:rPr>
        <w:t>. Acesso em 25 de março de 2023.</w:t>
      </w:r>
    </w:p>
    <w:p w14:paraId="47608F33"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IBGE. Desemprego. Disponível em: </w:t>
      </w:r>
      <w:hyperlink r:id="rId40">
        <w:r w:rsidRPr="004A5893">
          <w:rPr>
            <w:rStyle w:val="Hyperlink"/>
            <w:rFonts w:ascii="Times New Roman" w:hAnsi="Times New Roman" w:cs="Times New Roman"/>
          </w:rPr>
          <w:t>https://www.ibge.gov.br/explica/desemprego.php</w:t>
        </w:r>
      </w:hyperlink>
      <w:r w:rsidRPr="004A5893">
        <w:rPr>
          <w:rFonts w:ascii="Times New Roman" w:hAnsi="Times New Roman" w:cs="Times New Roman"/>
        </w:rPr>
        <w:t>. Acesso em 25 de março de 2023.</w:t>
      </w:r>
    </w:p>
    <w:p w14:paraId="5E6284D9"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TST. Brasil tem mais de 180 mil imigrantes no mercado de trabalho formal. Disponível em: </w:t>
      </w:r>
      <w:hyperlink r:id="rId41" w:anchor=":~:text=Em uma década%2C o volume,das Migrações Nacionais (OBMigra)" w:history="1">
        <w:r w:rsidRPr="004A5893">
          <w:rPr>
            <w:rStyle w:val="Hyperlink"/>
            <w:rFonts w:ascii="Times New Roman" w:hAnsi="Times New Roman" w:cs="Times New Roman"/>
          </w:rPr>
          <w:t>https://www.tst.jus.br/-/brasil-tem-mais-de-180-mil-imigrantes-no-mercado-de-trabalho-formal#:~:text=Em%20uma%20década%2C%20o%20volume,das%20Migrações%20Nacionais%20(OBMigra)</w:t>
        </w:r>
      </w:hyperlink>
      <w:r w:rsidRPr="004A5893">
        <w:rPr>
          <w:rFonts w:ascii="Times New Roman" w:hAnsi="Times New Roman" w:cs="Times New Roman"/>
        </w:rPr>
        <w:t>. Acesso em 25 de março de 2023.</w:t>
      </w:r>
    </w:p>
    <w:p w14:paraId="048F5333"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SILVA, L. Os imigrantes no Brasil, sua vulnerabilidade e o princípio da igualdade. Disponível em: </w:t>
      </w:r>
      <w:hyperlink r:id="rId42">
        <w:r w:rsidRPr="004A5893">
          <w:rPr>
            <w:rStyle w:val="Hyperlink"/>
            <w:rFonts w:ascii="Times New Roman" w:hAnsi="Times New Roman" w:cs="Times New Roman"/>
          </w:rPr>
          <w:t>https://www.researchgate.net/profile/Leda-Maria-Silva/publication/320203829_OS_IMIGRANTES_NO_BRASIL_SUA_VULNERABILIDADE_E_O_PRINCIPIO_DA_IGUALDADE/links/5dc589ff299bf1a47b23d708/OS-</w:t>
        </w:r>
        <w:r w:rsidRPr="004A5893">
          <w:rPr>
            <w:rStyle w:val="Hyperlink"/>
            <w:rFonts w:ascii="Times New Roman" w:hAnsi="Times New Roman" w:cs="Times New Roman"/>
          </w:rPr>
          <w:lastRenderedPageBreak/>
          <w:t>IMIGRANTES-NO-BRASIL-SUA-VULNERABILIDADE-E-O-PRINCIPIO-DA-IGUALDADE.pdf</w:t>
        </w:r>
      </w:hyperlink>
      <w:r w:rsidRPr="004A5893">
        <w:rPr>
          <w:rFonts w:ascii="Times New Roman" w:hAnsi="Times New Roman" w:cs="Times New Roman"/>
        </w:rPr>
        <w:t>. Acesso em 7 de maio de 2023.</w:t>
      </w:r>
    </w:p>
    <w:p w14:paraId="09778141"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CAVALCANTI, Leonardo; OLIVEIRA, </w:t>
      </w:r>
      <w:proofErr w:type="spellStart"/>
      <w:r w:rsidRPr="004A5893">
        <w:rPr>
          <w:rFonts w:ascii="Times New Roman" w:hAnsi="Times New Roman" w:cs="Times New Roman"/>
        </w:rPr>
        <w:t>Antonio</w:t>
      </w:r>
      <w:proofErr w:type="spellEnd"/>
      <w:r w:rsidRPr="004A5893">
        <w:rPr>
          <w:rFonts w:ascii="Times New Roman" w:hAnsi="Times New Roman" w:cs="Times New Roman"/>
        </w:rPr>
        <w:t xml:space="preserve"> Tadeu; TONHATI, Tânia (</w:t>
      </w:r>
      <w:proofErr w:type="spellStart"/>
      <w:r w:rsidRPr="004A5893">
        <w:rPr>
          <w:rFonts w:ascii="Times New Roman" w:hAnsi="Times New Roman" w:cs="Times New Roman"/>
        </w:rPr>
        <w:t>Orgs</w:t>
      </w:r>
      <w:proofErr w:type="spellEnd"/>
      <w:r w:rsidRPr="004A5893">
        <w:rPr>
          <w:rFonts w:ascii="Times New Roman" w:hAnsi="Times New Roman" w:cs="Times New Roman"/>
        </w:rPr>
        <w:t xml:space="preserve">.) </w:t>
      </w:r>
      <w:r w:rsidRPr="004A5893">
        <w:rPr>
          <w:rFonts w:ascii="Times New Roman" w:hAnsi="Times New Roman" w:cs="Times New Roman"/>
          <w:b/>
          <w:bCs/>
        </w:rPr>
        <w:t xml:space="preserve">A Inserção dos Imigrantes no Mercado de Trabalho </w:t>
      </w:r>
      <w:proofErr w:type="gramStart"/>
      <w:r w:rsidRPr="004A5893">
        <w:rPr>
          <w:rFonts w:ascii="Times New Roman" w:hAnsi="Times New Roman" w:cs="Times New Roman"/>
          <w:b/>
          <w:bCs/>
        </w:rPr>
        <w:t>Brasileiro</w:t>
      </w:r>
      <w:proofErr w:type="gramEnd"/>
      <w:r w:rsidRPr="004A5893">
        <w:rPr>
          <w:rFonts w:ascii="Times New Roman" w:hAnsi="Times New Roman" w:cs="Times New Roman"/>
        </w:rPr>
        <w:t xml:space="preserve">. Cadernos </w:t>
      </w:r>
      <w:proofErr w:type="spellStart"/>
      <w:r w:rsidRPr="004A5893">
        <w:rPr>
          <w:rFonts w:ascii="Times New Roman" w:hAnsi="Times New Roman" w:cs="Times New Roman"/>
        </w:rPr>
        <w:t>OBMigra</w:t>
      </w:r>
      <w:proofErr w:type="spellEnd"/>
      <w:r w:rsidRPr="004A5893">
        <w:rPr>
          <w:rFonts w:ascii="Times New Roman" w:hAnsi="Times New Roman" w:cs="Times New Roman"/>
        </w:rPr>
        <w:t>, Ed. Especial, Brasília, 2015.</w:t>
      </w:r>
    </w:p>
    <w:p w14:paraId="48A65728"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CAVALCANTI, L; OLIVEIRA, T.; SILVA, B. G. </w:t>
      </w:r>
      <w:r w:rsidRPr="004A5893">
        <w:rPr>
          <w:rFonts w:ascii="Times New Roman" w:hAnsi="Times New Roman" w:cs="Times New Roman"/>
          <w:b/>
          <w:bCs/>
        </w:rPr>
        <w:t xml:space="preserve">Relatório Anual </w:t>
      </w:r>
      <w:proofErr w:type="spellStart"/>
      <w:r w:rsidRPr="004A5893">
        <w:rPr>
          <w:rFonts w:ascii="Times New Roman" w:hAnsi="Times New Roman" w:cs="Times New Roman"/>
          <w:b/>
          <w:bCs/>
        </w:rPr>
        <w:t>OBMigra</w:t>
      </w:r>
      <w:proofErr w:type="spellEnd"/>
      <w:r w:rsidRPr="004A5893">
        <w:rPr>
          <w:rFonts w:ascii="Times New Roman" w:hAnsi="Times New Roman" w:cs="Times New Roman"/>
          <w:b/>
          <w:bCs/>
        </w:rPr>
        <w:t xml:space="preserve"> 2022</w:t>
      </w:r>
      <w:r w:rsidRPr="004A5893">
        <w:rPr>
          <w:rFonts w:ascii="Times New Roman" w:hAnsi="Times New Roman" w:cs="Times New Roman"/>
        </w:rPr>
        <w:t xml:space="preserve">. Série Migrações. Observatório das Migrações Internacionais; Ministério da Justiça e Segurança Pública/ Conselho Nacional de Imigração e Coordenação Geral de Imigração Laboral. Brasília, DF: </w:t>
      </w:r>
      <w:proofErr w:type="spellStart"/>
      <w:r w:rsidRPr="004A5893">
        <w:rPr>
          <w:rFonts w:ascii="Times New Roman" w:hAnsi="Times New Roman" w:cs="Times New Roman"/>
        </w:rPr>
        <w:t>OBMigra</w:t>
      </w:r>
      <w:proofErr w:type="spellEnd"/>
      <w:r w:rsidRPr="004A5893">
        <w:rPr>
          <w:rFonts w:ascii="Times New Roman" w:hAnsi="Times New Roman" w:cs="Times New Roman"/>
        </w:rPr>
        <w:t xml:space="preserve">, 2022. </w:t>
      </w:r>
    </w:p>
    <w:p w14:paraId="306A6A61"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GUIA DA CARREIRA. Descubra quais são os melhores sites de emprego do Brasil. Disponível em: </w:t>
      </w:r>
      <w:hyperlink r:id="rId43">
        <w:r w:rsidRPr="004A5893">
          <w:rPr>
            <w:rStyle w:val="Hyperlink"/>
            <w:rFonts w:ascii="Times New Roman" w:hAnsi="Times New Roman" w:cs="Times New Roman"/>
          </w:rPr>
          <w:t>https://www.guiadacarreira.com.br/blog/os-melhores-sites-de-emprego</w:t>
        </w:r>
      </w:hyperlink>
      <w:r w:rsidRPr="004A5893">
        <w:rPr>
          <w:rFonts w:ascii="Times New Roman" w:hAnsi="Times New Roman" w:cs="Times New Roman"/>
        </w:rPr>
        <w:t>. Acesso em 7 de maio de 2023.</w:t>
      </w:r>
    </w:p>
    <w:p w14:paraId="4F6DB2A7" w14:textId="7D7FE4B3" w:rsidR="007B7F9B" w:rsidRDefault="007B7F9B" w:rsidP="004A5893">
      <w:pPr>
        <w:pStyle w:val="FigureIndex1"/>
        <w:spacing w:line="360" w:lineRule="auto"/>
        <w:rPr>
          <w:rFonts w:ascii="Times New Roman" w:hAnsi="Times New Roman" w:cs="Times New Roman"/>
        </w:rPr>
      </w:pPr>
      <w:r w:rsidRPr="004A5893">
        <w:rPr>
          <w:rFonts w:ascii="Times New Roman" w:hAnsi="Times New Roman" w:cs="Times New Roman"/>
        </w:rPr>
        <w:t xml:space="preserve">Brasil. Lei no 9.474, de 22 de julho de 1997. Define mecanismos para a implementação do Estatuto dos Refugiados de 1951, e determina outras providências. Brasília, DF: Presidência da República. Disponível em: </w:t>
      </w:r>
      <w:hyperlink r:id="rId44">
        <w:r w:rsidRPr="004A5893">
          <w:rPr>
            <w:rStyle w:val="Hyperlink"/>
            <w:rFonts w:ascii="Times New Roman" w:hAnsi="Times New Roman" w:cs="Times New Roman"/>
          </w:rPr>
          <w:t>https://www.planalto.gov.br/ccivil_03/leis/l9474.htm</w:t>
        </w:r>
      </w:hyperlink>
      <w:r w:rsidRPr="004A5893">
        <w:rPr>
          <w:rFonts w:ascii="Times New Roman" w:hAnsi="Times New Roman" w:cs="Times New Roman"/>
        </w:rPr>
        <w:t>. Acesso em 7 de maio de 2023.</w:t>
      </w:r>
    </w:p>
    <w:p w14:paraId="13E27F38" w14:textId="77777777" w:rsidR="004F1F5B" w:rsidRDefault="004F1F5B" w:rsidP="004A5893">
      <w:pPr>
        <w:pStyle w:val="FigureIndex1"/>
        <w:spacing w:line="360" w:lineRule="auto"/>
        <w:rPr>
          <w:rFonts w:ascii="Times New Roman" w:hAnsi="Times New Roman" w:cs="Times New Roman"/>
          <w:color w:val="FF0000"/>
        </w:rPr>
      </w:pPr>
    </w:p>
    <w:p w14:paraId="5E631257" w14:textId="65FA7F2B" w:rsidR="00C503C2" w:rsidRDefault="00C503C2" w:rsidP="004A5893">
      <w:pPr>
        <w:pStyle w:val="FigureIndex1"/>
        <w:spacing w:line="360" w:lineRule="auto"/>
        <w:rPr>
          <w:rFonts w:ascii="Times New Roman" w:hAnsi="Times New Roman" w:cs="Times New Roman"/>
          <w:color w:val="FF0000"/>
        </w:rPr>
      </w:pPr>
      <w:r>
        <w:rPr>
          <w:rFonts w:ascii="Times New Roman" w:hAnsi="Times New Roman" w:cs="Times New Roman"/>
          <w:color w:val="FF0000"/>
        </w:rPr>
        <w:t>Acessados 07/10</w:t>
      </w:r>
    </w:p>
    <w:p w14:paraId="7D71FE91" w14:textId="77777777" w:rsidR="00010B9C" w:rsidRPr="00C503C2" w:rsidRDefault="00010B9C" w:rsidP="004A5893">
      <w:pPr>
        <w:pStyle w:val="FigureIndex1"/>
        <w:spacing w:line="360" w:lineRule="auto"/>
        <w:rPr>
          <w:rFonts w:ascii="Times New Roman" w:hAnsi="Times New Roman" w:cs="Times New Roman"/>
          <w:color w:val="FF0000"/>
        </w:rPr>
      </w:pPr>
    </w:p>
    <w:p w14:paraId="27966A72" w14:textId="04649278" w:rsidR="004F1F5B" w:rsidRDefault="004F1F5B" w:rsidP="004A5893">
      <w:pPr>
        <w:pStyle w:val="FigureIndex1"/>
        <w:spacing w:line="360" w:lineRule="auto"/>
        <w:rPr>
          <w:rFonts w:ascii="Times New Roman" w:hAnsi="Times New Roman" w:cs="Times New Roman"/>
          <w:color w:val="FF0000"/>
        </w:rPr>
      </w:pPr>
      <w:hyperlink r:id="rId45" w:history="1">
        <w:r w:rsidRPr="00C503C2">
          <w:rPr>
            <w:rStyle w:val="Hyperlink"/>
            <w:rFonts w:ascii="Times New Roman" w:hAnsi="Times New Roman" w:cs="Times New Roman" w:hint="eastAsia"/>
            <w:color w:val="FF0000"/>
          </w:rPr>
          <w:t>https://hal.science/hal-03903286/document</w:t>
        </w:r>
      </w:hyperlink>
      <w:r w:rsidRPr="00C503C2">
        <w:rPr>
          <w:rFonts w:ascii="Times New Roman" w:hAnsi="Times New Roman" w:cs="Times New Roman"/>
          <w:color w:val="FF0000"/>
        </w:rPr>
        <w:t xml:space="preserve"> </w:t>
      </w:r>
    </w:p>
    <w:p w14:paraId="24793916" w14:textId="77777777" w:rsidR="00010B9C" w:rsidRDefault="00010B9C" w:rsidP="004A5893">
      <w:pPr>
        <w:pStyle w:val="FigureIndex1"/>
        <w:spacing w:line="360" w:lineRule="auto"/>
        <w:rPr>
          <w:rFonts w:ascii="Times New Roman" w:hAnsi="Times New Roman" w:cs="Times New Roman"/>
          <w:color w:val="FF0000"/>
        </w:rPr>
      </w:pPr>
    </w:p>
    <w:p w14:paraId="26518C3A" w14:textId="3667A101" w:rsidR="00010B9C" w:rsidRDefault="00010B9C" w:rsidP="004A5893">
      <w:pPr>
        <w:pStyle w:val="FigureIndex1"/>
        <w:spacing w:line="360" w:lineRule="auto"/>
        <w:rPr>
          <w:rFonts w:ascii="Times New Roman" w:hAnsi="Times New Roman" w:cs="Times New Roman"/>
          <w:color w:val="FF0000"/>
        </w:rPr>
      </w:pPr>
      <w:r w:rsidRPr="00010B9C">
        <w:rPr>
          <w:rFonts w:ascii="Times New Roman" w:hAnsi="Times New Roman" w:cs="Times New Roman" w:hint="eastAsia"/>
          <w:color w:val="FF0000"/>
        </w:rPr>
        <w:t xml:space="preserve">CHIAVENATO, </w:t>
      </w:r>
      <w:proofErr w:type="gramStart"/>
      <w:r w:rsidRPr="00010B9C">
        <w:rPr>
          <w:rFonts w:ascii="Times New Roman" w:hAnsi="Times New Roman" w:cs="Times New Roman" w:hint="eastAsia"/>
          <w:color w:val="FF0000"/>
        </w:rPr>
        <w:t>I..</w:t>
      </w:r>
      <w:proofErr w:type="gramEnd"/>
      <w:r w:rsidRPr="00010B9C">
        <w:rPr>
          <w:rFonts w:ascii="Times New Roman" w:hAnsi="Times New Roman" w:cs="Times New Roman" w:hint="eastAsia"/>
          <w:color w:val="FF0000"/>
        </w:rPr>
        <w:t xml:space="preserve"> Gestão de Pessoas: O novo papel dos recursos humanos nas organizações. 3 ed. Rio de Janeiro: Elsevier, 2010.</w:t>
      </w:r>
    </w:p>
    <w:p w14:paraId="1C8B7262" w14:textId="77777777" w:rsidR="00010B9C" w:rsidRPr="00C503C2" w:rsidRDefault="00010B9C" w:rsidP="004A5893">
      <w:pPr>
        <w:pStyle w:val="FigureIndex1"/>
        <w:spacing w:line="360" w:lineRule="auto"/>
        <w:rPr>
          <w:rFonts w:ascii="Times New Roman" w:hAnsi="Times New Roman" w:cs="Times New Roman"/>
          <w:color w:val="FF0000"/>
        </w:rPr>
      </w:pPr>
    </w:p>
    <w:p w14:paraId="56991876" w14:textId="47AF84B0" w:rsidR="007B7F9B" w:rsidRPr="00C503C2" w:rsidRDefault="00010B9C" w:rsidP="004A5893">
      <w:pPr>
        <w:pStyle w:val="FigureIndex1"/>
        <w:spacing w:line="360" w:lineRule="auto"/>
        <w:rPr>
          <w:rFonts w:ascii="Times New Roman" w:hAnsi="Times New Roman" w:cs="Times New Roman"/>
          <w:color w:val="FF0000"/>
        </w:rPr>
      </w:pPr>
      <w:r w:rsidRPr="00010B9C">
        <w:rPr>
          <w:rFonts w:ascii="Times New Roman" w:hAnsi="Times New Roman" w:cs="Times New Roman" w:hint="eastAsia"/>
          <w:color w:val="FF0000"/>
        </w:rPr>
        <w:t xml:space="preserve">LEMOS, </w:t>
      </w:r>
      <w:proofErr w:type="gramStart"/>
      <w:r w:rsidRPr="00010B9C">
        <w:rPr>
          <w:rFonts w:ascii="Times New Roman" w:hAnsi="Times New Roman" w:cs="Times New Roman" w:hint="eastAsia"/>
          <w:color w:val="FF0000"/>
        </w:rPr>
        <w:t>A..</w:t>
      </w:r>
      <w:proofErr w:type="gramEnd"/>
      <w:r w:rsidRPr="00010B9C">
        <w:rPr>
          <w:rFonts w:ascii="Times New Roman" w:hAnsi="Times New Roman" w:cs="Times New Roman" w:hint="eastAsia"/>
          <w:color w:val="FF0000"/>
        </w:rPr>
        <w:t xml:space="preserve"> Cibercultura e Mobilidade: A Era da Conexão. In: CONGRESSO BRASILEIRO DE CIÊNCIAS DA COMUNICAÇÃO, 28. Anais. Rio de Janeiro: Universidade do Estado do Rio de Janeiro, 2005.</w:t>
      </w:r>
    </w:p>
    <w:p w14:paraId="6D40D00F" w14:textId="10ABA956" w:rsidR="007B7F9B" w:rsidRPr="00C503C2" w:rsidRDefault="007B7F9B" w:rsidP="00F80E6B">
      <w:pPr>
        <w:pStyle w:val="FigureIndex1"/>
        <w:spacing w:line="360" w:lineRule="auto"/>
        <w:rPr>
          <w:rFonts w:ascii="Times New Roman" w:hAnsi="Times New Roman" w:cs="Times New Roman"/>
          <w:color w:val="FF0000"/>
        </w:rPr>
      </w:pPr>
    </w:p>
    <w:sectPr w:rsidR="007B7F9B" w:rsidRPr="00C503C2" w:rsidSect="00C7220D">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337F4" w14:textId="77777777" w:rsidR="00E7760B" w:rsidRDefault="00E7760B" w:rsidP="00B16E45">
      <w:pPr>
        <w:rPr>
          <w:rFonts w:hint="eastAsia"/>
        </w:rPr>
      </w:pPr>
      <w:r>
        <w:separator/>
      </w:r>
    </w:p>
  </w:endnote>
  <w:endnote w:type="continuationSeparator" w:id="0">
    <w:p w14:paraId="645B649C" w14:textId="77777777" w:rsidR="00E7760B" w:rsidRDefault="00E7760B" w:rsidP="00B16E4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EA78C" w14:textId="77777777" w:rsidR="00E7760B" w:rsidRDefault="00E7760B" w:rsidP="00B16E45">
      <w:pPr>
        <w:rPr>
          <w:rFonts w:hint="eastAsia"/>
        </w:rPr>
      </w:pPr>
      <w:r>
        <w:separator/>
      </w:r>
    </w:p>
  </w:footnote>
  <w:footnote w:type="continuationSeparator" w:id="0">
    <w:p w14:paraId="41D22F63" w14:textId="77777777" w:rsidR="00E7760B" w:rsidRDefault="00E7760B" w:rsidP="00B16E4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7492"/>
    <w:rsid w:val="00010080"/>
    <w:rsid w:val="00010B9C"/>
    <w:rsid w:val="000150DC"/>
    <w:rsid w:val="000626EE"/>
    <w:rsid w:val="000B076D"/>
    <w:rsid w:val="001248B7"/>
    <w:rsid w:val="00193608"/>
    <w:rsid w:val="001A05AD"/>
    <w:rsid w:val="00415652"/>
    <w:rsid w:val="004529FD"/>
    <w:rsid w:val="004A5893"/>
    <w:rsid w:val="004F1F5B"/>
    <w:rsid w:val="005B7492"/>
    <w:rsid w:val="00771C79"/>
    <w:rsid w:val="007B7F9B"/>
    <w:rsid w:val="00822375"/>
    <w:rsid w:val="008737F3"/>
    <w:rsid w:val="00875DA2"/>
    <w:rsid w:val="00927733"/>
    <w:rsid w:val="00945A4D"/>
    <w:rsid w:val="0095107D"/>
    <w:rsid w:val="009B4E30"/>
    <w:rsid w:val="00A746E3"/>
    <w:rsid w:val="00B16E45"/>
    <w:rsid w:val="00B34A31"/>
    <w:rsid w:val="00B9655A"/>
    <w:rsid w:val="00BB7A53"/>
    <w:rsid w:val="00BC17B1"/>
    <w:rsid w:val="00C503C2"/>
    <w:rsid w:val="00C66FD9"/>
    <w:rsid w:val="00C7220D"/>
    <w:rsid w:val="00CD675D"/>
    <w:rsid w:val="00D73324"/>
    <w:rsid w:val="00D76AC5"/>
    <w:rsid w:val="00E35FE9"/>
    <w:rsid w:val="00E7760B"/>
    <w:rsid w:val="00F80E6B"/>
    <w:rsid w:val="00FA55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FBEF"/>
  <w15:chartTrackingRefBased/>
  <w15:docId w15:val="{94A9B160-8FD0-4E57-98B2-EF260A0D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pt-BR" w:eastAsia="en-US" w:bidi="ar-SA"/>
        <w14:ligatures w14:val="standardContextual"/>
      </w:rPr>
    </w:rPrDefault>
    <w:pPrDefault>
      <w:pPr>
        <w:spacing w:after="30" w:line="250" w:lineRule="auto"/>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6B"/>
    <w:pPr>
      <w:suppressAutoHyphens/>
      <w:spacing w:after="0" w:line="240" w:lineRule="auto"/>
      <w:ind w:left="0" w:firstLine="0"/>
    </w:pPr>
    <w:rPr>
      <w:rFonts w:ascii="Liberation Serif" w:eastAsia="NSimSun" w:hAnsi="Liberation Serif" w:cs="Arial"/>
      <w:sz w:val="24"/>
      <w:szCs w:val="24"/>
      <w:lang w:eastAsia="zh-CN" w:bidi="hi-IN"/>
    </w:rPr>
  </w:style>
  <w:style w:type="paragraph" w:styleId="Ttulo1">
    <w:name w:val="heading 1"/>
    <w:basedOn w:val="Normal"/>
    <w:next w:val="Normal"/>
    <w:link w:val="Ttulo1Char"/>
    <w:uiPriority w:val="9"/>
    <w:qFormat/>
    <w:rsid w:val="007B7F9B"/>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har"/>
    <w:uiPriority w:val="9"/>
    <w:unhideWhenUsed/>
    <w:qFormat/>
    <w:rsid w:val="007B7F9B"/>
    <w:pPr>
      <w:keepNext/>
      <w:keepLines/>
      <w:spacing w:before="40" w:after="200"/>
      <w:outlineLvl w:val="1"/>
    </w:pPr>
    <w:rPr>
      <w:rFonts w:ascii="Arial" w:eastAsiaTheme="majorEastAsia" w:hAnsi="Arial" w:cs="Mangal"/>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dexLink">
    <w:name w:val="Index Link"/>
    <w:qFormat/>
    <w:rsid w:val="00F80E6B"/>
  </w:style>
  <w:style w:type="paragraph" w:customStyle="1" w:styleId="FigureIndex1">
    <w:name w:val="Figure Index 1"/>
    <w:basedOn w:val="Normal"/>
    <w:qFormat/>
    <w:rsid w:val="00F80E6B"/>
    <w:pPr>
      <w:suppressLineNumbers/>
      <w:tabs>
        <w:tab w:val="right" w:leader="dot" w:pos="9069"/>
      </w:tabs>
    </w:pPr>
  </w:style>
  <w:style w:type="character" w:customStyle="1" w:styleId="Ttulo2Char">
    <w:name w:val="Título 2 Char"/>
    <w:basedOn w:val="Fontepargpadro"/>
    <w:link w:val="Ttulo2"/>
    <w:uiPriority w:val="9"/>
    <w:qFormat/>
    <w:rsid w:val="007B7F9B"/>
    <w:rPr>
      <w:rFonts w:ascii="Arial" w:eastAsiaTheme="majorEastAsia" w:hAnsi="Arial" w:cs="Mangal"/>
      <w:sz w:val="24"/>
      <w:szCs w:val="23"/>
      <w:lang w:eastAsia="zh-CN" w:bidi="hi-IN"/>
    </w:rPr>
  </w:style>
  <w:style w:type="paragraph" w:styleId="Corpodetexto">
    <w:name w:val="Body Text"/>
    <w:basedOn w:val="Normal"/>
    <w:link w:val="CorpodetextoChar"/>
    <w:rsid w:val="007B7F9B"/>
    <w:pPr>
      <w:spacing w:after="140" w:line="276" w:lineRule="auto"/>
    </w:pPr>
  </w:style>
  <w:style w:type="character" w:customStyle="1" w:styleId="CorpodetextoChar">
    <w:name w:val="Corpo de texto Char"/>
    <w:basedOn w:val="Fontepargpadro"/>
    <w:link w:val="Corpodetexto"/>
    <w:rsid w:val="007B7F9B"/>
    <w:rPr>
      <w:rFonts w:ascii="Liberation Serif" w:eastAsia="NSimSun" w:hAnsi="Liberation Serif" w:cs="Arial"/>
      <w:sz w:val="24"/>
      <w:szCs w:val="24"/>
      <w:lang w:eastAsia="zh-CN" w:bidi="hi-IN"/>
    </w:rPr>
  </w:style>
  <w:style w:type="character" w:customStyle="1" w:styleId="Ttulo1Char">
    <w:name w:val="Título 1 Char"/>
    <w:basedOn w:val="Fontepargpadro"/>
    <w:link w:val="Ttulo1"/>
    <w:uiPriority w:val="9"/>
    <w:rsid w:val="007B7F9B"/>
    <w:rPr>
      <w:rFonts w:asciiTheme="majorHAnsi" w:eastAsiaTheme="majorEastAsia" w:hAnsiTheme="majorHAnsi" w:cs="Mangal"/>
      <w:color w:val="2F5496" w:themeColor="accent1" w:themeShade="BF"/>
      <w:sz w:val="32"/>
      <w:szCs w:val="29"/>
      <w:lang w:eastAsia="zh-CN" w:bidi="hi-IN"/>
    </w:rPr>
  </w:style>
  <w:style w:type="paragraph" w:styleId="Legenda">
    <w:name w:val="caption"/>
    <w:basedOn w:val="Normal"/>
    <w:qFormat/>
    <w:rsid w:val="007B7F9B"/>
    <w:pPr>
      <w:suppressLineNumbers/>
    </w:pPr>
    <w:rPr>
      <w:rFonts w:ascii="Arial" w:hAnsi="Arial"/>
      <w:b/>
      <w:iCs/>
      <w:sz w:val="20"/>
    </w:rPr>
  </w:style>
  <w:style w:type="character" w:styleId="Hyperlink">
    <w:name w:val="Hyperlink"/>
    <w:uiPriority w:val="99"/>
    <w:rsid w:val="007B7F9B"/>
    <w:rPr>
      <w:color w:val="000080"/>
      <w:u w:val="single"/>
    </w:rPr>
  </w:style>
  <w:style w:type="paragraph" w:styleId="Cabealho">
    <w:name w:val="header"/>
    <w:basedOn w:val="Normal"/>
    <w:link w:val="CabealhoChar"/>
    <w:uiPriority w:val="99"/>
    <w:unhideWhenUsed/>
    <w:rsid w:val="00B16E45"/>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B16E45"/>
    <w:rPr>
      <w:rFonts w:ascii="Liberation Serif" w:eastAsia="NSimSun" w:hAnsi="Liberation Serif" w:cs="Mangal"/>
      <w:sz w:val="24"/>
      <w:szCs w:val="21"/>
      <w:lang w:eastAsia="zh-CN" w:bidi="hi-IN"/>
    </w:rPr>
  </w:style>
  <w:style w:type="paragraph" w:styleId="Rodap">
    <w:name w:val="footer"/>
    <w:basedOn w:val="Normal"/>
    <w:link w:val="RodapChar"/>
    <w:uiPriority w:val="99"/>
    <w:unhideWhenUsed/>
    <w:rsid w:val="00B16E45"/>
    <w:pPr>
      <w:tabs>
        <w:tab w:val="center" w:pos="4252"/>
        <w:tab w:val="right" w:pos="8504"/>
      </w:tabs>
    </w:pPr>
    <w:rPr>
      <w:rFonts w:cs="Mangal"/>
      <w:szCs w:val="21"/>
    </w:rPr>
  </w:style>
  <w:style w:type="character" w:customStyle="1" w:styleId="RodapChar">
    <w:name w:val="Rodapé Char"/>
    <w:basedOn w:val="Fontepargpadro"/>
    <w:link w:val="Rodap"/>
    <w:uiPriority w:val="99"/>
    <w:rsid w:val="00B16E45"/>
    <w:rPr>
      <w:rFonts w:ascii="Liberation Serif" w:eastAsia="NSimSun" w:hAnsi="Liberation Serif" w:cs="Mangal"/>
      <w:sz w:val="24"/>
      <w:szCs w:val="21"/>
      <w:lang w:eastAsia="zh-CN" w:bidi="hi-IN"/>
    </w:rPr>
  </w:style>
  <w:style w:type="paragraph" w:customStyle="1" w:styleId="Standard">
    <w:name w:val="Standard"/>
    <w:rsid w:val="00D73324"/>
    <w:pPr>
      <w:suppressAutoHyphens/>
      <w:autoSpaceDN w:val="0"/>
      <w:spacing w:after="0" w:line="240" w:lineRule="auto"/>
      <w:ind w:left="0" w:firstLine="0"/>
      <w:textAlignment w:val="baseline"/>
    </w:pPr>
    <w:rPr>
      <w:rFonts w:ascii="Liberation Serif" w:eastAsia="NSimSun" w:hAnsi="Liberation Serif" w:cs="Lucida Sans"/>
      <w:kern w:val="3"/>
      <w:sz w:val="24"/>
      <w:szCs w:val="24"/>
      <w:lang w:val="en-CA" w:eastAsia="zh-CN" w:bidi="hi-IN"/>
    </w:rPr>
  </w:style>
  <w:style w:type="character" w:styleId="MenoPendente">
    <w:name w:val="Unresolved Mention"/>
    <w:basedOn w:val="Fontepargpadro"/>
    <w:uiPriority w:val="99"/>
    <w:semiHidden/>
    <w:unhideWhenUsed/>
    <w:rsid w:val="004F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brasilescola.uol.com.br/geografia/o-numero-imigrantes-nos-estados-unidos.htm"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researchgate.net/profile/Leda-Maria-Silva/publication/320203829_OS_IMIGRANTES_NO_BRASIL_SUA_VULNERABILIDADE_E_O_PRINCIPIO_DA_IGUALDADE/links/5dc589ff299bf1a47b23d708/OS-IMIGRANTES-NO-BRASIL-SUA-VULNERABILIDADE-E-O-PRINCIPIO-DA-IGUALDADE.pdf"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www.ibge.gov.br/explica/desemprego.php" TargetMode="External"/><Relationship Id="rId45" Type="http://schemas.openxmlformats.org/officeDocument/2006/relationships/hyperlink" Target="https://hal.science/hal-03903286/document"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www.planalto.gov.br/ccivil_03/leis/l9474.ht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www.guiadacarreira.com.br/blog/os-melhores-sites-de-emprego" TargetMode="Externa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opopular.com.br/economia/a-um-dia-do-fim-80-mil-goianos-ainda-n-o-declararam-o-imposto-de-renda-1.2464589" TargetMode="External"/><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hyperlink" Target="https://www.tst.jus.br/-/brasil-tem-mais-de-180-mil-imigrantes-no-mercado-de-trabalho-f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9952</TotalTime>
  <Pages>27</Pages>
  <Words>6246</Words>
  <Characters>33730</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Mayara Marques</dc:creator>
  <cp:keywords/>
  <dc:description/>
  <cp:lastModifiedBy>Mayara Marques</cp:lastModifiedBy>
  <cp:revision>8</cp:revision>
  <dcterms:created xsi:type="dcterms:W3CDTF">2023-09-27T22:45:00Z</dcterms:created>
  <dcterms:modified xsi:type="dcterms:W3CDTF">2023-10-07T14:41:00Z</dcterms:modified>
</cp:coreProperties>
</file>