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830" w:rsidRPr="00C21830" w:rsidRDefault="00C21830" w:rsidP="00C21830">
      <w:pPr>
        <w:jc w:val="center"/>
        <w:rPr>
          <w:sz w:val="96"/>
          <w:szCs w:val="96"/>
        </w:rPr>
      </w:pPr>
      <w:r w:rsidRPr="00C21830">
        <w:rPr>
          <w:sz w:val="96"/>
          <w:szCs w:val="96"/>
        </w:rPr>
        <w:t>covid_tracking</w:t>
      </w:r>
    </w:p>
    <w:p w:rsidR="00E309E0" w:rsidRDefault="00C21830">
      <w:r>
        <w:rPr>
          <w:noProof/>
        </w:rPr>
        <w:drawing>
          <wp:inline distT="0" distB="0" distL="0" distR="0" wp14:anchorId="4C5D425E">
            <wp:extent cx="6159261" cy="721169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663" cy="7225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21830" w:rsidRDefault="00C21830">
      <w:r w:rsidRPr="00C21830">
        <w:lastRenderedPageBreak/>
        <w:drawing>
          <wp:inline distT="0" distB="0" distL="0" distR="0" wp14:anchorId="2CF5BA60" wp14:editId="470BC0F7">
            <wp:extent cx="6822825" cy="81347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8793" cy="816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830" w:rsidRDefault="00C21830">
      <w:bookmarkStart w:id="0" w:name="_GoBack"/>
      <w:r w:rsidRPr="00C21830">
        <w:lastRenderedPageBreak/>
        <w:drawing>
          <wp:inline distT="0" distB="0" distL="0" distR="0" wp14:anchorId="6FC3D682" wp14:editId="5CD5CCEF">
            <wp:extent cx="6878079" cy="857465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10227" cy="861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2183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830"/>
    <w:rsid w:val="00232549"/>
    <w:rsid w:val="00C21830"/>
    <w:rsid w:val="00E3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39EE2"/>
  <w15:chartTrackingRefBased/>
  <w15:docId w15:val="{6831BDD3-608E-48C0-9051-342E1F04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</dc:creator>
  <cp:keywords/>
  <dc:description/>
  <cp:lastModifiedBy>Mansour</cp:lastModifiedBy>
  <cp:revision>1</cp:revision>
  <dcterms:created xsi:type="dcterms:W3CDTF">2025-02-14T18:26:00Z</dcterms:created>
  <dcterms:modified xsi:type="dcterms:W3CDTF">2025-02-14T18:40:00Z</dcterms:modified>
</cp:coreProperties>
</file>