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6F43B" w14:textId="77777777" w:rsidR="00A653CA" w:rsidRDefault="00A653CA" w:rsidP="000748E0">
      <w:pPr>
        <w:tabs>
          <w:tab w:val="left" w:pos="1035"/>
        </w:tabs>
        <w:spacing w:line="360" w:lineRule="auto"/>
        <w:jc w:val="center"/>
        <w:rPr>
          <w:rFonts w:ascii="Cambria" w:hAnsi="Cambria"/>
          <w:b/>
          <w:bCs/>
          <w:sz w:val="28"/>
          <w:szCs w:val="28"/>
        </w:rPr>
      </w:pPr>
    </w:p>
    <w:p w14:paraId="72B691FE" w14:textId="77777777" w:rsidR="00A653CA" w:rsidRPr="00A653CA" w:rsidRDefault="00A653CA" w:rsidP="00A653CA">
      <w:pPr>
        <w:keepNext/>
        <w:keepLines/>
        <w:spacing w:after="0"/>
        <w:ind w:right="187"/>
        <w:jc w:val="center"/>
        <w:outlineLvl w:val="0"/>
        <w:rPr>
          <w:rFonts w:ascii="Cambria" w:eastAsia="Times New Roman" w:hAnsi="Cambria" w:cs="Times New Roman"/>
          <w:sz w:val="70"/>
          <w:lang w:val="fr-FR" w:eastAsia="en-CA"/>
        </w:rPr>
      </w:pPr>
      <w:r w:rsidRPr="00A653CA">
        <w:rPr>
          <w:rFonts w:ascii="Cambria" w:eastAsia="Times New Roman" w:hAnsi="Cambria" w:cs="Times New Roman"/>
          <w:sz w:val="70"/>
          <w:lang w:val="fr-FR" w:eastAsia="en-CA"/>
        </w:rPr>
        <w:t>TERMES DE REFERENCE</w:t>
      </w:r>
    </w:p>
    <w:p w14:paraId="0EEFF1EA" w14:textId="77777777" w:rsidR="00A653CA" w:rsidRDefault="00A653CA" w:rsidP="000748E0">
      <w:pPr>
        <w:tabs>
          <w:tab w:val="left" w:pos="1035"/>
        </w:tabs>
        <w:spacing w:line="360" w:lineRule="auto"/>
        <w:jc w:val="center"/>
        <w:rPr>
          <w:rFonts w:ascii="Cambria" w:hAnsi="Cambria"/>
          <w:b/>
          <w:bCs/>
          <w:sz w:val="28"/>
          <w:szCs w:val="28"/>
        </w:rPr>
      </w:pPr>
    </w:p>
    <w:p w14:paraId="43B73321" w14:textId="77777777" w:rsidR="00A653CA" w:rsidRDefault="00A653CA" w:rsidP="000748E0">
      <w:pPr>
        <w:tabs>
          <w:tab w:val="left" w:pos="1035"/>
        </w:tabs>
        <w:spacing w:line="360" w:lineRule="auto"/>
        <w:jc w:val="center"/>
        <w:rPr>
          <w:rFonts w:ascii="Cambria" w:hAnsi="Cambria"/>
          <w:b/>
          <w:bCs/>
          <w:sz w:val="28"/>
          <w:szCs w:val="28"/>
        </w:rPr>
      </w:pPr>
    </w:p>
    <w:p w14:paraId="0CCAA61F" w14:textId="77777777" w:rsidR="00A653CA" w:rsidRDefault="00A653CA" w:rsidP="000748E0">
      <w:pPr>
        <w:tabs>
          <w:tab w:val="left" w:pos="1035"/>
        </w:tabs>
        <w:spacing w:line="360" w:lineRule="auto"/>
        <w:jc w:val="center"/>
        <w:rPr>
          <w:rFonts w:ascii="Cambria" w:hAnsi="Cambria"/>
          <w:b/>
          <w:bCs/>
          <w:sz w:val="28"/>
          <w:szCs w:val="28"/>
        </w:rPr>
      </w:pPr>
    </w:p>
    <w:p w14:paraId="0810513A" w14:textId="77777777" w:rsidR="00A653CA" w:rsidRDefault="00A653CA" w:rsidP="000748E0">
      <w:pPr>
        <w:tabs>
          <w:tab w:val="left" w:pos="1035"/>
        </w:tabs>
        <w:spacing w:line="360" w:lineRule="auto"/>
        <w:jc w:val="center"/>
        <w:rPr>
          <w:rFonts w:ascii="Cambria" w:hAnsi="Cambria"/>
          <w:b/>
          <w:bCs/>
          <w:sz w:val="28"/>
          <w:szCs w:val="28"/>
        </w:rPr>
      </w:pPr>
    </w:p>
    <w:p w14:paraId="712A5932" w14:textId="77777777" w:rsidR="00A653CA" w:rsidRDefault="00A653CA" w:rsidP="000748E0">
      <w:pPr>
        <w:tabs>
          <w:tab w:val="left" w:pos="1035"/>
        </w:tabs>
        <w:spacing w:line="360" w:lineRule="auto"/>
        <w:jc w:val="center"/>
        <w:rPr>
          <w:rFonts w:ascii="Cambria" w:hAnsi="Cambria"/>
          <w:b/>
          <w:bCs/>
          <w:sz w:val="28"/>
          <w:szCs w:val="28"/>
        </w:rPr>
      </w:pPr>
    </w:p>
    <w:p w14:paraId="01F9061B" w14:textId="77777777" w:rsidR="00A653CA" w:rsidRDefault="00A653CA" w:rsidP="000748E0">
      <w:pPr>
        <w:tabs>
          <w:tab w:val="left" w:pos="1035"/>
        </w:tabs>
        <w:spacing w:line="360" w:lineRule="auto"/>
        <w:jc w:val="center"/>
        <w:rPr>
          <w:rFonts w:ascii="Cambria" w:hAnsi="Cambria"/>
          <w:b/>
          <w:bCs/>
          <w:sz w:val="28"/>
          <w:szCs w:val="28"/>
        </w:rPr>
      </w:pPr>
    </w:p>
    <w:p w14:paraId="4BB48F9D" w14:textId="477AD00C" w:rsidR="00A653CA" w:rsidRDefault="00A653CA" w:rsidP="000748E0">
      <w:pPr>
        <w:tabs>
          <w:tab w:val="left" w:pos="1035"/>
        </w:tabs>
        <w:spacing w:line="360" w:lineRule="auto"/>
        <w:jc w:val="center"/>
        <w:rPr>
          <w:rFonts w:ascii="Cambria" w:hAnsi="Cambria"/>
          <w:b/>
          <w:bCs/>
          <w:sz w:val="28"/>
          <w:szCs w:val="28"/>
        </w:rPr>
      </w:pPr>
      <w:r w:rsidRPr="00F15F8C">
        <w:rPr>
          <w:rFonts w:ascii="Bookman Old Style" w:hAnsi="Bookman Old Style"/>
          <w:noProof/>
        </w:rPr>
        <mc:AlternateContent>
          <mc:Choice Requires="wps">
            <w:drawing>
              <wp:anchor distT="0" distB="0" distL="114300" distR="114300" simplePos="0" relativeHeight="251659264" behindDoc="0" locked="0" layoutInCell="1" allowOverlap="1" wp14:anchorId="4D8C281D" wp14:editId="14EBAC84">
                <wp:simplePos x="0" y="0"/>
                <wp:positionH relativeFrom="column">
                  <wp:posOffset>0</wp:posOffset>
                </wp:positionH>
                <wp:positionV relativeFrom="paragraph">
                  <wp:posOffset>-635</wp:posOffset>
                </wp:positionV>
                <wp:extent cx="5172075" cy="2317750"/>
                <wp:effectExtent l="0" t="0" r="28575" b="25400"/>
                <wp:wrapNone/>
                <wp:docPr id="1" name="Zone de texte 1"/>
                <wp:cNvGraphicFramePr/>
                <a:graphic xmlns:a="http://schemas.openxmlformats.org/drawingml/2006/main">
                  <a:graphicData uri="http://schemas.microsoft.com/office/word/2010/wordprocessingShape">
                    <wps:wsp>
                      <wps:cNvSpPr txBox="1"/>
                      <wps:spPr>
                        <a:xfrm>
                          <a:off x="0" y="0"/>
                          <a:ext cx="5172075" cy="2317750"/>
                        </a:xfrm>
                        <a:prstGeom prst="rect">
                          <a:avLst/>
                        </a:prstGeom>
                        <a:solidFill>
                          <a:sysClr val="window" lastClr="FFFFFF"/>
                        </a:solidFill>
                        <a:ln w="6350">
                          <a:solidFill>
                            <a:prstClr val="black"/>
                          </a:solidFill>
                        </a:ln>
                      </wps:spPr>
                      <wps:txbx>
                        <w:txbxContent>
                          <w:p w14:paraId="5F25138E" w14:textId="77777777" w:rsidR="00A653CA" w:rsidRPr="00A653CA" w:rsidRDefault="00A653CA" w:rsidP="00A653CA">
                            <w:pPr>
                              <w:jc w:val="center"/>
                              <w:rPr>
                                <w:rFonts w:ascii="Cambria" w:hAnsi="Cambria" w:cs="Times New Roman"/>
                                <w:b/>
                                <w:bCs/>
                                <w:sz w:val="36"/>
                                <w:szCs w:val="36"/>
                                <w:lang w:val="fr-FR"/>
                              </w:rPr>
                            </w:pPr>
                            <w:r w:rsidRPr="00A653CA">
                              <w:rPr>
                                <w:rFonts w:ascii="Cambria" w:hAnsi="Cambria" w:cs="Times New Roman"/>
                                <w:b/>
                                <w:bCs/>
                                <w:sz w:val="36"/>
                                <w:szCs w:val="36"/>
                                <w:lang w:val="fr-FR"/>
                              </w:rPr>
                              <w:t xml:space="preserve">Recrutement d’un cabinet de consultant pour la mise en place d’une plateforme numérique de gestion sécurisée de la transmission des documents à l’Assemblée </w:t>
                            </w:r>
                            <w:r w:rsidRPr="00A653CA">
                              <w:rPr>
                                <w:rFonts w:ascii="Cambria" w:hAnsi="Cambria" w:cs="Times New Roman"/>
                                <w:b/>
                                <w:bCs/>
                                <w:color w:val="FF0000"/>
                                <w:sz w:val="36"/>
                                <w:szCs w:val="36"/>
                                <w:lang w:val="fr-FR"/>
                              </w:rPr>
                              <w:t>N</w:t>
                            </w:r>
                            <w:r w:rsidRPr="00A653CA">
                              <w:rPr>
                                <w:rFonts w:ascii="Cambria" w:hAnsi="Cambria" w:cs="Times New Roman"/>
                                <w:b/>
                                <w:bCs/>
                                <w:sz w:val="36"/>
                                <w:szCs w:val="36"/>
                                <w:lang w:val="fr-FR"/>
                              </w:rPr>
                              <w:t>ationale et la création d’un site web pour la publication des lois votées à l’Assemblée nationale et de leurs décrets d’application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D8C281D" id="_x0000_t202" coordsize="21600,21600" o:spt="202" path="m,l,21600r21600,l21600,xe">
                <v:stroke joinstyle="miter"/>
                <v:path gradientshapeok="t" o:connecttype="rect"/>
              </v:shapetype>
              <v:shape id="Zone de texte 1" o:spid="_x0000_s1026" type="#_x0000_t202" style="position:absolute;left:0;text-align:left;margin-left:0;margin-top:-.05pt;width:407.25pt;height:18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" fillcolor="window" strokeweight=".5pt">
                <v:textbox>
                  <w:txbxContent>
                    <w:p w14:paraId="5F25138E" w14:textId="77777777" w:rsidR="00A653CA" w:rsidRPr="00A653CA" w:rsidRDefault="00A653CA" w:rsidP="00A653CA">
                      <w:pPr>
                        <w:jc w:val="center"/>
                        <w:rPr>
                          <w:rFonts w:ascii="Cambria" w:hAnsi="Cambria" w:cs="Times New Roman"/>
                          <w:b/>
                          <w:bCs/>
                          <w:sz w:val="36"/>
                          <w:szCs w:val="36"/>
                          <w:lang w:val="fr-FR"/>
                        </w:rPr>
                      </w:pPr>
                      <w:r w:rsidRPr="00A653CA">
                        <w:rPr>
                          <w:rFonts w:ascii="Cambria" w:hAnsi="Cambria" w:cs="Times New Roman"/>
                          <w:b/>
                          <w:bCs/>
                          <w:sz w:val="36"/>
                          <w:szCs w:val="36"/>
                          <w:lang w:val="fr-FR"/>
                        </w:rPr>
                        <w:t xml:space="preserve">Recrutement d’un cabinet de consultant pour la mise en place d’une plateforme numérique de gestion sécurisée de la transmission des documents à l’Assemblée </w:t>
                      </w:r>
                      <w:r w:rsidRPr="00A653CA">
                        <w:rPr>
                          <w:rFonts w:ascii="Cambria" w:hAnsi="Cambria" w:cs="Times New Roman"/>
                          <w:b/>
                          <w:bCs/>
                          <w:color w:val="FF0000"/>
                          <w:sz w:val="36"/>
                          <w:szCs w:val="36"/>
                          <w:lang w:val="fr-FR"/>
                        </w:rPr>
                        <w:t>N</w:t>
                      </w:r>
                      <w:r w:rsidRPr="00A653CA">
                        <w:rPr>
                          <w:rFonts w:ascii="Cambria" w:hAnsi="Cambria" w:cs="Times New Roman"/>
                          <w:b/>
                          <w:bCs/>
                          <w:sz w:val="36"/>
                          <w:szCs w:val="36"/>
                          <w:lang w:val="fr-FR"/>
                        </w:rPr>
                        <w:t>ationale et la création d’un site web pour la publication des lois votées à l’Assemblée nationale et de leurs décrets d’application</w:t>
                      </w:r>
                    </w:p>
                  </w:txbxContent>
                </v:textbox>
              </v:shape>
            </w:pict>
          </mc:Fallback>
        </mc:AlternateContent>
      </w:r>
    </w:p>
    <w:p w14:paraId="4E0ABDE4" w14:textId="77777777" w:rsidR="00A653CA" w:rsidRDefault="00A653CA" w:rsidP="000748E0">
      <w:pPr>
        <w:tabs>
          <w:tab w:val="left" w:pos="1035"/>
        </w:tabs>
        <w:spacing w:line="360" w:lineRule="auto"/>
        <w:jc w:val="center"/>
        <w:rPr>
          <w:rFonts w:ascii="Cambria" w:hAnsi="Cambria"/>
          <w:b/>
          <w:bCs/>
          <w:sz w:val="28"/>
          <w:szCs w:val="28"/>
        </w:rPr>
      </w:pPr>
    </w:p>
    <w:p w14:paraId="2C295209" w14:textId="77777777" w:rsidR="00A653CA" w:rsidRDefault="00A653CA" w:rsidP="000748E0">
      <w:pPr>
        <w:tabs>
          <w:tab w:val="left" w:pos="1035"/>
        </w:tabs>
        <w:spacing w:line="360" w:lineRule="auto"/>
        <w:jc w:val="center"/>
        <w:rPr>
          <w:rFonts w:ascii="Cambria" w:hAnsi="Cambria"/>
          <w:b/>
          <w:bCs/>
          <w:sz w:val="28"/>
          <w:szCs w:val="28"/>
        </w:rPr>
      </w:pPr>
    </w:p>
    <w:p w14:paraId="66CCAC95" w14:textId="77777777" w:rsidR="00A653CA" w:rsidRDefault="00A653CA" w:rsidP="000748E0">
      <w:pPr>
        <w:tabs>
          <w:tab w:val="left" w:pos="1035"/>
        </w:tabs>
        <w:spacing w:line="360" w:lineRule="auto"/>
        <w:jc w:val="center"/>
        <w:rPr>
          <w:rFonts w:ascii="Cambria" w:hAnsi="Cambria"/>
          <w:b/>
          <w:bCs/>
          <w:sz w:val="28"/>
          <w:szCs w:val="28"/>
        </w:rPr>
      </w:pPr>
    </w:p>
    <w:p w14:paraId="3C73AE2E" w14:textId="77777777" w:rsidR="00A653CA" w:rsidRDefault="00A653CA" w:rsidP="000748E0">
      <w:pPr>
        <w:tabs>
          <w:tab w:val="left" w:pos="1035"/>
        </w:tabs>
        <w:spacing w:line="360" w:lineRule="auto"/>
        <w:jc w:val="center"/>
        <w:rPr>
          <w:rFonts w:ascii="Cambria" w:hAnsi="Cambria"/>
          <w:b/>
          <w:bCs/>
          <w:sz w:val="28"/>
          <w:szCs w:val="28"/>
        </w:rPr>
      </w:pPr>
    </w:p>
    <w:p w14:paraId="0DEB8C7F" w14:textId="77777777" w:rsidR="00A653CA" w:rsidRDefault="00A653CA" w:rsidP="000748E0">
      <w:pPr>
        <w:tabs>
          <w:tab w:val="left" w:pos="1035"/>
        </w:tabs>
        <w:spacing w:line="360" w:lineRule="auto"/>
        <w:jc w:val="center"/>
        <w:rPr>
          <w:rFonts w:ascii="Cambria" w:hAnsi="Cambria"/>
          <w:b/>
          <w:bCs/>
          <w:sz w:val="28"/>
          <w:szCs w:val="28"/>
        </w:rPr>
      </w:pPr>
    </w:p>
    <w:p w14:paraId="734FD87D" w14:textId="77777777" w:rsidR="00A653CA" w:rsidRDefault="00A653CA" w:rsidP="000748E0">
      <w:pPr>
        <w:tabs>
          <w:tab w:val="left" w:pos="1035"/>
        </w:tabs>
        <w:spacing w:line="360" w:lineRule="auto"/>
        <w:jc w:val="center"/>
        <w:rPr>
          <w:rFonts w:ascii="Cambria" w:hAnsi="Cambria"/>
          <w:b/>
          <w:bCs/>
          <w:sz w:val="28"/>
          <w:szCs w:val="28"/>
        </w:rPr>
      </w:pPr>
    </w:p>
    <w:p w14:paraId="4F5F422A" w14:textId="77777777" w:rsidR="00A653CA" w:rsidRDefault="00A653CA" w:rsidP="000748E0">
      <w:pPr>
        <w:tabs>
          <w:tab w:val="left" w:pos="1035"/>
        </w:tabs>
        <w:spacing w:line="360" w:lineRule="auto"/>
        <w:jc w:val="center"/>
        <w:rPr>
          <w:rFonts w:ascii="Cambria" w:hAnsi="Cambria"/>
          <w:b/>
          <w:bCs/>
          <w:sz w:val="28"/>
          <w:szCs w:val="28"/>
        </w:rPr>
      </w:pPr>
    </w:p>
    <w:p w14:paraId="2C32F1D1" w14:textId="77777777" w:rsidR="00A653CA" w:rsidRDefault="00A653CA" w:rsidP="000748E0">
      <w:pPr>
        <w:tabs>
          <w:tab w:val="left" w:pos="1035"/>
        </w:tabs>
        <w:spacing w:line="360" w:lineRule="auto"/>
        <w:jc w:val="center"/>
        <w:rPr>
          <w:rFonts w:ascii="Cambria" w:hAnsi="Cambria"/>
          <w:b/>
          <w:bCs/>
          <w:sz w:val="28"/>
          <w:szCs w:val="28"/>
        </w:rPr>
      </w:pPr>
    </w:p>
    <w:p w14:paraId="23EF1222" w14:textId="77777777" w:rsidR="00A653CA" w:rsidRDefault="00A653CA" w:rsidP="000748E0">
      <w:pPr>
        <w:tabs>
          <w:tab w:val="left" w:pos="1035"/>
        </w:tabs>
        <w:spacing w:line="360" w:lineRule="auto"/>
        <w:jc w:val="center"/>
        <w:rPr>
          <w:rFonts w:ascii="Cambria" w:hAnsi="Cambria"/>
          <w:b/>
          <w:bCs/>
          <w:sz w:val="28"/>
          <w:szCs w:val="28"/>
        </w:rPr>
      </w:pPr>
    </w:p>
    <w:p w14:paraId="3B3D06BF" w14:textId="77777777" w:rsidR="00A653CA" w:rsidRDefault="00A653CA" w:rsidP="000748E0">
      <w:pPr>
        <w:tabs>
          <w:tab w:val="left" w:pos="1035"/>
        </w:tabs>
        <w:spacing w:line="360" w:lineRule="auto"/>
        <w:jc w:val="center"/>
        <w:rPr>
          <w:rFonts w:ascii="Cambria" w:hAnsi="Cambria"/>
          <w:b/>
          <w:bCs/>
          <w:sz w:val="28"/>
          <w:szCs w:val="28"/>
        </w:rPr>
      </w:pPr>
    </w:p>
    <w:p w14:paraId="2AF8934E" w14:textId="77777777" w:rsidR="00A653CA" w:rsidRDefault="00A653CA" w:rsidP="000748E0">
      <w:pPr>
        <w:tabs>
          <w:tab w:val="left" w:pos="1035"/>
        </w:tabs>
        <w:spacing w:line="360" w:lineRule="auto"/>
        <w:jc w:val="center"/>
        <w:rPr>
          <w:rFonts w:ascii="Cambria" w:hAnsi="Cambria"/>
          <w:b/>
          <w:bCs/>
          <w:sz w:val="28"/>
          <w:szCs w:val="28"/>
        </w:rPr>
      </w:pPr>
    </w:p>
    <w:p w14:paraId="03EA5705" w14:textId="77777777" w:rsidR="00A653CA" w:rsidRDefault="00A653CA" w:rsidP="000748E0">
      <w:pPr>
        <w:tabs>
          <w:tab w:val="left" w:pos="1035"/>
        </w:tabs>
        <w:spacing w:line="360" w:lineRule="auto"/>
        <w:jc w:val="center"/>
        <w:rPr>
          <w:rFonts w:ascii="Cambria" w:hAnsi="Cambria"/>
          <w:b/>
          <w:bCs/>
          <w:sz w:val="28"/>
          <w:szCs w:val="28"/>
        </w:rPr>
      </w:pPr>
    </w:p>
    <w:p w14:paraId="53ABEFF1" w14:textId="1D37E21E" w:rsidR="00A464C0" w:rsidRPr="00A653CA" w:rsidRDefault="00EB6536" w:rsidP="000748E0">
      <w:pPr>
        <w:tabs>
          <w:tab w:val="left" w:pos="1035"/>
        </w:tabs>
        <w:spacing w:line="360" w:lineRule="auto"/>
        <w:jc w:val="center"/>
        <w:rPr>
          <w:rFonts w:ascii="Cambria" w:hAnsi="Cambria"/>
          <w:b/>
          <w:bCs/>
          <w:sz w:val="32"/>
          <w:szCs w:val="32"/>
        </w:rPr>
      </w:pPr>
      <w:r w:rsidRPr="00A653CA">
        <w:rPr>
          <w:rFonts w:ascii="Cambria" w:hAnsi="Cambria"/>
          <w:b/>
          <w:bCs/>
          <w:sz w:val="32"/>
          <w:szCs w:val="32"/>
        </w:rPr>
        <w:t>SOMMAIRE</w:t>
      </w:r>
    </w:p>
    <w:p w14:paraId="7A0DAD78" w14:textId="79C4C129" w:rsidR="003C4AA9" w:rsidRPr="003C4AA9" w:rsidRDefault="003C4AA9" w:rsidP="000748E0">
      <w:pPr>
        <w:tabs>
          <w:tab w:val="left" w:pos="1035"/>
        </w:tabs>
        <w:spacing w:line="360" w:lineRule="auto"/>
        <w:jc w:val="center"/>
        <w:rPr>
          <w:rFonts w:ascii="Cambria" w:hAnsi="Cambria"/>
          <w:b/>
          <w:bCs/>
          <w:sz w:val="28"/>
          <w:szCs w:val="28"/>
        </w:rPr>
      </w:pPr>
    </w:p>
    <w:p w14:paraId="0C3349BE" w14:textId="57DEF668" w:rsidR="003C4AA9" w:rsidRPr="003C4AA9" w:rsidRDefault="003C4AA9" w:rsidP="000748E0">
      <w:pPr>
        <w:tabs>
          <w:tab w:val="left" w:pos="1035"/>
        </w:tabs>
        <w:spacing w:line="360" w:lineRule="auto"/>
        <w:jc w:val="center"/>
        <w:rPr>
          <w:rFonts w:ascii="Cambria" w:hAnsi="Cambria"/>
          <w:b/>
          <w:bCs/>
          <w:sz w:val="28"/>
          <w:szCs w:val="28"/>
        </w:rPr>
      </w:pPr>
    </w:p>
    <w:p w14:paraId="1F9FD7E4" w14:textId="77777777" w:rsidR="003C4AA9" w:rsidRPr="003C4AA9" w:rsidRDefault="003C4AA9" w:rsidP="000748E0">
      <w:pPr>
        <w:tabs>
          <w:tab w:val="left" w:pos="1035"/>
        </w:tabs>
        <w:spacing w:line="360" w:lineRule="auto"/>
        <w:jc w:val="center"/>
        <w:rPr>
          <w:rFonts w:ascii="Cambria" w:hAnsi="Cambria"/>
          <w:b/>
          <w:bCs/>
          <w:sz w:val="28"/>
          <w:szCs w:val="28"/>
        </w:rPr>
      </w:pPr>
    </w:p>
    <w:p w14:paraId="2C3D4095" w14:textId="129B83EB" w:rsidR="00E007DE" w:rsidRPr="003C4AA9" w:rsidRDefault="00E007DE" w:rsidP="000748E0">
      <w:pPr>
        <w:pStyle w:val="Paragraphedeliste"/>
        <w:numPr>
          <w:ilvl w:val="0"/>
          <w:numId w:val="33"/>
        </w:numPr>
        <w:tabs>
          <w:tab w:val="left" w:pos="1035"/>
        </w:tabs>
        <w:spacing w:line="360" w:lineRule="auto"/>
        <w:jc w:val="center"/>
        <w:rPr>
          <w:rFonts w:ascii="Cambria" w:hAnsi="Cambria"/>
          <w:b/>
          <w:bCs/>
          <w:sz w:val="28"/>
          <w:szCs w:val="28"/>
        </w:rPr>
      </w:pPr>
      <w:r w:rsidRPr="003C4AA9">
        <w:rPr>
          <w:rFonts w:ascii="Cambria" w:hAnsi="Cambria"/>
          <w:b/>
          <w:bCs/>
          <w:sz w:val="28"/>
          <w:szCs w:val="28"/>
        </w:rPr>
        <w:t>CONTEXTE ET JUSTITFICATION</w:t>
      </w:r>
    </w:p>
    <w:p w14:paraId="732095ED" w14:textId="096CA09D" w:rsidR="00E007DE" w:rsidRPr="003C4AA9" w:rsidRDefault="00E007DE" w:rsidP="000748E0">
      <w:pPr>
        <w:pStyle w:val="Paragraphedeliste"/>
        <w:numPr>
          <w:ilvl w:val="0"/>
          <w:numId w:val="33"/>
        </w:numPr>
        <w:tabs>
          <w:tab w:val="left" w:pos="1035"/>
        </w:tabs>
        <w:spacing w:line="360" w:lineRule="auto"/>
        <w:jc w:val="center"/>
        <w:rPr>
          <w:rFonts w:ascii="Cambria" w:hAnsi="Cambria"/>
          <w:b/>
          <w:bCs/>
          <w:sz w:val="28"/>
          <w:szCs w:val="28"/>
        </w:rPr>
      </w:pPr>
      <w:r w:rsidRPr="003C4AA9">
        <w:rPr>
          <w:rFonts w:ascii="Cambria" w:hAnsi="Cambria"/>
          <w:b/>
          <w:bCs/>
          <w:sz w:val="28"/>
          <w:szCs w:val="28"/>
        </w:rPr>
        <w:t>PERIMETRE DU PROJET</w:t>
      </w:r>
    </w:p>
    <w:p w14:paraId="275A5485" w14:textId="460B5638" w:rsidR="00E007DE" w:rsidRPr="003C4AA9" w:rsidRDefault="00E007DE" w:rsidP="000748E0">
      <w:pPr>
        <w:pStyle w:val="Paragraphedeliste"/>
        <w:numPr>
          <w:ilvl w:val="0"/>
          <w:numId w:val="33"/>
        </w:numPr>
        <w:tabs>
          <w:tab w:val="left" w:pos="1035"/>
        </w:tabs>
        <w:spacing w:line="360" w:lineRule="auto"/>
        <w:jc w:val="center"/>
        <w:rPr>
          <w:rFonts w:ascii="Cambria" w:hAnsi="Cambria"/>
          <w:b/>
          <w:bCs/>
          <w:sz w:val="28"/>
          <w:szCs w:val="28"/>
        </w:rPr>
      </w:pPr>
      <w:r w:rsidRPr="003C4AA9">
        <w:rPr>
          <w:rFonts w:ascii="Cambria" w:hAnsi="Cambria"/>
          <w:b/>
          <w:bCs/>
          <w:sz w:val="28"/>
          <w:szCs w:val="28"/>
        </w:rPr>
        <w:t>OBJECTIFS</w:t>
      </w:r>
    </w:p>
    <w:p w14:paraId="3BF77417" w14:textId="1FBCE29C" w:rsidR="00E007DE" w:rsidRPr="003C4AA9" w:rsidRDefault="00E007DE" w:rsidP="000748E0">
      <w:pPr>
        <w:pStyle w:val="Paragraphedeliste"/>
        <w:numPr>
          <w:ilvl w:val="1"/>
          <w:numId w:val="33"/>
        </w:numPr>
        <w:tabs>
          <w:tab w:val="left" w:pos="1035"/>
        </w:tabs>
        <w:spacing w:line="360" w:lineRule="auto"/>
        <w:jc w:val="center"/>
        <w:rPr>
          <w:rFonts w:ascii="Cambria" w:hAnsi="Cambria"/>
          <w:b/>
          <w:bCs/>
          <w:sz w:val="28"/>
          <w:szCs w:val="28"/>
        </w:rPr>
      </w:pPr>
      <w:r w:rsidRPr="003C4AA9">
        <w:rPr>
          <w:rFonts w:ascii="Cambria" w:hAnsi="Cambria"/>
          <w:b/>
          <w:bCs/>
          <w:sz w:val="28"/>
          <w:szCs w:val="28"/>
        </w:rPr>
        <w:t>Objectif general</w:t>
      </w:r>
    </w:p>
    <w:p w14:paraId="09C6F6BB" w14:textId="4EE0E8AC" w:rsidR="00E007DE" w:rsidRPr="003C4AA9" w:rsidRDefault="00E007DE" w:rsidP="000748E0">
      <w:pPr>
        <w:pStyle w:val="Paragraphedeliste"/>
        <w:numPr>
          <w:ilvl w:val="1"/>
          <w:numId w:val="33"/>
        </w:numPr>
        <w:tabs>
          <w:tab w:val="left" w:pos="1035"/>
        </w:tabs>
        <w:spacing w:line="360" w:lineRule="auto"/>
        <w:jc w:val="center"/>
        <w:rPr>
          <w:rFonts w:ascii="Cambria" w:hAnsi="Cambria"/>
          <w:b/>
          <w:bCs/>
          <w:sz w:val="28"/>
          <w:szCs w:val="28"/>
        </w:rPr>
      </w:pPr>
      <w:r w:rsidRPr="003C4AA9">
        <w:rPr>
          <w:rFonts w:ascii="Cambria" w:hAnsi="Cambria"/>
          <w:b/>
          <w:bCs/>
          <w:sz w:val="28"/>
          <w:szCs w:val="28"/>
        </w:rPr>
        <w:t>Objectifs spécifiques</w:t>
      </w:r>
    </w:p>
    <w:p w14:paraId="254AEE18" w14:textId="68098AA1" w:rsidR="00E007DE" w:rsidRPr="003C4AA9" w:rsidRDefault="00E007DE" w:rsidP="000748E0">
      <w:pPr>
        <w:pStyle w:val="Paragraphedeliste"/>
        <w:numPr>
          <w:ilvl w:val="0"/>
          <w:numId w:val="33"/>
        </w:numPr>
        <w:tabs>
          <w:tab w:val="left" w:pos="1035"/>
        </w:tabs>
        <w:spacing w:line="360" w:lineRule="auto"/>
        <w:jc w:val="center"/>
        <w:rPr>
          <w:rFonts w:ascii="Cambria" w:hAnsi="Cambria"/>
          <w:b/>
          <w:bCs/>
          <w:color w:val="FF0000"/>
          <w:sz w:val="28"/>
          <w:szCs w:val="28"/>
        </w:rPr>
      </w:pPr>
      <w:r w:rsidRPr="003C4AA9">
        <w:rPr>
          <w:rFonts w:ascii="Cambria" w:hAnsi="Cambria"/>
          <w:b/>
          <w:bCs/>
          <w:color w:val="FF0000"/>
          <w:sz w:val="28"/>
          <w:szCs w:val="28"/>
        </w:rPr>
        <w:t>RESULTATS ATTENDUS</w:t>
      </w:r>
    </w:p>
    <w:p w14:paraId="51183C3F" w14:textId="0A1BDB58" w:rsidR="009C1065" w:rsidRPr="003C4AA9" w:rsidRDefault="009C1065" w:rsidP="000748E0">
      <w:pPr>
        <w:pStyle w:val="Paragraphedeliste"/>
        <w:numPr>
          <w:ilvl w:val="0"/>
          <w:numId w:val="33"/>
        </w:numPr>
        <w:tabs>
          <w:tab w:val="left" w:pos="1035"/>
        </w:tabs>
        <w:spacing w:line="360" w:lineRule="auto"/>
        <w:jc w:val="center"/>
        <w:rPr>
          <w:rFonts w:ascii="Cambria" w:hAnsi="Cambria"/>
          <w:b/>
          <w:bCs/>
          <w:sz w:val="28"/>
          <w:szCs w:val="28"/>
        </w:rPr>
      </w:pPr>
      <w:r w:rsidRPr="003C4AA9">
        <w:rPr>
          <w:rFonts w:ascii="Cambria" w:hAnsi="Cambria"/>
          <w:b/>
          <w:bCs/>
          <w:sz w:val="28"/>
          <w:szCs w:val="28"/>
        </w:rPr>
        <w:t>CONTENU ET DEROULEMENT DE LA MISSION</w:t>
      </w:r>
    </w:p>
    <w:p w14:paraId="69BA63FB" w14:textId="750A5F87" w:rsidR="009C1065" w:rsidRPr="003C4AA9" w:rsidRDefault="009C1065" w:rsidP="000748E0">
      <w:pPr>
        <w:pStyle w:val="Paragraphedeliste"/>
        <w:numPr>
          <w:ilvl w:val="0"/>
          <w:numId w:val="33"/>
        </w:numPr>
        <w:tabs>
          <w:tab w:val="left" w:pos="1035"/>
        </w:tabs>
        <w:spacing w:line="360" w:lineRule="auto"/>
        <w:jc w:val="center"/>
        <w:rPr>
          <w:rFonts w:ascii="Cambria" w:hAnsi="Cambria"/>
          <w:b/>
          <w:bCs/>
          <w:color w:val="FF0000"/>
          <w:sz w:val="28"/>
          <w:szCs w:val="28"/>
        </w:rPr>
      </w:pPr>
      <w:r w:rsidRPr="003C4AA9">
        <w:rPr>
          <w:rFonts w:ascii="Cambria" w:hAnsi="Cambria"/>
          <w:b/>
          <w:bCs/>
          <w:color w:val="FF0000"/>
          <w:sz w:val="28"/>
          <w:szCs w:val="28"/>
        </w:rPr>
        <w:t>RESULTATS ATTENDUS</w:t>
      </w:r>
    </w:p>
    <w:p w14:paraId="2AAF5711" w14:textId="77777777" w:rsidR="009C1065" w:rsidRPr="003C4AA9" w:rsidRDefault="009C1065" w:rsidP="000748E0">
      <w:pPr>
        <w:pStyle w:val="Paragraphedeliste"/>
        <w:numPr>
          <w:ilvl w:val="0"/>
          <w:numId w:val="33"/>
        </w:numPr>
        <w:tabs>
          <w:tab w:val="left" w:pos="1035"/>
        </w:tabs>
        <w:spacing w:line="360" w:lineRule="auto"/>
        <w:jc w:val="center"/>
        <w:rPr>
          <w:rFonts w:ascii="Cambria" w:hAnsi="Cambria"/>
          <w:b/>
          <w:bCs/>
          <w:color w:val="FF0000"/>
          <w:sz w:val="28"/>
          <w:szCs w:val="28"/>
        </w:rPr>
      </w:pPr>
      <w:r w:rsidRPr="003C4AA9">
        <w:rPr>
          <w:rFonts w:ascii="Cambria" w:hAnsi="Cambria"/>
          <w:b/>
          <w:bCs/>
          <w:sz w:val="28"/>
          <w:szCs w:val="28"/>
        </w:rPr>
        <w:t>MISSIONS DU CABINET DE CONSULTANTS</w:t>
      </w:r>
    </w:p>
    <w:p w14:paraId="23ABE4FE" w14:textId="4AA2B7E8" w:rsidR="009C1065" w:rsidRPr="003C4AA9" w:rsidRDefault="009C1065" w:rsidP="000748E0">
      <w:pPr>
        <w:pStyle w:val="Paragraphedeliste"/>
        <w:numPr>
          <w:ilvl w:val="0"/>
          <w:numId w:val="33"/>
        </w:numPr>
        <w:tabs>
          <w:tab w:val="left" w:pos="1035"/>
        </w:tabs>
        <w:spacing w:line="360" w:lineRule="auto"/>
        <w:jc w:val="center"/>
        <w:rPr>
          <w:rFonts w:ascii="Cambria" w:hAnsi="Cambria"/>
          <w:b/>
          <w:bCs/>
          <w:sz w:val="28"/>
          <w:szCs w:val="28"/>
        </w:rPr>
      </w:pPr>
      <w:r w:rsidRPr="003C4AA9">
        <w:rPr>
          <w:rFonts w:ascii="Cambria" w:hAnsi="Cambria"/>
          <w:b/>
          <w:bCs/>
          <w:sz w:val="28"/>
          <w:szCs w:val="28"/>
        </w:rPr>
        <w:t>CONTRAINTES</w:t>
      </w:r>
    </w:p>
    <w:p w14:paraId="29FFB974" w14:textId="69FA8F37" w:rsidR="009C1065" w:rsidRPr="003C4AA9" w:rsidRDefault="009C1065" w:rsidP="000748E0">
      <w:pPr>
        <w:pStyle w:val="Paragraphedeliste"/>
        <w:numPr>
          <w:ilvl w:val="0"/>
          <w:numId w:val="33"/>
        </w:numPr>
        <w:tabs>
          <w:tab w:val="left" w:pos="1035"/>
        </w:tabs>
        <w:spacing w:line="360" w:lineRule="auto"/>
        <w:jc w:val="center"/>
        <w:rPr>
          <w:rFonts w:ascii="Cambria" w:hAnsi="Cambria"/>
          <w:b/>
          <w:bCs/>
          <w:sz w:val="28"/>
          <w:szCs w:val="28"/>
        </w:rPr>
      </w:pPr>
      <w:r w:rsidRPr="003C4AA9">
        <w:rPr>
          <w:rFonts w:ascii="Cambria" w:hAnsi="Cambria"/>
          <w:b/>
          <w:bCs/>
          <w:sz w:val="28"/>
          <w:szCs w:val="28"/>
        </w:rPr>
        <w:t>OBLIGATIONS DU COMMANDITAIRE</w:t>
      </w:r>
    </w:p>
    <w:p w14:paraId="4C5518FB" w14:textId="4002B8A5" w:rsidR="00E548ED" w:rsidRDefault="00E548ED" w:rsidP="000748E0">
      <w:pPr>
        <w:pStyle w:val="Paragraphedeliste"/>
        <w:numPr>
          <w:ilvl w:val="0"/>
          <w:numId w:val="33"/>
        </w:numPr>
        <w:tabs>
          <w:tab w:val="left" w:pos="1035"/>
        </w:tabs>
        <w:spacing w:line="360" w:lineRule="auto"/>
        <w:jc w:val="center"/>
        <w:rPr>
          <w:rFonts w:ascii="Cambria" w:hAnsi="Cambria"/>
          <w:b/>
          <w:bCs/>
          <w:sz w:val="28"/>
          <w:szCs w:val="28"/>
        </w:rPr>
      </w:pPr>
      <w:r w:rsidRPr="003C4AA9">
        <w:rPr>
          <w:rFonts w:ascii="Cambria" w:hAnsi="Cambria"/>
          <w:b/>
          <w:bCs/>
          <w:sz w:val="28"/>
          <w:szCs w:val="28"/>
        </w:rPr>
        <w:t>PROFIL DU CABINET DE CONSULTANTS</w:t>
      </w:r>
    </w:p>
    <w:p w14:paraId="03AF0CB4" w14:textId="77777777" w:rsidR="005A3D39" w:rsidRPr="005A3D39" w:rsidRDefault="005A3D39" w:rsidP="000748E0">
      <w:pPr>
        <w:pStyle w:val="Paragraphedeliste"/>
        <w:numPr>
          <w:ilvl w:val="0"/>
          <w:numId w:val="33"/>
        </w:numPr>
        <w:tabs>
          <w:tab w:val="left" w:pos="1035"/>
        </w:tabs>
        <w:spacing w:line="360" w:lineRule="auto"/>
        <w:jc w:val="center"/>
        <w:rPr>
          <w:rFonts w:ascii="Cambria" w:hAnsi="Cambria"/>
          <w:sz w:val="28"/>
          <w:szCs w:val="28"/>
        </w:rPr>
      </w:pPr>
      <w:r>
        <w:rPr>
          <w:rFonts w:ascii="Cambria" w:hAnsi="Cambria"/>
          <w:b/>
          <w:bCs/>
          <w:sz w:val="28"/>
          <w:szCs w:val="28"/>
        </w:rPr>
        <w:t xml:space="preserve">DUREE DU PROJET </w:t>
      </w:r>
    </w:p>
    <w:p w14:paraId="437275AC" w14:textId="3B6DF078" w:rsidR="005A3D39" w:rsidRPr="005A3D39" w:rsidRDefault="005A3D39" w:rsidP="005A3D39">
      <w:pPr>
        <w:pStyle w:val="Paragraphedeliste"/>
        <w:tabs>
          <w:tab w:val="left" w:pos="1035"/>
        </w:tabs>
        <w:spacing w:line="360" w:lineRule="auto"/>
        <w:rPr>
          <w:rFonts w:ascii="Cambria" w:hAnsi="Cambria"/>
          <w:sz w:val="28"/>
          <w:szCs w:val="28"/>
        </w:rPr>
      </w:pPr>
      <w:r w:rsidRPr="005A3D39">
        <w:rPr>
          <w:rFonts w:ascii="Cambria" w:hAnsi="Cambria"/>
          <w:sz w:val="28"/>
          <w:szCs w:val="28"/>
        </w:rPr>
        <w:t>(Je souhaite que vous puissiez renseigner ce point. Merci)</w:t>
      </w:r>
    </w:p>
    <w:p w14:paraId="578AFE4A" w14:textId="77777777" w:rsidR="00A464C0" w:rsidRPr="00556353" w:rsidRDefault="00A464C0" w:rsidP="000748E0">
      <w:pPr>
        <w:spacing w:line="360" w:lineRule="auto"/>
        <w:jc w:val="right"/>
        <w:rPr>
          <w:rFonts w:ascii="Cambria" w:hAnsi="Cambria"/>
          <w:sz w:val="28"/>
          <w:szCs w:val="28"/>
        </w:rPr>
      </w:pPr>
      <w:r w:rsidRPr="00556353">
        <w:rPr>
          <w:rFonts w:ascii="Cambria" w:hAnsi="Cambria"/>
          <w:sz w:val="28"/>
          <w:szCs w:val="28"/>
        </w:rPr>
        <w:br w:type="page"/>
      </w:r>
    </w:p>
    <w:p w14:paraId="0409D0CA" w14:textId="0F22CC7A" w:rsidR="001232B5" w:rsidRPr="002B45EA" w:rsidRDefault="001232B5" w:rsidP="000748E0">
      <w:pPr>
        <w:pStyle w:val="Titre"/>
        <w:numPr>
          <w:ilvl w:val="0"/>
          <w:numId w:val="31"/>
        </w:numPr>
        <w:spacing w:line="360" w:lineRule="auto"/>
        <w:rPr>
          <w:rFonts w:ascii="Cambria" w:hAnsi="Cambria"/>
          <w:b/>
          <w:bCs/>
          <w:sz w:val="28"/>
          <w:szCs w:val="28"/>
          <w:highlight w:val="yellow"/>
          <w:lang w:val="fr-FR"/>
        </w:rPr>
      </w:pPr>
      <w:r w:rsidRPr="002B45EA">
        <w:rPr>
          <w:rFonts w:ascii="Cambria" w:hAnsi="Cambria"/>
          <w:b/>
          <w:bCs/>
          <w:sz w:val="28"/>
          <w:szCs w:val="28"/>
          <w:highlight w:val="yellow"/>
          <w:lang w:val="fr-FR"/>
        </w:rPr>
        <w:lastRenderedPageBreak/>
        <w:t>CONTEXTE ET JUSTIFICATION</w:t>
      </w:r>
    </w:p>
    <w:p w14:paraId="7213E493" w14:textId="0034C175" w:rsidR="00556353" w:rsidRPr="002B45EA" w:rsidRDefault="00556353" w:rsidP="000748E0">
      <w:pPr>
        <w:spacing w:line="360" w:lineRule="auto"/>
        <w:rPr>
          <w:highlight w:val="yellow"/>
          <w:lang w:val="fr-FR"/>
        </w:rPr>
      </w:pPr>
    </w:p>
    <w:p w14:paraId="02EE6845" w14:textId="2FD95283" w:rsidR="00556353" w:rsidRPr="002B45EA" w:rsidRDefault="00EB6536" w:rsidP="000748E0">
      <w:pPr>
        <w:spacing w:line="360" w:lineRule="auto"/>
        <w:rPr>
          <w:highlight w:val="yellow"/>
          <w:lang w:val="fr-FR"/>
        </w:rPr>
      </w:pPr>
      <w:r w:rsidRPr="002B45EA">
        <w:rPr>
          <w:rFonts w:ascii="Cambria" w:hAnsi="Cambria" w:cs="Arial"/>
          <w:sz w:val="28"/>
          <w:szCs w:val="28"/>
          <w:highlight w:val="yellow"/>
        </w:rPr>
        <w:t>Depuis quelques décennies, le développement des NTIC contraint les administrations publiques à une révision en profondeur de leurs méthodes de travail, notamment pour gagner en termes de performance et de célérité</w:t>
      </w:r>
    </w:p>
    <w:p w14:paraId="30E30913" w14:textId="54DBBD51" w:rsidR="00556353" w:rsidRDefault="00A464C0" w:rsidP="000748E0">
      <w:pPr>
        <w:spacing w:line="360" w:lineRule="auto"/>
        <w:rPr>
          <w:rFonts w:ascii="Cambria" w:hAnsi="Cambria" w:cs="Arial"/>
          <w:sz w:val="28"/>
          <w:szCs w:val="28"/>
          <w:highlight w:val="yellow"/>
        </w:rPr>
      </w:pPr>
      <w:r w:rsidRPr="002B45EA">
        <w:rPr>
          <w:rFonts w:ascii="Cambria" w:hAnsi="Cambria" w:cs="Times New Roman"/>
          <w:sz w:val="28"/>
          <w:szCs w:val="28"/>
          <w:highlight w:val="yellow"/>
          <w:lang w:val="fr-FR"/>
        </w:rPr>
        <w:t>Le Ministère chargé des Relations avec le Parlement</w:t>
      </w:r>
      <w:r w:rsidR="00556353" w:rsidRPr="002B45EA">
        <w:rPr>
          <w:rFonts w:ascii="Cambria" w:hAnsi="Cambria" w:cs="Arial"/>
          <w:sz w:val="28"/>
          <w:szCs w:val="28"/>
          <w:highlight w:val="yellow"/>
        </w:rPr>
        <w:t xml:space="preserve"> est le partenaire privilégié de l’Assemblée nationale au sein de l’équipe gouvernementale. L’étroitesse de</w:t>
      </w:r>
      <w:r w:rsidR="00E548ED" w:rsidRPr="002B45EA">
        <w:rPr>
          <w:rFonts w:ascii="Cambria" w:hAnsi="Cambria" w:cs="Arial"/>
          <w:sz w:val="28"/>
          <w:szCs w:val="28"/>
          <w:highlight w:val="yellow"/>
        </w:rPr>
        <w:t xml:space="preserve"> leurs</w:t>
      </w:r>
      <w:r w:rsidR="00556353" w:rsidRPr="002B45EA">
        <w:rPr>
          <w:rFonts w:ascii="Cambria" w:hAnsi="Cambria" w:cs="Arial"/>
          <w:sz w:val="28"/>
          <w:szCs w:val="28"/>
          <w:highlight w:val="yellow"/>
        </w:rPr>
        <w:t xml:space="preserve"> relations </w:t>
      </w:r>
      <w:r w:rsidR="004C7B05" w:rsidRPr="002B45EA">
        <w:rPr>
          <w:rFonts w:ascii="Cambria" w:hAnsi="Cambria" w:cs="Arial"/>
          <w:sz w:val="28"/>
          <w:szCs w:val="28"/>
          <w:highlight w:val="yellow"/>
        </w:rPr>
        <w:t>est générateur d’</w:t>
      </w:r>
      <w:r w:rsidR="00556353" w:rsidRPr="002B45EA">
        <w:rPr>
          <w:rFonts w:ascii="Cambria" w:hAnsi="Cambria" w:cs="Arial"/>
          <w:sz w:val="28"/>
          <w:szCs w:val="28"/>
          <w:highlight w:val="yellow"/>
        </w:rPr>
        <w:t xml:space="preserve">un flux constant et considérable de documents </w:t>
      </w:r>
      <w:r w:rsidR="004C7B05" w:rsidRPr="002B45EA">
        <w:rPr>
          <w:rFonts w:ascii="Cambria" w:hAnsi="Cambria" w:cs="Arial"/>
          <w:sz w:val="28"/>
          <w:szCs w:val="28"/>
          <w:highlight w:val="yellow"/>
        </w:rPr>
        <w:t>importants</w:t>
      </w:r>
      <w:r w:rsidR="00556353" w:rsidRPr="002B45EA">
        <w:rPr>
          <w:rFonts w:ascii="Cambria" w:hAnsi="Cambria" w:cs="Arial"/>
          <w:sz w:val="28"/>
          <w:szCs w:val="28"/>
          <w:highlight w:val="yellow"/>
        </w:rPr>
        <w:t xml:space="preserve"> sous forme de papier dans les deux sens. La problématique devient encore plus cruciale d’autant plus que le ministère n’est que le destinataire intermédiaire des dits documents, les destinataires finaux étant l’Assemblée nationale d’une part et les ministères</w:t>
      </w:r>
      <w:r w:rsidR="00685EB5">
        <w:rPr>
          <w:rFonts w:ascii="Cambria" w:hAnsi="Cambria" w:cs="Arial"/>
          <w:sz w:val="28"/>
          <w:szCs w:val="28"/>
          <w:highlight w:val="yellow"/>
        </w:rPr>
        <w:t>, le secretariat general du gouvernement et du Conseil des Ministres</w:t>
      </w:r>
      <w:r w:rsidR="00556353" w:rsidRPr="002B45EA">
        <w:rPr>
          <w:rFonts w:ascii="Cambria" w:hAnsi="Cambria" w:cs="Arial"/>
          <w:sz w:val="28"/>
          <w:szCs w:val="28"/>
          <w:highlight w:val="yellow"/>
        </w:rPr>
        <w:t xml:space="preserve"> et</w:t>
      </w:r>
      <w:r w:rsidR="00685EB5">
        <w:rPr>
          <w:rFonts w:ascii="Cambria" w:hAnsi="Cambria" w:cs="Arial"/>
          <w:sz w:val="28"/>
          <w:szCs w:val="28"/>
          <w:highlight w:val="yellow"/>
        </w:rPr>
        <w:t>/</w:t>
      </w:r>
      <w:r w:rsidR="00556353" w:rsidRPr="002B45EA">
        <w:rPr>
          <w:rFonts w:ascii="Cambria" w:hAnsi="Cambria" w:cs="Arial"/>
          <w:sz w:val="28"/>
          <w:szCs w:val="28"/>
          <w:highlight w:val="yellow"/>
        </w:rPr>
        <w:t xml:space="preserve"> ou </w:t>
      </w:r>
      <w:r w:rsidR="00685EB5">
        <w:rPr>
          <w:rFonts w:ascii="Cambria" w:hAnsi="Cambria" w:cs="Arial"/>
          <w:sz w:val="28"/>
          <w:szCs w:val="28"/>
          <w:highlight w:val="yellow"/>
        </w:rPr>
        <w:t xml:space="preserve">les </w:t>
      </w:r>
      <w:r w:rsidR="00556353" w:rsidRPr="002B45EA">
        <w:rPr>
          <w:rFonts w:ascii="Cambria" w:hAnsi="Cambria" w:cs="Arial"/>
          <w:sz w:val="28"/>
          <w:szCs w:val="28"/>
          <w:highlight w:val="yellow"/>
        </w:rPr>
        <w:t xml:space="preserve">institutions d’autre part, occasionnant des risques majeurs de perte ou de dégradation de documents, de retard voire de non transmission de documents, des erreurs de destination, des problèmes de preuves etc. </w:t>
      </w:r>
      <w:r w:rsidR="00EB6536" w:rsidRPr="002B45EA">
        <w:rPr>
          <w:rFonts w:ascii="Cambria" w:hAnsi="Cambria" w:cs="Arial"/>
          <w:sz w:val="28"/>
          <w:szCs w:val="28"/>
          <w:highlight w:val="yellow"/>
        </w:rPr>
        <w:t>S’y ajoutent les problèmes connexes de conservation et/ ou d’archivage du document sous forme de papier. Pour l’Etat, une économie budgétaire représentée par la réduction de l’usage du papier dans les administrations concernées</w:t>
      </w:r>
      <w:r w:rsidR="00E548ED" w:rsidRPr="002B45EA">
        <w:rPr>
          <w:rFonts w:ascii="Cambria" w:hAnsi="Cambria" w:cs="Arial"/>
          <w:sz w:val="28"/>
          <w:szCs w:val="28"/>
          <w:highlight w:val="yellow"/>
        </w:rPr>
        <w:t xml:space="preserve"> serai</w:t>
      </w:r>
      <w:r w:rsidR="00EB6536" w:rsidRPr="002B45EA">
        <w:rPr>
          <w:rFonts w:ascii="Cambria" w:hAnsi="Cambria" w:cs="Arial"/>
          <w:sz w:val="28"/>
          <w:szCs w:val="28"/>
          <w:highlight w:val="yellow"/>
        </w:rPr>
        <w:t xml:space="preserve">t intéressante. </w:t>
      </w:r>
    </w:p>
    <w:p w14:paraId="0CFABD45" w14:textId="0A3BC8AD" w:rsidR="000748E0" w:rsidRDefault="000748E0" w:rsidP="000748E0">
      <w:pPr>
        <w:spacing w:line="360" w:lineRule="auto"/>
        <w:rPr>
          <w:rFonts w:ascii="Cambria" w:hAnsi="Cambria" w:cs="Arial"/>
          <w:sz w:val="28"/>
          <w:szCs w:val="28"/>
          <w:highlight w:val="yellow"/>
        </w:rPr>
      </w:pPr>
    </w:p>
    <w:p w14:paraId="328E48B3" w14:textId="1787C92E" w:rsidR="000748E0" w:rsidRDefault="000748E0" w:rsidP="000748E0">
      <w:pPr>
        <w:spacing w:line="360" w:lineRule="auto"/>
        <w:rPr>
          <w:rFonts w:ascii="Cambria" w:hAnsi="Cambria" w:cs="Arial"/>
          <w:sz w:val="28"/>
          <w:szCs w:val="28"/>
          <w:highlight w:val="yellow"/>
        </w:rPr>
      </w:pPr>
    </w:p>
    <w:p w14:paraId="4F3DAE7F" w14:textId="77777777" w:rsidR="000748E0" w:rsidRPr="002B45EA" w:rsidRDefault="000748E0" w:rsidP="000748E0">
      <w:pPr>
        <w:spacing w:line="360" w:lineRule="auto"/>
        <w:rPr>
          <w:rFonts w:ascii="Cambria" w:hAnsi="Cambria" w:cs="Arial"/>
          <w:sz w:val="28"/>
          <w:szCs w:val="28"/>
          <w:highlight w:val="yellow"/>
        </w:rPr>
      </w:pPr>
    </w:p>
    <w:p w14:paraId="598DEBB8" w14:textId="69CC06F6" w:rsidR="00A464C0" w:rsidRPr="002B45EA" w:rsidRDefault="00A464C0" w:rsidP="000748E0">
      <w:pPr>
        <w:tabs>
          <w:tab w:val="left" w:pos="1035"/>
        </w:tabs>
        <w:spacing w:line="360" w:lineRule="auto"/>
        <w:jc w:val="both"/>
        <w:rPr>
          <w:rFonts w:ascii="Cambria" w:hAnsi="Cambria" w:cs="Times New Roman"/>
          <w:sz w:val="28"/>
          <w:szCs w:val="28"/>
          <w:highlight w:val="yellow"/>
          <w:lang w:val="fr-FR"/>
        </w:rPr>
      </w:pPr>
    </w:p>
    <w:p w14:paraId="49ACE624" w14:textId="53340460" w:rsidR="001232B5" w:rsidRPr="002B45EA" w:rsidRDefault="001232B5" w:rsidP="000748E0">
      <w:pPr>
        <w:pStyle w:val="Titre"/>
        <w:numPr>
          <w:ilvl w:val="0"/>
          <w:numId w:val="31"/>
        </w:numPr>
        <w:spacing w:line="360" w:lineRule="auto"/>
        <w:rPr>
          <w:rFonts w:ascii="Cambria" w:hAnsi="Cambria"/>
          <w:b/>
          <w:bCs/>
          <w:sz w:val="28"/>
          <w:szCs w:val="28"/>
          <w:highlight w:val="yellow"/>
          <w:lang w:val="fr-FR"/>
        </w:rPr>
      </w:pPr>
      <w:r w:rsidRPr="002B45EA">
        <w:rPr>
          <w:rFonts w:ascii="Cambria" w:hAnsi="Cambria"/>
          <w:b/>
          <w:bCs/>
          <w:sz w:val="28"/>
          <w:szCs w:val="28"/>
          <w:highlight w:val="yellow"/>
          <w:lang w:val="fr-FR"/>
        </w:rPr>
        <w:lastRenderedPageBreak/>
        <w:t>PERIMETRE DU PROJET</w:t>
      </w:r>
    </w:p>
    <w:p w14:paraId="0D98BE21" w14:textId="37C2B701" w:rsidR="004C7B05" w:rsidRPr="002B45EA" w:rsidRDefault="004C7B05" w:rsidP="000748E0">
      <w:pPr>
        <w:spacing w:line="360" w:lineRule="auto"/>
        <w:rPr>
          <w:highlight w:val="yellow"/>
          <w:lang w:val="fr-FR"/>
        </w:rPr>
      </w:pPr>
    </w:p>
    <w:p w14:paraId="43F371FC" w14:textId="3BDCADA5" w:rsidR="004C7B05" w:rsidRPr="002B45EA" w:rsidRDefault="004C7B05" w:rsidP="000748E0">
      <w:pPr>
        <w:spacing w:line="360" w:lineRule="auto"/>
        <w:rPr>
          <w:rFonts w:ascii="Cambria" w:hAnsi="Cambria"/>
          <w:sz w:val="28"/>
          <w:szCs w:val="28"/>
          <w:highlight w:val="yellow"/>
          <w:lang w:val="fr-FR"/>
        </w:rPr>
      </w:pPr>
      <w:r w:rsidRPr="002B45EA">
        <w:rPr>
          <w:rFonts w:ascii="Cambria" w:hAnsi="Cambria"/>
          <w:sz w:val="28"/>
          <w:szCs w:val="28"/>
          <w:highlight w:val="yellow"/>
          <w:lang w:val="fr-FR"/>
        </w:rPr>
        <w:t>Les structures et institutions concernées par le projet sont :</w:t>
      </w:r>
    </w:p>
    <w:p w14:paraId="0BE97C69" w14:textId="2266FA07" w:rsidR="004C7B05" w:rsidRPr="002B45EA" w:rsidRDefault="0073382B" w:rsidP="000748E0">
      <w:pPr>
        <w:pStyle w:val="Paragraphedeliste"/>
        <w:numPr>
          <w:ilvl w:val="0"/>
          <w:numId w:val="32"/>
        </w:numPr>
        <w:spacing w:line="360" w:lineRule="auto"/>
        <w:rPr>
          <w:rFonts w:ascii="Cambria" w:hAnsi="Cambria"/>
          <w:sz w:val="28"/>
          <w:szCs w:val="28"/>
          <w:highlight w:val="yellow"/>
          <w:lang w:val="fr-FR"/>
        </w:rPr>
      </w:pPr>
      <w:r w:rsidRPr="002B45EA">
        <w:rPr>
          <w:rFonts w:ascii="Cambria" w:hAnsi="Cambria"/>
          <w:sz w:val="28"/>
          <w:szCs w:val="28"/>
          <w:highlight w:val="yellow"/>
          <w:lang w:val="fr-FR"/>
        </w:rPr>
        <w:t>Le</w:t>
      </w:r>
      <w:r w:rsidR="004C7B05" w:rsidRPr="002B45EA">
        <w:rPr>
          <w:rFonts w:ascii="Cambria" w:hAnsi="Cambria"/>
          <w:sz w:val="28"/>
          <w:szCs w:val="28"/>
          <w:highlight w:val="yellow"/>
          <w:lang w:val="fr-FR"/>
        </w:rPr>
        <w:t xml:space="preserve"> Ministère de la </w:t>
      </w:r>
      <w:r w:rsidR="001B3EC7" w:rsidRPr="002B45EA">
        <w:rPr>
          <w:rFonts w:ascii="Cambria" w:hAnsi="Cambria"/>
          <w:sz w:val="28"/>
          <w:szCs w:val="28"/>
          <w:highlight w:val="yellow"/>
          <w:lang w:val="fr-FR"/>
        </w:rPr>
        <w:t>Communication</w:t>
      </w:r>
      <w:r w:rsidR="004C7B05" w:rsidRPr="002B45EA">
        <w:rPr>
          <w:rFonts w:ascii="Cambria" w:hAnsi="Cambria"/>
          <w:sz w:val="28"/>
          <w:szCs w:val="28"/>
          <w:highlight w:val="yellow"/>
          <w:lang w:val="fr-FR"/>
        </w:rPr>
        <w:t xml:space="preserve"> et des relations avec le Parlement</w:t>
      </w:r>
      <w:r w:rsidR="001B3EC7" w:rsidRPr="002B45EA">
        <w:rPr>
          <w:rFonts w:ascii="Cambria" w:hAnsi="Cambria"/>
          <w:sz w:val="28"/>
          <w:szCs w:val="28"/>
          <w:highlight w:val="yellow"/>
          <w:lang w:val="fr-FR"/>
        </w:rPr>
        <w:t> ;</w:t>
      </w:r>
    </w:p>
    <w:p w14:paraId="1438AE73" w14:textId="7F564F59" w:rsidR="001B3EC7" w:rsidRPr="002B45EA" w:rsidRDefault="0073382B" w:rsidP="000748E0">
      <w:pPr>
        <w:pStyle w:val="Paragraphedeliste"/>
        <w:numPr>
          <w:ilvl w:val="0"/>
          <w:numId w:val="32"/>
        </w:numPr>
        <w:spacing w:line="360" w:lineRule="auto"/>
        <w:rPr>
          <w:rFonts w:ascii="Cambria" w:hAnsi="Cambria"/>
          <w:sz w:val="28"/>
          <w:szCs w:val="28"/>
          <w:highlight w:val="yellow"/>
          <w:lang w:val="fr-FR"/>
        </w:rPr>
      </w:pPr>
      <w:r w:rsidRPr="002B45EA">
        <w:rPr>
          <w:rFonts w:ascii="Cambria" w:hAnsi="Cambria"/>
          <w:sz w:val="28"/>
          <w:szCs w:val="28"/>
          <w:highlight w:val="yellow"/>
          <w:lang w:val="fr-FR"/>
        </w:rPr>
        <w:t>Le</w:t>
      </w:r>
      <w:r w:rsidR="001B3EC7" w:rsidRPr="002B45EA">
        <w:rPr>
          <w:rFonts w:ascii="Cambria" w:hAnsi="Cambria"/>
          <w:sz w:val="28"/>
          <w:szCs w:val="28"/>
          <w:highlight w:val="yellow"/>
          <w:lang w:val="fr-FR"/>
        </w:rPr>
        <w:t xml:space="preserve"> secrétariat général du gouvernement et du conseil des ministres ;</w:t>
      </w:r>
    </w:p>
    <w:p w14:paraId="3939C76D" w14:textId="26F0BED9" w:rsidR="001B3EC7" w:rsidRPr="002B45EA" w:rsidRDefault="0073382B" w:rsidP="000748E0">
      <w:pPr>
        <w:pStyle w:val="Paragraphedeliste"/>
        <w:numPr>
          <w:ilvl w:val="0"/>
          <w:numId w:val="32"/>
        </w:numPr>
        <w:spacing w:line="360" w:lineRule="auto"/>
        <w:rPr>
          <w:rFonts w:ascii="Cambria" w:hAnsi="Cambria"/>
          <w:sz w:val="28"/>
          <w:szCs w:val="28"/>
          <w:highlight w:val="yellow"/>
          <w:lang w:val="fr-FR"/>
        </w:rPr>
      </w:pPr>
      <w:r w:rsidRPr="002B45EA">
        <w:rPr>
          <w:rFonts w:ascii="Cambria" w:hAnsi="Cambria"/>
          <w:sz w:val="28"/>
          <w:szCs w:val="28"/>
          <w:highlight w:val="yellow"/>
          <w:lang w:val="fr-FR"/>
        </w:rPr>
        <w:t>La</w:t>
      </w:r>
      <w:r w:rsidR="001B3EC7" w:rsidRPr="002B45EA">
        <w:rPr>
          <w:rFonts w:ascii="Cambria" w:hAnsi="Cambria"/>
          <w:sz w:val="28"/>
          <w:szCs w:val="28"/>
          <w:highlight w:val="yellow"/>
          <w:lang w:val="fr-FR"/>
        </w:rPr>
        <w:t xml:space="preserve"> primature ;</w:t>
      </w:r>
    </w:p>
    <w:p w14:paraId="61B0C131" w14:textId="1BF3A2EB" w:rsidR="001B3EC7" w:rsidRPr="002B45EA" w:rsidRDefault="0073382B" w:rsidP="000748E0">
      <w:pPr>
        <w:pStyle w:val="Paragraphedeliste"/>
        <w:numPr>
          <w:ilvl w:val="0"/>
          <w:numId w:val="32"/>
        </w:numPr>
        <w:spacing w:line="360" w:lineRule="auto"/>
        <w:rPr>
          <w:rFonts w:ascii="Cambria" w:hAnsi="Cambria"/>
          <w:sz w:val="28"/>
          <w:szCs w:val="28"/>
          <w:highlight w:val="yellow"/>
          <w:lang w:val="fr-FR"/>
        </w:rPr>
      </w:pPr>
      <w:r w:rsidRPr="002B45EA">
        <w:rPr>
          <w:rFonts w:ascii="Cambria" w:hAnsi="Cambria"/>
          <w:sz w:val="28"/>
          <w:szCs w:val="28"/>
          <w:highlight w:val="yellow"/>
          <w:lang w:val="fr-FR"/>
        </w:rPr>
        <w:t>Les</w:t>
      </w:r>
      <w:r w:rsidR="001B3EC7" w:rsidRPr="002B45EA">
        <w:rPr>
          <w:rFonts w:ascii="Cambria" w:hAnsi="Cambria"/>
          <w:sz w:val="28"/>
          <w:szCs w:val="28"/>
          <w:highlight w:val="yellow"/>
          <w:lang w:val="fr-FR"/>
        </w:rPr>
        <w:t xml:space="preserve"> ministères sectoriels ;</w:t>
      </w:r>
    </w:p>
    <w:p w14:paraId="26E89900" w14:textId="7237C59C" w:rsidR="00556353" w:rsidRPr="000748E0" w:rsidRDefault="0073382B" w:rsidP="000748E0">
      <w:pPr>
        <w:pStyle w:val="Paragraphedeliste"/>
        <w:numPr>
          <w:ilvl w:val="0"/>
          <w:numId w:val="32"/>
        </w:numPr>
        <w:spacing w:line="360" w:lineRule="auto"/>
        <w:rPr>
          <w:rFonts w:ascii="Cambria" w:hAnsi="Cambria"/>
          <w:sz w:val="28"/>
          <w:szCs w:val="28"/>
          <w:highlight w:val="yellow"/>
          <w:lang w:val="fr-FR"/>
        </w:rPr>
      </w:pPr>
      <w:r w:rsidRPr="002B45EA">
        <w:rPr>
          <w:rFonts w:ascii="Cambria" w:hAnsi="Cambria"/>
          <w:sz w:val="28"/>
          <w:szCs w:val="28"/>
          <w:highlight w:val="yellow"/>
          <w:lang w:val="fr-FR"/>
        </w:rPr>
        <w:t>L’Assemblée nationale.</w:t>
      </w:r>
    </w:p>
    <w:p w14:paraId="00F2255D" w14:textId="01233AF4" w:rsidR="001232B5" w:rsidRPr="00556353" w:rsidRDefault="001232B5" w:rsidP="000748E0">
      <w:pPr>
        <w:spacing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Le marché à conclure comporte</w:t>
      </w:r>
      <w:r w:rsidRPr="00556353">
        <w:rPr>
          <w:rFonts w:ascii="Cambria" w:hAnsi="Cambria" w:cs="Times New Roman"/>
          <w:noProof/>
          <w:sz w:val="28"/>
          <w:szCs w:val="28"/>
          <w:lang w:val="fr-FR"/>
        </w:rPr>
        <w:t xml:space="preserve"> :</w:t>
      </w:r>
    </w:p>
    <w:p w14:paraId="64901695" w14:textId="7813B3DF" w:rsidR="001232B5" w:rsidRPr="00556353" w:rsidRDefault="001232B5" w:rsidP="000748E0">
      <w:pPr>
        <w:spacing w:line="360" w:lineRule="auto"/>
        <w:ind w:left="57"/>
        <w:jc w:val="both"/>
        <w:rPr>
          <w:rFonts w:ascii="Cambria" w:hAnsi="Cambria" w:cs="Times New Roman"/>
          <w:sz w:val="28"/>
          <w:szCs w:val="28"/>
          <w:lang w:val="fr-FR"/>
        </w:rPr>
      </w:pPr>
      <w:r w:rsidRPr="00556353">
        <w:rPr>
          <w:rFonts w:ascii="Cambria" w:hAnsi="Cambria" w:cs="Times New Roman"/>
          <w:sz w:val="28"/>
          <w:szCs w:val="28"/>
          <w:u w:val="single" w:color="000000"/>
          <w:lang w:val="fr-FR"/>
        </w:rPr>
        <w:t>Une étape 1</w:t>
      </w:r>
      <w:r w:rsidRPr="00556353">
        <w:rPr>
          <w:rFonts w:ascii="Cambria" w:hAnsi="Cambria" w:cs="Times New Roman"/>
          <w:sz w:val="28"/>
          <w:szCs w:val="28"/>
          <w:lang w:val="fr-FR"/>
        </w:rPr>
        <w:t xml:space="preserve"> : étude de mise en œuvre d'une dématérialisation de la documentation :</w:t>
      </w:r>
    </w:p>
    <w:p w14:paraId="2A88DA15" w14:textId="49412B28" w:rsidR="005F7BDD" w:rsidRPr="00556353" w:rsidRDefault="001232B5" w:rsidP="000748E0">
      <w:pPr>
        <w:pStyle w:val="Paragraphedeliste"/>
        <w:numPr>
          <w:ilvl w:val="0"/>
          <w:numId w:val="6"/>
        </w:numPr>
        <w:spacing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 xml:space="preserve">la réalisation d'une étude diagnostique de la gestion </w:t>
      </w:r>
      <w:r w:rsidR="005F7BDD" w:rsidRPr="00556353">
        <w:rPr>
          <w:rFonts w:ascii="Cambria" w:hAnsi="Cambria" w:cs="Times New Roman"/>
          <w:sz w:val="28"/>
          <w:szCs w:val="28"/>
          <w:lang w:val="fr-FR"/>
        </w:rPr>
        <w:t xml:space="preserve">des documents transmis à l’Assemblée </w:t>
      </w:r>
      <w:r w:rsidR="008D4B86" w:rsidRPr="00556353">
        <w:rPr>
          <w:rFonts w:ascii="Cambria" w:hAnsi="Cambria" w:cs="Times New Roman"/>
          <w:sz w:val="28"/>
          <w:szCs w:val="28"/>
          <w:lang w:val="fr-FR"/>
        </w:rPr>
        <w:t>N</w:t>
      </w:r>
      <w:r w:rsidR="005F7BDD" w:rsidRPr="00556353">
        <w:rPr>
          <w:rFonts w:ascii="Cambria" w:hAnsi="Cambria" w:cs="Times New Roman"/>
          <w:sz w:val="28"/>
          <w:szCs w:val="28"/>
          <w:lang w:val="fr-FR"/>
        </w:rPr>
        <w:t>ationale ;</w:t>
      </w:r>
    </w:p>
    <w:p w14:paraId="7DDD4C6A" w14:textId="3F659F76" w:rsidR="005F7BDD" w:rsidRPr="00556353" w:rsidRDefault="001232B5" w:rsidP="000748E0">
      <w:pPr>
        <w:pStyle w:val="Paragraphedeliste"/>
        <w:numPr>
          <w:ilvl w:val="0"/>
          <w:numId w:val="6"/>
        </w:numPr>
        <w:spacing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 xml:space="preserve">la réalisation d'une étude sur la dématérialisation des documents </w:t>
      </w:r>
      <w:r w:rsidR="008D4B86" w:rsidRPr="00556353">
        <w:rPr>
          <w:rFonts w:ascii="Cambria" w:hAnsi="Cambria" w:cs="Times New Roman"/>
          <w:sz w:val="28"/>
          <w:szCs w:val="28"/>
          <w:lang w:val="fr-FR"/>
        </w:rPr>
        <w:t>à</w:t>
      </w:r>
      <w:r w:rsidR="005F7BDD" w:rsidRPr="00556353">
        <w:rPr>
          <w:rFonts w:ascii="Cambria" w:hAnsi="Cambria" w:cs="Times New Roman"/>
          <w:sz w:val="28"/>
          <w:szCs w:val="28"/>
          <w:lang w:val="fr-FR"/>
        </w:rPr>
        <w:t xml:space="preserve"> transmettre à l’Assemblée </w:t>
      </w:r>
      <w:r w:rsidR="008D4B86" w:rsidRPr="00556353">
        <w:rPr>
          <w:rFonts w:ascii="Cambria" w:hAnsi="Cambria" w:cs="Times New Roman"/>
          <w:sz w:val="28"/>
          <w:szCs w:val="28"/>
          <w:lang w:val="fr-FR"/>
        </w:rPr>
        <w:t>N</w:t>
      </w:r>
      <w:r w:rsidR="005F7BDD" w:rsidRPr="00556353">
        <w:rPr>
          <w:rFonts w:ascii="Cambria" w:hAnsi="Cambria" w:cs="Times New Roman"/>
          <w:sz w:val="28"/>
          <w:szCs w:val="28"/>
          <w:lang w:val="fr-FR"/>
        </w:rPr>
        <w:t>ationale ;</w:t>
      </w:r>
    </w:p>
    <w:p w14:paraId="3077D9FA" w14:textId="12755AE6" w:rsidR="001232B5" w:rsidRPr="00556353" w:rsidRDefault="001232B5" w:rsidP="000748E0">
      <w:pPr>
        <w:pStyle w:val="Paragraphedeliste"/>
        <w:numPr>
          <w:ilvl w:val="0"/>
          <w:numId w:val="6"/>
        </w:numPr>
        <w:spacing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la</w:t>
      </w:r>
      <w:r w:rsidR="005F7BDD" w:rsidRPr="00556353">
        <w:rPr>
          <w:rFonts w:ascii="Cambria" w:hAnsi="Cambria" w:cs="Times New Roman"/>
          <w:sz w:val="28"/>
          <w:szCs w:val="28"/>
          <w:lang w:val="fr-FR"/>
        </w:rPr>
        <w:t xml:space="preserve"> production d'un cahier de charges pour la mise en place de la plateforme.</w:t>
      </w:r>
    </w:p>
    <w:p w14:paraId="059D40CB" w14:textId="120D22E6" w:rsidR="005F7BDD" w:rsidRPr="00556353" w:rsidRDefault="005F7BDD" w:rsidP="000748E0">
      <w:pPr>
        <w:spacing w:after="0" w:line="360" w:lineRule="auto"/>
        <w:ind w:right="71"/>
        <w:jc w:val="both"/>
        <w:rPr>
          <w:rFonts w:ascii="Cambria" w:hAnsi="Cambria"/>
          <w:sz w:val="28"/>
          <w:szCs w:val="28"/>
          <w:lang w:val="fr-FR"/>
        </w:rPr>
      </w:pPr>
      <w:r w:rsidRPr="00556353">
        <w:rPr>
          <w:rFonts w:ascii="Cambria" w:hAnsi="Cambria" w:cs="Times New Roman"/>
          <w:sz w:val="28"/>
          <w:szCs w:val="28"/>
          <w:u w:val="single" w:color="000000"/>
          <w:lang w:val="fr-FR"/>
        </w:rPr>
        <w:t>Une étape 2</w:t>
      </w:r>
      <w:r w:rsidRPr="00556353">
        <w:rPr>
          <w:rFonts w:ascii="Cambria" w:hAnsi="Cambria"/>
          <w:sz w:val="28"/>
          <w:szCs w:val="28"/>
          <w:lang w:val="fr-FR"/>
        </w:rPr>
        <w:t xml:space="preserve"> </w:t>
      </w:r>
      <w:r w:rsidRPr="00556353">
        <w:rPr>
          <w:rFonts w:ascii="Cambria" w:hAnsi="Cambria" w:cs="Times New Roman"/>
          <w:sz w:val="28"/>
          <w:szCs w:val="28"/>
          <w:lang w:val="fr-FR"/>
        </w:rPr>
        <w:t>: Implémentation de la solution de dématérialisation des documentations :</w:t>
      </w:r>
    </w:p>
    <w:p w14:paraId="3B15A56D" w14:textId="4CB9F1DB" w:rsidR="005F7BDD" w:rsidRPr="00556353" w:rsidRDefault="005F7BDD" w:rsidP="000748E0">
      <w:pPr>
        <w:pStyle w:val="Paragraphedeliste"/>
        <w:numPr>
          <w:ilvl w:val="0"/>
          <w:numId w:val="6"/>
        </w:numPr>
        <w:spacing w:after="0"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le développement et la mise en exploitation de la plateforme conformément aux prescriptions du cahier des charges ;</w:t>
      </w:r>
    </w:p>
    <w:p w14:paraId="0C27DE56" w14:textId="59ACACF1" w:rsidR="005F7BDD" w:rsidRPr="00556353" w:rsidRDefault="005F7BDD" w:rsidP="000748E0">
      <w:pPr>
        <w:pStyle w:val="Paragraphedeliste"/>
        <w:numPr>
          <w:ilvl w:val="0"/>
          <w:numId w:val="6"/>
        </w:numPr>
        <w:spacing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 xml:space="preserve"> la </w:t>
      </w:r>
      <w:r w:rsidR="008D4B86" w:rsidRPr="00556353">
        <w:rPr>
          <w:rFonts w:ascii="Cambria" w:hAnsi="Cambria" w:cs="Times New Roman"/>
          <w:sz w:val="28"/>
          <w:szCs w:val="28"/>
          <w:lang w:val="fr-FR"/>
        </w:rPr>
        <w:t>mise à disposition</w:t>
      </w:r>
      <w:r w:rsidRPr="00556353">
        <w:rPr>
          <w:rFonts w:ascii="Cambria" w:hAnsi="Cambria" w:cs="Times New Roman"/>
          <w:sz w:val="28"/>
          <w:szCs w:val="28"/>
          <w:lang w:val="fr-FR"/>
        </w:rPr>
        <w:t xml:space="preserve"> des livrables conformément aux présents TDRs ;</w:t>
      </w:r>
    </w:p>
    <w:p w14:paraId="33B8674D" w14:textId="70BE69B9" w:rsidR="005F7BDD" w:rsidRPr="00556353" w:rsidRDefault="005F7BDD" w:rsidP="000748E0">
      <w:pPr>
        <w:pStyle w:val="Paragraphedeliste"/>
        <w:numPr>
          <w:ilvl w:val="0"/>
          <w:numId w:val="6"/>
        </w:numPr>
        <w:spacing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lastRenderedPageBreak/>
        <w:t xml:space="preserve"> la formation avancée de paramétrage et d'adaptation de la plateforme pour les informaticiens ainsi qu'une formation sur l'utilisation pour les gestionnaires et utilisateurs.</w:t>
      </w:r>
    </w:p>
    <w:p w14:paraId="558B457B" w14:textId="77777777" w:rsidR="005F7BDD" w:rsidRPr="00556353" w:rsidRDefault="005F7BDD" w:rsidP="000748E0">
      <w:pPr>
        <w:spacing w:line="360" w:lineRule="auto"/>
        <w:ind w:right="137"/>
        <w:jc w:val="both"/>
        <w:rPr>
          <w:rFonts w:ascii="Cambria" w:hAnsi="Cambria"/>
          <w:sz w:val="28"/>
          <w:szCs w:val="28"/>
          <w:lang w:val="fr-FR"/>
        </w:rPr>
      </w:pPr>
      <w:r w:rsidRPr="00556353">
        <w:rPr>
          <w:rFonts w:ascii="Cambria" w:hAnsi="Cambria" w:cs="Times New Roman"/>
          <w:sz w:val="28"/>
          <w:szCs w:val="28"/>
          <w:u w:val="single" w:color="000000"/>
          <w:lang w:val="fr-FR"/>
        </w:rPr>
        <w:t>Une étape 3</w:t>
      </w:r>
      <w:r w:rsidRPr="00556353">
        <w:rPr>
          <w:rFonts w:ascii="Cambria" w:hAnsi="Cambria"/>
          <w:sz w:val="28"/>
          <w:szCs w:val="28"/>
          <w:lang w:val="fr-FR"/>
        </w:rPr>
        <w:t xml:space="preserve"> </w:t>
      </w:r>
      <w:r w:rsidRPr="00556353">
        <w:rPr>
          <w:rFonts w:ascii="Cambria" w:hAnsi="Cambria" w:cs="Times New Roman"/>
          <w:sz w:val="28"/>
          <w:szCs w:val="28"/>
          <w:lang w:val="fr-FR"/>
        </w:rPr>
        <w:t>: test de la solution sur des sites pilotes</w:t>
      </w:r>
    </w:p>
    <w:p w14:paraId="4DB0F331" w14:textId="27FE0F30" w:rsidR="005F7BDD" w:rsidRPr="00556353" w:rsidRDefault="00D80A9B" w:rsidP="000748E0">
      <w:pPr>
        <w:spacing w:line="360" w:lineRule="auto"/>
        <w:ind w:right="137"/>
        <w:jc w:val="both"/>
        <w:rPr>
          <w:rFonts w:ascii="Cambria" w:hAnsi="Cambria" w:cs="Times New Roman"/>
          <w:sz w:val="28"/>
          <w:szCs w:val="28"/>
          <w:lang w:val="fr-FR"/>
        </w:rPr>
      </w:pPr>
      <w:r w:rsidRPr="00556353">
        <w:rPr>
          <w:rFonts w:ascii="Cambria" w:hAnsi="Cambria" w:cs="Times New Roman"/>
          <w:sz w:val="28"/>
          <w:szCs w:val="28"/>
          <w:lang w:val="fr-FR"/>
        </w:rPr>
        <w:t>Test</w:t>
      </w:r>
      <w:r w:rsidR="005F7BDD" w:rsidRPr="00556353">
        <w:rPr>
          <w:rFonts w:ascii="Cambria" w:hAnsi="Cambria" w:cs="Times New Roman"/>
          <w:sz w:val="28"/>
          <w:szCs w:val="28"/>
          <w:lang w:val="fr-FR"/>
        </w:rPr>
        <w:t xml:space="preserve"> de la solution intégrée de la gestion des documents transmis à l’Assemblée nationale,</w:t>
      </w:r>
    </w:p>
    <w:p w14:paraId="3758EEA7" w14:textId="77777777" w:rsidR="00D80A9B" w:rsidRPr="00556353" w:rsidRDefault="005F7BDD" w:rsidP="000748E0">
      <w:pPr>
        <w:spacing w:line="360" w:lineRule="auto"/>
        <w:ind w:left="57"/>
        <w:rPr>
          <w:rFonts w:ascii="Cambria" w:hAnsi="Cambria" w:cs="Times New Roman"/>
          <w:sz w:val="28"/>
          <w:szCs w:val="28"/>
          <w:lang w:val="fr-FR"/>
        </w:rPr>
      </w:pPr>
      <w:r w:rsidRPr="00556353">
        <w:rPr>
          <w:rFonts w:ascii="Cambria" w:hAnsi="Cambria" w:cs="Times New Roman"/>
          <w:sz w:val="28"/>
          <w:szCs w:val="28"/>
          <w:u w:val="single" w:color="000000"/>
          <w:lang w:val="fr-FR"/>
        </w:rPr>
        <w:t>Une étape 4</w:t>
      </w:r>
      <w:r w:rsidRPr="00556353">
        <w:rPr>
          <w:rFonts w:ascii="Cambria" w:hAnsi="Cambria"/>
          <w:sz w:val="28"/>
          <w:szCs w:val="28"/>
          <w:lang w:val="fr-FR"/>
        </w:rPr>
        <w:t xml:space="preserve"> </w:t>
      </w:r>
      <w:r w:rsidRPr="00556353">
        <w:rPr>
          <w:rFonts w:ascii="Cambria" w:hAnsi="Cambria" w:cs="Times New Roman"/>
          <w:sz w:val="28"/>
          <w:szCs w:val="28"/>
          <w:lang w:val="fr-FR"/>
        </w:rPr>
        <w:t>: Support (optionnel)</w:t>
      </w:r>
    </w:p>
    <w:p w14:paraId="53EADE1C" w14:textId="0D96FD05" w:rsidR="005F7BDD" w:rsidRPr="00556353" w:rsidRDefault="008D4B86" w:rsidP="000748E0">
      <w:pPr>
        <w:spacing w:line="360" w:lineRule="auto"/>
        <w:rPr>
          <w:rFonts w:ascii="Cambria" w:hAnsi="Cambria"/>
          <w:sz w:val="28"/>
          <w:szCs w:val="28"/>
          <w:lang w:val="fr-FR"/>
        </w:rPr>
      </w:pPr>
      <w:r w:rsidRPr="00556353">
        <w:rPr>
          <w:rFonts w:ascii="Cambria" w:hAnsi="Cambria" w:cs="Times New Roman"/>
          <w:sz w:val="28"/>
          <w:szCs w:val="28"/>
          <w:lang w:val="fr-FR"/>
        </w:rPr>
        <w:t>C</w:t>
      </w:r>
      <w:r w:rsidR="005F7BDD" w:rsidRPr="00556353">
        <w:rPr>
          <w:rFonts w:ascii="Cambria" w:hAnsi="Cambria" w:cs="Times New Roman"/>
          <w:sz w:val="28"/>
          <w:szCs w:val="28"/>
          <w:lang w:val="fr-FR"/>
        </w:rPr>
        <w:t xml:space="preserve">onclusion éventuelle d'un contrat de maintenance curative, adaptative, perfective et évolutive de la </w:t>
      </w:r>
      <w:r w:rsidR="00D80A9B" w:rsidRPr="00556353">
        <w:rPr>
          <w:rFonts w:ascii="Cambria" w:hAnsi="Cambria" w:cs="Times New Roman"/>
          <w:sz w:val="28"/>
          <w:szCs w:val="28"/>
          <w:lang w:val="fr-FR"/>
        </w:rPr>
        <w:t>plateforme</w:t>
      </w:r>
      <w:r w:rsidR="005F7BDD" w:rsidRPr="00556353">
        <w:rPr>
          <w:rFonts w:ascii="Cambria" w:hAnsi="Cambria" w:cs="Times New Roman"/>
          <w:sz w:val="28"/>
          <w:szCs w:val="28"/>
          <w:lang w:val="fr-FR"/>
        </w:rPr>
        <w:t xml:space="preserve"> à acquérir pendant deux (02) ans après expiration de la période de garantie</w:t>
      </w:r>
    </w:p>
    <w:p w14:paraId="34E4E4BA" w14:textId="4C0E9093" w:rsidR="00A464C0" w:rsidRPr="00556353" w:rsidRDefault="00A464C0" w:rsidP="000748E0">
      <w:pPr>
        <w:pStyle w:val="Titre"/>
        <w:numPr>
          <w:ilvl w:val="0"/>
          <w:numId w:val="31"/>
        </w:numPr>
        <w:spacing w:line="360" w:lineRule="auto"/>
        <w:rPr>
          <w:rFonts w:ascii="Cambria" w:hAnsi="Cambria"/>
          <w:b/>
          <w:bCs/>
          <w:sz w:val="28"/>
          <w:szCs w:val="28"/>
          <w:lang w:val="fr-FR"/>
        </w:rPr>
      </w:pPr>
      <w:r w:rsidRPr="00556353">
        <w:rPr>
          <w:rFonts w:ascii="Cambria" w:hAnsi="Cambria"/>
          <w:b/>
          <w:bCs/>
          <w:sz w:val="28"/>
          <w:szCs w:val="28"/>
          <w:lang w:val="fr-FR"/>
        </w:rPr>
        <w:t>Objectifs</w:t>
      </w:r>
    </w:p>
    <w:p w14:paraId="4D7D71A1" w14:textId="77777777" w:rsidR="00F15F8C" w:rsidRPr="00556353" w:rsidRDefault="00F15F8C" w:rsidP="000748E0">
      <w:pPr>
        <w:spacing w:after="5" w:line="360" w:lineRule="auto"/>
        <w:jc w:val="both"/>
        <w:rPr>
          <w:rFonts w:ascii="Cambria" w:hAnsi="Cambria" w:cs="Times New Roman"/>
          <w:b/>
          <w:bCs/>
          <w:sz w:val="28"/>
          <w:szCs w:val="28"/>
          <w:lang w:val="fr-FR"/>
        </w:rPr>
      </w:pPr>
    </w:p>
    <w:p w14:paraId="6CC4F3FF" w14:textId="318645F3" w:rsidR="00D80A9B" w:rsidRPr="00556353" w:rsidRDefault="00A33F86" w:rsidP="000748E0">
      <w:pPr>
        <w:pStyle w:val="Paragraphedeliste"/>
        <w:numPr>
          <w:ilvl w:val="1"/>
          <w:numId w:val="30"/>
        </w:numPr>
        <w:spacing w:after="5" w:line="360" w:lineRule="auto"/>
        <w:jc w:val="both"/>
        <w:rPr>
          <w:rFonts w:ascii="Cambria" w:hAnsi="Cambria" w:cs="Times New Roman"/>
          <w:b/>
          <w:bCs/>
          <w:sz w:val="28"/>
          <w:szCs w:val="28"/>
          <w:lang w:val="fr-FR"/>
        </w:rPr>
      </w:pPr>
      <w:r w:rsidRPr="00556353">
        <w:rPr>
          <w:rFonts w:ascii="Cambria" w:hAnsi="Cambria" w:cs="Times New Roman"/>
          <w:b/>
          <w:bCs/>
          <w:sz w:val="28"/>
          <w:szCs w:val="28"/>
          <w:lang w:val="fr-FR"/>
        </w:rPr>
        <w:t>Objectif</w:t>
      </w:r>
      <w:r w:rsidR="00D80A9B" w:rsidRPr="00556353">
        <w:rPr>
          <w:rFonts w:ascii="Cambria" w:hAnsi="Cambria" w:cs="Times New Roman"/>
          <w:b/>
          <w:bCs/>
          <w:sz w:val="28"/>
          <w:szCs w:val="28"/>
          <w:lang w:val="fr-FR"/>
        </w:rPr>
        <w:t xml:space="preserve"> global </w:t>
      </w:r>
    </w:p>
    <w:p w14:paraId="49CB681E" w14:textId="056AEB67" w:rsidR="00D80A9B" w:rsidRPr="00556353" w:rsidRDefault="00D80A9B" w:rsidP="000748E0">
      <w:pPr>
        <w:spacing w:after="440" w:line="360" w:lineRule="auto"/>
        <w:ind w:left="71" w:right="71"/>
        <w:jc w:val="both"/>
        <w:rPr>
          <w:rFonts w:ascii="Cambria" w:hAnsi="Cambria" w:cs="Times New Roman"/>
          <w:sz w:val="28"/>
          <w:szCs w:val="28"/>
          <w:lang w:val="fr-FR"/>
        </w:rPr>
      </w:pPr>
      <w:r w:rsidRPr="00556353">
        <w:rPr>
          <w:rFonts w:ascii="Cambria" w:hAnsi="Cambria" w:cs="Times New Roman"/>
          <w:sz w:val="28"/>
          <w:szCs w:val="28"/>
          <w:lang w:val="fr-FR"/>
        </w:rPr>
        <w:t>L'objectif premier de ce projet « zéro papier transmis à l’Assemblée nationale » est de doter le Ministère chargé des relations avec le parlement d’une plateforme de gestion numérique des documents transmis à l’Assemblée nationale.</w:t>
      </w:r>
    </w:p>
    <w:p w14:paraId="71D58F9A" w14:textId="32D6C90D" w:rsidR="00D80A9B" w:rsidRPr="00556353" w:rsidRDefault="00A36373" w:rsidP="000748E0">
      <w:pPr>
        <w:pStyle w:val="Paragraphedeliste"/>
        <w:numPr>
          <w:ilvl w:val="1"/>
          <w:numId w:val="30"/>
        </w:numPr>
        <w:spacing w:after="5" w:line="360" w:lineRule="auto"/>
        <w:jc w:val="both"/>
        <w:rPr>
          <w:rFonts w:ascii="Cambria" w:hAnsi="Cambria" w:cs="Times New Roman"/>
          <w:b/>
          <w:bCs/>
          <w:sz w:val="28"/>
          <w:szCs w:val="28"/>
          <w:lang w:val="fr-FR"/>
        </w:rPr>
      </w:pPr>
      <w:r w:rsidRPr="00556353">
        <w:rPr>
          <w:rFonts w:ascii="Cambria" w:hAnsi="Cambria" w:cs="Times New Roman"/>
          <w:b/>
          <w:bCs/>
          <w:sz w:val="28"/>
          <w:szCs w:val="28"/>
          <w:lang w:val="fr-FR"/>
        </w:rPr>
        <w:t>Objectifs</w:t>
      </w:r>
      <w:r w:rsidR="00D80A9B" w:rsidRPr="00556353">
        <w:rPr>
          <w:rFonts w:ascii="Cambria" w:hAnsi="Cambria" w:cs="Times New Roman"/>
          <w:b/>
          <w:bCs/>
          <w:sz w:val="28"/>
          <w:szCs w:val="28"/>
          <w:lang w:val="fr-FR"/>
        </w:rPr>
        <w:t xml:space="preserve"> spécifiques</w:t>
      </w:r>
    </w:p>
    <w:p w14:paraId="49A64A65" w14:textId="77777777" w:rsidR="00D80A9B" w:rsidRPr="00556353" w:rsidRDefault="00D80A9B" w:rsidP="000748E0">
      <w:pPr>
        <w:spacing w:after="46" w:line="360" w:lineRule="auto"/>
        <w:ind w:left="57"/>
        <w:rPr>
          <w:rFonts w:ascii="Cambria" w:hAnsi="Cambria"/>
          <w:sz w:val="28"/>
          <w:szCs w:val="28"/>
          <w:lang w:val="fr-FR"/>
        </w:rPr>
      </w:pPr>
      <w:r w:rsidRPr="00556353">
        <w:rPr>
          <w:rFonts w:ascii="Cambria" w:hAnsi="Cambria"/>
          <w:sz w:val="28"/>
          <w:szCs w:val="28"/>
          <w:lang w:val="fr-FR"/>
        </w:rPr>
        <w:t>Objectifs spécifiques</w:t>
      </w:r>
    </w:p>
    <w:p w14:paraId="7F0712C9" w14:textId="6B6D8511" w:rsidR="000210E7" w:rsidRPr="00556353" w:rsidRDefault="00D80A9B" w:rsidP="000748E0">
      <w:pPr>
        <w:spacing w:after="440" w:line="360" w:lineRule="auto"/>
        <w:ind w:left="71" w:right="71"/>
        <w:jc w:val="both"/>
        <w:rPr>
          <w:rFonts w:ascii="Cambria" w:hAnsi="Cambria" w:cs="Times New Roman"/>
          <w:sz w:val="28"/>
          <w:szCs w:val="28"/>
          <w:lang w:val="fr-FR"/>
        </w:rPr>
      </w:pPr>
      <w:r w:rsidRPr="00556353">
        <w:rPr>
          <w:rFonts w:ascii="Cambria" w:hAnsi="Cambria" w:cs="Times New Roman"/>
          <w:sz w:val="28"/>
          <w:szCs w:val="28"/>
          <w:lang w:val="fr-FR"/>
        </w:rPr>
        <w:t>Plus spécifiquement, il s'agira pour le consultant</w:t>
      </w:r>
      <w:r w:rsidR="000210E7" w:rsidRPr="00556353">
        <w:rPr>
          <w:rFonts w:ascii="Cambria" w:hAnsi="Cambria" w:cs="Times New Roman"/>
          <w:sz w:val="28"/>
          <w:szCs w:val="28"/>
          <w:lang w:val="fr-FR"/>
        </w:rPr>
        <w:t> :</w:t>
      </w:r>
    </w:p>
    <w:p w14:paraId="3CBDE1F5" w14:textId="77777777" w:rsidR="000210E7" w:rsidRPr="00556353" w:rsidRDefault="00D80A9B" w:rsidP="000748E0">
      <w:pPr>
        <w:pStyle w:val="Paragraphedeliste"/>
        <w:numPr>
          <w:ilvl w:val="0"/>
          <w:numId w:val="6"/>
        </w:numPr>
        <w:spacing w:line="360" w:lineRule="auto"/>
        <w:ind w:right="71"/>
        <w:jc w:val="both"/>
        <w:rPr>
          <w:rFonts w:ascii="Cambria" w:hAnsi="Cambria" w:cs="Times New Roman"/>
          <w:sz w:val="28"/>
          <w:szCs w:val="28"/>
          <w:lang w:val="fr-FR"/>
        </w:rPr>
      </w:pPr>
      <w:bookmarkStart w:id="0" w:name="_Hlk74234127"/>
      <w:r w:rsidRPr="00556353">
        <w:rPr>
          <w:rFonts w:ascii="Cambria" w:hAnsi="Cambria"/>
          <w:sz w:val="28"/>
          <w:szCs w:val="28"/>
          <w:lang w:val="fr-FR"/>
        </w:rPr>
        <w:t xml:space="preserve"> </w:t>
      </w:r>
      <w:r w:rsidRPr="00556353">
        <w:rPr>
          <w:rFonts w:ascii="Cambria" w:hAnsi="Cambria" w:cs="Times New Roman"/>
          <w:sz w:val="28"/>
          <w:szCs w:val="28"/>
          <w:lang w:val="fr-FR"/>
        </w:rPr>
        <w:t xml:space="preserve">de réaliser une analyse diagnostique de la situation de gestion des documents. Il doit faire une proposition de schéma d'organisation </w:t>
      </w:r>
      <w:r w:rsidRPr="00556353">
        <w:rPr>
          <w:rFonts w:ascii="Cambria" w:hAnsi="Cambria" w:cs="Times New Roman"/>
          <w:sz w:val="28"/>
          <w:szCs w:val="28"/>
          <w:lang w:val="fr-FR"/>
        </w:rPr>
        <w:lastRenderedPageBreak/>
        <w:t>physique globale conformément aux observations faites lors de l'analyse diagnostique de sorte à faciliter le passage à la gestion électronique</w:t>
      </w:r>
      <w:r w:rsidR="000210E7" w:rsidRPr="00556353">
        <w:rPr>
          <w:rFonts w:ascii="Cambria" w:hAnsi="Cambria" w:cs="Times New Roman"/>
          <w:sz w:val="28"/>
          <w:szCs w:val="28"/>
          <w:lang w:val="fr-FR"/>
        </w:rPr>
        <w:t> ;</w:t>
      </w:r>
    </w:p>
    <w:p w14:paraId="5A7E649B" w14:textId="6E309BE6" w:rsidR="000210E7" w:rsidRPr="00556353" w:rsidRDefault="00D80A9B" w:rsidP="000748E0">
      <w:pPr>
        <w:pStyle w:val="Paragraphedeliste"/>
        <w:numPr>
          <w:ilvl w:val="0"/>
          <w:numId w:val="6"/>
        </w:numPr>
        <w:spacing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 xml:space="preserve">de définir un schéma du système global de gestion </w:t>
      </w:r>
      <w:r w:rsidR="000210E7" w:rsidRPr="00556353">
        <w:rPr>
          <w:rFonts w:ascii="Cambria" w:hAnsi="Cambria" w:cs="Times New Roman"/>
          <w:sz w:val="28"/>
          <w:szCs w:val="28"/>
          <w:lang w:val="fr-FR"/>
        </w:rPr>
        <w:t>numérique</w:t>
      </w:r>
      <w:r w:rsidRPr="00556353">
        <w:rPr>
          <w:rFonts w:ascii="Cambria" w:hAnsi="Cambria" w:cs="Times New Roman"/>
          <w:sz w:val="28"/>
          <w:szCs w:val="28"/>
          <w:lang w:val="fr-FR"/>
        </w:rPr>
        <w:t xml:space="preserve"> des documents à mettre en place. Le consultant mettra l'accent sur </w:t>
      </w:r>
      <w:r w:rsidR="000210E7" w:rsidRPr="00556353">
        <w:rPr>
          <w:rFonts w:ascii="Cambria" w:hAnsi="Cambria" w:cs="Times New Roman"/>
          <w:sz w:val="28"/>
          <w:szCs w:val="28"/>
          <w:lang w:val="fr-FR"/>
        </w:rPr>
        <w:t>le volet</w:t>
      </w:r>
      <w:r w:rsidRPr="00556353">
        <w:rPr>
          <w:rFonts w:ascii="Cambria" w:hAnsi="Cambria" w:cs="Times New Roman"/>
          <w:sz w:val="28"/>
          <w:szCs w:val="28"/>
          <w:lang w:val="fr-FR"/>
        </w:rPr>
        <w:t xml:space="preserve"> gestion électronique des documents (GED), le système d'archivage électronique (SAE), la gestion des performances, reporting/statistiques (GP-RS) et la mise en place d'un portail intranet</w:t>
      </w:r>
      <w:r w:rsidR="000210E7" w:rsidRPr="00556353">
        <w:rPr>
          <w:rFonts w:ascii="Cambria" w:hAnsi="Cambria" w:cs="Times New Roman"/>
          <w:sz w:val="28"/>
          <w:szCs w:val="28"/>
          <w:lang w:val="fr-FR"/>
        </w:rPr>
        <w:t xml:space="preserve"> et le workflow de transmission ;</w:t>
      </w:r>
    </w:p>
    <w:p w14:paraId="6958FF6A" w14:textId="685546D9" w:rsidR="00D80A9B" w:rsidRPr="00556353" w:rsidRDefault="00D80A9B" w:rsidP="000748E0">
      <w:pPr>
        <w:pStyle w:val="Paragraphedeliste"/>
        <w:numPr>
          <w:ilvl w:val="0"/>
          <w:numId w:val="6"/>
        </w:numPr>
        <w:spacing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 xml:space="preserve">de procéder à la mise en </w:t>
      </w:r>
      <w:r w:rsidR="000210E7" w:rsidRPr="00556353">
        <w:rPr>
          <w:rFonts w:ascii="Cambria" w:hAnsi="Cambria" w:cs="Times New Roman"/>
          <w:sz w:val="28"/>
          <w:szCs w:val="28"/>
          <w:lang w:val="fr-FR"/>
        </w:rPr>
        <w:t>œuvre</w:t>
      </w:r>
      <w:r w:rsidRPr="00556353">
        <w:rPr>
          <w:rFonts w:ascii="Cambria" w:hAnsi="Cambria" w:cs="Times New Roman"/>
          <w:sz w:val="28"/>
          <w:szCs w:val="28"/>
          <w:lang w:val="fr-FR"/>
        </w:rPr>
        <w:t xml:space="preserve"> d'une solution intégrée de la Gestion</w:t>
      </w:r>
      <w:r w:rsidR="000210E7" w:rsidRPr="00556353">
        <w:rPr>
          <w:rFonts w:ascii="Cambria" w:hAnsi="Cambria" w:cs="Times New Roman"/>
          <w:sz w:val="28"/>
          <w:szCs w:val="28"/>
          <w:lang w:val="fr-FR"/>
        </w:rPr>
        <w:t xml:space="preserve"> des documents l</w:t>
      </w:r>
      <w:r w:rsidRPr="00556353">
        <w:rPr>
          <w:rFonts w:ascii="Cambria" w:hAnsi="Cambria" w:cs="Times New Roman"/>
          <w:sz w:val="28"/>
          <w:szCs w:val="28"/>
          <w:lang w:val="fr-FR"/>
        </w:rPr>
        <w:t>e consultant devrait produire une solution intégrant un workflow dynamique et des statistiques.</w:t>
      </w:r>
    </w:p>
    <w:p w14:paraId="571C86B7" w14:textId="203475C2" w:rsidR="00BB1258" w:rsidRPr="00556353" w:rsidRDefault="00BB1258" w:rsidP="000748E0">
      <w:pPr>
        <w:pStyle w:val="Paragraphedeliste"/>
        <w:numPr>
          <w:ilvl w:val="0"/>
          <w:numId w:val="6"/>
        </w:numPr>
        <w:spacing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 xml:space="preserve">De procéder à la mise en exploitation du site de diffusion des lois </w:t>
      </w:r>
      <w:bookmarkEnd w:id="0"/>
    </w:p>
    <w:p w14:paraId="3078194E" w14:textId="65C3D90D" w:rsidR="00BB1258" w:rsidRPr="00556353" w:rsidRDefault="00BB1258" w:rsidP="000748E0">
      <w:pPr>
        <w:pStyle w:val="Titre"/>
        <w:numPr>
          <w:ilvl w:val="0"/>
          <w:numId w:val="31"/>
        </w:numPr>
        <w:spacing w:line="360" w:lineRule="auto"/>
        <w:rPr>
          <w:rFonts w:ascii="Cambria" w:hAnsi="Cambria"/>
          <w:b/>
          <w:bCs/>
          <w:sz w:val="28"/>
          <w:szCs w:val="28"/>
          <w:lang w:val="fr-FR"/>
        </w:rPr>
      </w:pPr>
      <w:r w:rsidRPr="00556353">
        <w:rPr>
          <w:rFonts w:ascii="Cambria" w:hAnsi="Cambria"/>
          <w:b/>
          <w:bCs/>
          <w:sz w:val="28"/>
          <w:szCs w:val="28"/>
          <w:lang w:val="fr-FR"/>
        </w:rPr>
        <w:t xml:space="preserve">Résultats attendus </w:t>
      </w:r>
    </w:p>
    <w:p w14:paraId="61A1F51A" w14:textId="5DD7E316" w:rsidR="00BB1258" w:rsidRPr="00556353" w:rsidRDefault="00BB1258" w:rsidP="000748E0">
      <w:pPr>
        <w:spacing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 xml:space="preserve">Au terme de ce projet, les résultats suivants sont attendus : </w:t>
      </w:r>
    </w:p>
    <w:p w14:paraId="36701463" w14:textId="23D4365F" w:rsidR="00BB1258" w:rsidRPr="00556353" w:rsidRDefault="00BB1258" w:rsidP="000748E0">
      <w:pPr>
        <w:pStyle w:val="Paragraphedeliste"/>
        <w:numPr>
          <w:ilvl w:val="0"/>
          <w:numId w:val="6"/>
        </w:numPr>
        <w:spacing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L’analyse diagnostique de la situation de gestion des documents est faite;</w:t>
      </w:r>
      <w:r w:rsidR="00F15F8C" w:rsidRPr="00556353">
        <w:rPr>
          <w:rFonts w:ascii="Cambria" w:hAnsi="Cambria" w:cs="Times New Roman"/>
          <w:sz w:val="28"/>
          <w:szCs w:val="28"/>
          <w:lang w:val="fr-FR"/>
        </w:rPr>
        <w:t xml:space="preserve"> </w:t>
      </w:r>
    </w:p>
    <w:p w14:paraId="04CAE0ED" w14:textId="3DB4C050" w:rsidR="00BB1258" w:rsidRPr="00556353" w:rsidRDefault="00BB1258" w:rsidP="000748E0">
      <w:pPr>
        <w:pStyle w:val="Paragraphedeliste"/>
        <w:numPr>
          <w:ilvl w:val="0"/>
          <w:numId w:val="6"/>
        </w:numPr>
        <w:spacing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le schéma du système global de gestion numérique des documents est mis en place;</w:t>
      </w:r>
    </w:p>
    <w:p w14:paraId="76239818" w14:textId="3CE167E8" w:rsidR="00BB1258" w:rsidRPr="00556353" w:rsidRDefault="00BB1258" w:rsidP="000748E0">
      <w:pPr>
        <w:pStyle w:val="Paragraphedeliste"/>
        <w:numPr>
          <w:ilvl w:val="0"/>
          <w:numId w:val="6"/>
        </w:numPr>
        <w:spacing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la mise en  œuvre de la  solution intégrée de la Gestion des documents ainsi que le workflow dynamique et des statistiques est réalisé.</w:t>
      </w:r>
    </w:p>
    <w:p w14:paraId="4E8ED32B" w14:textId="49F55C3C" w:rsidR="00BB1258" w:rsidRPr="00556353" w:rsidRDefault="00BB1258" w:rsidP="000748E0">
      <w:pPr>
        <w:pStyle w:val="Paragraphedeliste"/>
        <w:numPr>
          <w:ilvl w:val="0"/>
          <w:numId w:val="6"/>
        </w:numPr>
        <w:spacing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Le site de diffusion des lois est mis en exploitation.</w:t>
      </w:r>
    </w:p>
    <w:p w14:paraId="714839B4" w14:textId="77777777" w:rsidR="00F15F8C" w:rsidRPr="00556353" w:rsidRDefault="00F15F8C" w:rsidP="000748E0">
      <w:pPr>
        <w:spacing w:line="360" w:lineRule="auto"/>
        <w:ind w:right="71"/>
        <w:jc w:val="both"/>
        <w:rPr>
          <w:rFonts w:ascii="Cambria" w:hAnsi="Cambria" w:cs="Times New Roman"/>
          <w:sz w:val="28"/>
          <w:szCs w:val="28"/>
          <w:lang w:val="fr-FR"/>
        </w:rPr>
      </w:pPr>
    </w:p>
    <w:p w14:paraId="0A75A6F6" w14:textId="4F167400" w:rsidR="005A1FB2" w:rsidRPr="00556353" w:rsidRDefault="005A1FB2" w:rsidP="000748E0">
      <w:pPr>
        <w:pStyle w:val="Titre"/>
        <w:numPr>
          <w:ilvl w:val="0"/>
          <w:numId w:val="31"/>
        </w:numPr>
        <w:spacing w:line="360" w:lineRule="auto"/>
        <w:rPr>
          <w:rFonts w:ascii="Cambria" w:hAnsi="Cambria"/>
          <w:b/>
          <w:bCs/>
          <w:sz w:val="28"/>
          <w:szCs w:val="28"/>
          <w:lang w:val="fr-FR"/>
        </w:rPr>
      </w:pPr>
      <w:r w:rsidRPr="00556353">
        <w:rPr>
          <w:rFonts w:ascii="Cambria" w:hAnsi="Cambria"/>
          <w:b/>
          <w:bCs/>
          <w:sz w:val="28"/>
          <w:szCs w:val="28"/>
          <w:lang w:val="fr-FR"/>
        </w:rPr>
        <w:t>CONTENU ET DEROULEMENT DE LA MISSION</w:t>
      </w:r>
    </w:p>
    <w:p w14:paraId="30CAE197" w14:textId="77777777" w:rsidR="00F15F8C" w:rsidRPr="00556353" w:rsidRDefault="00F15F8C" w:rsidP="000748E0">
      <w:pPr>
        <w:spacing w:line="360" w:lineRule="auto"/>
        <w:ind w:left="96" w:hanging="10"/>
        <w:jc w:val="both"/>
        <w:rPr>
          <w:rFonts w:ascii="Cambria" w:hAnsi="Cambria" w:cs="Times New Roman"/>
          <w:sz w:val="28"/>
          <w:szCs w:val="28"/>
          <w:u w:val="single" w:color="000000"/>
          <w:lang w:val="fr-FR"/>
        </w:rPr>
      </w:pPr>
    </w:p>
    <w:p w14:paraId="057D1C26" w14:textId="7ADAA3CD" w:rsidR="005A1FB2" w:rsidRPr="00556353" w:rsidRDefault="005A1FB2" w:rsidP="000748E0">
      <w:pPr>
        <w:spacing w:line="360" w:lineRule="auto"/>
        <w:ind w:left="96" w:hanging="10"/>
        <w:jc w:val="both"/>
        <w:rPr>
          <w:rFonts w:ascii="Cambria" w:hAnsi="Cambria" w:cs="Times New Roman"/>
          <w:sz w:val="28"/>
          <w:szCs w:val="28"/>
          <w:lang w:val="fr-FR"/>
        </w:rPr>
      </w:pPr>
      <w:r w:rsidRPr="00556353">
        <w:rPr>
          <w:rFonts w:ascii="Cambria" w:hAnsi="Cambria" w:cs="Times New Roman"/>
          <w:sz w:val="28"/>
          <w:szCs w:val="28"/>
          <w:u w:val="single" w:color="000000"/>
          <w:lang w:val="fr-FR"/>
        </w:rPr>
        <w:t>Etape 1 : étude de mise en œuvre d'une dématérialisation des documents transmis :</w:t>
      </w:r>
    </w:p>
    <w:p w14:paraId="2BAD82BF" w14:textId="77777777" w:rsidR="005A1FB2" w:rsidRPr="00556353" w:rsidRDefault="005A1FB2" w:rsidP="000748E0">
      <w:pPr>
        <w:spacing w:line="360" w:lineRule="auto"/>
        <w:ind w:left="57"/>
        <w:jc w:val="both"/>
        <w:rPr>
          <w:rFonts w:ascii="Cambria" w:hAnsi="Cambria" w:cs="Times New Roman"/>
          <w:sz w:val="28"/>
          <w:szCs w:val="28"/>
          <w:lang w:val="fr-FR"/>
        </w:rPr>
      </w:pPr>
      <w:r w:rsidRPr="00556353">
        <w:rPr>
          <w:rFonts w:ascii="Cambria" w:hAnsi="Cambria" w:cs="Times New Roman"/>
          <w:sz w:val="28"/>
          <w:szCs w:val="28"/>
          <w:u w:val="single" w:color="000000"/>
          <w:lang w:val="fr-FR"/>
        </w:rPr>
        <w:lastRenderedPageBreak/>
        <w:t>Etape 1.1</w:t>
      </w:r>
      <w:r w:rsidRPr="00556353">
        <w:rPr>
          <w:rFonts w:ascii="Cambria" w:hAnsi="Cambria" w:cs="Times New Roman"/>
          <w:sz w:val="28"/>
          <w:szCs w:val="28"/>
          <w:lang w:val="fr-FR"/>
        </w:rPr>
        <w:t xml:space="preserve"> : Analyse diagnostique</w:t>
      </w:r>
    </w:p>
    <w:p w14:paraId="10761A22" w14:textId="503D179E" w:rsidR="005A1FB2" w:rsidRPr="00556353" w:rsidRDefault="005A1FB2" w:rsidP="000748E0">
      <w:pPr>
        <w:spacing w:line="360" w:lineRule="auto"/>
        <w:ind w:left="71" w:right="71"/>
        <w:jc w:val="both"/>
        <w:rPr>
          <w:rFonts w:ascii="Cambria" w:hAnsi="Cambria" w:cs="Times New Roman"/>
          <w:sz w:val="28"/>
          <w:szCs w:val="28"/>
          <w:lang w:val="fr-FR"/>
        </w:rPr>
      </w:pPr>
      <w:r w:rsidRPr="00556353">
        <w:rPr>
          <w:rFonts w:ascii="Cambria" w:hAnsi="Cambria" w:cs="Times New Roman"/>
          <w:sz w:val="28"/>
          <w:szCs w:val="28"/>
          <w:lang w:val="fr-FR"/>
        </w:rPr>
        <w:t>A cette étape, le consultant doit :</w:t>
      </w:r>
    </w:p>
    <w:p w14:paraId="32F21ED6" w14:textId="77777777" w:rsidR="005A1FB2" w:rsidRPr="00556353" w:rsidRDefault="005A1FB2" w:rsidP="000748E0">
      <w:pPr>
        <w:pStyle w:val="Paragraphedeliste"/>
        <w:numPr>
          <w:ilvl w:val="0"/>
          <w:numId w:val="6"/>
        </w:numPr>
        <w:spacing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faire l'inventaire exhaustif des documents reçu et transmit ;</w:t>
      </w:r>
    </w:p>
    <w:p w14:paraId="734D2120" w14:textId="77777777" w:rsidR="005A1FB2" w:rsidRPr="00556353" w:rsidRDefault="005A1FB2" w:rsidP="000748E0">
      <w:pPr>
        <w:pStyle w:val="Paragraphedeliste"/>
        <w:numPr>
          <w:ilvl w:val="0"/>
          <w:numId w:val="6"/>
        </w:numPr>
        <w:spacing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faire ressortir les forces, les faiblesses, les opportunités et les menaces du système d'organisation et de gestion des documents ;</w:t>
      </w:r>
    </w:p>
    <w:p w14:paraId="4FE32593" w14:textId="77777777" w:rsidR="005A2A13" w:rsidRPr="00556353" w:rsidRDefault="005A1FB2" w:rsidP="000748E0">
      <w:pPr>
        <w:pStyle w:val="Paragraphedeliste"/>
        <w:numPr>
          <w:ilvl w:val="0"/>
          <w:numId w:val="6"/>
        </w:numPr>
        <w:spacing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proposer un schéma global d'organisation et de gestion des documents physiques</w:t>
      </w:r>
      <w:r w:rsidR="005A2A13" w:rsidRPr="00556353">
        <w:rPr>
          <w:rFonts w:ascii="Cambria" w:hAnsi="Cambria" w:cs="Times New Roman"/>
          <w:sz w:val="28"/>
          <w:szCs w:val="28"/>
          <w:lang w:val="fr-FR"/>
        </w:rPr>
        <w:t> ;</w:t>
      </w:r>
    </w:p>
    <w:p w14:paraId="1F14F3E1" w14:textId="77777777" w:rsidR="005A2A13" w:rsidRPr="00556353" w:rsidRDefault="005A1FB2" w:rsidP="000748E0">
      <w:pPr>
        <w:pStyle w:val="Paragraphedeliste"/>
        <w:numPr>
          <w:ilvl w:val="0"/>
          <w:numId w:val="6"/>
        </w:numPr>
        <w:spacing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 xml:space="preserve"> produire les outils de gestion et définir les moyens matériels et humains indispensables pour la mise en </w:t>
      </w:r>
      <w:r w:rsidR="005A2A13" w:rsidRPr="00556353">
        <w:rPr>
          <w:rFonts w:ascii="Cambria" w:hAnsi="Cambria" w:cs="Times New Roman"/>
          <w:sz w:val="28"/>
          <w:szCs w:val="28"/>
          <w:lang w:val="fr-FR"/>
        </w:rPr>
        <w:t>œuvre</w:t>
      </w:r>
      <w:r w:rsidRPr="00556353">
        <w:rPr>
          <w:rFonts w:ascii="Cambria" w:hAnsi="Cambria" w:cs="Times New Roman"/>
          <w:sz w:val="28"/>
          <w:szCs w:val="28"/>
          <w:lang w:val="fr-FR"/>
        </w:rPr>
        <w:t xml:space="preserve"> et l'opérationnalisation de la </w:t>
      </w:r>
      <w:r w:rsidR="005A2A13" w:rsidRPr="00556353">
        <w:rPr>
          <w:rFonts w:ascii="Cambria" w:hAnsi="Cambria" w:cs="Times New Roman"/>
          <w:sz w:val="28"/>
          <w:szCs w:val="28"/>
          <w:lang w:val="fr-FR"/>
        </w:rPr>
        <w:t>plateforme</w:t>
      </w:r>
      <w:r w:rsidRPr="00556353">
        <w:rPr>
          <w:rFonts w:ascii="Cambria" w:hAnsi="Cambria" w:cs="Times New Roman"/>
          <w:sz w:val="28"/>
          <w:szCs w:val="28"/>
          <w:lang w:val="fr-FR"/>
        </w:rPr>
        <w:t>.</w:t>
      </w:r>
    </w:p>
    <w:p w14:paraId="3A7DA1EB" w14:textId="14C9DC4B" w:rsidR="005A1FB2" w:rsidRPr="00556353" w:rsidRDefault="005A1FB2" w:rsidP="000748E0">
      <w:pPr>
        <w:pStyle w:val="Paragraphedeliste"/>
        <w:spacing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 xml:space="preserve"> </w:t>
      </w:r>
      <w:r w:rsidRPr="00556353">
        <w:rPr>
          <w:rFonts w:ascii="Cambria" w:hAnsi="Cambria" w:cs="Times New Roman"/>
          <w:sz w:val="28"/>
          <w:szCs w:val="28"/>
          <w:u w:val="single" w:color="000000"/>
          <w:lang w:val="fr-FR"/>
        </w:rPr>
        <w:t xml:space="preserve">Livrables 1 attendus de l'étape 1.1 </w:t>
      </w:r>
      <w:r w:rsidRPr="00556353">
        <w:rPr>
          <w:rFonts w:ascii="Cambria" w:hAnsi="Cambria" w:cs="Times New Roman"/>
          <w:sz w:val="28"/>
          <w:szCs w:val="28"/>
          <w:lang w:val="fr-FR"/>
        </w:rPr>
        <w:t>:</w:t>
      </w:r>
    </w:p>
    <w:p w14:paraId="00B9879F" w14:textId="77777777" w:rsidR="005A1FB2" w:rsidRPr="00556353" w:rsidRDefault="005A1FB2" w:rsidP="000748E0">
      <w:pPr>
        <w:spacing w:line="360" w:lineRule="auto"/>
        <w:ind w:left="71" w:right="71"/>
        <w:jc w:val="both"/>
        <w:rPr>
          <w:rFonts w:ascii="Cambria" w:hAnsi="Cambria" w:cs="Times New Roman"/>
          <w:sz w:val="28"/>
          <w:szCs w:val="28"/>
          <w:lang w:val="fr-FR"/>
        </w:rPr>
      </w:pPr>
      <w:r w:rsidRPr="00556353">
        <w:rPr>
          <w:rFonts w:ascii="Cambria" w:hAnsi="Cambria" w:cs="Times New Roman"/>
          <w:sz w:val="28"/>
          <w:szCs w:val="28"/>
          <w:lang w:val="fr-FR"/>
        </w:rPr>
        <w:t>Les résultats à atteindre à l'issue de cette étape sont :</w:t>
      </w:r>
    </w:p>
    <w:p w14:paraId="4D2EBBDB" w14:textId="77777777" w:rsidR="005A2A13" w:rsidRPr="00556353" w:rsidRDefault="005A1FB2" w:rsidP="000748E0">
      <w:pPr>
        <w:pStyle w:val="Paragraphedeliste"/>
        <w:numPr>
          <w:ilvl w:val="0"/>
          <w:numId w:val="6"/>
        </w:numPr>
        <w:spacing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l'inventaire des documents est disponible</w:t>
      </w:r>
      <w:r w:rsidR="005A2A13" w:rsidRPr="00556353">
        <w:rPr>
          <w:rFonts w:ascii="Cambria" w:hAnsi="Cambria" w:cs="Times New Roman"/>
          <w:sz w:val="28"/>
          <w:szCs w:val="28"/>
          <w:lang w:val="fr-FR"/>
        </w:rPr>
        <w:t> ;</w:t>
      </w:r>
    </w:p>
    <w:p w14:paraId="20E4394B" w14:textId="77777777" w:rsidR="005A2A13" w:rsidRPr="00556353" w:rsidRDefault="005A1FB2" w:rsidP="000748E0">
      <w:pPr>
        <w:pStyle w:val="Paragraphedeliste"/>
        <w:numPr>
          <w:ilvl w:val="0"/>
          <w:numId w:val="6"/>
        </w:numPr>
        <w:spacing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 xml:space="preserve">les forces, les faiblesses, les opportunités et les menaces du système d'organisation et de gestion </w:t>
      </w:r>
      <w:r w:rsidR="005A2A13" w:rsidRPr="00556353">
        <w:rPr>
          <w:rFonts w:ascii="Cambria" w:hAnsi="Cambria" w:cs="Times New Roman"/>
          <w:sz w:val="28"/>
          <w:szCs w:val="28"/>
          <w:lang w:val="fr-FR"/>
        </w:rPr>
        <w:t xml:space="preserve">des </w:t>
      </w:r>
      <w:r w:rsidRPr="00556353">
        <w:rPr>
          <w:rFonts w:ascii="Cambria" w:hAnsi="Cambria" w:cs="Times New Roman"/>
          <w:sz w:val="28"/>
          <w:szCs w:val="28"/>
          <w:lang w:val="fr-FR"/>
        </w:rPr>
        <w:t>documents sont identifiés</w:t>
      </w:r>
      <w:r w:rsidR="005A2A13" w:rsidRPr="00556353">
        <w:rPr>
          <w:rFonts w:ascii="Cambria" w:hAnsi="Cambria" w:cs="Times New Roman"/>
          <w:sz w:val="28"/>
          <w:szCs w:val="28"/>
          <w:lang w:val="fr-FR"/>
        </w:rPr>
        <w:t> ;</w:t>
      </w:r>
    </w:p>
    <w:p w14:paraId="68948AAB" w14:textId="27A5DB8B" w:rsidR="005A1FB2" w:rsidRPr="00556353" w:rsidRDefault="005A1FB2" w:rsidP="000748E0">
      <w:pPr>
        <w:pStyle w:val="Paragraphedeliste"/>
        <w:numPr>
          <w:ilvl w:val="0"/>
          <w:numId w:val="6"/>
        </w:numPr>
        <w:spacing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un rapport d'étape faisant ressortir clairement les difficultés et les attentes des utilisateurs.</w:t>
      </w:r>
    </w:p>
    <w:p w14:paraId="0AD815C0" w14:textId="77777777" w:rsidR="00F15F8C" w:rsidRPr="00556353" w:rsidRDefault="00F15F8C" w:rsidP="000748E0">
      <w:pPr>
        <w:spacing w:after="144" w:line="360" w:lineRule="auto"/>
        <w:ind w:left="57"/>
        <w:jc w:val="both"/>
        <w:rPr>
          <w:rFonts w:ascii="Cambria" w:hAnsi="Cambria" w:cs="Times New Roman"/>
          <w:sz w:val="28"/>
          <w:szCs w:val="28"/>
          <w:u w:val="single" w:color="000000"/>
          <w:lang w:val="fr-FR"/>
        </w:rPr>
      </w:pPr>
    </w:p>
    <w:p w14:paraId="2598ACE6" w14:textId="1EC71881" w:rsidR="005A1FB2" w:rsidRPr="00556353" w:rsidRDefault="005A1FB2" w:rsidP="000748E0">
      <w:pPr>
        <w:spacing w:after="144" w:line="360" w:lineRule="auto"/>
        <w:ind w:left="57"/>
        <w:jc w:val="both"/>
        <w:rPr>
          <w:rFonts w:ascii="Cambria" w:hAnsi="Cambria" w:cs="Times New Roman"/>
          <w:sz w:val="28"/>
          <w:szCs w:val="28"/>
          <w:lang w:val="fr-FR"/>
        </w:rPr>
      </w:pPr>
      <w:r w:rsidRPr="00556353">
        <w:rPr>
          <w:rFonts w:ascii="Cambria" w:hAnsi="Cambria" w:cs="Times New Roman"/>
          <w:sz w:val="28"/>
          <w:szCs w:val="28"/>
          <w:u w:val="single" w:color="000000"/>
          <w:lang w:val="fr-FR"/>
        </w:rPr>
        <w:t>Etape 1.2</w:t>
      </w:r>
      <w:r w:rsidRPr="00556353">
        <w:rPr>
          <w:rFonts w:ascii="Cambria" w:hAnsi="Cambria" w:cs="Times New Roman"/>
          <w:sz w:val="28"/>
          <w:szCs w:val="28"/>
          <w:lang w:val="fr-FR"/>
        </w:rPr>
        <w:t xml:space="preserve"> : proposition d'un schéma global d'organisation des documents physiques</w:t>
      </w:r>
    </w:p>
    <w:p w14:paraId="64263668" w14:textId="77777777" w:rsidR="005A2A13" w:rsidRPr="00556353" w:rsidRDefault="005A1FB2" w:rsidP="000748E0">
      <w:pPr>
        <w:spacing w:line="360" w:lineRule="auto"/>
        <w:ind w:left="375" w:right="137" w:hanging="375"/>
        <w:jc w:val="both"/>
        <w:rPr>
          <w:rFonts w:ascii="Cambria" w:hAnsi="Cambria" w:cs="Times New Roman"/>
          <w:sz w:val="28"/>
          <w:szCs w:val="28"/>
          <w:lang w:val="fr-FR"/>
        </w:rPr>
      </w:pPr>
      <w:r w:rsidRPr="00556353">
        <w:rPr>
          <w:rFonts w:ascii="Cambria" w:hAnsi="Cambria" w:cs="Times New Roman"/>
          <w:sz w:val="28"/>
          <w:szCs w:val="28"/>
          <w:lang w:val="fr-FR"/>
        </w:rPr>
        <w:t>A cette étape le consultant doit</w:t>
      </w:r>
      <w:r w:rsidR="005A2A13" w:rsidRPr="00556353">
        <w:rPr>
          <w:rFonts w:ascii="Cambria" w:hAnsi="Cambria" w:cs="Times New Roman"/>
          <w:sz w:val="28"/>
          <w:szCs w:val="28"/>
          <w:lang w:val="fr-FR"/>
        </w:rPr>
        <w:t> :</w:t>
      </w:r>
    </w:p>
    <w:p w14:paraId="6D2DAC46" w14:textId="32B3FC14" w:rsidR="005A1FB2" w:rsidRPr="00556353" w:rsidRDefault="005A1FB2" w:rsidP="000748E0">
      <w:pPr>
        <w:pStyle w:val="Paragraphedeliste"/>
        <w:numPr>
          <w:ilvl w:val="0"/>
          <w:numId w:val="6"/>
        </w:numPr>
        <w:spacing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 xml:space="preserve">définir un schéma du système global de gestion </w:t>
      </w:r>
      <w:r w:rsidR="005A2A13" w:rsidRPr="00556353">
        <w:rPr>
          <w:rFonts w:ascii="Cambria" w:hAnsi="Cambria" w:cs="Times New Roman"/>
          <w:sz w:val="28"/>
          <w:szCs w:val="28"/>
          <w:lang w:val="fr-FR"/>
        </w:rPr>
        <w:t>numérique</w:t>
      </w:r>
      <w:r w:rsidRPr="00556353">
        <w:rPr>
          <w:rFonts w:ascii="Cambria" w:hAnsi="Cambria" w:cs="Times New Roman"/>
          <w:sz w:val="28"/>
          <w:szCs w:val="28"/>
          <w:lang w:val="fr-FR"/>
        </w:rPr>
        <w:t xml:space="preserve"> de documents à mettre en place et mettre l'accent sur le volet archivage et les statistiques</w:t>
      </w:r>
      <w:r w:rsidR="005A2A13" w:rsidRPr="00556353">
        <w:rPr>
          <w:rFonts w:ascii="Cambria" w:hAnsi="Cambria" w:cs="Times New Roman"/>
          <w:sz w:val="28"/>
          <w:szCs w:val="28"/>
          <w:lang w:val="fr-FR"/>
        </w:rPr>
        <w:t>;</w:t>
      </w:r>
    </w:p>
    <w:p w14:paraId="1A25A017" w14:textId="22459A80" w:rsidR="005A2A13" w:rsidRPr="00556353" w:rsidRDefault="005A1FB2" w:rsidP="000748E0">
      <w:pPr>
        <w:pStyle w:val="Paragraphedeliste"/>
        <w:numPr>
          <w:ilvl w:val="0"/>
          <w:numId w:val="6"/>
        </w:numPr>
        <w:spacing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lastRenderedPageBreak/>
        <w:t>produire un cahier de charges faisant l'inventaire des fonctionnalités et permettant de mettre en exergue les contraintes techniques et fonctionnelles à prendre en compte dans le schéma global de gestion des documents</w:t>
      </w:r>
      <w:r w:rsidR="005A2A13" w:rsidRPr="00556353">
        <w:rPr>
          <w:rFonts w:ascii="Cambria" w:hAnsi="Cambria" w:cs="Times New Roman"/>
          <w:sz w:val="28"/>
          <w:szCs w:val="28"/>
          <w:lang w:val="fr-FR"/>
        </w:rPr>
        <w:t> ;</w:t>
      </w:r>
    </w:p>
    <w:p w14:paraId="45CEC37F" w14:textId="585889A9" w:rsidR="00956B3A" w:rsidRPr="00556353" w:rsidRDefault="005A1FB2" w:rsidP="000748E0">
      <w:pPr>
        <w:pStyle w:val="Paragraphedeliste"/>
        <w:numPr>
          <w:ilvl w:val="0"/>
          <w:numId w:val="6"/>
        </w:numPr>
        <w:spacing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donner les spécifications techniques et fonctionnelles de la solution à implémenter conformément à l'analyse diagnostique et au schéma global de gestion des documents</w:t>
      </w:r>
      <w:r w:rsidR="00956B3A" w:rsidRPr="00556353">
        <w:rPr>
          <w:rFonts w:ascii="Cambria" w:hAnsi="Cambria" w:cs="Times New Roman"/>
          <w:sz w:val="28"/>
          <w:szCs w:val="28"/>
          <w:lang w:val="fr-FR"/>
        </w:rPr>
        <w:t> ;</w:t>
      </w:r>
    </w:p>
    <w:p w14:paraId="1D6912C9" w14:textId="77777777" w:rsidR="00956B3A" w:rsidRPr="00556353" w:rsidRDefault="00956B3A" w:rsidP="000748E0">
      <w:pPr>
        <w:pStyle w:val="Paragraphedeliste"/>
        <w:numPr>
          <w:ilvl w:val="0"/>
          <w:numId w:val="6"/>
        </w:numPr>
        <w:spacing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f</w:t>
      </w:r>
      <w:r w:rsidR="005A1FB2" w:rsidRPr="00556353">
        <w:rPr>
          <w:rFonts w:ascii="Cambria" w:hAnsi="Cambria" w:cs="Times New Roman"/>
          <w:sz w:val="28"/>
          <w:szCs w:val="28"/>
          <w:lang w:val="fr-FR"/>
        </w:rPr>
        <w:t xml:space="preserve">aire le point des besoins de tous les moyens matériels nécessaires à la mise en </w:t>
      </w:r>
      <w:r w:rsidRPr="00556353">
        <w:rPr>
          <w:rFonts w:ascii="Cambria" w:hAnsi="Cambria" w:cs="Times New Roman"/>
          <w:sz w:val="28"/>
          <w:szCs w:val="28"/>
          <w:lang w:val="fr-FR"/>
        </w:rPr>
        <w:t>œuvre</w:t>
      </w:r>
      <w:r w:rsidR="005A1FB2" w:rsidRPr="00556353">
        <w:rPr>
          <w:rFonts w:ascii="Cambria" w:hAnsi="Cambria" w:cs="Times New Roman"/>
          <w:sz w:val="28"/>
          <w:szCs w:val="28"/>
          <w:lang w:val="fr-FR"/>
        </w:rPr>
        <w:t xml:space="preserve"> de </w:t>
      </w:r>
      <w:r w:rsidRPr="00556353">
        <w:rPr>
          <w:rFonts w:ascii="Cambria" w:hAnsi="Cambria" w:cs="Times New Roman"/>
          <w:sz w:val="28"/>
          <w:szCs w:val="28"/>
          <w:lang w:val="fr-FR"/>
        </w:rPr>
        <w:t>la plateforme ;</w:t>
      </w:r>
    </w:p>
    <w:p w14:paraId="31368E81" w14:textId="39B4FD6A" w:rsidR="005A1FB2" w:rsidRPr="00556353" w:rsidRDefault="005A1FB2" w:rsidP="000748E0">
      <w:pPr>
        <w:pStyle w:val="Paragraphedeliste"/>
        <w:spacing w:line="360" w:lineRule="auto"/>
        <w:ind w:right="71"/>
        <w:jc w:val="both"/>
        <w:rPr>
          <w:rFonts w:ascii="Cambria" w:hAnsi="Cambria" w:cs="Times New Roman"/>
          <w:sz w:val="28"/>
          <w:szCs w:val="28"/>
          <w:u w:val="single" w:color="000000"/>
          <w:lang w:val="fr-FR"/>
        </w:rPr>
      </w:pPr>
      <w:r w:rsidRPr="00556353">
        <w:rPr>
          <w:rFonts w:ascii="Cambria" w:hAnsi="Cambria" w:cs="Times New Roman"/>
          <w:sz w:val="28"/>
          <w:szCs w:val="28"/>
          <w:u w:val="single" w:color="000000"/>
          <w:lang w:val="fr-FR"/>
        </w:rPr>
        <w:t>Livrables 2 attendus de l'étape 1.2</w:t>
      </w:r>
      <w:r w:rsidR="00956B3A" w:rsidRPr="00556353">
        <w:rPr>
          <w:rFonts w:ascii="Cambria" w:hAnsi="Cambria" w:cs="Times New Roman"/>
          <w:sz w:val="28"/>
          <w:szCs w:val="28"/>
          <w:u w:val="single" w:color="000000"/>
          <w:lang w:val="fr-FR"/>
        </w:rPr>
        <w:t> :</w:t>
      </w:r>
    </w:p>
    <w:p w14:paraId="0385EAB5" w14:textId="77777777" w:rsidR="00956B3A" w:rsidRPr="00556353" w:rsidRDefault="005A1FB2" w:rsidP="000748E0">
      <w:pPr>
        <w:spacing w:line="360" w:lineRule="auto"/>
        <w:ind w:left="402" w:right="71" w:hanging="331"/>
        <w:jc w:val="both"/>
        <w:rPr>
          <w:rFonts w:ascii="Cambria" w:hAnsi="Cambria" w:cs="Times New Roman"/>
          <w:sz w:val="28"/>
          <w:szCs w:val="28"/>
          <w:lang w:val="fr-FR"/>
        </w:rPr>
      </w:pPr>
      <w:r w:rsidRPr="00556353">
        <w:rPr>
          <w:rFonts w:ascii="Cambria" w:hAnsi="Cambria" w:cs="Times New Roman"/>
          <w:sz w:val="28"/>
          <w:szCs w:val="28"/>
          <w:lang w:val="fr-FR"/>
        </w:rPr>
        <w:t>Les résultats à atteindre à l'issue de cette étape sont</w:t>
      </w:r>
      <w:r w:rsidR="00956B3A" w:rsidRPr="00556353">
        <w:rPr>
          <w:rFonts w:ascii="Cambria" w:hAnsi="Cambria" w:cs="Times New Roman"/>
          <w:sz w:val="28"/>
          <w:szCs w:val="28"/>
          <w:lang w:val="fr-FR"/>
        </w:rPr>
        <w:t> ;</w:t>
      </w:r>
    </w:p>
    <w:p w14:paraId="7C6D8C26" w14:textId="77777777" w:rsidR="00956B3A" w:rsidRPr="00556353" w:rsidRDefault="005A1FB2" w:rsidP="000748E0">
      <w:pPr>
        <w:pStyle w:val="Paragraphedeliste"/>
        <w:numPr>
          <w:ilvl w:val="0"/>
          <w:numId w:val="6"/>
        </w:numPr>
        <w:spacing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une proposition de schéma global d'organisation et de gestion des documents physiques et électroniques</w:t>
      </w:r>
      <w:r w:rsidR="00956B3A" w:rsidRPr="00556353">
        <w:rPr>
          <w:rFonts w:ascii="Cambria" w:hAnsi="Cambria" w:cs="Times New Roman"/>
          <w:sz w:val="28"/>
          <w:szCs w:val="28"/>
          <w:lang w:val="fr-FR"/>
        </w:rPr>
        <w:t> ;</w:t>
      </w:r>
    </w:p>
    <w:p w14:paraId="0AAE3CA0" w14:textId="77777777" w:rsidR="00956B3A" w:rsidRPr="00556353" w:rsidRDefault="005A1FB2" w:rsidP="000748E0">
      <w:pPr>
        <w:pStyle w:val="Paragraphedeliste"/>
        <w:numPr>
          <w:ilvl w:val="0"/>
          <w:numId w:val="6"/>
        </w:numPr>
        <w:spacing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les outils de gestion, les moyens humains et matériels nécessaires pour une mise en œuvre sont disponibles</w:t>
      </w:r>
      <w:r w:rsidR="00956B3A" w:rsidRPr="00556353">
        <w:rPr>
          <w:rFonts w:ascii="Cambria" w:hAnsi="Cambria" w:cs="Times New Roman"/>
          <w:sz w:val="28"/>
          <w:szCs w:val="28"/>
          <w:lang w:val="fr-FR"/>
        </w:rPr>
        <w:t> ;</w:t>
      </w:r>
    </w:p>
    <w:p w14:paraId="2F5121CA" w14:textId="77777777" w:rsidR="00956B3A" w:rsidRPr="00556353" w:rsidRDefault="005A1FB2" w:rsidP="000748E0">
      <w:pPr>
        <w:pStyle w:val="Paragraphedeliste"/>
        <w:numPr>
          <w:ilvl w:val="0"/>
          <w:numId w:val="6"/>
        </w:numPr>
        <w:spacing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la production d'un cahier de charges conformément au schémas global d'organisation et de gestion des documents physiques et électroniques</w:t>
      </w:r>
      <w:r w:rsidR="00956B3A" w:rsidRPr="00556353">
        <w:rPr>
          <w:rFonts w:ascii="Cambria" w:hAnsi="Cambria" w:cs="Times New Roman"/>
          <w:sz w:val="28"/>
          <w:szCs w:val="28"/>
          <w:lang w:val="fr-FR"/>
        </w:rPr>
        <w:t> ;</w:t>
      </w:r>
    </w:p>
    <w:p w14:paraId="1C2B8228" w14:textId="77777777" w:rsidR="00956B3A" w:rsidRPr="00556353" w:rsidRDefault="005A1FB2" w:rsidP="000748E0">
      <w:pPr>
        <w:pStyle w:val="Paragraphedeliste"/>
        <w:numPr>
          <w:ilvl w:val="0"/>
          <w:numId w:val="6"/>
        </w:numPr>
        <w:spacing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la production d'un dossier de tests</w:t>
      </w:r>
      <w:r w:rsidR="00956B3A" w:rsidRPr="00556353">
        <w:rPr>
          <w:rFonts w:ascii="Cambria" w:hAnsi="Cambria" w:cs="Times New Roman"/>
          <w:sz w:val="28"/>
          <w:szCs w:val="28"/>
          <w:lang w:val="fr-FR"/>
        </w:rPr>
        <w:t> ;</w:t>
      </w:r>
    </w:p>
    <w:p w14:paraId="1505ACF4" w14:textId="6681C9E7" w:rsidR="005A1FB2" w:rsidRPr="00556353" w:rsidRDefault="005A1FB2" w:rsidP="000748E0">
      <w:pPr>
        <w:pStyle w:val="Paragraphedeliste"/>
        <w:numPr>
          <w:ilvl w:val="0"/>
          <w:numId w:val="6"/>
        </w:numPr>
        <w:spacing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un plan triennal assorti d'un budget prévisionnel.</w:t>
      </w:r>
    </w:p>
    <w:p w14:paraId="0680DA13" w14:textId="77777777" w:rsidR="00F15F8C" w:rsidRPr="00556353" w:rsidRDefault="00F15F8C" w:rsidP="000748E0">
      <w:pPr>
        <w:spacing w:after="130" w:line="360" w:lineRule="auto"/>
        <w:ind w:left="96" w:hanging="10"/>
        <w:jc w:val="both"/>
        <w:rPr>
          <w:rFonts w:ascii="Cambria" w:hAnsi="Cambria" w:cs="Times New Roman"/>
          <w:sz w:val="28"/>
          <w:szCs w:val="28"/>
          <w:u w:val="single" w:color="000000"/>
          <w:lang w:val="fr-FR"/>
        </w:rPr>
      </w:pPr>
    </w:p>
    <w:p w14:paraId="1F2DD1DB" w14:textId="77777777" w:rsidR="00F15F8C" w:rsidRPr="00556353" w:rsidRDefault="00F15F8C" w:rsidP="000748E0">
      <w:pPr>
        <w:spacing w:after="130" w:line="360" w:lineRule="auto"/>
        <w:ind w:left="96" w:hanging="10"/>
        <w:jc w:val="both"/>
        <w:rPr>
          <w:rFonts w:ascii="Cambria" w:hAnsi="Cambria" w:cs="Times New Roman"/>
          <w:sz w:val="28"/>
          <w:szCs w:val="28"/>
          <w:u w:val="single" w:color="000000"/>
          <w:lang w:val="fr-FR"/>
        </w:rPr>
      </w:pPr>
    </w:p>
    <w:p w14:paraId="15C8C810" w14:textId="183AB491" w:rsidR="005A1FB2" w:rsidRPr="00556353" w:rsidRDefault="005A1FB2" w:rsidP="000748E0">
      <w:pPr>
        <w:spacing w:after="130" w:line="360" w:lineRule="auto"/>
        <w:ind w:left="96" w:hanging="10"/>
        <w:jc w:val="both"/>
        <w:rPr>
          <w:rFonts w:ascii="Cambria" w:hAnsi="Cambria" w:cs="Times New Roman"/>
          <w:sz w:val="28"/>
          <w:szCs w:val="28"/>
          <w:lang w:val="fr-FR"/>
        </w:rPr>
      </w:pPr>
      <w:r w:rsidRPr="00556353">
        <w:rPr>
          <w:rFonts w:ascii="Cambria" w:hAnsi="Cambria" w:cs="Times New Roman"/>
          <w:sz w:val="28"/>
          <w:szCs w:val="28"/>
          <w:u w:val="single" w:color="000000"/>
          <w:lang w:val="fr-FR"/>
        </w:rPr>
        <w:t>Une étape 2 : Implémentation de la solution de dématérialisation de la documentation</w:t>
      </w:r>
    </w:p>
    <w:p w14:paraId="3FD9BEA4" w14:textId="77777777" w:rsidR="00393483" w:rsidRPr="00556353" w:rsidRDefault="005A1FB2" w:rsidP="000748E0">
      <w:pPr>
        <w:spacing w:line="360" w:lineRule="auto"/>
        <w:ind w:left="410" w:right="71" w:hanging="339"/>
        <w:rPr>
          <w:rFonts w:ascii="Cambria" w:hAnsi="Cambria"/>
          <w:sz w:val="28"/>
          <w:szCs w:val="28"/>
          <w:lang w:val="fr-FR"/>
        </w:rPr>
      </w:pPr>
      <w:r w:rsidRPr="00556353">
        <w:rPr>
          <w:rFonts w:ascii="Cambria" w:hAnsi="Cambria"/>
          <w:sz w:val="28"/>
          <w:szCs w:val="28"/>
          <w:lang w:val="fr-FR"/>
        </w:rPr>
        <w:t>A cette étape, le consultant doit</w:t>
      </w:r>
      <w:r w:rsidR="00393483" w:rsidRPr="00556353">
        <w:rPr>
          <w:rFonts w:ascii="Cambria" w:hAnsi="Cambria"/>
          <w:sz w:val="28"/>
          <w:szCs w:val="28"/>
          <w:lang w:val="fr-FR"/>
        </w:rPr>
        <w:t> :</w:t>
      </w:r>
    </w:p>
    <w:p w14:paraId="0CA4E8AC" w14:textId="53B1EFD7" w:rsidR="00393483" w:rsidRPr="00556353" w:rsidRDefault="00393483" w:rsidP="000748E0">
      <w:pPr>
        <w:pStyle w:val="Paragraphedeliste"/>
        <w:numPr>
          <w:ilvl w:val="0"/>
          <w:numId w:val="6"/>
        </w:numPr>
        <w:spacing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lastRenderedPageBreak/>
        <w:t>développer</w:t>
      </w:r>
      <w:r w:rsidR="005A1FB2" w:rsidRPr="00556353">
        <w:rPr>
          <w:rFonts w:ascii="Cambria" w:hAnsi="Cambria" w:cs="Times New Roman"/>
          <w:sz w:val="28"/>
          <w:szCs w:val="28"/>
          <w:lang w:val="fr-FR"/>
        </w:rPr>
        <w:t>, paramétrer et mettre en exploitation l</w:t>
      </w:r>
      <w:r w:rsidRPr="00556353">
        <w:rPr>
          <w:rFonts w:ascii="Cambria" w:hAnsi="Cambria" w:cs="Times New Roman"/>
          <w:sz w:val="28"/>
          <w:szCs w:val="28"/>
          <w:lang w:val="fr-FR"/>
        </w:rPr>
        <w:t xml:space="preserve">a plateforme </w:t>
      </w:r>
      <w:r w:rsidR="005A1FB2" w:rsidRPr="00556353">
        <w:rPr>
          <w:rFonts w:ascii="Cambria" w:hAnsi="Cambria" w:cs="Times New Roman"/>
          <w:sz w:val="28"/>
          <w:szCs w:val="28"/>
          <w:lang w:val="fr-FR"/>
        </w:rPr>
        <w:t>avec tous ses modules conformément aux prescriptions du cahier des charges</w:t>
      </w:r>
      <w:r w:rsidRPr="00556353">
        <w:rPr>
          <w:rFonts w:ascii="Cambria" w:hAnsi="Cambria" w:cs="Times New Roman"/>
          <w:sz w:val="28"/>
          <w:szCs w:val="28"/>
          <w:lang w:val="fr-FR"/>
        </w:rPr>
        <w:t> ;</w:t>
      </w:r>
    </w:p>
    <w:p w14:paraId="7965B1ED" w14:textId="77777777" w:rsidR="00393483" w:rsidRPr="00556353" w:rsidRDefault="005A1FB2" w:rsidP="000748E0">
      <w:pPr>
        <w:pStyle w:val="Paragraphedeliste"/>
        <w:numPr>
          <w:ilvl w:val="0"/>
          <w:numId w:val="6"/>
        </w:numPr>
        <w:spacing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livrer la documentation et du manuel d'utilisation conformément aux présents TDRs</w:t>
      </w:r>
      <w:r w:rsidR="00393483" w:rsidRPr="00556353">
        <w:rPr>
          <w:rFonts w:ascii="Cambria" w:hAnsi="Cambria" w:cs="Times New Roman"/>
          <w:sz w:val="28"/>
          <w:szCs w:val="28"/>
          <w:lang w:val="fr-FR"/>
        </w:rPr>
        <w:t> ;</w:t>
      </w:r>
    </w:p>
    <w:p w14:paraId="52AFC2DC" w14:textId="283769F4" w:rsidR="005A1FB2" w:rsidRPr="00556353" w:rsidRDefault="005A1FB2" w:rsidP="000748E0">
      <w:pPr>
        <w:pStyle w:val="Paragraphedeliste"/>
        <w:numPr>
          <w:ilvl w:val="0"/>
          <w:numId w:val="6"/>
        </w:numPr>
        <w:spacing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assurer la formation avancée de paramétrage et d'adaptation d</w:t>
      </w:r>
      <w:r w:rsidR="00393483" w:rsidRPr="00556353">
        <w:rPr>
          <w:rFonts w:ascii="Cambria" w:hAnsi="Cambria" w:cs="Times New Roman"/>
          <w:sz w:val="28"/>
          <w:szCs w:val="28"/>
          <w:lang w:val="fr-FR"/>
        </w:rPr>
        <w:t xml:space="preserve">e la plateforme </w:t>
      </w:r>
      <w:r w:rsidRPr="00556353">
        <w:rPr>
          <w:rFonts w:ascii="Cambria" w:hAnsi="Cambria" w:cs="Times New Roman"/>
          <w:sz w:val="28"/>
          <w:szCs w:val="28"/>
          <w:lang w:val="fr-FR"/>
        </w:rPr>
        <w:t>pour les informaticiens ainsi qu'une formation sur l'utilisation pour les utilisateurs.</w:t>
      </w:r>
    </w:p>
    <w:p w14:paraId="3BD362D7" w14:textId="77777777" w:rsidR="005A1FB2" w:rsidRPr="00556353" w:rsidRDefault="005A1FB2" w:rsidP="000748E0">
      <w:pPr>
        <w:pStyle w:val="Paragraphedeliste"/>
        <w:spacing w:line="360" w:lineRule="auto"/>
        <w:ind w:right="71"/>
        <w:jc w:val="both"/>
        <w:rPr>
          <w:rFonts w:ascii="Cambria" w:hAnsi="Cambria" w:cs="Times New Roman"/>
          <w:sz w:val="28"/>
          <w:szCs w:val="28"/>
          <w:u w:val="single" w:color="000000"/>
          <w:lang w:val="fr-FR"/>
        </w:rPr>
      </w:pPr>
      <w:r w:rsidRPr="00556353">
        <w:rPr>
          <w:rFonts w:ascii="Cambria" w:hAnsi="Cambria" w:cs="Times New Roman"/>
          <w:sz w:val="28"/>
          <w:szCs w:val="28"/>
          <w:u w:val="single" w:color="000000"/>
          <w:lang w:val="fr-FR"/>
        </w:rPr>
        <w:t>Livrables attendus :</w:t>
      </w:r>
    </w:p>
    <w:p w14:paraId="4B1A817B" w14:textId="77777777" w:rsidR="00393483" w:rsidRPr="00556353" w:rsidRDefault="005A1FB2" w:rsidP="000748E0">
      <w:pPr>
        <w:spacing w:after="35" w:line="360" w:lineRule="auto"/>
        <w:ind w:left="402" w:right="71" w:hanging="331"/>
        <w:jc w:val="both"/>
        <w:rPr>
          <w:rFonts w:ascii="Cambria" w:hAnsi="Cambria" w:cs="Times New Roman"/>
          <w:sz w:val="28"/>
          <w:szCs w:val="28"/>
          <w:lang w:val="fr-FR"/>
        </w:rPr>
      </w:pPr>
      <w:r w:rsidRPr="00556353">
        <w:rPr>
          <w:rFonts w:ascii="Cambria" w:hAnsi="Cambria" w:cs="Times New Roman"/>
          <w:sz w:val="28"/>
          <w:szCs w:val="28"/>
          <w:lang w:val="fr-FR"/>
        </w:rPr>
        <w:t>Les résultats à atteindre à l'issue de cette étape sont</w:t>
      </w:r>
      <w:r w:rsidR="00393483" w:rsidRPr="00556353">
        <w:rPr>
          <w:rFonts w:ascii="Cambria" w:hAnsi="Cambria" w:cs="Times New Roman"/>
          <w:sz w:val="28"/>
          <w:szCs w:val="28"/>
          <w:lang w:val="fr-FR"/>
        </w:rPr>
        <w:t> :</w:t>
      </w:r>
    </w:p>
    <w:p w14:paraId="793931EE" w14:textId="77777777" w:rsidR="00393483" w:rsidRPr="00556353" w:rsidRDefault="00393483" w:rsidP="000748E0">
      <w:pPr>
        <w:pStyle w:val="Paragraphedeliste"/>
        <w:numPr>
          <w:ilvl w:val="0"/>
          <w:numId w:val="6"/>
        </w:numPr>
        <w:spacing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U</w:t>
      </w:r>
      <w:r w:rsidR="005A1FB2" w:rsidRPr="00556353">
        <w:rPr>
          <w:rFonts w:ascii="Cambria" w:hAnsi="Cambria" w:cs="Times New Roman"/>
          <w:sz w:val="28"/>
          <w:szCs w:val="28"/>
          <w:lang w:val="fr-FR"/>
        </w:rPr>
        <w:t>n</w:t>
      </w:r>
      <w:r w:rsidRPr="00556353">
        <w:rPr>
          <w:rFonts w:ascii="Cambria" w:hAnsi="Cambria" w:cs="Times New Roman"/>
          <w:sz w:val="28"/>
          <w:szCs w:val="28"/>
          <w:lang w:val="fr-FR"/>
        </w:rPr>
        <w:t>e plateforme de gestion numérique des documents transmis à l’Assemblée ;</w:t>
      </w:r>
    </w:p>
    <w:p w14:paraId="34CA1F0B" w14:textId="77777777" w:rsidR="00393483" w:rsidRPr="00556353" w:rsidRDefault="005A1FB2" w:rsidP="000748E0">
      <w:pPr>
        <w:pStyle w:val="Paragraphedeliste"/>
        <w:numPr>
          <w:ilvl w:val="0"/>
          <w:numId w:val="6"/>
        </w:numPr>
        <w:spacing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 xml:space="preserve">un système intégré prenant en compte le module spécifique tel que la production de statistiques et le suivi et évaluation des performances des acteurs de traitement des </w:t>
      </w:r>
      <w:r w:rsidR="00393483" w:rsidRPr="00556353">
        <w:rPr>
          <w:rFonts w:ascii="Cambria" w:hAnsi="Cambria" w:cs="Times New Roman"/>
          <w:sz w:val="28"/>
          <w:szCs w:val="28"/>
          <w:lang w:val="fr-FR"/>
        </w:rPr>
        <w:t>documents</w:t>
      </w:r>
      <w:r w:rsidRPr="00556353">
        <w:rPr>
          <w:rFonts w:ascii="Cambria" w:hAnsi="Cambria" w:cs="Times New Roman"/>
          <w:sz w:val="28"/>
          <w:szCs w:val="28"/>
          <w:lang w:val="fr-FR"/>
        </w:rPr>
        <w:t xml:space="preserve"> en fonction de référentiels de délais de traitement prédéfinis et modifiable </w:t>
      </w:r>
      <w:r w:rsidR="00393483" w:rsidRPr="00556353">
        <w:rPr>
          <w:rFonts w:ascii="Cambria" w:hAnsi="Cambria" w:cs="Times New Roman"/>
          <w:sz w:val="28"/>
          <w:szCs w:val="28"/>
          <w:lang w:val="fr-FR"/>
        </w:rPr>
        <w:t>;</w:t>
      </w:r>
    </w:p>
    <w:p w14:paraId="7E97ED61" w14:textId="77777777" w:rsidR="00393483" w:rsidRPr="00556353" w:rsidRDefault="005A1FB2" w:rsidP="000748E0">
      <w:pPr>
        <w:pStyle w:val="Paragraphedeliste"/>
        <w:numPr>
          <w:ilvl w:val="0"/>
          <w:numId w:val="6"/>
        </w:numPr>
        <w:spacing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un système intégré prenant en compte le module d'exportation des données vers des supports Excel, PDF, Word etc. (et leur équivalent open source)</w:t>
      </w:r>
      <w:r w:rsidR="00393483" w:rsidRPr="00556353">
        <w:rPr>
          <w:rFonts w:ascii="Cambria" w:hAnsi="Cambria" w:cs="Times New Roman"/>
          <w:sz w:val="28"/>
          <w:szCs w:val="28"/>
          <w:lang w:val="fr-FR"/>
        </w:rPr>
        <w:t> ;</w:t>
      </w:r>
    </w:p>
    <w:p w14:paraId="73BF4FD3" w14:textId="77777777" w:rsidR="00393483" w:rsidRPr="00556353" w:rsidRDefault="005A1FB2" w:rsidP="000748E0">
      <w:pPr>
        <w:pStyle w:val="Paragraphedeliste"/>
        <w:numPr>
          <w:ilvl w:val="0"/>
          <w:numId w:val="6"/>
        </w:numPr>
        <w:spacing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un système intégré prenant en compte le module portail intranet permettant l'accès à un ensemble d'applications de l'Administration</w:t>
      </w:r>
      <w:r w:rsidR="00393483" w:rsidRPr="00556353">
        <w:rPr>
          <w:rFonts w:ascii="Cambria" w:hAnsi="Cambria" w:cs="Times New Roman"/>
          <w:sz w:val="28"/>
          <w:szCs w:val="28"/>
          <w:lang w:val="fr-FR"/>
        </w:rPr>
        <w:t> ;</w:t>
      </w:r>
    </w:p>
    <w:p w14:paraId="583B4A70" w14:textId="77777777" w:rsidR="00393483" w:rsidRPr="00556353" w:rsidRDefault="005A1FB2" w:rsidP="000748E0">
      <w:pPr>
        <w:pStyle w:val="Paragraphedeliste"/>
        <w:numPr>
          <w:ilvl w:val="0"/>
          <w:numId w:val="6"/>
        </w:numPr>
        <w:spacing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un système intégré sécurisé assurant la connexion en Single Sign On (SSO) pour l'accès aux données et assurant la confidentialité, l'intégrité et la disponibilité</w:t>
      </w:r>
      <w:r w:rsidR="00393483" w:rsidRPr="00556353">
        <w:rPr>
          <w:rFonts w:ascii="Cambria" w:hAnsi="Cambria" w:cs="Times New Roman"/>
          <w:sz w:val="28"/>
          <w:szCs w:val="28"/>
          <w:lang w:val="fr-FR"/>
        </w:rPr>
        <w:t> ;</w:t>
      </w:r>
    </w:p>
    <w:p w14:paraId="185FC69F" w14:textId="77777777" w:rsidR="00393483" w:rsidRPr="00556353" w:rsidRDefault="005A1FB2" w:rsidP="000748E0">
      <w:pPr>
        <w:pStyle w:val="Paragraphedeliste"/>
        <w:numPr>
          <w:ilvl w:val="0"/>
          <w:numId w:val="6"/>
        </w:numPr>
        <w:spacing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les codes sources et tous intrants utilisés dans la mise en œuvre</w:t>
      </w:r>
      <w:r w:rsidR="00393483" w:rsidRPr="00556353">
        <w:rPr>
          <w:rFonts w:ascii="Cambria" w:hAnsi="Cambria" w:cs="Times New Roman"/>
          <w:sz w:val="28"/>
          <w:szCs w:val="28"/>
          <w:lang w:val="fr-FR"/>
        </w:rPr>
        <w:t> ;</w:t>
      </w:r>
    </w:p>
    <w:p w14:paraId="0E9ED529" w14:textId="77777777" w:rsidR="00393483" w:rsidRPr="00556353" w:rsidRDefault="005A1FB2" w:rsidP="000748E0">
      <w:pPr>
        <w:pStyle w:val="Paragraphedeliste"/>
        <w:numPr>
          <w:ilvl w:val="0"/>
          <w:numId w:val="6"/>
        </w:numPr>
        <w:spacing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la documentation technique</w:t>
      </w:r>
      <w:r w:rsidR="00393483" w:rsidRPr="00556353">
        <w:rPr>
          <w:rFonts w:ascii="Cambria" w:hAnsi="Cambria" w:cs="Times New Roman"/>
          <w:sz w:val="28"/>
          <w:szCs w:val="28"/>
          <w:lang w:val="fr-FR"/>
        </w:rPr>
        <w:t> ;</w:t>
      </w:r>
    </w:p>
    <w:p w14:paraId="4FDE664E" w14:textId="34DC9DCF" w:rsidR="005A1FB2" w:rsidRPr="00556353" w:rsidRDefault="005A1FB2" w:rsidP="000748E0">
      <w:pPr>
        <w:pStyle w:val="Paragraphedeliste"/>
        <w:numPr>
          <w:ilvl w:val="0"/>
          <w:numId w:val="6"/>
        </w:numPr>
        <w:spacing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lastRenderedPageBreak/>
        <w:t>les guides utilisateurs.</w:t>
      </w:r>
    </w:p>
    <w:p w14:paraId="62029DB7" w14:textId="1203BEDA" w:rsidR="005A1FB2" w:rsidRPr="00556353" w:rsidRDefault="005A1FB2" w:rsidP="000748E0">
      <w:pPr>
        <w:spacing w:after="140" w:line="360" w:lineRule="auto"/>
        <w:ind w:left="96" w:hanging="10"/>
        <w:jc w:val="both"/>
        <w:rPr>
          <w:rFonts w:ascii="Cambria" w:hAnsi="Cambria" w:cs="Times New Roman"/>
          <w:sz w:val="28"/>
          <w:szCs w:val="28"/>
          <w:lang w:val="fr-FR"/>
        </w:rPr>
      </w:pPr>
      <w:r w:rsidRPr="00556353">
        <w:rPr>
          <w:rFonts w:ascii="Cambria" w:hAnsi="Cambria" w:cs="Times New Roman"/>
          <w:sz w:val="28"/>
          <w:szCs w:val="28"/>
          <w:u w:val="single" w:color="000000"/>
          <w:lang w:val="fr-FR"/>
        </w:rPr>
        <w:t>Une étape 3 : test de la solution, recette, mise en service et dossier d'exploitation</w:t>
      </w:r>
    </w:p>
    <w:p w14:paraId="7CCE6882" w14:textId="77777777" w:rsidR="00453DA1" w:rsidRPr="00556353" w:rsidRDefault="005A1FB2" w:rsidP="000748E0">
      <w:pPr>
        <w:spacing w:line="360" w:lineRule="auto"/>
        <w:ind w:left="424" w:right="71" w:hanging="353"/>
        <w:jc w:val="both"/>
        <w:rPr>
          <w:rFonts w:ascii="Cambria" w:hAnsi="Cambria" w:cs="Times New Roman"/>
          <w:sz w:val="28"/>
          <w:szCs w:val="28"/>
          <w:lang w:val="fr-FR"/>
        </w:rPr>
      </w:pPr>
      <w:r w:rsidRPr="00556353">
        <w:rPr>
          <w:rFonts w:ascii="Cambria" w:hAnsi="Cambria" w:cs="Times New Roman"/>
          <w:sz w:val="28"/>
          <w:szCs w:val="28"/>
          <w:lang w:val="fr-FR"/>
        </w:rPr>
        <w:t>A cette étape, le consultant doit</w:t>
      </w:r>
      <w:r w:rsidR="00453DA1" w:rsidRPr="00556353">
        <w:rPr>
          <w:rFonts w:ascii="Cambria" w:hAnsi="Cambria" w:cs="Times New Roman"/>
          <w:sz w:val="28"/>
          <w:szCs w:val="28"/>
          <w:lang w:val="fr-FR"/>
        </w:rPr>
        <w:t> :</w:t>
      </w:r>
    </w:p>
    <w:p w14:paraId="6F393164" w14:textId="77777777" w:rsidR="00453DA1" w:rsidRPr="00556353" w:rsidRDefault="005A1FB2" w:rsidP="000748E0">
      <w:pPr>
        <w:pStyle w:val="Paragraphedeliste"/>
        <w:numPr>
          <w:ilvl w:val="0"/>
          <w:numId w:val="6"/>
        </w:numPr>
        <w:spacing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 xml:space="preserve">effectuer des jeux d'essais/tests et vérifier le respect des différentes exigences techniques et fonctionnelles de la </w:t>
      </w:r>
      <w:r w:rsidR="00453DA1" w:rsidRPr="00556353">
        <w:rPr>
          <w:rFonts w:ascii="Cambria" w:hAnsi="Cambria" w:cs="Times New Roman"/>
          <w:sz w:val="28"/>
          <w:szCs w:val="28"/>
          <w:lang w:val="fr-FR"/>
        </w:rPr>
        <w:t>plateforme ;</w:t>
      </w:r>
    </w:p>
    <w:p w14:paraId="53CA59AF" w14:textId="77777777" w:rsidR="00453DA1" w:rsidRPr="00556353" w:rsidRDefault="005A1FB2" w:rsidP="000748E0">
      <w:pPr>
        <w:pStyle w:val="Paragraphedeliste"/>
        <w:numPr>
          <w:ilvl w:val="0"/>
          <w:numId w:val="6"/>
        </w:numPr>
        <w:spacing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assurer la recette du produit permettant de valider la prise en compte des besoins exprimés dans le cahier de charges</w:t>
      </w:r>
      <w:r w:rsidR="00453DA1" w:rsidRPr="00556353">
        <w:rPr>
          <w:rFonts w:ascii="Cambria" w:hAnsi="Cambria" w:cs="Times New Roman"/>
          <w:sz w:val="28"/>
          <w:szCs w:val="28"/>
          <w:lang w:val="fr-FR"/>
        </w:rPr>
        <w:t> ;</w:t>
      </w:r>
    </w:p>
    <w:p w14:paraId="70F5A40B" w14:textId="77777777" w:rsidR="00453DA1" w:rsidRPr="00556353" w:rsidRDefault="005A1FB2" w:rsidP="000748E0">
      <w:pPr>
        <w:pStyle w:val="Paragraphedeliste"/>
        <w:numPr>
          <w:ilvl w:val="0"/>
          <w:numId w:val="6"/>
        </w:numPr>
        <w:spacing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mettre en service la solution</w:t>
      </w:r>
      <w:r w:rsidR="00453DA1" w:rsidRPr="00556353">
        <w:rPr>
          <w:rFonts w:ascii="Cambria" w:hAnsi="Cambria" w:cs="Times New Roman"/>
          <w:sz w:val="28"/>
          <w:szCs w:val="28"/>
          <w:lang w:val="fr-FR"/>
        </w:rPr>
        <w:t> ;</w:t>
      </w:r>
    </w:p>
    <w:p w14:paraId="01C68CB6" w14:textId="5B15DE15" w:rsidR="005A1FB2" w:rsidRPr="00556353" w:rsidRDefault="005A1FB2" w:rsidP="000748E0">
      <w:pPr>
        <w:pStyle w:val="Paragraphedeliste"/>
        <w:numPr>
          <w:ilvl w:val="0"/>
          <w:numId w:val="6"/>
        </w:numPr>
        <w:spacing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produire un guide d'exploitation faisant la synthèse de toutes les contraintes à prendre en compte pour faciliter l'installation, l'administration et l'évolution curative, perfective, adaptative de la solution.</w:t>
      </w:r>
    </w:p>
    <w:p w14:paraId="3910E554" w14:textId="4DDA832A" w:rsidR="005A1FB2" w:rsidRPr="00556353" w:rsidRDefault="005A1FB2" w:rsidP="000748E0">
      <w:pPr>
        <w:spacing w:after="0" w:line="360" w:lineRule="auto"/>
        <w:ind w:left="79" w:firstLine="14"/>
        <w:jc w:val="both"/>
        <w:rPr>
          <w:rFonts w:ascii="Cambria" w:hAnsi="Cambria" w:cs="Times New Roman"/>
          <w:sz w:val="28"/>
          <w:szCs w:val="28"/>
          <w:lang w:val="fr-FR"/>
        </w:rPr>
      </w:pPr>
      <w:r w:rsidRPr="00556353">
        <w:rPr>
          <w:rFonts w:ascii="Cambria" w:hAnsi="Cambria" w:cs="Times New Roman"/>
          <w:sz w:val="28"/>
          <w:szCs w:val="28"/>
          <w:lang w:val="fr-FR"/>
        </w:rPr>
        <w:t>NB : le cabinet utilisera un logiciel de test qui permette de répertorier/c</w:t>
      </w:r>
      <w:r w:rsidR="00453DA1" w:rsidRPr="00556353">
        <w:rPr>
          <w:rFonts w:ascii="Cambria" w:hAnsi="Cambria" w:cs="Times New Roman"/>
          <w:sz w:val="28"/>
          <w:szCs w:val="28"/>
          <w:lang w:val="fr-FR"/>
        </w:rPr>
        <w:t>l</w:t>
      </w:r>
      <w:r w:rsidRPr="00556353">
        <w:rPr>
          <w:rFonts w:ascii="Cambria" w:hAnsi="Cambria" w:cs="Times New Roman"/>
          <w:sz w:val="28"/>
          <w:szCs w:val="28"/>
          <w:lang w:val="fr-FR"/>
        </w:rPr>
        <w:t xml:space="preserve">asser les </w:t>
      </w:r>
      <w:r w:rsidRPr="00556353">
        <w:rPr>
          <w:rFonts w:ascii="Cambria" w:eastAsia="Times New Roman" w:hAnsi="Cambria" w:cs="Times New Roman"/>
          <w:sz w:val="28"/>
          <w:szCs w:val="28"/>
          <w:lang w:val="fr-FR"/>
        </w:rPr>
        <w:t>tests, regrouper les tests et créer des campagnes de tests, permettre de lier les tests aux exigences du client et visualiser et/ou expo</w:t>
      </w:r>
      <w:r w:rsidR="00453DA1" w:rsidRPr="00556353">
        <w:rPr>
          <w:rFonts w:ascii="Cambria" w:eastAsia="Times New Roman" w:hAnsi="Cambria" w:cs="Times New Roman"/>
          <w:sz w:val="28"/>
          <w:szCs w:val="28"/>
          <w:lang w:val="fr-FR"/>
        </w:rPr>
        <w:t>r</w:t>
      </w:r>
      <w:r w:rsidRPr="00556353">
        <w:rPr>
          <w:rFonts w:ascii="Cambria" w:eastAsia="Times New Roman" w:hAnsi="Cambria" w:cs="Times New Roman"/>
          <w:sz w:val="28"/>
          <w:szCs w:val="28"/>
          <w:lang w:val="fr-FR"/>
        </w:rPr>
        <w:t>ter des rapports d'exécutions.</w:t>
      </w:r>
    </w:p>
    <w:p w14:paraId="583A9EBC" w14:textId="77777777" w:rsidR="005A1FB2" w:rsidRPr="00556353" w:rsidRDefault="005A1FB2" w:rsidP="000748E0">
      <w:pPr>
        <w:spacing w:after="72" w:line="360" w:lineRule="auto"/>
        <w:ind w:left="81" w:hanging="10"/>
        <w:jc w:val="both"/>
        <w:rPr>
          <w:rFonts w:ascii="Cambria" w:hAnsi="Cambria" w:cs="Times New Roman"/>
          <w:sz w:val="28"/>
          <w:szCs w:val="28"/>
          <w:lang w:val="fr-FR"/>
        </w:rPr>
      </w:pPr>
      <w:r w:rsidRPr="00556353">
        <w:rPr>
          <w:rFonts w:ascii="Cambria" w:hAnsi="Cambria" w:cs="Times New Roman"/>
          <w:sz w:val="28"/>
          <w:szCs w:val="28"/>
          <w:u w:val="single" w:color="000000"/>
          <w:lang w:val="fr-FR"/>
        </w:rPr>
        <w:t xml:space="preserve">Livrables attendus </w:t>
      </w:r>
      <w:r w:rsidRPr="00556353">
        <w:rPr>
          <w:rFonts w:ascii="Cambria" w:hAnsi="Cambria" w:cs="Times New Roman"/>
          <w:sz w:val="28"/>
          <w:szCs w:val="28"/>
          <w:lang w:val="fr-FR"/>
        </w:rPr>
        <w:t>•</w:t>
      </w:r>
    </w:p>
    <w:p w14:paraId="26F8B4C3" w14:textId="77777777" w:rsidR="00453DA1" w:rsidRPr="00556353" w:rsidRDefault="005A1FB2" w:rsidP="000748E0">
      <w:pPr>
        <w:spacing w:line="360" w:lineRule="auto"/>
        <w:ind w:left="410" w:right="1973" w:hanging="339"/>
        <w:jc w:val="both"/>
        <w:rPr>
          <w:rFonts w:ascii="Cambria" w:hAnsi="Cambria" w:cs="Times New Roman"/>
          <w:sz w:val="28"/>
          <w:szCs w:val="28"/>
          <w:lang w:val="fr-FR"/>
        </w:rPr>
      </w:pPr>
      <w:r w:rsidRPr="00556353">
        <w:rPr>
          <w:rFonts w:ascii="Cambria" w:hAnsi="Cambria" w:cs="Times New Roman"/>
          <w:sz w:val="28"/>
          <w:szCs w:val="28"/>
          <w:lang w:val="fr-FR"/>
        </w:rPr>
        <w:t>Les résultats à atteindre à l'issue de cette étape sont</w:t>
      </w:r>
      <w:r w:rsidR="00453DA1" w:rsidRPr="00556353">
        <w:rPr>
          <w:rFonts w:ascii="Cambria" w:hAnsi="Cambria" w:cs="Times New Roman"/>
          <w:sz w:val="28"/>
          <w:szCs w:val="28"/>
          <w:lang w:val="fr-FR"/>
        </w:rPr>
        <w:t> :</w:t>
      </w:r>
    </w:p>
    <w:p w14:paraId="7C6D87C9" w14:textId="77777777" w:rsidR="00453DA1" w:rsidRPr="00556353" w:rsidRDefault="005A1FB2" w:rsidP="000748E0">
      <w:pPr>
        <w:pStyle w:val="Paragraphedeliste"/>
        <w:numPr>
          <w:ilvl w:val="0"/>
          <w:numId w:val="6"/>
        </w:numPr>
        <w:spacing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le dossier de tests contenant</w:t>
      </w:r>
      <w:r w:rsidR="00453DA1" w:rsidRPr="00556353">
        <w:rPr>
          <w:rFonts w:ascii="Cambria" w:hAnsi="Cambria" w:cs="Times New Roman"/>
          <w:sz w:val="28"/>
          <w:szCs w:val="28"/>
          <w:lang w:val="fr-FR"/>
        </w:rPr>
        <w:t xml:space="preserve"> : </w:t>
      </w:r>
    </w:p>
    <w:p w14:paraId="333FA588" w14:textId="77777777" w:rsidR="00453DA1" w:rsidRPr="00556353" w:rsidRDefault="005A1FB2" w:rsidP="000748E0">
      <w:pPr>
        <w:pStyle w:val="Paragraphedeliste"/>
        <w:numPr>
          <w:ilvl w:val="0"/>
          <w:numId w:val="11"/>
        </w:numPr>
        <w:spacing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les tests unitaires ,les test d'intégration</w:t>
      </w:r>
      <w:r w:rsidR="00453DA1" w:rsidRPr="00556353">
        <w:rPr>
          <w:rFonts w:ascii="Cambria" w:hAnsi="Cambria" w:cs="Times New Roman"/>
          <w:sz w:val="28"/>
          <w:szCs w:val="28"/>
          <w:lang w:val="fr-FR"/>
        </w:rPr>
        <w:t> ;</w:t>
      </w:r>
    </w:p>
    <w:p w14:paraId="47045342" w14:textId="77777777" w:rsidR="00453DA1" w:rsidRPr="00556353" w:rsidRDefault="005A1FB2" w:rsidP="000748E0">
      <w:pPr>
        <w:pStyle w:val="Paragraphedeliste"/>
        <w:numPr>
          <w:ilvl w:val="0"/>
          <w:numId w:val="11"/>
        </w:numPr>
        <w:spacing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les tests de performance et de mise à l'échelle</w:t>
      </w:r>
      <w:r w:rsidR="00453DA1" w:rsidRPr="00556353">
        <w:rPr>
          <w:rFonts w:ascii="Cambria" w:hAnsi="Cambria" w:cs="Times New Roman"/>
          <w:sz w:val="28"/>
          <w:szCs w:val="28"/>
          <w:lang w:val="fr-FR"/>
        </w:rPr>
        <w:t> ;</w:t>
      </w:r>
    </w:p>
    <w:p w14:paraId="47E08A2C" w14:textId="77777777" w:rsidR="00453DA1" w:rsidRPr="00556353" w:rsidRDefault="005A1FB2" w:rsidP="000748E0">
      <w:pPr>
        <w:pStyle w:val="Paragraphedeliste"/>
        <w:numPr>
          <w:ilvl w:val="0"/>
          <w:numId w:val="11"/>
        </w:numPr>
        <w:spacing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les test fonctionnels</w:t>
      </w:r>
      <w:r w:rsidR="00453DA1" w:rsidRPr="00556353">
        <w:rPr>
          <w:rFonts w:ascii="Cambria" w:hAnsi="Cambria" w:cs="Times New Roman"/>
          <w:sz w:val="28"/>
          <w:szCs w:val="28"/>
          <w:lang w:val="fr-FR"/>
        </w:rPr>
        <w:t> :</w:t>
      </w:r>
    </w:p>
    <w:p w14:paraId="6740B6BC" w14:textId="4F1B180D" w:rsidR="00453DA1" w:rsidRPr="00556353" w:rsidRDefault="005A1FB2" w:rsidP="000748E0">
      <w:pPr>
        <w:pStyle w:val="Paragraphedeliste"/>
        <w:numPr>
          <w:ilvl w:val="0"/>
          <w:numId w:val="11"/>
        </w:numPr>
        <w:spacing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les test de non régression</w:t>
      </w:r>
      <w:r w:rsidR="00453DA1" w:rsidRPr="00556353">
        <w:rPr>
          <w:rFonts w:ascii="Cambria" w:hAnsi="Cambria" w:cs="Times New Roman"/>
          <w:sz w:val="28"/>
          <w:szCs w:val="28"/>
          <w:lang w:val="fr-FR"/>
        </w:rPr>
        <w:t>.</w:t>
      </w:r>
    </w:p>
    <w:p w14:paraId="2A4E7BCF" w14:textId="77777777" w:rsidR="00453DA1" w:rsidRPr="00556353" w:rsidRDefault="005A1FB2" w:rsidP="000748E0">
      <w:pPr>
        <w:pStyle w:val="Paragraphedeliste"/>
        <w:numPr>
          <w:ilvl w:val="0"/>
          <w:numId w:val="6"/>
        </w:numPr>
        <w:spacing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lastRenderedPageBreak/>
        <w:t>le rapport de recette</w:t>
      </w:r>
      <w:r w:rsidR="00453DA1" w:rsidRPr="00556353">
        <w:rPr>
          <w:rFonts w:ascii="Cambria" w:hAnsi="Cambria" w:cs="Times New Roman"/>
          <w:sz w:val="28"/>
          <w:szCs w:val="28"/>
          <w:lang w:val="fr-FR"/>
        </w:rPr>
        <w:t> ;</w:t>
      </w:r>
    </w:p>
    <w:p w14:paraId="74458264" w14:textId="77777777" w:rsidR="00453DA1" w:rsidRPr="00556353" w:rsidRDefault="005A1FB2" w:rsidP="000748E0">
      <w:pPr>
        <w:pStyle w:val="Paragraphedeliste"/>
        <w:numPr>
          <w:ilvl w:val="0"/>
          <w:numId w:val="6"/>
        </w:numPr>
        <w:spacing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le dossier de mise en service</w:t>
      </w:r>
      <w:r w:rsidR="00453DA1" w:rsidRPr="00556353">
        <w:rPr>
          <w:rFonts w:ascii="Cambria" w:hAnsi="Cambria" w:cs="Times New Roman"/>
          <w:sz w:val="28"/>
          <w:szCs w:val="28"/>
          <w:lang w:val="fr-FR"/>
        </w:rPr>
        <w:t> ;</w:t>
      </w:r>
    </w:p>
    <w:p w14:paraId="7EB46A71" w14:textId="420C7DDE" w:rsidR="005A1FB2" w:rsidRPr="00556353" w:rsidRDefault="005A1FB2" w:rsidP="000748E0">
      <w:pPr>
        <w:pStyle w:val="Paragraphedeliste"/>
        <w:numPr>
          <w:ilvl w:val="0"/>
          <w:numId w:val="6"/>
        </w:numPr>
        <w:spacing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le dossier d'exploitation de la solution.</w:t>
      </w:r>
    </w:p>
    <w:p w14:paraId="6A647FB6" w14:textId="77777777" w:rsidR="005A1FB2" w:rsidRPr="00556353" w:rsidRDefault="005A1FB2" w:rsidP="000748E0">
      <w:pPr>
        <w:spacing w:line="360" w:lineRule="auto"/>
        <w:ind w:left="96" w:hanging="10"/>
        <w:jc w:val="both"/>
        <w:rPr>
          <w:rFonts w:ascii="Cambria" w:hAnsi="Cambria" w:cs="Times New Roman"/>
          <w:sz w:val="28"/>
          <w:szCs w:val="28"/>
          <w:lang w:val="fr-FR"/>
        </w:rPr>
      </w:pPr>
      <w:r w:rsidRPr="00556353">
        <w:rPr>
          <w:rFonts w:ascii="Cambria" w:hAnsi="Cambria" w:cs="Times New Roman"/>
          <w:sz w:val="28"/>
          <w:szCs w:val="28"/>
          <w:u w:val="single" w:color="000000"/>
          <w:lang w:val="fr-FR"/>
        </w:rPr>
        <w:t>Etape 4 : Formation des administrateurs et utilisateurs</w:t>
      </w:r>
    </w:p>
    <w:p w14:paraId="2C846354" w14:textId="77777777" w:rsidR="005A1FB2" w:rsidRPr="00556353" w:rsidRDefault="005A1FB2" w:rsidP="000748E0">
      <w:pPr>
        <w:spacing w:after="460" w:line="360" w:lineRule="auto"/>
        <w:ind w:left="71" w:right="71"/>
        <w:jc w:val="both"/>
        <w:rPr>
          <w:rFonts w:ascii="Cambria" w:hAnsi="Cambria" w:cs="Times New Roman"/>
          <w:sz w:val="28"/>
          <w:szCs w:val="28"/>
          <w:lang w:val="fr-FR"/>
        </w:rPr>
      </w:pPr>
      <w:r w:rsidRPr="00556353">
        <w:rPr>
          <w:rFonts w:ascii="Cambria" w:hAnsi="Cambria" w:cs="Times New Roman"/>
          <w:sz w:val="28"/>
          <w:szCs w:val="28"/>
          <w:lang w:val="fr-FR"/>
        </w:rPr>
        <w:t>Le cabinet doit former les administrateurs à l'administration du système et les utilisateurs à son utilisation. La formation sera faite selon les profils. Les guides utilisateurs seront produits par profil. Il fournira pour chaque participant le support de formation en format papier et électronique en langue française.</w:t>
      </w:r>
    </w:p>
    <w:p w14:paraId="43B9B101" w14:textId="463C6170" w:rsidR="005A1FB2" w:rsidRPr="00556353" w:rsidRDefault="005A1FB2" w:rsidP="000748E0">
      <w:pPr>
        <w:pStyle w:val="Paragraphedeliste"/>
        <w:numPr>
          <w:ilvl w:val="0"/>
          <w:numId w:val="12"/>
        </w:numPr>
        <w:spacing w:after="454" w:line="360" w:lineRule="auto"/>
        <w:ind w:right="7"/>
        <w:rPr>
          <w:rFonts w:ascii="Cambria" w:hAnsi="Cambria" w:cs="Times New Roman"/>
          <w:sz w:val="28"/>
          <w:szCs w:val="28"/>
          <w:lang w:val="fr-FR"/>
        </w:rPr>
      </w:pPr>
      <w:r w:rsidRPr="00556353">
        <w:rPr>
          <w:rFonts w:ascii="Cambria" w:hAnsi="Cambria" w:cs="Times New Roman"/>
          <w:sz w:val="28"/>
          <w:szCs w:val="28"/>
          <w:u w:val="single" w:color="000000"/>
          <w:lang w:val="fr-FR"/>
        </w:rPr>
        <w:t xml:space="preserve">Livrables attendus </w:t>
      </w:r>
      <w:r w:rsidRPr="00556353">
        <w:rPr>
          <w:rFonts w:ascii="Cambria" w:hAnsi="Cambria" w:cs="Times New Roman"/>
          <w:sz w:val="28"/>
          <w:szCs w:val="28"/>
          <w:lang w:val="fr-FR"/>
        </w:rPr>
        <w:t>: Le guide utilisateur par profil, le rapport de la formation des administrateurs et des utilisateurs</w:t>
      </w:r>
      <w:r w:rsidR="00453DA1" w:rsidRPr="00556353">
        <w:rPr>
          <w:rFonts w:ascii="Cambria" w:hAnsi="Cambria" w:cs="Times New Roman"/>
          <w:sz w:val="28"/>
          <w:szCs w:val="28"/>
          <w:lang w:val="fr-FR"/>
        </w:rPr>
        <w:t>.</w:t>
      </w:r>
    </w:p>
    <w:p w14:paraId="45C84A0E" w14:textId="1DE96D0E" w:rsidR="005A1FB2" w:rsidRPr="00556353" w:rsidRDefault="005A1FB2" w:rsidP="000748E0">
      <w:pPr>
        <w:spacing w:line="360" w:lineRule="auto"/>
        <w:ind w:left="96" w:hanging="10"/>
        <w:jc w:val="both"/>
        <w:rPr>
          <w:rFonts w:ascii="Cambria" w:hAnsi="Cambria" w:cs="Times New Roman"/>
          <w:sz w:val="28"/>
          <w:szCs w:val="28"/>
          <w:lang w:val="fr-FR"/>
        </w:rPr>
      </w:pPr>
      <w:r w:rsidRPr="00556353">
        <w:rPr>
          <w:rFonts w:ascii="Cambria" w:hAnsi="Cambria" w:cs="Times New Roman"/>
          <w:sz w:val="28"/>
          <w:szCs w:val="28"/>
          <w:u w:val="single" w:color="000000"/>
          <w:lang w:val="fr-FR"/>
        </w:rPr>
        <w:t>Une étape 5 : Support (optionnel)</w:t>
      </w:r>
    </w:p>
    <w:p w14:paraId="45875376" w14:textId="77777777" w:rsidR="00453DA1" w:rsidRPr="00556353" w:rsidRDefault="005A1FB2" w:rsidP="000748E0">
      <w:pPr>
        <w:spacing w:after="460" w:line="360" w:lineRule="auto"/>
        <w:ind w:left="71" w:right="71"/>
        <w:jc w:val="both"/>
        <w:rPr>
          <w:rFonts w:ascii="Cambria" w:hAnsi="Cambria" w:cs="Times New Roman"/>
          <w:sz w:val="28"/>
          <w:szCs w:val="28"/>
          <w:lang w:val="fr-FR"/>
        </w:rPr>
      </w:pPr>
      <w:r w:rsidRPr="00556353">
        <w:rPr>
          <w:rFonts w:ascii="Cambria" w:hAnsi="Cambria" w:cs="Times New Roman"/>
          <w:sz w:val="28"/>
          <w:szCs w:val="28"/>
          <w:lang w:val="fr-FR"/>
        </w:rPr>
        <w:t>Il s'agit à cette étape de</w:t>
      </w:r>
      <w:r w:rsidR="00453DA1" w:rsidRPr="00556353">
        <w:rPr>
          <w:rFonts w:ascii="Cambria" w:hAnsi="Cambria" w:cs="Times New Roman"/>
          <w:sz w:val="28"/>
          <w:szCs w:val="28"/>
          <w:lang w:val="fr-FR"/>
        </w:rPr>
        <w:t> :</w:t>
      </w:r>
    </w:p>
    <w:p w14:paraId="07572F4C" w14:textId="58841755" w:rsidR="005A1FB2" w:rsidRPr="00556353" w:rsidRDefault="005A1FB2" w:rsidP="000748E0">
      <w:pPr>
        <w:pStyle w:val="Paragraphedeliste"/>
        <w:numPr>
          <w:ilvl w:val="0"/>
          <w:numId w:val="6"/>
        </w:numPr>
        <w:spacing w:after="460"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proposer un contrat de maintenance curative, adaptative, perfective et évolutive de la solution à acquérir pendant trois (03) ans après expiration de la période d'un (01 ) an de garantie contractuel du produit.</w:t>
      </w:r>
    </w:p>
    <w:p w14:paraId="36BE351A" w14:textId="77777777" w:rsidR="005A1FB2" w:rsidRPr="00556353" w:rsidRDefault="005A1FB2" w:rsidP="000748E0">
      <w:pPr>
        <w:spacing w:after="0" w:line="360" w:lineRule="auto"/>
        <w:ind w:left="81" w:hanging="10"/>
        <w:jc w:val="both"/>
        <w:rPr>
          <w:rFonts w:ascii="Cambria" w:hAnsi="Cambria" w:cs="Times New Roman"/>
          <w:sz w:val="28"/>
          <w:szCs w:val="28"/>
          <w:lang w:val="fr-FR"/>
        </w:rPr>
      </w:pPr>
      <w:r w:rsidRPr="00556353">
        <w:rPr>
          <w:rFonts w:ascii="Cambria" w:hAnsi="Cambria" w:cs="Times New Roman"/>
          <w:sz w:val="28"/>
          <w:szCs w:val="28"/>
          <w:u w:val="single" w:color="000000"/>
          <w:lang w:val="fr-FR"/>
        </w:rPr>
        <w:t>Livrables attendus :</w:t>
      </w:r>
    </w:p>
    <w:p w14:paraId="0F4EE849" w14:textId="77777777" w:rsidR="00453DA1" w:rsidRPr="00556353" w:rsidRDefault="005A1FB2" w:rsidP="000748E0">
      <w:pPr>
        <w:spacing w:after="460" w:line="360" w:lineRule="auto"/>
        <w:ind w:left="71" w:right="71"/>
        <w:jc w:val="both"/>
        <w:rPr>
          <w:rFonts w:ascii="Cambria" w:hAnsi="Cambria" w:cs="Times New Roman"/>
          <w:sz w:val="28"/>
          <w:szCs w:val="28"/>
          <w:lang w:val="fr-FR"/>
        </w:rPr>
      </w:pPr>
      <w:r w:rsidRPr="00556353">
        <w:rPr>
          <w:rFonts w:ascii="Cambria" w:hAnsi="Cambria" w:cs="Times New Roman"/>
          <w:sz w:val="28"/>
          <w:szCs w:val="28"/>
          <w:lang w:val="fr-FR"/>
        </w:rPr>
        <w:t>Les résultats à atteindre à l'issue de cette étape sont</w:t>
      </w:r>
      <w:r w:rsidR="00453DA1" w:rsidRPr="00556353">
        <w:rPr>
          <w:rFonts w:ascii="Cambria" w:hAnsi="Cambria" w:cs="Times New Roman"/>
          <w:sz w:val="28"/>
          <w:szCs w:val="28"/>
          <w:lang w:val="fr-FR"/>
        </w:rPr>
        <w:t> :</w:t>
      </w:r>
    </w:p>
    <w:p w14:paraId="5D0EA413" w14:textId="11226929" w:rsidR="005A1FB2" w:rsidRPr="00556353" w:rsidRDefault="005A1FB2" w:rsidP="000748E0">
      <w:pPr>
        <w:pStyle w:val="Paragraphedeliste"/>
        <w:numPr>
          <w:ilvl w:val="0"/>
          <w:numId w:val="6"/>
        </w:numPr>
        <w:spacing w:after="460"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un projet de contrat prenant en compte les conditions techniques, financières et de normes de qualité à respecter pour le fonctionnement en permanence de la solution intégrée.</w:t>
      </w:r>
    </w:p>
    <w:p w14:paraId="15B94BD7" w14:textId="77777777" w:rsidR="005A1FB2" w:rsidRPr="00556353" w:rsidRDefault="005A1FB2" w:rsidP="000748E0">
      <w:pPr>
        <w:pStyle w:val="Titre"/>
        <w:numPr>
          <w:ilvl w:val="0"/>
          <w:numId w:val="31"/>
        </w:numPr>
        <w:spacing w:line="360" w:lineRule="auto"/>
        <w:rPr>
          <w:rFonts w:ascii="Cambria" w:hAnsi="Cambria"/>
          <w:b/>
          <w:bCs/>
          <w:sz w:val="28"/>
          <w:szCs w:val="28"/>
          <w:lang w:val="fr-FR"/>
        </w:rPr>
      </w:pPr>
      <w:r w:rsidRPr="00556353">
        <w:rPr>
          <w:rFonts w:ascii="Cambria" w:hAnsi="Cambria"/>
          <w:b/>
          <w:bCs/>
          <w:sz w:val="28"/>
          <w:szCs w:val="28"/>
          <w:lang w:val="fr-FR"/>
        </w:rPr>
        <w:lastRenderedPageBreak/>
        <w:t>RESULTATS ATTENDUS</w:t>
      </w:r>
    </w:p>
    <w:p w14:paraId="7ADA2446" w14:textId="77777777" w:rsidR="0077071C" w:rsidRPr="00556353" w:rsidRDefault="005A1FB2" w:rsidP="000748E0">
      <w:pPr>
        <w:spacing w:after="37" w:line="360" w:lineRule="auto"/>
        <w:ind w:left="417" w:right="71" w:hanging="346"/>
        <w:jc w:val="both"/>
        <w:rPr>
          <w:rFonts w:ascii="Cambria" w:hAnsi="Cambria" w:cs="Times New Roman"/>
          <w:sz w:val="28"/>
          <w:szCs w:val="28"/>
          <w:lang w:val="fr-FR"/>
        </w:rPr>
      </w:pPr>
      <w:r w:rsidRPr="00556353">
        <w:rPr>
          <w:rFonts w:ascii="Cambria" w:hAnsi="Cambria" w:cs="Times New Roman"/>
          <w:sz w:val="28"/>
          <w:szCs w:val="28"/>
          <w:lang w:val="fr-FR"/>
        </w:rPr>
        <w:t>Au terme de ce projet, les résultats suivants sont attendus</w:t>
      </w:r>
      <w:r w:rsidR="0077071C" w:rsidRPr="00556353">
        <w:rPr>
          <w:rFonts w:ascii="Cambria" w:hAnsi="Cambria" w:cs="Times New Roman"/>
          <w:sz w:val="28"/>
          <w:szCs w:val="28"/>
          <w:lang w:val="fr-FR"/>
        </w:rPr>
        <w:t> :</w:t>
      </w:r>
    </w:p>
    <w:p w14:paraId="30ACC2D3" w14:textId="77777777" w:rsidR="0077071C" w:rsidRPr="00556353" w:rsidRDefault="005A1FB2" w:rsidP="000748E0">
      <w:pPr>
        <w:pStyle w:val="Paragraphedeliste"/>
        <w:numPr>
          <w:ilvl w:val="0"/>
          <w:numId w:val="6"/>
        </w:numPr>
        <w:spacing w:after="460"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les fonctionnalités du module gestion documentaire sont implémentées</w:t>
      </w:r>
      <w:r w:rsidR="0077071C" w:rsidRPr="00556353">
        <w:rPr>
          <w:rFonts w:ascii="Cambria" w:hAnsi="Cambria" w:cs="Times New Roman"/>
          <w:sz w:val="28"/>
          <w:szCs w:val="28"/>
          <w:lang w:val="fr-FR"/>
        </w:rPr>
        <w:t> ;</w:t>
      </w:r>
    </w:p>
    <w:p w14:paraId="76088255" w14:textId="77777777" w:rsidR="0077071C" w:rsidRPr="00556353" w:rsidRDefault="005A1FB2" w:rsidP="000748E0">
      <w:pPr>
        <w:pStyle w:val="Paragraphedeliste"/>
        <w:numPr>
          <w:ilvl w:val="0"/>
          <w:numId w:val="6"/>
        </w:numPr>
        <w:spacing w:after="460"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les fonctionnalités du module gestion des archives sont implémentées</w:t>
      </w:r>
      <w:r w:rsidR="0077071C" w:rsidRPr="00556353">
        <w:rPr>
          <w:rFonts w:ascii="Cambria" w:hAnsi="Cambria" w:cs="Times New Roman"/>
          <w:sz w:val="28"/>
          <w:szCs w:val="28"/>
          <w:lang w:val="fr-FR"/>
        </w:rPr>
        <w:t> ;</w:t>
      </w:r>
    </w:p>
    <w:p w14:paraId="12CE29E5" w14:textId="77777777" w:rsidR="0077071C" w:rsidRPr="00556353" w:rsidRDefault="005A1FB2" w:rsidP="000748E0">
      <w:pPr>
        <w:pStyle w:val="Paragraphedeliste"/>
        <w:numPr>
          <w:ilvl w:val="0"/>
          <w:numId w:val="6"/>
        </w:numPr>
        <w:spacing w:after="460"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les fonctionnalités du module gestion des performances,</w:t>
      </w:r>
      <w:r w:rsidR="0077071C" w:rsidRPr="00556353">
        <w:rPr>
          <w:rFonts w:ascii="Cambria" w:hAnsi="Cambria" w:cs="Times New Roman"/>
          <w:sz w:val="28"/>
          <w:szCs w:val="28"/>
          <w:lang w:val="fr-FR"/>
        </w:rPr>
        <w:t xml:space="preserve"> </w:t>
      </w:r>
      <w:r w:rsidRPr="00556353">
        <w:rPr>
          <w:rFonts w:ascii="Cambria" w:hAnsi="Cambria" w:cs="Times New Roman"/>
          <w:sz w:val="28"/>
          <w:szCs w:val="28"/>
          <w:lang w:val="fr-FR"/>
        </w:rPr>
        <w:t>reporting/statistiques sont implémentées</w:t>
      </w:r>
      <w:r w:rsidR="0077071C" w:rsidRPr="00556353">
        <w:rPr>
          <w:rFonts w:ascii="Cambria" w:hAnsi="Cambria" w:cs="Times New Roman"/>
          <w:sz w:val="28"/>
          <w:szCs w:val="28"/>
          <w:lang w:val="fr-FR"/>
        </w:rPr>
        <w:t> ;</w:t>
      </w:r>
    </w:p>
    <w:p w14:paraId="666744DD" w14:textId="77777777" w:rsidR="0077071C" w:rsidRPr="00556353" w:rsidRDefault="005A1FB2" w:rsidP="000748E0">
      <w:pPr>
        <w:spacing w:after="37" w:line="360" w:lineRule="auto"/>
        <w:ind w:left="417" w:right="71" w:hanging="346"/>
        <w:jc w:val="both"/>
        <w:rPr>
          <w:rFonts w:ascii="Cambria" w:hAnsi="Cambria" w:cs="Times New Roman"/>
          <w:sz w:val="28"/>
          <w:szCs w:val="28"/>
          <w:lang w:val="fr-FR"/>
        </w:rPr>
      </w:pPr>
      <w:r w:rsidRPr="00556353">
        <w:rPr>
          <w:rFonts w:ascii="Cambria" w:hAnsi="Cambria" w:cs="Times New Roman"/>
          <w:sz w:val="28"/>
          <w:szCs w:val="28"/>
          <w:lang w:val="fr-FR"/>
        </w:rPr>
        <w:t>La solution doit intégrer les aspects suivants</w:t>
      </w:r>
      <w:r w:rsidR="0077071C" w:rsidRPr="00556353">
        <w:rPr>
          <w:rFonts w:ascii="Cambria" w:hAnsi="Cambria" w:cs="Times New Roman"/>
          <w:sz w:val="28"/>
          <w:szCs w:val="28"/>
          <w:lang w:val="fr-FR"/>
        </w:rPr>
        <w:t> :</w:t>
      </w:r>
    </w:p>
    <w:p w14:paraId="58C13CDA" w14:textId="77777777" w:rsidR="0077071C" w:rsidRPr="00556353" w:rsidRDefault="005A1FB2" w:rsidP="000748E0">
      <w:pPr>
        <w:pStyle w:val="Paragraphedeliste"/>
        <w:numPr>
          <w:ilvl w:val="0"/>
          <w:numId w:val="6"/>
        </w:numPr>
        <w:spacing w:after="460"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qualité : ergonomie et convivialité</w:t>
      </w:r>
      <w:r w:rsidR="0077071C" w:rsidRPr="00556353">
        <w:rPr>
          <w:rFonts w:ascii="Cambria" w:hAnsi="Cambria" w:cs="Times New Roman"/>
          <w:sz w:val="28"/>
          <w:szCs w:val="28"/>
          <w:lang w:val="fr-FR"/>
        </w:rPr>
        <w:t> ;</w:t>
      </w:r>
    </w:p>
    <w:p w14:paraId="39B9DB62" w14:textId="77777777" w:rsidR="0077071C" w:rsidRPr="00556353" w:rsidRDefault="005A1FB2" w:rsidP="000748E0">
      <w:pPr>
        <w:pStyle w:val="Paragraphedeliste"/>
        <w:numPr>
          <w:ilvl w:val="0"/>
          <w:numId w:val="6"/>
        </w:numPr>
        <w:spacing w:after="460"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sécurité : disponibilité, intégrité et confidentialité</w:t>
      </w:r>
      <w:r w:rsidR="0077071C" w:rsidRPr="00556353">
        <w:rPr>
          <w:rFonts w:ascii="Cambria" w:hAnsi="Cambria" w:cs="Times New Roman"/>
          <w:sz w:val="28"/>
          <w:szCs w:val="28"/>
          <w:lang w:val="fr-FR"/>
        </w:rPr>
        <w:t> ;</w:t>
      </w:r>
    </w:p>
    <w:p w14:paraId="42B53C44" w14:textId="77777777" w:rsidR="0077071C" w:rsidRPr="00556353" w:rsidRDefault="005A1FB2" w:rsidP="000748E0">
      <w:pPr>
        <w:pStyle w:val="Paragraphedeliste"/>
        <w:numPr>
          <w:ilvl w:val="0"/>
          <w:numId w:val="6"/>
        </w:numPr>
        <w:spacing w:after="460"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 xml:space="preserve">montée en charge : prise en compte, appropriation et industrialisation </w:t>
      </w:r>
      <w:r w:rsidR="0077071C" w:rsidRPr="00556353">
        <w:rPr>
          <w:rFonts w:ascii="Cambria" w:hAnsi="Cambria" w:cs="Times New Roman"/>
          <w:sz w:val="28"/>
          <w:szCs w:val="28"/>
          <w:lang w:val="fr-FR"/>
        </w:rPr>
        <w:t>;</w:t>
      </w:r>
    </w:p>
    <w:p w14:paraId="6A865601" w14:textId="77777777" w:rsidR="0077071C" w:rsidRPr="00556353" w:rsidRDefault="005A1FB2" w:rsidP="000748E0">
      <w:pPr>
        <w:pStyle w:val="Paragraphedeliste"/>
        <w:numPr>
          <w:ilvl w:val="0"/>
          <w:numId w:val="6"/>
        </w:numPr>
        <w:spacing w:after="460"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interopérabilité avec les applications métiers d</w:t>
      </w:r>
      <w:r w:rsidR="0077071C" w:rsidRPr="00556353">
        <w:rPr>
          <w:rFonts w:ascii="Cambria" w:hAnsi="Cambria" w:cs="Times New Roman"/>
          <w:sz w:val="28"/>
          <w:szCs w:val="28"/>
          <w:lang w:val="fr-FR"/>
        </w:rPr>
        <w:t>e la DGRP ;</w:t>
      </w:r>
    </w:p>
    <w:p w14:paraId="4BE94E23" w14:textId="77777777" w:rsidR="0077071C" w:rsidRPr="00556353" w:rsidRDefault="005A1FB2" w:rsidP="000748E0">
      <w:pPr>
        <w:pStyle w:val="Paragraphedeliste"/>
        <w:numPr>
          <w:ilvl w:val="0"/>
          <w:numId w:val="6"/>
        </w:numPr>
        <w:spacing w:after="460"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performance et fiabilité</w:t>
      </w:r>
      <w:r w:rsidR="0077071C" w:rsidRPr="00556353">
        <w:rPr>
          <w:rFonts w:ascii="Cambria" w:hAnsi="Cambria" w:cs="Times New Roman"/>
          <w:sz w:val="28"/>
          <w:szCs w:val="28"/>
          <w:lang w:val="fr-FR"/>
        </w:rPr>
        <w:t> ;</w:t>
      </w:r>
    </w:p>
    <w:p w14:paraId="18EF5B1A" w14:textId="7AD4AC77" w:rsidR="005A1FB2" w:rsidRPr="00556353" w:rsidRDefault="005A1FB2" w:rsidP="000748E0">
      <w:pPr>
        <w:pStyle w:val="Paragraphedeliste"/>
        <w:numPr>
          <w:ilvl w:val="0"/>
          <w:numId w:val="6"/>
        </w:numPr>
        <w:spacing w:after="460"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ouverture : Intégration et extension.</w:t>
      </w:r>
    </w:p>
    <w:p w14:paraId="590C06BD" w14:textId="1D0D776C" w:rsidR="0077071C" w:rsidRPr="00556353" w:rsidRDefault="0077071C" w:rsidP="000748E0">
      <w:pPr>
        <w:pStyle w:val="Titre"/>
        <w:numPr>
          <w:ilvl w:val="0"/>
          <w:numId w:val="31"/>
        </w:numPr>
        <w:spacing w:line="360" w:lineRule="auto"/>
        <w:rPr>
          <w:rFonts w:ascii="Cambria" w:hAnsi="Cambria"/>
          <w:b/>
          <w:bCs/>
          <w:sz w:val="28"/>
          <w:szCs w:val="28"/>
          <w:lang w:val="fr-FR"/>
        </w:rPr>
      </w:pPr>
      <w:r w:rsidRPr="00556353">
        <w:rPr>
          <w:rFonts w:ascii="Cambria" w:hAnsi="Cambria"/>
          <w:b/>
          <w:bCs/>
          <w:sz w:val="28"/>
          <w:szCs w:val="28"/>
          <w:lang w:val="fr-FR"/>
        </w:rPr>
        <w:t>MISSIONS DU CABINET DE CONSULTANTS</w:t>
      </w:r>
    </w:p>
    <w:p w14:paraId="2B94B013" w14:textId="77777777" w:rsidR="0077071C" w:rsidRPr="00556353" w:rsidRDefault="0077071C" w:rsidP="000748E0">
      <w:pPr>
        <w:spacing w:line="360" w:lineRule="auto"/>
        <w:ind w:left="410" w:right="4091" w:hanging="339"/>
        <w:rPr>
          <w:rFonts w:ascii="Cambria" w:hAnsi="Cambria" w:cs="Times New Roman"/>
          <w:noProof/>
          <w:sz w:val="28"/>
          <w:szCs w:val="28"/>
          <w:lang w:val="fr-FR"/>
        </w:rPr>
      </w:pPr>
      <w:r w:rsidRPr="00556353">
        <w:rPr>
          <w:rFonts w:ascii="Cambria" w:hAnsi="Cambria" w:cs="Times New Roman"/>
          <w:sz w:val="28"/>
          <w:szCs w:val="28"/>
          <w:lang w:val="fr-FR"/>
        </w:rPr>
        <w:t>Le consultant aura pour mission de :</w:t>
      </w:r>
    </w:p>
    <w:p w14:paraId="10F2E643" w14:textId="77777777" w:rsidR="0077071C" w:rsidRPr="00556353" w:rsidRDefault="0077071C" w:rsidP="000748E0">
      <w:pPr>
        <w:pStyle w:val="Paragraphedeliste"/>
        <w:numPr>
          <w:ilvl w:val="0"/>
          <w:numId w:val="6"/>
        </w:numPr>
        <w:spacing w:after="460"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développer la plateforme numérique de gestion sécurisée de la transmission des documents ;</w:t>
      </w:r>
    </w:p>
    <w:p w14:paraId="48E304A0" w14:textId="77777777" w:rsidR="0077071C" w:rsidRPr="00556353" w:rsidRDefault="0077071C" w:rsidP="000748E0">
      <w:pPr>
        <w:pStyle w:val="Paragraphedeliste"/>
        <w:numPr>
          <w:ilvl w:val="0"/>
          <w:numId w:val="6"/>
        </w:numPr>
        <w:spacing w:after="460"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produire la documentation nécessaire ;</w:t>
      </w:r>
    </w:p>
    <w:p w14:paraId="3D6B7014" w14:textId="4DF847B0" w:rsidR="0077071C" w:rsidRPr="00556353" w:rsidRDefault="0077071C" w:rsidP="000748E0">
      <w:pPr>
        <w:pStyle w:val="Paragraphedeliste"/>
        <w:numPr>
          <w:ilvl w:val="0"/>
          <w:numId w:val="6"/>
        </w:numPr>
        <w:spacing w:after="460"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transférer les compétences ;</w:t>
      </w:r>
    </w:p>
    <w:p w14:paraId="13FBB67B" w14:textId="77777777" w:rsidR="0077071C" w:rsidRPr="00556353" w:rsidRDefault="0077071C" w:rsidP="000748E0">
      <w:pPr>
        <w:pStyle w:val="Paragraphedeliste"/>
        <w:numPr>
          <w:ilvl w:val="0"/>
          <w:numId w:val="6"/>
        </w:numPr>
        <w:spacing w:after="460"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faire le déploiement ;</w:t>
      </w:r>
    </w:p>
    <w:p w14:paraId="5DB78CED" w14:textId="080A7373" w:rsidR="0077071C" w:rsidRPr="00556353" w:rsidRDefault="0077071C" w:rsidP="000748E0">
      <w:pPr>
        <w:pStyle w:val="Paragraphedeliste"/>
        <w:numPr>
          <w:ilvl w:val="0"/>
          <w:numId w:val="6"/>
        </w:numPr>
        <w:spacing w:after="460"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assurer la maintenance.</w:t>
      </w:r>
    </w:p>
    <w:p w14:paraId="65A63BE2" w14:textId="77777777" w:rsidR="0077071C" w:rsidRPr="00556353" w:rsidRDefault="0077071C" w:rsidP="000748E0">
      <w:pPr>
        <w:spacing w:after="454" w:line="360" w:lineRule="auto"/>
        <w:ind w:left="71" w:right="71"/>
        <w:jc w:val="both"/>
        <w:rPr>
          <w:rFonts w:ascii="Cambria" w:hAnsi="Cambria" w:cs="Times New Roman"/>
          <w:sz w:val="28"/>
          <w:szCs w:val="28"/>
          <w:lang w:val="fr-FR"/>
        </w:rPr>
      </w:pPr>
      <w:r w:rsidRPr="00556353">
        <w:rPr>
          <w:rFonts w:ascii="Cambria" w:hAnsi="Cambria" w:cs="Times New Roman"/>
          <w:sz w:val="28"/>
          <w:szCs w:val="28"/>
          <w:lang w:val="fr-FR"/>
        </w:rPr>
        <w:t>Le consultant proposera une méthodologie appropriée à même d'aboutir à des résultats de qualité.</w:t>
      </w:r>
    </w:p>
    <w:p w14:paraId="35543A7F" w14:textId="77777777" w:rsidR="0077071C" w:rsidRPr="00556353" w:rsidRDefault="0077071C" w:rsidP="000748E0">
      <w:pPr>
        <w:pStyle w:val="Titre"/>
        <w:numPr>
          <w:ilvl w:val="0"/>
          <w:numId w:val="31"/>
        </w:numPr>
        <w:spacing w:line="360" w:lineRule="auto"/>
        <w:rPr>
          <w:rFonts w:ascii="Cambria" w:hAnsi="Cambria"/>
          <w:b/>
          <w:bCs/>
          <w:sz w:val="28"/>
          <w:szCs w:val="28"/>
          <w:lang w:val="fr-FR"/>
        </w:rPr>
      </w:pPr>
      <w:r w:rsidRPr="00556353">
        <w:rPr>
          <w:rFonts w:ascii="Cambria" w:hAnsi="Cambria"/>
          <w:b/>
          <w:bCs/>
          <w:sz w:val="28"/>
          <w:szCs w:val="28"/>
          <w:lang w:val="fr-FR"/>
        </w:rPr>
        <w:lastRenderedPageBreak/>
        <w:t>CONTRAINTES</w:t>
      </w:r>
    </w:p>
    <w:p w14:paraId="7B54FB77" w14:textId="77777777" w:rsidR="0077071C" w:rsidRPr="00556353" w:rsidRDefault="0077071C" w:rsidP="000748E0">
      <w:pPr>
        <w:pStyle w:val="Titre2"/>
        <w:spacing w:line="360" w:lineRule="auto"/>
        <w:ind w:left="117"/>
        <w:jc w:val="both"/>
        <w:rPr>
          <w:rFonts w:ascii="Cambria" w:hAnsi="Cambria" w:cs="Times New Roman"/>
          <w:b/>
          <w:bCs/>
          <w:color w:val="auto"/>
          <w:sz w:val="28"/>
          <w:szCs w:val="28"/>
        </w:rPr>
      </w:pPr>
      <w:r w:rsidRPr="00556353">
        <w:rPr>
          <w:rFonts w:ascii="Cambria" w:hAnsi="Cambria" w:cs="Times New Roman"/>
          <w:b/>
          <w:bCs/>
          <w:color w:val="auto"/>
          <w:sz w:val="28"/>
          <w:szCs w:val="28"/>
        </w:rPr>
        <w:t>Au niveau technique</w:t>
      </w:r>
    </w:p>
    <w:p w14:paraId="095C1BE8" w14:textId="77777777" w:rsidR="0077071C" w:rsidRPr="00556353" w:rsidRDefault="0077071C" w:rsidP="000748E0">
      <w:pPr>
        <w:pStyle w:val="Titre2"/>
        <w:spacing w:line="360" w:lineRule="auto"/>
        <w:ind w:left="117"/>
        <w:jc w:val="both"/>
        <w:rPr>
          <w:rFonts w:ascii="Cambria" w:hAnsi="Cambria" w:cs="Times New Roman"/>
          <w:b/>
          <w:bCs/>
          <w:color w:val="auto"/>
          <w:sz w:val="28"/>
          <w:szCs w:val="28"/>
        </w:rPr>
      </w:pPr>
      <w:r w:rsidRPr="00556353">
        <w:rPr>
          <w:rFonts w:ascii="Cambria" w:hAnsi="Cambria" w:cs="Times New Roman"/>
          <w:b/>
          <w:bCs/>
          <w:color w:val="auto"/>
          <w:sz w:val="28"/>
          <w:szCs w:val="28"/>
        </w:rPr>
        <w:t>Au niveau fonctionnel</w:t>
      </w:r>
    </w:p>
    <w:p w14:paraId="400E8252" w14:textId="690ACFEE" w:rsidR="0077071C" w:rsidRPr="00556353" w:rsidRDefault="0077071C" w:rsidP="000748E0">
      <w:pPr>
        <w:spacing w:after="55" w:line="360" w:lineRule="auto"/>
        <w:ind w:left="71" w:right="71"/>
        <w:jc w:val="both"/>
        <w:rPr>
          <w:rFonts w:ascii="Cambria" w:hAnsi="Cambria" w:cs="Times New Roman"/>
          <w:sz w:val="28"/>
          <w:szCs w:val="28"/>
          <w:lang w:val="fr-FR"/>
        </w:rPr>
      </w:pPr>
      <w:r w:rsidRPr="00556353">
        <w:rPr>
          <w:rFonts w:ascii="Cambria" w:hAnsi="Cambria" w:cs="Times New Roman"/>
          <w:sz w:val="28"/>
          <w:szCs w:val="28"/>
          <w:lang w:val="fr-FR"/>
        </w:rPr>
        <w:t>En se basant sur les résultats attendus, l'outil proposé doit avoir les fonctionnalités minimales suivantes :</w:t>
      </w:r>
    </w:p>
    <w:p w14:paraId="675BB3B6" w14:textId="77777777" w:rsidR="0077071C" w:rsidRPr="00556353" w:rsidRDefault="0077071C" w:rsidP="000748E0">
      <w:pPr>
        <w:pStyle w:val="Paragraphedeliste"/>
        <w:numPr>
          <w:ilvl w:val="0"/>
          <w:numId w:val="6"/>
        </w:numPr>
        <w:spacing w:after="460"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possibilité d'intégrer la signature électronique ;</w:t>
      </w:r>
    </w:p>
    <w:p w14:paraId="03BBA819" w14:textId="77777777" w:rsidR="00163988" w:rsidRPr="00556353" w:rsidRDefault="0077071C" w:rsidP="000748E0">
      <w:pPr>
        <w:pStyle w:val="Paragraphedeliste"/>
        <w:numPr>
          <w:ilvl w:val="0"/>
          <w:numId w:val="6"/>
        </w:numPr>
        <w:spacing w:after="460"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possibilité d'interfacer avec les applications métiers (lier les documents)</w:t>
      </w:r>
      <w:r w:rsidR="00163988" w:rsidRPr="00556353">
        <w:rPr>
          <w:rFonts w:ascii="Cambria" w:hAnsi="Cambria" w:cs="Times New Roman"/>
          <w:sz w:val="28"/>
          <w:szCs w:val="28"/>
          <w:lang w:val="fr-FR"/>
        </w:rPr>
        <w:t> ;</w:t>
      </w:r>
    </w:p>
    <w:p w14:paraId="3CC7FCB3" w14:textId="77777777" w:rsidR="00163988" w:rsidRPr="00556353" w:rsidRDefault="0077071C" w:rsidP="000748E0">
      <w:pPr>
        <w:pStyle w:val="Paragraphedeliste"/>
        <w:numPr>
          <w:ilvl w:val="0"/>
          <w:numId w:val="6"/>
        </w:numPr>
        <w:spacing w:after="460"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disposer d'un référentiel de classement (lexique, plan de classement, thesaurus, etc.)</w:t>
      </w:r>
      <w:r w:rsidR="00163988" w:rsidRPr="00556353">
        <w:rPr>
          <w:rFonts w:ascii="Cambria" w:hAnsi="Cambria" w:cs="Times New Roman"/>
          <w:sz w:val="28"/>
          <w:szCs w:val="28"/>
          <w:lang w:val="fr-FR"/>
        </w:rPr>
        <w:t> ;</w:t>
      </w:r>
    </w:p>
    <w:p w14:paraId="25A50E3D" w14:textId="77777777" w:rsidR="00163988" w:rsidRPr="00556353" w:rsidRDefault="0077071C" w:rsidP="000748E0">
      <w:pPr>
        <w:pStyle w:val="Paragraphedeliste"/>
        <w:numPr>
          <w:ilvl w:val="0"/>
          <w:numId w:val="6"/>
        </w:numPr>
        <w:spacing w:after="460"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 xml:space="preserve">facilité d'installation </w:t>
      </w:r>
      <w:r w:rsidRPr="00556353">
        <w:rPr>
          <w:rFonts w:ascii="Cambria" w:hAnsi="Cambria" w:cs="Times New Roman"/>
          <w:noProof/>
          <w:sz w:val="28"/>
          <w:szCs w:val="28"/>
          <w:lang w:val="fr-FR"/>
        </w:rPr>
        <w:drawing>
          <wp:inline distT="0" distB="0" distL="0" distR="0" wp14:anchorId="5EEF1B93" wp14:editId="1601B736">
            <wp:extent cx="18294" cy="18295"/>
            <wp:effectExtent l="0" t="0" r="0" b="0"/>
            <wp:docPr id="31901" name="Picture 31901"/>
            <wp:cNvGraphicFramePr/>
            <a:graphic xmlns:a="http://schemas.openxmlformats.org/drawingml/2006/main">
              <a:graphicData uri="http://schemas.openxmlformats.org/drawingml/2006/picture">
                <pic:pic xmlns:pic="http://schemas.openxmlformats.org/drawingml/2006/picture">
                  <pic:nvPicPr>
                    <pic:cNvPr id="31901" name="Picture 31901"/>
                    <pic:cNvPicPr/>
                  </pic:nvPicPr>
                  <pic:blipFill>
                    <a:blip r:embed="rId5"/>
                    <a:stretch>
                      <a:fillRect/>
                    </a:stretch>
                  </pic:blipFill>
                  <pic:spPr>
                    <a:xfrm>
                      <a:off x="0" y="0"/>
                      <a:ext cx="18294" cy="18295"/>
                    </a:xfrm>
                    <a:prstGeom prst="rect">
                      <a:avLst/>
                    </a:prstGeom>
                  </pic:spPr>
                </pic:pic>
              </a:graphicData>
            </a:graphic>
          </wp:inline>
        </w:drawing>
      </w:r>
      <w:r w:rsidRPr="00556353">
        <w:rPr>
          <w:rFonts w:ascii="Cambria" w:hAnsi="Cambria" w:cs="Times New Roman"/>
          <w:noProof/>
          <w:sz w:val="28"/>
          <w:szCs w:val="28"/>
          <w:lang w:val="fr-FR"/>
        </w:rPr>
        <w:drawing>
          <wp:inline distT="0" distB="0" distL="0" distR="0" wp14:anchorId="5ADE602B" wp14:editId="201C2B63">
            <wp:extent cx="50309" cy="18295"/>
            <wp:effectExtent l="0" t="0" r="0" b="0"/>
            <wp:docPr id="31903" name="Picture 31903"/>
            <wp:cNvGraphicFramePr/>
            <a:graphic xmlns:a="http://schemas.openxmlformats.org/drawingml/2006/main">
              <a:graphicData uri="http://schemas.openxmlformats.org/drawingml/2006/picture">
                <pic:pic xmlns:pic="http://schemas.openxmlformats.org/drawingml/2006/picture">
                  <pic:nvPicPr>
                    <pic:cNvPr id="31903" name="Picture 31903"/>
                    <pic:cNvPicPr/>
                  </pic:nvPicPr>
                  <pic:blipFill>
                    <a:blip r:embed="rId6"/>
                    <a:stretch>
                      <a:fillRect/>
                    </a:stretch>
                  </pic:blipFill>
                  <pic:spPr>
                    <a:xfrm>
                      <a:off x="0" y="0"/>
                      <a:ext cx="50309" cy="18295"/>
                    </a:xfrm>
                    <a:prstGeom prst="rect">
                      <a:avLst/>
                    </a:prstGeom>
                  </pic:spPr>
                </pic:pic>
              </a:graphicData>
            </a:graphic>
          </wp:inline>
        </w:drawing>
      </w:r>
      <w:r w:rsidRPr="00556353">
        <w:rPr>
          <w:rFonts w:ascii="Cambria" w:hAnsi="Cambria" w:cs="Times New Roman"/>
          <w:sz w:val="28"/>
          <w:szCs w:val="28"/>
          <w:lang w:val="fr-FR"/>
        </w:rPr>
        <w:t xml:space="preserve"> intégration d'une base de données d'annuaires LDAP (synchro)</w:t>
      </w:r>
      <w:r w:rsidR="00163988" w:rsidRPr="00556353">
        <w:rPr>
          <w:rFonts w:ascii="Cambria" w:hAnsi="Cambria" w:cs="Times New Roman"/>
          <w:sz w:val="28"/>
          <w:szCs w:val="28"/>
          <w:lang w:val="fr-FR"/>
        </w:rPr>
        <w:t> ;</w:t>
      </w:r>
    </w:p>
    <w:p w14:paraId="3BDF4B4B" w14:textId="77777777" w:rsidR="00163988" w:rsidRPr="00556353" w:rsidRDefault="0077071C" w:rsidP="000748E0">
      <w:pPr>
        <w:pStyle w:val="Paragraphedeliste"/>
        <w:numPr>
          <w:ilvl w:val="0"/>
          <w:numId w:val="6"/>
        </w:numPr>
        <w:spacing w:after="460"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un moteur de recherche (simple, avancée, par mots clés etc.)</w:t>
      </w:r>
      <w:r w:rsidR="00163988" w:rsidRPr="00556353">
        <w:rPr>
          <w:rFonts w:ascii="Cambria" w:hAnsi="Cambria" w:cs="Times New Roman"/>
          <w:sz w:val="28"/>
          <w:szCs w:val="28"/>
          <w:lang w:val="fr-FR"/>
        </w:rPr>
        <w:t> ;</w:t>
      </w:r>
    </w:p>
    <w:p w14:paraId="745C9D4B" w14:textId="77777777" w:rsidR="00163988" w:rsidRPr="00556353" w:rsidRDefault="0077071C" w:rsidP="000748E0">
      <w:pPr>
        <w:pStyle w:val="Paragraphedeliste"/>
        <w:numPr>
          <w:ilvl w:val="0"/>
          <w:numId w:val="6"/>
        </w:numPr>
        <w:spacing w:after="460"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numérisation (pilotage de scanner et pré indexation, reconnaissance automatique, etc.)</w:t>
      </w:r>
      <w:r w:rsidR="00163988" w:rsidRPr="00556353">
        <w:rPr>
          <w:rFonts w:ascii="Cambria" w:hAnsi="Cambria" w:cs="Times New Roman"/>
          <w:sz w:val="28"/>
          <w:szCs w:val="28"/>
          <w:lang w:val="fr-FR"/>
        </w:rPr>
        <w:t> ;</w:t>
      </w:r>
    </w:p>
    <w:p w14:paraId="5816C1DE" w14:textId="77777777" w:rsidR="00163988" w:rsidRPr="00556353" w:rsidRDefault="0077071C" w:rsidP="000748E0">
      <w:pPr>
        <w:pStyle w:val="Paragraphedeliste"/>
        <w:numPr>
          <w:ilvl w:val="0"/>
          <w:numId w:val="6"/>
        </w:numPr>
        <w:spacing w:after="460"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intégration des outils bureautiques (éditeurs de texte, tableur, etc.)</w:t>
      </w:r>
      <w:r w:rsidR="00163988" w:rsidRPr="00556353">
        <w:rPr>
          <w:rFonts w:ascii="Cambria" w:hAnsi="Cambria" w:cs="Times New Roman"/>
          <w:sz w:val="28"/>
          <w:szCs w:val="28"/>
          <w:lang w:val="fr-FR"/>
        </w:rPr>
        <w:t> ;</w:t>
      </w:r>
    </w:p>
    <w:p w14:paraId="2DA7482F" w14:textId="19F145FD" w:rsidR="0077071C" w:rsidRPr="00556353" w:rsidRDefault="0077071C" w:rsidP="000748E0">
      <w:pPr>
        <w:pStyle w:val="Paragraphedeliste"/>
        <w:numPr>
          <w:ilvl w:val="0"/>
          <w:numId w:val="6"/>
        </w:numPr>
        <w:spacing w:after="460"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règles de gestion telles que la transformation de documents en pdf, manipulation d'images, etc.</w:t>
      </w:r>
      <w:r w:rsidRPr="00556353">
        <w:rPr>
          <w:rFonts w:ascii="Cambria" w:hAnsi="Cambria" w:cs="Times New Roman"/>
          <w:noProof/>
          <w:sz w:val="28"/>
          <w:szCs w:val="28"/>
          <w:lang w:val="fr-FR"/>
        </w:rPr>
        <w:drawing>
          <wp:inline distT="0" distB="0" distL="0" distR="0" wp14:anchorId="238FF574" wp14:editId="64C82D3E">
            <wp:extent cx="22868" cy="114343"/>
            <wp:effectExtent l="0" t="0" r="0" b="0"/>
            <wp:docPr id="122785" name="Picture 122785"/>
            <wp:cNvGraphicFramePr/>
            <a:graphic xmlns:a="http://schemas.openxmlformats.org/drawingml/2006/main">
              <a:graphicData uri="http://schemas.openxmlformats.org/drawingml/2006/picture">
                <pic:pic xmlns:pic="http://schemas.openxmlformats.org/drawingml/2006/picture">
                  <pic:nvPicPr>
                    <pic:cNvPr id="122785" name="Picture 122785"/>
                    <pic:cNvPicPr/>
                  </pic:nvPicPr>
                  <pic:blipFill>
                    <a:blip r:embed="rId7"/>
                    <a:stretch>
                      <a:fillRect/>
                    </a:stretch>
                  </pic:blipFill>
                  <pic:spPr>
                    <a:xfrm>
                      <a:off x="0" y="0"/>
                      <a:ext cx="22868" cy="114343"/>
                    </a:xfrm>
                    <a:prstGeom prst="rect">
                      <a:avLst/>
                    </a:prstGeom>
                  </pic:spPr>
                </pic:pic>
              </a:graphicData>
            </a:graphic>
          </wp:inline>
        </w:drawing>
      </w:r>
    </w:p>
    <w:p w14:paraId="26C42A66" w14:textId="77777777" w:rsidR="00163988" w:rsidRPr="00556353" w:rsidRDefault="0077071C" w:rsidP="000748E0">
      <w:pPr>
        <w:pStyle w:val="Paragraphedeliste"/>
        <w:numPr>
          <w:ilvl w:val="0"/>
          <w:numId w:val="6"/>
        </w:numPr>
        <w:spacing w:after="460"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 xml:space="preserve">workflow dynamique des </w:t>
      </w:r>
      <w:r w:rsidR="00163988" w:rsidRPr="00556353">
        <w:rPr>
          <w:rFonts w:ascii="Cambria" w:hAnsi="Cambria" w:cs="Times New Roman"/>
          <w:sz w:val="28"/>
          <w:szCs w:val="28"/>
          <w:lang w:val="fr-FR"/>
        </w:rPr>
        <w:t>documents ;</w:t>
      </w:r>
    </w:p>
    <w:p w14:paraId="50856E0F" w14:textId="77777777" w:rsidR="00163988" w:rsidRPr="00556353" w:rsidRDefault="0077071C" w:rsidP="000748E0">
      <w:pPr>
        <w:pStyle w:val="Paragraphedeliste"/>
        <w:numPr>
          <w:ilvl w:val="0"/>
          <w:numId w:val="6"/>
        </w:numPr>
        <w:spacing w:after="460"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gestion du cycle de vie (politique de conservation, archivage, format de fichier</w:t>
      </w:r>
      <w:r w:rsidR="00163988" w:rsidRPr="00556353">
        <w:rPr>
          <w:rFonts w:ascii="Cambria" w:hAnsi="Cambria" w:cs="Times New Roman"/>
          <w:sz w:val="28"/>
          <w:szCs w:val="28"/>
          <w:lang w:val="fr-FR"/>
        </w:rPr>
        <w:t> ;</w:t>
      </w:r>
    </w:p>
    <w:p w14:paraId="0588EFB2" w14:textId="3B554002" w:rsidR="0077071C" w:rsidRPr="00556353" w:rsidRDefault="0077071C" w:rsidP="000748E0">
      <w:pPr>
        <w:pStyle w:val="Paragraphedeliste"/>
        <w:numPr>
          <w:ilvl w:val="0"/>
          <w:numId w:val="6"/>
        </w:numPr>
        <w:spacing w:after="460"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gestion des dossiers (classement, traçabilité, etc.)</w:t>
      </w:r>
      <w:r w:rsidRPr="00556353">
        <w:rPr>
          <w:rFonts w:ascii="Cambria" w:hAnsi="Cambria" w:cs="Times New Roman"/>
          <w:noProof/>
          <w:sz w:val="28"/>
          <w:szCs w:val="28"/>
          <w:lang w:val="fr-FR"/>
        </w:rPr>
        <w:drawing>
          <wp:inline distT="0" distB="0" distL="0" distR="0" wp14:anchorId="6F8244E9" wp14:editId="739A9C85">
            <wp:extent cx="22868" cy="109769"/>
            <wp:effectExtent l="0" t="0" r="0" b="0"/>
            <wp:docPr id="122787" name="Picture 122787"/>
            <wp:cNvGraphicFramePr/>
            <a:graphic xmlns:a="http://schemas.openxmlformats.org/drawingml/2006/main">
              <a:graphicData uri="http://schemas.openxmlformats.org/drawingml/2006/picture">
                <pic:pic xmlns:pic="http://schemas.openxmlformats.org/drawingml/2006/picture">
                  <pic:nvPicPr>
                    <pic:cNvPr id="122787" name="Picture 122787"/>
                    <pic:cNvPicPr/>
                  </pic:nvPicPr>
                  <pic:blipFill>
                    <a:blip r:embed="rId8"/>
                    <a:stretch>
                      <a:fillRect/>
                    </a:stretch>
                  </pic:blipFill>
                  <pic:spPr>
                    <a:xfrm>
                      <a:off x="0" y="0"/>
                      <a:ext cx="22868" cy="109769"/>
                    </a:xfrm>
                    <a:prstGeom prst="rect">
                      <a:avLst/>
                    </a:prstGeom>
                  </pic:spPr>
                </pic:pic>
              </a:graphicData>
            </a:graphic>
          </wp:inline>
        </w:drawing>
      </w:r>
    </w:p>
    <w:p w14:paraId="7160311D" w14:textId="77777777" w:rsidR="0077071C" w:rsidRPr="00556353" w:rsidRDefault="0077071C" w:rsidP="000748E0">
      <w:pPr>
        <w:pStyle w:val="Paragraphedeliste"/>
        <w:numPr>
          <w:ilvl w:val="0"/>
          <w:numId w:val="6"/>
        </w:numPr>
        <w:spacing w:after="460"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Import/Exportation (import/export en masse, export sur support physique,</w:t>
      </w:r>
    </w:p>
    <w:p w14:paraId="53FE6117" w14:textId="77777777" w:rsidR="00163988" w:rsidRPr="00556353" w:rsidRDefault="0077071C" w:rsidP="000748E0">
      <w:pPr>
        <w:pStyle w:val="Paragraphedeliste"/>
        <w:numPr>
          <w:ilvl w:val="0"/>
          <w:numId w:val="6"/>
        </w:numPr>
        <w:spacing w:after="460"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etc.)</w:t>
      </w:r>
      <w:r w:rsidR="00163988" w:rsidRPr="00556353">
        <w:rPr>
          <w:rFonts w:ascii="Cambria" w:hAnsi="Cambria" w:cs="Times New Roman"/>
          <w:sz w:val="28"/>
          <w:szCs w:val="28"/>
          <w:lang w:val="fr-FR"/>
        </w:rPr>
        <w:t> ;</w:t>
      </w:r>
    </w:p>
    <w:p w14:paraId="4000F292" w14:textId="77777777" w:rsidR="00163988" w:rsidRPr="00556353" w:rsidRDefault="0077071C" w:rsidP="000748E0">
      <w:pPr>
        <w:pStyle w:val="Paragraphedeliste"/>
        <w:numPr>
          <w:ilvl w:val="0"/>
          <w:numId w:val="6"/>
        </w:numPr>
        <w:spacing w:after="460"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notifications (automatique, manuelle)</w:t>
      </w:r>
      <w:r w:rsidR="00163988" w:rsidRPr="00556353">
        <w:rPr>
          <w:rFonts w:ascii="Cambria" w:hAnsi="Cambria" w:cs="Times New Roman"/>
          <w:sz w:val="28"/>
          <w:szCs w:val="28"/>
          <w:lang w:val="fr-FR"/>
        </w:rPr>
        <w:t> ;</w:t>
      </w:r>
    </w:p>
    <w:p w14:paraId="53F48892" w14:textId="77777777" w:rsidR="00163988" w:rsidRPr="00556353" w:rsidRDefault="0077071C" w:rsidP="000748E0">
      <w:pPr>
        <w:pStyle w:val="Paragraphedeliste"/>
        <w:numPr>
          <w:ilvl w:val="0"/>
          <w:numId w:val="6"/>
        </w:numPr>
        <w:spacing w:after="557" w:line="360" w:lineRule="auto"/>
        <w:ind w:left="461" w:right="71"/>
        <w:jc w:val="both"/>
        <w:rPr>
          <w:rFonts w:ascii="Cambria" w:hAnsi="Cambria" w:cs="Times New Roman"/>
          <w:sz w:val="28"/>
          <w:szCs w:val="28"/>
          <w:lang w:val="fr-FR"/>
        </w:rPr>
      </w:pPr>
      <w:r w:rsidRPr="00556353">
        <w:rPr>
          <w:rFonts w:ascii="Cambria" w:hAnsi="Cambria" w:cs="Times New Roman"/>
          <w:sz w:val="28"/>
          <w:szCs w:val="28"/>
          <w:lang w:val="fr-FR"/>
        </w:rPr>
        <w:lastRenderedPageBreak/>
        <w:t>sauvegarde et restauration</w:t>
      </w:r>
      <w:r w:rsidR="00163988" w:rsidRPr="00556353">
        <w:rPr>
          <w:rFonts w:ascii="Cambria" w:hAnsi="Cambria" w:cs="Times New Roman"/>
          <w:sz w:val="28"/>
          <w:szCs w:val="28"/>
          <w:lang w:val="fr-FR"/>
        </w:rPr>
        <w:t> ;</w:t>
      </w:r>
    </w:p>
    <w:p w14:paraId="49360983" w14:textId="333D5BB9" w:rsidR="00163988" w:rsidRPr="00556353" w:rsidRDefault="0077071C" w:rsidP="000748E0">
      <w:pPr>
        <w:pStyle w:val="Paragraphedeliste"/>
        <w:numPr>
          <w:ilvl w:val="0"/>
          <w:numId w:val="6"/>
        </w:numPr>
        <w:spacing w:after="557" w:line="360" w:lineRule="auto"/>
        <w:ind w:left="461" w:right="71"/>
        <w:jc w:val="both"/>
        <w:rPr>
          <w:rFonts w:ascii="Cambria" w:hAnsi="Cambria" w:cs="Times New Roman"/>
          <w:sz w:val="28"/>
          <w:szCs w:val="28"/>
          <w:lang w:val="fr-FR"/>
        </w:rPr>
      </w:pPr>
      <w:r w:rsidRPr="00556353">
        <w:rPr>
          <w:rFonts w:ascii="Cambria" w:hAnsi="Cambria" w:cs="Times New Roman"/>
          <w:sz w:val="28"/>
          <w:szCs w:val="28"/>
          <w:lang w:val="fr-FR"/>
        </w:rPr>
        <w:t>manuel d'utilisation</w:t>
      </w:r>
      <w:r w:rsidR="00163988" w:rsidRPr="00556353">
        <w:rPr>
          <w:rFonts w:ascii="Cambria" w:hAnsi="Cambria" w:cs="Times New Roman"/>
          <w:sz w:val="28"/>
          <w:szCs w:val="28"/>
          <w:lang w:val="fr-FR"/>
        </w:rPr>
        <w:t>.</w:t>
      </w:r>
    </w:p>
    <w:p w14:paraId="12699AB6" w14:textId="77777777" w:rsidR="00163988" w:rsidRPr="00556353" w:rsidRDefault="0077071C" w:rsidP="000748E0">
      <w:pPr>
        <w:pStyle w:val="Paragraphedeliste"/>
        <w:numPr>
          <w:ilvl w:val="0"/>
          <w:numId w:val="6"/>
        </w:numPr>
        <w:spacing w:after="557" w:line="360" w:lineRule="auto"/>
        <w:ind w:left="461" w:right="71"/>
        <w:jc w:val="both"/>
        <w:rPr>
          <w:rFonts w:ascii="Cambria" w:hAnsi="Cambria" w:cs="Times New Roman"/>
          <w:sz w:val="28"/>
          <w:szCs w:val="28"/>
          <w:lang w:val="fr-FR"/>
        </w:rPr>
      </w:pPr>
      <w:r w:rsidRPr="00556353">
        <w:rPr>
          <w:rFonts w:ascii="Cambria" w:hAnsi="Cambria" w:cs="Times New Roman"/>
          <w:sz w:val="28"/>
          <w:szCs w:val="28"/>
          <w:lang w:val="fr-FR"/>
        </w:rPr>
        <w:t xml:space="preserve"> gestion des utilisateurs (droits d'accès, profil, annuaire, SSO, groupes </w:t>
      </w:r>
      <w:r w:rsidRPr="00556353">
        <w:rPr>
          <w:rFonts w:ascii="Cambria" w:eastAsia="Times New Roman" w:hAnsi="Cambria" w:cs="Times New Roman"/>
          <w:sz w:val="28"/>
          <w:szCs w:val="28"/>
          <w:lang w:val="fr-FR"/>
        </w:rPr>
        <w:t>etc.)</w:t>
      </w:r>
      <w:r w:rsidR="00163988" w:rsidRPr="00556353">
        <w:rPr>
          <w:rFonts w:ascii="Cambria" w:eastAsia="Times New Roman" w:hAnsi="Cambria" w:cs="Times New Roman"/>
          <w:sz w:val="28"/>
          <w:szCs w:val="28"/>
          <w:lang w:val="fr-FR"/>
        </w:rPr>
        <w:t> ;</w:t>
      </w:r>
    </w:p>
    <w:p w14:paraId="1A8D1D2B" w14:textId="5971643B" w:rsidR="0077071C" w:rsidRPr="00556353" w:rsidRDefault="0077071C" w:rsidP="000748E0">
      <w:pPr>
        <w:pStyle w:val="Paragraphedeliste"/>
        <w:numPr>
          <w:ilvl w:val="0"/>
          <w:numId w:val="6"/>
        </w:numPr>
        <w:spacing w:after="557" w:line="360" w:lineRule="auto"/>
        <w:ind w:left="461" w:right="71"/>
        <w:jc w:val="both"/>
        <w:rPr>
          <w:rFonts w:ascii="Cambria" w:hAnsi="Cambria" w:cs="Times New Roman"/>
          <w:sz w:val="28"/>
          <w:szCs w:val="28"/>
          <w:lang w:val="fr-FR"/>
        </w:rPr>
      </w:pPr>
      <w:r w:rsidRPr="00556353">
        <w:rPr>
          <w:rFonts w:ascii="Cambria" w:hAnsi="Cambria" w:cs="Times New Roman"/>
          <w:sz w:val="28"/>
          <w:szCs w:val="28"/>
          <w:lang w:val="fr-FR"/>
        </w:rPr>
        <w:t>statistiques d'utilisations</w:t>
      </w:r>
      <w:r w:rsidR="00163988" w:rsidRPr="00556353">
        <w:rPr>
          <w:rFonts w:ascii="Cambria" w:hAnsi="Cambria" w:cs="Times New Roman"/>
          <w:sz w:val="28"/>
          <w:szCs w:val="28"/>
          <w:lang w:val="fr-FR"/>
        </w:rPr>
        <w:t> .</w:t>
      </w:r>
    </w:p>
    <w:p w14:paraId="512DF5BF" w14:textId="77777777" w:rsidR="006756D2" w:rsidRPr="00556353" w:rsidRDefault="006756D2" w:rsidP="000748E0">
      <w:pPr>
        <w:pStyle w:val="Titre2"/>
        <w:spacing w:line="360" w:lineRule="auto"/>
        <w:ind w:left="117"/>
        <w:jc w:val="both"/>
        <w:rPr>
          <w:rFonts w:ascii="Cambria" w:hAnsi="Cambria" w:cs="Times New Roman"/>
          <w:b/>
          <w:bCs/>
          <w:color w:val="auto"/>
          <w:sz w:val="28"/>
          <w:szCs w:val="28"/>
        </w:rPr>
      </w:pPr>
      <w:r w:rsidRPr="00556353">
        <w:rPr>
          <w:rFonts w:ascii="Cambria" w:hAnsi="Cambria" w:cs="Times New Roman"/>
          <w:b/>
          <w:bCs/>
          <w:color w:val="auto"/>
          <w:sz w:val="28"/>
          <w:szCs w:val="28"/>
        </w:rPr>
        <w:t>Au niveau Base de données</w:t>
      </w:r>
    </w:p>
    <w:p w14:paraId="6B39884F" w14:textId="77777777" w:rsidR="006756D2" w:rsidRPr="00556353" w:rsidRDefault="006756D2" w:rsidP="000748E0">
      <w:pPr>
        <w:spacing w:line="360" w:lineRule="auto"/>
        <w:ind w:left="71" w:right="71"/>
        <w:jc w:val="both"/>
        <w:rPr>
          <w:rFonts w:ascii="Cambria" w:hAnsi="Cambria" w:cs="Times New Roman"/>
          <w:sz w:val="28"/>
          <w:szCs w:val="28"/>
          <w:lang w:val="fr-FR"/>
        </w:rPr>
      </w:pPr>
      <w:r w:rsidRPr="00556353">
        <w:rPr>
          <w:rFonts w:ascii="Cambria" w:hAnsi="Cambria" w:cs="Times New Roman"/>
          <w:sz w:val="28"/>
          <w:szCs w:val="28"/>
          <w:lang w:val="fr-FR"/>
        </w:rPr>
        <w:t>La solution globale doit fonctionner sur une base de données libre telle que PostgreSQL. Elle doit pouvoir prendre en charge ou s'interfacer avec des bases de données Oracle, MySQL, SQL Server, etc.</w:t>
      </w:r>
    </w:p>
    <w:p w14:paraId="442E1A02" w14:textId="5FE2DF63" w:rsidR="006756D2" w:rsidRPr="00556353" w:rsidRDefault="006756D2" w:rsidP="000748E0">
      <w:pPr>
        <w:spacing w:line="360" w:lineRule="auto"/>
        <w:ind w:left="71" w:right="71"/>
        <w:jc w:val="both"/>
        <w:rPr>
          <w:rFonts w:ascii="Cambria" w:hAnsi="Cambria" w:cs="Times New Roman"/>
          <w:sz w:val="28"/>
          <w:szCs w:val="28"/>
          <w:lang w:val="fr-FR"/>
        </w:rPr>
      </w:pPr>
      <w:r w:rsidRPr="00556353">
        <w:rPr>
          <w:rFonts w:ascii="Cambria" w:hAnsi="Cambria" w:cs="Times New Roman"/>
          <w:sz w:val="28"/>
          <w:szCs w:val="28"/>
          <w:lang w:val="fr-FR"/>
        </w:rPr>
        <w:t>En plus, la solution doit être sur une base de données unique et centralisé, segmentée verticalement et horizontalement par structures.</w:t>
      </w:r>
    </w:p>
    <w:p w14:paraId="37A89498" w14:textId="77777777" w:rsidR="006756D2" w:rsidRPr="00556353" w:rsidRDefault="006756D2" w:rsidP="000748E0">
      <w:pPr>
        <w:pStyle w:val="Titre2"/>
        <w:spacing w:line="360" w:lineRule="auto"/>
        <w:ind w:left="117"/>
        <w:jc w:val="both"/>
        <w:rPr>
          <w:rFonts w:ascii="Cambria" w:hAnsi="Cambria" w:cs="Times New Roman"/>
          <w:b/>
          <w:bCs/>
          <w:color w:val="auto"/>
          <w:sz w:val="28"/>
          <w:szCs w:val="28"/>
          <w:lang w:val="fr-FR"/>
        </w:rPr>
      </w:pPr>
      <w:r w:rsidRPr="00556353">
        <w:rPr>
          <w:rFonts w:ascii="Cambria" w:hAnsi="Cambria" w:cs="Times New Roman"/>
          <w:b/>
          <w:bCs/>
          <w:color w:val="auto"/>
          <w:sz w:val="28"/>
          <w:szCs w:val="28"/>
          <w:lang w:val="fr-FR"/>
        </w:rPr>
        <w:t>Au niveau de la mise en exploitation</w:t>
      </w:r>
    </w:p>
    <w:p w14:paraId="4E85B8C6" w14:textId="5ED7D6FE" w:rsidR="006756D2" w:rsidRPr="00556353" w:rsidRDefault="006756D2" w:rsidP="000748E0">
      <w:pPr>
        <w:spacing w:after="395" w:line="360" w:lineRule="auto"/>
        <w:ind w:left="71" w:right="71"/>
        <w:jc w:val="both"/>
        <w:rPr>
          <w:rFonts w:ascii="Cambria" w:hAnsi="Cambria" w:cs="Times New Roman"/>
          <w:sz w:val="28"/>
          <w:szCs w:val="28"/>
          <w:lang w:val="fr-FR"/>
        </w:rPr>
      </w:pPr>
      <w:r w:rsidRPr="00556353">
        <w:rPr>
          <w:rFonts w:ascii="Cambria" w:hAnsi="Cambria" w:cs="Times New Roman"/>
          <w:sz w:val="28"/>
          <w:szCs w:val="28"/>
          <w:lang w:val="fr-FR"/>
        </w:rPr>
        <w:t>La solution intégrée doit être exploitable sur les environnements Cloud, notamment le G-Cloud de l'Administration Burkinabé. Pour ce faire, le cabinet doit :</w:t>
      </w:r>
    </w:p>
    <w:p w14:paraId="5CAF0FDE" w14:textId="77777777" w:rsidR="006756D2" w:rsidRPr="00556353" w:rsidRDefault="006756D2" w:rsidP="000748E0">
      <w:pPr>
        <w:pStyle w:val="Paragraphedeliste"/>
        <w:numPr>
          <w:ilvl w:val="0"/>
          <w:numId w:val="6"/>
        </w:numPr>
        <w:spacing w:after="557" w:line="360" w:lineRule="auto"/>
        <w:ind w:left="461" w:right="71"/>
        <w:jc w:val="both"/>
        <w:rPr>
          <w:rFonts w:ascii="Cambria" w:hAnsi="Cambria" w:cs="Times New Roman"/>
          <w:sz w:val="28"/>
          <w:szCs w:val="28"/>
          <w:lang w:val="fr-FR"/>
        </w:rPr>
      </w:pPr>
      <w:r w:rsidRPr="00556353">
        <w:rPr>
          <w:rFonts w:ascii="Cambria" w:hAnsi="Cambria" w:cs="Times New Roman"/>
          <w:sz w:val="28"/>
          <w:szCs w:val="28"/>
          <w:lang w:val="fr-FR"/>
        </w:rPr>
        <w:t>effectuer une analyse d'utilisation afin de connaître les conditions de charge escomptées ;</w:t>
      </w:r>
    </w:p>
    <w:p w14:paraId="65481A6A" w14:textId="77777777" w:rsidR="006756D2" w:rsidRPr="00556353" w:rsidRDefault="006756D2" w:rsidP="000748E0">
      <w:pPr>
        <w:pStyle w:val="Paragraphedeliste"/>
        <w:numPr>
          <w:ilvl w:val="0"/>
          <w:numId w:val="6"/>
        </w:numPr>
        <w:spacing w:after="557" w:line="360" w:lineRule="auto"/>
        <w:ind w:left="461" w:right="71"/>
        <w:jc w:val="both"/>
        <w:rPr>
          <w:rFonts w:ascii="Cambria" w:hAnsi="Cambria" w:cs="Times New Roman"/>
          <w:sz w:val="28"/>
          <w:szCs w:val="28"/>
          <w:lang w:val="fr-FR"/>
        </w:rPr>
      </w:pPr>
      <w:r w:rsidRPr="00556353">
        <w:rPr>
          <w:rFonts w:ascii="Cambria" w:hAnsi="Cambria" w:cs="Times New Roman"/>
          <w:sz w:val="28"/>
          <w:szCs w:val="28"/>
          <w:lang w:val="fr-FR"/>
        </w:rPr>
        <w:t>créer des cas d'utilisation constituant un modèle d'interaction utilisateur classique avec le système ;</w:t>
      </w:r>
    </w:p>
    <w:p w14:paraId="56727784" w14:textId="114027EB" w:rsidR="006756D2" w:rsidRPr="00556353" w:rsidRDefault="006756D2" w:rsidP="000748E0">
      <w:pPr>
        <w:pStyle w:val="Paragraphedeliste"/>
        <w:numPr>
          <w:ilvl w:val="0"/>
          <w:numId w:val="6"/>
        </w:numPr>
        <w:spacing w:after="557" w:line="360" w:lineRule="auto"/>
        <w:ind w:left="461" w:right="71"/>
        <w:jc w:val="both"/>
        <w:rPr>
          <w:rFonts w:ascii="Cambria" w:hAnsi="Cambria" w:cs="Times New Roman"/>
          <w:sz w:val="28"/>
          <w:szCs w:val="28"/>
          <w:lang w:val="fr-FR"/>
        </w:rPr>
      </w:pPr>
      <w:r w:rsidRPr="00556353">
        <w:rPr>
          <w:rFonts w:ascii="Cambria" w:hAnsi="Cambria" w:cs="Times New Roman"/>
          <w:sz w:val="28"/>
          <w:szCs w:val="28"/>
          <w:lang w:val="fr-FR"/>
        </w:rPr>
        <w:t>créer un ensemble d'exigences de qualité de service définissant le comportement de la solution déployée en termes de temps de réponse, de disponibilité, de sécurité, etc.</w:t>
      </w:r>
    </w:p>
    <w:p w14:paraId="79AE9D84" w14:textId="2172CE6D" w:rsidR="006756D2" w:rsidRPr="00556353" w:rsidRDefault="006756D2" w:rsidP="000748E0">
      <w:pPr>
        <w:spacing w:line="360" w:lineRule="auto"/>
        <w:ind w:left="71" w:right="71"/>
        <w:jc w:val="both"/>
        <w:rPr>
          <w:rFonts w:ascii="Cambria" w:hAnsi="Cambria" w:cs="Times New Roman"/>
          <w:sz w:val="28"/>
          <w:szCs w:val="28"/>
          <w:lang w:val="fr-FR"/>
        </w:rPr>
      </w:pPr>
      <w:r w:rsidRPr="00556353">
        <w:rPr>
          <w:rFonts w:ascii="Cambria" w:hAnsi="Cambria" w:cs="Times New Roman"/>
          <w:sz w:val="28"/>
          <w:szCs w:val="28"/>
          <w:lang w:val="fr-FR"/>
        </w:rPr>
        <w:lastRenderedPageBreak/>
        <w:t xml:space="preserve">NB : il est recommandé de faire référence aux bonnes pratiques du référentiel </w:t>
      </w:r>
      <w:r w:rsidRPr="00556353">
        <w:rPr>
          <w:rFonts w:ascii="Cambria" w:eastAsia="Times New Roman" w:hAnsi="Cambria" w:cs="Times New Roman"/>
          <w:sz w:val="28"/>
          <w:szCs w:val="28"/>
          <w:lang w:val="fr-FR"/>
        </w:rPr>
        <w:t>ITL v3.</w:t>
      </w:r>
    </w:p>
    <w:p w14:paraId="3ADDD534" w14:textId="59FE953C" w:rsidR="006756D2" w:rsidRPr="00556353" w:rsidRDefault="006756D2" w:rsidP="000748E0">
      <w:pPr>
        <w:spacing w:line="360" w:lineRule="auto"/>
        <w:ind w:left="402" w:right="994" w:hanging="331"/>
        <w:jc w:val="both"/>
        <w:rPr>
          <w:rFonts w:ascii="Cambria" w:hAnsi="Cambria" w:cs="Times New Roman"/>
          <w:sz w:val="28"/>
          <w:szCs w:val="28"/>
          <w:lang w:val="fr-FR"/>
        </w:rPr>
      </w:pPr>
      <w:r w:rsidRPr="00556353">
        <w:rPr>
          <w:rFonts w:ascii="Cambria" w:hAnsi="Cambria" w:cs="Times New Roman"/>
          <w:sz w:val="28"/>
          <w:szCs w:val="28"/>
          <w:lang w:val="fr-FR"/>
        </w:rPr>
        <w:t xml:space="preserve">Exigences de sécurité et de traçabilité </w:t>
      </w:r>
      <w:r w:rsidRPr="00556353">
        <w:rPr>
          <w:rFonts w:ascii="Cambria" w:hAnsi="Cambria" w:cs="Times New Roman"/>
          <w:noProof/>
          <w:sz w:val="28"/>
          <w:szCs w:val="28"/>
        </w:rPr>
        <w:drawing>
          <wp:inline distT="0" distB="0" distL="0" distR="0" wp14:anchorId="7C5362C4" wp14:editId="2600F4E9">
            <wp:extent cx="50309" cy="18295"/>
            <wp:effectExtent l="0" t="0" r="0" b="0"/>
            <wp:docPr id="33691" name="Picture 33691"/>
            <wp:cNvGraphicFramePr/>
            <a:graphic xmlns:a="http://schemas.openxmlformats.org/drawingml/2006/main">
              <a:graphicData uri="http://schemas.openxmlformats.org/drawingml/2006/picture">
                <pic:pic xmlns:pic="http://schemas.openxmlformats.org/drawingml/2006/picture">
                  <pic:nvPicPr>
                    <pic:cNvPr id="33691" name="Picture 33691"/>
                    <pic:cNvPicPr/>
                  </pic:nvPicPr>
                  <pic:blipFill>
                    <a:blip r:embed="rId9"/>
                    <a:stretch>
                      <a:fillRect/>
                    </a:stretch>
                  </pic:blipFill>
                  <pic:spPr>
                    <a:xfrm>
                      <a:off x="0" y="0"/>
                      <a:ext cx="50309" cy="18295"/>
                    </a:xfrm>
                    <a:prstGeom prst="rect">
                      <a:avLst/>
                    </a:prstGeom>
                  </pic:spPr>
                </pic:pic>
              </a:graphicData>
            </a:graphic>
          </wp:inline>
        </w:drawing>
      </w:r>
      <w:r w:rsidRPr="00556353">
        <w:rPr>
          <w:rFonts w:ascii="Cambria" w:hAnsi="Cambria" w:cs="Times New Roman"/>
          <w:sz w:val="28"/>
          <w:szCs w:val="28"/>
          <w:lang w:val="fr-FR"/>
        </w:rPr>
        <w:t xml:space="preserve"> gestion des utilisateurs et des droits à un niveau suffisamment fin :</w:t>
      </w:r>
    </w:p>
    <w:p w14:paraId="5E984172" w14:textId="77777777" w:rsidR="006756D2" w:rsidRPr="00556353" w:rsidRDefault="006756D2" w:rsidP="000748E0">
      <w:pPr>
        <w:pStyle w:val="Paragraphedeliste"/>
        <w:numPr>
          <w:ilvl w:val="0"/>
          <w:numId w:val="15"/>
        </w:numPr>
        <w:spacing w:after="88"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créer des profils et groupes d'utilisateurs, et allouer des droits sur ces profils (droits sur les données, les vues, sur les rapports et tableaux de bord, et enfin sur les fonctionnalités de l'outil) ;</w:t>
      </w:r>
    </w:p>
    <w:p w14:paraId="591E6C81" w14:textId="33022C11" w:rsidR="006756D2" w:rsidRPr="00556353" w:rsidRDefault="006756D2" w:rsidP="000748E0">
      <w:pPr>
        <w:pStyle w:val="Paragraphedeliste"/>
        <w:numPr>
          <w:ilvl w:val="0"/>
          <w:numId w:val="15"/>
        </w:numPr>
        <w:spacing w:after="88"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gérer des droits des utilisateurs sur les fonctionnalités ;</w:t>
      </w:r>
    </w:p>
    <w:p w14:paraId="18F9BB17" w14:textId="77777777" w:rsidR="006756D2" w:rsidRPr="00556353" w:rsidRDefault="006756D2" w:rsidP="000748E0">
      <w:pPr>
        <w:pStyle w:val="Paragraphedeliste"/>
        <w:numPr>
          <w:ilvl w:val="0"/>
          <w:numId w:val="15"/>
        </w:numPr>
        <w:spacing w:after="88"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gérer des droits des utilisateurs (création, de modification, de suppression ou de lecture) sur les données à travers l'application de filtres selon les profils ;</w:t>
      </w:r>
    </w:p>
    <w:p w14:paraId="0469B532" w14:textId="77777777" w:rsidR="006756D2" w:rsidRPr="00556353" w:rsidRDefault="006756D2" w:rsidP="000748E0">
      <w:pPr>
        <w:pStyle w:val="Paragraphedeliste"/>
        <w:numPr>
          <w:ilvl w:val="0"/>
          <w:numId w:val="15"/>
        </w:numPr>
        <w:spacing w:after="88"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gérer de manière simple la création des utilisateurs nommés et leur affectation par profils et groupes d'utilisateur ;</w:t>
      </w:r>
    </w:p>
    <w:p w14:paraId="6A3FC300" w14:textId="77777777" w:rsidR="006756D2" w:rsidRPr="00556353" w:rsidRDefault="006756D2" w:rsidP="000748E0">
      <w:pPr>
        <w:pStyle w:val="Paragraphedeliste"/>
        <w:numPr>
          <w:ilvl w:val="0"/>
          <w:numId w:val="15"/>
        </w:numPr>
        <w:spacing w:after="88"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la gestion du contrôle d'accès et de droit sur les fonctionnalités et sur les données à partir d'une interface de gestion.</w:t>
      </w:r>
    </w:p>
    <w:p w14:paraId="48885A82" w14:textId="40FF9C2B" w:rsidR="006756D2" w:rsidRPr="00556353" w:rsidRDefault="006756D2" w:rsidP="000748E0">
      <w:pPr>
        <w:pStyle w:val="Paragraphedeliste"/>
        <w:numPr>
          <w:ilvl w:val="0"/>
          <w:numId w:val="15"/>
        </w:numPr>
        <w:spacing w:after="88"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consultation de l'historique des opérations ou des transactions :</w:t>
      </w:r>
    </w:p>
    <w:p w14:paraId="6B456A6A" w14:textId="17BBFB53" w:rsidR="006756D2" w:rsidRPr="00556353" w:rsidRDefault="006756D2" w:rsidP="000748E0">
      <w:pPr>
        <w:pStyle w:val="Paragraphedeliste"/>
        <w:numPr>
          <w:ilvl w:val="0"/>
          <w:numId w:val="16"/>
        </w:numPr>
        <w:spacing w:after="88"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assurer la traçabilité (audit) de tous les accès et de toute modification à travers l'historique des opérations réalisées par l'utilisateur, le journal d'archivage d'accès et de modifications des données qui doivent fournir des informations sur le nom de l'utilisateur, la nature de l'opération, les données saisies, modifiées ou supprimées avant et après l'opération, la date et l'heure de l'opération, etc.</w:t>
      </w:r>
    </w:p>
    <w:p w14:paraId="629DDAB6" w14:textId="77777777" w:rsidR="00DE7FF8" w:rsidRPr="00556353" w:rsidRDefault="00DE7FF8" w:rsidP="000748E0">
      <w:pPr>
        <w:pStyle w:val="Titre2"/>
        <w:spacing w:line="360" w:lineRule="auto"/>
        <w:ind w:left="117"/>
        <w:jc w:val="both"/>
        <w:rPr>
          <w:rFonts w:ascii="Cambria" w:hAnsi="Cambria" w:cs="Times New Roman"/>
          <w:b/>
          <w:bCs/>
          <w:color w:val="auto"/>
          <w:sz w:val="28"/>
          <w:szCs w:val="28"/>
          <w:lang w:val="fr-FR"/>
        </w:rPr>
      </w:pPr>
      <w:r w:rsidRPr="00556353">
        <w:rPr>
          <w:rFonts w:ascii="Cambria" w:hAnsi="Cambria" w:cs="Times New Roman"/>
          <w:b/>
          <w:bCs/>
          <w:color w:val="auto"/>
          <w:sz w:val="28"/>
          <w:szCs w:val="28"/>
          <w:lang w:val="fr-FR"/>
        </w:rPr>
        <w:lastRenderedPageBreak/>
        <w:t>Paramétrage</w:t>
      </w:r>
    </w:p>
    <w:p w14:paraId="2D557D9A" w14:textId="1AE65506" w:rsidR="00DE7FF8" w:rsidRPr="00556353" w:rsidRDefault="00DE7FF8" w:rsidP="000748E0">
      <w:pPr>
        <w:spacing w:line="360" w:lineRule="auto"/>
        <w:ind w:left="402" w:right="994" w:hanging="331"/>
        <w:jc w:val="both"/>
        <w:rPr>
          <w:rFonts w:ascii="Cambria" w:hAnsi="Cambria" w:cs="Times New Roman"/>
          <w:sz w:val="28"/>
          <w:szCs w:val="28"/>
          <w:lang w:val="fr-FR"/>
        </w:rPr>
      </w:pPr>
      <w:r w:rsidRPr="00556353">
        <w:rPr>
          <w:rFonts w:ascii="Cambria" w:hAnsi="Cambria" w:cs="Times New Roman"/>
          <w:sz w:val="28"/>
          <w:szCs w:val="28"/>
          <w:lang w:val="fr-FR"/>
        </w:rPr>
        <w:t>La solution proposée devra prendre en considération les critères ci-après :</w:t>
      </w:r>
    </w:p>
    <w:p w14:paraId="3E38706E" w14:textId="77777777" w:rsidR="00DE7FF8" w:rsidRPr="00556353" w:rsidRDefault="00DE7FF8" w:rsidP="000748E0">
      <w:pPr>
        <w:pStyle w:val="Paragraphedeliste"/>
        <w:numPr>
          <w:ilvl w:val="0"/>
          <w:numId w:val="6"/>
        </w:numPr>
        <w:spacing w:after="557" w:line="360" w:lineRule="auto"/>
        <w:ind w:left="461" w:right="71"/>
        <w:jc w:val="both"/>
        <w:rPr>
          <w:rFonts w:ascii="Cambria" w:hAnsi="Cambria" w:cs="Times New Roman"/>
          <w:sz w:val="28"/>
          <w:szCs w:val="28"/>
          <w:lang w:val="fr-FR"/>
        </w:rPr>
      </w:pPr>
      <w:r w:rsidRPr="00556353">
        <w:rPr>
          <w:rFonts w:ascii="Cambria" w:hAnsi="Cambria" w:cs="Times New Roman"/>
          <w:sz w:val="28"/>
          <w:szCs w:val="28"/>
          <w:lang w:val="fr-FR"/>
        </w:rPr>
        <w:t>forte possibilité de paramétrage ;</w:t>
      </w:r>
    </w:p>
    <w:p w14:paraId="061C3411" w14:textId="77777777" w:rsidR="00DE7FF8" w:rsidRPr="00556353" w:rsidRDefault="00DE7FF8" w:rsidP="000748E0">
      <w:pPr>
        <w:pStyle w:val="Paragraphedeliste"/>
        <w:numPr>
          <w:ilvl w:val="0"/>
          <w:numId w:val="6"/>
        </w:numPr>
        <w:spacing w:after="557" w:line="360" w:lineRule="auto"/>
        <w:ind w:left="461" w:right="71"/>
        <w:jc w:val="both"/>
        <w:rPr>
          <w:rFonts w:ascii="Cambria" w:hAnsi="Cambria" w:cs="Times New Roman"/>
          <w:sz w:val="28"/>
          <w:szCs w:val="28"/>
          <w:lang w:val="fr-FR"/>
        </w:rPr>
      </w:pPr>
      <w:r w:rsidRPr="00556353">
        <w:rPr>
          <w:rFonts w:ascii="Cambria" w:hAnsi="Cambria" w:cs="Times New Roman"/>
          <w:sz w:val="28"/>
          <w:szCs w:val="28"/>
          <w:lang w:val="fr-FR"/>
        </w:rPr>
        <w:t>paramétrage de l'édition des documents (avec leurs caractéristiques) ;</w:t>
      </w:r>
    </w:p>
    <w:p w14:paraId="7E6B1FA0" w14:textId="77777777" w:rsidR="00DE7FF8" w:rsidRPr="00556353" w:rsidRDefault="00DE7FF8" w:rsidP="000748E0">
      <w:pPr>
        <w:pStyle w:val="Paragraphedeliste"/>
        <w:numPr>
          <w:ilvl w:val="0"/>
          <w:numId w:val="6"/>
        </w:numPr>
        <w:spacing w:after="557" w:line="360" w:lineRule="auto"/>
        <w:ind w:left="461" w:right="71"/>
        <w:jc w:val="both"/>
        <w:rPr>
          <w:rFonts w:ascii="Cambria" w:hAnsi="Cambria" w:cs="Times New Roman"/>
          <w:sz w:val="28"/>
          <w:szCs w:val="28"/>
          <w:lang w:val="fr-FR"/>
        </w:rPr>
      </w:pPr>
      <w:r w:rsidRPr="00556353">
        <w:rPr>
          <w:rFonts w:ascii="Cambria" w:hAnsi="Cambria" w:cs="Times New Roman"/>
          <w:sz w:val="28"/>
          <w:szCs w:val="28"/>
          <w:lang w:val="fr-FR"/>
        </w:rPr>
        <w:t>paramétrage des modèles de décision ;</w:t>
      </w:r>
    </w:p>
    <w:p w14:paraId="221F6394" w14:textId="77777777" w:rsidR="00DE7FF8" w:rsidRPr="00556353" w:rsidRDefault="00DE7FF8" w:rsidP="000748E0">
      <w:pPr>
        <w:pStyle w:val="Paragraphedeliste"/>
        <w:numPr>
          <w:ilvl w:val="0"/>
          <w:numId w:val="6"/>
        </w:numPr>
        <w:spacing w:after="557" w:line="360" w:lineRule="auto"/>
        <w:ind w:left="461" w:right="71"/>
        <w:jc w:val="both"/>
        <w:rPr>
          <w:rFonts w:ascii="Cambria" w:hAnsi="Cambria" w:cs="Times New Roman"/>
          <w:sz w:val="28"/>
          <w:szCs w:val="28"/>
          <w:lang w:val="fr-FR"/>
        </w:rPr>
      </w:pPr>
      <w:r w:rsidRPr="00556353">
        <w:rPr>
          <w:rFonts w:ascii="Cambria" w:hAnsi="Cambria" w:cs="Times New Roman"/>
          <w:sz w:val="28"/>
          <w:szCs w:val="28"/>
          <w:lang w:val="fr-FR"/>
        </w:rPr>
        <w:t>possibilité de personnaliser les menus ;</w:t>
      </w:r>
    </w:p>
    <w:p w14:paraId="5CDC5BD8" w14:textId="13724720" w:rsidR="00DE7FF8" w:rsidRPr="00556353" w:rsidRDefault="00DE7FF8" w:rsidP="000748E0">
      <w:pPr>
        <w:pStyle w:val="Paragraphedeliste"/>
        <w:numPr>
          <w:ilvl w:val="0"/>
          <w:numId w:val="6"/>
        </w:numPr>
        <w:spacing w:after="557" w:line="360" w:lineRule="auto"/>
        <w:ind w:left="461" w:right="71"/>
        <w:jc w:val="both"/>
        <w:rPr>
          <w:rFonts w:ascii="Cambria" w:hAnsi="Cambria" w:cs="Times New Roman"/>
          <w:sz w:val="28"/>
          <w:szCs w:val="28"/>
          <w:lang w:val="fr-FR"/>
        </w:rPr>
      </w:pPr>
      <w:r w:rsidRPr="00556353">
        <w:rPr>
          <w:rFonts w:ascii="Cambria" w:hAnsi="Cambria" w:cs="Times New Roman"/>
          <w:sz w:val="28"/>
          <w:szCs w:val="28"/>
          <w:lang w:val="fr-FR"/>
        </w:rPr>
        <w:t>règles de gestion paramétrables.</w:t>
      </w:r>
    </w:p>
    <w:p w14:paraId="0CBC649C" w14:textId="77777777" w:rsidR="00DE7FF8" w:rsidRPr="00556353" w:rsidRDefault="00DE7FF8" w:rsidP="000748E0">
      <w:pPr>
        <w:pStyle w:val="Titre2"/>
        <w:spacing w:line="360" w:lineRule="auto"/>
        <w:ind w:left="117"/>
        <w:jc w:val="both"/>
        <w:rPr>
          <w:rFonts w:ascii="Cambria" w:hAnsi="Cambria" w:cs="Times New Roman"/>
          <w:b/>
          <w:bCs/>
          <w:color w:val="auto"/>
          <w:sz w:val="28"/>
          <w:szCs w:val="28"/>
          <w:lang w:val="fr-FR"/>
        </w:rPr>
      </w:pPr>
      <w:r w:rsidRPr="00556353">
        <w:rPr>
          <w:rFonts w:ascii="Cambria" w:hAnsi="Cambria" w:cs="Times New Roman"/>
          <w:b/>
          <w:bCs/>
          <w:color w:val="auto"/>
          <w:sz w:val="28"/>
          <w:szCs w:val="28"/>
          <w:lang w:val="fr-FR"/>
        </w:rPr>
        <w:t>Ergonomie</w:t>
      </w:r>
    </w:p>
    <w:p w14:paraId="42EEC567" w14:textId="77777777" w:rsidR="00DE7FF8" w:rsidRPr="00556353" w:rsidRDefault="00DE7FF8" w:rsidP="000748E0">
      <w:pPr>
        <w:spacing w:line="360" w:lineRule="auto"/>
        <w:ind w:left="71" w:right="71"/>
        <w:jc w:val="both"/>
        <w:rPr>
          <w:rFonts w:ascii="Cambria" w:hAnsi="Cambria" w:cs="Times New Roman"/>
          <w:sz w:val="28"/>
          <w:szCs w:val="28"/>
          <w:lang w:val="fr-FR"/>
        </w:rPr>
      </w:pPr>
      <w:r w:rsidRPr="00556353">
        <w:rPr>
          <w:rFonts w:ascii="Cambria" w:hAnsi="Cambria" w:cs="Times New Roman"/>
          <w:sz w:val="28"/>
          <w:szCs w:val="28"/>
          <w:lang w:val="fr-FR"/>
        </w:rPr>
        <w:t>L'ergonomie devra favoriser la lisibilité, l'accessibilité des informations, et leur réutilisation :</w:t>
      </w:r>
    </w:p>
    <w:p w14:paraId="7EEF1B05" w14:textId="77777777" w:rsidR="00DE7FF8" w:rsidRPr="00556353" w:rsidRDefault="00DE7FF8" w:rsidP="000748E0">
      <w:pPr>
        <w:pStyle w:val="Paragraphedeliste"/>
        <w:numPr>
          <w:ilvl w:val="0"/>
          <w:numId w:val="6"/>
        </w:numPr>
        <w:spacing w:after="557" w:line="360" w:lineRule="auto"/>
        <w:ind w:left="461" w:right="71"/>
        <w:jc w:val="both"/>
        <w:rPr>
          <w:rFonts w:ascii="Cambria" w:hAnsi="Cambria" w:cs="Times New Roman"/>
          <w:sz w:val="28"/>
          <w:szCs w:val="28"/>
          <w:lang w:val="fr-FR"/>
        </w:rPr>
      </w:pPr>
      <w:r w:rsidRPr="00556353">
        <w:rPr>
          <w:rFonts w:ascii="Cambria" w:hAnsi="Cambria" w:cs="Times New Roman"/>
          <w:sz w:val="28"/>
          <w:szCs w:val="28"/>
          <w:lang w:val="fr-FR"/>
        </w:rPr>
        <w:t>le progiciel doit avoir une interface graphique conviviale et permettre une navigation simple entre les menus ;</w:t>
      </w:r>
    </w:p>
    <w:p w14:paraId="7304D182" w14:textId="77777777" w:rsidR="00DE7FF8" w:rsidRPr="00556353" w:rsidRDefault="00DE7FF8" w:rsidP="000748E0">
      <w:pPr>
        <w:pStyle w:val="Paragraphedeliste"/>
        <w:numPr>
          <w:ilvl w:val="0"/>
          <w:numId w:val="6"/>
        </w:numPr>
        <w:spacing w:after="557" w:line="360" w:lineRule="auto"/>
        <w:ind w:left="461" w:right="71"/>
        <w:jc w:val="both"/>
        <w:rPr>
          <w:rFonts w:ascii="Cambria" w:hAnsi="Cambria" w:cs="Times New Roman"/>
          <w:sz w:val="28"/>
          <w:szCs w:val="28"/>
          <w:lang w:val="fr-FR"/>
        </w:rPr>
      </w:pPr>
      <w:r w:rsidRPr="00556353">
        <w:rPr>
          <w:rFonts w:ascii="Cambria" w:hAnsi="Cambria" w:cs="Times New Roman"/>
          <w:sz w:val="28"/>
          <w:szCs w:val="28"/>
          <w:lang w:val="fr-FR"/>
        </w:rPr>
        <w:t>il doit offrir une simplicité dans l'utilisation permettant ainsi aux utilisateurs non-initiés de s'adapter facilement et rapidement ;</w:t>
      </w:r>
    </w:p>
    <w:p w14:paraId="326C60CE" w14:textId="18B85796" w:rsidR="00DE7FF8" w:rsidRPr="00556353" w:rsidRDefault="00DE7FF8" w:rsidP="000748E0">
      <w:pPr>
        <w:pStyle w:val="Paragraphedeliste"/>
        <w:numPr>
          <w:ilvl w:val="0"/>
          <w:numId w:val="6"/>
        </w:numPr>
        <w:spacing w:after="557" w:line="360" w:lineRule="auto"/>
        <w:ind w:left="461" w:right="71"/>
        <w:jc w:val="both"/>
        <w:rPr>
          <w:rFonts w:ascii="Cambria" w:hAnsi="Cambria" w:cs="Times New Roman"/>
          <w:sz w:val="28"/>
          <w:szCs w:val="28"/>
          <w:lang w:val="fr-FR"/>
        </w:rPr>
      </w:pPr>
      <w:r w:rsidRPr="00556353">
        <w:rPr>
          <w:rFonts w:ascii="Cambria" w:hAnsi="Cambria" w:cs="Times New Roman"/>
          <w:sz w:val="28"/>
          <w:szCs w:val="28"/>
          <w:lang w:val="fr-FR"/>
        </w:rPr>
        <w:t>à tout moment, l'utilisateur doit disposer d'un moyen d'impression intégré à l'outil.</w:t>
      </w:r>
    </w:p>
    <w:p w14:paraId="02CA9828" w14:textId="77777777" w:rsidR="00DE7FF8" w:rsidRPr="00556353" w:rsidRDefault="00DE7FF8" w:rsidP="000748E0">
      <w:pPr>
        <w:pStyle w:val="Paragraphedeliste"/>
        <w:numPr>
          <w:ilvl w:val="0"/>
          <w:numId w:val="6"/>
        </w:numPr>
        <w:spacing w:after="557" w:line="360" w:lineRule="auto"/>
        <w:ind w:left="461" w:right="71"/>
        <w:jc w:val="both"/>
        <w:rPr>
          <w:rFonts w:ascii="Cambria" w:hAnsi="Cambria" w:cs="Times New Roman"/>
          <w:sz w:val="28"/>
          <w:szCs w:val="28"/>
          <w:lang w:val="fr-FR"/>
        </w:rPr>
      </w:pPr>
      <w:r w:rsidRPr="00556353">
        <w:rPr>
          <w:rFonts w:ascii="Cambria" w:hAnsi="Cambria" w:cs="Times New Roman"/>
          <w:sz w:val="28"/>
          <w:szCs w:val="28"/>
          <w:lang w:val="fr-FR"/>
        </w:rPr>
        <w:t>L'impression d'écran devra toujours être disponible.</w:t>
      </w:r>
    </w:p>
    <w:p w14:paraId="313BD76D" w14:textId="77777777" w:rsidR="00DE7FF8" w:rsidRPr="00556353" w:rsidRDefault="00DE7FF8" w:rsidP="000748E0">
      <w:pPr>
        <w:pStyle w:val="Paragraphedeliste"/>
        <w:numPr>
          <w:ilvl w:val="0"/>
          <w:numId w:val="6"/>
        </w:numPr>
        <w:spacing w:after="557" w:line="360" w:lineRule="auto"/>
        <w:ind w:left="461" w:right="71"/>
        <w:jc w:val="both"/>
        <w:rPr>
          <w:rFonts w:ascii="Cambria" w:hAnsi="Cambria" w:cs="Times New Roman"/>
          <w:sz w:val="28"/>
          <w:szCs w:val="28"/>
          <w:lang w:val="fr-FR"/>
        </w:rPr>
      </w:pPr>
      <w:r w:rsidRPr="00556353">
        <w:rPr>
          <w:rFonts w:ascii="Cambria" w:hAnsi="Cambria" w:cs="Times New Roman"/>
          <w:sz w:val="28"/>
          <w:szCs w:val="28"/>
          <w:lang w:val="fr-FR"/>
        </w:rPr>
        <w:t>Un système d'aide en ligne devra être disponible.</w:t>
      </w:r>
    </w:p>
    <w:p w14:paraId="0AC0713E" w14:textId="77777777" w:rsidR="00DE7FF8" w:rsidRPr="00556353" w:rsidRDefault="00DE7FF8" w:rsidP="000748E0">
      <w:pPr>
        <w:pStyle w:val="Titre2"/>
        <w:spacing w:line="360" w:lineRule="auto"/>
        <w:ind w:left="117"/>
        <w:jc w:val="both"/>
        <w:rPr>
          <w:rFonts w:ascii="Cambria" w:hAnsi="Cambria" w:cs="Times New Roman"/>
          <w:b/>
          <w:bCs/>
          <w:color w:val="auto"/>
          <w:sz w:val="28"/>
          <w:szCs w:val="28"/>
          <w:lang w:val="fr-FR"/>
        </w:rPr>
      </w:pPr>
      <w:r w:rsidRPr="00556353">
        <w:rPr>
          <w:rFonts w:ascii="Cambria" w:hAnsi="Cambria" w:cs="Times New Roman"/>
          <w:b/>
          <w:bCs/>
          <w:color w:val="auto"/>
          <w:sz w:val="28"/>
          <w:szCs w:val="28"/>
          <w:lang w:val="fr-FR"/>
        </w:rPr>
        <w:t>Exigence décisionnelle</w:t>
      </w:r>
    </w:p>
    <w:p w14:paraId="13C51125" w14:textId="0C9E371A" w:rsidR="00DE7FF8" w:rsidRPr="00556353" w:rsidRDefault="00DE7FF8" w:rsidP="000748E0">
      <w:pPr>
        <w:spacing w:line="360" w:lineRule="auto"/>
        <w:ind w:left="71" w:right="71"/>
        <w:jc w:val="both"/>
        <w:rPr>
          <w:rFonts w:ascii="Cambria" w:hAnsi="Cambria" w:cs="Times New Roman"/>
          <w:sz w:val="28"/>
          <w:szCs w:val="28"/>
          <w:lang w:val="fr-FR"/>
        </w:rPr>
      </w:pPr>
      <w:r w:rsidRPr="00556353">
        <w:rPr>
          <w:rFonts w:ascii="Cambria" w:hAnsi="Cambria" w:cs="Times New Roman"/>
          <w:sz w:val="28"/>
          <w:szCs w:val="28"/>
          <w:lang w:val="fr-FR"/>
        </w:rPr>
        <w:t xml:space="preserve">Au-delà du générateur d'états, le système doit intégrer une couche décisionnelle qui permettra de définir les indicateurs nécessaires à l'analyse </w:t>
      </w:r>
      <w:r w:rsidRPr="00556353">
        <w:rPr>
          <w:rFonts w:ascii="Cambria" w:hAnsi="Cambria" w:cs="Times New Roman"/>
          <w:sz w:val="28"/>
          <w:szCs w:val="28"/>
          <w:lang w:val="fr-FR"/>
        </w:rPr>
        <w:lastRenderedPageBreak/>
        <w:t xml:space="preserve">des activités de gestion </w:t>
      </w:r>
      <w:r w:rsidR="00D35088" w:rsidRPr="00556353">
        <w:rPr>
          <w:rFonts w:ascii="Cambria" w:hAnsi="Cambria" w:cs="Times New Roman"/>
          <w:sz w:val="28"/>
          <w:szCs w:val="28"/>
          <w:lang w:val="fr-FR"/>
        </w:rPr>
        <w:t xml:space="preserve">de </w:t>
      </w:r>
      <w:r w:rsidRPr="00556353">
        <w:rPr>
          <w:rFonts w:ascii="Cambria" w:hAnsi="Cambria" w:cs="Times New Roman"/>
          <w:sz w:val="28"/>
          <w:szCs w:val="28"/>
          <w:lang w:val="fr-FR"/>
        </w:rPr>
        <w:t>document, d'effectuer les statistiques correspondantes et d'élaborer les tableaux bord et les reporting d'usage.</w:t>
      </w:r>
    </w:p>
    <w:p w14:paraId="65761C62" w14:textId="77777777" w:rsidR="00D35088" w:rsidRPr="00556353" w:rsidRDefault="00DE7FF8" w:rsidP="000748E0">
      <w:pPr>
        <w:spacing w:after="46" w:line="360" w:lineRule="auto"/>
        <w:ind w:left="71" w:right="71"/>
        <w:jc w:val="both"/>
        <w:rPr>
          <w:rFonts w:ascii="Cambria" w:hAnsi="Cambria" w:cs="Times New Roman"/>
          <w:sz w:val="28"/>
          <w:szCs w:val="28"/>
          <w:lang w:val="fr-FR"/>
        </w:rPr>
      </w:pPr>
      <w:r w:rsidRPr="00556353">
        <w:rPr>
          <w:rFonts w:ascii="Cambria" w:hAnsi="Cambria" w:cs="Times New Roman"/>
          <w:sz w:val="28"/>
          <w:szCs w:val="28"/>
          <w:lang w:val="fr-FR"/>
        </w:rPr>
        <w:t>Pour cela, la solution décisionnelle doit répondre aux groupes de besoins fonctionnels ou techniques suivant</w:t>
      </w:r>
      <w:r w:rsidR="00D35088" w:rsidRPr="00556353">
        <w:rPr>
          <w:rFonts w:ascii="Cambria" w:hAnsi="Cambria" w:cs="Times New Roman"/>
          <w:sz w:val="28"/>
          <w:szCs w:val="28"/>
          <w:lang w:val="fr-FR"/>
        </w:rPr>
        <w:t>s :</w:t>
      </w:r>
    </w:p>
    <w:p w14:paraId="1A465BCD" w14:textId="195FBFF1" w:rsidR="00D35088" w:rsidRPr="00556353" w:rsidRDefault="00DE7FF8" w:rsidP="000748E0">
      <w:pPr>
        <w:pStyle w:val="Paragraphedeliste"/>
        <w:numPr>
          <w:ilvl w:val="0"/>
          <w:numId w:val="6"/>
        </w:numPr>
        <w:spacing w:after="557" w:line="360" w:lineRule="auto"/>
        <w:ind w:left="461" w:right="71"/>
        <w:jc w:val="both"/>
        <w:rPr>
          <w:rFonts w:ascii="Cambria" w:hAnsi="Cambria" w:cs="Times New Roman"/>
          <w:sz w:val="28"/>
          <w:szCs w:val="28"/>
          <w:lang w:val="fr-FR"/>
        </w:rPr>
      </w:pPr>
      <w:r w:rsidRPr="00556353">
        <w:rPr>
          <w:rFonts w:ascii="Cambria" w:hAnsi="Cambria" w:cs="Times New Roman"/>
          <w:sz w:val="28"/>
          <w:szCs w:val="28"/>
          <w:lang w:val="fr-FR"/>
        </w:rPr>
        <w:t>Création de rapport</w:t>
      </w:r>
      <w:r w:rsidR="00D35088" w:rsidRPr="00556353">
        <w:rPr>
          <w:rFonts w:ascii="Cambria" w:hAnsi="Cambria" w:cs="Times New Roman"/>
          <w:sz w:val="28"/>
          <w:szCs w:val="28"/>
          <w:lang w:val="fr-FR"/>
        </w:rPr>
        <w:t>s :</w:t>
      </w:r>
    </w:p>
    <w:p w14:paraId="2DB3DA20" w14:textId="77777777" w:rsidR="00D35088" w:rsidRPr="00556353" w:rsidRDefault="00DE7FF8" w:rsidP="000748E0">
      <w:pPr>
        <w:pStyle w:val="Paragraphedeliste"/>
        <w:numPr>
          <w:ilvl w:val="0"/>
          <w:numId w:val="18"/>
        </w:numPr>
        <w:spacing w:after="557"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La solution décisionnelle devra de ce fait permettre</w:t>
      </w:r>
      <w:r w:rsidR="00D35088" w:rsidRPr="00556353">
        <w:rPr>
          <w:rFonts w:ascii="Cambria" w:hAnsi="Cambria" w:cs="Times New Roman"/>
          <w:sz w:val="28"/>
          <w:szCs w:val="28"/>
          <w:lang w:val="fr-FR"/>
        </w:rPr>
        <w:t> ;</w:t>
      </w:r>
    </w:p>
    <w:p w14:paraId="26D4A466" w14:textId="77777777" w:rsidR="00D35088" w:rsidRPr="00556353" w:rsidRDefault="00DE7FF8" w:rsidP="000748E0">
      <w:pPr>
        <w:pStyle w:val="Paragraphedeliste"/>
        <w:numPr>
          <w:ilvl w:val="0"/>
          <w:numId w:val="18"/>
        </w:numPr>
        <w:spacing w:after="557"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de créer des interrogations</w:t>
      </w:r>
      <w:r w:rsidR="00D35088" w:rsidRPr="00556353">
        <w:rPr>
          <w:rFonts w:ascii="Cambria" w:hAnsi="Cambria" w:cs="Times New Roman"/>
          <w:sz w:val="28"/>
          <w:szCs w:val="28"/>
          <w:lang w:val="fr-FR"/>
        </w:rPr>
        <w:t> ;</w:t>
      </w:r>
    </w:p>
    <w:p w14:paraId="2E619598" w14:textId="77777777" w:rsidR="00D35088" w:rsidRPr="00556353" w:rsidRDefault="00DE7FF8" w:rsidP="000748E0">
      <w:pPr>
        <w:pStyle w:val="Paragraphedeliste"/>
        <w:numPr>
          <w:ilvl w:val="0"/>
          <w:numId w:val="18"/>
        </w:numPr>
        <w:spacing w:after="557"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d'intégrer des critères d'interrogations (filtres prédéfinis, avec liste de choix et valeurs par défaut) permettant de modifier le cadre des résultats ramenés</w:t>
      </w:r>
      <w:r w:rsidR="00D35088" w:rsidRPr="00556353">
        <w:rPr>
          <w:rFonts w:ascii="Cambria" w:hAnsi="Cambria" w:cs="Times New Roman"/>
          <w:sz w:val="28"/>
          <w:szCs w:val="28"/>
          <w:lang w:val="fr-FR"/>
        </w:rPr>
        <w:t> ;</w:t>
      </w:r>
    </w:p>
    <w:p w14:paraId="6C36EF93" w14:textId="77777777" w:rsidR="00D35088" w:rsidRPr="00556353" w:rsidRDefault="00DE7FF8" w:rsidP="000748E0">
      <w:pPr>
        <w:pStyle w:val="Paragraphedeliste"/>
        <w:numPr>
          <w:ilvl w:val="0"/>
          <w:numId w:val="18"/>
        </w:numPr>
        <w:spacing w:after="557"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d'offrir la possibilité de mettre en forme les résultats ramenés sous forme tabulaire (tableau simple ou croisé), avec la possibilité de créer des sections ou des ruptures, d'intégrer des récapitulatifs (somme, moyenne, minimum, maximum, formules) dans les pieds ou entêtes des tableaux</w:t>
      </w:r>
      <w:r w:rsidR="00D35088" w:rsidRPr="00556353">
        <w:rPr>
          <w:rFonts w:ascii="Cambria" w:hAnsi="Cambria" w:cs="Times New Roman"/>
          <w:sz w:val="28"/>
          <w:szCs w:val="28"/>
          <w:lang w:val="fr-FR"/>
        </w:rPr>
        <w:t> ;</w:t>
      </w:r>
    </w:p>
    <w:p w14:paraId="2BDBBE9E" w14:textId="77777777" w:rsidR="00A36373" w:rsidRPr="00556353" w:rsidRDefault="00DE7FF8" w:rsidP="000748E0">
      <w:pPr>
        <w:pStyle w:val="Paragraphedeliste"/>
        <w:numPr>
          <w:ilvl w:val="0"/>
          <w:numId w:val="18"/>
        </w:numPr>
        <w:spacing w:after="557"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d'offrir des possibilités de représentation graphiques des résultats ramenés (courbes, histogrammes, secteurs, aires, nuage de points, pyramides, jauges, thermomètres, barres graduées)</w:t>
      </w:r>
      <w:r w:rsidR="00A36373" w:rsidRPr="00556353">
        <w:rPr>
          <w:rFonts w:ascii="Cambria" w:hAnsi="Cambria" w:cs="Times New Roman"/>
          <w:sz w:val="28"/>
          <w:szCs w:val="28"/>
          <w:lang w:val="fr-FR"/>
        </w:rPr>
        <w:t> ;</w:t>
      </w:r>
    </w:p>
    <w:p w14:paraId="63770180" w14:textId="77777777" w:rsidR="00A36373" w:rsidRPr="00556353" w:rsidRDefault="00DE7FF8" w:rsidP="000748E0">
      <w:pPr>
        <w:pStyle w:val="Paragraphedeliste"/>
        <w:numPr>
          <w:ilvl w:val="0"/>
          <w:numId w:val="18"/>
        </w:numPr>
        <w:spacing w:after="557"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de paramétrer l'affichage de la mise en forme des tableaux ou des graphiques (titres, légendes, résultats) en multilingue</w:t>
      </w:r>
      <w:r w:rsidR="00A36373" w:rsidRPr="00556353">
        <w:rPr>
          <w:rFonts w:ascii="Cambria" w:hAnsi="Cambria" w:cs="Times New Roman"/>
          <w:sz w:val="28"/>
          <w:szCs w:val="28"/>
          <w:lang w:val="fr-FR"/>
        </w:rPr>
        <w:t xml:space="preserve"> </w:t>
      </w:r>
      <w:r w:rsidRPr="00556353">
        <w:rPr>
          <w:rFonts w:ascii="Cambria" w:hAnsi="Cambria" w:cs="Times New Roman"/>
          <w:sz w:val="28"/>
          <w:szCs w:val="28"/>
          <w:lang w:val="fr-FR"/>
        </w:rPr>
        <w:t>(prioritairement la langue française), ce en ne réalisant qu'un seul rapport</w:t>
      </w:r>
      <w:r w:rsidR="00A36373" w:rsidRPr="00556353">
        <w:rPr>
          <w:rFonts w:ascii="Cambria" w:hAnsi="Cambria" w:cs="Times New Roman"/>
          <w:sz w:val="28"/>
          <w:szCs w:val="28"/>
          <w:lang w:val="fr-FR"/>
        </w:rPr>
        <w:t> ;</w:t>
      </w:r>
    </w:p>
    <w:p w14:paraId="0B2445F6" w14:textId="4C11D722" w:rsidR="00DE7FF8" w:rsidRPr="00556353" w:rsidRDefault="00DE7FF8" w:rsidP="000748E0">
      <w:pPr>
        <w:pStyle w:val="Paragraphedeliste"/>
        <w:numPr>
          <w:ilvl w:val="0"/>
          <w:numId w:val="18"/>
        </w:numPr>
        <w:spacing w:after="557" w:line="360" w:lineRule="auto"/>
        <w:ind w:right="71"/>
        <w:jc w:val="both"/>
        <w:rPr>
          <w:rFonts w:ascii="Cambria" w:hAnsi="Cambria" w:cs="Times New Roman"/>
          <w:sz w:val="28"/>
          <w:szCs w:val="28"/>
          <w:lang w:val="fr-FR"/>
        </w:rPr>
      </w:pPr>
      <w:r w:rsidRPr="00556353">
        <w:rPr>
          <w:rFonts w:ascii="Cambria" w:hAnsi="Cambria" w:cs="Times New Roman"/>
          <w:sz w:val="28"/>
          <w:szCs w:val="28"/>
          <w:lang w:val="fr-FR"/>
        </w:rPr>
        <w:t>de stocker les rapports et de pouvoir les réutiliser à tout moment et de les mettre à jour en les réactualisant d'un simple clic.</w:t>
      </w:r>
    </w:p>
    <w:p w14:paraId="099C9256" w14:textId="77777777" w:rsidR="00DE7FF8" w:rsidRPr="00556353" w:rsidRDefault="00DE7FF8" w:rsidP="000748E0">
      <w:pPr>
        <w:pStyle w:val="Paragraphedeliste"/>
        <w:numPr>
          <w:ilvl w:val="0"/>
          <w:numId w:val="6"/>
        </w:numPr>
        <w:spacing w:after="557" w:line="360" w:lineRule="auto"/>
        <w:ind w:left="461" w:right="71"/>
        <w:jc w:val="both"/>
        <w:rPr>
          <w:rFonts w:ascii="Cambria" w:hAnsi="Cambria" w:cs="Times New Roman"/>
          <w:sz w:val="28"/>
          <w:szCs w:val="28"/>
          <w:lang w:val="fr-FR"/>
        </w:rPr>
      </w:pPr>
      <w:r w:rsidRPr="00556353">
        <w:rPr>
          <w:rFonts w:ascii="Cambria" w:hAnsi="Cambria" w:cs="Times New Roman"/>
          <w:sz w:val="28"/>
          <w:szCs w:val="28"/>
          <w:lang w:val="fr-FR"/>
        </w:rPr>
        <w:t xml:space="preserve">Création de tableaux de bord : Le tableau de bord est une composante essentielle de la couche décisionnelle. II intègre non seulement des </w:t>
      </w:r>
      <w:r w:rsidRPr="00556353">
        <w:rPr>
          <w:rFonts w:ascii="Cambria" w:hAnsi="Cambria" w:cs="Times New Roman"/>
          <w:sz w:val="28"/>
          <w:szCs w:val="28"/>
          <w:lang w:val="fr-FR"/>
        </w:rPr>
        <w:lastRenderedPageBreak/>
        <w:t>représentations tabulaires ou graphiques de résultats d'interrogation, mais les mixent de manière ordonnée pour refléter une situation synthétique d'un thème d'analyse. De plus, il intègre aussi des fonctions d'alertes proactives en son sein en fonction de règles de gestion pré-intégrées. De plus il permet d'intégrer une logique de navigation dans le thème concerné permettant de passer de résultats synthétiques à des résultats détaillés de manière guidée et permet à l'utilisateur de visionner les indicateurs et mesures selon divers contextes (analyse multidimensionnelle).</w:t>
      </w:r>
    </w:p>
    <w:p w14:paraId="52847819" w14:textId="77777777" w:rsidR="00DE7FF8" w:rsidRPr="00556353" w:rsidRDefault="00DE7FF8" w:rsidP="000748E0">
      <w:pPr>
        <w:pStyle w:val="Titre2"/>
        <w:spacing w:line="360" w:lineRule="auto"/>
        <w:ind w:left="117"/>
        <w:jc w:val="both"/>
        <w:rPr>
          <w:rFonts w:ascii="Cambria" w:hAnsi="Cambria" w:cs="Times New Roman"/>
          <w:b/>
          <w:bCs/>
          <w:color w:val="auto"/>
          <w:sz w:val="28"/>
          <w:szCs w:val="28"/>
          <w:lang w:val="fr-FR"/>
        </w:rPr>
      </w:pPr>
      <w:r w:rsidRPr="00556353">
        <w:rPr>
          <w:rFonts w:ascii="Cambria" w:hAnsi="Cambria" w:cs="Times New Roman"/>
          <w:b/>
          <w:bCs/>
          <w:color w:val="auto"/>
          <w:sz w:val="28"/>
          <w:szCs w:val="28"/>
          <w:lang w:val="fr-FR"/>
        </w:rPr>
        <w:t>Fonctionnalités de manipulation et d'exploitation</w:t>
      </w:r>
    </w:p>
    <w:p w14:paraId="3F004AD9" w14:textId="77777777" w:rsidR="00DE7FF8" w:rsidRPr="00556353" w:rsidRDefault="00DE7FF8" w:rsidP="000748E0">
      <w:pPr>
        <w:spacing w:after="428" w:line="360" w:lineRule="auto"/>
        <w:ind w:left="7" w:right="71"/>
        <w:jc w:val="both"/>
        <w:rPr>
          <w:rFonts w:ascii="Cambria" w:hAnsi="Cambria" w:cs="Times New Roman"/>
          <w:sz w:val="28"/>
          <w:szCs w:val="28"/>
          <w:lang w:val="fr-FR"/>
        </w:rPr>
      </w:pPr>
      <w:r w:rsidRPr="00556353">
        <w:rPr>
          <w:rFonts w:ascii="Cambria" w:hAnsi="Cambria" w:cs="Times New Roman"/>
          <w:sz w:val="28"/>
          <w:szCs w:val="28"/>
          <w:lang w:val="fr-FR"/>
        </w:rPr>
        <w:t xml:space="preserve">La couche décisionnelle outre le fait de créer et présenter des rapports et tableaux de bord réutilisables, doit permettre un certain nombre de fonctionnalités additives permettant soit de manipuler les résultats, soit d'exploiter les documents produits. Ces fonctionnalités sont les suivantes </w:t>
      </w:r>
      <w:r w:rsidRPr="00556353">
        <w:rPr>
          <w:rFonts w:ascii="Cambria" w:hAnsi="Cambria" w:cs="Times New Roman"/>
          <w:noProof/>
          <w:sz w:val="28"/>
          <w:szCs w:val="28"/>
        </w:rPr>
        <w:drawing>
          <wp:inline distT="0" distB="0" distL="0" distR="0" wp14:anchorId="363967A2" wp14:editId="534990C9">
            <wp:extent cx="22868" cy="96049"/>
            <wp:effectExtent l="0" t="0" r="0" b="0"/>
            <wp:docPr id="122924" name="Picture 122924"/>
            <wp:cNvGraphicFramePr/>
            <a:graphic xmlns:a="http://schemas.openxmlformats.org/drawingml/2006/main">
              <a:graphicData uri="http://schemas.openxmlformats.org/drawingml/2006/picture">
                <pic:pic xmlns:pic="http://schemas.openxmlformats.org/drawingml/2006/picture">
                  <pic:nvPicPr>
                    <pic:cNvPr id="122924" name="Picture 122924"/>
                    <pic:cNvPicPr/>
                  </pic:nvPicPr>
                  <pic:blipFill>
                    <a:blip r:embed="rId10"/>
                    <a:stretch>
                      <a:fillRect/>
                    </a:stretch>
                  </pic:blipFill>
                  <pic:spPr>
                    <a:xfrm>
                      <a:off x="0" y="0"/>
                      <a:ext cx="22868" cy="96049"/>
                    </a:xfrm>
                    <a:prstGeom prst="rect">
                      <a:avLst/>
                    </a:prstGeom>
                  </pic:spPr>
                </pic:pic>
              </a:graphicData>
            </a:graphic>
          </wp:inline>
        </w:drawing>
      </w:r>
      <w:r w:rsidRPr="00556353">
        <w:rPr>
          <w:rFonts w:ascii="Cambria" w:hAnsi="Cambria" w:cs="Times New Roman"/>
          <w:noProof/>
          <w:sz w:val="28"/>
          <w:szCs w:val="28"/>
        </w:rPr>
        <w:drawing>
          <wp:inline distT="0" distB="0" distL="0" distR="0" wp14:anchorId="48444E2E" wp14:editId="7F780868">
            <wp:extent cx="50309" cy="18295"/>
            <wp:effectExtent l="0" t="0" r="0" b="0"/>
            <wp:docPr id="45041" name="Picture 45041"/>
            <wp:cNvGraphicFramePr/>
            <a:graphic xmlns:a="http://schemas.openxmlformats.org/drawingml/2006/main">
              <a:graphicData uri="http://schemas.openxmlformats.org/drawingml/2006/picture">
                <pic:pic xmlns:pic="http://schemas.openxmlformats.org/drawingml/2006/picture">
                  <pic:nvPicPr>
                    <pic:cNvPr id="45041" name="Picture 45041"/>
                    <pic:cNvPicPr/>
                  </pic:nvPicPr>
                  <pic:blipFill>
                    <a:blip r:embed="rId11"/>
                    <a:stretch>
                      <a:fillRect/>
                    </a:stretch>
                  </pic:blipFill>
                  <pic:spPr>
                    <a:xfrm>
                      <a:off x="0" y="0"/>
                      <a:ext cx="50309" cy="18295"/>
                    </a:xfrm>
                    <a:prstGeom prst="rect">
                      <a:avLst/>
                    </a:prstGeom>
                  </pic:spPr>
                </pic:pic>
              </a:graphicData>
            </a:graphic>
          </wp:inline>
        </w:drawing>
      </w:r>
      <w:r w:rsidRPr="00556353">
        <w:rPr>
          <w:rFonts w:ascii="Cambria" w:hAnsi="Cambria" w:cs="Times New Roman"/>
          <w:sz w:val="28"/>
          <w:szCs w:val="28"/>
          <w:lang w:val="fr-FR"/>
        </w:rPr>
        <w:t xml:space="preserve"> export des données, rapports et tableaux en PDF, Excel, texte ou image, pour une utilisation ou diffusion hors du progiciel ; </w:t>
      </w:r>
      <w:r w:rsidRPr="00556353">
        <w:rPr>
          <w:rFonts w:ascii="Cambria" w:hAnsi="Cambria" w:cs="Times New Roman"/>
          <w:noProof/>
          <w:sz w:val="28"/>
          <w:szCs w:val="28"/>
        </w:rPr>
        <w:drawing>
          <wp:inline distT="0" distB="0" distL="0" distR="0" wp14:anchorId="3AE78BD9" wp14:editId="5FECC64B">
            <wp:extent cx="45735" cy="18295"/>
            <wp:effectExtent l="0" t="0" r="0" b="0"/>
            <wp:docPr id="45042" name="Picture 45042"/>
            <wp:cNvGraphicFramePr/>
            <a:graphic xmlns:a="http://schemas.openxmlformats.org/drawingml/2006/main">
              <a:graphicData uri="http://schemas.openxmlformats.org/drawingml/2006/picture">
                <pic:pic xmlns:pic="http://schemas.openxmlformats.org/drawingml/2006/picture">
                  <pic:nvPicPr>
                    <pic:cNvPr id="45042" name="Picture 45042"/>
                    <pic:cNvPicPr/>
                  </pic:nvPicPr>
                  <pic:blipFill>
                    <a:blip r:embed="rId12"/>
                    <a:stretch>
                      <a:fillRect/>
                    </a:stretch>
                  </pic:blipFill>
                  <pic:spPr>
                    <a:xfrm>
                      <a:off x="0" y="0"/>
                      <a:ext cx="45735" cy="18295"/>
                    </a:xfrm>
                    <a:prstGeom prst="rect">
                      <a:avLst/>
                    </a:prstGeom>
                  </pic:spPr>
                </pic:pic>
              </a:graphicData>
            </a:graphic>
          </wp:inline>
        </w:drawing>
      </w:r>
      <w:r w:rsidRPr="00556353">
        <w:rPr>
          <w:rFonts w:ascii="Cambria" w:hAnsi="Cambria" w:cs="Times New Roman"/>
          <w:sz w:val="28"/>
          <w:szCs w:val="28"/>
          <w:lang w:val="fr-FR"/>
        </w:rPr>
        <w:t xml:space="preserve"> fonctions de simulation avec paramétrage graphique qui permettent de faire varier les résultats et voir les impacts de manière visuelle en fonction de valeurs ou coefficients modifiés à la volée </w:t>
      </w:r>
      <w:r w:rsidRPr="00556353">
        <w:rPr>
          <w:rFonts w:ascii="Cambria" w:hAnsi="Cambria" w:cs="Times New Roman"/>
          <w:noProof/>
          <w:sz w:val="28"/>
          <w:szCs w:val="28"/>
        </w:rPr>
        <w:drawing>
          <wp:inline distT="0" distB="0" distL="0" distR="0" wp14:anchorId="19800982" wp14:editId="5FF98708">
            <wp:extent cx="22868" cy="22869"/>
            <wp:effectExtent l="0" t="0" r="0" b="0"/>
            <wp:docPr id="45043" name="Picture 45043"/>
            <wp:cNvGraphicFramePr/>
            <a:graphic xmlns:a="http://schemas.openxmlformats.org/drawingml/2006/main">
              <a:graphicData uri="http://schemas.openxmlformats.org/drawingml/2006/picture">
                <pic:pic xmlns:pic="http://schemas.openxmlformats.org/drawingml/2006/picture">
                  <pic:nvPicPr>
                    <pic:cNvPr id="45043" name="Picture 45043"/>
                    <pic:cNvPicPr/>
                  </pic:nvPicPr>
                  <pic:blipFill>
                    <a:blip r:embed="rId13"/>
                    <a:stretch>
                      <a:fillRect/>
                    </a:stretch>
                  </pic:blipFill>
                  <pic:spPr>
                    <a:xfrm>
                      <a:off x="0" y="0"/>
                      <a:ext cx="22868" cy="22869"/>
                    </a:xfrm>
                    <a:prstGeom prst="rect">
                      <a:avLst/>
                    </a:prstGeom>
                  </pic:spPr>
                </pic:pic>
              </a:graphicData>
            </a:graphic>
          </wp:inline>
        </w:drawing>
      </w:r>
      <w:r w:rsidRPr="00556353">
        <w:rPr>
          <w:rFonts w:ascii="Cambria" w:hAnsi="Cambria" w:cs="Times New Roman"/>
          <w:noProof/>
          <w:sz w:val="28"/>
          <w:szCs w:val="28"/>
        </w:rPr>
        <w:drawing>
          <wp:inline distT="0" distB="0" distL="0" distR="0" wp14:anchorId="02BE30B3" wp14:editId="555F00FE">
            <wp:extent cx="50309" cy="18295"/>
            <wp:effectExtent l="0" t="0" r="0" b="0"/>
            <wp:docPr id="45044" name="Picture 45044"/>
            <wp:cNvGraphicFramePr/>
            <a:graphic xmlns:a="http://schemas.openxmlformats.org/drawingml/2006/main">
              <a:graphicData uri="http://schemas.openxmlformats.org/drawingml/2006/picture">
                <pic:pic xmlns:pic="http://schemas.openxmlformats.org/drawingml/2006/picture">
                  <pic:nvPicPr>
                    <pic:cNvPr id="45044" name="Picture 45044"/>
                    <pic:cNvPicPr/>
                  </pic:nvPicPr>
                  <pic:blipFill>
                    <a:blip r:embed="rId14"/>
                    <a:stretch>
                      <a:fillRect/>
                    </a:stretch>
                  </pic:blipFill>
                  <pic:spPr>
                    <a:xfrm>
                      <a:off x="0" y="0"/>
                      <a:ext cx="50309" cy="18295"/>
                    </a:xfrm>
                    <a:prstGeom prst="rect">
                      <a:avLst/>
                    </a:prstGeom>
                  </pic:spPr>
                </pic:pic>
              </a:graphicData>
            </a:graphic>
          </wp:inline>
        </w:drawing>
      </w:r>
      <w:r w:rsidRPr="00556353">
        <w:rPr>
          <w:rFonts w:ascii="Cambria" w:hAnsi="Cambria" w:cs="Times New Roman"/>
          <w:sz w:val="28"/>
          <w:szCs w:val="28"/>
          <w:lang w:val="fr-FR"/>
        </w:rPr>
        <w:t xml:space="preserve"> analyse multidimensionnelle, permettant de manipuler à chaud les mêmes résultats mais en changeant les visualisations selon les axes d'analyse et de pouvoir forer (drill down/drill up) ou les combiner.</w:t>
      </w:r>
    </w:p>
    <w:p w14:paraId="2FAF78C2" w14:textId="77777777" w:rsidR="00A36373" w:rsidRPr="00556353" w:rsidRDefault="00A36373" w:rsidP="000748E0">
      <w:pPr>
        <w:pStyle w:val="Titre"/>
        <w:numPr>
          <w:ilvl w:val="0"/>
          <w:numId w:val="31"/>
        </w:numPr>
        <w:spacing w:line="360" w:lineRule="auto"/>
        <w:rPr>
          <w:rFonts w:ascii="Cambria" w:hAnsi="Cambria"/>
          <w:b/>
          <w:bCs/>
          <w:sz w:val="28"/>
          <w:szCs w:val="28"/>
          <w:lang w:val="fr-FR"/>
        </w:rPr>
      </w:pPr>
      <w:bookmarkStart w:id="1" w:name="_Toc73631333"/>
      <w:r w:rsidRPr="00556353">
        <w:rPr>
          <w:rFonts w:ascii="Cambria" w:hAnsi="Cambria"/>
          <w:b/>
          <w:bCs/>
          <w:sz w:val="28"/>
          <w:szCs w:val="28"/>
          <w:lang w:val="fr-FR"/>
        </w:rPr>
        <w:t>OBLIGATIONS DU COMMANDITAIRE</w:t>
      </w:r>
      <w:bookmarkEnd w:id="1"/>
      <w:r w:rsidRPr="00556353">
        <w:rPr>
          <w:rFonts w:ascii="Cambria" w:hAnsi="Cambria"/>
          <w:b/>
          <w:bCs/>
          <w:sz w:val="28"/>
          <w:szCs w:val="28"/>
          <w:lang w:val="fr-FR"/>
        </w:rPr>
        <w:t xml:space="preserve"> </w:t>
      </w:r>
    </w:p>
    <w:p w14:paraId="79B8684A" w14:textId="77FEB6C2" w:rsidR="00A36373" w:rsidRPr="00556353" w:rsidRDefault="00A36373" w:rsidP="000748E0">
      <w:pPr>
        <w:spacing w:after="0" w:line="360" w:lineRule="auto"/>
        <w:ind w:right="67"/>
        <w:jc w:val="both"/>
        <w:rPr>
          <w:rFonts w:ascii="Cambria" w:hAnsi="Cambria" w:cs="Times New Roman"/>
          <w:sz w:val="28"/>
          <w:szCs w:val="28"/>
          <w:lang w:val="fr-FR"/>
        </w:rPr>
      </w:pPr>
      <w:r w:rsidRPr="00556353">
        <w:rPr>
          <w:rFonts w:ascii="Cambria" w:hAnsi="Cambria" w:cs="Times New Roman"/>
          <w:sz w:val="28"/>
          <w:szCs w:val="28"/>
          <w:lang w:val="fr-FR"/>
        </w:rPr>
        <w:t xml:space="preserve">La DGRP s’engage à assister le consultant pour la collecte des informations et pour l’organisation des rencontres auprès des parties prenantes. Elle s’engage </w:t>
      </w:r>
      <w:r w:rsidRPr="00556353">
        <w:rPr>
          <w:rFonts w:ascii="Cambria" w:hAnsi="Cambria" w:cs="Times New Roman"/>
          <w:sz w:val="28"/>
          <w:szCs w:val="28"/>
          <w:lang w:val="fr-FR"/>
        </w:rPr>
        <w:lastRenderedPageBreak/>
        <w:t xml:space="preserve">aussi à valider dans les meilleurs délais les différents livrables qui seront produits par le cabinet de consultants à travers le comité de validation qui sera mis en place.  </w:t>
      </w:r>
    </w:p>
    <w:p w14:paraId="3285D977" w14:textId="452CFFCD" w:rsidR="00A36373" w:rsidRPr="00556353" w:rsidRDefault="00A36373" w:rsidP="000748E0">
      <w:pPr>
        <w:spacing w:after="0" w:line="360" w:lineRule="auto"/>
        <w:ind w:right="67"/>
        <w:jc w:val="both"/>
        <w:rPr>
          <w:rFonts w:ascii="Cambria" w:hAnsi="Cambria" w:cs="Times New Roman"/>
          <w:sz w:val="28"/>
          <w:szCs w:val="28"/>
          <w:lang w:val="fr-FR"/>
        </w:rPr>
      </w:pPr>
      <w:r w:rsidRPr="00556353">
        <w:rPr>
          <w:rFonts w:ascii="Cambria" w:hAnsi="Cambria" w:cs="Times New Roman"/>
          <w:sz w:val="28"/>
          <w:szCs w:val="28"/>
          <w:lang w:val="fr-FR"/>
        </w:rPr>
        <w:t xml:space="preserve"> Aussi, elle mettra des homologues à disposition du cabinet. Toutes autres ressources documentaires disponible</w:t>
      </w:r>
      <w:r w:rsidR="00A653CA">
        <w:rPr>
          <w:rFonts w:ascii="Cambria" w:hAnsi="Cambria" w:cs="Times New Roman"/>
          <w:sz w:val="28"/>
          <w:szCs w:val="28"/>
          <w:lang w:val="fr-FR"/>
        </w:rPr>
        <w:t>s</w:t>
      </w:r>
      <w:r w:rsidRPr="00556353">
        <w:rPr>
          <w:rFonts w:ascii="Cambria" w:hAnsi="Cambria" w:cs="Times New Roman"/>
          <w:sz w:val="28"/>
          <w:szCs w:val="28"/>
          <w:lang w:val="fr-FR"/>
        </w:rPr>
        <w:t xml:space="preserve"> et nécessaire</w:t>
      </w:r>
      <w:r w:rsidR="00A653CA">
        <w:rPr>
          <w:rFonts w:ascii="Cambria" w:hAnsi="Cambria" w:cs="Times New Roman"/>
          <w:sz w:val="28"/>
          <w:szCs w:val="28"/>
          <w:lang w:val="fr-FR"/>
        </w:rPr>
        <w:t>s</w:t>
      </w:r>
      <w:r w:rsidRPr="00556353">
        <w:rPr>
          <w:rFonts w:ascii="Cambria" w:hAnsi="Cambria" w:cs="Times New Roman"/>
          <w:sz w:val="28"/>
          <w:szCs w:val="28"/>
          <w:lang w:val="fr-FR"/>
        </w:rPr>
        <w:t xml:space="preserve"> pour la réussite du projet seront mises à la disposition du cabinet de consultants. </w:t>
      </w:r>
    </w:p>
    <w:p w14:paraId="53F48A5D" w14:textId="77777777" w:rsidR="00A36373" w:rsidRPr="00556353" w:rsidRDefault="00A36373" w:rsidP="000748E0">
      <w:pPr>
        <w:spacing w:after="123" w:line="360" w:lineRule="auto"/>
        <w:ind w:left="720"/>
        <w:rPr>
          <w:rFonts w:ascii="Cambria" w:hAnsi="Cambria"/>
          <w:sz w:val="28"/>
          <w:szCs w:val="28"/>
          <w:lang w:val="fr-FR"/>
        </w:rPr>
      </w:pPr>
      <w:r w:rsidRPr="00556353">
        <w:rPr>
          <w:rFonts w:ascii="Cambria" w:eastAsia="Arial" w:hAnsi="Cambria" w:cs="Arial"/>
          <w:b/>
          <w:sz w:val="28"/>
          <w:szCs w:val="28"/>
          <w:lang w:val="fr-FR"/>
        </w:rPr>
        <w:t xml:space="preserve"> </w:t>
      </w:r>
      <w:r w:rsidRPr="00556353">
        <w:rPr>
          <w:rFonts w:ascii="Cambria" w:eastAsia="Arial" w:hAnsi="Cambria" w:cs="Arial"/>
          <w:b/>
          <w:sz w:val="28"/>
          <w:szCs w:val="28"/>
          <w:lang w:val="fr-FR"/>
        </w:rPr>
        <w:tab/>
        <w:t xml:space="preserve"> </w:t>
      </w:r>
    </w:p>
    <w:p w14:paraId="676CED58" w14:textId="77777777" w:rsidR="00A36373" w:rsidRPr="00556353" w:rsidRDefault="00A36373" w:rsidP="000748E0">
      <w:pPr>
        <w:pStyle w:val="Titre"/>
        <w:numPr>
          <w:ilvl w:val="0"/>
          <w:numId w:val="31"/>
        </w:numPr>
        <w:spacing w:line="360" w:lineRule="auto"/>
        <w:rPr>
          <w:rFonts w:ascii="Cambria" w:hAnsi="Cambria"/>
          <w:b/>
          <w:bCs/>
          <w:sz w:val="28"/>
          <w:szCs w:val="28"/>
          <w:lang w:val="fr-FR"/>
        </w:rPr>
      </w:pPr>
      <w:bookmarkStart w:id="2" w:name="_Toc73631334"/>
      <w:r w:rsidRPr="00556353">
        <w:rPr>
          <w:rFonts w:ascii="Cambria" w:hAnsi="Cambria"/>
          <w:b/>
          <w:bCs/>
          <w:sz w:val="28"/>
          <w:szCs w:val="28"/>
          <w:lang w:val="fr-FR"/>
        </w:rPr>
        <w:t>PROFIL DU CABINET DE CONSULTANTS</w:t>
      </w:r>
      <w:bookmarkEnd w:id="2"/>
      <w:r w:rsidRPr="00556353">
        <w:rPr>
          <w:rFonts w:ascii="Cambria" w:hAnsi="Cambria"/>
          <w:b/>
          <w:bCs/>
          <w:sz w:val="28"/>
          <w:szCs w:val="28"/>
          <w:lang w:val="fr-FR"/>
        </w:rPr>
        <w:t xml:space="preserve"> </w:t>
      </w:r>
    </w:p>
    <w:p w14:paraId="58DA47D2" w14:textId="77777777" w:rsidR="00A36373" w:rsidRPr="00556353" w:rsidRDefault="00A36373" w:rsidP="000748E0">
      <w:pPr>
        <w:spacing w:after="0" w:line="360" w:lineRule="auto"/>
        <w:ind w:right="67"/>
        <w:jc w:val="both"/>
        <w:rPr>
          <w:rFonts w:ascii="Cambria" w:hAnsi="Cambria" w:cs="Times New Roman"/>
          <w:sz w:val="28"/>
          <w:szCs w:val="28"/>
          <w:lang w:val="fr-FR"/>
        </w:rPr>
      </w:pPr>
      <w:r w:rsidRPr="00556353">
        <w:rPr>
          <w:rFonts w:ascii="Cambria" w:hAnsi="Cambria" w:cs="Times New Roman"/>
          <w:sz w:val="28"/>
          <w:szCs w:val="28"/>
          <w:lang w:val="fr-FR"/>
        </w:rPr>
        <w:t xml:space="preserve">Le cabinet de consultants devra faire la preuve de qualifications suivantes :  </w:t>
      </w:r>
    </w:p>
    <w:p w14:paraId="490230FC" w14:textId="77777777" w:rsidR="00A36373" w:rsidRPr="00556353" w:rsidRDefault="00A36373" w:rsidP="000748E0">
      <w:pPr>
        <w:numPr>
          <w:ilvl w:val="0"/>
          <w:numId w:val="20"/>
        </w:numPr>
        <w:spacing w:after="5" w:line="360" w:lineRule="auto"/>
        <w:ind w:right="61" w:hanging="360"/>
        <w:jc w:val="both"/>
        <w:rPr>
          <w:rFonts w:ascii="Cambria" w:hAnsi="Cambria" w:cs="Times New Roman"/>
          <w:sz w:val="28"/>
          <w:szCs w:val="28"/>
          <w:lang w:val="fr-FR"/>
        </w:rPr>
      </w:pPr>
      <w:r w:rsidRPr="00556353">
        <w:rPr>
          <w:rFonts w:ascii="Cambria" w:hAnsi="Cambria" w:cs="Times New Roman"/>
          <w:sz w:val="28"/>
          <w:szCs w:val="28"/>
          <w:lang w:val="fr-FR"/>
        </w:rPr>
        <w:t xml:space="preserve">être spécialisé dans le développement d’application web dynamique et cloud ready ; </w:t>
      </w:r>
    </w:p>
    <w:p w14:paraId="741E0A63" w14:textId="77777777" w:rsidR="00A36373" w:rsidRPr="00556353" w:rsidRDefault="00A36373" w:rsidP="000748E0">
      <w:pPr>
        <w:numPr>
          <w:ilvl w:val="0"/>
          <w:numId w:val="20"/>
        </w:numPr>
        <w:spacing w:after="5" w:line="360" w:lineRule="auto"/>
        <w:ind w:right="61" w:hanging="360"/>
        <w:jc w:val="both"/>
        <w:rPr>
          <w:rFonts w:ascii="Cambria" w:hAnsi="Cambria" w:cs="Times New Roman"/>
          <w:sz w:val="28"/>
          <w:szCs w:val="28"/>
          <w:lang w:val="fr-FR"/>
        </w:rPr>
      </w:pPr>
      <w:r w:rsidRPr="00556353">
        <w:rPr>
          <w:rFonts w:ascii="Cambria" w:hAnsi="Cambria" w:cs="Times New Roman"/>
          <w:sz w:val="28"/>
          <w:szCs w:val="28"/>
          <w:lang w:val="fr-FR"/>
        </w:rPr>
        <w:t xml:space="preserve">être prestataire de services en développement et intégration d’application web dynamique, en administration système, en sécurité et maintenance informatique ; </w:t>
      </w:r>
    </w:p>
    <w:p w14:paraId="3F8165CF" w14:textId="635BDCFF" w:rsidR="00A36373" w:rsidRPr="00556353" w:rsidRDefault="00A36373" w:rsidP="000748E0">
      <w:pPr>
        <w:numPr>
          <w:ilvl w:val="0"/>
          <w:numId w:val="20"/>
        </w:numPr>
        <w:spacing w:after="55" w:line="360" w:lineRule="auto"/>
        <w:ind w:right="61" w:hanging="360"/>
        <w:jc w:val="both"/>
        <w:rPr>
          <w:rFonts w:ascii="Cambria" w:hAnsi="Cambria" w:cs="Times New Roman"/>
          <w:sz w:val="28"/>
          <w:szCs w:val="28"/>
          <w:lang w:val="fr-FR"/>
        </w:rPr>
      </w:pPr>
      <w:r w:rsidRPr="00556353">
        <w:rPr>
          <w:rFonts w:ascii="Cambria" w:hAnsi="Cambria" w:cs="Times New Roman"/>
          <w:sz w:val="28"/>
          <w:szCs w:val="28"/>
          <w:lang w:val="fr-FR"/>
        </w:rPr>
        <w:t xml:space="preserve">avoir une bonne expérience en fourniture, développement et intégration de solution applicative justifiée par au moins trois (02) marchés similaires réalisés durant les trois (03) dernières années ;  </w:t>
      </w:r>
    </w:p>
    <w:p w14:paraId="622B9B20" w14:textId="2A450868" w:rsidR="00A36373" w:rsidRPr="00556353" w:rsidRDefault="00A36373" w:rsidP="000748E0">
      <w:pPr>
        <w:spacing w:after="0" w:line="360" w:lineRule="auto"/>
        <w:ind w:right="67"/>
        <w:jc w:val="both"/>
        <w:rPr>
          <w:rFonts w:ascii="Cambria" w:hAnsi="Cambria" w:cs="Times New Roman"/>
          <w:sz w:val="28"/>
          <w:szCs w:val="28"/>
          <w:lang w:val="fr-FR"/>
        </w:rPr>
      </w:pPr>
      <w:r w:rsidRPr="00556353">
        <w:rPr>
          <w:rFonts w:ascii="Cambria" w:hAnsi="Cambria" w:cs="Times New Roman"/>
          <w:sz w:val="28"/>
          <w:szCs w:val="28"/>
          <w:lang w:val="fr-FR"/>
        </w:rPr>
        <w:t>Il commettra à cette mission une équipe d’experts dont les profils (Compétences/Niveau minimum requises dans l’équipe) sont décrits ci-après</w:t>
      </w:r>
      <w:r w:rsidR="00A653CA">
        <w:rPr>
          <w:rFonts w:ascii="Cambria" w:hAnsi="Cambria" w:cs="Times New Roman"/>
          <w:sz w:val="28"/>
          <w:szCs w:val="28"/>
          <w:lang w:val="fr-FR"/>
        </w:rPr>
        <w:t> :</w:t>
      </w:r>
    </w:p>
    <w:p w14:paraId="3DEB0E2A" w14:textId="77777777" w:rsidR="00A36373" w:rsidRPr="00556353" w:rsidRDefault="00A36373" w:rsidP="000748E0">
      <w:pPr>
        <w:spacing w:after="125" w:line="360" w:lineRule="auto"/>
        <w:rPr>
          <w:rFonts w:ascii="Cambria" w:hAnsi="Cambria"/>
          <w:sz w:val="28"/>
          <w:szCs w:val="28"/>
          <w:lang w:val="fr-FR"/>
        </w:rPr>
      </w:pPr>
      <w:r w:rsidRPr="00556353">
        <w:rPr>
          <w:rFonts w:ascii="Cambria" w:hAnsi="Cambria"/>
          <w:sz w:val="28"/>
          <w:szCs w:val="28"/>
          <w:lang w:val="fr-FR"/>
        </w:rPr>
        <w:t xml:space="preserve"> </w:t>
      </w:r>
    </w:p>
    <w:p w14:paraId="0B10D5F2" w14:textId="4D51F462" w:rsidR="00A36373" w:rsidRPr="00556353" w:rsidRDefault="00A36373" w:rsidP="000748E0">
      <w:pPr>
        <w:spacing w:after="0" w:line="360" w:lineRule="auto"/>
        <w:ind w:right="67"/>
        <w:jc w:val="both"/>
        <w:rPr>
          <w:rFonts w:ascii="Cambria" w:hAnsi="Cambria" w:cs="Times New Roman"/>
          <w:sz w:val="28"/>
          <w:szCs w:val="28"/>
          <w:lang w:val="fr-FR"/>
        </w:rPr>
      </w:pPr>
      <w:r w:rsidRPr="00556353">
        <w:rPr>
          <w:rFonts w:ascii="Cambria" w:eastAsia="Arial" w:hAnsi="Cambria" w:cs="Times New Roman"/>
          <w:b/>
          <w:sz w:val="28"/>
          <w:szCs w:val="28"/>
          <w:lang w:val="fr-FR"/>
        </w:rPr>
        <w:t xml:space="preserve">1. Profil du chef projet, chargé du management opérationnel (fonctionnel et technique) du projet. </w:t>
      </w:r>
    </w:p>
    <w:p w14:paraId="50FD6F25" w14:textId="31EE7AFC" w:rsidR="00A36373" w:rsidRPr="00556353" w:rsidRDefault="00A36373" w:rsidP="000748E0">
      <w:pPr>
        <w:spacing w:after="15" w:line="360" w:lineRule="auto"/>
        <w:ind w:left="720" w:right="53" w:hanging="360"/>
        <w:rPr>
          <w:rFonts w:ascii="Cambria" w:hAnsi="Cambria"/>
          <w:sz w:val="28"/>
          <w:szCs w:val="28"/>
          <w:lang w:val="fr-FR"/>
        </w:rPr>
      </w:pPr>
      <w:r w:rsidRPr="00556353">
        <w:rPr>
          <w:rFonts w:ascii="Cambria" w:eastAsia="Arial" w:hAnsi="Cambria" w:cs="Arial"/>
          <w:b/>
          <w:sz w:val="28"/>
          <w:szCs w:val="28"/>
          <w:lang w:val="fr-FR"/>
        </w:rPr>
        <w:t xml:space="preserve">2. Expert en sécurité des applications, e-services, chargé de la sécurité applicative </w:t>
      </w:r>
      <w:r w:rsidR="000748E0">
        <w:rPr>
          <w:rFonts w:ascii="Cambria" w:hAnsi="Cambria"/>
          <w:sz w:val="28"/>
          <w:szCs w:val="28"/>
          <w:lang w:val="fr-FR"/>
        </w:rPr>
        <w:t>.</w:t>
      </w:r>
    </w:p>
    <w:p w14:paraId="01565F2A" w14:textId="2DDD9C09" w:rsidR="00A36373" w:rsidRPr="00556353" w:rsidRDefault="00A36373" w:rsidP="000748E0">
      <w:pPr>
        <w:numPr>
          <w:ilvl w:val="1"/>
          <w:numId w:val="21"/>
        </w:numPr>
        <w:spacing w:after="15" w:line="360" w:lineRule="auto"/>
        <w:ind w:right="53" w:hanging="360"/>
        <w:jc w:val="both"/>
        <w:rPr>
          <w:rFonts w:ascii="Cambria" w:hAnsi="Cambria" w:cs="Times New Roman"/>
          <w:sz w:val="28"/>
          <w:szCs w:val="28"/>
          <w:lang w:val="fr-FR"/>
        </w:rPr>
      </w:pPr>
      <w:r w:rsidRPr="00556353">
        <w:rPr>
          <w:rFonts w:ascii="Cambria" w:eastAsia="Arial" w:hAnsi="Cambria" w:cs="Times New Roman"/>
          <w:b/>
          <w:sz w:val="28"/>
          <w:szCs w:val="28"/>
          <w:lang w:val="fr-FR"/>
        </w:rPr>
        <w:lastRenderedPageBreak/>
        <w:t xml:space="preserve">Développeurs d’applications web et de e-services « cloud ready », chargés du développement. </w:t>
      </w:r>
    </w:p>
    <w:p w14:paraId="0D7D1A7F" w14:textId="29B7E268" w:rsidR="00A36373" w:rsidRPr="00556353" w:rsidRDefault="00A36373" w:rsidP="000748E0">
      <w:pPr>
        <w:numPr>
          <w:ilvl w:val="1"/>
          <w:numId w:val="21"/>
        </w:numPr>
        <w:spacing w:after="15" w:line="360" w:lineRule="auto"/>
        <w:ind w:right="53" w:hanging="360"/>
        <w:jc w:val="both"/>
        <w:rPr>
          <w:rFonts w:ascii="Cambria" w:hAnsi="Cambria"/>
          <w:sz w:val="28"/>
          <w:szCs w:val="28"/>
          <w:lang w:val="fr-FR"/>
        </w:rPr>
      </w:pPr>
      <w:r w:rsidRPr="00556353">
        <w:rPr>
          <w:rFonts w:ascii="Cambria" w:eastAsia="Arial" w:hAnsi="Cambria" w:cs="Times New Roman"/>
          <w:b/>
          <w:sz w:val="28"/>
          <w:szCs w:val="28"/>
          <w:lang w:val="fr-FR"/>
        </w:rPr>
        <w:t xml:space="preserve">Expert en Conception/Gestion de Base de données, chargé de la conception de la base </w:t>
      </w:r>
    </w:p>
    <w:p w14:paraId="51C1C8BF" w14:textId="0E758128" w:rsidR="00A36373" w:rsidRPr="00556353" w:rsidRDefault="00A36373" w:rsidP="000748E0">
      <w:pPr>
        <w:numPr>
          <w:ilvl w:val="1"/>
          <w:numId w:val="21"/>
        </w:numPr>
        <w:spacing w:after="15" w:line="360" w:lineRule="auto"/>
        <w:ind w:right="53" w:hanging="360"/>
        <w:jc w:val="both"/>
        <w:rPr>
          <w:rFonts w:ascii="Cambria" w:hAnsi="Cambria"/>
          <w:sz w:val="28"/>
          <w:szCs w:val="28"/>
          <w:lang w:val="fr-FR"/>
        </w:rPr>
      </w:pPr>
      <w:r w:rsidRPr="00556353">
        <w:rPr>
          <w:rFonts w:ascii="Cambria" w:eastAsia="Arial" w:hAnsi="Cambria" w:cs="Times New Roman"/>
          <w:b/>
          <w:sz w:val="28"/>
          <w:szCs w:val="28"/>
          <w:lang w:val="fr-FR"/>
        </w:rPr>
        <w:t xml:space="preserve">Expert en validation et test des applications, chargé de la réalisation des tests </w:t>
      </w:r>
    </w:p>
    <w:p w14:paraId="123F38FB" w14:textId="77777777" w:rsidR="00A36373" w:rsidRPr="00556353" w:rsidRDefault="00A36373" w:rsidP="000748E0">
      <w:pPr>
        <w:numPr>
          <w:ilvl w:val="1"/>
          <w:numId w:val="21"/>
        </w:numPr>
        <w:spacing w:after="15" w:line="360" w:lineRule="auto"/>
        <w:ind w:right="53" w:hanging="360"/>
        <w:jc w:val="both"/>
        <w:rPr>
          <w:rFonts w:ascii="Cambria" w:hAnsi="Cambria" w:cs="Times New Roman"/>
          <w:sz w:val="28"/>
          <w:szCs w:val="28"/>
          <w:lang w:val="fr-FR"/>
        </w:rPr>
      </w:pPr>
      <w:r w:rsidRPr="00556353">
        <w:rPr>
          <w:rFonts w:ascii="Cambria" w:eastAsia="Arial" w:hAnsi="Cambria" w:cs="Times New Roman"/>
          <w:b/>
          <w:sz w:val="28"/>
          <w:szCs w:val="28"/>
          <w:lang w:val="fr-FR"/>
        </w:rPr>
        <w:t xml:space="preserve">Expert en intégration de solutions, chargé d’accompagner au déploiement de la solution sur le Cloud du gouvernement. </w:t>
      </w:r>
    </w:p>
    <w:p w14:paraId="41B28253" w14:textId="77777777" w:rsidR="00F15F8C" w:rsidRPr="00556353" w:rsidRDefault="00F15F8C" w:rsidP="000748E0">
      <w:pPr>
        <w:spacing w:after="127" w:line="360" w:lineRule="auto"/>
        <w:rPr>
          <w:rFonts w:ascii="Cambria" w:hAnsi="Cambria"/>
          <w:sz w:val="28"/>
          <w:szCs w:val="28"/>
          <w:lang w:val="fr-FR"/>
        </w:rPr>
      </w:pPr>
    </w:p>
    <w:p w14:paraId="69FA27CF" w14:textId="77777777" w:rsidR="00A36373" w:rsidRPr="00556353" w:rsidRDefault="00A36373" w:rsidP="000748E0">
      <w:pPr>
        <w:spacing w:line="360" w:lineRule="auto"/>
        <w:ind w:left="-5" w:right="61"/>
        <w:jc w:val="both"/>
        <w:rPr>
          <w:rFonts w:ascii="Cambria" w:hAnsi="Cambria" w:cs="Times New Roman"/>
          <w:sz w:val="28"/>
          <w:szCs w:val="28"/>
          <w:lang w:val="fr-FR"/>
        </w:rPr>
      </w:pPr>
      <w:r w:rsidRPr="00556353">
        <w:rPr>
          <w:rFonts w:ascii="Cambria" w:hAnsi="Cambria" w:cs="Times New Roman"/>
          <w:sz w:val="28"/>
          <w:szCs w:val="28"/>
          <w:lang w:val="fr-FR"/>
        </w:rPr>
        <w:t xml:space="preserve">Le résumé des différents profils est consigné dans le tableau suivant. </w:t>
      </w:r>
    </w:p>
    <w:tbl>
      <w:tblPr>
        <w:tblStyle w:val="TableGrid"/>
        <w:tblW w:w="9749" w:type="dxa"/>
        <w:tblInd w:w="17" w:type="dxa"/>
        <w:tblCellMar>
          <w:top w:w="17" w:type="dxa"/>
          <w:left w:w="46" w:type="dxa"/>
          <w:right w:w="36" w:type="dxa"/>
        </w:tblCellMar>
        <w:tblLook w:val="04A0" w:firstRow="1" w:lastRow="0" w:firstColumn="1" w:lastColumn="0" w:noHBand="0" w:noVBand="1"/>
      </w:tblPr>
      <w:tblGrid>
        <w:gridCol w:w="6210"/>
        <w:gridCol w:w="1574"/>
        <w:gridCol w:w="1965"/>
      </w:tblGrid>
      <w:tr w:rsidR="00F15F8C" w:rsidRPr="00556353" w14:paraId="7B8EAEEA" w14:textId="77777777" w:rsidTr="009C63CC">
        <w:trPr>
          <w:trHeight w:val="918"/>
        </w:trPr>
        <w:tc>
          <w:tcPr>
            <w:tcW w:w="6347" w:type="dxa"/>
            <w:tcBorders>
              <w:top w:val="double" w:sz="4" w:space="0" w:color="00000A"/>
              <w:left w:val="double" w:sz="4" w:space="0" w:color="00000A"/>
              <w:bottom w:val="single" w:sz="6" w:space="0" w:color="00000A"/>
              <w:right w:val="single" w:sz="6" w:space="0" w:color="00000A"/>
            </w:tcBorders>
            <w:shd w:val="clear" w:color="auto" w:fill="D9D9D9"/>
          </w:tcPr>
          <w:p w14:paraId="3CD630B4" w14:textId="77777777" w:rsidR="00A36373" w:rsidRPr="00556353" w:rsidRDefault="00A36373" w:rsidP="000748E0">
            <w:pPr>
              <w:spacing w:line="360" w:lineRule="auto"/>
              <w:jc w:val="center"/>
              <w:rPr>
                <w:rFonts w:ascii="Cambria" w:hAnsi="Cambria" w:cs="Times New Roman"/>
                <w:sz w:val="28"/>
                <w:szCs w:val="28"/>
              </w:rPr>
            </w:pPr>
            <w:r w:rsidRPr="00556353">
              <w:rPr>
                <w:rFonts w:ascii="Cambria" w:eastAsia="Arial" w:hAnsi="Cambria" w:cs="Times New Roman"/>
                <w:b/>
                <w:sz w:val="28"/>
                <w:szCs w:val="28"/>
              </w:rPr>
              <w:t>Postes</w:t>
            </w:r>
          </w:p>
        </w:tc>
        <w:tc>
          <w:tcPr>
            <w:tcW w:w="1418" w:type="dxa"/>
            <w:tcBorders>
              <w:top w:val="double" w:sz="4" w:space="0" w:color="00000A"/>
              <w:left w:val="single" w:sz="6" w:space="0" w:color="00000A"/>
              <w:bottom w:val="single" w:sz="6" w:space="0" w:color="00000A"/>
              <w:right w:val="single" w:sz="6" w:space="0" w:color="00000A"/>
            </w:tcBorders>
            <w:shd w:val="clear" w:color="auto" w:fill="D9D9D9"/>
          </w:tcPr>
          <w:p w14:paraId="00173094" w14:textId="77777777" w:rsidR="00A36373" w:rsidRPr="00556353" w:rsidRDefault="00A36373" w:rsidP="000748E0">
            <w:pPr>
              <w:spacing w:line="360" w:lineRule="auto"/>
              <w:ind w:left="272" w:hanging="94"/>
              <w:rPr>
                <w:rFonts w:ascii="Cambria" w:hAnsi="Cambria" w:cs="Times New Roman"/>
                <w:sz w:val="28"/>
                <w:szCs w:val="28"/>
              </w:rPr>
            </w:pPr>
            <w:r w:rsidRPr="00556353">
              <w:rPr>
                <w:rFonts w:ascii="Cambria" w:eastAsia="Arial" w:hAnsi="Cambria" w:cs="Times New Roman"/>
                <w:b/>
                <w:sz w:val="28"/>
                <w:szCs w:val="28"/>
              </w:rPr>
              <w:t xml:space="preserve">Nombre de personne </w:t>
            </w:r>
          </w:p>
        </w:tc>
        <w:tc>
          <w:tcPr>
            <w:tcW w:w="1984" w:type="dxa"/>
            <w:tcBorders>
              <w:top w:val="double" w:sz="4" w:space="0" w:color="00000A"/>
              <w:left w:val="single" w:sz="6" w:space="0" w:color="00000A"/>
              <w:bottom w:val="single" w:sz="6" w:space="0" w:color="00000A"/>
              <w:right w:val="double" w:sz="4" w:space="0" w:color="00000A"/>
            </w:tcBorders>
            <w:shd w:val="clear" w:color="auto" w:fill="D9D9D9"/>
          </w:tcPr>
          <w:p w14:paraId="14AF404F" w14:textId="77777777" w:rsidR="00A36373" w:rsidRPr="00556353" w:rsidRDefault="00A36373" w:rsidP="000748E0">
            <w:pPr>
              <w:spacing w:after="127" w:line="360" w:lineRule="auto"/>
              <w:ind w:right="34"/>
              <w:jc w:val="center"/>
              <w:rPr>
                <w:rFonts w:ascii="Cambria" w:hAnsi="Cambria" w:cs="Times New Roman"/>
                <w:sz w:val="28"/>
                <w:szCs w:val="28"/>
              </w:rPr>
            </w:pPr>
            <w:r w:rsidRPr="00556353">
              <w:rPr>
                <w:rFonts w:ascii="Cambria" w:eastAsia="Arial" w:hAnsi="Cambria" w:cs="Times New Roman"/>
                <w:b/>
                <w:sz w:val="28"/>
                <w:szCs w:val="28"/>
              </w:rPr>
              <w:t xml:space="preserve">Nombre de </w:t>
            </w:r>
          </w:p>
          <w:p w14:paraId="2242E66D" w14:textId="77777777" w:rsidR="00A36373" w:rsidRPr="00556353" w:rsidRDefault="00A36373" w:rsidP="000748E0">
            <w:pPr>
              <w:spacing w:line="360" w:lineRule="auto"/>
              <w:ind w:left="74"/>
              <w:rPr>
                <w:rFonts w:ascii="Cambria" w:hAnsi="Cambria" w:cs="Times New Roman"/>
                <w:sz w:val="28"/>
                <w:szCs w:val="28"/>
              </w:rPr>
            </w:pPr>
            <w:r w:rsidRPr="00556353">
              <w:rPr>
                <w:rFonts w:ascii="Cambria" w:eastAsia="Arial" w:hAnsi="Cambria" w:cs="Times New Roman"/>
                <w:b/>
                <w:sz w:val="28"/>
                <w:szCs w:val="28"/>
              </w:rPr>
              <w:t xml:space="preserve">projets similaires </w:t>
            </w:r>
          </w:p>
        </w:tc>
      </w:tr>
      <w:tr w:rsidR="00F15F8C" w:rsidRPr="00556353" w14:paraId="5D4D5D3B" w14:textId="77777777" w:rsidTr="009C63CC">
        <w:trPr>
          <w:trHeight w:val="472"/>
        </w:trPr>
        <w:tc>
          <w:tcPr>
            <w:tcW w:w="6347" w:type="dxa"/>
            <w:tcBorders>
              <w:top w:val="single" w:sz="6" w:space="0" w:color="00000A"/>
              <w:left w:val="double" w:sz="4" w:space="0" w:color="00000A"/>
              <w:bottom w:val="double" w:sz="4" w:space="0" w:color="00000A"/>
              <w:right w:val="single" w:sz="6" w:space="0" w:color="00000A"/>
            </w:tcBorders>
          </w:tcPr>
          <w:p w14:paraId="2BD95466" w14:textId="77777777" w:rsidR="00A36373" w:rsidRPr="00556353" w:rsidRDefault="00A36373" w:rsidP="000748E0">
            <w:pPr>
              <w:spacing w:line="360" w:lineRule="auto"/>
              <w:rPr>
                <w:rFonts w:ascii="Cambria" w:hAnsi="Cambria" w:cs="Times New Roman"/>
                <w:sz w:val="28"/>
                <w:szCs w:val="28"/>
              </w:rPr>
            </w:pPr>
            <w:r w:rsidRPr="00556353">
              <w:rPr>
                <w:rFonts w:ascii="Cambria" w:hAnsi="Cambria" w:cs="Times New Roman"/>
                <w:sz w:val="28"/>
                <w:szCs w:val="28"/>
              </w:rPr>
              <w:t xml:space="preserve">Chef de mission </w:t>
            </w:r>
          </w:p>
        </w:tc>
        <w:tc>
          <w:tcPr>
            <w:tcW w:w="1418" w:type="dxa"/>
            <w:tcBorders>
              <w:top w:val="single" w:sz="6" w:space="0" w:color="00000A"/>
              <w:left w:val="single" w:sz="6" w:space="0" w:color="00000A"/>
              <w:bottom w:val="double" w:sz="4" w:space="0" w:color="00000A"/>
              <w:right w:val="single" w:sz="6" w:space="0" w:color="00000A"/>
            </w:tcBorders>
          </w:tcPr>
          <w:p w14:paraId="4B879D9A" w14:textId="77777777" w:rsidR="00A36373" w:rsidRPr="00556353" w:rsidRDefault="00A36373" w:rsidP="000748E0">
            <w:pPr>
              <w:spacing w:line="360" w:lineRule="auto"/>
              <w:ind w:right="36"/>
              <w:jc w:val="center"/>
              <w:rPr>
                <w:rFonts w:ascii="Cambria" w:hAnsi="Cambria" w:cs="Times New Roman"/>
                <w:sz w:val="28"/>
                <w:szCs w:val="28"/>
              </w:rPr>
            </w:pPr>
            <w:r w:rsidRPr="00556353">
              <w:rPr>
                <w:rFonts w:ascii="Cambria" w:hAnsi="Cambria" w:cs="Times New Roman"/>
                <w:sz w:val="28"/>
                <w:szCs w:val="28"/>
              </w:rPr>
              <w:t xml:space="preserve">01 </w:t>
            </w:r>
          </w:p>
        </w:tc>
        <w:tc>
          <w:tcPr>
            <w:tcW w:w="1984" w:type="dxa"/>
            <w:tcBorders>
              <w:top w:val="single" w:sz="6" w:space="0" w:color="00000A"/>
              <w:left w:val="single" w:sz="6" w:space="0" w:color="00000A"/>
              <w:bottom w:val="double" w:sz="4" w:space="0" w:color="00000A"/>
              <w:right w:val="double" w:sz="4" w:space="0" w:color="00000A"/>
            </w:tcBorders>
          </w:tcPr>
          <w:p w14:paraId="2CB600E7" w14:textId="77777777" w:rsidR="00A36373" w:rsidRPr="00556353" w:rsidRDefault="00A36373" w:rsidP="000748E0">
            <w:pPr>
              <w:spacing w:line="360" w:lineRule="auto"/>
              <w:ind w:right="37"/>
              <w:jc w:val="center"/>
              <w:rPr>
                <w:rFonts w:ascii="Cambria" w:hAnsi="Cambria" w:cs="Times New Roman"/>
                <w:sz w:val="28"/>
                <w:szCs w:val="28"/>
              </w:rPr>
            </w:pPr>
            <w:r w:rsidRPr="00556353">
              <w:rPr>
                <w:rFonts w:ascii="Cambria" w:hAnsi="Cambria" w:cs="Times New Roman"/>
                <w:sz w:val="28"/>
                <w:szCs w:val="28"/>
              </w:rPr>
              <w:t xml:space="preserve">03 </w:t>
            </w:r>
          </w:p>
        </w:tc>
      </w:tr>
      <w:tr w:rsidR="00F15F8C" w:rsidRPr="00556353" w14:paraId="569B3167" w14:textId="77777777" w:rsidTr="009C63CC">
        <w:trPr>
          <w:trHeight w:val="336"/>
        </w:trPr>
        <w:tc>
          <w:tcPr>
            <w:tcW w:w="6347" w:type="dxa"/>
            <w:tcBorders>
              <w:top w:val="double" w:sz="4" w:space="0" w:color="00000A"/>
              <w:left w:val="double" w:sz="4" w:space="0" w:color="00000A"/>
              <w:bottom w:val="double" w:sz="4" w:space="0" w:color="00000A"/>
              <w:right w:val="single" w:sz="6" w:space="0" w:color="00000A"/>
            </w:tcBorders>
          </w:tcPr>
          <w:p w14:paraId="7BFE8CED" w14:textId="77777777" w:rsidR="00A36373" w:rsidRPr="00556353" w:rsidRDefault="00A36373" w:rsidP="000748E0">
            <w:pPr>
              <w:spacing w:line="360" w:lineRule="auto"/>
              <w:rPr>
                <w:rFonts w:ascii="Cambria" w:hAnsi="Cambria" w:cs="Times New Roman"/>
                <w:sz w:val="28"/>
                <w:szCs w:val="28"/>
                <w:lang w:val="fr-FR"/>
              </w:rPr>
            </w:pPr>
            <w:r w:rsidRPr="00556353">
              <w:rPr>
                <w:rFonts w:ascii="Cambria" w:hAnsi="Cambria" w:cs="Times New Roman"/>
                <w:sz w:val="28"/>
                <w:szCs w:val="28"/>
                <w:lang w:val="fr-FR"/>
              </w:rPr>
              <w:t xml:space="preserve">Expert en sécurité des applications, eservices </w:t>
            </w:r>
          </w:p>
        </w:tc>
        <w:tc>
          <w:tcPr>
            <w:tcW w:w="1418" w:type="dxa"/>
            <w:tcBorders>
              <w:top w:val="double" w:sz="4" w:space="0" w:color="00000A"/>
              <w:left w:val="single" w:sz="6" w:space="0" w:color="00000A"/>
              <w:bottom w:val="double" w:sz="4" w:space="0" w:color="00000A"/>
              <w:right w:val="single" w:sz="6" w:space="0" w:color="00000A"/>
            </w:tcBorders>
          </w:tcPr>
          <w:p w14:paraId="6F7160E6" w14:textId="77777777" w:rsidR="00A36373" w:rsidRPr="00556353" w:rsidRDefault="00A36373" w:rsidP="000748E0">
            <w:pPr>
              <w:spacing w:line="360" w:lineRule="auto"/>
              <w:ind w:right="36"/>
              <w:jc w:val="center"/>
              <w:rPr>
                <w:rFonts w:ascii="Cambria" w:hAnsi="Cambria" w:cs="Times New Roman"/>
                <w:sz w:val="28"/>
                <w:szCs w:val="28"/>
              </w:rPr>
            </w:pPr>
            <w:r w:rsidRPr="00556353">
              <w:rPr>
                <w:rFonts w:ascii="Cambria" w:hAnsi="Cambria" w:cs="Times New Roman"/>
                <w:sz w:val="28"/>
                <w:szCs w:val="28"/>
              </w:rPr>
              <w:t xml:space="preserve">01 </w:t>
            </w:r>
          </w:p>
        </w:tc>
        <w:tc>
          <w:tcPr>
            <w:tcW w:w="1984" w:type="dxa"/>
            <w:tcBorders>
              <w:top w:val="double" w:sz="4" w:space="0" w:color="00000A"/>
              <w:left w:val="single" w:sz="6" w:space="0" w:color="00000A"/>
              <w:bottom w:val="double" w:sz="4" w:space="0" w:color="00000A"/>
              <w:right w:val="double" w:sz="4" w:space="0" w:color="00000A"/>
            </w:tcBorders>
          </w:tcPr>
          <w:p w14:paraId="6B9F3AAF" w14:textId="77777777" w:rsidR="00A36373" w:rsidRPr="00556353" w:rsidRDefault="00A36373" w:rsidP="000748E0">
            <w:pPr>
              <w:spacing w:line="360" w:lineRule="auto"/>
              <w:ind w:right="37"/>
              <w:jc w:val="center"/>
              <w:rPr>
                <w:rFonts w:ascii="Cambria" w:hAnsi="Cambria" w:cs="Times New Roman"/>
                <w:sz w:val="28"/>
                <w:szCs w:val="28"/>
              </w:rPr>
            </w:pPr>
            <w:r w:rsidRPr="00556353">
              <w:rPr>
                <w:rFonts w:ascii="Cambria" w:hAnsi="Cambria" w:cs="Times New Roman"/>
                <w:sz w:val="28"/>
                <w:szCs w:val="28"/>
              </w:rPr>
              <w:t xml:space="preserve">03 </w:t>
            </w:r>
          </w:p>
        </w:tc>
      </w:tr>
      <w:tr w:rsidR="00F15F8C" w:rsidRPr="00556353" w14:paraId="3B1E6B7B" w14:textId="77777777" w:rsidTr="009C63CC">
        <w:trPr>
          <w:trHeight w:val="492"/>
        </w:trPr>
        <w:tc>
          <w:tcPr>
            <w:tcW w:w="6347" w:type="dxa"/>
            <w:tcBorders>
              <w:top w:val="double" w:sz="4" w:space="0" w:color="00000A"/>
              <w:left w:val="double" w:sz="4" w:space="0" w:color="00000A"/>
              <w:bottom w:val="double" w:sz="4" w:space="0" w:color="00000A"/>
              <w:right w:val="single" w:sz="6" w:space="0" w:color="00000A"/>
            </w:tcBorders>
          </w:tcPr>
          <w:p w14:paraId="1AC31091" w14:textId="77777777" w:rsidR="00A36373" w:rsidRPr="00556353" w:rsidRDefault="00A36373" w:rsidP="000748E0">
            <w:pPr>
              <w:spacing w:line="360" w:lineRule="auto"/>
              <w:rPr>
                <w:rFonts w:ascii="Cambria" w:hAnsi="Cambria" w:cs="Times New Roman"/>
                <w:sz w:val="28"/>
                <w:szCs w:val="28"/>
                <w:lang w:val="fr-FR"/>
              </w:rPr>
            </w:pPr>
            <w:r w:rsidRPr="00556353">
              <w:rPr>
                <w:rFonts w:ascii="Cambria" w:hAnsi="Cambria" w:cs="Times New Roman"/>
                <w:sz w:val="28"/>
                <w:szCs w:val="28"/>
                <w:lang w:val="fr-FR"/>
              </w:rPr>
              <w:t xml:space="preserve">Développeurs d’applications web et de eservices « cloud ready » </w:t>
            </w:r>
          </w:p>
        </w:tc>
        <w:tc>
          <w:tcPr>
            <w:tcW w:w="1418" w:type="dxa"/>
            <w:tcBorders>
              <w:top w:val="double" w:sz="4" w:space="0" w:color="00000A"/>
              <w:left w:val="single" w:sz="6" w:space="0" w:color="00000A"/>
              <w:bottom w:val="double" w:sz="4" w:space="0" w:color="00000A"/>
              <w:right w:val="single" w:sz="6" w:space="0" w:color="00000A"/>
            </w:tcBorders>
          </w:tcPr>
          <w:p w14:paraId="485F3D7A" w14:textId="77777777" w:rsidR="00A36373" w:rsidRPr="00556353" w:rsidRDefault="00A36373" w:rsidP="000748E0">
            <w:pPr>
              <w:spacing w:line="360" w:lineRule="auto"/>
              <w:ind w:right="36"/>
              <w:jc w:val="center"/>
              <w:rPr>
                <w:rFonts w:ascii="Cambria" w:hAnsi="Cambria" w:cs="Times New Roman"/>
                <w:sz w:val="28"/>
                <w:szCs w:val="28"/>
              </w:rPr>
            </w:pPr>
            <w:r w:rsidRPr="00556353">
              <w:rPr>
                <w:rFonts w:ascii="Cambria" w:hAnsi="Cambria" w:cs="Times New Roman"/>
                <w:sz w:val="28"/>
                <w:szCs w:val="28"/>
              </w:rPr>
              <w:t xml:space="preserve">03 </w:t>
            </w:r>
          </w:p>
        </w:tc>
        <w:tc>
          <w:tcPr>
            <w:tcW w:w="1984" w:type="dxa"/>
            <w:tcBorders>
              <w:top w:val="double" w:sz="4" w:space="0" w:color="00000A"/>
              <w:left w:val="single" w:sz="6" w:space="0" w:color="00000A"/>
              <w:bottom w:val="double" w:sz="4" w:space="0" w:color="00000A"/>
              <w:right w:val="double" w:sz="4" w:space="0" w:color="00000A"/>
            </w:tcBorders>
          </w:tcPr>
          <w:p w14:paraId="08C65102" w14:textId="77777777" w:rsidR="00A36373" w:rsidRPr="00556353" w:rsidRDefault="00A36373" w:rsidP="000748E0">
            <w:pPr>
              <w:spacing w:line="360" w:lineRule="auto"/>
              <w:ind w:right="37"/>
              <w:jc w:val="center"/>
              <w:rPr>
                <w:rFonts w:ascii="Cambria" w:hAnsi="Cambria" w:cs="Times New Roman"/>
                <w:sz w:val="28"/>
                <w:szCs w:val="28"/>
              </w:rPr>
            </w:pPr>
            <w:r w:rsidRPr="00556353">
              <w:rPr>
                <w:rFonts w:ascii="Cambria" w:hAnsi="Cambria" w:cs="Times New Roman"/>
                <w:sz w:val="28"/>
                <w:szCs w:val="28"/>
              </w:rPr>
              <w:t xml:space="preserve">03 </w:t>
            </w:r>
          </w:p>
        </w:tc>
      </w:tr>
      <w:tr w:rsidR="00F15F8C" w:rsidRPr="00556353" w14:paraId="2A2808AA" w14:textId="77777777" w:rsidTr="009C63CC">
        <w:trPr>
          <w:trHeight w:val="364"/>
        </w:trPr>
        <w:tc>
          <w:tcPr>
            <w:tcW w:w="6347" w:type="dxa"/>
            <w:tcBorders>
              <w:top w:val="double" w:sz="4" w:space="0" w:color="00000A"/>
              <w:left w:val="double" w:sz="4" w:space="0" w:color="00000A"/>
              <w:bottom w:val="double" w:sz="4" w:space="0" w:color="00000A"/>
              <w:right w:val="single" w:sz="6" w:space="0" w:color="00000A"/>
            </w:tcBorders>
          </w:tcPr>
          <w:p w14:paraId="190E188A" w14:textId="77777777" w:rsidR="00A36373" w:rsidRPr="00556353" w:rsidRDefault="00A36373" w:rsidP="000748E0">
            <w:pPr>
              <w:spacing w:line="360" w:lineRule="auto"/>
              <w:rPr>
                <w:rFonts w:ascii="Cambria" w:hAnsi="Cambria" w:cs="Times New Roman"/>
                <w:sz w:val="28"/>
                <w:szCs w:val="28"/>
                <w:lang w:val="fr-FR"/>
              </w:rPr>
            </w:pPr>
            <w:r w:rsidRPr="00556353">
              <w:rPr>
                <w:rFonts w:ascii="Cambria" w:hAnsi="Cambria" w:cs="Times New Roman"/>
                <w:sz w:val="28"/>
                <w:szCs w:val="28"/>
                <w:lang w:val="fr-FR"/>
              </w:rPr>
              <w:t xml:space="preserve">Expert en Conception/Gestion de Base de données </w:t>
            </w:r>
          </w:p>
        </w:tc>
        <w:tc>
          <w:tcPr>
            <w:tcW w:w="1418" w:type="dxa"/>
            <w:tcBorders>
              <w:top w:val="double" w:sz="4" w:space="0" w:color="00000A"/>
              <w:left w:val="single" w:sz="6" w:space="0" w:color="00000A"/>
              <w:bottom w:val="double" w:sz="4" w:space="0" w:color="00000A"/>
              <w:right w:val="single" w:sz="6" w:space="0" w:color="00000A"/>
            </w:tcBorders>
          </w:tcPr>
          <w:p w14:paraId="4CD02B37" w14:textId="77777777" w:rsidR="00A36373" w:rsidRPr="00556353" w:rsidRDefault="00A36373" w:rsidP="000748E0">
            <w:pPr>
              <w:spacing w:line="360" w:lineRule="auto"/>
              <w:ind w:right="36"/>
              <w:jc w:val="center"/>
              <w:rPr>
                <w:rFonts w:ascii="Cambria" w:hAnsi="Cambria" w:cs="Times New Roman"/>
                <w:sz w:val="28"/>
                <w:szCs w:val="28"/>
              </w:rPr>
            </w:pPr>
            <w:r w:rsidRPr="00556353">
              <w:rPr>
                <w:rFonts w:ascii="Cambria" w:hAnsi="Cambria" w:cs="Times New Roman"/>
                <w:sz w:val="28"/>
                <w:szCs w:val="28"/>
              </w:rPr>
              <w:t xml:space="preserve">01 </w:t>
            </w:r>
          </w:p>
        </w:tc>
        <w:tc>
          <w:tcPr>
            <w:tcW w:w="1984" w:type="dxa"/>
            <w:tcBorders>
              <w:top w:val="double" w:sz="4" w:space="0" w:color="00000A"/>
              <w:left w:val="single" w:sz="6" w:space="0" w:color="00000A"/>
              <w:bottom w:val="double" w:sz="4" w:space="0" w:color="00000A"/>
              <w:right w:val="double" w:sz="4" w:space="0" w:color="00000A"/>
            </w:tcBorders>
          </w:tcPr>
          <w:p w14:paraId="6916C8F3" w14:textId="77777777" w:rsidR="00A36373" w:rsidRPr="00556353" w:rsidRDefault="00A36373" w:rsidP="000748E0">
            <w:pPr>
              <w:spacing w:line="360" w:lineRule="auto"/>
              <w:ind w:right="37"/>
              <w:jc w:val="center"/>
              <w:rPr>
                <w:rFonts w:ascii="Cambria" w:hAnsi="Cambria" w:cs="Times New Roman"/>
                <w:sz w:val="28"/>
                <w:szCs w:val="28"/>
              </w:rPr>
            </w:pPr>
            <w:r w:rsidRPr="00556353">
              <w:rPr>
                <w:rFonts w:ascii="Cambria" w:hAnsi="Cambria" w:cs="Times New Roman"/>
                <w:sz w:val="28"/>
                <w:szCs w:val="28"/>
              </w:rPr>
              <w:t xml:space="preserve">03 </w:t>
            </w:r>
          </w:p>
        </w:tc>
      </w:tr>
      <w:tr w:rsidR="00F15F8C" w:rsidRPr="00556353" w14:paraId="5B0CACC7" w14:textId="77777777" w:rsidTr="009C63CC">
        <w:trPr>
          <w:trHeight w:val="378"/>
        </w:trPr>
        <w:tc>
          <w:tcPr>
            <w:tcW w:w="6347" w:type="dxa"/>
            <w:tcBorders>
              <w:top w:val="double" w:sz="4" w:space="0" w:color="00000A"/>
              <w:left w:val="double" w:sz="4" w:space="0" w:color="00000A"/>
              <w:bottom w:val="double" w:sz="4" w:space="0" w:color="00000A"/>
              <w:right w:val="single" w:sz="6" w:space="0" w:color="00000A"/>
            </w:tcBorders>
          </w:tcPr>
          <w:p w14:paraId="5CE13B4C" w14:textId="77777777" w:rsidR="00A36373" w:rsidRPr="00556353" w:rsidRDefault="00A36373" w:rsidP="000748E0">
            <w:pPr>
              <w:spacing w:line="360" w:lineRule="auto"/>
              <w:rPr>
                <w:rFonts w:ascii="Cambria" w:hAnsi="Cambria" w:cs="Times New Roman"/>
                <w:sz w:val="28"/>
                <w:szCs w:val="28"/>
                <w:lang w:val="fr-FR"/>
              </w:rPr>
            </w:pPr>
            <w:r w:rsidRPr="00556353">
              <w:rPr>
                <w:rFonts w:ascii="Cambria" w:hAnsi="Cambria" w:cs="Times New Roman"/>
                <w:sz w:val="28"/>
                <w:szCs w:val="28"/>
                <w:lang w:val="fr-FR"/>
              </w:rPr>
              <w:t xml:space="preserve">Expert </w:t>
            </w:r>
            <w:r w:rsidRPr="00556353">
              <w:rPr>
                <w:rFonts w:ascii="Cambria" w:hAnsi="Cambria" w:cs="Times New Roman"/>
                <w:sz w:val="28"/>
                <w:szCs w:val="28"/>
                <w:lang w:val="fr-FR"/>
              </w:rPr>
              <w:tab/>
              <w:t>en Validation et test des applications</w:t>
            </w:r>
          </w:p>
        </w:tc>
        <w:tc>
          <w:tcPr>
            <w:tcW w:w="1418" w:type="dxa"/>
            <w:tcBorders>
              <w:top w:val="double" w:sz="4" w:space="0" w:color="00000A"/>
              <w:left w:val="single" w:sz="6" w:space="0" w:color="00000A"/>
              <w:bottom w:val="double" w:sz="4" w:space="0" w:color="00000A"/>
              <w:right w:val="single" w:sz="6" w:space="0" w:color="00000A"/>
            </w:tcBorders>
          </w:tcPr>
          <w:p w14:paraId="47ACAEC5" w14:textId="77777777" w:rsidR="00A36373" w:rsidRPr="00556353" w:rsidRDefault="00A36373" w:rsidP="000748E0">
            <w:pPr>
              <w:spacing w:line="360" w:lineRule="auto"/>
              <w:ind w:right="36"/>
              <w:jc w:val="center"/>
              <w:rPr>
                <w:rFonts w:ascii="Cambria" w:hAnsi="Cambria" w:cs="Times New Roman"/>
                <w:sz w:val="28"/>
                <w:szCs w:val="28"/>
              </w:rPr>
            </w:pPr>
            <w:r w:rsidRPr="00556353">
              <w:rPr>
                <w:rFonts w:ascii="Cambria" w:hAnsi="Cambria" w:cs="Times New Roman"/>
                <w:sz w:val="28"/>
                <w:szCs w:val="28"/>
              </w:rPr>
              <w:t xml:space="preserve">01 </w:t>
            </w:r>
          </w:p>
        </w:tc>
        <w:tc>
          <w:tcPr>
            <w:tcW w:w="1984" w:type="dxa"/>
            <w:tcBorders>
              <w:top w:val="double" w:sz="4" w:space="0" w:color="00000A"/>
              <w:left w:val="single" w:sz="6" w:space="0" w:color="00000A"/>
              <w:bottom w:val="double" w:sz="4" w:space="0" w:color="00000A"/>
              <w:right w:val="double" w:sz="4" w:space="0" w:color="00000A"/>
            </w:tcBorders>
          </w:tcPr>
          <w:p w14:paraId="46B9A571" w14:textId="77777777" w:rsidR="00A36373" w:rsidRPr="00556353" w:rsidRDefault="00A36373" w:rsidP="000748E0">
            <w:pPr>
              <w:spacing w:line="360" w:lineRule="auto"/>
              <w:ind w:right="37"/>
              <w:jc w:val="center"/>
              <w:rPr>
                <w:rFonts w:ascii="Cambria" w:hAnsi="Cambria" w:cs="Times New Roman"/>
                <w:sz w:val="28"/>
                <w:szCs w:val="28"/>
              </w:rPr>
            </w:pPr>
            <w:r w:rsidRPr="00556353">
              <w:rPr>
                <w:rFonts w:ascii="Cambria" w:hAnsi="Cambria" w:cs="Times New Roman"/>
                <w:sz w:val="28"/>
                <w:szCs w:val="28"/>
              </w:rPr>
              <w:t xml:space="preserve">03 </w:t>
            </w:r>
          </w:p>
        </w:tc>
      </w:tr>
      <w:tr w:rsidR="00F15F8C" w:rsidRPr="00556353" w14:paraId="1B0F9457" w14:textId="77777777" w:rsidTr="009C63CC">
        <w:trPr>
          <w:trHeight w:val="478"/>
        </w:trPr>
        <w:tc>
          <w:tcPr>
            <w:tcW w:w="6347" w:type="dxa"/>
            <w:tcBorders>
              <w:top w:val="double" w:sz="4" w:space="0" w:color="00000A"/>
              <w:left w:val="double" w:sz="4" w:space="0" w:color="00000A"/>
              <w:bottom w:val="double" w:sz="4" w:space="0" w:color="00000A"/>
              <w:right w:val="single" w:sz="6" w:space="0" w:color="00000A"/>
            </w:tcBorders>
          </w:tcPr>
          <w:p w14:paraId="104D2823" w14:textId="77777777" w:rsidR="00A36373" w:rsidRPr="00556353" w:rsidRDefault="00A36373" w:rsidP="000748E0">
            <w:pPr>
              <w:spacing w:line="360" w:lineRule="auto"/>
              <w:rPr>
                <w:rFonts w:ascii="Cambria" w:hAnsi="Cambria" w:cs="Times New Roman"/>
                <w:sz w:val="28"/>
                <w:szCs w:val="28"/>
              </w:rPr>
            </w:pPr>
            <w:r w:rsidRPr="00556353">
              <w:rPr>
                <w:rFonts w:ascii="Cambria" w:hAnsi="Cambria" w:cs="Times New Roman"/>
                <w:sz w:val="28"/>
                <w:szCs w:val="28"/>
              </w:rPr>
              <w:t xml:space="preserve">Expert en intégration solutions </w:t>
            </w:r>
          </w:p>
        </w:tc>
        <w:tc>
          <w:tcPr>
            <w:tcW w:w="1418" w:type="dxa"/>
            <w:tcBorders>
              <w:top w:val="double" w:sz="4" w:space="0" w:color="00000A"/>
              <w:left w:val="single" w:sz="6" w:space="0" w:color="00000A"/>
              <w:bottom w:val="double" w:sz="4" w:space="0" w:color="00000A"/>
              <w:right w:val="single" w:sz="6" w:space="0" w:color="00000A"/>
            </w:tcBorders>
          </w:tcPr>
          <w:p w14:paraId="7B097205" w14:textId="77777777" w:rsidR="00A36373" w:rsidRPr="00556353" w:rsidRDefault="00A36373" w:rsidP="000748E0">
            <w:pPr>
              <w:spacing w:line="360" w:lineRule="auto"/>
              <w:ind w:right="36"/>
              <w:jc w:val="center"/>
              <w:rPr>
                <w:rFonts w:ascii="Cambria" w:hAnsi="Cambria" w:cs="Times New Roman"/>
                <w:sz w:val="28"/>
                <w:szCs w:val="28"/>
              </w:rPr>
            </w:pPr>
            <w:r w:rsidRPr="00556353">
              <w:rPr>
                <w:rFonts w:ascii="Cambria" w:hAnsi="Cambria" w:cs="Times New Roman"/>
                <w:sz w:val="28"/>
                <w:szCs w:val="28"/>
              </w:rPr>
              <w:t xml:space="preserve">01 </w:t>
            </w:r>
          </w:p>
        </w:tc>
        <w:tc>
          <w:tcPr>
            <w:tcW w:w="1984" w:type="dxa"/>
            <w:tcBorders>
              <w:top w:val="double" w:sz="4" w:space="0" w:color="00000A"/>
              <w:left w:val="single" w:sz="6" w:space="0" w:color="00000A"/>
              <w:bottom w:val="double" w:sz="4" w:space="0" w:color="00000A"/>
              <w:right w:val="double" w:sz="4" w:space="0" w:color="00000A"/>
            </w:tcBorders>
          </w:tcPr>
          <w:p w14:paraId="34682992" w14:textId="77777777" w:rsidR="00A36373" w:rsidRPr="00556353" w:rsidRDefault="00A36373" w:rsidP="000748E0">
            <w:pPr>
              <w:spacing w:line="360" w:lineRule="auto"/>
              <w:ind w:right="37"/>
              <w:jc w:val="center"/>
              <w:rPr>
                <w:rFonts w:ascii="Cambria" w:hAnsi="Cambria" w:cs="Times New Roman"/>
                <w:sz w:val="28"/>
                <w:szCs w:val="28"/>
              </w:rPr>
            </w:pPr>
            <w:r w:rsidRPr="00556353">
              <w:rPr>
                <w:rFonts w:ascii="Cambria" w:hAnsi="Cambria" w:cs="Times New Roman"/>
                <w:sz w:val="28"/>
                <w:szCs w:val="28"/>
              </w:rPr>
              <w:t xml:space="preserve">03 </w:t>
            </w:r>
          </w:p>
        </w:tc>
      </w:tr>
    </w:tbl>
    <w:p w14:paraId="2A4DCB4D" w14:textId="77777777" w:rsidR="005A1FB2" w:rsidRPr="00556353" w:rsidRDefault="005A1FB2" w:rsidP="000748E0">
      <w:pPr>
        <w:spacing w:after="345" w:line="360" w:lineRule="auto"/>
        <w:ind w:left="57"/>
        <w:jc w:val="both"/>
        <w:rPr>
          <w:rFonts w:ascii="Cambria" w:hAnsi="Cambria" w:cs="Times New Roman"/>
          <w:sz w:val="28"/>
          <w:szCs w:val="28"/>
          <w:lang w:val="fr-FR"/>
        </w:rPr>
      </w:pPr>
    </w:p>
    <w:p w14:paraId="4A71876D" w14:textId="2A0BA660" w:rsidR="00D80A9B" w:rsidRDefault="009F0FCC" w:rsidP="000748E0">
      <w:pPr>
        <w:spacing w:after="440" w:line="360" w:lineRule="auto"/>
        <w:ind w:left="71" w:right="71"/>
        <w:jc w:val="both"/>
        <w:rPr>
          <w:rFonts w:ascii="Cambria" w:hAnsi="Cambria" w:cs="Times New Roman"/>
          <w:sz w:val="28"/>
          <w:szCs w:val="28"/>
          <w:lang w:val="fr-FR"/>
        </w:rPr>
      </w:pPr>
      <w:r>
        <w:rPr>
          <w:rFonts w:ascii="Cambria" w:hAnsi="Cambria" w:cs="Times New Roman"/>
          <w:sz w:val="28"/>
          <w:szCs w:val="28"/>
          <w:lang w:val="fr-FR"/>
        </w:rPr>
        <w:t>Chef de mission :Niveau : BAC+5 (Ingenieur Informatique) la gestion des projets expériences (10 ans ou 5 ans), certifications en gestion de projets informatiques (ITIL,COBIT,PRINCE 2</w:t>
      </w:r>
      <w:r w:rsidR="00DF4075">
        <w:rPr>
          <w:rFonts w:ascii="Cambria" w:hAnsi="Cambria" w:cs="Times New Roman"/>
          <w:sz w:val="28"/>
          <w:szCs w:val="28"/>
          <w:lang w:val="fr-FR"/>
        </w:rPr>
        <w:t> ,…</w:t>
      </w:r>
      <w:r>
        <w:rPr>
          <w:rFonts w:ascii="Cambria" w:hAnsi="Cambria" w:cs="Times New Roman"/>
          <w:sz w:val="28"/>
          <w:szCs w:val="28"/>
          <w:lang w:val="fr-FR"/>
        </w:rPr>
        <w:t>)</w:t>
      </w:r>
    </w:p>
    <w:p w14:paraId="066CC7F2" w14:textId="737E0FDA" w:rsidR="009F0FCC" w:rsidRDefault="009F0FCC" w:rsidP="000748E0">
      <w:pPr>
        <w:spacing w:after="440" w:line="360" w:lineRule="auto"/>
        <w:ind w:left="71" w:right="71"/>
        <w:jc w:val="both"/>
        <w:rPr>
          <w:rFonts w:ascii="Cambria" w:hAnsi="Cambria" w:cs="Times New Roman"/>
          <w:sz w:val="28"/>
          <w:szCs w:val="28"/>
          <w:lang w:val="fr-FR"/>
        </w:rPr>
      </w:pPr>
      <w:r>
        <w:rPr>
          <w:rFonts w:ascii="Cambria" w:hAnsi="Cambria" w:cs="Times New Roman"/>
          <w:sz w:val="28"/>
          <w:szCs w:val="28"/>
          <w:lang w:val="fr-FR"/>
        </w:rPr>
        <w:lastRenderedPageBreak/>
        <w:t xml:space="preserve">Expert en </w:t>
      </w:r>
      <w:r w:rsidR="00F71DFF">
        <w:rPr>
          <w:rFonts w:ascii="Cambria" w:hAnsi="Cambria" w:cs="Times New Roman"/>
          <w:sz w:val="28"/>
          <w:szCs w:val="28"/>
          <w:lang w:val="fr-FR"/>
        </w:rPr>
        <w:t>sécurité</w:t>
      </w:r>
      <w:r>
        <w:rPr>
          <w:rFonts w:ascii="Cambria" w:hAnsi="Cambria" w:cs="Times New Roman"/>
          <w:sz w:val="28"/>
          <w:szCs w:val="28"/>
          <w:lang w:val="fr-FR"/>
        </w:rPr>
        <w:t xml:space="preserve"> des applications, eservices : Niveau : BAC+3</w:t>
      </w:r>
      <w:r w:rsidR="00F71DFF">
        <w:rPr>
          <w:rFonts w:ascii="Cambria" w:hAnsi="Cambria" w:cs="Times New Roman"/>
          <w:sz w:val="28"/>
          <w:szCs w:val="28"/>
          <w:lang w:val="fr-FR"/>
        </w:rPr>
        <w:t xml:space="preserve">, </w:t>
      </w:r>
      <w:r>
        <w:rPr>
          <w:rFonts w:ascii="Cambria" w:hAnsi="Cambria" w:cs="Times New Roman"/>
          <w:sz w:val="28"/>
          <w:szCs w:val="28"/>
          <w:lang w:val="fr-FR"/>
        </w:rPr>
        <w:t xml:space="preserve">certifications en </w:t>
      </w:r>
      <w:r w:rsidR="00F71DFF">
        <w:rPr>
          <w:rFonts w:ascii="Cambria" w:hAnsi="Cambria" w:cs="Times New Roman"/>
          <w:sz w:val="28"/>
          <w:szCs w:val="28"/>
          <w:lang w:val="fr-FR"/>
        </w:rPr>
        <w:t>sécurité</w:t>
      </w:r>
      <w:r>
        <w:rPr>
          <w:rFonts w:ascii="Cambria" w:hAnsi="Cambria" w:cs="Times New Roman"/>
          <w:sz w:val="28"/>
          <w:szCs w:val="28"/>
          <w:lang w:val="fr-FR"/>
        </w:rPr>
        <w:t xml:space="preserve"> des applications, certification COBIT,ITIL</w:t>
      </w:r>
      <w:r w:rsidR="00F71DFF">
        <w:rPr>
          <w:rFonts w:ascii="Cambria" w:hAnsi="Cambria" w:cs="Times New Roman"/>
          <w:sz w:val="28"/>
          <w:szCs w:val="28"/>
          <w:lang w:val="fr-FR"/>
        </w:rPr>
        <w:t xml:space="preserve"> </w:t>
      </w:r>
      <w:r w:rsidR="00F71DFF">
        <w:rPr>
          <w:rFonts w:ascii="Cambria" w:hAnsi="Cambria" w:cs="Times New Roman"/>
          <w:sz w:val="28"/>
          <w:szCs w:val="28"/>
        </w:rPr>
        <w:t>serait un atout</w:t>
      </w:r>
      <w:r>
        <w:rPr>
          <w:rFonts w:ascii="Cambria" w:hAnsi="Cambria" w:cs="Times New Roman"/>
          <w:sz w:val="28"/>
          <w:szCs w:val="28"/>
          <w:lang w:val="fr-FR"/>
        </w:rPr>
        <w:t>.</w:t>
      </w:r>
      <w:r w:rsidR="00F71DFF" w:rsidRPr="00F71DFF">
        <w:rPr>
          <w:rFonts w:ascii="Cambria" w:hAnsi="Cambria" w:cs="Times New Roman"/>
          <w:sz w:val="28"/>
          <w:szCs w:val="28"/>
          <w:lang w:val="fr-FR"/>
        </w:rPr>
        <w:t xml:space="preserve"> </w:t>
      </w:r>
      <w:r w:rsidR="00F71DFF">
        <w:rPr>
          <w:rFonts w:ascii="Cambria" w:hAnsi="Cambria" w:cs="Times New Roman"/>
          <w:sz w:val="28"/>
          <w:szCs w:val="28"/>
          <w:lang w:val="fr-FR"/>
        </w:rPr>
        <w:t>3 ans d’expériences</w:t>
      </w:r>
    </w:p>
    <w:p w14:paraId="5059A710" w14:textId="21075BAC" w:rsidR="009F0FCC" w:rsidRDefault="009F0FCC" w:rsidP="000748E0">
      <w:pPr>
        <w:spacing w:after="440" w:line="360" w:lineRule="auto"/>
        <w:ind w:left="71" w:right="71"/>
        <w:jc w:val="both"/>
        <w:rPr>
          <w:rFonts w:ascii="Cambria" w:hAnsi="Cambria" w:cs="Times New Roman"/>
          <w:sz w:val="28"/>
          <w:szCs w:val="28"/>
          <w:lang w:val="fr-FR"/>
        </w:rPr>
      </w:pPr>
      <w:r w:rsidRPr="00556353">
        <w:rPr>
          <w:rFonts w:ascii="Cambria" w:hAnsi="Cambria" w:cs="Times New Roman"/>
          <w:sz w:val="28"/>
          <w:szCs w:val="28"/>
          <w:lang w:val="fr-FR"/>
        </w:rPr>
        <w:t>Développeurs d’applications web et de eservices « cloud ready »</w:t>
      </w:r>
      <w:r>
        <w:rPr>
          <w:rFonts w:ascii="Cambria" w:hAnsi="Cambria" w:cs="Times New Roman"/>
          <w:sz w:val="28"/>
          <w:szCs w:val="28"/>
          <w:lang w:val="fr-FR"/>
        </w:rPr>
        <w:t xml:space="preserve"> : Niveau BAC+3, certifications en </w:t>
      </w:r>
      <w:r w:rsidR="00F71DFF">
        <w:rPr>
          <w:rFonts w:ascii="Cambria" w:hAnsi="Cambria" w:cs="Times New Roman"/>
          <w:sz w:val="28"/>
          <w:szCs w:val="28"/>
          <w:lang w:val="fr-FR"/>
        </w:rPr>
        <w:t>développement</w:t>
      </w:r>
      <w:r w:rsidR="00F71DFF">
        <w:rPr>
          <w:rFonts w:ascii="Cambria" w:hAnsi="Cambria" w:cs="Times New Roman"/>
          <w:sz w:val="28"/>
          <w:szCs w:val="28"/>
        </w:rPr>
        <w:t xml:space="preserve">, </w:t>
      </w:r>
      <w:r w:rsidR="00F71DFF">
        <w:rPr>
          <w:rFonts w:ascii="Cambria" w:hAnsi="Cambria" w:cs="Times New Roman"/>
          <w:sz w:val="28"/>
          <w:szCs w:val="28"/>
        </w:rPr>
        <w:t>serait un atout</w:t>
      </w:r>
      <w:r>
        <w:rPr>
          <w:rFonts w:ascii="Cambria" w:hAnsi="Cambria" w:cs="Times New Roman"/>
          <w:sz w:val="28"/>
          <w:szCs w:val="28"/>
          <w:lang w:val="fr-FR"/>
        </w:rPr>
        <w:t> : PHP, JAVA, DOT NET</w:t>
      </w:r>
      <w:r w:rsidR="00F71DFF">
        <w:rPr>
          <w:rFonts w:ascii="Cambria" w:hAnsi="Cambria" w:cs="Times New Roman"/>
          <w:sz w:val="28"/>
          <w:szCs w:val="28"/>
          <w:lang w:val="fr-FR"/>
        </w:rPr>
        <w:t>,</w:t>
      </w:r>
      <w:r w:rsidR="00F71DFF" w:rsidRPr="00F71DFF">
        <w:rPr>
          <w:rFonts w:ascii="Cambria" w:hAnsi="Cambria" w:cs="Times New Roman"/>
          <w:sz w:val="28"/>
          <w:szCs w:val="28"/>
          <w:lang w:val="fr-FR"/>
        </w:rPr>
        <w:t xml:space="preserve"> </w:t>
      </w:r>
      <w:r w:rsidR="00F71DFF">
        <w:rPr>
          <w:rFonts w:ascii="Cambria" w:hAnsi="Cambria" w:cs="Times New Roman"/>
          <w:sz w:val="28"/>
          <w:szCs w:val="28"/>
          <w:lang w:val="fr-FR"/>
        </w:rPr>
        <w:t>3 ans d’expériences</w:t>
      </w:r>
    </w:p>
    <w:p w14:paraId="1E32F310" w14:textId="3D3F1CDB" w:rsidR="009F0FCC" w:rsidRDefault="009F0FCC" w:rsidP="00F71DFF">
      <w:pPr>
        <w:spacing w:after="440" w:line="360" w:lineRule="auto"/>
        <w:ind w:left="71" w:right="71"/>
        <w:jc w:val="both"/>
        <w:rPr>
          <w:rFonts w:ascii="Cambria" w:hAnsi="Cambria" w:cs="Times New Roman"/>
          <w:sz w:val="28"/>
          <w:szCs w:val="28"/>
          <w:lang w:val="fr-FR"/>
        </w:rPr>
      </w:pPr>
      <w:r w:rsidRPr="00556353">
        <w:rPr>
          <w:rFonts w:ascii="Cambria" w:hAnsi="Cambria" w:cs="Times New Roman"/>
          <w:sz w:val="28"/>
          <w:szCs w:val="28"/>
          <w:lang w:val="fr-FR"/>
        </w:rPr>
        <w:t>Expert en Conception/Gestion de Base de données</w:t>
      </w:r>
      <w:r>
        <w:rPr>
          <w:rFonts w:ascii="Cambria" w:hAnsi="Cambria" w:cs="Times New Roman"/>
          <w:sz w:val="28"/>
          <w:szCs w:val="28"/>
          <w:lang w:val="fr-FR"/>
        </w:rPr>
        <w:t> : Niveau BAC+3, nombre d’années d’</w:t>
      </w:r>
      <w:r w:rsidR="00F71DFF">
        <w:rPr>
          <w:rFonts w:ascii="Cambria" w:hAnsi="Cambria" w:cs="Times New Roman"/>
          <w:sz w:val="28"/>
          <w:szCs w:val="28"/>
          <w:lang w:val="fr-FR"/>
        </w:rPr>
        <w:t>expérience</w:t>
      </w:r>
      <w:r>
        <w:rPr>
          <w:rFonts w:ascii="Cambria" w:hAnsi="Cambria" w:cs="Times New Roman"/>
          <w:sz w:val="28"/>
          <w:szCs w:val="28"/>
          <w:lang w:val="fr-FR"/>
        </w:rPr>
        <w:t xml:space="preserve"> dans la gestion des bases de données (3 ans), certifications en BD</w:t>
      </w:r>
      <w:r w:rsidR="00F71DFF">
        <w:rPr>
          <w:rFonts w:ascii="Cambria" w:hAnsi="Cambria" w:cs="Times New Roman"/>
          <w:sz w:val="28"/>
          <w:szCs w:val="28"/>
          <w:lang w:val="fr-FR"/>
        </w:rPr>
        <w:t>,</w:t>
      </w:r>
      <w:r w:rsidR="00F71DFF" w:rsidRPr="00F71DFF">
        <w:rPr>
          <w:rFonts w:ascii="Cambria" w:hAnsi="Cambria" w:cs="Times New Roman"/>
          <w:sz w:val="28"/>
          <w:szCs w:val="28"/>
        </w:rPr>
        <w:t xml:space="preserve"> </w:t>
      </w:r>
      <w:r w:rsidR="00F71DFF">
        <w:rPr>
          <w:rFonts w:ascii="Cambria" w:hAnsi="Cambria" w:cs="Times New Roman"/>
          <w:sz w:val="28"/>
          <w:szCs w:val="28"/>
        </w:rPr>
        <w:t>serait un atout</w:t>
      </w:r>
      <w:r>
        <w:rPr>
          <w:rFonts w:ascii="Cambria" w:hAnsi="Cambria" w:cs="Times New Roman"/>
          <w:sz w:val="28"/>
          <w:szCs w:val="28"/>
          <w:lang w:val="fr-FR"/>
        </w:rPr>
        <w:t xml:space="preserve"> (Oracle et autres ….)</w:t>
      </w:r>
      <w:r w:rsidR="00F71DFF">
        <w:rPr>
          <w:rFonts w:ascii="Cambria" w:hAnsi="Cambria" w:cs="Times New Roman"/>
          <w:sz w:val="28"/>
          <w:szCs w:val="28"/>
          <w:lang w:val="fr-FR"/>
        </w:rPr>
        <w:t>,</w:t>
      </w:r>
      <w:r w:rsidR="00F71DFF">
        <w:rPr>
          <w:rFonts w:ascii="Cambria" w:hAnsi="Cambria" w:cs="Times New Roman"/>
          <w:sz w:val="28"/>
          <w:szCs w:val="28"/>
          <w:lang w:val="fr-FR"/>
        </w:rPr>
        <w:t>3 ans d’expériences</w:t>
      </w:r>
    </w:p>
    <w:p w14:paraId="06FB81DA" w14:textId="2AD8B990" w:rsidR="009F0FCC" w:rsidRDefault="009F0FCC" w:rsidP="00F71DFF">
      <w:pPr>
        <w:spacing w:after="440" w:line="360" w:lineRule="auto"/>
        <w:ind w:left="71" w:right="71"/>
        <w:jc w:val="both"/>
        <w:rPr>
          <w:rFonts w:ascii="Cambria" w:hAnsi="Cambria" w:cs="Times New Roman"/>
          <w:sz w:val="28"/>
          <w:szCs w:val="28"/>
          <w:lang w:val="fr-FR"/>
        </w:rPr>
      </w:pPr>
      <w:r w:rsidRPr="00556353">
        <w:rPr>
          <w:rFonts w:ascii="Cambria" w:hAnsi="Cambria" w:cs="Times New Roman"/>
          <w:sz w:val="28"/>
          <w:szCs w:val="28"/>
          <w:lang w:val="fr-FR"/>
        </w:rPr>
        <w:t>Expert en Validation et test des applications</w:t>
      </w:r>
      <w:r>
        <w:rPr>
          <w:rFonts w:ascii="Cambria" w:hAnsi="Cambria" w:cs="Times New Roman"/>
          <w:sz w:val="28"/>
          <w:szCs w:val="28"/>
          <w:lang w:val="fr-FR"/>
        </w:rPr>
        <w:t xml:space="preserve"> : Niveau BAC+3, </w:t>
      </w:r>
      <w:r w:rsidR="00F71DFF">
        <w:rPr>
          <w:rFonts w:ascii="Cambria" w:hAnsi="Cambria" w:cs="Times New Roman"/>
          <w:sz w:val="28"/>
          <w:szCs w:val="28"/>
          <w:lang w:val="fr-FR"/>
        </w:rPr>
        <w:t>Ingénieur</w:t>
      </w:r>
      <w:r>
        <w:rPr>
          <w:rFonts w:ascii="Cambria" w:hAnsi="Cambria" w:cs="Times New Roman"/>
          <w:sz w:val="28"/>
          <w:szCs w:val="28"/>
          <w:lang w:val="fr-FR"/>
        </w:rPr>
        <w:t xml:space="preserve"> en </w:t>
      </w:r>
      <w:r w:rsidR="00F71DFF">
        <w:rPr>
          <w:rFonts w:ascii="Cambria" w:hAnsi="Cambria" w:cs="Times New Roman"/>
          <w:sz w:val="28"/>
          <w:szCs w:val="28"/>
          <w:lang w:val="fr-FR"/>
        </w:rPr>
        <w:t>développement</w:t>
      </w:r>
      <w:r>
        <w:rPr>
          <w:rFonts w:ascii="Cambria" w:hAnsi="Cambria" w:cs="Times New Roman"/>
          <w:sz w:val="28"/>
          <w:szCs w:val="28"/>
          <w:lang w:val="fr-FR"/>
        </w:rPr>
        <w:t xml:space="preserve"> ou </w:t>
      </w:r>
      <w:r w:rsidR="00F71DFF">
        <w:rPr>
          <w:rFonts w:ascii="Cambria" w:hAnsi="Cambria" w:cs="Times New Roman"/>
          <w:sz w:val="28"/>
          <w:szCs w:val="28"/>
          <w:lang w:val="fr-FR"/>
        </w:rPr>
        <w:t>réseau</w:t>
      </w:r>
      <w:r>
        <w:rPr>
          <w:rFonts w:ascii="Cambria" w:hAnsi="Cambria" w:cs="Times New Roman"/>
          <w:sz w:val="28"/>
          <w:szCs w:val="28"/>
          <w:lang w:val="fr-FR"/>
        </w:rPr>
        <w:t>, 3 ans d’</w:t>
      </w:r>
      <w:r w:rsidR="00F71DFF">
        <w:rPr>
          <w:rFonts w:ascii="Cambria" w:hAnsi="Cambria" w:cs="Times New Roman"/>
          <w:sz w:val="28"/>
          <w:szCs w:val="28"/>
          <w:lang w:val="fr-FR"/>
        </w:rPr>
        <w:t>expériences</w:t>
      </w:r>
      <w:r>
        <w:rPr>
          <w:rFonts w:ascii="Cambria" w:hAnsi="Cambria" w:cs="Times New Roman"/>
          <w:sz w:val="28"/>
          <w:szCs w:val="28"/>
          <w:lang w:val="fr-FR"/>
        </w:rPr>
        <w:t>, certifications disponibles</w:t>
      </w:r>
      <w:r w:rsidR="00F71DFF">
        <w:rPr>
          <w:rFonts w:ascii="Cambria" w:hAnsi="Cambria" w:cs="Times New Roman"/>
          <w:sz w:val="28"/>
          <w:szCs w:val="28"/>
          <w:lang w:val="fr-FR"/>
        </w:rPr>
        <w:t xml:space="preserve">. </w:t>
      </w:r>
      <w:r w:rsidR="00F71DFF">
        <w:rPr>
          <w:rFonts w:ascii="Cambria" w:hAnsi="Cambria" w:cs="Times New Roman"/>
          <w:sz w:val="28"/>
          <w:szCs w:val="28"/>
        </w:rPr>
        <w:t>(serait un atout)</w:t>
      </w:r>
    </w:p>
    <w:p w14:paraId="72727736" w14:textId="01FC39E4" w:rsidR="009F0FCC" w:rsidRPr="00556353" w:rsidRDefault="009F0FCC" w:rsidP="000748E0">
      <w:pPr>
        <w:spacing w:after="440" w:line="360" w:lineRule="auto"/>
        <w:ind w:left="71" w:right="71"/>
        <w:jc w:val="both"/>
        <w:rPr>
          <w:rFonts w:ascii="Cambria" w:hAnsi="Cambria" w:cs="Times New Roman"/>
          <w:sz w:val="28"/>
          <w:szCs w:val="28"/>
          <w:lang w:val="fr-FR"/>
        </w:rPr>
      </w:pPr>
      <w:r w:rsidRPr="00556353">
        <w:rPr>
          <w:rFonts w:ascii="Cambria" w:hAnsi="Cambria" w:cs="Times New Roman"/>
          <w:sz w:val="28"/>
          <w:szCs w:val="28"/>
        </w:rPr>
        <w:t xml:space="preserve">Expert en </w:t>
      </w:r>
      <w:r w:rsidR="00F71DFF" w:rsidRPr="00556353">
        <w:rPr>
          <w:rFonts w:ascii="Cambria" w:hAnsi="Cambria" w:cs="Times New Roman"/>
          <w:sz w:val="28"/>
          <w:szCs w:val="28"/>
        </w:rPr>
        <w:t>integration</w:t>
      </w:r>
      <w:r w:rsidRPr="00556353">
        <w:rPr>
          <w:rFonts w:ascii="Cambria" w:hAnsi="Cambria" w:cs="Times New Roman"/>
          <w:sz w:val="28"/>
          <w:szCs w:val="28"/>
        </w:rPr>
        <w:t xml:space="preserve"> solutions</w:t>
      </w:r>
      <w:r>
        <w:rPr>
          <w:rFonts w:ascii="Cambria" w:hAnsi="Cambria" w:cs="Times New Roman"/>
          <w:sz w:val="28"/>
          <w:szCs w:val="28"/>
        </w:rPr>
        <w:t>: Niveau BAC+3,</w:t>
      </w:r>
      <w:r w:rsidR="00F71DFF">
        <w:rPr>
          <w:rFonts w:ascii="Cambria" w:hAnsi="Cambria" w:cs="Times New Roman"/>
          <w:sz w:val="28"/>
          <w:szCs w:val="28"/>
        </w:rPr>
        <w:t xml:space="preserve"> Ingenieur de development ou reseau.</w:t>
      </w:r>
      <w:r w:rsidR="00F71DFF" w:rsidRPr="00F71DFF">
        <w:rPr>
          <w:rFonts w:ascii="Cambria" w:hAnsi="Cambria" w:cs="Times New Roman"/>
          <w:sz w:val="28"/>
          <w:szCs w:val="28"/>
          <w:lang w:val="fr-FR"/>
        </w:rPr>
        <w:t xml:space="preserve"> </w:t>
      </w:r>
      <w:r w:rsidR="00F71DFF">
        <w:rPr>
          <w:rFonts w:ascii="Cambria" w:hAnsi="Cambria" w:cs="Times New Roman"/>
          <w:sz w:val="28"/>
          <w:szCs w:val="28"/>
          <w:lang w:val="fr-FR"/>
        </w:rPr>
        <w:t>3 ans d’expériences</w:t>
      </w:r>
      <w:r w:rsidR="00F71DFF">
        <w:rPr>
          <w:rFonts w:ascii="Cambria" w:hAnsi="Cambria" w:cs="Times New Roman"/>
          <w:sz w:val="28"/>
          <w:szCs w:val="28"/>
          <w:lang w:val="fr-FR"/>
        </w:rPr>
        <w:t>,</w:t>
      </w:r>
      <w:r w:rsidR="00F71DFF">
        <w:rPr>
          <w:rFonts w:ascii="Cambria" w:hAnsi="Cambria" w:cs="Times New Roman"/>
          <w:sz w:val="28"/>
          <w:szCs w:val="28"/>
        </w:rPr>
        <w:t xml:space="preserve"> Certification disponible (serait un atout)</w:t>
      </w:r>
    </w:p>
    <w:p w14:paraId="37705503" w14:textId="77777777" w:rsidR="00D80A9B" w:rsidRPr="00556353" w:rsidRDefault="00D80A9B" w:rsidP="000748E0">
      <w:pPr>
        <w:spacing w:after="440" w:line="360" w:lineRule="auto"/>
        <w:ind w:left="71" w:right="71"/>
        <w:jc w:val="both"/>
        <w:rPr>
          <w:rFonts w:ascii="Cambria" w:hAnsi="Cambria" w:cs="Times New Roman"/>
          <w:sz w:val="28"/>
          <w:szCs w:val="28"/>
          <w:lang w:val="fr-FR"/>
        </w:rPr>
      </w:pPr>
    </w:p>
    <w:p w14:paraId="7C24D0D0" w14:textId="2F2C12D6" w:rsidR="00D80A9B" w:rsidRDefault="00A653CA" w:rsidP="00A653CA">
      <w:pPr>
        <w:pStyle w:val="Paragraphedeliste"/>
        <w:numPr>
          <w:ilvl w:val="0"/>
          <w:numId w:val="31"/>
        </w:numPr>
        <w:spacing w:after="440" w:line="360" w:lineRule="auto"/>
        <w:ind w:right="71"/>
        <w:jc w:val="both"/>
        <w:rPr>
          <w:rFonts w:ascii="Cambria" w:hAnsi="Cambria" w:cs="Times New Roman"/>
          <w:b/>
          <w:bCs/>
          <w:sz w:val="28"/>
          <w:szCs w:val="28"/>
          <w:lang w:val="fr-FR"/>
        </w:rPr>
      </w:pPr>
      <w:r w:rsidRPr="00A653CA">
        <w:rPr>
          <w:rFonts w:ascii="Cambria" w:hAnsi="Cambria" w:cs="Times New Roman"/>
          <w:b/>
          <w:bCs/>
          <w:sz w:val="28"/>
          <w:szCs w:val="28"/>
          <w:lang w:val="fr-FR"/>
        </w:rPr>
        <w:t>DUREE DU PROJET</w:t>
      </w:r>
    </w:p>
    <w:p w14:paraId="48DB78CE" w14:textId="0F70855C" w:rsidR="005A3D39" w:rsidRDefault="00F71DFF" w:rsidP="005A3D39">
      <w:pPr>
        <w:spacing w:after="440" w:line="360" w:lineRule="auto"/>
        <w:ind w:right="71"/>
        <w:jc w:val="both"/>
        <w:rPr>
          <w:rFonts w:ascii="Cambria" w:hAnsi="Cambria" w:cs="Times New Roman"/>
          <w:b/>
          <w:bCs/>
          <w:sz w:val="28"/>
          <w:szCs w:val="28"/>
          <w:lang w:val="fr-FR"/>
        </w:rPr>
      </w:pPr>
      <w:r>
        <w:rPr>
          <w:rFonts w:ascii="Cambria" w:hAnsi="Cambria" w:cs="Times New Roman"/>
          <w:b/>
          <w:bCs/>
          <w:sz w:val="28"/>
          <w:szCs w:val="28"/>
          <w:lang w:val="fr-FR"/>
        </w:rPr>
        <w:t>6 Mois (jours calendaires)</w:t>
      </w:r>
    </w:p>
    <w:p w14:paraId="37DFBDF8" w14:textId="77777777" w:rsidR="00D80A9B" w:rsidRPr="00556353" w:rsidRDefault="00D80A9B" w:rsidP="000748E0">
      <w:pPr>
        <w:spacing w:after="345" w:line="360" w:lineRule="auto"/>
        <w:ind w:left="57"/>
        <w:jc w:val="both"/>
        <w:rPr>
          <w:rFonts w:ascii="Cambria" w:hAnsi="Cambria" w:cs="Times New Roman"/>
          <w:sz w:val="28"/>
          <w:szCs w:val="28"/>
          <w:lang w:val="fr-FR"/>
        </w:rPr>
      </w:pPr>
    </w:p>
    <w:sectPr w:rsidR="00D80A9B" w:rsidRPr="00556353" w:rsidSect="00A464C0">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118" style="width:8.25pt;height:3pt" coordsize="" o:spt="100" o:bullet="t" adj="0,,0" path="" stroked="f">
        <v:stroke joinstyle="miter"/>
        <v:imagedata r:id="rId1" o:title="image352"/>
        <v:formulas/>
        <v:path o:connecttype="segments"/>
      </v:shape>
    </w:pict>
  </w:numPicBullet>
  <w:numPicBullet w:numPicBulletId="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9" type="#_x0000_t75" style="width:8.25pt;height:3pt;visibility:visible;mso-wrap-style:square" o:bullet="t">
        <v:imagedata r:id="rId2" o:title=""/>
      </v:shape>
    </w:pict>
  </w:numPicBullet>
  <w:numPicBullet w:numPicBulletId="2">
    <w:pict>
      <v:shape id="_x0000_i1120" style="width:.75pt;height:.75pt" coordsize="" o:spt="100" o:bullet="t" adj="0,,0" path="" stroked="f">
        <v:stroke joinstyle="miter"/>
        <v:imagedata r:id="rId3" o:title="image353"/>
        <v:formulas/>
        <v:path o:connecttype="segments"/>
      </v:shape>
    </w:pict>
  </w:numPicBullet>
  <w:numPicBullet w:numPicBulletId="3">
    <w:pict>
      <v:shape id="_x0000_i1121" style="width:8.25pt;height:3pt" coordsize="" o:spt="100" o:bullet="t" adj="0,,0" path="" stroked="f">
        <v:stroke joinstyle="miter"/>
        <v:imagedata r:id="rId4" o:title="image354"/>
        <v:formulas/>
        <v:path o:connecttype="segments"/>
      </v:shape>
    </w:pict>
  </w:numPicBullet>
  <w:abstractNum w:abstractNumId="0" w15:restartNumberingAfterBreak="0">
    <w:nsid w:val="0058713A"/>
    <w:multiLevelType w:val="hybridMultilevel"/>
    <w:tmpl w:val="24BE1780"/>
    <w:lvl w:ilvl="0" w:tplc="0D024532">
      <w:start w:val="1"/>
      <w:numFmt w:val="upperRoman"/>
      <w:pStyle w:val="Style1"/>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2580D4D"/>
    <w:multiLevelType w:val="hybridMultilevel"/>
    <w:tmpl w:val="CE0C2CAE"/>
    <w:lvl w:ilvl="0" w:tplc="7E1204B8">
      <w:start w:val="1"/>
      <w:numFmt w:val="bullet"/>
      <w:lvlText w:val="•"/>
      <w:lvlPicBulletId w:val="3"/>
      <w:lvlJc w:val="left"/>
      <w:pPr>
        <w:ind w:left="7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5588ABC6">
      <w:start w:val="1"/>
      <w:numFmt w:val="bullet"/>
      <w:lvlText w:val="o"/>
      <w:lvlJc w:val="left"/>
      <w:pPr>
        <w:ind w:left="177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74484AE8">
      <w:start w:val="1"/>
      <w:numFmt w:val="bullet"/>
      <w:lvlText w:val="▪"/>
      <w:lvlJc w:val="left"/>
      <w:pPr>
        <w:ind w:left="249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27FC5788">
      <w:start w:val="1"/>
      <w:numFmt w:val="bullet"/>
      <w:lvlText w:val="•"/>
      <w:lvlJc w:val="left"/>
      <w:pPr>
        <w:ind w:left="321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6840FE0">
      <w:start w:val="1"/>
      <w:numFmt w:val="bullet"/>
      <w:lvlText w:val="o"/>
      <w:lvlJc w:val="left"/>
      <w:pPr>
        <w:ind w:left="393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502E457C">
      <w:start w:val="1"/>
      <w:numFmt w:val="bullet"/>
      <w:lvlText w:val="▪"/>
      <w:lvlJc w:val="left"/>
      <w:pPr>
        <w:ind w:left="465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0818E306">
      <w:start w:val="1"/>
      <w:numFmt w:val="bullet"/>
      <w:lvlText w:val="•"/>
      <w:lvlJc w:val="left"/>
      <w:pPr>
        <w:ind w:left="537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182DB60">
      <w:start w:val="1"/>
      <w:numFmt w:val="bullet"/>
      <w:lvlText w:val="o"/>
      <w:lvlJc w:val="left"/>
      <w:pPr>
        <w:ind w:left="609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A6105042">
      <w:start w:val="1"/>
      <w:numFmt w:val="bullet"/>
      <w:lvlText w:val="▪"/>
      <w:lvlJc w:val="left"/>
      <w:pPr>
        <w:ind w:left="681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02B34952"/>
    <w:multiLevelType w:val="hybridMultilevel"/>
    <w:tmpl w:val="39E456A2"/>
    <w:lvl w:ilvl="0" w:tplc="DB96A420">
      <w:start w:val="1"/>
      <w:numFmt w:val="bullet"/>
      <w:lvlText w:val="•"/>
      <w:lvlPicBulletId w:val="2"/>
      <w:lvlJc w:val="left"/>
      <w:pPr>
        <w:ind w:left="37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B8E4BE0">
      <w:start w:val="1"/>
      <w:numFmt w:val="bullet"/>
      <w:lvlText w:val="o"/>
      <w:lvlJc w:val="left"/>
      <w:pPr>
        <w:ind w:left="17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F9271D0">
      <w:start w:val="1"/>
      <w:numFmt w:val="bullet"/>
      <w:lvlText w:val="▪"/>
      <w:lvlJc w:val="left"/>
      <w:pPr>
        <w:ind w:left="24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316F5E8">
      <w:start w:val="1"/>
      <w:numFmt w:val="bullet"/>
      <w:lvlText w:val="•"/>
      <w:lvlJc w:val="left"/>
      <w:pPr>
        <w:ind w:left="32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D2E3A30">
      <w:start w:val="1"/>
      <w:numFmt w:val="bullet"/>
      <w:lvlText w:val="o"/>
      <w:lvlJc w:val="left"/>
      <w:pPr>
        <w:ind w:left="39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5F2B9A2">
      <w:start w:val="1"/>
      <w:numFmt w:val="bullet"/>
      <w:lvlText w:val="▪"/>
      <w:lvlJc w:val="left"/>
      <w:pPr>
        <w:ind w:left="46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E448538">
      <w:start w:val="1"/>
      <w:numFmt w:val="bullet"/>
      <w:lvlText w:val="•"/>
      <w:lvlJc w:val="left"/>
      <w:pPr>
        <w:ind w:left="53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9ACD368">
      <w:start w:val="1"/>
      <w:numFmt w:val="bullet"/>
      <w:lvlText w:val="o"/>
      <w:lvlJc w:val="left"/>
      <w:pPr>
        <w:ind w:left="60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62E87CC">
      <w:start w:val="1"/>
      <w:numFmt w:val="bullet"/>
      <w:lvlText w:val="▪"/>
      <w:lvlJc w:val="left"/>
      <w:pPr>
        <w:ind w:left="68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06657B86"/>
    <w:multiLevelType w:val="hybridMultilevel"/>
    <w:tmpl w:val="4162DCC8"/>
    <w:lvl w:ilvl="0" w:tplc="EBBC434C">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71A285B"/>
    <w:multiLevelType w:val="hybridMultilevel"/>
    <w:tmpl w:val="C980CFB2"/>
    <w:lvl w:ilvl="0" w:tplc="613E12A2">
      <w:start w:val="1"/>
      <w:numFmt w:val="bullet"/>
      <w:lvlText w:val=""/>
      <w:lvlPicBulletId w:val="1"/>
      <w:lvlJc w:val="left"/>
      <w:pPr>
        <w:tabs>
          <w:tab w:val="num" w:pos="720"/>
        </w:tabs>
        <w:ind w:left="720" w:hanging="360"/>
      </w:pPr>
      <w:rPr>
        <w:rFonts w:ascii="Symbol" w:hAnsi="Symbol" w:hint="default"/>
      </w:rPr>
    </w:lvl>
    <w:lvl w:ilvl="1" w:tplc="52805D44" w:tentative="1">
      <w:start w:val="1"/>
      <w:numFmt w:val="bullet"/>
      <w:lvlText w:val=""/>
      <w:lvlJc w:val="left"/>
      <w:pPr>
        <w:tabs>
          <w:tab w:val="num" w:pos="1440"/>
        </w:tabs>
        <w:ind w:left="1440" w:hanging="360"/>
      </w:pPr>
      <w:rPr>
        <w:rFonts w:ascii="Symbol" w:hAnsi="Symbol" w:hint="default"/>
      </w:rPr>
    </w:lvl>
    <w:lvl w:ilvl="2" w:tplc="8160E1F8" w:tentative="1">
      <w:start w:val="1"/>
      <w:numFmt w:val="bullet"/>
      <w:lvlText w:val=""/>
      <w:lvlJc w:val="left"/>
      <w:pPr>
        <w:tabs>
          <w:tab w:val="num" w:pos="2160"/>
        </w:tabs>
        <w:ind w:left="2160" w:hanging="360"/>
      </w:pPr>
      <w:rPr>
        <w:rFonts w:ascii="Symbol" w:hAnsi="Symbol" w:hint="default"/>
      </w:rPr>
    </w:lvl>
    <w:lvl w:ilvl="3" w:tplc="9EF22D8E" w:tentative="1">
      <w:start w:val="1"/>
      <w:numFmt w:val="bullet"/>
      <w:lvlText w:val=""/>
      <w:lvlJc w:val="left"/>
      <w:pPr>
        <w:tabs>
          <w:tab w:val="num" w:pos="2880"/>
        </w:tabs>
        <w:ind w:left="2880" w:hanging="360"/>
      </w:pPr>
      <w:rPr>
        <w:rFonts w:ascii="Symbol" w:hAnsi="Symbol" w:hint="default"/>
      </w:rPr>
    </w:lvl>
    <w:lvl w:ilvl="4" w:tplc="1CC0771C" w:tentative="1">
      <w:start w:val="1"/>
      <w:numFmt w:val="bullet"/>
      <w:lvlText w:val=""/>
      <w:lvlJc w:val="left"/>
      <w:pPr>
        <w:tabs>
          <w:tab w:val="num" w:pos="3600"/>
        </w:tabs>
        <w:ind w:left="3600" w:hanging="360"/>
      </w:pPr>
      <w:rPr>
        <w:rFonts w:ascii="Symbol" w:hAnsi="Symbol" w:hint="default"/>
      </w:rPr>
    </w:lvl>
    <w:lvl w:ilvl="5" w:tplc="018CB5D2" w:tentative="1">
      <w:start w:val="1"/>
      <w:numFmt w:val="bullet"/>
      <w:lvlText w:val=""/>
      <w:lvlJc w:val="left"/>
      <w:pPr>
        <w:tabs>
          <w:tab w:val="num" w:pos="4320"/>
        </w:tabs>
        <w:ind w:left="4320" w:hanging="360"/>
      </w:pPr>
      <w:rPr>
        <w:rFonts w:ascii="Symbol" w:hAnsi="Symbol" w:hint="default"/>
      </w:rPr>
    </w:lvl>
    <w:lvl w:ilvl="6" w:tplc="BC8A7162" w:tentative="1">
      <w:start w:val="1"/>
      <w:numFmt w:val="bullet"/>
      <w:lvlText w:val=""/>
      <w:lvlJc w:val="left"/>
      <w:pPr>
        <w:tabs>
          <w:tab w:val="num" w:pos="5040"/>
        </w:tabs>
        <w:ind w:left="5040" w:hanging="360"/>
      </w:pPr>
      <w:rPr>
        <w:rFonts w:ascii="Symbol" w:hAnsi="Symbol" w:hint="default"/>
      </w:rPr>
    </w:lvl>
    <w:lvl w:ilvl="7" w:tplc="21C04D96" w:tentative="1">
      <w:start w:val="1"/>
      <w:numFmt w:val="bullet"/>
      <w:lvlText w:val=""/>
      <w:lvlJc w:val="left"/>
      <w:pPr>
        <w:tabs>
          <w:tab w:val="num" w:pos="5760"/>
        </w:tabs>
        <w:ind w:left="5760" w:hanging="360"/>
      </w:pPr>
      <w:rPr>
        <w:rFonts w:ascii="Symbol" w:hAnsi="Symbol" w:hint="default"/>
      </w:rPr>
    </w:lvl>
    <w:lvl w:ilvl="8" w:tplc="D0F006C0"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082F30CD"/>
    <w:multiLevelType w:val="hybridMultilevel"/>
    <w:tmpl w:val="7FF8AD3C"/>
    <w:lvl w:ilvl="0" w:tplc="1009000D">
      <w:start w:val="1"/>
      <w:numFmt w:val="bullet"/>
      <w:lvlText w:val=""/>
      <w:lvlJc w:val="left"/>
      <w:pPr>
        <w:ind w:left="780" w:hanging="360"/>
      </w:pPr>
      <w:rPr>
        <w:rFonts w:ascii="Wingdings" w:hAnsi="Wingdings"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6" w15:restartNumberingAfterBreak="0">
    <w:nsid w:val="09A4026D"/>
    <w:multiLevelType w:val="hybridMultilevel"/>
    <w:tmpl w:val="182A54A2"/>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0030195"/>
    <w:multiLevelType w:val="hybridMultilevel"/>
    <w:tmpl w:val="32D44AC2"/>
    <w:lvl w:ilvl="0" w:tplc="AA3C292E">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1E107F9"/>
    <w:multiLevelType w:val="hybridMultilevel"/>
    <w:tmpl w:val="F4308788"/>
    <w:lvl w:ilvl="0" w:tplc="DB96A420">
      <w:start w:val="1"/>
      <w:numFmt w:val="bullet"/>
      <w:lvlText w:val="•"/>
      <w:lvlPicBulletId w:val="2"/>
      <w:lvlJc w:val="left"/>
      <w:pPr>
        <w:ind w:left="1138"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0090003" w:tentative="1">
      <w:start w:val="1"/>
      <w:numFmt w:val="bullet"/>
      <w:lvlText w:val="o"/>
      <w:lvlJc w:val="left"/>
      <w:pPr>
        <w:ind w:left="1858" w:hanging="360"/>
      </w:pPr>
      <w:rPr>
        <w:rFonts w:ascii="Courier New" w:hAnsi="Courier New" w:cs="Courier New" w:hint="default"/>
      </w:rPr>
    </w:lvl>
    <w:lvl w:ilvl="2" w:tplc="10090005" w:tentative="1">
      <w:start w:val="1"/>
      <w:numFmt w:val="bullet"/>
      <w:lvlText w:val=""/>
      <w:lvlJc w:val="left"/>
      <w:pPr>
        <w:ind w:left="2578" w:hanging="360"/>
      </w:pPr>
      <w:rPr>
        <w:rFonts w:ascii="Wingdings" w:hAnsi="Wingdings" w:hint="default"/>
      </w:rPr>
    </w:lvl>
    <w:lvl w:ilvl="3" w:tplc="10090001" w:tentative="1">
      <w:start w:val="1"/>
      <w:numFmt w:val="bullet"/>
      <w:lvlText w:val=""/>
      <w:lvlJc w:val="left"/>
      <w:pPr>
        <w:ind w:left="3298" w:hanging="360"/>
      </w:pPr>
      <w:rPr>
        <w:rFonts w:ascii="Symbol" w:hAnsi="Symbol" w:hint="default"/>
      </w:rPr>
    </w:lvl>
    <w:lvl w:ilvl="4" w:tplc="10090003" w:tentative="1">
      <w:start w:val="1"/>
      <w:numFmt w:val="bullet"/>
      <w:lvlText w:val="o"/>
      <w:lvlJc w:val="left"/>
      <w:pPr>
        <w:ind w:left="4018" w:hanging="360"/>
      </w:pPr>
      <w:rPr>
        <w:rFonts w:ascii="Courier New" w:hAnsi="Courier New" w:cs="Courier New" w:hint="default"/>
      </w:rPr>
    </w:lvl>
    <w:lvl w:ilvl="5" w:tplc="10090005" w:tentative="1">
      <w:start w:val="1"/>
      <w:numFmt w:val="bullet"/>
      <w:lvlText w:val=""/>
      <w:lvlJc w:val="left"/>
      <w:pPr>
        <w:ind w:left="4738" w:hanging="360"/>
      </w:pPr>
      <w:rPr>
        <w:rFonts w:ascii="Wingdings" w:hAnsi="Wingdings" w:hint="default"/>
      </w:rPr>
    </w:lvl>
    <w:lvl w:ilvl="6" w:tplc="10090001" w:tentative="1">
      <w:start w:val="1"/>
      <w:numFmt w:val="bullet"/>
      <w:lvlText w:val=""/>
      <w:lvlJc w:val="left"/>
      <w:pPr>
        <w:ind w:left="5458" w:hanging="360"/>
      </w:pPr>
      <w:rPr>
        <w:rFonts w:ascii="Symbol" w:hAnsi="Symbol" w:hint="default"/>
      </w:rPr>
    </w:lvl>
    <w:lvl w:ilvl="7" w:tplc="10090003" w:tentative="1">
      <w:start w:val="1"/>
      <w:numFmt w:val="bullet"/>
      <w:lvlText w:val="o"/>
      <w:lvlJc w:val="left"/>
      <w:pPr>
        <w:ind w:left="6178" w:hanging="360"/>
      </w:pPr>
      <w:rPr>
        <w:rFonts w:ascii="Courier New" w:hAnsi="Courier New" w:cs="Courier New" w:hint="default"/>
      </w:rPr>
    </w:lvl>
    <w:lvl w:ilvl="8" w:tplc="10090005" w:tentative="1">
      <w:start w:val="1"/>
      <w:numFmt w:val="bullet"/>
      <w:lvlText w:val=""/>
      <w:lvlJc w:val="left"/>
      <w:pPr>
        <w:ind w:left="6898" w:hanging="360"/>
      </w:pPr>
      <w:rPr>
        <w:rFonts w:ascii="Wingdings" w:hAnsi="Wingdings" w:hint="default"/>
      </w:rPr>
    </w:lvl>
  </w:abstractNum>
  <w:abstractNum w:abstractNumId="9" w15:restartNumberingAfterBreak="0">
    <w:nsid w:val="1BC45986"/>
    <w:multiLevelType w:val="hybridMultilevel"/>
    <w:tmpl w:val="46688466"/>
    <w:lvl w:ilvl="0" w:tplc="9F0ADEF0">
      <w:start w:val="1"/>
      <w:numFmt w:val="lowerRoman"/>
      <w:lvlText w:val="(%1)"/>
      <w:lvlJc w:val="left"/>
      <w:pPr>
        <w:ind w:left="7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4F2A688">
      <w:start w:val="1"/>
      <w:numFmt w:val="lowerLetter"/>
      <w:lvlText w:val="%2"/>
      <w:lvlJc w:val="left"/>
      <w:pPr>
        <w:ind w:left="14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8943100">
      <w:start w:val="1"/>
      <w:numFmt w:val="lowerRoman"/>
      <w:lvlText w:val="%3"/>
      <w:lvlJc w:val="left"/>
      <w:pPr>
        <w:ind w:left="22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42CF936">
      <w:start w:val="1"/>
      <w:numFmt w:val="decimal"/>
      <w:lvlText w:val="%4"/>
      <w:lvlJc w:val="left"/>
      <w:pPr>
        <w:ind w:left="29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F107602">
      <w:start w:val="1"/>
      <w:numFmt w:val="lowerLetter"/>
      <w:lvlText w:val="%5"/>
      <w:lvlJc w:val="left"/>
      <w:pPr>
        <w:ind w:left="36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D4064F0">
      <w:start w:val="1"/>
      <w:numFmt w:val="lowerRoman"/>
      <w:lvlText w:val="%6"/>
      <w:lvlJc w:val="left"/>
      <w:pPr>
        <w:ind w:left="43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F5E3B62">
      <w:start w:val="1"/>
      <w:numFmt w:val="decimal"/>
      <w:lvlText w:val="%7"/>
      <w:lvlJc w:val="left"/>
      <w:pPr>
        <w:ind w:left="50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AAA55F2">
      <w:start w:val="1"/>
      <w:numFmt w:val="lowerLetter"/>
      <w:lvlText w:val="%8"/>
      <w:lvlJc w:val="left"/>
      <w:pPr>
        <w:ind w:left="58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36642BE">
      <w:start w:val="1"/>
      <w:numFmt w:val="lowerRoman"/>
      <w:lvlText w:val="%9"/>
      <w:lvlJc w:val="left"/>
      <w:pPr>
        <w:ind w:left="65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1C1D2AA6"/>
    <w:multiLevelType w:val="hybridMultilevel"/>
    <w:tmpl w:val="93E08078"/>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C3A14EC"/>
    <w:multiLevelType w:val="multilevel"/>
    <w:tmpl w:val="AEF224E6"/>
    <w:lvl w:ilvl="0">
      <w:start w:val="3"/>
      <w:numFmt w:val="decimal"/>
      <w:lvlText w:val="%1"/>
      <w:lvlJc w:val="left"/>
      <w:pPr>
        <w:ind w:left="360" w:hanging="360"/>
      </w:pPr>
      <w:rPr>
        <w:rFonts w:hint="default"/>
      </w:rPr>
    </w:lvl>
    <w:lvl w:ilvl="1">
      <w:start w:val="1"/>
      <w:numFmt w:val="decimal"/>
      <w:lvlText w:val="%1.%2"/>
      <w:lvlJc w:val="left"/>
      <w:pPr>
        <w:ind w:left="1137" w:hanging="360"/>
      </w:pPr>
      <w:rPr>
        <w:rFonts w:hint="default"/>
      </w:rPr>
    </w:lvl>
    <w:lvl w:ilvl="2">
      <w:start w:val="1"/>
      <w:numFmt w:val="decimal"/>
      <w:lvlText w:val="%1.%2.%3"/>
      <w:lvlJc w:val="left"/>
      <w:pPr>
        <w:ind w:left="2274" w:hanging="720"/>
      </w:pPr>
      <w:rPr>
        <w:rFonts w:hint="default"/>
      </w:rPr>
    </w:lvl>
    <w:lvl w:ilvl="3">
      <w:start w:val="1"/>
      <w:numFmt w:val="decimal"/>
      <w:lvlText w:val="%1.%2.%3.%4"/>
      <w:lvlJc w:val="left"/>
      <w:pPr>
        <w:ind w:left="3051" w:hanging="720"/>
      </w:pPr>
      <w:rPr>
        <w:rFonts w:hint="default"/>
      </w:rPr>
    </w:lvl>
    <w:lvl w:ilvl="4">
      <w:start w:val="1"/>
      <w:numFmt w:val="decimal"/>
      <w:lvlText w:val="%1.%2.%3.%4.%5"/>
      <w:lvlJc w:val="left"/>
      <w:pPr>
        <w:ind w:left="4188" w:hanging="1080"/>
      </w:pPr>
      <w:rPr>
        <w:rFonts w:hint="default"/>
      </w:rPr>
    </w:lvl>
    <w:lvl w:ilvl="5">
      <w:start w:val="1"/>
      <w:numFmt w:val="decimal"/>
      <w:lvlText w:val="%1.%2.%3.%4.%5.%6"/>
      <w:lvlJc w:val="left"/>
      <w:pPr>
        <w:ind w:left="5325" w:hanging="1440"/>
      </w:pPr>
      <w:rPr>
        <w:rFonts w:hint="default"/>
      </w:rPr>
    </w:lvl>
    <w:lvl w:ilvl="6">
      <w:start w:val="1"/>
      <w:numFmt w:val="decimal"/>
      <w:lvlText w:val="%1.%2.%3.%4.%5.%6.%7"/>
      <w:lvlJc w:val="left"/>
      <w:pPr>
        <w:ind w:left="6102" w:hanging="1440"/>
      </w:pPr>
      <w:rPr>
        <w:rFonts w:hint="default"/>
      </w:rPr>
    </w:lvl>
    <w:lvl w:ilvl="7">
      <w:start w:val="1"/>
      <w:numFmt w:val="decimal"/>
      <w:lvlText w:val="%1.%2.%3.%4.%5.%6.%7.%8"/>
      <w:lvlJc w:val="left"/>
      <w:pPr>
        <w:ind w:left="7239" w:hanging="1800"/>
      </w:pPr>
      <w:rPr>
        <w:rFonts w:hint="default"/>
      </w:rPr>
    </w:lvl>
    <w:lvl w:ilvl="8">
      <w:start w:val="1"/>
      <w:numFmt w:val="decimal"/>
      <w:lvlText w:val="%1.%2.%3.%4.%5.%6.%7.%8.%9"/>
      <w:lvlJc w:val="left"/>
      <w:pPr>
        <w:ind w:left="8016" w:hanging="1800"/>
      </w:pPr>
      <w:rPr>
        <w:rFonts w:hint="default"/>
      </w:rPr>
    </w:lvl>
  </w:abstractNum>
  <w:abstractNum w:abstractNumId="12" w15:restartNumberingAfterBreak="0">
    <w:nsid w:val="1E711931"/>
    <w:multiLevelType w:val="hybridMultilevel"/>
    <w:tmpl w:val="2B00E896"/>
    <w:lvl w:ilvl="0" w:tplc="527E1834">
      <w:start w:val="1"/>
      <w:numFmt w:val="bullet"/>
      <w:lvlText w:val="•"/>
      <w:lvlJc w:val="left"/>
      <w:pPr>
        <w:ind w:left="49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F1920576">
      <w:start w:val="3"/>
      <w:numFmt w:val="decimal"/>
      <w:lvlRestart w:val="0"/>
      <w:lvlText w:val="%2."/>
      <w:lvlJc w:val="left"/>
      <w:pPr>
        <w:ind w:left="7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2" w:tplc="FA460080">
      <w:start w:val="1"/>
      <w:numFmt w:val="lowerRoman"/>
      <w:lvlText w:val="%3"/>
      <w:lvlJc w:val="left"/>
      <w:pPr>
        <w:ind w:left="14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tplc="7572F562">
      <w:start w:val="1"/>
      <w:numFmt w:val="decimal"/>
      <w:lvlText w:val="%4"/>
      <w:lvlJc w:val="left"/>
      <w:pPr>
        <w:ind w:left="21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tplc="55C03258">
      <w:start w:val="1"/>
      <w:numFmt w:val="lowerLetter"/>
      <w:lvlText w:val="%5"/>
      <w:lvlJc w:val="left"/>
      <w:pPr>
        <w:ind w:left="28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tplc="E7B6CCD4">
      <w:start w:val="1"/>
      <w:numFmt w:val="lowerRoman"/>
      <w:lvlText w:val="%6"/>
      <w:lvlJc w:val="left"/>
      <w:pPr>
        <w:ind w:left="36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tplc="62CEDE24">
      <w:start w:val="1"/>
      <w:numFmt w:val="decimal"/>
      <w:lvlText w:val="%7"/>
      <w:lvlJc w:val="left"/>
      <w:pPr>
        <w:ind w:left="43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tplc="BC8E3CAA">
      <w:start w:val="1"/>
      <w:numFmt w:val="lowerLetter"/>
      <w:lvlText w:val="%8"/>
      <w:lvlJc w:val="left"/>
      <w:pPr>
        <w:ind w:left="50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tplc="975E88C0">
      <w:start w:val="1"/>
      <w:numFmt w:val="lowerRoman"/>
      <w:lvlText w:val="%9"/>
      <w:lvlJc w:val="left"/>
      <w:pPr>
        <w:ind w:left="57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261A70C9"/>
    <w:multiLevelType w:val="hybridMultilevel"/>
    <w:tmpl w:val="9064F5FA"/>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85B467E"/>
    <w:multiLevelType w:val="hybridMultilevel"/>
    <w:tmpl w:val="035C527A"/>
    <w:lvl w:ilvl="0" w:tplc="10090003">
      <w:start w:val="1"/>
      <w:numFmt w:val="bullet"/>
      <w:lvlText w:val="o"/>
      <w:lvlJc w:val="left"/>
      <w:pPr>
        <w:ind w:left="1181" w:hanging="360"/>
      </w:pPr>
      <w:rPr>
        <w:rFonts w:ascii="Courier New" w:hAnsi="Courier New" w:cs="Courier New" w:hint="default"/>
      </w:rPr>
    </w:lvl>
    <w:lvl w:ilvl="1" w:tplc="10090003" w:tentative="1">
      <w:start w:val="1"/>
      <w:numFmt w:val="bullet"/>
      <w:lvlText w:val="o"/>
      <w:lvlJc w:val="left"/>
      <w:pPr>
        <w:ind w:left="1901" w:hanging="360"/>
      </w:pPr>
      <w:rPr>
        <w:rFonts w:ascii="Courier New" w:hAnsi="Courier New" w:cs="Courier New" w:hint="default"/>
      </w:rPr>
    </w:lvl>
    <w:lvl w:ilvl="2" w:tplc="10090005" w:tentative="1">
      <w:start w:val="1"/>
      <w:numFmt w:val="bullet"/>
      <w:lvlText w:val=""/>
      <w:lvlJc w:val="left"/>
      <w:pPr>
        <w:ind w:left="2621" w:hanging="360"/>
      </w:pPr>
      <w:rPr>
        <w:rFonts w:ascii="Wingdings" w:hAnsi="Wingdings" w:hint="default"/>
      </w:rPr>
    </w:lvl>
    <w:lvl w:ilvl="3" w:tplc="10090001" w:tentative="1">
      <w:start w:val="1"/>
      <w:numFmt w:val="bullet"/>
      <w:lvlText w:val=""/>
      <w:lvlJc w:val="left"/>
      <w:pPr>
        <w:ind w:left="3341" w:hanging="360"/>
      </w:pPr>
      <w:rPr>
        <w:rFonts w:ascii="Symbol" w:hAnsi="Symbol" w:hint="default"/>
      </w:rPr>
    </w:lvl>
    <w:lvl w:ilvl="4" w:tplc="10090003" w:tentative="1">
      <w:start w:val="1"/>
      <w:numFmt w:val="bullet"/>
      <w:lvlText w:val="o"/>
      <w:lvlJc w:val="left"/>
      <w:pPr>
        <w:ind w:left="4061" w:hanging="360"/>
      </w:pPr>
      <w:rPr>
        <w:rFonts w:ascii="Courier New" w:hAnsi="Courier New" w:cs="Courier New" w:hint="default"/>
      </w:rPr>
    </w:lvl>
    <w:lvl w:ilvl="5" w:tplc="10090005" w:tentative="1">
      <w:start w:val="1"/>
      <w:numFmt w:val="bullet"/>
      <w:lvlText w:val=""/>
      <w:lvlJc w:val="left"/>
      <w:pPr>
        <w:ind w:left="4781" w:hanging="360"/>
      </w:pPr>
      <w:rPr>
        <w:rFonts w:ascii="Wingdings" w:hAnsi="Wingdings" w:hint="default"/>
      </w:rPr>
    </w:lvl>
    <w:lvl w:ilvl="6" w:tplc="10090001" w:tentative="1">
      <w:start w:val="1"/>
      <w:numFmt w:val="bullet"/>
      <w:lvlText w:val=""/>
      <w:lvlJc w:val="left"/>
      <w:pPr>
        <w:ind w:left="5501" w:hanging="360"/>
      </w:pPr>
      <w:rPr>
        <w:rFonts w:ascii="Symbol" w:hAnsi="Symbol" w:hint="default"/>
      </w:rPr>
    </w:lvl>
    <w:lvl w:ilvl="7" w:tplc="10090003" w:tentative="1">
      <w:start w:val="1"/>
      <w:numFmt w:val="bullet"/>
      <w:lvlText w:val="o"/>
      <w:lvlJc w:val="left"/>
      <w:pPr>
        <w:ind w:left="6221" w:hanging="360"/>
      </w:pPr>
      <w:rPr>
        <w:rFonts w:ascii="Courier New" w:hAnsi="Courier New" w:cs="Courier New" w:hint="default"/>
      </w:rPr>
    </w:lvl>
    <w:lvl w:ilvl="8" w:tplc="10090005" w:tentative="1">
      <w:start w:val="1"/>
      <w:numFmt w:val="bullet"/>
      <w:lvlText w:val=""/>
      <w:lvlJc w:val="left"/>
      <w:pPr>
        <w:ind w:left="6941" w:hanging="360"/>
      </w:pPr>
      <w:rPr>
        <w:rFonts w:ascii="Wingdings" w:hAnsi="Wingdings" w:hint="default"/>
      </w:rPr>
    </w:lvl>
  </w:abstractNum>
  <w:abstractNum w:abstractNumId="15" w15:restartNumberingAfterBreak="0">
    <w:nsid w:val="3AA623EF"/>
    <w:multiLevelType w:val="hybridMultilevel"/>
    <w:tmpl w:val="7CD8ECF0"/>
    <w:lvl w:ilvl="0" w:tplc="10090003">
      <w:start w:val="1"/>
      <w:numFmt w:val="bullet"/>
      <w:lvlText w:val="o"/>
      <w:lvlJc w:val="left"/>
      <w:pPr>
        <w:ind w:left="1495" w:hanging="360"/>
      </w:pPr>
      <w:rPr>
        <w:rFonts w:ascii="Courier New" w:hAnsi="Courier New" w:cs="Courier New" w:hint="default"/>
      </w:rPr>
    </w:lvl>
    <w:lvl w:ilvl="1" w:tplc="10090003" w:tentative="1">
      <w:start w:val="1"/>
      <w:numFmt w:val="bullet"/>
      <w:lvlText w:val="o"/>
      <w:lvlJc w:val="left"/>
      <w:pPr>
        <w:ind w:left="2215" w:hanging="360"/>
      </w:pPr>
      <w:rPr>
        <w:rFonts w:ascii="Courier New" w:hAnsi="Courier New" w:cs="Courier New" w:hint="default"/>
      </w:rPr>
    </w:lvl>
    <w:lvl w:ilvl="2" w:tplc="10090005" w:tentative="1">
      <w:start w:val="1"/>
      <w:numFmt w:val="bullet"/>
      <w:lvlText w:val=""/>
      <w:lvlJc w:val="left"/>
      <w:pPr>
        <w:ind w:left="2935" w:hanging="360"/>
      </w:pPr>
      <w:rPr>
        <w:rFonts w:ascii="Wingdings" w:hAnsi="Wingdings" w:hint="default"/>
      </w:rPr>
    </w:lvl>
    <w:lvl w:ilvl="3" w:tplc="10090001" w:tentative="1">
      <w:start w:val="1"/>
      <w:numFmt w:val="bullet"/>
      <w:lvlText w:val=""/>
      <w:lvlJc w:val="left"/>
      <w:pPr>
        <w:ind w:left="3655" w:hanging="360"/>
      </w:pPr>
      <w:rPr>
        <w:rFonts w:ascii="Symbol" w:hAnsi="Symbol" w:hint="default"/>
      </w:rPr>
    </w:lvl>
    <w:lvl w:ilvl="4" w:tplc="10090003" w:tentative="1">
      <w:start w:val="1"/>
      <w:numFmt w:val="bullet"/>
      <w:lvlText w:val="o"/>
      <w:lvlJc w:val="left"/>
      <w:pPr>
        <w:ind w:left="4375" w:hanging="360"/>
      </w:pPr>
      <w:rPr>
        <w:rFonts w:ascii="Courier New" w:hAnsi="Courier New" w:cs="Courier New" w:hint="default"/>
      </w:rPr>
    </w:lvl>
    <w:lvl w:ilvl="5" w:tplc="10090005" w:tentative="1">
      <w:start w:val="1"/>
      <w:numFmt w:val="bullet"/>
      <w:lvlText w:val=""/>
      <w:lvlJc w:val="left"/>
      <w:pPr>
        <w:ind w:left="5095" w:hanging="360"/>
      </w:pPr>
      <w:rPr>
        <w:rFonts w:ascii="Wingdings" w:hAnsi="Wingdings" w:hint="default"/>
      </w:rPr>
    </w:lvl>
    <w:lvl w:ilvl="6" w:tplc="10090001" w:tentative="1">
      <w:start w:val="1"/>
      <w:numFmt w:val="bullet"/>
      <w:lvlText w:val=""/>
      <w:lvlJc w:val="left"/>
      <w:pPr>
        <w:ind w:left="5815" w:hanging="360"/>
      </w:pPr>
      <w:rPr>
        <w:rFonts w:ascii="Symbol" w:hAnsi="Symbol" w:hint="default"/>
      </w:rPr>
    </w:lvl>
    <w:lvl w:ilvl="7" w:tplc="10090003" w:tentative="1">
      <w:start w:val="1"/>
      <w:numFmt w:val="bullet"/>
      <w:lvlText w:val="o"/>
      <w:lvlJc w:val="left"/>
      <w:pPr>
        <w:ind w:left="6535" w:hanging="360"/>
      </w:pPr>
      <w:rPr>
        <w:rFonts w:ascii="Courier New" w:hAnsi="Courier New" w:cs="Courier New" w:hint="default"/>
      </w:rPr>
    </w:lvl>
    <w:lvl w:ilvl="8" w:tplc="10090005" w:tentative="1">
      <w:start w:val="1"/>
      <w:numFmt w:val="bullet"/>
      <w:lvlText w:val=""/>
      <w:lvlJc w:val="left"/>
      <w:pPr>
        <w:ind w:left="7255" w:hanging="360"/>
      </w:pPr>
      <w:rPr>
        <w:rFonts w:ascii="Wingdings" w:hAnsi="Wingdings" w:hint="default"/>
      </w:rPr>
    </w:lvl>
  </w:abstractNum>
  <w:abstractNum w:abstractNumId="16" w15:restartNumberingAfterBreak="0">
    <w:nsid w:val="43875777"/>
    <w:multiLevelType w:val="multilevel"/>
    <w:tmpl w:val="8DE2A7EA"/>
    <w:lvl w:ilvl="0">
      <w:start w:val="5"/>
      <w:numFmt w:val="decimal"/>
      <w:lvlText w:val="%1"/>
      <w:lvlJc w:val="left"/>
      <w:pPr>
        <w:ind w:left="360" w:hanging="360"/>
      </w:pPr>
      <w:rPr>
        <w:rFonts w:hint="default"/>
      </w:rPr>
    </w:lvl>
    <w:lvl w:ilvl="1">
      <w:start w:val="1"/>
      <w:numFmt w:val="decimal"/>
      <w:lvlText w:val="%1.%2"/>
      <w:lvlJc w:val="left"/>
      <w:pPr>
        <w:ind w:left="777" w:hanging="360"/>
      </w:pPr>
      <w:rPr>
        <w:rFonts w:hint="default"/>
      </w:rPr>
    </w:lvl>
    <w:lvl w:ilvl="2">
      <w:start w:val="1"/>
      <w:numFmt w:val="decimal"/>
      <w:lvlText w:val="%1.%2.%3"/>
      <w:lvlJc w:val="left"/>
      <w:pPr>
        <w:ind w:left="1554" w:hanging="720"/>
      </w:pPr>
      <w:rPr>
        <w:rFonts w:hint="default"/>
      </w:rPr>
    </w:lvl>
    <w:lvl w:ilvl="3">
      <w:start w:val="1"/>
      <w:numFmt w:val="decimal"/>
      <w:lvlText w:val="%1.%2.%3.%4"/>
      <w:lvlJc w:val="left"/>
      <w:pPr>
        <w:ind w:left="1971" w:hanging="720"/>
      </w:pPr>
      <w:rPr>
        <w:rFonts w:hint="default"/>
      </w:rPr>
    </w:lvl>
    <w:lvl w:ilvl="4">
      <w:start w:val="1"/>
      <w:numFmt w:val="decimal"/>
      <w:lvlText w:val="%1.%2.%3.%4.%5"/>
      <w:lvlJc w:val="left"/>
      <w:pPr>
        <w:ind w:left="2748" w:hanging="1080"/>
      </w:pPr>
      <w:rPr>
        <w:rFonts w:hint="default"/>
      </w:rPr>
    </w:lvl>
    <w:lvl w:ilvl="5">
      <w:start w:val="1"/>
      <w:numFmt w:val="decimal"/>
      <w:lvlText w:val="%1.%2.%3.%4.%5.%6"/>
      <w:lvlJc w:val="left"/>
      <w:pPr>
        <w:ind w:left="3525" w:hanging="1440"/>
      </w:pPr>
      <w:rPr>
        <w:rFonts w:hint="default"/>
      </w:rPr>
    </w:lvl>
    <w:lvl w:ilvl="6">
      <w:start w:val="1"/>
      <w:numFmt w:val="decimal"/>
      <w:lvlText w:val="%1.%2.%3.%4.%5.%6.%7"/>
      <w:lvlJc w:val="left"/>
      <w:pPr>
        <w:ind w:left="3942" w:hanging="1440"/>
      </w:pPr>
      <w:rPr>
        <w:rFonts w:hint="default"/>
      </w:rPr>
    </w:lvl>
    <w:lvl w:ilvl="7">
      <w:start w:val="1"/>
      <w:numFmt w:val="decimal"/>
      <w:lvlText w:val="%1.%2.%3.%4.%5.%6.%7.%8"/>
      <w:lvlJc w:val="left"/>
      <w:pPr>
        <w:ind w:left="4719" w:hanging="1800"/>
      </w:pPr>
      <w:rPr>
        <w:rFonts w:hint="default"/>
      </w:rPr>
    </w:lvl>
    <w:lvl w:ilvl="8">
      <w:start w:val="1"/>
      <w:numFmt w:val="decimal"/>
      <w:lvlText w:val="%1.%2.%3.%4.%5.%6.%7.%8.%9"/>
      <w:lvlJc w:val="left"/>
      <w:pPr>
        <w:ind w:left="5136" w:hanging="1800"/>
      </w:pPr>
      <w:rPr>
        <w:rFonts w:hint="default"/>
      </w:rPr>
    </w:lvl>
  </w:abstractNum>
  <w:abstractNum w:abstractNumId="17" w15:restartNumberingAfterBreak="0">
    <w:nsid w:val="4627072B"/>
    <w:multiLevelType w:val="hybridMultilevel"/>
    <w:tmpl w:val="C908F338"/>
    <w:lvl w:ilvl="0" w:tplc="1009000D">
      <w:start w:val="1"/>
      <w:numFmt w:val="bullet"/>
      <w:lvlText w:val=""/>
      <w:lvlJc w:val="left"/>
      <w:pPr>
        <w:ind w:left="780" w:hanging="360"/>
      </w:pPr>
      <w:rPr>
        <w:rFonts w:ascii="Wingdings" w:hAnsi="Wingdings"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8" w15:restartNumberingAfterBreak="0">
    <w:nsid w:val="491B6284"/>
    <w:multiLevelType w:val="hybridMultilevel"/>
    <w:tmpl w:val="1D186A68"/>
    <w:lvl w:ilvl="0" w:tplc="518E04EC">
      <w:start w:val="1"/>
      <w:numFmt w:val="decimal"/>
      <w:lvlText w:val="%1."/>
      <w:lvlJc w:val="left"/>
      <w:pPr>
        <w:ind w:left="417"/>
      </w:pPr>
      <w:rPr>
        <w:rFonts w:ascii="Times New Roman" w:eastAsia="Times New Roman" w:hAnsi="Times New Roman" w:cs="Times New Roman" w:hint="default"/>
        <w:b w:val="0"/>
        <w:i w:val="0"/>
        <w:strike w:val="0"/>
        <w:dstrike w:val="0"/>
        <w:color w:val="000000"/>
        <w:sz w:val="30"/>
        <w:szCs w:val="30"/>
        <w:u w:val="none" w:color="000000"/>
        <w:bdr w:val="none" w:sz="0" w:space="0" w:color="auto"/>
        <w:shd w:val="clear" w:color="auto" w:fill="auto"/>
        <w:vertAlign w:val="baseline"/>
      </w:rPr>
    </w:lvl>
    <w:lvl w:ilvl="1" w:tplc="1222F3C6">
      <w:start w:val="1"/>
      <w:numFmt w:val="lowerLetter"/>
      <w:lvlText w:val="%2"/>
      <w:lvlJc w:val="left"/>
      <w:pPr>
        <w:ind w:left="109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A840E42">
      <w:start w:val="1"/>
      <w:numFmt w:val="lowerRoman"/>
      <w:lvlText w:val="%3"/>
      <w:lvlJc w:val="left"/>
      <w:pPr>
        <w:ind w:left="18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532E5D70">
      <w:start w:val="1"/>
      <w:numFmt w:val="decimal"/>
      <w:lvlText w:val="%4"/>
      <w:lvlJc w:val="left"/>
      <w:pPr>
        <w:ind w:left="253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BCC81FE">
      <w:start w:val="1"/>
      <w:numFmt w:val="lowerLetter"/>
      <w:lvlText w:val="%5"/>
      <w:lvlJc w:val="left"/>
      <w:pPr>
        <w:ind w:left="325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501E01B0">
      <w:start w:val="1"/>
      <w:numFmt w:val="lowerRoman"/>
      <w:lvlText w:val="%6"/>
      <w:lvlJc w:val="left"/>
      <w:pPr>
        <w:ind w:left="397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041CE1CE">
      <w:start w:val="1"/>
      <w:numFmt w:val="decimal"/>
      <w:lvlText w:val="%7"/>
      <w:lvlJc w:val="left"/>
      <w:pPr>
        <w:ind w:left="469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537AE7B2">
      <w:start w:val="1"/>
      <w:numFmt w:val="lowerLetter"/>
      <w:lvlText w:val="%8"/>
      <w:lvlJc w:val="left"/>
      <w:pPr>
        <w:ind w:left="541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CF20E30">
      <w:start w:val="1"/>
      <w:numFmt w:val="lowerRoman"/>
      <w:lvlText w:val="%9"/>
      <w:lvlJc w:val="left"/>
      <w:pPr>
        <w:ind w:left="613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9" w15:restartNumberingAfterBreak="0">
    <w:nsid w:val="511A112F"/>
    <w:multiLevelType w:val="hybridMultilevel"/>
    <w:tmpl w:val="EC0E7C4A"/>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15:restartNumberingAfterBreak="0">
    <w:nsid w:val="5AC20579"/>
    <w:multiLevelType w:val="hybridMultilevel"/>
    <w:tmpl w:val="438E06EE"/>
    <w:lvl w:ilvl="0" w:tplc="1009000D">
      <w:start w:val="1"/>
      <w:numFmt w:val="bullet"/>
      <w:lvlText w:val=""/>
      <w:lvlJc w:val="left"/>
      <w:pPr>
        <w:ind w:left="2215" w:hanging="360"/>
      </w:pPr>
      <w:rPr>
        <w:rFonts w:ascii="Wingdings" w:hAnsi="Wingdings" w:hint="default"/>
      </w:rPr>
    </w:lvl>
    <w:lvl w:ilvl="1" w:tplc="10090003" w:tentative="1">
      <w:start w:val="1"/>
      <w:numFmt w:val="bullet"/>
      <w:lvlText w:val="o"/>
      <w:lvlJc w:val="left"/>
      <w:pPr>
        <w:ind w:left="2935" w:hanging="360"/>
      </w:pPr>
      <w:rPr>
        <w:rFonts w:ascii="Courier New" w:hAnsi="Courier New" w:cs="Courier New" w:hint="default"/>
      </w:rPr>
    </w:lvl>
    <w:lvl w:ilvl="2" w:tplc="10090005" w:tentative="1">
      <w:start w:val="1"/>
      <w:numFmt w:val="bullet"/>
      <w:lvlText w:val=""/>
      <w:lvlJc w:val="left"/>
      <w:pPr>
        <w:ind w:left="3655" w:hanging="360"/>
      </w:pPr>
      <w:rPr>
        <w:rFonts w:ascii="Wingdings" w:hAnsi="Wingdings" w:hint="default"/>
      </w:rPr>
    </w:lvl>
    <w:lvl w:ilvl="3" w:tplc="10090001" w:tentative="1">
      <w:start w:val="1"/>
      <w:numFmt w:val="bullet"/>
      <w:lvlText w:val=""/>
      <w:lvlJc w:val="left"/>
      <w:pPr>
        <w:ind w:left="4375" w:hanging="360"/>
      </w:pPr>
      <w:rPr>
        <w:rFonts w:ascii="Symbol" w:hAnsi="Symbol" w:hint="default"/>
      </w:rPr>
    </w:lvl>
    <w:lvl w:ilvl="4" w:tplc="10090003" w:tentative="1">
      <w:start w:val="1"/>
      <w:numFmt w:val="bullet"/>
      <w:lvlText w:val="o"/>
      <w:lvlJc w:val="left"/>
      <w:pPr>
        <w:ind w:left="5095" w:hanging="360"/>
      </w:pPr>
      <w:rPr>
        <w:rFonts w:ascii="Courier New" w:hAnsi="Courier New" w:cs="Courier New" w:hint="default"/>
      </w:rPr>
    </w:lvl>
    <w:lvl w:ilvl="5" w:tplc="10090005" w:tentative="1">
      <w:start w:val="1"/>
      <w:numFmt w:val="bullet"/>
      <w:lvlText w:val=""/>
      <w:lvlJc w:val="left"/>
      <w:pPr>
        <w:ind w:left="5815" w:hanging="360"/>
      </w:pPr>
      <w:rPr>
        <w:rFonts w:ascii="Wingdings" w:hAnsi="Wingdings" w:hint="default"/>
      </w:rPr>
    </w:lvl>
    <w:lvl w:ilvl="6" w:tplc="10090001" w:tentative="1">
      <w:start w:val="1"/>
      <w:numFmt w:val="bullet"/>
      <w:lvlText w:val=""/>
      <w:lvlJc w:val="left"/>
      <w:pPr>
        <w:ind w:left="6535" w:hanging="360"/>
      </w:pPr>
      <w:rPr>
        <w:rFonts w:ascii="Symbol" w:hAnsi="Symbol" w:hint="default"/>
      </w:rPr>
    </w:lvl>
    <w:lvl w:ilvl="7" w:tplc="10090003" w:tentative="1">
      <w:start w:val="1"/>
      <w:numFmt w:val="bullet"/>
      <w:lvlText w:val="o"/>
      <w:lvlJc w:val="left"/>
      <w:pPr>
        <w:ind w:left="7255" w:hanging="360"/>
      </w:pPr>
      <w:rPr>
        <w:rFonts w:ascii="Courier New" w:hAnsi="Courier New" w:cs="Courier New" w:hint="default"/>
      </w:rPr>
    </w:lvl>
    <w:lvl w:ilvl="8" w:tplc="10090005" w:tentative="1">
      <w:start w:val="1"/>
      <w:numFmt w:val="bullet"/>
      <w:lvlText w:val=""/>
      <w:lvlJc w:val="left"/>
      <w:pPr>
        <w:ind w:left="7975" w:hanging="360"/>
      </w:pPr>
      <w:rPr>
        <w:rFonts w:ascii="Wingdings" w:hAnsi="Wingdings" w:hint="default"/>
      </w:rPr>
    </w:lvl>
  </w:abstractNum>
  <w:abstractNum w:abstractNumId="21" w15:restartNumberingAfterBreak="0">
    <w:nsid w:val="63C84A49"/>
    <w:multiLevelType w:val="hybridMultilevel"/>
    <w:tmpl w:val="46827760"/>
    <w:lvl w:ilvl="0" w:tplc="2C785FF0">
      <w:start w:val="1"/>
      <w:numFmt w:val="bullet"/>
      <w:lvlText w:val="•"/>
      <w:lvlPicBulletId w:val="0"/>
      <w:lvlJc w:val="left"/>
      <w:pPr>
        <w:ind w:left="7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A7C2780">
      <w:start w:val="1"/>
      <w:numFmt w:val="bullet"/>
      <w:lvlText w:val="o"/>
      <w:lvlJc w:val="left"/>
      <w:pPr>
        <w:ind w:left="18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D8E2490">
      <w:start w:val="1"/>
      <w:numFmt w:val="bullet"/>
      <w:lvlText w:val="▪"/>
      <w:lvlJc w:val="left"/>
      <w:pPr>
        <w:ind w:left="25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64AB6F2">
      <w:start w:val="1"/>
      <w:numFmt w:val="bullet"/>
      <w:lvlText w:val="•"/>
      <w:lvlJc w:val="left"/>
      <w:pPr>
        <w:ind w:left="32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A80AA4E">
      <w:start w:val="1"/>
      <w:numFmt w:val="bullet"/>
      <w:lvlText w:val="o"/>
      <w:lvlJc w:val="left"/>
      <w:pPr>
        <w:ind w:left="40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7E637D8">
      <w:start w:val="1"/>
      <w:numFmt w:val="bullet"/>
      <w:lvlText w:val="▪"/>
      <w:lvlJc w:val="left"/>
      <w:pPr>
        <w:ind w:left="47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B1C6B4C">
      <w:start w:val="1"/>
      <w:numFmt w:val="bullet"/>
      <w:lvlText w:val="•"/>
      <w:lvlJc w:val="left"/>
      <w:pPr>
        <w:ind w:left="54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722E4D0">
      <w:start w:val="1"/>
      <w:numFmt w:val="bullet"/>
      <w:lvlText w:val="o"/>
      <w:lvlJc w:val="left"/>
      <w:pPr>
        <w:ind w:left="61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59EEB4E">
      <w:start w:val="1"/>
      <w:numFmt w:val="bullet"/>
      <w:lvlText w:val="▪"/>
      <w:lvlJc w:val="left"/>
      <w:pPr>
        <w:ind w:left="68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640A26AC"/>
    <w:multiLevelType w:val="hybridMultilevel"/>
    <w:tmpl w:val="56C0A014"/>
    <w:lvl w:ilvl="0" w:tplc="8A7EA4D0">
      <w:start w:val="1"/>
      <w:numFmt w:val="decimal"/>
      <w:lvlText w:val="%1."/>
      <w:lvlJc w:val="left"/>
      <w:pPr>
        <w:ind w:left="720" w:hanging="720"/>
      </w:pPr>
      <w:rPr>
        <w:rFonts w:hint="default"/>
        <w:b/>
        <w:bCs/>
        <w:sz w:val="28"/>
        <w:szCs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48F0148"/>
    <w:multiLevelType w:val="multilevel"/>
    <w:tmpl w:val="30E4174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6F0E4B3B"/>
    <w:multiLevelType w:val="multilevel"/>
    <w:tmpl w:val="365611E6"/>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1080" w:hanging="360"/>
      </w:pPr>
      <w:rPr>
        <w:rFonts w:ascii="Arial" w:eastAsia="Arial" w:hAnsi="Arial" w:cs="Arial" w:hint="default"/>
        <w:b/>
      </w:rPr>
    </w:lvl>
    <w:lvl w:ilvl="2">
      <w:start w:val="1"/>
      <w:numFmt w:val="decimal"/>
      <w:isLgl/>
      <w:lvlText w:val="%1.%2.%3."/>
      <w:lvlJc w:val="left"/>
      <w:pPr>
        <w:ind w:left="1800" w:hanging="720"/>
      </w:pPr>
      <w:rPr>
        <w:rFonts w:ascii="Arial" w:eastAsia="Arial" w:hAnsi="Arial" w:cs="Arial" w:hint="default"/>
        <w:b/>
      </w:rPr>
    </w:lvl>
    <w:lvl w:ilvl="3">
      <w:start w:val="1"/>
      <w:numFmt w:val="decimal"/>
      <w:isLgl/>
      <w:lvlText w:val="%1.%2.%3.%4."/>
      <w:lvlJc w:val="left"/>
      <w:pPr>
        <w:ind w:left="2160" w:hanging="720"/>
      </w:pPr>
      <w:rPr>
        <w:rFonts w:ascii="Arial" w:eastAsia="Arial" w:hAnsi="Arial" w:cs="Arial" w:hint="default"/>
        <w:b/>
      </w:rPr>
    </w:lvl>
    <w:lvl w:ilvl="4">
      <w:start w:val="1"/>
      <w:numFmt w:val="decimal"/>
      <w:isLgl/>
      <w:lvlText w:val="%1.%2.%3.%4.%5."/>
      <w:lvlJc w:val="left"/>
      <w:pPr>
        <w:ind w:left="2880" w:hanging="1080"/>
      </w:pPr>
      <w:rPr>
        <w:rFonts w:ascii="Arial" w:eastAsia="Arial" w:hAnsi="Arial" w:cs="Arial" w:hint="default"/>
        <w:b/>
      </w:rPr>
    </w:lvl>
    <w:lvl w:ilvl="5">
      <w:start w:val="1"/>
      <w:numFmt w:val="decimal"/>
      <w:isLgl/>
      <w:lvlText w:val="%1.%2.%3.%4.%5.%6."/>
      <w:lvlJc w:val="left"/>
      <w:pPr>
        <w:ind w:left="3240" w:hanging="1080"/>
      </w:pPr>
      <w:rPr>
        <w:rFonts w:ascii="Arial" w:eastAsia="Arial" w:hAnsi="Arial" w:cs="Arial" w:hint="default"/>
        <w:b/>
      </w:rPr>
    </w:lvl>
    <w:lvl w:ilvl="6">
      <w:start w:val="1"/>
      <w:numFmt w:val="decimal"/>
      <w:isLgl/>
      <w:lvlText w:val="%1.%2.%3.%4.%5.%6.%7."/>
      <w:lvlJc w:val="left"/>
      <w:pPr>
        <w:ind w:left="3960" w:hanging="1440"/>
      </w:pPr>
      <w:rPr>
        <w:rFonts w:ascii="Arial" w:eastAsia="Arial" w:hAnsi="Arial" w:cs="Arial" w:hint="default"/>
        <w:b/>
      </w:rPr>
    </w:lvl>
    <w:lvl w:ilvl="7">
      <w:start w:val="1"/>
      <w:numFmt w:val="decimal"/>
      <w:isLgl/>
      <w:lvlText w:val="%1.%2.%3.%4.%5.%6.%7.%8."/>
      <w:lvlJc w:val="left"/>
      <w:pPr>
        <w:ind w:left="4320" w:hanging="1440"/>
      </w:pPr>
      <w:rPr>
        <w:rFonts w:ascii="Arial" w:eastAsia="Arial" w:hAnsi="Arial" w:cs="Arial" w:hint="default"/>
        <w:b/>
      </w:rPr>
    </w:lvl>
    <w:lvl w:ilvl="8">
      <w:start w:val="1"/>
      <w:numFmt w:val="decimal"/>
      <w:isLgl/>
      <w:lvlText w:val="%1.%2.%3.%4.%5.%6.%7.%8.%9."/>
      <w:lvlJc w:val="left"/>
      <w:pPr>
        <w:ind w:left="5040" w:hanging="1800"/>
      </w:pPr>
      <w:rPr>
        <w:rFonts w:ascii="Arial" w:eastAsia="Arial" w:hAnsi="Arial" w:cs="Arial" w:hint="default"/>
        <w:b/>
      </w:rPr>
    </w:lvl>
  </w:abstractNum>
  <w:abstractNum w:abstractNumId="25" w15:restartNumberingAfterBreak="0">
    <w:nsid w:val="70343A53"/>
    <w:multiLevelType w:val="hybridMultilevel"/>
    <w:tmpl w:val="652E1708"/>
    <w:lvl w:ilvl="0" w:tplc="04F0D2B6">
      <w:start w:val="1"/>
      <w:numFmt w:val="bullet"/>
      <w:lvlText w:val="-"/>
      <w:lvlJc w:val="left"/>
      <w:pPr>
        <w:ind w:left="720"/>
      </w:pPr>
      <w:rPr>
        <w:rFonts w:ascii="MS Gothic" w:eastAsia="MS Gothic" w:hAnsi="MS Gothic" w:cs="MS Gothic"/>
        <w:b w:val="0"/>
        <w:i w:val="0"/>
        <w:strike w:val="0"/>
        <w:dstrike w:val="0"/>
        <w:color w:val="000000"/>
        <w:sz w:val="26"/>
        <w:szCs w:val="26"/>
        <w:u w:val="none" w:color="000000"/>
        <w:bdr w:val="none" w:sz="0" w:space="0" w:color="auto"/>
        <w:shd w:val="clear" w:color="auto" w:fill="auto"/>
        <w:vertAlign w:val="baseline"/>
      </w:rPr>
    </w:lvl>
    <w:lvl w:ilvl="1" w:tplc="266A2DC2">
      <w:start w:val="1"/>
      <w:numFmt w:val="bullet"/>
      <w:lvlText w:val="o"/>
      <w:lvlJc w:val="left"/>
      <w:pPr>
        <w:ind w:left="1440"/>
      </w:pPr>
      <w:rPr>
        <w:rFonts w:ascii="MS Gothic" w:eastAsia="MS Gothic" w:hAnsi="MS Gothic" w:cs="MS Gothic"/>
        <w:b w:val="0"/>
        <w:i w:val="0"/>
        <w:strike w:val="0"/>
        <w:dstrike w:val="0"/>
        <w:color w:val="000000"/>
        <w:sz w:val="26"/>
        <w:szCs w:val="26"/>
        <w:u w:val="none" w:color="000000"/>
        <w:bdr w:val="none" w:sz="0" w:space="0" w:color="auto"/>
        <w:shd w:val="clear" w:color="auto" w:fill="auto"/>
        <w:vertAlign w:val="baseline"/>
      </w:rPr>
    </w:lvl>
    <w:lvl w:ilvl="2" w:tplc="FB78D008">
      <w:start w:val="1"/>
      <w:numFmt w:val="bullet"/>
      <w:lvlText w:val="▪"/>
      <w:lvlJc w:val="left"/>
      <w:pPr>
        <w:ind w:left="2160"/>
      </w:pPr>
      <w:rPr>
        <w:rFonts w:ascii="MS Gothic" w:eastAsia="MS Gothic" w:hAnsi="MS Gothic" w:cs="MS Gothic"/>
        <w:b w:val="0"/>
        <w:i w:val="0"/>
        <w:strike w:val="0"/>
        <w:dstrike w:val="0"/>
        <w:color w:val="000000"/>
        <w:sz w:val="26"/>
        <w:szCs w:val="26"/>
        <w:u w:val="none" w:color="000000"/>
        <w:bdr w:val="none" w:sz="0" w:space="0" w:color="auto"/>
        <w:shd w:val="clear" w:color="auto" w:fill="auto"/>
        <w:vertAlign w:val="baseline"/>
      </w:rPr>
    </w:lvl>
    <w:lvl w:ilvl="3" w:tplc="407092F2">
      <w:start w:val="1"/>
      <w:numFmt w:val="bullet"/>
      <w:lvlText w:val="•"/>
      <w:lvlJc w:val="left"/>
      <w:pPr>
        <w:ind w:left="2880"/>
      </w:pPr>
      <w:rPr>
        <w:rFonts w:ascii="MS Gothic" w:eastAsia="MS Gothic" w:hAnsi="MS Gothic" w:cs="MS Gothic"/>
        <w:b w:val="0"/>
        <w:i w:val="0"/>
        <w:strike w:val="0"/>
        <w:dstrike w:val="0"/>
        <w:color w:val="000000"/>
        <w:sz w:val="26"/>
        <w:szCs w:val="26"/>
        <w:u w:val="none" w:color="000000"/>
        <w:bdr w:val="none" w:sz="0" w:space="0" w:color="auto"/>
        <w:shd w:val="clear" w:color="auto" w:fill="auto"/>
        <w:vertAlign w:val="baseline"/>
      </w:rPr>
    </w:lvl>
    <w:lvl w:ilvl="4" w:tplc="B94AEAEA">
      <w:start w:val="1"/>
      <w:numFmt w:val="bullet"/>
      <w:lvlText w:val="o"/>
      <w:lvlJc w:val="left"/>
      <w:pPr>
        <w:ind w:left="3600"/>
      </w:pPr>
      <w:rPr>
        <w:rFonts w:ascii="MS Gothic" w:eastAsia="MS Gothic" w:hAnsi="MS Gothic" w:cs="MS Gothic"/>
        <w:b w:val="0"/>
        <w:i w:val="0"/>
        <w:strike w:val="0"/>
        <w:dstrike w:val="0"/>
        <w:color w:val="000000"/>
        <w:sz w:val="26"/>
        <w:szCs w:val="26"/>
        <w:u w:val="none" w:color="000000"/>
        <w:bdr w:val="none" w:sz="0" w:space="0" w:color="auto"/>
        <w:shd w:val="clear" w:color="auto" w:fill="auto"/>
        <w:vertAlign w:val="baseline"/>
      </w:rPr>
    </w:lvl>
    <w:lvl w:ilvl="5" w:tplc="A46C39D2">
      <w:start w:val="1"/>
      <w:numFmt w:val="bullet"/>
      <w:lvlText w:val="▪"/>
      <w:lvlJc w:val="left"/>
      <w:pPr>
        <w:ind w:left="4320"/>
      </w:pPr>
      <w:rPr>
        <w:rFonts w:ascii="MS Gothic" w:eastAsia="MS Gothic" w:hAnsi="MS Gothic" w:cs="MS Gothic"/>
        <w:b w:val="0"/>
        <w:i w:val="0"/>
        <w:strike w:val="0"/>
        <w:dstrike w:val="0"/>
        <w:color w:val="000000"/>
        <w:sz w:val="26"/>
        <w:szCs w:val="26"/>
        <w:u w:val="none" w:color="000000"/>
        <w:bdr w:val="none" w:sz="0" w:space="0" w:color="auto"/>
        <w:shd w:val="clear" w:color="auto" w:fill="auto"/>
        <w:vertAlign w:val="baseline"/>
      </w:rPr>
    </w:lvl>
    <w:lvl w:ilvl="6" w:tplc="AE824BA4">
      <w:start w:val="1"/>
      <w:numFmt w:val="bullet"/>
      <w:lvlText w:val="•"/>
      <w:lvlJc w:val="left"/>
      <w:pPr>
        <w:ind w:left="5040"/>
      </w:pPr>
      <w:rPr>
        <w:rFonts w:ascii="MS Gothic" w:eastAsia="MS Gothic" w:hAnsi="MS Gothic" w:cs="MS Gothic"/>
        <w:b w:val="0"/>
        <w:i w:val="0"/>
        <w:strike w:val="0"/>
        <w:dstrike w:val="0"/>
        <w:color w:val="000000"/>
        <w:sz w:val="26"/>
        <w:szCs w:val="26"/>
        <w:u w:val="none" w:color="000000"/>
        <w:bdr w:val="none" w:sz="0" w:space="0" w:color="auto"/>
        <w:shd w:val="clear" w:color="auto" w:fill="auto"/>
        <w:vertAlign w:val="baseline"/>
      </w:rPr>
    </w:lvl>
    <w:lvl w:ilvl="7" w:tplc="6B5AE732">
      <w:start w:val="1"/>
      <w:numFmt w:val="bullet"/>
      <w:lvlText w:val="o"/>
      <w:lvlJc w:val="left"/>
      <w:pPr>
        <w:ind w:left="5760"/>
      </w:pPr>
      <w:rPr>
        <w:rFonts w:ascii="MS Gothic" w:eastAsia="MS Gothic" w:hAnsi="MS Gothic" w:cs="MS Gothic"/>
        <w:b w:val="0"/>
        <w:i w:val="0"/>
        <w:strike w:val="0"/>
        <w:dstrike w:val="0"/>
        <w:color w:val="000000"/>
        <w:sz w:val="26"/>
        <w:szCs w:val="26"/>
        <w:u w:val="none" w:color="000000"/>
        <w:bdr w:val="none" w:sz="0" w:space="0" w:color="auto"/>
        <w:shd w:val="clear" w:color="auto" w:fill="auto"/>
        <w:vertAlign w:val="baseline"/>
      </w:rPr>
    </w:lvl>
    <w:lvl w:ilvl="8" w:tplc="1206C6FE">
      <w:start w:val="1"/>
      <w:numFmt w:val="bullet"/>
      <w:lvlText w:val="▪"/>
      <w:lvlJc w:val="left"/>
      <w:pPr>
        <w:ind w:left="6480"/>
      </w:pPr>
      <w:rPr>
        <w:rFonts w:ascii="MS Gothic" w:eastAsia="MS Gothic" w:hAnsi="MS Gothic" w:cs="MS Gothic"/>
        <w:b w:val="0"/>
        <w:i w:val="0"/>
        <w:strike w:val="0"/>
        <w:dstrike w:val="0"/>
        <w:color w:val="000000"/>
        <w:sz w:val="26"/>
        <w:szCs w:val="26"/>
        <w:u w:val="none" w:color="000000"/>
        <w:bdr w:val="none" w:sz="0" w:space="0" w:color="auto"/>
        <w:shd w:val="clear" w:color="auto" w:fill="auto"/>
        <w:vertAlign w:val="baseline"/>
      </w:rPr>
    </w:lvl>
  </w:abstractNum>
  <w:abstractNum w:abstractNumId="26" w15:restartNumberingAfterBreak="0">
    <w:nsid w:val="78C86578"/>
    <w:multiLevelType w:val="hybridMultilevel"/>
    <w:tmpl w:val="F2A2EA32"/>
    <w:lvl w:ilvl="0" w:tplc="10090003">
      <w:start w:val="1"/>
      <w:numFmt w:val="bullet"/>
      <w:lvlText w:val="o"/>
      <w:lvlJc w:val="left"/>
      <w:pPr>
        <w:ind w:left="1181" w:hanging="360"/>
      </w:pPr>
      <w:rPr>
        <w:rFonts w:ascii="Courier New" w:hAnsi="Courier New" w:cs="Courier New" w:hint="default"/>
      </w:rPr>
    </w:lvl>
    <w:lvl w:ilvl="1" w:tplc="10090003" w:tentative="1">
      <w:start w:val="1"/>
      <w:numFmt w:val="bullet"/>
      <w:lvlText w:val="o"/>
      <w:lvlJc w:val="left"/>
      <w:pPr>
        <w:ind w:left="1901" w:hanging="360"/>
      </w:pPr>
      <w:rPr>
        <w:rFonts w:ascii="Courier New" w:hAnsi="Courier New" w:cs="Courier New" w:hint="default"/>
      </w:rPr>
    </w:lvl>
    <w:lvl w:ilvl="2" w:tplc="10090005" w:tentative="1">
      <w:start w:val="1"/>
      <w:numFmt w:val="bullet"/>
      <w:lvlText w:val=""/>
      <w:lvlJc w:val="left"/>
      <w:pPr>
        <w:ind w:left="2621" w:hanging="360"/>
      </w:pPr>
      <w:rPr>
        <w:rFonts w:ascii="Wingdings" w:hAnsi="Wingdings" w:hint="default"/>
      </w:rPr>
    </w:lvl>
    <w:lvl w:ilvl="3" w:tplc="10090001" w:tentative="1">
      <w:start w:val="1"/>
      <w:numFmt w:val="bullet"/>
      <w:lvlText w:val=""/>
      <w:lvlJc w:val="left"/>
      <w:pPr>
        <w:ind w:left="3341" w:hanging="360"/>
      </w:pPr>
      <w:rPr>
        <w:rFonts w:ascii="Symbol" w:hAnsi="Symbol" w:hint="default"/>
      </w:rPr>
    </w:lvl>
    <w:lvl w:ilvl="4" w:tplc="10090003" w:tentative="1">
      <w:start w:val="1"/>
      <w:numFmt w:val="bullet"/>
      <w:lvlText w:val="o"/>
      <w:lvlJc w:val="left"/>
      <w:pPr>
        <w:ind w:left="4061" w:hanging="360"/>
      </w:pPr>
      <w:rPr>
        <w:rFonts w:ascii="Courier New" w:hAnsi="Courier New" w:cs="Courier New" w:hint="default"/>
      </w:rPr>
    </w:lvl>
    <w:lvl w:ilvl="5" w:tplc="10090005" w:tentative="1">
      <w:start w:val="1"/>
      <w:numFmt w:val="bullet"/>
      <w:lvlText w:val=""/>
      <w:lvlJc w:val="left"/>
      <w:pPr>
        <w:ind w:left="4781" w:hanging="360"/>
      </w:pPr>
      <w:rPr>
        <w:rFonts w:ascii="Wingdings" w:hAnsi="Wingdings" w:hint="default"/>
      </w:rPr>
    </w:lvl>
    <w:lvl w:ilvl="6" w:tplc="10090001" w:tentative="1">
      <w:start w:val="1"/>
      <w:numFmt w:val="bullet"/>
      <w:lvlText w:val=""/>
      <w:lvlJc w:val="left"/>
      <w:pPr>
        <w:ind w:left="5501" w:hanging="360"/>
      </w:pPr>
      <w:rPr>
        <w:rFonts w:ascii="Symbol" w:hAnsi="Symbol" w:hint="default"/>
      </w:rPr>
    </w:lvl>
    <w:lvl w:ilvl="7" w:tplc="10090003" w:tentative="1">
      <w:start w:val="1"/>
      <w:numFmt w:val="bullet"/>
      <w:lvlText w:val="o"/>
      <w:lvlJc w:val="left"/>
      <w:pPr>
        <w:ind w:left="6221" w:hanging="360"/>
      </w:pPr>
      <w:rPr>
        <w:rFonts w:ascii="Courier New" w:hAnsi="Courier New" w:cs="Courier New" w:hint="default"/>
      </w:rPr>
    </w:lvl>
    <w:lvl w:ilvl="8" w:tplc="10090005" w:tentative="1">
      <w:start w:val="1"/>
      <w:numFmt w:val="bullet"/>
      <w:lvlText w:val=""/>
      <w:lvlJc w:val="left"/>
      <w:pPr>
        <w:ind w:left="6941" w:hanging="360"/>
      </w:pPr>
      <w:rPr>
        <w:rFonts w:ascii="Wingdings" w:hAnsi="Wingdings" w:hint="default"/>
      </w:rPr>
    </w:lvl>
  </w:abstractNum>
  <w:abstractNum w:abstractNumId="27" w15:restartNumberingAfterBreak="0">
    <w:nsid w:val="7A0607E0"/>
    <w:multiLevelType w:val="hybridMultilevel"/>
    <w:tmpl w:val="83804164"/>
    <w:lvl w:ilvl="0" w:tplc="1009000D">
      <w:start w:val="1"/>
      <w:numFmt w:val="bullet"/>
      <w:lvlText w:val=""/>
      <w:lvlJc w:val="left"/>
      <w:pPr>
        <w:ind w:left="780" w:hanging="360"/>
      </w:pPr>
      <w:rPr>
        <w:rFonts w:ascii="Wingdings" w:hAnsi="Wingdings"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28" w15:restartNumberingAfterBreak="0">
    <w:nsid w:val="7F6F2587"/>
    <w:multiLevelType w:val="hybridMultilevel"/>
    <w:tmpl w:val="C8DAE90E"/>
    <w:lvl w:ilvl="0" w:tplc="775C61D6">
      <w:start w:val="1"/>
      <w:numFmt w:val="bullet"/>
      <w:lvlText w:val="o"/>
      <w:lvlJc w:val="left"/>
      <w:pPr>
        <w:ind w:left="7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FB63214">
      <w:start w:val="1"/>
      <w:numFmt w:val="bullet"/>
      <w:lvlText w:val="o"/>
      <w:lvlJc w:val="left"/>
      <w:pPr>
        <w:ind w:left="20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C0483BA">
      <w:start w:val="1"/>
      <w:numFmt w:val="bullet"/>
      <w:lvlText w:val="▪"/>
      <w:lvlJc w:val="left"/>
      <w:pPr>
        <w:ind w:left="27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82A0D10">
      <w:start w:val="1"/>
      <w:numFmt w:val="bullet"/>
      <w:lvlText w:val="•"/>
      <w:lvlJc w:val="left"/>
      <w:pPr>
        <w:ind w:left="35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586D8A4">
      <w:start w:val="1"/>
      <w:numFmt w:val="bullet"/>
      <w:lvlText w:val="o"/>
      <w:lvlJc w:val="left"/>
      <w:pPr>
        <w:ind w:left="42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93A147A">
      <w:start w:val="1"/>
      <w:numFmt w:val="bullet"/>
      <w:lvlText w:val="▪"/>
      <w:lvlJc w:val="left"/>
      <w:pPr>
        <w:ind w:left="49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A363026">
      <w:start w:val="1"/>
      <w:numFmt w:val="bullet"/>
      <w:lvlText w:val="•"/>
      <w:lvlJc w:val="left"/>
      <w:pPr>
        <w:ind w:left="56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0ACBAA0">
      <w:start w:val="1"/>
      <w:numFmt w:val="bullet"/>
      <w:lvlText w:val="o"/>
      <w:lvlJc w:val="left"/>
      <w:pPr>
        <w:ind w:left="63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9B0AD68">
      <w:start w:val="1"/>
      <w:numFmt w:val="bullet"/>
      <w:lvlText w:val="▪"/>
      <w:lvlJc w:val="left"/>
      <w:pPr>
        <w:ind w:left="71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0"/>
  </w:num>
  <w:num w:numId="2">
    <w:abstractNumId w:val="0"/>
  </w:num>
  <w:num w:numId="3">
    <w:abstractNumId w:val="0"/>
  </w:num>
  <w:num w:numId="4">
    <w:abstractNumId w:val="0"/>
  </w:num>
  <w:num w:numId="5">
    <w:abstractNumId w:val="0"/>
  </w:num>
  <w:num w:numId="6">
    <w:abstractNumId w:val="7"/>
  </w:num>
  <w:num w:numId="7">
    <w:abstractNumId w:val="9"/>
  </w:num>
  <w:num w:numId="8">
    <w:abstractNumId w:val="21"/>
  </w:num>
  <w:num w:numId="9">
    <w:abstractNumId w:val="18"/>
  </w:num>
  <w:num w:numId="10">
    <w:abstractNumId w:val="4"/>
  </w:num>
  <w:num w:numId="11">
    <w:abstractNumId w:val="19"/>
  </w:num>
  <w:num w:numId="12">
    <w:abstractNumId w:val="8"/>
  </w:num>
  <w:num w:numId="13">
    <w:abstractNumId w:val="2"/>
  </w:num>
  <w:num w:numId="14">
    <w:abstractNumId w:val="28"/>
  </w:num>
  <w:num w:numId="15">
    <w:abstractNumId w:val="15"/>
  </w:num>
  <w:num w:numId="16">
    <w:abstractNumId w:val="20"/>
  </w:num>
  <w:num w:numId="17">
    <w:abstractNumId w:val="1"/>
  </w:num>
  <w:num w:numId="18">
    <w:abstractNumId w:val="14"/>
  </w:num>
  <w:num w:numId="19">
    <w:abstractNumId w:val="26"/>
  </w:num>
  <w:num w:numId="20">
    <w:abstractNumId w:val="25"/>
  </w:num>
  <w:num w:numId="21">
    <w:abstractNumId w:val="12"/>
  </w:num>
  <w:num w:numId="22">
    <w:abstractNumId w:val="24"/>
  </w:num>
  <w:num w:numId="23">
    <w:abstractNumId w:val="5"/>
  </w:num>
  <w:num w:numId="24">
    <w:abstractNumId w:val="6"/>
  </w:num>
  <w:num w:numId="25">
    <w:abstractNumId w:val="17"/>
  </w:num>
  <w:num w:numId="26">
    <w:abstractNumId w:val="13"/>
  </w:num>
  <w:num w:numId="27">
    <w:abstractNumId w:val="27"/>
  </w:num>
  <w:num w:numId="28">
    <w:abstractNumId w:val="10"/>
  </w:num>
  <w:num w:numId="29">
    <w:abstractNumId w:val="16"/>
  </w:num>
  <w:num w:numId="30">
    <w:abstractNumId w:val="11"/>
  </w:num>
  <w:num w:numId="31">
    <w:abstractNumId w:val="22"/>
  </w:num>
  <w:num w:numId="32">
    <w:abstractNumId w:val="3"/>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4C0"/>
    <w:rsid w:val="000210E7"/>
    <w:rsid w:val="000748E0"/>
    <w:rsid w:val="001232B5"/>
    <w:rsid w:val="00163988"/>
    <w:rsid w:val="001B3EC7"/>
    <w:rsid w:val="002B45EA"/>
    <w:rsid w:val="0034799B"/>
    <w:rsid w:val="00393483"/>
    <w:rsid w:val="003C4AA9"/>
    <w:rsid w:val="003F1625"/>
    <w:rsid w:val="004021CD"/>
    <w:rsid w:val="00453DA1"/>
    <w:rsid w:val="004C7B05"/>
    <w:rsid w:val="00556353"/>
    <w:rsid w:val="005A1FB2"/>
    <w:rsid w:val="005A2A13"/>
    <w:rsid w:val="005A3D39"/>
    <w:rsid w:val="005F7BDD"/>
    <w:rsid w:val="006756D2"/>
    <w:rsid w:val="00685EB5"/>
    <w:rsid w:val="0073382B"/>
    <w:rsid w:val="0077071C"/>
    <w:rsid w:val="00860AB7"/>
    <w:rsid w:val="008831CB"/>
    <w:rsid w:val="008D4B86"/>
    <w:rsid w:val="00956B3A"/>
    <w:rsid w:val="009C1065"/>
    <w:rsid w:val="009D566E"/>
    <w:rsid w:val="009F0FCC"/>
    <w:rsid w:val="00A33F86"/>
    <w:rsid w:val="00A36373"/>
    <w:rsid w:val="00A464C0"/>
    <w:rsid w:val="00A653CA"/>
    <w:rsid w:val="00A84458"/>
    <w:rsid w:val="00BB1258"/>
    <w:rsid w:val="00D35088"/>
    <w:rsid w:val="00D80A9B"/>
    <w:rsid w:val="00D9140C"/>
    <w:rsid w:val="00DE03CC"/>
    <w:rsid w:val="00DE7FF8"/>
    <w:rsid w:val="00DF4075"/>
    <w:rsid w:val="00E007DE"/>
    <w:rsid w:val="00E548ED"/>
    <w:rsid w:val="00EB6536"/>
    <w:rsid w:val="00F15F8C"/>
    <w:rsid w:val="00F71DFF"/>
    <w:rsid w:val="00F879A9"/>
    <w:rsid w:val="00FD3A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2D5CA"/>
  <w15:chartTrackingRefBased/>
  <w15:docId w15:val="{9529EE39-3789-4413-9E54-5C87ACFC6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464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7707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464C0"/>
    <w:pPr>
      <w:spacing w:after="0" w:line="240" w:lineRule="auto"/>
    </w:pPr>
    <w:rPr>
      <w:rFonts w:eastAsiaTheme="minorEastAsia"/>
      <w:lang w:eastAsia="en-CA"/>
    </w:rPr>
  </w:style>
  <w:style w:type="character" w:customStyle="1" w:styleId="SansinterligneCar">
    <w:name w:val="Sans interligne Car"/>
    <w:basedOn w:val="Policepardfaut"/>
    <w:link w:val="Sansinterligne"/>
    <w:uiPriority w:val="1"/>
    <w:rsid w:val="00A464C0"/>
    <w:rPr>
      <w:rFonts w:eastAsiaTheme="minorEastAsia"/>
      <w:lang w:eastAsia="en-CA"/>
    </w:rPr>
  </w:style>
  <w:style w:type="paragraph" w:styleId="Paragraphedeliste">
    <w:name w:val="List Paragraph"/>
    <w:basedOn w:val="Normal"/>
    <w:uiPriority w:val="34"/>
    <w:qFormat/>
    <w:rsid w:val="00A464C0"/>
    <w:pPr>
      <w:ind w:left="720"/>
      <w:contextualSpacing/>
    </w:pPr>
  </w:style>
  <w:style w:type="paragraph" w:customStyle="1" w:styleId="Style1">
    <w:name w:val="Style1"/>
    <w:basedOn w:val="Titre1"/>
    <w:link w:val="Style1Car"/>
    <w:autoRedefine/>
    <w:qFormat/>
    <w:rsid w:val="00A464C0"/>
    <w:pPr>
      <w:numPr>
        <w:numId w:val="1"/>
      </w:numPr>
      <w:tabs>
        <w:tab w:val="left" w:pos="1035"/>
      </w:tabs>
    </w:pPr>
    <w:rPr>
      <w:rFonts w:ascii="Arial" w:hAnsi="Arial"/>
      <w:b/>
    </w:rPr>
  </w:style>
  <w:style w:type="character" w:customStyle="1" w:styleId="Titre2Car">
    <w:name w:val="Titre 2 Car"/>
    <w:basedOn w:val="Policepardfaut"/>
    <w:link w:val="Titre2"/>
    <w:uiPriority w:val="9"/>
    <w:semiHidden/>
    <w:rsid w:val="0077071C"/>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rsid w:val="00A464C0"/>
    <w:rPr>
      <w:rFonts w:asciiTheme="majorHAnsi" w:eastAsiaTheme="majorEastAsia" w:hAnsiTheme="majorHAnsi" w:cstheme="majorBidi"/>
      <w:color w:val="2F5496" w:themeColor="accent1" w:themeShade="BF"/>
      <w:sz w:val="32"/>
      <w:szCs w:val="32"/>
    </w:rPr>
  </w:style>
  <w:style w:type="character" w:customStyle="1" w:styleId="Style1Car">
    <w:name w:val="Style1 Car"/>
    <w:basedOn w:val="Titre1Car"/>
    <w:link w:val="Style1"/>
    <w:rsid w:val="00A464C0"/>
    <w:rPr>
      <w:rFonts w:ascii="Arial" w:eastAsiaTheme="majorEastAsia" w:hAnsi="Arial" w:cstheme="majorBidi"/>
      <w:b/>
      <w:color w:val="2F5496" w:themeColor="accent1" w:themeShade="BF"/>
      <w:sz w:val="32"/>
      <w:szCs w:val="32"/>
    </w:rPr>
  </w:style>
  <w:style w:type="table" w:customStyle="1" w:styleId="TableGrid">
    <w:name w:val="TableGrid"/>
    <w:rsid w:val="00A36373"/>
    <w:pPr>
      <w:spacing w:after="0" w:line="240" w:lineRule="auto"/>
    </w:pPr>
    <w:rPr>
      <w:rFonts w:eastAsiaTheme="minorEastAsia"/>
      <w:lang w:eastAsia="en-CA"/>
    </w:rPr>
    <w:tblPr>
      <w:tblCellMar>
        <w:top w:w="0" w:type="dxa"/>
        <w:left w:w="0" w:type="dxa"/>
        <w:bottom w:w="0" w:type="dxa"/>
        <w:right w:w="0" w:type="dxa"/>
      </w:tblCellMar>
    </w:tblPr>
  </w:style>
  <w:style w:type="paragraph" w:styleId="Titre">
    <w:name w:val="Title"/>
    <w:basedOn w:val="Normal"/>
    <w:next w:val="Normal"/>
    <w:link w:val="TitreCar"/>
    <w:uiPriority w:val="10"/>
    <w:qFormat/>
    <w:rsid w:val="003479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799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8.jpg"/><Relationship Id="rId13" Type="http://schemas.openxmlformats.org/officeDocument/2006/relationships/image" Target="media/image13.jpg"/><Relationship Id="rId3" Type="http://schemas.openxmlformats.org/officeDocument/2006/relationships/settings" Target="settings.xml"/><Relationship Id="rId7" Type="http://schemas.openxmlformats.org/officeDocument/2006/relationships/image" Target="media/image7.jpg"/><Relationship Id="rId12"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6.jpg"/><Relationship Id="rId11" Type="http://schemas.openxmlformats.org/officeDocument/2006/relationships/image" Target="media/image11.jpg"/><Relationship Id="rId5" Type="http://schemas.openxmlformats.org/officeDocument/2006/relationships/image" Target="media/image5.jpg"/><Relationship Id="rId15" Type="http://schemas.openxmlformats.org/officeDocument/2006/relationships/fontTable" Target="fontTable.xml"/><Relationship Id="rId10"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image" Target="media/image9.jpg"/><Relationship Id="rId14" Type="http://schemas.openxmlformats.org/officeDocument/2006/relationships/image" Target="media/image14.jp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21</Pages>
  <Words>3406</Words>
  <Characters>19419</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fabrice zoungrana</dc:creator>
  <cp:keywords/>
  <dc:description/>
  <cp:lastModifiedBy>DSI</cp:lastModifiedBy>
  <cp:revision>3</cp:revision>
  <dcterms:created xsi:type="dcterms:W3CDTF">2021-06-22T10:54:00Z</dcterms:created>
  <dcterms:modified xsi:type="dcterms:W3CDTF">2021-06-22T10:54:00Z</dcterms:modified>
</cp:coreProperties>
</file>