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CAB" w:rsidRDefault="00DF3F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3859194</wp:posOffset>
                </wp:positionH>
                <wp:positionV relativeFrom="paragraph">
                  <wp:posOffset>455</wp:posOffset>
                </wp:positionV>
                <wp:extent cx="2360930" cy="1404620"/>
                <wp:effectExtent l="0" t="0" r="63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FFB" w:rsidRDefault="00DF3FFB" w:rsidP="00DF3FFB">
                            <w:pPr>
                              <w:spacing w:after="0"/>
                              <w:jc w:val="center"/>
                            </w:pPr>
                            <w:r>
                              <w:t>BURKINA FASO</w:t>
                            </w:r>
                          </w:p>
                          <w:p w:rsidR="00DF3FFB" w:rsidRDefault="00DF3FFB" w:rsidP="00DF3FFB">
                            <w:pPr>
                              <w:spacing w:after="0"/>
                              <w:jc w:val="center"/>
                            </w:pPr>
                            <w:r>
                              <w:t>**********</w:t>
                            </w:r>
                          </w:p>
                          <w:p w:rsidR="00DF3FFB" w:rsidRDefault="00DF3FFB" w:rsidP="00DF3FFB">
                            <w:pPr>
                              <w:spacing w:after="0"/>
                              <w:jc w:val="center"/>
                            </w:pPr>
                            <w:r>
                              <w:t>Unité-Progrès-Justice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3.85pt;margin-top: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" stroked="f">
                <v:textbox style="mso-fit-shape-to-text:t">
                  <w:txbxContent>
                    <w:p w:rsidR="00DF3FFB" w:rsidRDefault="00DF3FFB" w:rsidP="00DF3FFB">
                      <w:pPr>
                        <w:spacing w:after="0"/>
                        <w:jc w:val="center"/>
                      </w:pPr>
                      <w:r>
                        <w:t>BURKINA FASO</w:t>
                      </w:r>
                    </w:p>
                    <w:p w:rsidR="00DF3FFB" w:rsidRDefault="00DF3FFB" w:rsidP="00DF3FFB">
                      <w:pPr>
                        <w:spacing w:after="0"/>
                        <w:jc w:val="center"/>
                      </w:pPr>
                      <w:r>
                        <w:t>**********</w:t>
                      </w:r>
                    </w:p>
                    <w:p w:rsidR="00DF3FFB" w:rsidRDefault="00DF3FFB" w:rsidP="00DF3FFB">
                      <w:pPr>
                        <w:spacing w:after="0"/>
                        <w:jc w:val="center"/>
                      </w:pPr>
                      <w:r>
                        <w:t>Unité-Progrès-Justice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491490</wp:posOffset>
                </wp:positionH>
                <wp:positionV relativeFrom="paragraph">
                  <wp:posOffset>0</wp:posOffset>
                </wp:positionV>
                <wp:extent cx="2958465" cy="186309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FFB" w:rsidRDefault="00DF3FFB" w:rsidP="00DF3FFB">
                            <w:pPr>
                              <w:spacing w:after="0"/>
                              <w:jc w:val="center"/>
                            </w:pPr>
                            <w:r>
                              <w:t>MINISTERE DE LA COMMUNICATION ET DES RELATIONS AVEC LE PARLEMENT</w:t>
                            </w:r>
                          </w:p>
                          <w:p w:rsidR="00DF3FFB" w:rsidRDefault="00DF3FFB" w:rsidP="00DF3FFB">
                            <w:pPr>
                              <w:spacing w:after="0"/>
                              <w:jc w:val="center"/>
                            </w:pPr>
                            <w:r>
                              <w:t>************</w:t>
                            </w:r>
                          </w:p>
                          <w:p w:rsidR="00DF3FFB" w:rsidRDefault="00DF3FFB" w:rsidP="00DF3FFB">
                            <w:pPr>
                              <w:spacing w:after="0"/>
                              <w:jc w:val="center"/>
                            </w:pPr>
                            <w:r>
                              <w:t>SECRETARIAT GENERAL</w:t>
                            </w:r>
                          </w:p>
                          <w:p w:rsidR="00DF3FFB" w:rsidRDefault="00DF3FFB" w:rsidP="00DF3FFB">
                            <w:pPr>
                              <w:spacing w:after="0"/>
                              <w:jc w:val="center"/>
                            </w:pPr>
                            <w:r>
                              <w:t>***********</w:t>
                            </w:r>
                          </w:p>
                          <w:p w:rsidR="00632D1D" w:rsidRDefault="00DF3FFB" w:rsidP="00DF3FFB">
                            <w:pPr>
                              <w:spacing w:after="0"/>
                            </w:pPr>
                            <w:r>
                              <w:t>DIRECTION DES SERVICES INFORMATIQUES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.7pt;margin-top:0;width:232.95pt;height:14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" stroked="f">
                <v:textbox>
                  <w:txbxContent>
                    <w:p w:rsidR="00DF3FFB" w:rsidRDefault="00DF3FFB" w:rsidP="00DF3FFB">
                      <w:pPr>
                        <w:spacing w:after="0"/>
                        <w:jc w:val="center"/>
                      </w:pPr>
                      <w:r>
                        <w:t>MINISTERE DE LA COMMUNICATION ET DES RELATIONS AVEC LE PARLEMENT</w:t>
                      </w:r>
                    </w:p>
                    <w:p w:rsidR="00DF3FFB" w:rsidRDefault="00DF3FFB" w:rsidP="00DF3FFB">
                      <w:pPr>
                        <w:spacing w:after="0"/>
                        <w:jc w:val="center"/>
                      </w:pPr>
                      <w:r>
                        <w:t>************</w:t>
                      </w:r>
                    </w:p>
                    <w:p w:rsidR="00DF3FFB" w:rsidRDefault="00DF3FFB" w:rsidP="00DF3FFB">
                      <w:pPr>
                        <w:spacing w:after="0"/>
                        <w:jc w:val="center"/>
                      </w:pPr>
                      <w:r>
                        <w:t>SECRETARIAT GENERAL</w:t>
                      </w:r>
                    </w:p>
                    <w:p w:rsidR="00DF3FFB" w:rsidRDefault="00DF3FFB" w:rsidP="00DF3FFB">
                      <w:pPr>
                        <w:spacing w:after="0"/>
                        <w:jc w:val="center"/>
                      </w:pPr>
                      <w:r>
                        <w:t>***********</w:t>
                      </w:r>
                    </w:p>
                    <w:p w:rsidR="00632D1D" w:rsidRDefault="00DF3FFB" w:rsidP="00DF3FFB">
                      <w:pPr>
                        <w:spacing w:after="0"/>
                      </w:pPr>
                      <w:r>
                        <w:t>DIRECTION DES SERVICES INFORMATIQUES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F5DE9" w:rsidRDefault="004F5DE9"/>
    <w:p w:rsidR="004F5DE9" w:rsidRDefault="004F5DE9"/>
    <w:p w:rsidR="004F5DE9" w:rsidRDefault="004F5DE9"/>
    <w:p w:rsidR="004F5DE9" w:rsidRDefault="004F5DE9"/>
    <w:p w:rsidR="00DF3FFB" w:rsidRDefault="00DF3FFB"/>
    <w:p w:rsidR="00DF3FFB" w:rsidRDefault="00DF3FFB"/>
    <w:p w:rsidR="00DF3FFB" w:rsidRDefault="00DF3FFB"/>
    <w:p w:rsidR="00DF3FFB" w:rsidRDefault="00DF3FFB"/>
    <w:p w:rsidR="00DF3FFB" w:rsidRDefault="00DF3FFB"/>
    <w:p w:rsidR="00DF3FFB" w:rsidRDefault="00DF3FFB"/>
    <w:p w:rsidR="004F5DE9" w:rsidRDefault="004F5DE9"/>
    <w:p w:rsidR="004F5DE9" w:rsidRDefault="004F5DE9"/>
    <w:p w:rsidR="004F5DE9" w:rsidRDefault="004F5DE9"/>
    <w:p w:rsidR="004F5DE9" w:rsidRDefault="004F5DE9" w:rsidP="004F5DE9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</w:pPr>
    </w:p>
    <w:p w:rsidR="004F5DE9" w:rsidRDefault="004F5DE9" w:rsidP="004F5DE9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b/>
          <w:bCs/>
          <w:sz w:val="36"/>
          <w:szCs w:val="36"/>
        </w:rPr>
      </w:pPr>
      <w:r w:rsidRPr="004F5DE9">
        <w:rPr>
          <w:b/>
          <w:bCs/>
          <w:sz w:val="36"/>
          <w:szCs w:val="36"/>
        </w:rPr>
        <w:t>PROPOSITION TECHNIQUE DE LA DSI POUR L’UTILISATION DES TICS DANS UN CONTEXTE DE COVID-19 AU MCRP</w:t>
      </w:r>
    </w:p>
    <w:p w:rsidR="004F5DE9" w:rsidRPr="004F5DE9" w:rsidRDefault="004F5DE9" w:rsidP="004F5DE9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b/>
          <w:bCs/>
          <w:sz w:val="36"/>
          <w:szCs w:val="36"/>
        </w:rPr>
      </w:pPr>
    </w:p>
    <w:p w:rsidR="004F5DE9" w:rsidRPr="004F5DE9" w:rsidRDefault="004F5DE9" w:rsidP="004F5DE9">
      <w:pPr>
        <w:jc w:val="center"/>
        <w:rPr>
          <w:b/>
          <w:bCs/>
          <w:sz w:val="36"/>
          <w:szCs w:val="36"/>
        </w:rPr>
      </w:pPr>
    </w:p>
    <w:p w:rsidR="004F5DE9" w:rsidRDefault="004F5DE9"/>
    <w:p w:rsidR="004F5DE9" w:rsidRDefault="004F5DE9"/>
    <w:p w:rsidR="004F5DE9" w:rsidRDefault="004F5DE9"/>
    <w:p w:rsidR="004F5DE9" w:rsidRDefault="004F5DE9"/>
    <w:p w:rsidR="004F5DE9" w:rsidRDefault="004F5DE9"/>
    <w:p w:rsidR="004F5DE9" w:rsidRDefault="004F5DE9"/>
    <w:p w:rsidR="004F5DE9" w:rsidRDefault="004F5DE9"/>
    <w:p w:rsidR="004F5DE9" w:rsidRDefault="004F5DE9"/>
    <w:p w:rsidR="004F5DE9" w:rsidRDefault="004F5DE9"/>
    <w:p w:rsidR="004F5DE9" w:rsidRDefault="004F5DE9" w:rsidP="00190C62">
      <w:pPr>
        <w:jc w:val="right"/>
        <w:rPr>
          <w:b/>
          <w:bCs/>
          <w:sz w:val="28"/>
          <w:szCs w:val="28"/>
        </w:rPr>
      </w:pPr>
      <w:r w:rsidRPr="004F5DE9">
        <w:rPr>
          <w:b/>
          <w:bCs/>
          <w:sz w:val="28"/>
          <w:szCs w:val="28"/>
        </w:rPr>
        <w:t>Avril 2020</w:t>
      </w:r>
    </w:p>
    <w:p w:rsidR="00190C62" w:rsidRDefault="00190C62" w:rsidP="00190C6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Utilisation de l’interphone</w:t>
      </w:r>
    </w:p>
    <w:p w:rsidR="00190C62" w:rsidRDefault="002B745E" w:rsidP="002B745E">
      <w:pPr>
        <w:jc w:val="both"/>
        <w:rPr>
          <w:sz w:val="28"/>
          <w:szCs w:val="28"/>
        </w:rPr>
      </w:pPr>
      <w:r w:rsidRPr="002B745E">
        <w:rPr>
          <w:sz w:val="28"/>
          <w:szCs w:val="28"/>
        </w:rPr>
        <w:t xml:space="preserve">en vue de limité les deplacements des agents dans les bureaux et de restreindre les contacts physiques, la </w:t>
      </w:r>
      <w:r>
        <w:rPr>
          <w:sz w:val="28"/>
          <w:szCs w:val="28"/>
        </w:rPr>
        <w:t>DSI</w:t>
      </w:r>
      <w:r w:rsidRPr="002B745E">
        <w:rPr>
          <w:sz w:val="28"/>
          <w:szCs w:val="28"/>
        </w:rPr>
        <w:t xml:space="preserve"> propose l’utilisation des interphones installés dans les bureaux. </w:t>
      </w:r>
    </w:p>
    <w:p w:rsidR="002B745E" w:rsidRDefault="002B745E" w:rsidP="002B745E">
      <w:pPr>
        <w:jc w:val="both"/>
        <w:rPr>
          <w:sz w:val="28"/>
          <w:szCs w:val="28"/>
        </w:rPr>
      </w:pPr>
    </w:p>
    <w:p w:rsidR="002B745E" w:rsidRPr="002B745E" w:rsidRDefault="002B745E" w:rsidP="002B745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2B745E">
        <w:rPr>
          <w:b/>
          <w:bCs/>
          <w:sz w:val="28"/>
          <w:szCs w:val="28"/>
        </w:rPr>
        <w:t>Utilisation des mails professionnels</w:t>
      </w:r>
    </w:p>
    <w:p w:rsidR="002B745E" w:rsidRDefault="002B745E" w:rsidP="002B74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DSI encourage l’utilisation des mails professionnels crées depuis l’année 2017. Les demandes de mise à jour des mails peuvent se faire à l’adresse : </w:t>
      </w:r>
      <w:hyperlink r:id="rId7" w:history="1">
        <w:r w:rsidRPr="007A3F57">
          <w:rPr>
            <w:rStyle w:val="Lienhypertexte"/>
            <w:sz w:val="28"/>
            <w:szCs w:val="28"/>
          </w:rPr>
          <w:t>amadou.dicko@communication.gov.bf</w:t>
        </w:r>
      </w:hyperlink>
      <w:r>
        <w:rPr>
          <w:sz w:val="28"/>
          <w:szCs w:val="28"/>
        </w:rPr>
        <w:t>.</w:t>
      </w:r>
    </w:p>
    <w:p w:rsidR="002B745E" w:rsidRDefault="002B745E" w:rsidP="002B745E">
      <w:pPr>
        <w:rPr>
          <w:sz w:val="28"/>
          <w:szCs w:val="28"/>
        </w:rPr>
      </w:pPr>
    </w:p>
    <w:p w:rsidR="002B745E" w:rsidRPr="002B745E" w:rsidRDefault="002B745E" w:rsidP="002B745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2B745E">
        <w:rPr>
          <w:b/>
          <w:bCs/>
          <w:sz w:val="28"/>
          <w:szCs w:val="28"/>
        </w:rPr>
        <w:t>Utilisation de Google Drive Docs</w:t>
      </w:r>
    </w:p>
    <w:p w:rsidR="002B745E" w:rsidRDefault="002B745E" w:rsidP="002B74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ateliers qui entrainent une élaboration d’un document nécessite plusieurs amendements. Google drive docs permet ainsi de faire des corrections à distance sur les documents. Le document unique est amendé par un groupe d’utilisateurs. </w:t>
      </w:r>
    </w:p>
    <w:p w:rsidR="002B745E" w:rsidRDefault="002B745E" w:rsidP="002B745E">
      <w:pPr>
        <w:jc w:val="both"/>
        <w:rPr>
          <w:sz w:val="28"/>
          <w:szCs w:val="28"/>
        </w:rPr>
      </w:pPr>
    </w:p>
    <w:p w:rsidR="002B745E" w:rsidRDefault="002B745E" w:rsidP="002B745E">
      <w:pPr>
        <w:pStyle w:val="Paragraphedeliste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2B745E">
        <w:rPr>
          <w:b/>
          <w:bCs/>
          <w:sz w:val="28"/>
          <w:szCs w:val="28"/>
        </w:rPr>
        <w:t>Utilisation de la visioconférence</w:t>
      </w:r>
    </w:p>
    <w:p w:rsidR="002B745E" w:rsidRPr="00603F53" w:rsidRDefault="002B745E" w:rsidP="002B745E">
      <w:pPr>
        <w:jc w:val="both"/>
        <w:rPr>
          <w:sz w:val="28"/>
          <w:szCs w:val="28"/>
        </w:rPr>
      </w:pPr>
      <w:r w:rsidRPr="00603F53">
        <w:rPr>
          <w:sz w:val="28"/>
          <w:szCs w:val="28"/>
        </w:rPr>
        <w:t xml:space="preserve">La difficulté majeure durant cette crise sanitaire est l’impossibilité de tenir des rencontres ou le nombre de participants excède 50. Afin de trouver une solution à ce problème, la DSI a étudié </w:t>
      </w:r>
      <w:r w:rsidR="00344AC3">
        <w:rPr>
          <w:sz w:val="28"/>
          <w:szCs w:val="28"/>
        </w:rPr>
        <w:t>5</w:t>
      </w:r>
      <w:r w:rsidRPr="00603F53">
        <w:rPr>
          <w:sz w:val="28"/>
          <w:szCs w:val="28"/>
        </w:rPr>
        <w:t xml:space="preserve"> plateformes de visioconférence à savoir</w:t>
      </w:r>
      <w:r w:rsidR="00603F53" w:rsidRPr="00603F53">
        <w:rPr>
          <w:sz w:val="28"/>
          <w:szCs w:val="28"/>
        </w:rPr>
        <w:t> :</w:t>
      </w:r>
    </w:p>
    <w:p w:rsidR="00603F53" w:rsidRPr="00603F53" w:rsidRDefault="00603F53" w:rsidP="00603F53">
      <w:pPr>
        <w:pStyle w:val="Paragraphedeliste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603F53">
        <w:rPr>
          <w:b/>
          <w:bCs/>
          <w:sz w:val="28"/>
          <w:szCs w:val="28"/>
        </w:rPr>
        <w:t>Jisti</w:t>
      </w:r>
    </w:p>
    <w:p w:rsidR="00603F53" w:rsidRPr="00603F53" w:rsidRDefault="00603F53" w:rsidP="00603F53">
      <w:pPr>
        <w:pStyle w:val="Paragraphedeliste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603F53">
        <w:rPr>
          <w:b/>
          <w:bCs/>
          <w:sz w:val="28"/>
          <w:szCs w:val="28"/>
        </w:rPr>
        <w:t>Whereby</w:t>
      </w:r>
    </w:p>
    <w:p w:rsidR="00603F53" w:rsidRPr="00603F53" w:rsidRDefault="00603F53" w:rsidP="00603F53">
      <w:pPr>
        <w:pStyle w:val="Paragraphedeliste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603F53">
        <w:rPr>
          <w:b/>
          <w:bCs/>
          <w:sz w:val="28"/>
          <w:szCs w:val="28"/>
        </w:rPr>
        <w:t>Webex cisco</w:t>
      </w:r>
    </w:p>
    <w:p w:rsidR="00603F53" w:rsidRDefault="00603F53" w:rsidP="00603F53">
      <w:pPr>
        <w:pStyle w:val="Paragraphedeliste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603F53">
        <w:rPr>
          <w:b/>
          <w:bCs/>
          <w:sz w:val="28"/>
          <w:szCs w:val="28"/>
        </w:rPr>
        <w:t>Zoom</w:t>
      </w:r>
    </w:p>
    <w:p w:rsidR="00344AC3" w:rsidRPr="00603F53" w:rsidRDefault="00344AC3" w:rsidP="00603F53">
      <w:pPr>
        <w:pStyle w:val="Paragraphedeliste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Skype</w:t>
      </w:r>
    </w:p>
    <w:p w:rsidR="00603F53" w:rsidRPr="00603F53" w:rsidRDefault="00603F53" w:rsidP="00603F53">
      <w:pPr>
        <w:jc w:val="both"/>
        <w:rPr>
          <w:sz w:val="28"/>
          <w:szCs w:val="28"/>
        </w:rPr>
      </w:pPr>
      <w:r w:rsidRPr="00603F53">
        <w:rPr>
          <w:sz w:val="28"/>
          <w:szCs w:val="28"/>
        </w:rPr>
        <w:t>La solution finale retenue par la DSI est webex cisco qui n’est pas limité en termes de participant</w:t>
      </w:r>
      <w:r w:rsidR="008B407E">
        <w:rPr>
          <w:sz w:val="28"/>
          <w:szCs w:val="28"/>
        </w:rPr>
        <w:t>s</w:t>
      </w:r>
      <w:r w:rsidRPr="00603F53">
        <w:rPr>
          <w:sz w:val="28"/>
          <w:szCs w:val="28"/>
        </w:rPr>
        <w:t>. Il existe également des codes d’accès à une réunion. En plus d’être libre et gratuit sa manipulation est aisée.</w:t>
      </w:r>
    </w:p>
    <w:p w:rsidR="00603F53" w:rsidRDefault="00603F53" w:rsidP="00603F53">
      <w:pPr>
        <w:jc w:val="both"/>
        <w:rPr>
          <w:sz w:val="28"/>
          <w:szCs w:val="28"/>
        </w:rPr>
      </w:pPr>
      <w:r w:rsidRPr="00603F53">
        <w:rPr>
          <w:sz w:val="28"/>
          <w:szCs w:val="28"/>
        </w:rPr>
        <w:t>Le tableau comparatif des plateformes se présente comme suit</w:t>
      </w:r>
      <w:r>
        <w:rPr>
          <w:sz w:val="28"/>
          <w:szCs w:val="28"/>
        </w:rPr>
        <w:t> :</w:t>
      </w:r>
    </w:p>
    <w:p w:rsidR="00603F53" w:rsidRDefault="00603F53" w:rsidP="00603F53">
      <w:pPr>
        <w:jc w:val="both"/>
        <w:rPr>
          <w:sz w:val="28"/>
          <w:szCs w:val="28"/>
        </w:rPr>
      </w:pPr>
    </w:p>
    <w:p w:rsidR="00603F53" w:rsidRDefault="00603F53" w:rsidP="00603F53">
      <w:pPr>
        <w:jc w:val="both"/>
        <w:rPr>
          <w:sz w:val="28"/>
          <w:szCs w:val="28"/>
        </w:rPr>
        <w:sectPr w:rsidR="00603F5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03F53" w:rsidRPr="00603F53" w:rsidRDefault="00603F53" w:rsidP="00603F53">
      <w:pPr>
        <w:jc w:val="both"/>
        <w:rPr>
          <w:sz w:val="28"/>
          <w:szCs w:val="28"/>
        </w:rPr>
      </w:pPr>
    </w:p>
    <w:p w:rsidR="004F5DE9" w:rsidRDefault="004F5DE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6"/>
        <w:gridCol w:w="4770"/>
        <w:gridCol w:w="5294"/>
      </w:tblGrid>
      <w:tr w:rsidR="004F5DE9" w:rsidTr="00603F53">
        <w:trPr>
          <w:trHeight w:val="723"/>
          <w:jc w:val="center"/>
        </w:trPr>
        <w:tc>
          <w:tcPr>
            <w:tcW w:w="3266" w:type="dxa"/>
            <w:vAlign w:val="center"/>
          </w:tcPr>
          <w:p w:rsidR="004F5DE9" w:rsidRPr="00603F53" w:rsidRDefault="00603F53" w:rsidP="00603F53">
            <w:pPr>
              <w:jc w:val="center"/>
              <w:rPr>
                <w:b/>
                <w:sz w:val="32"/>
                <w:szCs w:val="32"/>
              </w:rPr>
            </w:pPr>
            <w:r w:rsidRPr="00603F53">
              <w:rPr>
                <w:b/>
                <w:sz w:val="32"/>
                <w:szCs w:val="32"/>
              </w:rPr>
              <w:t>PLATEFORME</w:t>
            </w:r>
          </w:p>
        </w:tc>
        <w:tc>
          <w:tcPr>
            <w:tcW w:w="4770" w:type="dxa"/>
            <w:vAlign w:val="center"/>
          </w:tcPr>
          <w:p w:rsidR="004F5DE9" w:rsidRPr="00603F53" w:rsidRDefault="00603F53" w:rsidP="00603F53">
            <w:pPr>
              <w:jc w:val="center"/>
              <w:rPr>
                <w:b/>
                <w:sz w:val="32"/>
                <w:szCs w:val="32"/>
              </w:rPr>
            </w:pPr>
            <w:r w:rsidRPr="00603F53">
              <w:rPr>
                <w:b/>
                <w:sz w:val="32"/>
                <w:szCs w:val="32"/>
              </w:rPr>
              <w:t>AVANTAGES</w:t>
            </w:r>
          </w:p>
        </w:tc>
        <w:tc>
          <w:tcPr>
            <w:tcW w:w="5294" w:type="dxa"/>
            <w:vAlign w:val="center"/>
          </w:tcPr>
          <w:p w:rsidR="004F5DE9" w:rsidRPr="00603F53" w:rsidRDefault="00603F53" w:rsidP="00603F53">
            <w:pPr>
              <w:jc w:val="center"/>
              <w:rPr>
                <w:b/>
                <w:sz w:val="32"/>
                <w:szCs w:val="32"/>
              </w:rPr>
            </w:pPr>
            <w:r w:rsidRPr="00603F53">
              <w:rPr>
                <w:b/>
                <w:sz w:val="32"/>
                <w:szCs w:val="32"/>
              </w:rPr>
              <w:t>INCONVENIENTS</w:t>
            </w:r>
          </w:p>
        </w:tc>
      </w:tr>
      <w:tr w:rsidR="004F5DE9" w:rsidRPr="00632D1D" w:rsidTr="00603F53">
        <w:trPr>
          <w:jc w:val="center"/>
        </w:trPr>
        <w:tc>
          <w:tcPr>
            <w:tcW w:w="3266" w:type="dxa"/>
            <w:vAlign w:val="center"/>
          </w:tcPr>
          <w:p w:rsidR="004F5DE9" w:rsidRPr="001277B4" w:rsidRDefault="004F5DE9" w:rsidP="00603F53">
            <w:pPr>
              <w:jc w:val="center"/>
              <w:rPr>
                <w:b/>
                <w:bCs/>
                <w:sz w:val="32"/>
                <w:szCs w:val="32"/>
              </w:rPr>
            </w:pPr>
            <w:r w:rsidRPr="001277B4">
              <w:rPr>
                <w:b/>
                <w:bCs/>
                <w:sz w:val="32"/>
                <w:szCs w:val="32"/>
              </w:rPr>
              <w:t>Jitsi</w:t>
            </w:r>
          </w:p>
        </w:tc>
        <w:tc>
          <w:tcPr>
            <w:tcW w:w="4770" w:type="dxa"/>
          </w:tcPr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 xml:space="preserve">Gratuit </w:t>
            </w:r>
            <w:r w:rsidR="00603F53" w:rsidRPr="00632D1D">
              <w:rPr>
                <w:sz w:val="24"/>
                <w:szCs w:val="24"/>
              </w:rPr>
              <w:t>et Open source</w:t>
            </w:r>
          </w:p>
          <w:p w:rsidR="004F5DE9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Nombre d’utilisateur illimité</w:t>
            </w:r>
          </w:p>
          <w:p w:rsidR="00344AC3" w:rsidRPr="00632D1D" w:rsidRDefault="00344AC3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Politique de sécurité à définir par l’administrateur</w:t>
            </w:r>
          </w:p>
        </w:tc>
        <w:tc>
          <w:tcPr>
            <w:tcW w:w="5294" w:type="dxa"/>
          </w:tcPr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Mauvaise synchronisation voix et images</w:t>
            </w:r>
          </w:p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 xml:space="preserve">Reste figer </w:t>
            </w:r>
          </w:p>
          <w:p w:rsidR="004F5DE9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Perte de connexion à partir de 3 utilisateurs</w:t>
            </w:r>
          </w:p>
          <w:p w:rsidR="00344AC3" w:rsidRPr="00632D1D" w:rsidRDefault="00344AC3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  <w:tr w:rsidR="004F5DE9" w:rsidRPr="00632D1D" w:rsidTr="00603F53">
        <w:trPr>
          <w:trHeight w:val="1579"/>
          <w:jc w:val="center"/>
        </w:trPr>
        <w:tc>
          <w:tcPr>
            <w:tcW w:w="3266" w:type="dxa"/>
            <w:vAlign w:val="center"/>
          </w:tcPr>
          <w:p w:rsidR="004F5DE9" w:rsidRPr="001277B4" w:rsidRDefault="004F5DE9" w:rsidP="00603F53">
            <w:pPr>
              <w:jc w:val="center"/>
              <w:rPr>
                <w:b/>
                <w:bCs/>
                <w:sz w:val="32"/>
                <w:szCs w:val="32"/>
              </w:rPr>
            </w:pPr>
            <w:r w:rsidRPr="001277B4">
              <w:rPr>
                <w:b/>
                <w:bCs/>
                <w:sz w:val="32"/>
                <w:szCs w:val="32"/>
              </w:rPr>
              <w:t>Whereby</w:t>
            </w:r>
          </w:p>
        </w:tc>
        <w:tc>
          <w:tcPr>
            <w:tcW w:w="4770" w:type="dxa"/>
          </w:tcPr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Deux versions (gratuite et payante)</w:t>
            </w:r>
          </w:p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Qualité des vidéos bonnes</w:t>
            </w:r>
          </w:p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Bonne synchronisation entre voix et images</w:t>
            </w:r>
          </w:p>
          <w:p w:rsidR="004F5DE9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Facile à manipuler et à installer</w:t>
            </w:r>
          </w:p>
          <w:p w:rsidR="00344AC3" w:rsidRPr="00632D1D" w:rsidRDefault="00344AC3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 sécurisé</w:t>
            </w:r>
          </w:p>
        </w:tc>
        <w:tc>
          <w:tcPr>
            <w:tcW w:w="5294" w:type="dxa"/>
          </w:tcPr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Nombre d’utilisateurs vidéo limité à 12 personnes sur les vidéos</w:t>
            </w:r>
          </w:p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Ne permet pas de gérer un grand nombre de données</w:t>
            </w:r>
          </w:p>
        </w:tc>
      </w:tr>
      <w:tr w:rsidR="004F5DE9" w:rsidRPr="00632D1D" w:rsidTr="00603F53">
        <w:trPr>
          <w:trHeight w:val="1784"/>
          <w:jc w:val="center"/>
        </w:trPr>
        <w:tc>
          <w:tcPr>
            <w:tcW w:w="3266" w:type="dxa"/>
            <w:vAlign w:val="center"/>
          </w:tcPr>
          <w:p w:rsidR="004F5DE9" w:rsidRPr="001277B4" w:rsidRDefault="004F5DE9" w:rsidP="00603F53">
            <w:pPr>
              <w:jc w:val="center"/>
              <w:rPr>
                <w:b/>
                <w:bCs/>
                <w:sz w:val="32"/>
                <w:szCs w:val="32"/>
              </w:rPr>
            </w:pPr>
            <w:r w:rsidRPr="001277B4">
              <w:rPr>
                <w:b/>
                <w:bCs/>
                <w:sz w:val="32"/>
                <w:szCs w:val="32"/>
              </w:rPr>
              <w:t>Webex cisco</w:t>
            </w:r>
          </w:p>
        </w:tc>
        <w:tc>
          <w:tcPr>
            <w:tcW w:w="4770" w:type="dxa"/>
          </w:tcPr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Solution open source</w:t>
            </w:r>
          </w:p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Nombre d’utilisateur illimité</w:t>
            </w:r>
          </w:p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Qualité des vidéos moyenne</w:t>
            </w:r>
          </w:p>
          <w:p w:rsidR="004F5DE9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Supporte les deux supports mobile et ordinateur</w:t>
            </w:r>
          </w:p>
          <w:p w:rsidR="00344AC3" w:rsidRPr="00632D1D" w:rsidRDefault="00344AC3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Bonne sécurité (plateforme développé par la maison CISCO, une référence en matière de sécurité)</w:t>
            </w:r>
          </w:p>
        </w:tc>
        <w:tc>
          <w:tcPr>
            <w:tcW w:w="5294" w:type="dxa"/>
          </w:tcPr>
          <w:p w:rsidR="004F5DE9" w:rsidRPr="00632D1D" w:rsidRDefault="00344AC3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disponibilité de la vidéo est fonction de la qualité du réseau ou du nombre d’utilisateurs</w:t>
            </w:r>
          </w:p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demande d’installer webex sur son poste client</w:t>
            </w:r>
          </w:p>
        </w:tc>
      </w:tr>
      <w:tr w:rsidR="004F5DE9" w:rsidRPr="00632D1D" w:rsidTr="00603F53">
        <w:trPr>
          <w:trHeight w:val="2306"/>
          <w:jc w:val="center"/>
        </w:trPr>
        <w:tc>
          <w:tcPr>
            <w:tcW w:w="3266" w:type="dxa"/>
            <w:vAlign w:val="center"/>
          </w:tcPr>
          <w:p w:rsidR="004F5DE9" w:rsidRPr="001277B4" w:rsidRDefault="004F5DE9" w:rsidP="00603F53">
            <w:pPr>
              <w:jc w:val="center"/>
              <w:rPr>
                <w:b/>
                <w:bCs/>
                <w:sz w:val="32"/>
                <w:szCs w:val="32"/>
              </w:rPr>
            </w:pPr>
            <w:r w:rsidRPr="001277B4">
              <w:rPr>
                <w:b/>
                <w:bCs/>
                <w:sz w:val="32"/>
                <w:szCs w:val="32"/>
              </w:rPr>
              <w:lastRenderedPageBreak/>
              <w:t>Zoom</w:t>
            </w:r>
          </w:p>
        </w:tc>
        <w:tc>
          <w:tcPr>
            <w:tcW w:w="4770" w:type="dxa"/>
          </w:tcPr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Solution libre et payante</w:t>
            </w:r>
          </w:p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Bonne qualité vidéo</w:t>
            </w:r>
          </w:p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Possibilité d’avoir 100 utilisateurs pour la version payante</w:t>
            </w:r>
          </w:p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Création d’administrateurs et modérateurs</w:t>
            </w:r>
          </w:p>
          <w:p w:rsidR="004F5DE9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Possibilité d’enregistrer la conférence</w:t>
            </w:r>
          </w:p>
          <w:p w:rsidR="00344AC3" w:rsidRPr="00632D1D" w:rsidRDefault="00344AC3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Possibilité de faire des </w:t>
            </w:r>
            <w:r w:rsidR="004E60F0">
              <w:rPr>
                <w:sz w:val="24"/>
                <w:szCs w:val="24"/>
              </w:rPr>
              <w:t>chats</w:t>
            </w:r>
          </w:p>
        </w:tc>
        <w:tc>
          <w:tcPr>
            <w:tcW w:w="5294" w:type="dxa"/>
          </w:tcPr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Sauvegarde des vidéos sur le cloud</w:t>
            </w:r>
          </w:p>
          <w:p w:rsidR="004F5DE9" w:rsidRPr="00632D1D" w:rsidRDefault="004F5DE9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2D1D">
              <w:rPr>
                <w:sz w:val="24"/>
                <w:szCs w:val="24"/>
              </w:rPr>
              <w:t>Possibilité d’avoir des intrusions (la version avancée permet de contrôler tous ceux qui demandent une connexion</w:t>
            </w:r>
            <w:r w:rsidR="00D80FD6">
              <w:rPr>
                <w:sz w:val="24"/>
                <w:szCs w:val="24"/>
              </w:rPr>
              <w:t xml:space="preserve">, présence de la salle d’attente, cryptage des mots de passe </w:t>
            </w:r>
            <w:r w:rsidRPr="00632D1D">
              <w:rPr>
                <w:sz w:val="24"/>
                <w:szCs w:val="24"/>
              </w:rPr>
              <w:t>)</w:t>
            </w:r>
          </w:p>
        </w:tc>
      </w:tr>
      <w:tr w:rsidR="00344AC3" w:rsidRPr="00632D1D" w:rsidTr="00603F53">
        <w:trPr>
          <w:trHeight w:val="2306"/>
          <w:jc w:val="center"/>
        </w:trPr>
        <w:tc>
          <w:tcPr>
            <w:tcW w:w="3266" w:type="dxa"/>
            <w:vAlign w:val="center"/>
          </w:tcPr>
          <w:p w:rsidR="00344AC3" w:rsidRPr="001277B4" w:rsidRDefault="00D80FD6" w:rsidP="00603F5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Skype</w:t>
            </w:r>
          </w:p>
        </w:tc>
        <w:tc>
          <w:tcPr>
            <w:tcW w:w="4770" w:type="dxa"/>
          </w:tcPr>
          <w:p w:rsidR="00344AC3" w:rsidRDefault="00344AC3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gratuite existante</w:t>
            </w:r>
          </w:p>
          <w:p w:rsidR="00344AC3" w:rsidRDefault="00344AC3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Bonne qualité vidéo</w:t>
            </w:r>
          </w:p>
          <w:p w:rsidR="00344AC3" w:rsidRDefault="00344AC3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utilisateurs maximum</w:t>
            </w:r>
          </w:p>
          <w:p w:rsidR="00344AC3" w:rsidRDefault="00344AC3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Supporte les deux supports mobiles et ordinateurs</w:t>
            </w:r>
          </w:p>
          <w:p w:rsidR="00344AC3" w:rsidRPr="00632D1D" w:rsidRDefault="00344AC3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Possibilité de faire des </w:t>
            </w:r>
            <w:r w:rsidR="004E60F0">
              <w:rPr>
                <w:sz w:val="24"/>
                <w:szCs w:val="24"/>
              </w:rPr>
              <w:t>chats</w:t>
            </w:r>
          </w:p>
        </w:tc>
        <w:tc>
          <w:tcPr>
            <w:tcW w:w="5294" w:type="dxa"/>
          </w:tcPr>
          <w:p w:rsidR="00344AC3" w:rsidRDefault="00D80FD6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Préférable pour les communications à deux</w:t>
            </w:r>
          </w:p>
          <w:p w:rsidR="00D80FD6" w:rsidRDefault="00D80FD6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Prise en main pas aisée </w:t>
            </w:r>
          </w:p>
          <w:p w:rsidR="00D80FD6" w:rsidRPr="00632D1D" w:rsidRDefault="00D80FD6" w:rsidP="00014E1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Système lourd et gourmand en terme de bande passante (exige une bonne connexion internet)</w:t>
            </w:r>
          </w:p>
        </w:tc>
      </w:tr>
    </w:tbl>
    <w:p w:rsidR="004F5DE9" w:rsidRPr="00632D1D" w:rsidRDefault="004F5DE9" w:rsidP="00C44D44">
      <w:pPr>
        <w:jc w:val="center"/>
        <w:rPr>
          <w:sz w:val="24"/>
          <w:szCs w:val="24"/>
        </w:rPr>
      </w:pPr>
    </w:p>
    <w:p w:rsidR="00603F53" w:rsidRPr="00632D1D" w:rsidRDefault="00603F53" w:rsidP="00C44D44">
      <w:pPr>
        <w:jc w:val="center"/>
        <w:rPr>
          <w:sz w:val="24"/>
          <w:szCs w:val="24"/>
        </w:rPr>
        <w:sectPr w:rsidR="00603F53" w:rsidRPr="00632D1D" w:rsidSect="00603F5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C44D44" w:rsidRPr="00632D1D" w:rsidRDefault="00632D1D" w:rsidP="00C44D44">
      <w:pPr>
        <w:jc w:val="center"/>
        <w:rPr>
          <w:b/>
          <w:bCs/>
          <w:sz w:val="24"/>
          <w:szCs w:val="24"/>
          <w:u w:val="single"/>
        </w:rPr>
      </w:pPr>
      <w:r w:rsidRPr="00632D1D">
        <w:rPr>
          <w:b/>
          <w:bCs/>
          <w:sz w:val="28"/>
          <w:szCs w:val="28"/>
          <w:u w:val="single"/>
        </w:rPr>
        <w:lastRenderedPageBreak/>
        <w:t>CLASSEMENT</w:t>
      </w:r>
    </w:p>
    <w:p w:rsidR="00C44D44" w:rsidRPr="00CD6300" w:rsidRDefault="00603F53" w:rsidP="00CD6300">
      <w:pPr>
        <w:jc w:val="both"/>
        <w:rPr>
          <w:sz w:val="28"/>
          <w:szCs w:val="28"/>
        </w:rPr>
      </w:pPr>
      <w:r w:rsidRPr="00CD6300">
        <w:rPr>
          <w:sz w:val="28"/>
          <w:szCs w:val="28"/>
        </w:rPr>
        <w:t xml:space="preserve">Apres plusieurs tests des plateformes, la DSI a pu faire un classement des plateformes qui </w:t>
      </w:r>
      <w:r w:rsidR="00CD6300" w:rsidRPr="00CD6300">
        <w:rPr>
          <w:sz w:val="28"/>
          <w:szCs w:val="28"/>
        </w:rPr>
        <w:t xml:space="preserve">répondaient plus aux besoins des utilisateurs du ministère. Le tableau de classement se présente comme suit </w:t>
      </w:r>
    </w:p>
    <w:p w:rsidR="00C44D44" w:rsidRDefault="00C44D44" w:rsidP="00CD6300">
      <w:pPr>
        <w:jc w:val="both"/>
        <w:rPr>
          <w:sz w:val="28"/>
          <w:szCs w:val="28"/>
        </w:rPr>
      </w:pPr>
      <w:r w:rsidRPr="00CD6300">
        <w:rPr>
          <w:sz w:val="28"/>
          <w:szCs w:val="28"/>
        </w:rPr>
        <w:t>Classement :</w:t>
      </w:r>
    </w:p>
    <w:p w:rsidR="00CD6300" w:rsidRPr="00CD6300" w:rsidRDefault="00CD6300" w:rsidP="00CD6300">
      <w:pPr>
        <w:jc w:val="both"/>
        <w:rPr>
          <w:sz w:val="28"/>
          <w:szCs w:val="28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4"/>
        <w:gridCol w:w="3402"/>
      </w:tblGrid>
      <w:tr w:rsidR="00C44D44" w:rsidRPr="00CD6300" w:rsidTr="00CD6300">
        <w:tc>
          <w:tcPr>
            <w:tcW w:w="1984" w:type="dxa"/>
          </w:tcPr>
          <w:p w:rsidR="00C44D44" w:rsidRPr="00CD6300" w:rsidRDefault="00CD6300" w:rsidP="00CD6300">
            <w:pPr>
              <w:jc w:val="center"/>
              <w:rPr>
                <w:sz w:val="44"/>
                <w:szCs w:val="44"/>
              </w:rPr>
            </w:pPr>
            <w:r w:rsidRPr="00CD6300">
              <w:rPr>
                <w:sz w:val="44"/>
                <w:szCs w:val="44"/>
              </w:rPr>
              <w:t>RANG</w:t>
            </w:r>
          </w:p>
        </w:tc>
        <w:tc>
          <w:tcPr>
            <w:tcW w:w="3402" w:type="dxa"/>
          </w:tcPr>
          <w:p w:rsidR="00C44D44" w:rsidRPr="00CD6300" w:rsidRDefault="00CD6300" w:rsidP="00CD6300">
            <w:pPr>
              <w:jc w:val="center"/>
              <w:rPr>
                <w:sz w:val="44"/>
                <w:szCs w:val="44"/>
              </w:rPr>
            </w:pPr>
            <w:r w:rsidRPr="00CD6300">
              <w:rPr>
                <w:sz w:val="44"/>
                <w:szCs w:val="44"/>
              </w:rPr>
              <w:t>PLATEFORME</w:t>
            </w:r>
          </w:p>
        </w:tc>
      </w:tr>
      <w:tr w:rsidR="00C44D44" w:rsidRPr="00CD6300" w:rsidTr="00CD6300">
        <w:tc>
          <w:tcPr>
            <w:tcW w:w="1984" w:type="dxa"/>
          </w:tcPr>
          <w:p w:rsidR="00C44D44" w:rsidRPr="00CD6300" w:rsidRDefault="00C44D44" w:rsidP="00CD6300">
            <w:pPr>
              <w:jc w:val="center"/>
              <w:rPr>
                <w:sz w:val="32"/>
                <w:szCs w:val="32"/>
              </w:rPr>
            </w:pPr>
            <w:r w:rsidRPr="00CD6300">
              <w:rPr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:rsidR="00C44D44" w:rsidRPr="00CD6300" w:rsidRDefault="00C44D44" w:rsidP="00CD6300">
            <w:pPr>
              <w:jc w:val="center"/>
              <w:rPr>
                <w:sz w:val="32"/>
                <w:szCs w:val="32"/>
              </w:rPr>
            </w:pPr>
            <w:r w:rsidRPr="00CD6300">
              <w:rPr>
                <w:sz w:val="32"/>
                <w:szCs w:val="32"/>
              </w:rPr>
              <w:t>Webex cisco</w:t>
            </w:r>
          </w:p>
        </w:tc>
      </w:tr>
      <w:tr w:rsidR="00C44D44" w:rsidRPr="00CD6300" w:rsidTr="00CD6300">
        <w:tc>
          <w:tcPr>
            <w:tcW w:w="1984" w:type="dxa"/>
          </w:tcPr>
          <w:p w:rsidR="00C44D44" w:rsidRPr="00CD6300" w:rsidRDefault="00C44D44" w:rsidP="00CD6300">
            <w:pPr>
              <w:jc w:val="center"/>
              <w:rPr>
                <w:sz w:val="32"/>
                <w:szCs w:val="32"/>
              </w:rPr>
            </w:pPr>
            <w:r w:rsidRPr="00CD6300">
              <w:rPr>
                <w:sz w:val="32"/>
                <w:szCs w:val="32"/>
              </w:rPr>
              <w:t>2</w:t>
            </w:r>
          </w:p>
        </w:tc>
        <w:tc>
          <w:tcPr>
            <w:tcW w:w="3402" w:type="dxa"/>
          </w:tcPr>
          <w:p w:rsidR="00C44D44" w:rsidRPr="00CD6300" w:rsidRDefault="00CD6300" w:rsidP="00CD6300">
            <w:pPr>
              <w:jc w:val="center"/>
              <w:rPr>
                <w:sz w:val="32"/>
                <w:szCs w:val="32"/>
              </w:rPr>
            </w:pPr>
            <w:r w:rsidRPr="00CD6300">
              <w:rPr>
                <w:sz w:val="32"/>
                <w:szCs w:val="32"/>
              </w:rPr>
              <w:t>zoom</w:t>
            </w:r>
          </w:p>
        </w:tc>
      </w:tr>
      <w:tr w:rsidR="00D80FD6" w:rsidRPr="00CD6300" w:rsidTr="00CD6300">
        <w:tc>
          <w:tcPr>
            <w:tcW w:w="1984" w:type="dxa"/>
          </w:tcPr>
          <w:p w:rsidR="00D80FD6" w:rsidRPr="00CD6300" w:rsidRDefault="00D80FD6" w:rsidP="00CD63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:rsidR="00D80FD6" w:rsidRPr="00CD6300" w:rsidRDefault="00D80FD6" w:rsidP="00CD63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skype</w:t>
            </w:r>
          </w:p>
        </w:tc>
      </w:tr>
      <w:tr w:rsidR="00C44D44" w:rsidRPr="00CD6300" w:rsidTr="00CD6300">
        <w:tc>
          <w:tcPr>
            <w:tcW w:w="1984" w:type="dxa"/>
          </w:tcPr>
          <w:p w:rsidR="00C44D44" w:rsidRPr="00CD6300" w:rsidRDefault="00C44D44" w:rsidP="00CD6300">
            <w:pPr>
              <w:jc w:val="center"/>
              <w:rPr>
                <w:sz w:val="32"/>
                <w:szCs w:val="32"/>
              </w:rPr>
            </w:pPr>
            <w:r w:rsidRPr="00CD6300">
              <w:rPr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:rsidR="00C44D44" w:rsidRPr="00CD6300" w:rsidRDefault="00CD6300" w:rsidP="00CD6300">
            <w:pPr>
              <w:jc w:val="center"/>
              <w:rPr>
                <w:sz w:val="32"/>
                <w:szCs w:val="32"/>
              </w:rPr>
            </w:pPr>
            <w:r w:rsidRPr="00CD6300">
              <w:rPr>
                <w:sz w:val="32"/>
                <w:szCs w:val="32"/>
              </w:rPr>
              <w:t>jitsi</w:t>
            </w:r>
          </w:p>
        </w:tc>
      </w:tr>
      <w:tr w:rsidR="00C44D44" w:rsidRPr="00CD6300" w:rsidTr="00CD6300">
        <w:tc>
          <w:tcPr>
            <w:tcW w:w="1984" w:type="dxa"/>
          </w:tcPr>
          <w:p w:rsidR="00C44D44" w:rsidRPr="00CD6300" w:rsidRDefault="00C44D44" w:rsidP="00CD6300">
            <w:pPr>
              <w:jc w:val="center"/>
              <w:rPr>
                <w:sz w:val="32"/>
                <w:szCs w:val="32"/>
              </w:rPr>
            </w:pPr>
            <w:r w:rsidRPr="00CD6300">
              <w:rPr>
                <w:sz w:val="32"/>
                <w:szCs w:val="32"/>
              </w:rPr>
              <w:t>4</w:t>
            </w:r>
          </w:p>
        </w:tc>
        <w:tc>
          <w:tcPr>
            <w:tcW w:w="3402" w:type="dxa"/>
          </w:tcPr>
          <w:p w:rsidR="00C44D44" w:rsidRPr="00CD6300" w:rsidRDefault="00CD6300" w:rsidP="00CD6300">
            <w:pPr>
              <w:jc w:val="center"/>
              <w:rPr>
                <w:sz w:val="32"/>
                <w:szCs w:val="32"/>
              </w:rPr>
            </w:pPr>
            <w:r w:rsidRPr="00CD6300">
              <w:rPr>
                <w:sz w:val="32"/>
                <w:szCs w:val="32"/>
              </w:rPr>
              <w:t>whereby</w:t>
            </w:r>
            <w:r w:rsidRPr="00CD6300">
              <w:rPr>
                <w:sz w:val="32"/>
                <w:szCs w:val="32"/>
              </w:rPr>
              <w:t xml:space="preserve"> </w:t>
            </w:r>
          </w:p>
        </w:tc>
      </w:tr>
    </w:tbl>
    <w:p w:rsidR="00C44D44" w:rsidRPr="00C44D44" w:rsidRDefault="00CD6300" w:rsidP="00C44D44">
      <w:r>
        <w:br w:type="textWrapping" w:clear="all"/>
      </w:r>
    </w:p>
    <w:sectPr w:rsidR="00C44D44" w:rsidRPr="00C44D44" w:rsidSect="00603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692" w:rsidRDefault="00BE6692" w:rsidP="00CD6300">
      <w:pPr>
        <w:spacing w:after="0" w:line="240" w:lineRule="auto"/>
      </w:pPr>
      <w:r>
        <w:separator/>
      </w:r>
    </w:p>
  </w:endnote>
  <w:endnote w:type="continuationSeparator" w:id="0">
    <w:p w:rsidR="00BE6692" w:rsidRDefault="00BE6692" w:rsidP="00CD6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300" w:rsidRDefault="00CD6300">
    <w:pPr>
      <w:pStyle w:val="Pieddepage"/>
      <w:jc w:val="right"/>
    </w:pPr>
    <w:r>
      <w:rPr>
        <w:color w:val="5B9BD5" w:themeColor="accent1"/>
        <w:sz w:val="20"/>
        <w:szCs w:val="20"/>
      </w:rPr>
      <w:t xml:space="preserve">p.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>
      <w:rPr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CD6300" w:rsidRDefault="00CD63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692" w:rsidRDefault="00BE6692" w:rsidP="00CD6300">
      <w:pPr>
        <w:spacing w:after="0" w:line="240" w:lineRule="auto"/>
      </w:pPr>
      <w:r>
        <w:separator/>
      </w:r>
    </w:p>
  </w:footnote>
  <w:footnote w:type="continuationSeparator" w:id="0">
    <w:p w:rsidR="00BE6692" w:rsidRDefault="00BE6692" w:rsidP="00CD6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280F"/>
    <w:multiLevelType w:val="hybridMultilevel"/>
    <w:tmpl w:val="CBC4CE6A"/>
    <w:lvl w:ilvl="0" w:tplc="E1309A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812575"/>
    <w:multiLevelType w:val="hybridMultilevel"/>
    <w:tmpl w:val="35D6A6C8"/>
    <w:lvl w:ilvl="0" w:tplc="03120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625A7"/>
    <w:multiLevelType w:val="hybridMultilevel"/>
    <w:tmpl w:val="EE1648C4"/>
    <w:lvl w:ilvl="0" w:tplc="569C12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EC"/>
    <w:rsid w:val="00001CAB"/>
    <w:rsid w:val="00025BA5"/>
    <w:rsid w:val="000553F6"/>
    <w:rsid w:val="001277B4"/>
    <w:rsid w:val="00190C62"/>
    <w:rsid w:val="001A4CA8"/>
    <w:rsid w:val="00284045"/>
    <w:rsid w:val="002B745E"/>
    <w:rsid w:val="00344AC3"/>
    <w:rsid w:val="003E08B9"/>
    <w:rsid w:val="004E60F0"/>
    <w:rsid w:val="004F5DE9"/>
    <w:rsid w:val="00502AEC"/>
    <w:rsid w:val="00603F53"/>
    <w:rsid w:val="00632D1D"/>
    <w:rsid w:val="008910AD"/>
    <w:rsid w:val="008B407E"/>
    <w:rsid w:val="00BE6692"/>
    <w:rsid w:val="00C44D44"/>
    <w:rsid w:val="00CD6300"/>
    <w:rsid w:val="00D80FD6"/>
    <w:rsid w:val="00DF3FFB"/>
    <w:rsid w:val="00E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51D5"/>
  <w15:chartTrackingRefBased/>
  <w15:docId w15:val="{3F068B2E-E97F-4D7B-ABF5-FACEE746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2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02A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B74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745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D6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6300"/>
  </w:style>
  <w:style w:type="paragraph" w:styleId="Pieddepage">
    <w:name w:val="footer"/>
    <w:basedOn w:val="Normal"/>
    <w:link w:val="PieddepageCar"/>
    <w:uiPriority w:val="99"/>
    <w:unhideWhenUsed/>
    <w:rsid w:val="00CD6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300"/>
  </w:style>
  <w:style w:type="paragraph" w:styleId="Textedebulles">
    <w:name w:val="Balloon Text"/>
    <w:basedOn w:val="Normal"/>
    <w:link w:val="TextedebullesCar"/>
    <w:uiPriority w:val="99"/>
    <w:semiHidden/>
    <w:unhideWhenUsed/>
    <w:rsid w:val="00344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adou.dicko@communication.gov.b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pc</cp:lastModifiedBy>
  <cp:revision>38</cp:revision>
  <cp:lastPrinted>2020-04-15T13:45:00Z</cp:lastPrinted>
  <dcterms:created xsi:type="dcterms:W3CDTF">2020-04-14T12:43:00Z</dcterms:created>
  <dcterms:modified xsi:type="dcterms:W3CDTF">2020-04-15T14:05:00Z</dcterms:modified>
</cp:coreProperties>
</file>