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BF33" w14:textId="77777777" w:rsidR="00772B69" w:rsidRPr="00A95714" w:rsidRDefault="00772B69" w:rsidP="00772B69"/>
    <w:p w14:paraId="1FA4AC18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0B6AE0C6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1E3DCD6B" w14:textId="77777777" w:rsidR="00772B69" w:rsidRDefault="00772B69" w:rsidP="00772B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</w:p>
    <w:p w14:paraId="43FE5245" w14:textId="77777777" w:rsidR="00772B69" w:rsidRDefault="00772B69" w:rsidP="00772B69"/>
    <w:p w14:paraId="0EA6F716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신부</w:t>
      </w:r>
    </w:p>
    <w:p w14:paraId="3661CE8D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 복]</w:t>
      </w:r>
      <w:r>
        <w:t xml:space="preserve"> </w:t>
      </w:r>
      <w:r>
        <w:rPr>
          <w:rFonts w:hint="eastAsia"/>
        </w:rPr>
        <w:t>아이템 획득.</w:t>
      </w:r>
    </w:p>
    <w:p w14:paraId="613DBC9B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30</w:t>
      </w:r>
      <w:r>
        <w:rPr>
          <w:rFonts w:hint="eastAsia"/>
        </w:rPr>
        <w:t>초에</w:t>
      </w:r>
      <w:r>
        <w:t xml:space="preserve"> </w:t>
      </w:r>
      <w:r>
        <w:rPr>
          <w:rFonts w:hint="eastAsia"/>
        </w:rPr>
        <w:t>한 번,</w:t>
      </w:r>
      <w:r>
        <w:t xml:space="preserve"> 1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 xml:space="preserve">동안 정신 집중을 해 다른 플레이어에게 </w:t>
      </w:r>
      <w:r>
        <w:t>5</w:t>
      </w:r>
      <w:r>
        <w:rPr>
          <w:rFonts w:hint="eastAsia"/>
        </w:rPr>
        <w:t xml:space="preserve">초 </w:t>
      </w:r>
      <w:proofErr w:type="spellStart"/>
      <w:r>
        <w:rPr>
          <w:rFonts w:hint="eastAsia"/>
        </w:rPr>
        <w:t>기절시키는</w:t>
      </w:r>
      <w:proofErr w:type="spellEnd"/>
      <w:r>
        <w:rPr>
          <w:rFonts w:hint="eastAsia"/>
        </w:rPr>
        <w:t xml:space="preserve"> 천벌을 내린다.</w:t>
      </w:r>
    </w:p>
    <w:p w14:paraId="187967CB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</w:p>
    <w:p w14:paraId="048F964A" w14:textId="77777777" w:rsidR="00772B69" w:rsidRDefault="00772B69" w:rsidP="00772B69"/>
    <w:p w14:paraId="1385498F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</w:t>
      </w:r>
    </w:p>
    <w:p w14:paraId="7B63C105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3D1BB94" w14:textId="38C00322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주변 </w:t>
      </w:r>
      <w:r>
        <w:t>5</w:t>
      </w:r>
      <w:r>
        <w:rPr>
          <w:rFonts w:hint="eastAsia"/>
        </w:rPr>
        <w:t>타일 내에 다른 플레이어가 있을 때 발동 가능.</w:t>
      </w:r>
      <w:r>
        <w:t xml:space="preserve"> </w:t>
      </w:r>
      <w:r>
        <w:rPr>
          <w:rFonts w:hint="eastAsia"/>
        </w:rPr>
        <w:t>다른 플레이어가 열쇠를 가지고 있다면,</w:t>
      </w:r>
      <w:r>
        <w:t xml:space="preserve"> </w:t>
      </w:r>
      <w:r>
        <w:rPr>
          <w:rFonts w:hint="eastAsia"/>
        </w:rPr>
        <w:t>훔친다.</w:t>
      </w:r>
    </w:p>
    <w:p w14:paraId="3944F6D5" w14:textId="77777777" w:rsidR="00772B69" w:rsidRDefault="00772B69" w:rsidP="00772B69"/>
    <w:p w14:paraId="50161A92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기생수</w:t>
      </w:r>
      <w:proofErr w:type="spellEnd"/>
    </w:p>
    <w:p w14:paraId="7B063784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기생충]</w:t>
      </w:r>
    </w:p>
    <w:p w14:paraId="388CB30C" w14:textId="67F49133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능력을 사용하면,</w:t>
      </w:r>
      <w:r>
        <w:t xml:space="preserve"> 3</w:t>
      </w:r>
      <w:r>
        <w:rPr>
          <w:rFonts w:hint="eastAsia"/>
        </w:rPr>
        <w:t>초 동안 이동속도가 증가한다.</w:t>
      </w:r>
    </w:p>
    <w:p w14:paraId="08BDA303" w14:textId="77777777" w:rsidR="00772B69" w:rsidRDefault="00772B69" w:rsidP="00772B69"/>
    <w:p w14:paraId="6E2360C9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강심장</w:t>
      </w:r>
    </w:p>
    <w:p w14:paraId="5E44EFC9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우환청심환</w:t>
      </w:r>
      <w:r>
        <w:t>]</w:t>
      </w:r>
    </w:p>
    <w:p w14:paraId="5A7B9980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다른 플레이어의 문이 잠금 해제될 때,</w:t>
      </w:r>
      <w:r>
        <w:t xml:space="preserve"> </w:t>
      </w:r>
      <w:r>
        <w:rPr>
          <w:rFonts w:hint="eastAsia"/>
        </w:rPr>
        <w:t>단계에 따라 이동속도가 증가한다.</w:t>
      </w:r>
      <w:r>
        <w:t xml:space="preserve"> </w:t>
      </w:r>
    </w:p>
    <w:p w14:paraId="56442F72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단계</w:t>
      </w:r>
      <w:r>
        <w:t xml:space="preserve">: </w:t>
      </w:r>
      <w:r>
        <w:rPr>
          <w:rFonts w:hint="eastAsia"/>
        </w:rPr>
        <w:t>조금 증가</w:t>
      </w:r>
    </w:p>
    <w:p w14:paraId="15AFDA19" w14:textId="0B7DF45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t>2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중간 증가</w:t>
      </w:r>
    </w:p>
    <w:p w14:paraId="7A135131" w14:textId="57136A2D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수치는 기획이 정할 예정</w:t>
      </w:r>
    </w:p>
    <w:p w14:paraId="164EB006" w14:textId="77777777" w:rsidR="00772B69" w:rsidRDefault="00772B69" w:rsidP="00772B69"/>
    <w:p w14:paraId="63C39FD5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</w:t>
      </w:r>
    </w:p>
    <w:p w14:paraId="62D79D6C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사냥꾼의 활]</w:t>
      </w:r>
      <w:r>
        <w:t>, [</w:t>
      </w:r>
      <w:r>
        <w:rPr>
          <w:rFonts w:hint="eastAsia"/>
        </w:rPr>
        <w:t>함정 키트]</w:t>
      </w:r>
    </w:p>
    <w:p w14:paraId="04BF196C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시야가 늘어난다.</w:t>
      </w:r>
    </w:p>
    <w:p w14:paraId="323EE7E7" w14:textId="77777777" w:rsidR="00772B69" w:rsidRDefault="00772B69" w:rsidP="00772B69"/>
    <w:p w14:paraId="32534E14" w14:textId="77777777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40E721D8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7E0A275E" w14:textId="77777777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이동속도가 증가한다.</w:t>
      </w:r>
    </w:p>
    <w:p w14:paraId="7FA46D83" w14:textId="1EDD3144" w:rsidR="00491766" w:rsidRDefault="00491766" w:rsidP="00772B69"/>
    <w:p w14:paraId="26B7CD47" w14:textId="3BC3026A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암살자</w:t>
      </w:r>
    </w:p>
    <w:p w14:paraId="43407BE4" w14:textId="4DF7087A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두건</w:t>
      </w:r>
      <w:r>
        <w:t>], [</w:t>
      </w:r>
      <w:r>
        <w:rPr>
          <w:rFonts w:hint="eastAsia"/>
        </w:rPr>
        <w:t>비법 두루마리</w:t>
      </w:r>
      <w:r>
        <w:t>]</w:t>
      </w:r>
    </w:p>
    <w:p w14:paraId="190D1BFF" w14:textId="492B5B4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밤에 몬스터에게 발각되지 않는다.</w:t>
      </w:r>
      <w:r>
        <w:t xml:space="preserve"> (</w:t>
      </w:r>
      <w:r>
        <w:rPr>
          <w:rFonts w:hint="eastAsia"/>
        </w:rPr>
        <w:t xml:space="preserve">부딪히면 </w:t>
      </w:r>
      <w:proofErr w:type="gramStart"/>
      <w:r>
        <w:rPr>
          <w:rFonts w:hint="eastAsia"/>
        </w:rPr>
        <w:t>발각 됨</w:t>
      </w:r>
      <w:proofErr w:type="gramEnd"/>
      <w:r>
        <w:rPr>
          <w:rFonts w:hint="eastAsia"/>
        </w:rPr>
        <w:t>.</w:t>
      </w:r>
      <w:r>
        <w:t>)</w:t>
      </w:r>
    </w:p>
    <w:p w14:paraId="1F59CEDF" w14:textId="29A6EC9C" w:rsidR="00772B69" w:rsidRDefault="00772B69" w:rsidP="00772B69"/>
    <w:p w14:paraId="61CD817A" w14:textId="77777777" w:rsidR="00772B69" w:rsidRDefault="00772B69" w:rsidP="00772B69"/>
    <w:p w14:paraId="23ED0561" w14:textId="4372F7F5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56F42ED5" w14:textId="60EECAF6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proofErr w:type="spellStart"/>
      <w:r>
        <w:rPr>
          <w:rFonts w:hint="eastAsia"/>
        </w:rPr>
        <w:t>다우징</w:t>
      </w:r>
      <w:proofErr w:type="spellEnd"/>
      <w:r>
        <w:rPr>
          <w:rFonts w:hint="eastAsia"/>
        </w:rPr>
        <w:t xml:space="preserve"> 머신</w:t>
      </w:r>
      <w:r>
        <w:t>]</w:t>
      </w:r>
    </w:p>
    <w:p w14:paraId="70B57DFD" w14:textId="35D928B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일정 타일 안에 상자가 있으면,</w:t>
      </w:r>
      <w:r>
        <w:t xml:space="preserve"> </w:t>
      </w:r>
      <w:r>
        <w:rPr>
          <w:rFonts w:hint="eastAsia"/>
        </w:rPr>
        <w:t>신호를 받는다.</w:t>
      </w:r>
      <w:r>
        <w:t xml:space="preserve"> (</w:t>
      </w:r>
      <w:r>
        <w:rPr>
          <w:rFonts w:hint="eastAsia"/>
        </w:rPr>
        <w:t xml:space="preserve">텍스트 </w:t>
      </w:r>
      <w:r>
        <w:t xml:space="preserve">or </w:t>
      </w:r>
      <w:r>
        <w:rPr>
          <w:rFonts w:hint="eastAsia"/>
        </w:rPr>
        <w:t>액티브</w:t>
      </w:r>
      <w:r>
        <w:t xml:space="preserve"> </w:t>
      </w:r>
      <w:r>
        <w:rPr>
          <w:rFonts w:hint="eastAsia"/>
        </w:rPr>
        <w:t xml:space="preserve">버튼 쪽에 패시브 버튼으로 대체하여 일정 범위 안에 있으면 활성화 </w:t>
      </w:r>
      <w:proofErr w:type="spellStart"/>
      <w:r>
        <w:rPr>
          <w:rFonts w:hint="eastAsia"/>
        </w:rPr>
        <w:t>된다든지</w:t>
      </w:r>
      <w:proofErr w:type="spellEnd"/>
      <w:r>
        <w:t>…)</w:t>
      </w:r>
    </w:p>
    <w:p w14:paraId="66FC1593" w14:textId="14BCA125" w:rsidR="00772B69" w:rsidRDefault="00772B69" w:rsidP="00772B69"/>
    <w:p w14:paraId="52185FBB" w14:textId="77777777" w:rsidR="00772B69" w:rsidRDefault="00772B69" w:rsidP="00772B69"/>
    <w:p w14:paraId="0C1D5AD5" w14:textId="48D16858" w:rsidR="00772B69" w:rsidRDefault="00772B69" w:rsidP="00772B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수집가</w:t>
      </w:r>
    </w:p>
    <w:p w14:paraId="5D32654F" w14:textId="7AE12303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보관 상자</w:t>
      </w:r>
      <w:r>
        <w:t>], [</w:t>
      </w:r>
      <w:r>
        <w:rPr>
          <w:rFonts w:hint="eastAsia"/>
        </w:rPr>
        <w:t>감정서</w:t>
      </w:r>
      <w:r>
        <w:t>]</w:t>
      </w:r>
    </w:p>
    <w:p w14:paraId="71656FEC" w14:textId="18A3AEE8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상자를 열 때 마다,</w:t>
      </w:r>
      <w:r>
        <w:t xml:space="preserve"> </w:t>
      </w:r>
      <w:r>
        <w:rPr>
          <w:rFonts w:hint="eastAsia"/>
        </w:rPr>
        <w:t xml:space="preserve">이동 속도가 </w:t>
      </w:r>
      <w:r>
        <w:t xml:space="preserve">0.3 </w:t>
      </w:r>
      <w:r>
        <w:rPr>
          <w:rFonts w:hint="eastAsia"/>
        </w:rPr>
        <w:t>증가한다.</w:t>
      </w:r>
      <w:r>
        <w:t xml:space="preserve"> (</w:t>
      </w:r>
      <w:r>
        <w:rPr>
          <w:rFonts w:hint="eastAsia"/>
        </w:rPr>
        <w:t>수치는 조정 예정)</w:t>
      </w:r>
    </w:p>
    <w:p w14:paraId="5A79AE0E" w14:textId="79CF0769" w:rsidR="00772B69" w:rsidRDefault="00772B69" w:rsidP="00772B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만약 상자에 꽝을 넣는다면,</w:t>
      </w:r>
      <w:r>
        <w:t xml:space="preserve"> </w:t>
      </w:r>
      <w:r>
        <w:rPr>
          <w:rFonts w:hint="eastAsia"/>
        </w:rPr>
        <w:t xml:space="preserve">꽝 상자를 열 때 마다 </w:t>
      </w:r>
      <w:r>
        <w:t xml:space="preserve">0.3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>진짜 상자를 열면 원래 속도대로.</w:t>
      </w:r>
    </w:p>
    <w:p w14:paraId="237ECA01" w14:textId="77777777" w:rsidR="00772B69" w:rsidRDefault="00772B69" w:rsidP="00772B69"/>
    <w:p w14:paraId="03CFD4B9" w14:textId="77777777" w:rsidR="00772B69" w:rsidRPr="00772B69" w:rsidRDefault="00772B69" w:rsidP="00772B69"/>
    <w:sectPr w:rsidR="00772B69" w:rsidRPr="00772B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6A0EF" w14:textId="77777777" w:rsidR="00E8151C" w:rsidRDefault="00E8151C" w:rsidP="000D3A18">
      <w:r>
        <w:separator/>
      </w:r>
    </w:p>
  </w:endnote>
  <w:endnote w:type="continuationSeparator" w:id="0">
    <w:p w14:paraId="30CBF1C5" w14:textId="77777777" w:rsidR="00E8151C" w:rsidRDefault="00E8151C" w:rsidP="000D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F961" w14:textId="77777777" w:rsidR="00E8151C" w:rsidRDefault="00E8151C" w:rsidP="000D3A18">
      <w:r>
        <w:separator/>
      </w:r>
    </w:p>
  </w:footnote>
  <w:footnote w:type="continuationSeparator" w:id="0">
    <w:p w14:paraId="7B15BDF5" w14:textId="77777777" w:rsidR="00E8151C" w:rsidRDefault="00E8151C" w:rsidP="000D3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C419B"/>
    <w:multiLevelType w:val="hybridMultilevel"/>
    <w:tmpl w:val="E83CEE50"/>
    <w:lvl w:ilvl="0" w:tplc="C97050C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0977147">
    <w:abstractNumId w:val="0"/>
  </w:num>
  <w:num w:numId="2" w16cid:durableId="78645920">
    <w:abstractNumId w:val="2"/>
  </w:num>
  <w:num w:numId="3" w16cid:durableId="101256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3A75"/>
    <w:rsid w:val="00093A75"/>
    <w:rsid w:val="000D3A18"/>
    <w:rsid w:val="000E20EF"/>
    <w:rsid w:val="00491766"/>
    <w:rsid w:val="005F08E4"/>
    <w:rsid w:val="007312C4"/>
    <w:rsid w:val="00772B69"/>
    <w:rsid w:val="008F4B70"/>
    <w:rsid w:val="0095143C"/>
    <w:rsid w:val="00A33A58"/>
    <w:rsid w:val="00A67FDB"/>
    <w:rsid w:val="00E8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931B"/>
  <w15:chartTrackingRefBased/>
  <w15:docId w15:val="{50530303-E039-4B5E-85EA-3D59DAC4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B6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B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3A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3A18"/>
  </w:style>
  <w:style w:type="paragraph" w:styleId="a5">
    <w:name w:val="footer"/>
    <w:basedOn w:val="a"/>
    <w:link w:val="Char0"/>
    <w:uiPriority w:val="99"/>
    <w:unhideWhenUsed/>
    <w:rsid w:val="000D3A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이정우</cp:lastModifiedBy>
  <cp:revision>3</cp:revision>
  <dcterms:created xsi:type="dcterms:W3CDTF">2023-03-26T06:00:00Z</dcterms:created>
  <dcterms:modified xsi:type="dcterms:W3CDTF">2023-03-26T06:00:00Z</dcterms:modified>
</cp:coreProperties>
</file>