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FBBD7">
      <w:pPr>
        <w:rPr>
          <w:rFonts w:hint="eastAsia"/>
        </w:rPr>
      </w:pPr>
      <w:bookmarkStart w:id="0" w:name="_GoBack"/>
      <w:bookmarkEnd w:id="0"/>
      <w:r>
        <w:rPr>
          <w:rFonts w:hint="eastAsia"/>
        </w:rPr>
        <w:t>“灵犀”系统核心工作流逻辑说明</w:t>
      </w:r>
    </w:p>
    <w:p w14:paraId="181CD4B8">
      <w:pPr>
        <w:rPr>
          <w:rFonts w:hint="eastAsia"/>
        </w:rPr>
      </w:pPr>
      <w:r>
        <w:rPr>
          <w:rFonts w:hint="eastAsia"/>
        </w:rPr>
        <w:t>其工作流遵循“感知→理解→决策→反馈”的逻辑链条，具体如下：</w:t>
      </w:r>
    </w:p>
    <w:p w14:paraId="123B3684">
      <w:pPr>
        <w:rPr>
          <w:rFonts w:hint="eastAsia"/>
        </w:rPr>
      </w:pPr>
    </w:p>
    <w:p w14:paraId="2BB6C06B">
      <w:pPr>
        <w:rPr>
          <w:rFonts w:hint="eastAsia"/>
        </w:rPr>
      </w:pPr>
      <w:r>
        <w:rPr>
          <w:rFonts w:hint="eastAsia"/>
        </w:rPr>
        <w:t>一、 数据感知与采集（前端设备）</w:t>
      </w:r>
    </w:p>
    <w:p w14:paraId="16BCFDE6">
      <w:pPr>
        <w:rPr>
          <w:rFonts w:hint="eastAsia"/>
        </w:rPr>
      </w:pPr>
      <w:r>
        <w:rPr>
          <w:rFonts w:hint="eastAsia"/>
        </w:rPr>
        <w:t>硬件：用户佩戴的智能眼镜作为前端感知单元。</w:t>
      </w:r>
    </w:p>
    <w:p w14:paraId="08371D4E">
      <w:pPr>
        <w:rPr>
          <w:rFonts w:hint="eastAsia"/>
        </w:rPr>
      </w:pPr>
      <w:r>
        <w:rPr>
          <w:rFonts w:hint="eastAsia"/>
        </w:rPr>
        <w:t>过程：眼镜内置的摄像头与麦克风持续采集原始的第一视角视频流与环境音频流。</w:t>
      </w:r>
    </w:p>
    <w:p w14:paraId="5009CBF2">
      <w:pPr>
        <w:rPr>
          <w:rFonts w:hint="default" w:eastAsiaTheme="minorEastAsia"/>
          <w:lang w:val="en-US" w:eastAsia="zh-CN"/>
        </w:rPr>
      </w:pPr>
      <w:r>
        <w:rPr>
          <w:rFonts w:hint="eastAsia"/>
        </w:rPr>
        <w:t>输出：通过低延迟无线通信（如蓝牙），将同步的音视频原始数据流发送至与之配对的手机端应用。</w:t>
      </w:r>
      <w:r>
        <w:rPr>
          <w:rFonts w:hint="eastAsia"/>
          <w:color w:val="FF0000"/>
          <w:lang w:eastAsia="zh-CN"/>
        </w:rPr>
        <w:t>（</w:t>
      </w:r>
      <w:r>
        <w:rPr>
          <w:rFonts w:hint="eastAsia"/>
          <w:color w:val="FF0000"/>
          <w:lang w:val="en-US" w:eastAsia="zh-CN"/>
        </w:rPr>
        <w:t>选用哪款眼镜</w:t>
      </w:r>
      <w:r>
        <w:rPr>
          <w:rFonts w:hint="eastAsia"/>
          <w:color w:val="FF0000"/>
          <w:lang w:eastAsia="zh-CN"/>
        </w:rPr>
        <w:t>）（</w:t>
      </w:r>
      <w:r>
        <w:rPr>
          <w:rFonts w:hint="eastAsia"/>
          <w:color w:val="FF0000"/>
          <w:lang w:val="en-US" w:eastAsia="zh-CN"/>
        </w:rPr>
        <w:t>如何获取眼镜数据</w:t>
      </w:r>
      <w:r>
        <w:rPr>
          <w:rFonts w:hint="eastAsia"/>
          <w:color w:val="FF0000"/>
          <w:lang w:eastAsia="zh-CN"/>
        </w:rPr>
        <w:t>）</w:t>
      </w:r>
      <w:r>
        <w:rPr>
          <w:rFonts w:hint="eastAsia"/>
          <w:color w:val="FF0000"/>
          <w:lang w:val="en-US" w:eastAsia="zh-CN"/>
        </w:rPr>
        <w:t>(如何传输信息)</w:t>
      </w:r>
    </w:p>
    <w:p w14:paraId="7FB5AC8E">
      <w:pPr>
        <w:rPr>
          <w:rFonts w:hint="eastAsia"/>
        </w:rPr>
      </w:pPr>
    </w:p>
    <w:p w14:paraId="1075DB6B">
      <w:pPr>
        <w:rPr>
          <w:rFonts w:hint="eastAsia"/>
        </w:rPr>
      </w:pPr>
      <w:r>
        <w:rPr>
          <w:rFonts w:hint="eastAsia"/>
        </w:rPr>
        <w:t>二、 信号处理与特征提取（手机端）</w:t>
      </w:r>
    </w:p>
    <w:p w14:paraId="4003CE5F">
      <w:pPr>
        <w:rPr>
          <w:rFonts w:hint="eastAsia"/>
        </w:rPr>
      </w:pPr>
      <w:r>
        <w:rPr>
          <w:rFonts w:hint="eastAsia"/>
        </w:rPr>
        <w:t>手机端应用作为边缘计算节点，对原始流数据进行实时预处理：</w:t>
      </w:r>
    </w:p>
    <w:p w14:paraId="46874A88">
      <w:pPr>
        <w:rPr>
          <w:rFonts w:hint="eastAsia"/>
        </w:rPr>
      </w:pPr>
      <w:r>
        <w:rPr>
          <w:rFonts w:hint="eastAsia"/>
        </w:rPr>
        <w:t>视频处理：对视频流进行抽帧</w:t>
      </w:r>
      <w:r>
        <w:rPr>
          <w:rFonts w:hint="eastAsia"/>
          <w:color w:val="FF0000"/>
          <w:lang w:eastAsia="zh-CN"/>
        </w:rPr>
        <w:t>（</w:t>
      </w:r>
      <w:r>
        <w:rPr>
          <w:rFonts w:hint="eastAsia"/>
          <w:color w:val="FF0000"/>
          <w:lang w:val="en-US" w:eastAsia="zh-CN"/>
        </w:rPr>
        <w:t>如何抽帧</w:t>
      </w:r>
      <w:r>
        <w:rPr>
          <w:rFonts w:hint="eastAsia"/>
          <w:color w:val="FF0000"/>
          <w:lang w:eastAsia="zh-CN"/>
        </w:rPr>
        <w:t>）</w:t>
      </w:r>
      <w:r>
        <w:rPr>
          <w:rFonts w:hint="eastAsia"/>
        </w:rPr>
        <w:t>，并利用本地轻量模型进行人脸检测与面部特征编码</w:t>
      </w:r>
      <w:r>
        <w:rPr>
          <w:rFonts w:hint="eastAsia"/>
          <w:color w:val="FF0000"/>
          <w:lang w:eastAsia="zh-CN"/>
        </w:rPr>
        <w:t>（</w:t>
      </w:r>
      <w:r>
        <w:rPr>
          <w:rFonts w:hint="eastAsia"/>
          <w:color w:val="FF0000"/>
          <w:lang w:val="en-US" w:eastAsia="zh-CN"/>
        </w:rPr>
        <w:t>如何检测</w:t>
      </w:r>
      <w:r>
        <w:rPr>
          <w:rFonts w:hint="eastAsia"/>
          <w:color w:val="FF0000"/>
          <w:lang w:eastAsia="zh-CN"/>
        </w:rPr>
        <w:t>）</w:t>
      </w:r>
      <w:r>
        <w:rPr>
          <w:rFonts w:hint="eastAsia"/>
        </w:rPr>
        <w:t>，提取出表征情绪的视觉特征向量</w:t>
      </w:r>
      <w:r>
        <w:rPr>
          <w:rFonts w:hint="eastAsia"/>
          <w:color w:val="FF0000"/>
          <w:lang w:eastAsia="zh-CN"/>
        </w:rPr>
        <w:t>（</w:t>
      </w:r>
      <w:r>
        <w:rPr>
          <w:rFonts w:hint="eastAsia"/>
          <w:color w:val="FF0000"/>
          <w:lang w:val="en-US" w:eastAsia="zh-CN"/>
        </w:rPr>
        <w:t>如何提取</w:t>
      </w:r>
      <w:r>
        <w:rPr>
          <w:rFonts w:hint="eastAsia"/>
          <w:color w:val="FF0000"/>
          <w:lang w:eastAsia="zh-CN"/>
        </w:rPr>
        <w:t>）</w:t>
      </w:r>
      <w:r>
        <w:rPr>
          <w:rFonts w:hint="eastAsia"/>
        </w:rPr>
        <w:t>。</w:t>
      </w:r>
    </w:p>
    <w:p w14:paraId="48A211B7">
      <w:pPr>
        <w:rPr>
          <w:rFonts w:hint="eastAsia" w:eastAsiaTheme="minorEastAsia"/>
          <w:color w:val="FF0000"/>
          <w:lang w:eastAsia="zh-CN"/>
        </w:rPr>
      </w:pPr>
    </w:p>
    <w:p w14:paraId="6F89DE34">
      <w:pPr>
        <w:rPr>
          <w:rFonts w:hint="eastAsia"/>
        </w:rPr>
      </w:pPr>
      <w:r>
        <w:rPr>
          <w:rFonts w:hint="eastAsia"/>
        </w:rPr>
        <w:t>音频处理：对音频流进行语音活动检测，并将有效的语音片段</w:t>
      </w:r>
      <w:r>
        <w:rPr>
          <w:rFonts w:hint="eastAsia"/>
          <w:color w:val="FF0000"/>
          <w:lang w:eastAsia="zh-CN"/>
        </w:rPr>
        <w:t>（</w:t>
      </w:r>
      <w:r>
        <w:rPr>
          <w:rFonts w:hint="eastAsia"/>
          <w:color w:val="FF0000"/>
          <w:lang w:val="en-US" w:eastAsia="zh-CN"/>
        </w:rPr>
        <w:t>如何提取有用片段</w:t>
      </w:r>
      <w:r>
        <w:rPr>
          <w:rFonts w:hint="eastAsia"/>
          <w:color w:val="FF0000"/>
          <w:lang w:eastAsia="zh-CN"/>
        </w:rPr>
        <w:t>）</w:t>
      </w:r>
      <w:r>
        <w:rPr>
          <w:rFonts w:hint="eastAsia"/>
        </w:rPr>
        <w:t>通过语音识别引擎转换为结构化的对话文本。</w:t>
      </w:r>
    </w:p>
    <w:p w14:paraId="311EB5B9">
      <w:pPr>
        <w:rPr>
          <w:rFonts w:hint="eastAsia" w:eastAsiaTheme="minorEastAsia"/>
          <w:lang w:eastAsia="zh-CN"/>
        </w:rPr>
      </w:pPr>
      <w:r>
        <w:rPr>
          <w:rFonts w:hint="eastAsia"/>
        </w:rPr>
        <w:t>数据封装：将当前时刻的视觉情绪特征、对话文本及必要的时序、说话人标识等信息</w:t>
      </w:r>
      <w:r>
        <w:rPr>
          <w:rFonts w:hint="eastAsia"/>
          <w:color w:val="FF0000"/>
          <w:lang w:eastAsia="zh-CN"/>
        </w:rPr>
        <w:t>（</w:t>
      </w:r>
      <w:r>
        <w:rPr>
          <w:rFonts w:hint="eastAsia"/>
          <w:color w:val="FF0000"/>
          <w:lang w:val="en-US" w:eastAsia="zh-CN"/>
        </w:rPr>
        <w:t>哪些信息需要封装</w:t>
      </w:r>
      <w:r>
        <w:rPr>
          <w:rFonts w:hint="eastAsia"/>
          <w:color w:val="FF0000"/>
          <w:lang w:eastAsia="zh-CN"/>
        </w:rPr>
        <w:t>）</w:t>
      </w:r>
      <w:r>
        <w:rPr>
          <w:rFonts w:hint="eastAsia"/>
        </w:rPr>
        <w:t>，封装为一个结构化的 “情境数据包”。</w:t>
      </w:r>
      <w:r>
        <w:rPr>
          <w:rFonts w:hint="eastAsia"/>
          <w:color w:val="FF0000"/>
          <w:lang w:eastAsia="zh-CN"/>
        </w:rPr>
        <w:t>（</w:t>
      </w:r>
      <w:r>
        <w:rPr>
          <w:rFonts w:hint="eastAsia"/>
          <w:color w:val="FF0000"/>
          <w:lang w:val="en-US" w:eastAsia="zh-CN"/>
        </w:rPr>
        <w:t>如何处理，手机部署一个情感分析模型吗？</w:t>
      </w:r>
      <w:r>
        <w:rPr>
          <w:rFonts w:hint="eastAsia"/>
          <w:color w:val="FF0000"/>
          <w:lang w:eastAsia="zh-CN"/>
        </w:rPr>
        <w:t>）（</w:t>
      </w:r>
      <w:r>
        <w:rPr>
          <w:rFonts w:hint="eastAsia"/>
          <w:color w:val="FF0000"/>
          <w:lang w:val="en-US" w:eastAsia="zh-CN"/>
        </w:rPr>
        <w:t>原始数据会不会太大，如何压缩</w:t>
      </w:r>
      <w:r>
        <w:rPr>
          <w:rFonts w:hint="eastAsia"/>
          <w:color w:val="FF0000"/>
          <w:lang w:eastAsia="zh-CN"/>
        </w:rPr>
        <w:t>）</w:t>
      </w:r>
    </w:p>
    <w:p w14:paraId="4D8BDB62">
      <w:pPr>
        <w:rPr>
          <w:rFonts w:hint="eastAsia"/>
        </w:rPr>
      </w:pPr>
    </w:p>
    <w:p w14:paraId="1548C07D">
      <w:pPr>
        <w:rPr>
          <w:rFonts w:hint="eastAsia"/>
        </w:rPr>
      </w:pPr>
    </w:p>
    <w:p w14:paraId="08F5D22D">
      <w:pPr>
        <w:rPr>
          <w:rFonts w:hint="eastAsia"/>
        </w:rPr>
      </w:pPr>
      <w:r>
        <w:rPr>
          <w:rFonts w:hint="eastAsia"/>
        </w:rPr>
        <w:t>三、 情境理解与决策生成（云端模型）</w:t>
      </w:r>
    </w:p>
    <w:p w14:paraId="113DC670">
      <w:pPr>
        <w:rPr>
          <w:rFonts w:hint="eastAsia"/>
        </w:rPr>
      </w:pPr>
      <w:r>
        <w:rPr>
          <w:rFonts w:hint="eastAsia"/>
        </w:rPr>
        <w:t>手机将“情境数据包”发送至部署在云端的大模型服务。此阶段是系统的智能中枢：</w:t>
      </w:r>
    </w:p>
    <w:p w14:paraId="34461970">
      <w:pPr>
        <w:rPr>
          <w:rFonts w:hint="eastAsia" w:eastAsiaTheme="minorEastAsia"/>
          <w:lang w:val="en-US" w:eastAsia="zh-CN"/>
        </w:rPr>
      </w:pPr>
      <w:r>
        <w:rPr>
          <w:rFonts w:hint="eastAsia"/>
        </w:rPr>
        <w:t>输入：模型接收结构化的情境数据包。</w:t>
      </w:r>
      <w:r>
        <w:rPr>
          <w:rFonts w:hint="eastAsia"/>
          <w:lang w:val="en-US" w:eastAsia="zh-CN"/>
        </w:rPr>
        <w:t xml:space="preserve"> </w:t>
      </w:r>
    </w:p>
    <w:p w14:paraId="1AF3A6A5">
      <w:pPr>
        <w:rPr>
          <w:rFonts w:hint="eastAsia"/>
        </w:rPr>
      </w:pPr>
      <w:r>
        <w:rPr>
          <w:rFonts w:hint="eastAsia"/>
        </w:rPr>
        <w:t>理解与推理：模型基于预先设计的提示词框架</w:t>
      </w:r>
      <w:r>
        <w:rPr>
          <w:rFonts w:hint="eastAsia"/>
          <w:color w:val="FF0000"/>
          <w:lang w:eastAsia="zh-CN"/>
        </w:rPr>
        <w:t>（</w:t>
      </w:r>
      <w:r>
        <w:rPr>
          <w:rFonts w:hint="eastAsia"/>
          <w:color w:val="FF0000"/>
          <w:lang w:val="en-US" w:eastAsia="zh-CN"/>
        </w:rPr>
        <w:t>如何设置、训练？</w:t>
      </w:r>
      <w:r>
        <w:rPr>
          <w:rFonts w:hint="eastAsia"/>
          <w:color w:val="FF0000"/>
          <w:lang w:eastAsia="zh-CN"/>
        </w:rPr>
        <w:t>）</w:t>
      </w:r>
      <w:r>
        <w:rPr>
          <w:rFonts w:hint="eastAsia"/>
        </w:rPr>
        <w:t>，扮演“社交教练”角色。它综合历史对话上下文与当前的双方面部情绪参数，运用内化的心理学知识</w:t>
      </w:r>
      <w:r>
        <w:rPr>
          <w:rFonts w:hint="eastAsia"/>
          <w:color w:val="FF0000"/>
          <w:lang w:eastAsia="zh-CN"/>
        </w:rPr>
        <w:t>（</w:t>
      </w:r>
      <w:r>
        <w:rPr>
          <w:rFonts w:hint="eastAsia"/>
          <w:color w:val="FF0000"/>
          <w:lang w:val="en-US" w:eastAsia="zh-CN"/>
        </w:rPr>
        <w:t>如何训练？</w:t>
      </w:r>
      <w:r>
        <w:rPr>
          <w:rFonts w:hint="eastAsia"/>
          <w:color w:val="FF0000"/>
          <w:lang w:eastAsia="zh-CN"/>
        </w:rPr>
        <w:t>）</w:t>
      </w:r>
      <w:r>
        <w:rPr>
          <w:rFonts w:hint="eastAsia"/>
        </w:rPr>
        <w:t>与沟通策略进行推理分析。</w:t>
      </w:r>
    </w:p>
    <w:p w14:paraId="54D1F89F">
      <w:pPr>
        <w:rPr>
          <w:rFonts w:hint="eastAsia"/>
        </w:rPr>
      </w:pPr>
      <w:r>
        <w:rPr>
          <w:rFonts w:hint="eastAsia"/>
        </w:rPr>
        <w:t>输出：模型不输出自然语言分析，而是生成一个结构化的、可机读的 “决策指令”。该指令明确包含建议类型、优先级、具体引导话术或非语言行为建议。</w:t>
      </w:r>
      <w:r>
        <w:rPr>
          <w:rFonts w:hint="eastAsia"/>
          <w:color w:val="FF0000"/>
          <w:lang w:eastAsia="zh-CN"/>
        </w:rPr>
        <w:t>（</w:t>
      </w:r>
      <w:r>
        <w:rPr>
          <w:rFonts w:hint="eastAsia"/>
          <w:color w:val="FF0000"/>
          <w:lang w:val="en-US" w:eastAsia="zh-CN"/>
        </w:rPr>
        <w:t>是不是还要定义一个可读可写的“语言”用来交流</w:t>
      </w:r>
      <w:r>
        <w:rPr>
          <w:rFonts w:hint="eastAsia"/>
          <w:color w:val="FF0000"/>
          <w:lang w:eastAsia="zh-CN"/>
        </w:rPr>
        <w:t>）</w:t>
      </w:r>
    </w:p>
    <w:p w14:paraId="3A0CDED3">
      <w:pPr>
        <w:rPr>
          <w:rFonts w:hint="eastAsia"/>
        </w:rPr>
      </w:pPr>
    </w:p>
    <w:p w14:paraId="20D1F66C">
      <w:pPr>
        <w:rPr>
          <w:rFonts w:hint="eastAsia"/>
        </w:rPr>
      </w:pPr>
      <w:r>
        <w:rPr>
          <w:rFonts w:hint="eastAsia"/>
        </w:rPr>
        <w:t>四、 决策执行与私密反馈（手机与终端）</w:t>
      </w:r>
    </w:p>
    <w:p w14:paraId="7EC255EF">
      <w:pPr>
        <w:rPr>
          <w:rFonts w:hint="eastAsia"/>
        </w:rPr>
      </w:pPr>
      <w:r>
        <w:rPr>
          <w:rFonts w:hint="eastAsia"/>
        </w:rPr>
        <w:t>手机端接收并解析云端返回的“决策指令”，完成最终交互：</w:t>
      </w:r>
    </w:p>
    <w:p w14:paraId="4461FD5C">
      <w:pPr>
        <w:rPr>
          <w:rFonts w:hint="eastAsia"/>
        </w:rPr>
      </w:pPr>
      <w:r>
        <w:rPr>
          <w:rFonts w:hint="eastAsia"/>
        </w:rPr>
        <w:t>指令解析：</w:t>
      </w:r>
      <w:r>
        <w:rPr>
          <w:rFonts w:hint="eastAsia"/>
          <w:color w:val="FF0000"/>
          <w:lang w:eastAsia="zh-CN"/>
        </w:rPr>
        <w:t>（</w:t>
      </w:r>
      <w:r>
        <w:rPr>
          <w:rFonts w:hint="eastAsia"/>
          <w:color w:val="FF0000"/>
          <w:lang w:val="en-US" w:eastAsia="zh-CN"/>
        </w:rPr>
        <w:t>解包信息</w:t>
      </w:r>
      <w:r>
        <w:rPr>
          <w:rFonts w:hint="eastAsia"/>
          <w:color w:val="FF0000"/>
          <w:lang w:eastAsia="zh-CN"/>
        </w:rPr>
        <w:t>）</w:t>
      </w:r>
    </w:p>
    <w:p w14:paraId="71ED6AF3">
      <w:pPr>
        <w:rPr>
          <w:rFonts w:hint="eastAsia"/>
        </w:rPr>
      </w:pPr>
      <w:r>
        <w:rPr>
          <w:rFonts w:hint="eastAsia"/>
        </w:rPr>
        <w:t>私密交付：通过耳机</w:t>
      </w:r>
      <w:r>
        <w:rPr>
          <w:rFonts w:hint="eastAsia"/>
          <w:color w:val="FF0000"/>
          <w:lang w:eastAsia="zh-CN"/>
        </w:rPr>
        <w:t>（</w:t>
      </w:r>
      <w:r>
        <w:rPr>
          <w:rFonts w:hint="eastAsia"/>
          <w:color w:val="FF0000"/>
          <w:lang w:val="en-US" w:eastAsia="zh-CN"/>
        </w:rPr>
        <w:t>如何传给耳机）</w:t>
      </w:r>
      <w:r>
        <w:rPr>
          <w:rFonts w:hint="eastAsia"/>
        </w:rPr>
        <w:t>，合成语音，将关键建议私密地传递给用户</w:t>
      </w:r>
    </w:p>
    <w:p w14:paraId="73AC922A">
      <w:pPr>
        <w:rPr>
          <w:rFonts w:hint="eastAsia"/>
        </w:rPr>
      </w:pPr>
      <w:r>
        <w:rPr>
          <w:rFonts w:hint="eastAsia"/>
        </w:rPr>
        <w:t>闭环形成：用户的后续言行及对方的反应，又将被眼镜感知，开启下一轮处理循环，实现动态、持续的辅助。</w:t>
      </w:r>
    </w:p>
    <w:p w14:paraId="64D37D77">
      <w:pPr>
        <w:rPr>
          <w:rFonts w:hint="eastAsia"/>
        </w:rPr>
      </w:pPr>
    </w:p>
    <w:p w14:paraId="4B5CBD3E">
      <w:pPr>
        <w:rPr>
          <w:rFonts w:hint="eastAsia"/>
        </w:rPr>
      </w:pPr>
    </w:p>
    <w:p w14:paraId="3FEA2ABE">
      <w:pPr>
        <w:rPr>
          <w:rFonts w:hint="eastAsia"/>
        </w:rPr>
      </w:pPr>
    </w:p>
    <w:p w14:paraId="2E6B9E68">
      <w:pPr>
        <w:rPr>
          <w:rFonts w:hint="eastAsia"/>
        </w:rPr>
      </w:pPr>
    </w:p>
    <w:p w14:paraId="6C1C75A9">
      <w:pPr>
        <w:rPr>
          <w:rFonts w:hint="eastAsia"/>
        </w:rPr>
      </w:pPr>
    </w:p>
    <w:p w14:paraId="0F2C300B">
      <w:pPr>
        <w:rPr>
          <w:rFonts w:hint="eastAsia"/>
        </w:rPr>
      </w:pPr>
    </w:p>
    <w:p w14:paraId="64788803">
      <w:pPr>
        <w:rPr>
          <w:rFonts w:hint="eastAsia"/>
        </w:rPr>
      </w:pPr>
    </w:p>
    <w:p w14:paraId="03909323">
      <w:pPr>
        <w:rPr>
          <w:rFonts w:hint="eastAsia"/>
          <w:lang w:val="en-US" w:eastAsia="zh-CN"/>
        </w:rPr>
      </w:pPr>
      <w:r>
        <w:rPr>
          <w:rFonts w:hint="eastAsia"/>
          <w:lang w:val="en-US" w:eastAsia="zh-CN"/>
        </w:rPr>
        <w:t>分工：</w:t>
      </w:r>
    </w:p>
    <w:p w14:paraId="719020C5">
      <w:pPr>
        <w:rPr>
          <w:rFonts w:hint="default"/>
          <w:lang w:val="en-US" w:eastAsia="zh-CN"/>
        </w:rPr>
      </w:pPr>
      <w:r>
        <w:rPr>
          <w:rFonts w:hint="eastAsia"/>
          <w:lang w:val="en-US" w:eastAsia="zh-CN"/>
        </w:rPr>
        <w:t>队长(1人)</w:t>
      </w:r>
    </w:p>
    <w:p w14:paraId="430E6F6F">
      <w:pPr>
        <w:rPr>
          <w:rFonts w:hint="default"/>
          <w:lang w:val="en-US" w:eastAsia="zh-CN"/>
        </w:rPr>
      </w:pPr>
      <w:r>
        <w:rPr>
          <w:rFonts w:hint="default"/>
          <w:lang w:val="en-US" w:eastAsia="zh-CN"/>
        </w:rPr>
        <w:t>与算法</w:t>
      </w:r>
      <w:r>
        <w:rPr>
          <w:rFonts w:hint="eastAsia"/>
          <w:lang w:val="en-US" w:eastAsia="zh-CN"/>
        </w:rPr>
        <w:t>处理</w:t>
      </w:r>
      <w:r>
        <w:rPr>
          <w:rFonts w:hint="default"/>
          <w:lang w:val="en-US" w:eastAsia="zh-CN"/>
        </w:rPr>
        <w:t>同学共同定义 “情境数据包”结构 和 “决策指令”格式（解决三、四中的数据结构问题）。设计 “提示词框架”，并制定评估标准（解决三中的“如何设置、训练”问题）。 主导与眼镜厂商沟通 SDK获取与集成</w:t>
      </w:r>
      <w:r>
        <w:rPr>
          <w:rFonts w:hint="eastAsia"/>
          <w:lang w:val="en-US" w:eastAsia="zh-CN"/>
        </w:rPr>
        <w:t>，</w:t>
      </w:r>
    </w:p>
    <w:p w14:paraId="4772CECF">
      <w:pPr>
        <w:rPr>
          <w:rFonts w:hint="eastAsia"/>
          <w:lang w:val="en-US" w:eastAsia="zh-CN"/>
        </w:rPr>
      </w:pPr>
      <w:r>
        <w:rPr>
          <w:rFonts w:hint="eastAsia"/>
          <w:lang w:val="en-US" w:eastAsia="zh-CN"/>
        </w:rPr>
        <w:t>移动端开发(2人)：</w:t>
      </w:r>
    </w:p>
    <w:p w14:paraId="0511958D">
      <w:pPr>
        <w:ind w:firstLine="420" w:firstLineChars="0"/>
        <w:rPr>
          <w:rFonts w:hint="eastAsia"/>
          <w:lang w:val="en-US" w:eastAsia="zh-CN"/>
        </w:rPr>
      </w:pPr>
      <w:r>
        <w:rPr>
          <w:rFonts w:hint="eastAsia"/>
          <w:lang w:val="en-US" w:eastAsia="zh-CN"/>
        </w:rPr>
        <w:t>a负责手机App全栈开发（ai编，难度不大，主要调教ai）</w:t>
      </w:r>
    </w:p>
    <w:p w14:paraId="62143674">
      <w:pPr>
        <w:ind w:firstLine="420" w:firstLineChars="0"/>
        <w:rPr>
          <w:rFonts w:hint="default"/>
          <w:lang w:val="en-US" w:eastAsia="zh-CN"/>
        </w:rPr>
      </w:pPr>
      <w:r>
        <w:rPr>
          <w:rFonts w:hint="eastAsia"/>
          <w:lang w:val="en-US" w:eastAsia="zh-CN"/>
        </w:rPr>
        <w:t xml:space="preserve"> （设计ui）</w:t>
      </w:r>
    </w:p>
    <w:p w14:paraId="05029BB5">
      <w:pPr>
        <w:ind w:firstLine="420" w:firstLineChars="0"/>
        <w:rPr>
          <w:rFonts w:hint="eastAsia"/>
          <w:lang w:val="en-US" w:eastAsia="zh-CN"/>
        </w:rPr>
      </w:pPr>
      <w:r>
        <w:rPr>
          <w:rFonts w:hint="eastAsia"/>
          <w:lang w:val="en-US" w:eastAsia="zh-CN"/>
        </w:rPr>
        <w:t>b数据处理</w:t>
      </w:r>
    </w:p>
    <w:p w14:paraId="70D3A263">
      <w:pPr>
        <w:ind w:left="420" w:leftChars="0" w:firstLine="420" w:firstLineChars="0"/>
        <w:rPr>
          <w:rFonts w:hint="default"/>
          <w:lang w:val="en-US" w:eastAsia="zh-CN"/>
        </w:rPr>
      </w:pPr>
      <w:r>
        <w:rPr>
          <w:rFonts w:hint="default"/>
          <w:lang w:val="en-US" w:eastAsia="zh-CN"/>
        </w:rPr>
        <w:t>硬件对接：集成眼镜厂商SDK，建立稳定连接，接收原始音视频流（解决一中的传输问题）。</w:t>
      </w:r>
    </w:p>
    <w:p w14:paraId="5866A488">
      <w:pPr>
        <w:ind w:left="420" w:leftChars="0" w:firstLine="420" w:firstLineChars="0"/>
        <w:rPr>
          <w:rFonts w:hint="default"/>
          <w:lang w:val="en-US" w:eastAsia="zh-CN"/>
        </w:rPr>
      </w:pPr>
      <w:r>
        <w:rPr>
          <w:rFonts w:hint="default"/>
          <w:lang w:val="en-US" w:eastAsia="zh-CN"/>
        </w:rPr>
        <w:t>视频处理：实现视频抽帧（如使用MediaCodec按固定时间间隔解码），集成轻量级人脸检测库（如ML Kit Face Detection）。</w:t>
      </w:r>
    </w:p>
    <w:p w14:paraId="46243210">
      <w:pPr>
        <w:ind w:left="420" w:leftChars="0" w:firstLine="420" w:firstLineChars="0"/>
        <w:rPr>
          <w:rFonts w:hint="default"/>
          <w:lang w:val="en-US" w:eastAsia="zh-CN"/>
        </w:rPr>
      </w:pPr>
      <w:r>
        <w:rPr>
          <w:rFonts w:hint="default"/>
          <w:lang w:val="en-US" w:eastAsia="zh-CN"/>
        </w:rPr>
        <w:t>音频处理：实现语音活动检测（VAD算法库），集成语音识别引擎（如科大讯飞SDK）。</w:t>
      </w:r>
    </w:p>
    <w:p w14:paraId="7AC01CED">
      <w:pPr>
        <w:ind w:left="420" w:leftChars="0" w:firstLine="420" w:firstLineChars="0"/>
        <w:rPr>
          <w:rFonts w:hint="eastAsia"/>
          <w:lang w:val="en-US" w:eastAsia="zh-CN"/>
        </w:rPr>
      </w:pPr>
      <w:r>
        <w:rPr>
          <w:rFonts w:hint="default"/>
          <w:lang w:val="en-US" w:eastAsia="zh-CN"/>
        </w:rPr>
        <w:t>数据传输：负责将封装好的数据包通过HTTP/WebSocket发送至云端，并接收返回</w:t>
      </w:r>
      <w:r>
        <w:rPr>
          <w:rFonts w:hint="eastAsia"/>
          <w:lang w:val="en-US" w:eastAsia="zh-CN"/>
        </w:rPr>
        <w:t>-</w:t>
      </w:r>
    </w:p>
    <w:p w14:paraId="4A0C93AA">
      <w:pPr>
        <w:ind w:left="840" w:leftChars="0" w:firstLine="420" w:firstLineChars="0"/>
        <w:rPr>
          <w:rFonts w:hint="default"/>
          <w:lang w:val="en-US" w:eastAsia="zh-CN"/>
        </w:rPr>
      </w:pPr>
      <w:r>
        <w:rPr>
          <w:rFonts w:hint="default"/>
          <w:lang w:val="en-US" w:eastAsia="zh-CN"/>
        </w:rPr>
        <w:t>的指令。</w:t>
      </w:r>
    </w:p>
    <w:p w14:paraId="00BAFA47">
      <w:pPr>
        <w:rPr>
          <w:rFonts w:hint="eastAsia"/>
          <w:lang w:val="en-US" w:eastAsia="zh-CN"/>
        </w:rPr>
      </w:pPr>
      <w:r>
        <w:rPr>
          <w:rFonts w:hint="default"/>
          <w:lang w:val="en-US" w:eastAsia="zh-CN"/>
        </w:rPr>
        <w:t>AI算法</w:t>
      </w:r>
      <w:r>
        <w:rPr>
          <w:rFonts w:hint="eastAsia"/>
          <w:lang w:val="en-US" w:eastAsia="zh-CN"/>
        </w:rPr>
        <w:t>处理（1人）：</w:t>
      </w:r>
    </w:p>
    <w:p w14:paraId="1FB4E0C0">
      <w:pPr>
        <w:ind w:firstLine="420" w:firstLineChars="0"/>
        <w:rPr>
          <w:rFonts w:hint="eastAsia"/>
          <w:lang w:val="en-US" w:eastAsia="zh-CN"/>
        </w:rPr>
      </w:pPr>
      <w:r>
        <w:rPr>
          <w:rFonts w:hint="default"/>
          <w:lang w:val="en-US" w:eastAsia="zh-CN"/>
        </w:rPr>
        <w:t>核心职责：搭建云端服务，负责核心AI逻辑，包括提示词工程与模型优化。</w:t>
      </w:r>
      <w:r>
        <w:rPr>
          <w:rFonts w:hint="default"/>
          <w:lang w:val="en-US" w:eastAsia="zh-CN"/>
        </w:rPr>
        <w:br w:type="textWrapping"/>
      </w:r>
      <w:r>
        <w:rPr>
          <w:rFonts w:hint="eastAsia"/>
          <w:lang w:val="en-US" w:eastAsia="zh-CN"/>
        </w:rPr>
        <w:tab/>
      </w:r>
      <w:r>
        <w:rPr>
          <w:rFonts w:hint="eastAsia"/>
          <w:lang w:val="en-US" w:eastAsia="zh-CN"/>
        </w:rPr>
        <w:t>关键任务 (解决你提到的问题)：</w:t>
      </w:r>
    </w:p>
    <w:p w14:paraId="418C630B">
      <w:pPr>
        <w:ind w:left="420" w:leftChars="0" w:firstLine="420" w:firstLineChars="0"/>
        <w:rPr>
          <w:rFonts w:hint="eastAsia"/>
          <w:lang w:val="en-US" w:eastAsia="zh-CN"/>
        </w:rPr>
      </w:pPr>
      <w:r>
        <w:rPr>
          <w:rFonts w:hint="eastAsia"/>
          <w:lang w:val="en-US" w:eastAsia="zh-CN"/>
        </w:rPr>
        <w:t>服务搭建：构建后端API服务器（Python FastAPI），接收手机端的数据包。</w:t>
      </w:r>
    </w:p>
    <w:p w14:paraId="4D350648">
      <w:pPr>
        <w:ind w:left="420" w:leftChars="0" w:firstLine="420" w:firstLineChars="0"/>
        <w:rPr>
          <w:rFonts w:hint="eastAsia"/>
          <w:lang w:val="en-US" w:eastAsia="zh-CN"/>
        </w:rPr>
      </w:pPr>
      <w:r>
        <w:rPr>
          <w:rFonts w:hint="eastAsia"/>
          <w:lang w:val="en-US" w:eastAsia="zh-CN"/>
        </w:rPr>
        <w:t>模型集成：负责调用实验室或云端大模型API。</w:t>
      </w:r>
    </w:p>
    <w:p w14:paraId="2BDB9465">
      <w:pPr>
        <w:ind w:left="420" w:leftChars="0" w:firstLine="420" w:firstLineChars="0"/>
        <w:rPr>
          <w:rFonts w:hint="eastAsia"/>
          <w:lang w:val="en-US" w:eastAsia="zh-CN"/>
        </w:rPr>
      </w:pPr>
      <w:r>
        <w:rPr>
          <w:rFonts w:hint="eastAsia"/>
          <w:lang w:val="en-US" w:eastAsia="zh-CN"/>
        </w:rPr>
        <w:t>设计提示词工程：与队长协作，设计、实现并优化系统提示词，将心理学知识编码进提示词中（解决三中的“如何训练”问题）。</w:t>
      </w:r>
    </w:p>
    <w:p w14:paraId="4C3B9FCB">
      <w:pPr>
        <w:ind w:left="420" w:leftChars="0" w:firstLine="420" w:firstLineChars="0"/>
        <w:rPr>
          <w:rFonts w:hint="eastAsia"/>
          <w:lang w:val="en-US" w:eastAsia="zh-CN"/>
        </w:rPr>
      </w:pPr>
    </w:p>
    <w:p w14:paraId="5031585E">
      <w:pPr>
        <w:ind w:left="420" w:leftChars="0" w:firstLine="420" w:firstLineChars="0"/>
        <w:rPr>
          <w:rFonts w:hint="eastAsia"/>
          <w:lang w:val="en-US" w:eastAsia="zh-CN"/>
        </w:rPr>
      </w:pPr>
    </w:p>
    <w:p w14:paraId="26140265">
      <w:pPr>
        <w:ind w:left="420" w:leftChars="0" w:firstLine="420" w:firstLineChars="0"/>
        <w:rPr>
          <w:rFonts w:hint="default"/>
          <w:lang w:val="en-US" w:eastAsia="zh-CN"/>
        </w:rPr>
      </w:pPr>
    </w:p>
    <w:p w14:paraId="73123EBB">
      <w:pPr>
        <w:rPr>
          <w:rFonts w:hint="eastAsia"/>
          <w:lang w:val="en-US" w:eastAsia="zh-CN"/>
        </w:rPr>
      </w:pPr>
      <w:r>
        <w:rPr>
          <w:rFonts w:hint="eastAsia"/>
          <w:lang w:val="en-US" w:eastAsia="zh-CN"/>
        </w:rPr>
        <w:t>研发周期：</w:t>
      </w:r>
    </w:p>
    <w:p w14:paraId="34569B82">
      <w:pPr>
        <w:rPr>
          <w:rFonts w:hint="eastAsia"/>
          <w:lang w:val="en-US" w:eastAsia="zh-CN"/>
        </w:rPr>
      </w:pPr>
      <w:r>
        <w:rPr>
          <w:rFonts w:hint="eastAsia"/>
          <w:lang w:val="en-US" w:eastAsia="zh-CN"/>
        </w:rPr>
        <w:t>第一阶段：</w:t>
      </w:r>
    </w:p>
    <w:p w14:paraId="7E2B9D9E">
      <w:pPr>
        <w:rPr>
          <w:rFonts w:hint="default"/>
          <w:lang w:val="en-US" w:eastAsia="zh-CN"/>
        </w:rPr>
      </w:pPr>
      <w:r>
        <w:rPr>
          <w:rFonts w:hint="eastAsia"/>
          <w:lang w:val="en-US" w:eastAsia="zh-CN"/>
        </w:rPr>
        <w:t>分析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3932CE"/>
    <w:rsid w:val="1ABB2E82"/>
    <w:rsid w:val="333932CE"/>
    <w:rsid w:val="5B2A4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1337</Words>
  <Characters>1405</Characters>
  <Lines>0</Lines>
  <Paragraphs>0</Paragraphs>
  <TotalTime>0</TotalTime>
  <ScaleCrop>false</ScaleCrop>
  <LinksUpToDate>false</LinksUpToDate>
  <CharactersWithSpaces>1425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2025-12-01T13:15:00Z</dcterms:created>
  <dc:creator>TREK</dc:creator>
  <cp:lastModifiedBy>WPS_1718200048</cp:lastModifiedBy>
  <dcterms:modified xsi:type="dcterms:W3CDTF">2026-01-31T15:07:22Z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7B8B1673E7B14BE9B7C303825E61D064_13</vt:lpwstr>
  </property>
  <property fmtid="{D5CDD505-2E9C-101B-9397-08002B2CF9AE}" pid="4" name="KSOTemplateDocerSaveRecord">
    <vt:lpwstr>eyJoZGlkIjoiMjU2OTJiYzg4MmZlYTBhZTQ0YzYxNzcxYTRiMjkxZmEiLCJ1c2VySWQiOiIxMzU4NDMzNzU4In0=</vt:lpwstr>
  </property>
</Properties>
</file>