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D02CB" w14:textId="77777777" w:rsidR="007B22BB" w:rsidRPr="00992E6D" w:rsidRDefault="00000000">
      <w:pPr>
        <w:pStyle w:val="Heading1"/>
        <w:rPr>
          <w:lang w:val="sv-SE"/>
        </w:rPr>
      </w:pPr>
      <w:bookmarkStart w:id="0" w:name="Xee677ee8975324bc118733591cab3ae40647473"/>
      <w:r w:rsidRPr="00992E6D">
        <w:rPr>
          <w:lang w:val="sv-SE"/>
        </w:rPr>
        <w:t>TRESNO V2 — Dokumen Produk &amp; Rancangan Teknis</w:t>
      </w:r>
    </w:p>
    <w:p w14:paraId="2EC12E44" w14:textId="77777777" w:rsidR="007B22BB" w:rsidRDefault="00000000">
      <w:pPr>
        <w:pStyle w:val="FirstParagraph"/>
      </w:pPr>
      <w:r>
        <w:rPr>
          <w:i/>
          <w:iCs/>
        </w:rPr>
        <w:t>Tracking Based on Smart GPS Technology untuk kawasan rawan bencana Merapi</w:t>
      </w:r>
    </w:p>
    <w:p w14:paraId="4418BEBE" w14:textId="77777777" w:rsidR="007B22BB" w:rsidRDefault="00000000">
      <w:pPr>
        <w:pStyle w:val="Heading2"/>
      </w:pPr>
      <w:bookmarkStart w:id="1" w:name="ringkasan-eksekutif"/>
      <w:r>
        <w:t>Ringkasan Eksekutif</w:t>
      </w:r>
    </w:p>
    <w:p w14:paraId="045A6947" w14:textId="77777777" w:rsidR="007B22BB" w:rsidRPr="00992E6D" w:rsidRDefault="00000000">
      <w:pPr>
        <w:pStyle w:val="FirstParagraph"/>
        <w:rPr>
          <w:lang w:val="sv-SE"/>
        </w:rPr>
      </w:pPr>
      <w:r>
        <w:t xml:space="preserve">TRESNO adalah sistem navigasi dan pelacakan dua arah berbasis </w:t>
      </w:r>
      <w:r>
        <w:rPr>
          <w:b/>
          <w:bCs/>
        </w:rPr>
        <w:t>LoRa + GNSS</w:t>
      </w:r>
      <w:r>
        <w:t xml:space="preserve"> untuk membantu pengawasan dan penyelamatan di kaki Gunung Merapi. </w:t>
      </w:r>
      <w:r w:rsidRPr="00992E6D">
        <w:rPr>
          <w:lang w:val="sv-SE"/>
        </w:rPr>
        <w:t xml:space="preserve">Versi 2 (TRESNO V2) mengatasi keterbatasan V1 melalui arsitektur </w:t>
      </w:r>
      <w:r w:rsidRPr="00992E6D">
        <w:rPr>
          <w:b/>
          <w:bCs/>
          <w:lang w:val="sv-SE"/>
        </w:rPr>
        <w:t>LoRa mesh berbasis peran (role‑based)</w:t>
      </w:r>
      <w:r w:rsidRPr="00992E6D">
        <w:rPr>
          <w:lang w:val="sv-SE"/>
        </w:rPr>
        <w:t>—</w:t>
      </w:r>
      <w:r w:rsidRPr="00992E6D">
        <w:rPr>
          <w:b/>
          <w:bCs/>
          <w:lang w:val="sv-SE"/>
        </w:rPr>
        <w:t>Navigator</w:t>
      </w:r>
      <w:r w:rsidRPr="00992E6D">
        <w:rPr>
          <w:lang w:val="sv-SE"/>
        </w:rPr>
        <w:t xml:space="preserve"> (pengunjung), </w:t>
      </w:r>
      <w:r w:rsidRPr="00992E6D">
        <w:rPr>
          <w:b/>
          <w:bCs/>
          <w:lang w:val="sv-SE"/>
        </w:rPr>
        <w:t>Relay</w:t>
      </w:r>
      <w:r w:rsidRPr="00992E6D">
        <w:rPr>
          <w:lang w:val="sv-SE"/>
        </w:rPr>
        <w:t xml:space="preserve"> (penguat jangkauan), dan </w:t>
      </w:r>
      <w:r w:rsidRPr="00992E6D">
        <w:rPr>
          <w:b/>
          <w:bCs/>
          <w:lang w:val="sv-SE"/>
        </w:rPr>
        <w:t>Gateway</w:t>
      </w:r>
      <w:r w:rsidRPr="00992E6D">
        <w:rPr>
          <w:lang w:val="sv-SE"/>
        </w:rPr>
        <w:t xml:space="preserve"> (basecamp). Sistem ini memungkinkan </w:t>
      </w:r>
      <w:r w:rsidRPr="00992E6D">
        <w:rPr>
          <w:b/>
          <w:bCs/>
          <w:lang w:val="sv-SE"/>
        </w:rPr>
        <w:t>pengunjung mendapat arah kembali ke basecamp</w:t>
      </w:r>
      <w:r w:rsidRPr="00992E6D">
        <w:rPr>
          <w:lang w:val="sv-SE"/>
        </w:rPr>
        <w:t xml:space="preserve">, </w:t>
      </w:r>
      <w:r w:rsidRPr="00992E6D">
        <w:rPr>
          <w:b/>
          <w:bCs/>
          <w:lang w:val="sv-SE"/>
        </w:rPr>
        <w:t>relawan memantau posisi pengunjung</w:t>
      </w:r>
      <w:r w:rsidRPr="00992E6D">
        <w:rPr>
          <w:lang w:val="sv-SE"/>
        </w:rPr>
        <w:t xml:space="preserve">, serta </w:t>
      </w:r>
      <w:r w:rsidRPr="00992E6D">
        <w:rPr>
          <w:b/>
          <w:bCs/>
          <w:lang w:val="sv-SE"/>
        </w:rPr>
        <w:t>pelaksanaan pencarian</w:t>
      </w:r>
      <w:r w:rsidRPr="00992E6D">
        <w:rPr>
          <w:lang w:val="sv-SE"/>
        </w:rPr>
        <w:t xml:space="preserve"> tanpa bergantung pada internet atau infrastruktur Wi‑Fi yang mahal.</w:t>
      </w:r>
    </w:p>
    <w:p w14:paraId="1B856BA3" w14:textId="77777777" w:rsidR="007B22BB" w:rsidRDefault="00000000">
      <w:r>
        <w:pict w14:anchorId="61441002">
          <v:rect id="_x0000_i1137" style="width:0;height:1.5pt" o:hralign="center" o:hrstd="t" o:hr="t"/>
        </w:pict>
      </w:r>
    </w:p>
    <w:p w14:paraId="687F1172" w14:textId="77777777" w:rsidR="007B22BB" w:rsidRDefault="00000000">
      <w:pPr>
        <w:pStyle w:val="Heading2"/>
      </w:pPr>
      <w:bookmarkStart w:id="2" w:name="latar-belakang-masalah"/>
      <w:bookmarkEnd w:id="1"/>
      <w:r>
        <w:t>1) Latar Belakang &amp; Masalah</w:t>
      </w:r>
    </w:p>
    <w:p w14:paraId="6DCD3C52" w14:textId="77777777" w:rsidR="007B22BB" w:rsidRPr="00992E6D" w:rsidRDefault="00000000">
      <w:pPr>
        <w:pStyle w:val="Compact"/>
        <w:numPr>
          <w:ilvl w:val="0"/>
          <w:numId w:val="2"/>
        </w:numPr>
        <w:rPr>
          <w:lang w:val="sv-SE"/>
        </w:rPr>
      </w:pPr>
      <w:r w:rsidRPr="00992E6D">
        <w:rPr>
          <w:b/>
          <w:bCs/>
          <w:lang w:val="sv-SE"/>
        </w:rPr>
        <w:t>Situasi:</w:t>
      </w:r>
      <w:r w:rsidRPr="00992E6D">
        <w:rPr>
          <w:lang w:val="sv-SE"/>
        </w:rPr>
        <w:t xml:space="preserve"> Kawasan pengawasan meliputi area wisata hutan pinus dan jalur pencarian pakan ternak, dengan medan berbukit, pepohonan rapat, dan jalur tempuh tidak rata.</w:t>
      </w:r>
    </w:p>
    <w:p w14:paraId="759003EE" w14:textId="77777777" w:rsidR="007B22BB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Kendala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Lapangan</w:t>
      </w:r>
      <w:proofErr w:type="spellEnd"/>
      <w:r>
        <w:rPr>
          <w:b/>
          <w:bCs/>
        </w:rPr>
        <w:t>:</w:t>
      </w:r>
    </w:p>
    <w:p w14:paraId="30F3C244" w14:textId="662E92E4" w:rsidR="007B22BB" w:rsidRPr="00992E6D" w:rsidRDefault="00000000">
      <w:pPr>
        <w:pStyle w:val="Compact"/>
        <w:numPr>
          <w:ilvl w:val="1"/>
          <w:numId w:val="3"/>
        </w:numPr>
        <w:rPr>
          <w:lang w:val="sv-SE"/>
        </w:rPr>
      </w:pPr>
      <w:r w:rsidRPr="00992E6D">
        <w:rPr>
          <w:lang w:val="sv-SE"/>
        </w:rPr>
        <w:t xml:space="preserve">Pengunjung kerap </w:t>
      </w:r>
      <w:r w:rsidRPr="00992E6D">
        <w:rPr>
          <w:b/>
          <w:bCs/>
          <w:lang w:val="sv-SE"/>
        </w:rPr>
        <w:t xml:space="preserve">tidak turun sebelum </w:t>
      </w:r>
      <w:r w:rsidR="00992E6D" w:rsidRPr="00992E6D">
        <w:rPr>
          <w:b/>
          <w:bCs/>
          <w:lang w:val="sv-SE"/>
        </w:rPr>
        <w:t>pu</w:t>
      </w:r>
      <w:r w:rsidR="00992E6D">
        <w:rPr>
          <w:b/>
          <w:bCs/>
          <w:lang w:val="sv-SE"/>
        </w:rPr>
        <w:t xml:space="preserve">kul </w:t>
      </w:r>
      <w:r w:rsidRPr="00992E6D">
        <w:rPr>
          <w:b/>
          <w:bCs/>
          <w:lang w:val="sv-SE"/>
        </w:rPr>
        <w:t>18.00</w:t>
      </w:r>
      <w:r w:rsidRPr="00992E6D">
        <w:rPr>
          <w:lang w:val="sv-SE"/>
        </w:rPr>
        <w:t xml:space="preserve"> dan berisiko tersesat/tertahan gelap.</w:t>
      </w:r>
    </w:p>
    <w:p w14:paraId="12706779" w14:textId="77777777" w:rsidR="007B22BB" w:rsidRPr="00992E6D" w:rsidRDefault="00000000">
      <w:pPr>
        <w:pStyle w:val="Compact"/>
        <w:numPr>
          <w:ilvl w:val="1"/>
          <w:numId w:val="3"/>
        </w:numPr>
        <w:rPr>
          <w:lang w:val="sv-SE"/>
        </w:rPr>
      </w:pPr>
      <w:r w:rsidRPr="00992E6D">
        <w:rPr>
          <w:b/>
          <w:bCs/>
          <w:lang w:val="sv-SE"/>
        </w:rPr>
        <w:t>Relawan terbatas</w:t>
      </w:r>
      <w:r w:rsidRPr="00992E6D">
        <w:rPr>
          <w:lang w:val="sv-SE"/>
        </w:rPr>
        <w:t xml:space="preserve"> dan rawan kelelahan saat melakukan pencarian manual.</w:t>
      </w:r>
    </w:p>
    <w:p w14:paraId="7D3E4C58" w14:textId="77777777" w:rsidR="007B22BB" w:rsidRPr="00992E6D" w:rsidRDefault="00000000">
      <w:pPr>
        <w:pStyle w:val="Compact"/>
        <w:numPr>
          <w:ilvl w:val="1"/>
          <w:numId w:val="3"/>
        </w:numPr>
        <w:rPr>
          <w:lang w:val="sv-SE"/>
        </w:rPr>
      </w:pPr>
      <w:r w:rsidRPr="00992E6D">
        <w:rPr>
          <w:b/>
          <w:bCs/>
          <w:lang w:val="sv-SE"/>
        </w:rPr>
        <w:t>Komunikasi konvensional (HT)</w:t>
      </w:r>
      <w:r w:rsidRPr="00992E6D">
        <w:rPr>
          <w:lang w:val="sv-SE"/>
        </w:rPr>
        <w:t xml:space="preserve"> terbatas jangkauan dan hanya antar‑relawan; tidak menyediakan lokasi pengunjung secara langsung.</w:t>
      </w:r>
    </w:p>
    <w:p w14:paraId="5A03BF6F" w14:textId="77777777" w:rsidR="007B22BB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Dampak</w:t>
      </w:r>
      <w:proofErr w:type="spellEnd"/>
      <w:r>
        <w:rPr>
          <w:b/>
          <w:bCs/>
        </w:rPr>
        <w:t>:</w:t>
      </w:r>
    </w:p>
    <w:p w14:paraId="5CD3DBB7" w14:textId="77777777" w:rsidR="007B22BB" w:rsidRPr="00992E6D" w:rsidRDefault="00000000">
      <w:pPr>
        <w:pStyle w:val="Compact"/>
        <w:numPr>
          <w:ilvl w:val="1"/>
          <w:numId w:val="4"/>
        </w:numPr>
        <w:rPr>
          <w:lang w:val="sv-SE"/>
        </w:rPr>
      </w:pPr>
      <w:r w:rsidRPr="00992E6D">
        <w:rPr>
          <w:lang w:val="sv-SE"/>
        </w:rPr>
        <w:t>Pencarian sulit, memakan waktu, dan berbahaya bagi pengunjung maupun relawan.</w:t>
      </w:r>
    </w:p>
    <w:p w14:paraId="46A0E5E1" w14:textId="77777777" w:rsidR="007B22BB" w:rsidRPr="00992E6D" w:rsidRDefault="00000000">
      <w:pPr>
        <w:pStyle w:val="Compact"/>
        <w:numPr>
          <w:ilvl w:val="1"/>
          <w:numId w:val="4"/>
        </w:numPr>
        <w:rPr>
          <w:lang w:val="sv-SE"/>
        </w:rPr>
      </w:pPr>
      <w:r w:rsidRPr="00992E6D">
        <w:rPr>
          <w:lang w:val="sv-SE"/>
        </w:rPr>
        <w:t>Pernah terjadi insiden kehilangan nyawa.</w:t>
      </w:r>
    </w:p>
    <w:p w14:paraId="259FBFE2" w14:textId="77777777" w:rsidR="007B22BB" w:rsidRPr="00992E6D" w:rsidRDefault="00000000">
      <w:pPr>
        <w:pStyle w:val="FirstParagraph"/>
        <w:rPr>
          <w:lang w:val="sv-SE"/>
        </w:rPr>
      </w:pPr>
      <w:r w:rsidRPr="00992E6D">
        <w:rPr>
          <w:b/>
          <w:bCs/>
          <w:lang w:val="sv-SE"/>
        </w:rPr>
        <w:t>Kebutuhan inti:</w:t>
      </w:r>
      <w:r w:rsidRPr="00992E6D">
        <w:rPr>
          <w:lang w:val="sv-SE"/>
        </w:rPr>
        <w:t xml:space="preserve"> Sistem yang </w:t>
      </w:r>
      <w:r w:rsidRPr="00992E6D">
        <w:rPr>
          <w:b/>
          <w:bCs/>
          <w:lang w:val="sv-SE"/>
        </w:rPr>
        <w:t>tangguh</w:t>
      </w:r>
      <w:r w:rsidRPr="00992E6D">
        <w:rPr>
          <w:lang w:val="sv-SE"/>
        </w:rPr>
        <w:t xml:space="preserve">, </w:t>
      </w:r>
      <w:r w:rsidRPr="00992E6D">
        <w:rPr>
          <w:b/>
          <w:bCs/>
          <w:lang w:val="sv-SE"/>
        </w:rPr>
        <w:t>minim infrastruktur</w:t>
      </w:r>
      <w:r w:rsidRPr="00992E6D">
        <w:rPr>
          <w:lang w:val="sv-SE"/>
        </w:rPr>
        <w:t xml:space="preserve">, dan </w:t>
      </w:r>
      <w:r w:rsidRPr="00992E6D">
        <w:rPr>
          <w:b/>
          <w:bCs/>
          <w:lang w:val="sv-SE"/>
        </w:rPr>
        <w:t>andal</w:t>
      </w:r>
      <w:r w:rsidRPr="00992E6D">
        <w:rPr>
          <w:lang w:val="sv-SE"/>
        </w:rPr>
        <w:t xml:space="preserve"> untuk </w:t>
      </w:r>
      <w:r w:rsidRPr="00992E6D">
        <w:rPr>
          <w:b/>
          <w:bCs/>
          <w:lang w:val="sv-SE"/>
        </w:rPr>
        <w:t>navigasi dua arah</w:t>
      </w:r>
      <w:r w:rsidRPr="00992E6D">
        <w:rPr>
          <w:lang w:val="sv-SE"/>
        </w:rPr>
        <w:t xml:space="preserve"> serta </w:t>
      </w:r>
      <w:r w:rsidRPr="00992E6D">
        <w:rPr>
          <w:b/>
          <w:bCs/>
          <w:lang w:val="sv-SE"/>
        </w:rPr>
        <w:t>pemantauan lokasi real‑time</w:t>
      </w:r>
      <w:r w:rsidRPr="00992E6D">
        <w:rPr>
          <w:lang w:val="sv-SE"/>
        </w:rPr>
        <w:t xml:space="preserve"> tanpa internet.</w:t>
      </w:r>
    </w:p>
    <w:p w14:paraId="7C90FE17" w14:textId="77777777" w:rsidR="007B22BB" w:rsidRDefault="00000000">
      <w:r>
        <w:pict w14:anchorId="0B2703D5">
          <v:rect id="_x0000_i1138" style="width:0;height:1.5pt" o:hralign="center" o:hrstd="t" o:hr="t"/>
        </w:pict>
      </w:r>
    </w:p>
    <w:p w14:paraId="6170B303" w14:textId="77777777" w:rsidR="007B22BB" w:rsidRPr="00992E6D" w:rsidRDefault="00000000">
      <w:pPr>
        <w:pStyle w:val="Heading2"/>
        <w:rPr>
          <w:lang w:val="sv-SE"/>
        </w:rPr>
      </w:pPr>
      <w:bookmarkStart w:id="3" w:name="rekap-tresno-v1-sejarah-pelajaran"/>
      <w:bookmarkEnd w:id="2"/>
      <w:r w:rsidRPr="00992E6D">
        <w:rPr>
          <w:lang w:val="sv-SE"/>
        </w:rPr>
        <w:t>2) Rekap TRESNO V1 (Sejarah &amp; Pelajaran)</w:t>
      </w:r>
    </w:p>
    <w:p w14:paraId="3B906144" w14:textId="77777777" w:rsidR="007B22BB" w:rsidRDefault="00000000">
      <w:pPr>
        <w:pStyle w:val="FirstParagraph"/>
      </w:pPr>
      <w:proofErr w:type="spellStart"/>
      <w:r>
        <w:rPr>
          <w:b/>
          <w:bCs/>
        </w:rPr>
        <w:t>Arsitektur</w:t>
      </w:r>
      <w:proofErr w:type="spellEnd"/>
      <w:r>
        <w:rPr>
          <w:b/>
          <w:bCs/>
        </w:rPr>
        <w:t xml:space="preserve"> V1:</w:t>
      </w:r>
    </w:p>
    <w:p w14:paraId="2CF04C1D" w14:textId="77777777" w:rsidR="007B22B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Mobile tracker</w:t>
      </w:r>
      <w:r>
        <w:t xml:space="preserve"> (±5×5×4 cm): GNSS u‑blox Neo‑6M, LoRa RA‑02 (SX1278), OLED 0,96″, sensor suhu/kelembaban, baterai Li‑ion 123 (kapasitas tak diketahui), charger TP4056.</w:t>
      </w:r>
    </w:p>
    <w:p w14:paraId="19A4C948" w14:textId="77777777" w:rsidR="007B22B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lastRenderedPageBreak/>
        <w:t>Basecamp station:</w:t>
      </w:r>
      <w:r>
        <w:t xml:space="preserve"> Antena yagi sudut beam 90°, Raspberry Pi + layar sentuh untuk webapp, UPS portable.</w:t>
      </w:r>
    </w:p>
    <w:p w14:paraId="61CA9357" w14:textId="77777777" w:rsidR="007B22BB" w:rsidRDefault="00000000">
      <w:pPr>
        <w:pStyle w:val="FirstParagraph"/>
      </w:pPr>
      <w:r>
        <w:rPr>
          <w:b/>
          <w:bCs/>
        </w:rPr>
        <w:t>Temuan/Kendala:</w:t>
      </w:r>
    </w:p>
    <w:p w14:paraId="338355AF" w14:textId="08896F2E" w:rsidR="007B22BB" w:rsidRDefault="00000000">
      <w:pPr>
        <w:pStyle w:val="Compact"/>
        <w:numPr>
          <w:ilvl w:val="0"/>
          <w:numId w:val="6"/>
        </w:numPr>
      </w:pPr>
      <w:proofErr w:type="spellStart"/>
      <w:r>
        <w:rPr>
          <w:b/>
          <w:bCs/>
        </w:rPr>
        <w:t>Jangkauan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hanya</w:t>
      </w:r>
      <w:proofErr w:type="spellEnd"/>
      <w:r>
        <w:rPr>
          <w:b/>
          <w:bCs/>
        </w:rPr>
        <w:t xml:space="preserve"> </w:t>
      </w:r>
      <w:r w:rsidR="00992E6D">
        <w:rPr>
          <w:b/>
          <w:bCs/>
        </w:rPr>
        <w:t>200</w:t>
      </w:r>
      <w:r>
        <w:rPr>
          <w:b/>
          <w:bCs/>
        </w:rPr>
        <w:t>–</w:t>
      </w:r>
      <w:r w:rsidR="00992E6D">
        <w:rPr>
          <w:b/>
          <w:bCs/>
        </w:rPr>
        <w:t>400</w:t>
      </w:r>
      <w:r>
        <w:rPr>
          <w:b/>
          <w:bCs/>
        </w:rPr>
        <w:t xml:space="preserve"> m</w:t>
      </w:r>
      <w:r>
        <w:t xml:space="preserve"> (non‑LOS, </w:t>
      </w:r>
      <w:proofErr w:type="spellStart"/>
      <w:r>
        <w:t>banyak</w:t>
      </w:r>
      <w:proofErr w:type="spellEnd"/>
      <w:r>
        <w:t xml:space="preserve"> obstruksi).</w:t>
      </w:r>
    </w:p>
    <w:p w14:paraId="507AF5B0" w14:textId="77777777" w:rsidR="007B22B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Kelembaban &amp; debu</w:t>
      </w:r>
      <w:r>
        <w:t xml:space="preserve"> mengganggu elektronik.</w:t>
      </w:r>
    </w:p>
    <w:p w14:paraId="183035FC" w14:textId="77777777" w:rsidR="007B22B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Daya:</w:t>
      </w:r>
      <w:r>
        <w:t xml:space="preserve"> baterai cepat habis;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, </w:t>
      </w:r>
      <w:proofErr w:type="spellStart"/>
      <w:r>
        <w:t>proteksi</w:t>
      </w:r>
      <w:proofErr w:type="spellEnd"/>
      <w:r>
        <w:t xml:space="preserve"> minim.</w:t>
      </w:r>
    </w:p>
    <w:p w14:paraId="587D4100" w14:textId="465F7DC9" w:rsidR="00992E6D" w:rsidRDefault="00992E6D">
      <w:pPr>
        <w:pStyle w:val="Compact"/>
        <w:numPr>
          <w:ilvl w:val="0"/>
          <w:numId w:val="6"/>
        </w:numPr>
        <w:rPr>
          <w:lang w:val="sv-SE"/>
        </w:rPr>
      </w:pPr>
      <w:r w:rsidRPr="00992E6D">
        <w:rPr>
          <w:b/>
          <w:bCs/>
          <w:lang w:val="sv-SE"/>
        </w:rPr>
        <w:t>Minim dokumentasi:</w:t>
      </w:r>
      <w:r w:rsidRPr="00992E6D">
        <w:rPr>
          <w:lang w:val="sv-SE"/>
        </w:rPr>
        <w:t xml:space="preserve"> membuat relawan/op</w:t>
      </w:r>
      <w:r>
        <w:rPr>
          <w:lang w:val="sv-SE"/>
        </w:rPr>
        <w:t>erator kebingungan.</w:t>
      </w:r>
    </w:p>
    <w:p w14:paraId="5E1863E0" w14:textId="69794F4D" w:rsidR="00992E6D" w:rsidRPr="00992E6D" w:rsidRDefault="00992E6D">
      <w:pPr>
        <w:pStyle w:val="Compact"/>
        <w:numPr>
          <w:ilvl w:val="0"/>
          <w:numId w:val="6"/>
        </w:numPr>
      </w:pPr>
      <w:proofErr w:type="spellStart"/>
      <w:r w:rsidRPr="00992E6D">
        <w:rPr>
          <w:b/>
          <w:bCs/>
        </w:rPr>
        <w:t>Toubleshooting</w:t>
      </w:r>
      <w:proofErr w:type="spellEnd"/>
      <w:r w:rsidRPr="00992E6D">
        <w:rPr>
          <w:b/>
          <w:bCs/>
        </w:rPr>
        <w:t>:</w:t>
      </w:r>
      <w:r w:rsidRPr="00992E6D">
        <w:t xml:space="preserve"> </w:t>
      </w:r>
      <w:proofErr w:type="spellStart"/>
      <w:r w:rsidRPr="00992E6D">
        <w:t>sulit</w:t>
      </w:r>
      <w:proofErr w:type="spellEnd"/>
      <w:r w:rsidRPr="00992E6D">
        <w:t xml:space="preserve"> </w:t>
      </w:r>
      <w:proofErr w:type="spellStart"/>
      <w:r w:rsidRPr="00992E6D">
        <w:t>dilakukan</w:t>
      </w:r>
      <w:proofErr w:type="spellEnd"/>
      <w:r w:rsidRPr="00992E6D">
        <w:t xml:space="preserve"> oleh o</w:t>
      </w:r>
      <w:r>
        <w:t xml:space="preserve">rang </w:t>
      </w:r>
      <w:proofErr w:type="spellStart"/>
      <w:r>
        <w:t>awam</w:t>
      </w:r>
      <w:proofErr w:type="spellEnd"/>
      <w:r>
        <w:t>.</w:t>
      </w:r>
    </w:p>
    <w:p w14:paraId="0C93BE3F" w14:textId="77777777" w:rsidR="007B22B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Outcome: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operasional; </w:t>
      </w:r>
      <w:r>
        <w:rPr>
          <w:b/>
          <w:bCs/>
        </w:rPr>
        <w:t>tidak dipakai relawan</w:t>
      </w:r>
      <w:r>
        <w:t>.</w:t>
      </w:r>
    </w:p>
    <w:p w14:paraId="1AF6251F" w14:textId="77777777" w:rsidR="007B22BB" w:rsidRDefault="00000000">
      <w:pPr>
        <w:pStyle w:val="FirstParagraph"/>
      </w:pPr>
      <w:r>
        <w:rPr>
          <w:b/>
          <w:bCs/>
        </w:rPr>
        <w:t>Pelajaran:</w:t>
      </w:r>
      <w:r>
        <w:t xml:space="preserve"> Diperlukan arsitektur </w:t>
      </w:r>
      <w:r>
        <w:rPr>
          <w:b/>
          <w:bCs/>
        </w:rPr>
        <w:t>multi‑hop (mesh)</w:t>
      </w:r>
      <w:r>
        <w:t xml:space="preserve">, </w:t>
      </w:r>
      <w:r>
        <w:rPr>
          <w:b/>
          <w:bCs/>
        </w:rPr>
        <w:t>ketahanan lingkungan</w:t>
      </w:r>
      <w:r>
        <w:t xml:space="preserve">, </w:t>
      </w:r>
      <w:r>
        <w:rPr>
          <w:b/>
          <w:bCs/>
        </w:rPr>
        <w:t>manajemen daya</w:t>
      </w:r>
      <w:r>
        <w:t xml:space="preserve"> yang jauh lebih baik, dokumentasi dan pengujian yang lengkap, serta </w:t>
      </w:r>
      <w:r>
        <w:rPr>
          <w:b/>
          <w:bCs/>
        </w:rPr>
        <w:t>alat analisis kinerja</w:t>
      </w:r>
      <w:r>
        <w:t xml:space="preserve"> untuk mempercepat troubleshooting.</w:t>
      </w:r>
    </w:p>
    <w:p w14:paraId="6FFACC82" w14:textId="77777777" w:rsidR="007B22BB" w:rsidRDefault="00000000">
      <w:r>
        <w:pict w14:anchorId="72CAB374">
          <v:rect id="_x0000_i1139" style="width:0;height:1.5pt" o:hralign="center" o:hrstd="t" o:hr="t"/>
        </w:pict>
      </w:r>
    </w:p>
    <w:p w14:paraId="0384848D" w14:textId="77777777" w:rsidR="007B22BB" w:rsidRPr="00992E6D" w:rsidRDefault="00000000">
      <w:pPr>
        <w:pStyle w:val="Heading2"/>
        <w:rPr>
          <w:lang w:val="sv-SE"/>
        </w:rPr>
      </w:pPr>
      <w:bookmarkStart w:id="4" w:name="visi-sasaran-tresno-v2"/>
      <w:bookmarkEnd w:id="3"/>
      <w:r w:rsidRPr="00992E6D">
        <w:rPr>
          <w:lang w:val="sv-SE"/>
        </w:rPr>
        <w:t>3) Visi &amp; Sasaran TRESNO V2</w:t>
      </w:r>
    </w:p>
    <w:p w14:paraId="0DDDC94D" w14:textId="77777777" w:rsidR="007B22BB" w:rsidRPr="00992E6D" w:rsidRDefault="00000000">
      <w:pPr>
        <w:pStyle w:val="FirstParagraph"/>
        <w:rPr>
          <w:lang w:val="sv-SE"/>
        </w:rPr>
      </w:pPr>
      <w:r w:rsidRPr="00992E6D">
        <w:rPr>
          <w:b/>
          <w:bCs/>
          <w:lang w:val="sv-SE"/>
        </w:rPr>
        <w:t>Visi:</w:t>
      </w:r>
      <w:r w:rsidRPr="00992E6D">
        <w:rPr>
          <w:lang w:val="sv-SE"/>
        </w:rPr>
        <w:t xml:space="preserve"> Menyediakan </w:t>
      </w:r>
      <w:r w:rsidRPr="00992E6D">
        <w:rPr>
          <w:b/>
          <w:bCs/>
          <w:lang w:val="sv-SE"/>
        </w:rPr>
        <w:t>jalur pulang yang jelas</w:t>
      </w:r>
      <w:r w:rsidRPr="00992E6D">
        <w:rPr>
          <w:lang w:val="sv-SE"/>
        </w:rPr>
        <w:t xml:space="preserve"> bagi pengunjung dan </w:t>
      </w:r>
      <w:r w:rsidRPr="00992E6D">
        <w:rPr>
          <w:b/>
          <w:bCs/>
          <w:lang w:val="sv-SE"/>
        </w:rPr>
        <w:t>visibilitas posisi</w:t>
      </w:r>
      <w:r w:rsidRPr="00992E6D">
        <w:rPr>
          <w:lang w:val="sv-SE"/>
        </w:rPr>
        <w:t xml:space="preserve"> bagi relawan dalam kondisi minim infrastruktur.</w:t>
      </w:r>
    </w:p>
    <w:p w14:paraId="10804BAB" w14:textId="77777777" w:rsidR="007B22BB" w:rsidRDefault="00000000">
      <w:pPr>
        <w:pStyle w:val="BodyText"/>
      </w:pPr>
      <w:proofErr w:type="spellStart"/>
      <w:r>
        <w:rPr>
          <w:b/>
          <w:bCs/>
        </w:rPr>
        <w:t>Sasaran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Terukur</w:t>
      </w:r>
      <w:proofErr w:type="spellEnd"/>
      <w:r>
        <w:rPr>
          <w:b/>
          <w:bCs/>
        </w:rPr>
        <w:t xml:space="preserve"> (KPI):</w:t>
      </w:r>
    </w:p>
    <w:p w14:paraId="24E3978B" w14:textId="77777777" w:rsidR="007B22BB" w:rsidRPr="00992E6D" w:rsidRDefault="00000000">
      <w:pPr>
        <w:pStyle w:val="Compact"/>
        <w:numPr>
          <w:ilvl w:val="0"/>
          <w:numId w:val="7"/>
        </w:numPr>
        <w:rPr>
          <w:lang w:val="sv-SE"/>
        </w:rPr>
      </w:pPr>
      <w:r w:rsidRPr="00992E6D">
        <w:rPr>
          <w:b/>
          <w:bCs/>
          <w:lang w:val="sv-SE"/>
        </w:rPr>
        <w:t>Cakupan efektif:</w:t>
      </w:r>
      <w:r w:rsidRPr="00992E6D">
        <w:rPr>
          <w:lang w:val="sv-SE"/>
        </w:rPr>
        <w:t xml:space="preserve"> ≥ 3 km (non‑LOS bertingkat) melalui kombinasi </w:t>
      </w:r>
      <w:r w:rsidRPr="00992E6D">
        <w:rPr>
          <w:b/>
          <w:bCs/>
          <w:lang w:val="sv-SE"/>
        </w:rPr>
        <w:t>relay</w:t>
      </w:r>
      <w:r w:rsidRPr="00992E6D">
        <w:rPr>
          <w:lang w:val="sv-SE"/>
        </w:rPr>
        <w:t>.</w:t>
      </w:r>
    </w:p>
    <w:p w14:paraId="4A3980B8" w14:textId="77777777" w:rsidR="007B22BB" w:rsidRPr="00992E6D" w:rsidRDefault="00000000">
      <w:pPr>
        <w:pStyle w:val="Compact"/>
        <w:numPr>
          <w:ilvl w:val="0"/>
          <w:numId w:val="7"/>
        </w:numPr>
        <w:rPr>
          <w:lang w:val="sv-SE"/>
        </w:rPr>
      </w:pPr>
      <w:r w:rsidRPr="00992E6D">
        <w:rPr>
          <w:b/>
          <w:bCs/>
          <w:lang w:val="sv-SE"/>
        </w:rPr>
        <w:t>Keandalan pesan (PDR):</w:t>
      </w:r>
      <w:r w:rsidRPr="00992E6D">
        <w:rPr>
          <w:lang w:val="sv-SE"/>
        </w:rPr>
        <w:t xml:space="preserve"> ≥ 90% untuk beacon lokasi periodik di jaringan mesh.</w:t>
      </w:r>
    </w:p>
    <w:p w14:paraId="1B0BE8CA" w14:textId="77777777" w:rsidR="007B22BB" w:rsidRPr="00992E6D" w:rsidRDefault="00000000">
      <w:pPr>
        <w:pStyle w:val="Compact"/>
        <w:numPr>
          <w:ilvl w:val="0"/>
          <w:numId w:val="7"/>
        </w:numPr>
        <w:rPr>
          <w:lang w:val="sv-SE"/>
        </w:rPr>
      </w:pPr>
      <w:r w:rsidRPr="00992E6D">
        <w:rPr>
          <w:b/>
          <w:bCs/>
          <w:lang w:val="sv-SE"/>
        </w:rPr>
        <w:t>Waktu dari SOS ke alarm gateway:</w:t>
      </w:r>
      <w:r w:rsidRPr="00992E6D">
        <w:rPr>
          <w:lang w:val="sv-SE"/>
        </w:rPr>
        <w:t xml:space="preserve"> ≤ 30 detik pada kondisi mesh nominal.</w:t>
      </w:r>
    </w:p>
    <w:p w14:paraId="32EE4DF9" w14:textId="77777777" w:rsidR="007B22BB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 xml:space="preserve">Daya </w:t>
      </w:r>
      <w:proofErr w:type="spellStart"/>
      <w:r>
        <w:rPr>
          <w:b/>
          <w:bCs/>
        </w:rPr>
        <w:t>tahan</w:t>
      </w:r>
      <w:proofErr w:type="spellEnd"/>
      <w:r>
        <w:rPr>
          <w:b/>
          <w:bCs/>
        </w:rPr>
        <w:t xml:space="preserve"> Navigator:</w:t>
      </w:r>
      <w:r>
        <w:t xml:space="preserve"> ≥ 24 jam operasional </w:t>
      </w:r>
      <w:r>
        <w:rPr>
          <w:b/>
          <w:bCs/>
        </w:rPr>
        <w:t>(profil campuran: tracking, navigasi layar, sleep)</w:t>
      </w:r>
      <w:r>
        <w:t xml:space="preserve"> dengan baterai 3600 mAh.</w:t>
      </w:r>
    </w:p>
    <w:p w14:paraId="7B3212F5" w14:textId="77777777" w:rsidR="007B22BB" w:rsidRPr="00992E6D" w:rsidRDefault="00000000">
      <w:pPr>
        <w:pStyle w:val="Compact"/>
        <w:numPr>
          <w:ilvl w:val="0"/>
          <w:numId w:val="7"/>
        </w:numPr>
        <w:rPr>
          <w:lang w:val="sv-SE"/>
        </w:rPr>
      </w:pPr>
      <w:r w:rsidRPr="00992E6D">
        <w:rPr>
          <w:b/>
          <w:bCs/>
          <w:lang w:val="sv-SE"/>
        </w:rPr>
        <w:t>Ketahanan lingkungan:</w:t>
      </w:r>
      <w:r w:rsidRPr="00992E6D">
        <w:rPr>
          <w:lang w:val="sv-SE"/>
        </w:rPr>
        <w:t xml:space="preserve"> perlindungan setara </w:t>
      </w:r>
      <w:r w:rsidRPr="00992E6D">
        <w:rPr>
          <w:b/>
          <w:bCs/>
          <w:lang w:val="sv-SE"/>
        </w:rPr>
        <w:t>IP‑rating fungsional</w:t>
      </w:r>
      <w:r w:rsidRPr="00992E6D">
        <w:rPr>
          <w:lang w:val="sv-SE"/>
        </w:rPr>
        <w:t xml:space="preserve"> melalui desain casing minim lubang + </w:t>
      </w:r>
      <w:r w:rsidRPr="00992E6D">
        <w:rPr>
          <w:b/>
          <w:bCs/>
          <w:lang w:val="sv-SE"/>
        </w:rPr>
        <w:t>conformal coating</w:t>
      </w:r>
      <w:r w:rsidRPr="00992E6D">
        <w:rPr>
          <w:lang w:val="sv-SE"/>
        </w:rPr>
        <w:t xml:space="preserve"> pada PCB.</w:t>
      </w:r>
    </w:p>
    <w:p w14:paraId="4B0E4879" w14:textId="77777777" w:rsidR="007B22BB" w:rsidRDefault="00000000">
      <w:r>
        <w:pict w14:anchorId="6553685E">
          <v:rect id="_x0000_i1140" style="width:0;height:1.5pt" o:hralign="center" o:hrstd="t" o:hr="t"/>
        </w:pict>
      </w:r>
    </w:p>
    <w:p w14:paraId="7DFF3361" w14:textId="77777777" w:rsidR="007B22BB" w:rsidRPr="00992E6D" w:rsidRDefault="00000000">
      <w:pPr>
        <w:pStyle w:val="Heading2"/>
        <w:rPr>
          <w:lang w:val="sv-SE"/>
        </w:rPr>
      </w:pPr>
      <w:bookmarkStart w:id="5" w:name="Xa7e4d3bc3d24cdafb0d8c032b97ce40c1299fdc"/>
      <w:bookmarkEnd w:id="4"/>
      <w:r w:rsidRPr="00992E6D">
        <w:rPr>
          <w:lang w:val="sv-SE"/>
        </w:rPr>
        <w:t>3a) KPI Terukur (Definisi, Perhitungan, Ambang)</w:t>
      </w:r>
    </w:p>
    <w:p w14:paraId="4262FFE2" w14:textId="77777777" w:rsidR="007B22BB" w:rsidRPr="00992E6D" w:rsidRDefault="00000000">
      <w:pPr>
        <w:pStyle w:val="FirstParagraph"/>
        <w:rPr>
          <w:lang w:val="sv-SE"/>
        </w:rPr>
      </w:pPr>
      <w:r w:rsidRPr="00992E6D">
        <w:rPr>
          <w:lang w:val="sv-SE"/>
        </w:rPr>
        <w:t xml:space="preserve">Di bawah ini adalah himpunan KPI yang praktis dan bisa langsung diturunkan dari data yang sudah tersedia (throughput, link margin, PER/Loss %, latensi per hop, RSSI/SNR per hop). Untuk tiap KPI dicantumkan definisi singkat, cara hitung, serta tiga tingkat target: </w:t>
      </w:r>
      <w:r w:rsidRPr="00992E6D">
        <w:rPr>
          <w:b/>
          <w:bCs/>
          <w:lang w:val="sv-SE"/>
        </w:rPr>
        <w:t>Good / Target / Stretch</w:t>
      </w:r>
      <w:r w:rsidRPr="00992E6D">
        <w:rPr>
          <w:lang w:val="sv-SE"/>
        </w:rPr>
        <w:t>.</w:t>
      </w:r>
    </w:p>
    <w:p w14:paraId="6AFF4D74" w14:textId="77777777" w:rsidR="007B22BB" w:rsidRDefault="00000000">
      <w:pPr>
        <w:pStyle w:val="Heading3"/>
      </w:pPr>
      <w:bookmarkStart w:id="6" w:name="kpi-inti-networklevel"/>
      <w:r>
        <w:t>KPI Inti (Network‑level)</w:t>
      </w:r>
    </w:p>
    <w:p w14:paraId="5F4B3880" w14:textId="77777777" w:rsidR="007B22BB" w:rsidRPr="00992E6D" w:rsidRDefault="00000000">
      <w:pPr>
        <w:numPr>
          <w:ilvl w:val="0"/>
          <w:numId w:val="8"/>
        </w:numPr>
        <w:rPr>
          <w:lang w:val="sv-SE"/>
        </w:rPr>
      </w:pPr>
      <w:r>
        <w:rPr>
          <w:b/>
          <w:bCs/>
        </w:rPr>
        <w:t>PDR End‑to‑End (PDR_e2e)</w:t>
      </w:r>
      <w:r>
        <w:br/>
      </w:r>
      <w:r>
        <w:rPr>
          <w:b/>
          <w:bCs/>
        </w:rPr>
        <w:t>Definisi:</w:t>
      </w:r>
      <w:r>
        <w:t xml:space="preserve"> Persentase paket Navigator yang tiba di Gateway (apa pun jumlah hop).</w:t>
      </w:r>
      <w:r>
        <w:br/>
      </w:r>
      <w:r w:rsidRPr="00992E6D">
        <w:rPr>
          <w:b/>
          <w:bCs/>
          <w:lang w:val="sv-SE"/>
        </w:rPr>
        <w:lastRenderedPageBreak/>
        <w:t>Hitung:</w:t>
      </w:r>
      <w:r w:rsidRPr="00992E6D">
        <w:rPr>
          <w:lang w:val="sv-SE"/>
        </w:rPr>
        <w:t xml:space="preserve"> </w:t>
      </w:r>
      <w:r w:rsidRPr="00992E6D">
        <w:rPr>
          <w:rStyle w:val="VerbatimChar"/>
          <w:lang w:val="sv-SE"/>
        </w:rPr>
        <w:t>PDR_e2e = 1 − PER_e2e</w:t>
      </w:r>
      <w:r w:rsidRPr="00992E6D">
        <w:rPr>
          <w:lang w:val="sv-SE"/>
        </w:rPr>
        <w:t xml:space="preserve"> (PER_e2e dari Loss%).</w:t>
      </w:r>
      <w:r w:rsidRPr="00992E6D">
        <w:rPr>
          <w:lang w:val="sv-SE"/>
        </w:rPr>
        <w:br/>
      </w:r>
      <w:r w:rsidRPr="00992E6D">
        <w:rPr>
          <w:b/>
          <w:bCs/>
          <w:lang w:val="sv-SE"/>
        </w:rPr>
        <w:t>Ambang:</w:t>
      </w:r>
      <w:r w:rsidRPr="00992E6D">
        <w:rPr>
          <w:lang w:val="sv-SE"/>
        </w:rPr>
        <w:t xml:space="preserve"> </w:t>
      </w:r>
      <w:r w:rsidRPr="00992E6D">
        <w:rPr>
          <w:b/>
          <w:bCs/>
          <w:lang w:val="sv-SE"/>
        </w:rPr>
        <w:t>≥85% / ≥90% / ≥95%</w:t>
      </w:r>
      <w:r w:rsidRPr="00992E6D">
        <w:rPr>
          <w:lang w:val="sv-SE"/>
        </w:rPr>
        <w:t>.</w:t>
      </w:r>
    </w:p>
    <w:p w14:paraId="63C36CED" w14:textId="77777777" w:rsidR="007B22BB" w:rsidRDefault="00000000">
      <w:pPr>
        <w:numPr>
          <w:ilvl w:val="0"/>
          <w:numId w:val="8"/>
        </w:numPr>
      </w:pPr>
      <w:proofErr w:type="spellStart"/>
      <w:r>
        <w:rPr>
          <w:b/>
          <w:bCs/>
        </w:rPr>
        <w:t>Latensi</w:t>
      </w:r>
      <w:proofErr w:type="spellEnd"/>
      <w:r>
        <w:rPr>
          <w:b/>
          <w:bCs/>
        </w:rPr>
        <w:t xml:space="preserve"> End‑to‑End (p50/p95/p99)</w:t>
      </w:r>
      <w:r>
        <w:br/>
      </w:r>
      <w:proofErr w:type="spellStart"/>
      <w:r>
        <w:rPr>
          <w:b/>
          <w:bCs/>
        </w:rPr>
        <w:t>Definisi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rStyle w:val="VerbatimChar"/>
        </w:rPr>
        <w:t>t_rx_gateway − t_tx_nav</w:t>
      </w:r>
      <w:r>
        <w:t>.</w:t>
      </w:r>
      <w:r>
        <w:br/>
      </w:r>
      <w:r>
        <w:rPr>
          <w:b/>
          <w:bCs/>
        </w:rPr>
        <w:t>Ambang (beacon periodik):</w:t>
      </w:r>
      <w:r>
        <w:t xml:space="preserve"> </w:t>
      </w:r>
      <w:r>
        <w:rPr>
          <w:b/>
          <w:bCs/>
        </w:rPr>
        <w:t>≤10 s / ≤5 s / ≤3 s</w:t>
      </w:r>
      <w:r>
        <w:t>.</w:t>
      </w:r>
      <w:r>
        <w:br/>
      </w:r>
      <w:r>
        <w:rPr>
          <w:b/>
          <w:bCs/>
        </w:rPr>
        <w:t>Ambang (SOS):</w:t>
      </w:r>
      <w:r>
        <w:t xml:space="preserve"> </w:t>
      </w:r>
      <w:r>
        <w:rPr>
          <w:b/>
          <w:bCs/>
        </w:rPr>
        <w:t>≤45 s / ≤30 s / ≤15 s</w:t>
      </w:r>
      <w:r>
        <w:t>.</w:t>
      </w:r>
    </w:p>
    <w:p w14:paraId="5B36A58D" w14:textId="77777777" w:rsidR="007B22BB" w:rsidRDefault="00000000">
      <w:pPr>
        <w:numPr>
          <w:ilvl w:val="0"/>
          <w:numId w:val="8"/>
        </w:numPr>
      </w:pPr>
      <w:r>
        <w:rPr>
          <w:b/>
          <w:bCs/>
        </w:rPr>
        <w:t>Cakupan Efektif Multi‑hop</w:t>
      </w:r>
      <w:r>
        <w:br/>
      </w:r>
      <w:r>
        <w:rPr>
          <w:b/>
          <w:bCs/>
        </w:rPr>
        <w:t>Definisi:</w:t>
      </w:r>
      <w:r>
        <w:t xml:space="preserve"> Jarak max Nav→GW dengan </w:t>
      </w:r>
      <w:r>
        <w:rPr>
          <w:b/>
          <w:bCs/>
        </w:rPr>
        <w:t>PDR_e2e ≥ 90%</w:t>
      </w:r>
      <w:r>
        <w:t xml:space="preserve"> dan </w:t>
      </w:r>
      <w:r>
        <w:rPr>
          <w:b/>
          <w:bCs/>
        </w:rPr>
        <w:t>p95 latensi SOS ≤ 30 s</w:t>
      </w:r>
      <w:r>
        <w:t>.</w:t>
      </w:r>
      <w:r>
        <w:br/>
      </w:r>
      <w:r>
        <w:rPr>
          <w:b/>
          <w:bCs/>
        </w:rPr>
        <w:t>Ambang:</w:t>
      </w:r>
      <w:r>
        <w:t xml:space="preserve"> </w:t>
      </w:r>
      <w:r>
        <w:rPr>
          <w:b/>
          <w:bCs/>
        </w:rPr>
        <w:t>≥2 km / ≥3 km / ≥4 km</w:t>
      </w:r>
      <w:r>
        <w:t xml:space="preserve"> (dengan penempatan relay tepat).</w:t>
      </w:r>
    </w:p>
    <w:p w14:paraId="5A79E9D0" w14:textId="77777777" w:rsidR="007B22BB" w:rsidRDefault="00000000">
      <w:pPr>
        <w:numPr>
          <w:ilvl w:val="0"/>
          <w:numId w:val="8"/>
        </w:numPr>
      </w:pPr>
      <w:r w:rsidRPr="00992E6D">
        <w:rPr>
          <w:b/>
          <w:bCs/>
          <w:lang w:val="sv-SE"/>
        </w:rPr>
        <w:t>Keandalan SOS</w:t>
      </w:r>
      <w:r w:rsidRPr="00992E6D">
        <w:rPr>
          <w:lang w:val="sv-SE"/>
        </w:rPr>
        <w:br/>
      </w:r>
      <w:r w:rsidRPr="00992E6D">
        <w:rPr>
          <w:b/>
          <w:bCs/>
          <w:lang w:val="sv-SE"/>
        </w:rPr>
        <w:t>Definisi:</w:t>
      </w:r>
      <w:r w:rsidRPr="00992E6D">
        <w:rPr>
          <w:lang w:val="sv-SE"/>
        </w:rPr>
        <w:t xml:space="preserve"> Persentase event SOS yang memicu alarm Gateway + latensinya.</w:t>
      </w:r>
      <w:r w:rsidRPr="00992E6D">
        <w:rPr>
          <w:lang w:val="sv-SE"/>
        </w:rPr>
        <w:br/>
      </w:r>
      <w:r w:rsidRPr="00992E6D">
        <w:rPr>
          <w:b/>
          <w:bCs/>
          <w:lang w:val="sv-SE"/>
        </w:rPr>
        <w:t>Hitung:</w:t>
      </w:r>
      <w:r w:rsidRPr="00992E6D">
        <w:rPr>
          <w:lang w:val="sv-SE"/>
        </w:rPr>
        <w:t xml:space="preserve"> </w:t>
      </w:r>
      <w:r w:rsidRPr="00992E6D">
        <w:rPr>
          <w:rStyle w:val="VerbatimChar"/>
          <w:lang w:val="sv-SE"/>
        </w:rPr>
        <w:t>(SOS_terdeteksi / SOS_dikirim)</w:t>
      </w:r>
      <w:r w:rsidRPr="00992E6D">
        <w:rPr>
          <w:lang w:val="sv-SE"/>
        </w:rPr>
        <w:t>, dan p95 latensi SOS.</w:t>
      </w:r>
      <w:r w:rsidRPr="00992E6D">
        <w:rPr>
          <w:lang w:val="sv-SE"/>
        </w:rPr>
        <w:br/>
      </w:r>
      <w:proofErr w:type="spellStart"/>
      <w:r>
        <w:rPr>
          <w:b/>
          <w:bCs/>
        </w:rPr>
        <w:t>Ambang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b/>
          <w:bCs/>
        </w:rPr>
        <w:t>≥99%</w:t>
      </w:r>
      <w:r>
        <w:t xml:space="preserve">, </w:t>
      </w:r>
      <w:r>
        <w:rPr>
          <w:b/>
          <w:bCs/>
        </w:rPr>
        <w:t>p95 ≤ 30 s</w:t>
      </w:r>
      <w:r>
        <w:t xml:space="preserve"> (Target).</w:t>
      </w:r>
    </w:p>
    <w:p w14:paraId="120BB75E" w14:textId="77777777" w:rsidR="007B22BB" w:rsidRPr="00992E6D" w:rsidRDefault="00000000">
      <w:pPr>
        <w:numPr>
          <w:ilvl w:val="0"/>
          <w:numId w:val="8"/>
        </w:numPr>
        <w:rPr>
          <w:lang w:val="sv-SE"/>
        </w:rPr>
      </w:pPr>
      <w:r w:rsidRPr="00992E6D">
        <w:rPr>
          <w:b/>
          <w:bCs/>
          <w:lang w:val="sv-SE"/>
        </w:rPr>
        <w:t>Link‑Margin Minimum per Rute (p5)</w:t>
      </w:r>
      <w:r w:rsidRPr="00992E6D">
        <w:rPr>
          <w:lang w:val="sv-SE"/>
        </w:rPr>
        <w:br/>
      </w:r>
      <w:r w:rsidRPr="00992E6D">
        <w:rPr>
          <w:b/>
          <w:bCs/>
          <w:lang w:val="sv-SE"/>
        </w:rPr>
        <w:t>Definisi:</w:t>
      </w:r>
      <w:r w:rsidRPr="00992E6D">
        <w:rPr>
          <w:lang w:val="sv-SE"/>
        </w:rPr>
        <w:t xml:space="preserve"> Persentil ke‑5 </w:t>
      </w:r>
      <w:r w:rsidRPr="00992E6D">
        <w:rPr>
          <w:i/>
          <w:iCs/>
          <w:lang w:val="sv-SE"/>
        </w:rPr>
        <w:t>link margin</w:t>
      </w:r>
      <w:r w:rsidRPr="00992E6D">
        <w:rPr>
          <w:lang w:val="sv-SE"/>
        </w:rPr>
        <w:t xml:space="preserve"> terendah di semua hop rute e2e.</w:t>
      </w:r>
      <w:r w:rsidRPr="00992E6D">
        <w:rPr>
          <w:lang w:val="sv-SE"/>
        </w:rPr>
        <w:br/>
      </w:r>
      <w:proofErr w:type="spellStart"/>
      <w:r>
        <w:rPr>
          <w:b/>
          <w:bCs/>
        </w:rPr>
        <w:t>Hitung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rStyle w:val="VerbatimChar"/>
        </w:rPr>
        <w:t xml:space="preserve">LM = </w:t>
      </w:r>
      <w:proofErr w:type="spellStart"/>
      <w:r>
        <w:rPr>
          <w:rStyle w:val="VerbatimChar"/>
        </w:rPr>
        <w:t>RxPower</w:t>
      </w:r>
      <w:proofErr w:type="spellEnd"/>
      <w:r>
        <w:rPr>
          <w:rStyle w:val="VerbatimChar"/>
        </w:rPr>
        <w:t>(dBm) − Sensitivitas(dBm)</w:t>
      </w:r>
      <w:r>
        <w:t xml:space="preserve"> sesuai profil SF/BW/CR LLCC68.</w:t>
      </w:r>
      <w:r>
        <w:br/>
      </w:r>
      <w:r w:rsidRPr="00992E6D">
        <w:rPr>
          <w:b/>
          <w:bCs/>
          <w:lang w:val="sv-SE"/>
        </w:rPr>
        <w:t>Ambang:</w:t>
      </w:r>
      <w:r w:rsidRPr="00992E6D">
        <w:rPr>
          <w:lang w:val="sv-SE"/>
        </w:rPr>
        <w:t xml:space="preserve"> </w:t>
      </w:r>
      <w:r w:rsidRPr="00992E6D">
        <w:rPr>
          <w:b/>
          <w:bCs/>
          <w:lang w:val="sv-SE"/>
        </w:rPr>
        <w:t>≥ +3 dB / ≥ +6 dB / ≥ +10 dB</w:t>
      </w:r>
      <w:r w:rsidRPr="00992E6D">
        <w:rPr>
          <w:lang w:val="sv-SE"/>
        </w:rPr>
        <w:t xml:space="preserve"> (p5).</w:t>
      </w:r>
      <w:r w:rsidRPr="00992E6D">
        <w:rPr>
          <w:lang w:val="sv-SE"/>
        </w:rPr>
        <w:br/>
      </w:r>
      <w:r w:rsidRPr="00992E6D">
        <w:rPr>
          <w:i/>
          <w:iCs/>
          <w:lang w:val="sv-SE"/>
        </w:rPr>
        <w:t>Jika tabel sensitivitas belum dipetakan, gunakan pendekatan:</w:t>
      </w:r>
      <w:r w:rsidRPr="00992E6D">
        <w:rPr>
          <w:lang w:val="sv-SE"/>
        </w:rPr>
        <w:t xml:space="preserve"> </w:t>
      </w:r>
      <w:r w:rsidRPr="00992E6D">
        <w:rPr>
          <w:b/>
          <w:bCs/>
          <w:lang w:val="sv-SE"/>
        </w:rPr>
        <w:t>SNR p5 ≥ SNR_</w:t>
      </w:r>
      <w:proofErr w:type="gramStart"/>
      <w:r w:rsidRPr="00992E6D">
        <w:rPr>
          <w:b/>
          <w:bCs/>
          <w:lang w:val="sv-SE"/>
        </w:rPr>
        <w:t>min(</w:t>
      </w:r>
      <w:proofErr w:type="gramEnd"/>
      <w:r w:rsidRPr="00992E6D">
        <w:rPr>
          <w:b/>
          <w:bCs/>
          <w:lang w:val="sv-SE"/>
        </w:rPr>
        <w:t>SF)+6 dB</w:t>
      </w:r>
      <w:r w:rsidRPr="00992E6D">
        <w:rPr>
          <w:lang w:val="sv-SE"/>
        </w:rPr>
        <w:t>.</w:t>
      </w:r>
    </w:p>
    <w:p w14:paraId="66864CB7" w14:textId="77777777" w:rsidR="007B22BB" w:rsidRPr="00992E6D" w:rsidRDefault="00000000">
      <w:pPr>
        <w:numPr>
          <w:ilvl w:val="0"/>
          <w:numId w:val="8"/>
        </w:numPr>
        <w:rPr>
          <w:lang w:val="sv-SE"/>
        </w:rPr>
      </w:pPr>
      <w:r w:rsidRPr="00992E6D">
        <w:rPr>
          <w:b/>
          <w:bCs/>
          <w:lang w:val="sv-SE"/>
        </w:rPr>
        <w:t>Efisiensi Flooding (Redundancy Factor)</w:t>
      </w:r>
      <w:r w:rsidRPr="00992E6D">
        <w:rPr>
          <w:lang w:val="sv-SE"/>
        </w:rPr>
        <w:br/>
      </w:r>
      <w:r w:rsidRPr="00992E6D">
        <w:rPr>
          <w:b/>
          <w:bCs/>
          <w:lang w:val="sv-SE"/>
        </w:rPr>
        <w:t>Definisi:</w:t>
      </w:r>
      <w:r w:rsidRPr="00992E6D">
        <w:rPr>
          <w:lang w:val="sv-SE"/>
        </w:rPr>
        <w:t xml:space="preserve"> Rata‑rata jumlah transmisi radio (termasuk relay &amp; duplikat) per satu paket e2e sukses.</w:t>
      </w:r>
      <w:r w:rsidRPr="00992E6D">
        <w:rPr>
          <w:lang w:val="sv-SE"/>
        </w:rPr>
        <w:br/>
      </w:r>
      <w:r w:rsidRPr="00992E6D">
        <w:rPr>
          <w:b/>
          <w:bCs/>
          <w:lang w:val="sv-SE"/>
        </w:rPr>
        <w:t>Hitung:</w:t>
      </w:r>
      <w:r w:rsidRPr="00992E6D">
        <w:rPr>
          <w:lang w:val="sv-SE"/>
        </w:rPr>
        <w:t xml:space="preserve"> </w:t>
      </w:r>
      <w:r w:rsidRPr="00992E6D">
        <w:rPr>
          <w:rStyle w:val="VerbatimChar"/>
          <w:lang w:val="sv-SE"/>
        </w:rPr>
        <w:t>total_tx_radio / delivered_e2e</w:t>
      </w:r>
      <w:r w:rsidRPr="00992E6D">
        <w:rPr>
          <w:lang w:val="sv-SE"/>
        </w:rPr>
        <w:t xml:space="preserve"> (butuh log TX dari relay).</w:t>
      </w:r>
      <w:r w:rsidRPr="00992E6D">
        <w:rPr>
          <w:lang w:val="sv-SE"/>
        </w:rPr>
        <w:br/>
      </w:r>
      <w:r w:rsidRPr="00992E6D">
        <w:rPr>
          <w:b/>
          <w:bCs/>
          <w:lang w:val="sv-SE"/>
        </w:rPr>
        <w:t>Ambang:</w:t>
      </w:r>
      <w:r w:rsidRPr="00992E6D">
        <w:rPr>
          <w:lang w:val="sv-SE"/>
        </w:rPr>
        <w:t xml:space="preserve"> </w:t>
      </w:r>
      <w:r w:rsidRPr="00992E6D">
        <w:rPr>
          <w:b/>
          <w:bCs/>
          <w:lang w:val="sv-SE"/>
        </w:rPr>
        <w:t>≤6 / ≤4 / ≤2.5</w:t>
      </w:r>
      <w:r w:rsidRPr="00992E6D">
        <w:rPr>
          <w:lang w:val="sv-SE"/>
        </w:rPr>
        <w:t xml:space="preserve"> (lebih kecil lebih efisien).</w:t>
      </w:r>
    </w:p>
    <w:p w14:paraId="4939F1D4" w14:textId="77777777" w:rsidR="007B22BB" w:rsidRPr="00992E6D" w:rsidRDefault="00000000">
      <w:pPr>
        <w:numPr>
          <w:ilvl w:val="0"/>
          <w:numId w:val="8"/>
        </w:numPr>
        <w:rPr>
          <w:lang w:val="sv-SE"/>
        </w:rPr>
      </w:pPr>
      <w:r w:rsidRPr="00992E6D">
        <w:rPr>
          <w:b/>
          <w:bCs/>
          <w:lang w:val="sv-SE"/>
        </w:rPr>
        <w:t>Stabilitas Rute</w:t>
      </w:r>
      <w:r w:rsidRPr="00992E6D">
        <w:rPr>
          <w:lang w:val="sv-SE"/>
        </w:rPr>
        <w:br/>
      </w:r>
      <w:r w:rsidRPr="00992E6D">
        <w:rPr>
          <w:b/>
          <w:bCs/>
          <w:lang w:val="sv-SE"/>
        </w:rPr>
        <w:t>Definisi:</w:t>
      </w:r>
      <w:r w:rsidRPr="00992E6D">
        <w:rPr>
          <w:lang w:val="sv-SE"/>
        </w:rPr>
        <w:t xml:space="preserve"> Frekuensi perubahan rute utama per jam (</w:t>
      </w:r>
      <w:r w:rsidRPr="00992E6D">
        <w:rPr>
          <w:i/>
          <w:iCs/>
          <w:lang w:val="sv-SE"/>
        </w:rPr>
        <w:t>route‑change rate</w:t>
      </w:r>
      <w:r w:rsidRPr="00992E6D">
        <w:rPr>
          <w:lang w:val="sv-SE"/>
        </w:rPr>
        <w:t>).</w:t>
      </w:r>
      <w:r w:rsidRPr="00992E6D">
        <w:rPr>
          <w:lang w:val="sv-SE"/>
        </w:rPr>
        <w:br/>
      </w:r>
      <w:r w:rsidRPr="00992E6D">
        <w:rPr>
          <w:b/>
          <w:bCs/>
          <w:lang w:val="sv-SE"/>
        </w:rPr>
        <w:t>Hitung:</w:t>
      </w:r>
      <w:r w:rsidRPr="00992E6D">
        <w:rPr>
          <w:lang w:val="sv-SE"/>
        </w:rPr>
        <w:t xml:space="preserve"> Deteksi perubahan </w:t>
      </w:r>
      <w:r w:rsidRPr="00992E6D">
        <w:rPr>
          <w:i/>
          <w:iCs/>
          <w:lang w:val="sv-SE"/>
        </w:rPr>
        <w:t>next‑hop</w:t>
      </w:r>
      <w:r w:rsidRPr="00992E6D">
        <w:rPr>
          <w:lang w:val="sv-SE"/>
        </w:rPr>
        <w:t xml:space="preserve"> dominan sepanjang waktu.</w:t>
      </w:r>
      <w:r w:rsidRPr="00992E6D">
        <w:rPr>
          <w:lang w:val="sv-SE"/>
        </w:rPr>
        <w:br/>
      </w:r>
      <w:r w:rsidRPr="00992E6D">
        <w:rPr>
          <w:b/>
          <w:bCs/>
          <w:lang w:val="sv-SE"/>
        </w:rPr>
        <w:t>Ambang:</w:t>
      </w:r>
      <w:r w:rsidRPr="00992E6D">
        <w:rPr>
          <w:lang w:val="sv-SE"/>
        </w:rPr>
        <w:t xml:space="preserve"> </w:t>
      </w:r>
      <w:r w:rsidRPr="00992E6D">
        <w:rPr>
          <w:b/>
          <w:bCs/>
          <w:lang w:val="sv-SE"/>
        </w:rPr>
        <w:t>≤6/jam / ≤3/jam / ≤1/jam</w:t>
      </w:r>
      <w:r w:rsidRPr="00992E6D">
        <w:rPr>
          <w:lang w:val="sv-SE"/>
        </w:rPr>
        <w:t>.</w:t>
      </w:r>
    </w:p>
    <w:p w14:paraId="4EFF3AB1" w14:textId="77777777" w:rsidR="007B22BB" w:rsidRPr="00992E6D" w:rsidRDefault="00000000">
      <w:pPr>
        <w:numPr>
          <w:ilvl w:val="0"/>
          <w:numId w:val="8"/>
        </w:numPr>
        <w:rPr>
          <w:lang w:val="sv-SE"/>
        </w:rPr>
      </w:pPr>
      <w:r>
        <w:rPr>
          <w:b/>
          <w:bCs/>
        </w:rPr>
        <w:t xml:space="preserve">Throughput </w:t>
      </w:r>
      <w:proofErr w:type="spellStart"/>
      <w:r>
        <w:rPr>
          <w:b/>
          <w:bCs/>
        </w:rPr>
        <w:t>Efektif</w:t>
      </w:r>
      <w:proofErr w:type="spellEnd"/>
      <w:r>
        <w:rPr>
          <w:b/>
          <w:bCs/>
        </w:rPr>
        <w:t xml:space="preserve"> End‑to‑End (Goodput)</w:t>
      </w:r>
      <w:r>
        <w:br/>
      </w:r>
      <w:r>
        <w:rPr>
          <w:b/>
          <w:bCs/>
        </w:rPr>
        <w:t>Definisi:</w:t>
      </w:r>
      <w:r>
        <w:t xml:space="preserve"> Laju payload bersih yang diterima Gateway.</w:t>
      </w:r>
      <w:r>
        <w:br/>
      </w:r>
      <w:r w:rsidRPr="00992E6D">
        <w:rPr>
          <w:b/>
          <w:bCs/>
          <w:lang w:val="sv-SE"/>
        </w:rPr>
        <w:t>Hitung:</w:t>
      </w:r>
      <w:r w:rsidRPr="00992E6D">
        <w:rPr>
          <w:lang w:val="sv-SE"/>
        </w:rPr>
        <w:t xml:space="preserve"> bit payload bersih per detik; opsional dinormalisasi terhadap kapasitas PHY profil yang dipakai.</w:t>
      </w:r>
      <w:r w:rsidRPr="00992E6D">
        <w:rPr>
          <w:lang w:val="sv-SE"/>
        </w:rPr>
        <w:br/>
      </w:r>
      <w:r w:rsidRPr="00992E6D">
        <w:rPr>
          <w:b/>
          <w:bCs/>
          <w:lang w:val="sv-SE"/>
        </w:rPr>
        <w:t>Ambang relatif:</w:t>
      </w:r>
      <w:r w:rsidRPr="00992E6D">
        <w:rPr>
          <w:lang w:val="sv-SE"/>
        </w:rPr>
        <w:t xml:space="preserve"> </w:t>
      </w:r>
      <w:r w:rsidRPr="00992E6D">
        <w:rPr>
          <w:b/>
          <w:bCs/>
          <w:lang w:val="sv-SE"/>
        </w:rPr>
        <w:t>≥15% / ≥25% / ≥35%</w:t>
      </w:r>
      <w:r w:rsidRPr="00992E6D">
        <w:rPr>
          <w:lang w:val="sv-SE"/>
        </w:rPr>
        <w:t xml:space="preserve"> dari kapasitas bersih profil (gunakan sebagai indikator kapasitas, bukan patokan regulasi duty‑cycle).</w:t>
      </w:r>
    </w:p>
    <w:p w14:paraId="307B68A0" w14:textId="77777777" w:rsidR="007B22BB" w:rsidRPr="00992E6D" w:rsidRDefault="00000000">
      <w:pPr>
        <w:pStyle w:val="Heading3"/>
        <w:rPr>
          <w:lang w:val="sv-SE"/>
        </w:rPr>
      </w:pPr>
      <w:bookmarkStart w:id="7" w:name="kpi-perhop-diagnostik-tuning"/>
      <w:bookmarkEnd w:id="6"/>
      <w:r w:rsidRPr="00992E6D">
        <w:rPr>
          <w:lang w:val="sv-SE"/>
        </w:rPr>
        <w:t>KPI Per‑Hop (Diagnostik &amp; Tuning)</w:t>
      </w:r>
    </w:p>
    <w:p w14:paraId="0969912E" w14:textId="77777777" w:rsidR="007B22BB" w:rsidRDefault="00000000">
      <w:pPr>
        <w:numPr>
          <w:ilvl w:val="0"/>
          <w:numId w:val="9"/>
        </w:numPr>
      </w:pPr>
      <w:proofErr w:type="spellStart"/>
      <w:r>
        <w:rPr>
          <w:b/>
          <w:bCs/>
        </w:rPr>
        <w:t>Latensi</w:t>
      </w:r>
      <w:proofErr w:type="spellEnd"/>
      <w:r>
        <w:rPr>
          <w:b/>
          <w:bCs/>
        </w:rPr>
        <w:t xml:space="preserve"> per Hop (p95)</w:t>
      </w:r>
      <w:r>
        <w:br/>
      </w:r>
      <w:r>
        <w:rPr>
          <w:b/>
          <w:bCs/>
        </w:rPr>
        <w:t>Ambang:</w:t>
      </w:r>
      <w:r>
        <w:t xml:space="preserve"> </w:t>
      </w:r>
      <w:r>
        <w:rPr>
          <w:b/>
          <w:bCs/>
        </w:rPr>
        <w:t>≤2 s / ≤1 s / ≤0.5 s</w:t>
      </w:r>
      <w:r>
        <w:t xml:space="preserve"> per hop.</w:t>
      </w:r>
    </w:p>
    <w:p w14:paraId="31F33707" w14:textId="77777777" w:rsidR="007B22BB" w:rsidRDefault="00000000">
      <w:pPr>
        <w:numPr>
          <w:ilvl w:val="0"/>
          <w:numId w:val="9"/>
        </w:numPr>
      </w:pPr>
      <w:r>
        <w:rPr>
          <w:b/>
          <w:bCs/>
        </w:rPr>
        <w:lastRenderedPageBreak/>
        <w:t>RSSI &amp; SNR per Hop (p5)</w:t>
      </w:r>
      <w:r>
        <w:br/>
      </w:r>
      <w:r>
        <w:rPr>
          <w:b/>
          <w:bCs/>
        </w:rPr>
        <w:t>Ambang umum:</w:t>
      </w:r>
      <w:r>
        <w:t xml:space="preserve"> RSSI p5 ≥ </w:t>
      </w:r>
      <w:r>
        <w:rPr>
          <w:b/>
          <w:bCs/>
        </w:rPr>
        <w:t>−112 dBm</w:t>
      </w:r>
      <w:r>
        <w:t xml:space="preserve"> (konservatif Sub‑GHz), SNR p5 ≥ </w:t>
      </w:r>
      <w:r>
        <w:rPr>
          <w:b/>
          <w:bCs/>
        </w:rPr>
        <w:t>SNR_min(SF)+6 dB</w:t>
      </w:r>
      <w:r>
        <w:t>.</w:t>
      </w:r>
      <w:r>
        <w:br/>
      </w:r>
      <w:r>
        <w:rPr>
          <w:b/>
          <w:bCs/>
        </w:rPr>
        <w:t>Catatan:</w:t>
      </w:r>
      <w:r>
        <w:t xml:space="preserve"> Lebih representatif menggunakan </w:t>
      </w:r>
      <w:r>
        <w:rPr>
          <w:b/>
          <w:bCs/>
        </w:rPr>
        <w:t>link‑margin p5</w:t>
      </w:r>
      <w:r>
        <w:t xml:space="preserve"> (lihat KPI #5).</w:t>
      </w:r>
    </w:p>
    <w:p w14:paraId="5A92CC8D" w14:textId="77777777" w:rsidR="007B22BB" w:rsidRPr="00992E6D" w:rsidRDefault="00000000">
      <w:pPr>
        <w:numPr>
          <w:ilvl w:val="0"/>
          <w:numId w:val="9"/>
        </w:numPr>
        <w:rPr>
          <w:lang w:val="sv-SE"/>
        </w:rPr>
      </w:pPr>
      <w:r w:rsidRPr="00992E6D">
        <w:rPr>
          <w:b/>
          <w:bCs/>
          <w:lang w:val="sv-SE"/>
        </w:rPr>
        <w:t>PER per Hop (PER_hop)</w:t>
      </w:r>
      <w:r w:rsidRPr="00992E6D">
        <w:rPr>
          <w:lang w:val="sv-SE"/>
        </w:rPr>
        <w:br/>
      </w:r>
      <w:r w:rsidRPr="00992E6D">
        <w:rPr>
          <w:b/>
          <w:bCs/>
          <w:lang w:val="sv-SE"/>
        </w:rPr>
        <w:t>Ambang:</w:t>
      </w:r>
      <w:r w:rsidRPr="00992E6D">
        <w:rPr>
          <w:lang w:val="sv-SE"/>
        </w:rPr>
        <w:t xml:space="preserve"> </w:t>
      </w:r>
      <w:r w:rsidRPr="00992E6D">
        <w:rPr>
          <w:b/>
          <w:bCs/>
          <w:lang w:val="sv-SE"/>
        </w:rPr>
        <w:t>≤10% / ≤5% / ≤2%</w:t>
      </w:r>
      <w:r w:rsidRPr="00992E6D">
        <w:rPr>
          <w:lang w:val="sv-SE"/>
        </w:rPr>
        <w:t>.</w:t>
      </w:r>
    </w:p>
    <w:p w14:paraId="4CBE223A" w14:textId="77777777" w:rsidR="007B22BB" w:rsidRDefault="00000000">
      <w:pPr>
        <w:pStyle w:val="Heading3"/>
      </w:pPr>
      <w:bookmarkStart w:id="8" w:name="kpi-operasional-energi"/>
      <w:bookmarkEnd w:id="7"/>
      <w:r>
        <w:t xml:space="preserve">KPI </w:t>
      </w:r>
      <w:proofErr w:type="spellStart"/>
      <w:r>
        <w:t>Operasional</w:t>
      </w:r>
      <w:proofErr w:type="spellEnd"/>
      <w:r>
        <w:t xml:space="preserve"> &amp; </w:t>
      </w:r>
      <w:proofErr w:type="spellStart"/>
      <w:r>
        <w:t>Energi</w:t>
      </w:r>
      <w:proofErr w:type="spellEnd"/>
    </w:p>
    <w:p w14:paraId="3533DF37" w14:textId="77777777" w:rsidR="007B22BB" w:rsidRDefault="00000000">
      <w:pPr>
        <w:numPr>
          <w:ilvl w:val="0"/>
          <w:numId w:val="10"/>
        </w:numPr>
      </w:pPr>
      <w:r>
        <w:rPr>
          <w:b/>
          <w:bCs/>
        </w:rPr>
        <w:t>Kepatuhan Interval Beacon (On‑Time Rate)</w:t>
      </w:r>
      <w:r>
        <w:br/>
      </w:r>
      <w:r>
        <w:rPr>
          <w:b/>
          <w:bCs/>
        </w:rPr>
        <w:t>Definisi:</w:t>
      </w:r>
      <w:r>
        <w:t xml:space="preserve"> Persentase beacon yang tiba ≤ </w:t>
      </w:r>
      <w:r>
        <w:rPr>
          <w:b/>
          <w:bCs/>
        </w:rPr>
        <w:t>1.5×</w:t>
      </w:r>
      <w:r>
        <w:t xml:space="preserve"> periode yang diatur.</w:t>
      </w:r>
      <w:r>
        <w:br/>
      </w:r>
      <w:r>
        <w:rPr>
          <w:b/>
          <w:bCs/>
        </w:rPr>
        <w:t>Ambang:</w:t>
      </w:r>
      <w:r>
        <w:t xml:space="preserve"> </w:t>
      </w:r>
      <w:r>
        <w:rPr>
          <w:b/>
          <w:bCs/>
        </w:rPr>
        <w:t>≥85% / ≥92% / ≥98%</w:t>
      </w:r>
      <w:r>
        <w:t>.</w:t>
      </w:r>
    </w:p>
    <w:p w14:paraId="22071A26" w14:textId="77777777" w:rsidR="007B22BB" w:rsidRDefault="00000000">
      <w:pPr>
        <w:numPr>
          <w:ilvl w:val="0"/>
          <w:numId w:val="10"/>
        </w:numPr>
      </w:pPr>
      <w:r>
        <w:rPr>
          <w:b/>
          <w:bCs/>
        </w:rPr>
        <w:t>Daya Tahan Navigator (Profil Campuran)</w:t>
      </w:r>
      <w:r>
        <w:br/>
      </w:r>
      <w:r>
        <w:rPr>
          <w:b/>
          <w:bCs/>
        </w:rPr>
        <w:t>Ambang:</w:t>
      </w:r>
      <w:r>
        <w:t xml:space="preserve"> </w:t>
      </w:r>
      <w:r>
        <w:rPr>
          <w:b/>
          <w:bCs/>
        </w:rPr>
        <w:t>≥18 jam / ≥24 jam / ≥36 jam</w:t>
      </w:r>
      <w:r>
        <w:t xml:space="preserve"> (baterai 3600 mAh).</w:t>
      </w:r>
    </w:p>
    <w:p w14:paraId="0582DD21" w14:textId="77777777" w:rsidR="007B22BB" w:rsidRDefault="00000000">
      <w:pPr>
        <w:numPr>
          <w:ilvl w:val="0"/>
          <w:numId w:val="10"/>
        </w:numPr>
      </w:pPr>
      <w:r w:rsidRPr="00992E6D">
        <w:rPr>
          <w:b/>
          <w:bCs/>
          <w:lang w:val="sv-SE"/>
        </w:rPr>
        <w:t>Energi per Paket Sukses (mWh/packet)</w:t>
      </w:r>
      <w:r w:rsidRPr="00992E6D">
        <w:rPr>
          <w:lang w:val="sv-SE"/>
        </w:rPr>
        <w:br/>
      </w:r>
      <w:r w:rsidRPr="00992E6D">
        <w:rPr>
          <w:b/>
          <w:bCs/>
          <w:lang w:val="sv-SE"/>
        </w:rPr>
        <w:t>Hitung:</w:t>
      </w:r>
      <w:r w:rsidRPr="00992E6D">
        <w:rPr>
          <w:lang w:val="sv-SE"/>
        </w:rPr>
        <w:t xml:space="preserve"> </w:t>
      </w:r>
      <w:r w:rsidRPr="00992E6D">
        <w:rPr>
          <w:rStyle w:val="VerbatimChar"/>
          <w:lang w:val="sv-SE"/>
        </w:rPr>
        <w:t>(</w:t>
      </w:r>
      <w:r>
        <w:rPr>
          <w:rStyle w:val="VerbatimChar"/>
        </w:rPr>
        <w:t>Δ</w:t>
      </w:r>
      <w:r w:rsidRPr="00992E6D">
        <w:rPr>
          <w:rStyle w:val="VerbatimChar"/>
          <w:lang w:val="sv-SE"/>
        </w:rPr>
        <w:t>mAh × V) / packets_delivered_e2e</w:t>
      </w:r>
      <w:r w:rsidRPr="00992E6D">
        <w:rPr>
          <w:lang w:val="sv-SE"/>
        </w:rPr>
        <w:t>.</w:t>
      </w:r>
      <w:r w:rsidRPr="00992E6D">
        <w:rPr>
          <w:lang w:val="sv-SE"/>
        </w:rPr>
        <w:br/>
      </w:r>
      <w:proofErr w:type="spellStart"/>
      <w:r>
        <w:rPr>
          <w:b/>
          <w:bCs/>
        </w:rPr>
        <w:t>Ambang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b/>
          <w:bCs/>
        </w:rPr>
        <w:t>≤2.0 / ≤1.0 / ≤0.5 mWh</w:t>
      </w:r>
      <w:r>
        <w:t xml:space="preserve"> (indikatif; kalibrasi setelah uji awal).</w:t>
      </w:r>
    </w:p>
    <w:p w14:paraId="0869ECBF" w14:textId="77777777" w:rsidR="007B22BB" w:rsidRDefault="00000000">
      <w:pPr>
        <w:numPr>
          <w:ilvl w:val="0"/>
          <w:numId w:val="10"/>
        </w:numPr>
      </w:pPr>
      <w:r>
        <w:rPr>
          <w:b/>
          <w:bCs/>
        </w:rPr>
        <w:t>Uptime Relay &amp; Gateway</w:t>
      </w:r>
      <w:r>
        <w:br/>
      </w:r>
      <w:r>
        <w:rPr>
          <w:b/>
          <w:bCs/>
        </w:rPr>
        <w:t>Ambang bulanan:</w:t>
      </w:r>
      <w:r>
        <w:t xml:space="preserve"> </w:t>
      </w:r>
      <w:r>
        <w:rPr>
          <w:b/>
          <w:bCs/>
        </w:rPr>
        <w:t>≥99.0% / ≥99.5% / ≥99.9%</w:t>
      </w:r>
      <w:r>
        <w:t>.</w:t>
      </w:r>
    </w:p>
    <w:p w14:paraId="62ABFFE0" w14:textId="77777777" w:rsidR="007B22BB" w:rsidRDefault="00000000">
      <w:pPr>
        <w:numPr>
          <w:ilvl w:val="0"/>
          <w:numId w:val="10"/>
        </w:numPr>
      </w:pPr>
      <w:r>
        <w:rPr>
          <w:b/>
          <w:bCs/>
        </w:rPr>
        <w:t>Waktu Pemulihan (Recovery Time)</w:t>
      </w:r>
      <w:r>
        <w:br/>
      </w:r>
      <w:r>
        <w:rPr>
          <w:b/>
          <w:bCs/>
        </w:rPr>
        <w:t>Definisi:</w:t>
      </w:r>
      <w:r>
        <w:t xml:space="preserve"> Dari gangguan lokal (node restart/link drop) hingga jaringan kembali </w:t>
      </w:r>
      <w:r>
        <w:rPr>
          <w:b/>
          <w:bCs/>
        </w:rPr>
        <w:t>PDR_e2e ≥ 90%</w:t>
      </w:r>
      <w:r>
        <w:t>.</w:t>
      </w:r>
      <w:r>
        <w:br/>
      </w:r>
      <w:r>
        <w:rPr>
          <w:b/>
          <w:bCs/>
        </w:rPr>
        <w:t>Ambang:</w:t>
      </w:r>
      <w:r>
        <w:t xml:space="preserve"> </w:t>
      </w:r>
      <w:r>
        <w:rPr>
          <w:b/>
          <w:bCs/>
        </w:rPr>
        <w:t>≤60 s / ≤30 s / ≤15 s</w:t>
      </w:r>
      <w:r>
        <w:t>.</w:t>
      </w:r>
    </w:p>
    <w:p w14:paraId="7B841FD2" w14:textId="77777777" w:rsidR="007B22BB" w:rsidRDefault="00000000">
      <w:pPr>
        <w:pStyle w:val="Heading3"/>
      </w:pPr>
      <w:bookmarkStart w:id="9" w:name="kpi-kapasitas-skala"/>
      <w:bookmarkEnd w:id="8"/>
      <w:r>
        <w:t>KPI Kapasitas &amp; Skala</w:t>
      </w:r>
    </w:p>
    <w:p w14:paraId="16C5A743" w14:textId="77777777" w:rsidR="007B22BB" w:rsidRDefault="00000000">
      <w:pPr>
        <w:numPr>
          <w:ilvl w:val="0"/>
          <w:numId w:val="11"/>
        </w:numPr>
      </w:pPr>
      <w:r>
        <w:rPr>
          <w:b/>
          <w:bCs/>
        </w:rPr>
        <w:t>Jumlah Navigator Serentak (PDR_e2e ≥ 90%)</w:t>
      </w:r>
      <w:r>
        <w:br/>
      </w:r>
      <w:r>
        <w:rPr>
          <w:b/>
          <w:bCs/>
        </w:rPr>
        <w:t>Ambang awal:</w:t>
      </w:r>
      <w:r>
        <w:t xml:space="preserve"> </w:t>
      </w:r>
      <w:r>
        <w:rPr>
          <w:b/>
          <w:bCs/>
        </w:rPr>
        <w:t>≥10 / ≥20 / ≥30</w:t>
      </w:r>
      <w:r>
        <w:t xml:space="preserve"> node (disesuaikan duty‑cycle/regulasi).</w:t>
      </w:r>
    </w:p>
    <w:p w14:paraId="37AE8570" w14:textId="77777777" w:rsidR="007B22BB" w:rsidRDefault="00000000">
      <w:pPr>
        <w:numPr>
          <w:ilvl w:val="0"/>
          <w:numId w:val="11"/>
        </w:numPr>
      </w:pPr>
      <w:r>
        <w:rPr>
          <w:b/>
          <w:bCs/>
        </w:rPr>
        <w:t>Waktu Penemuan Rute (Route Discovery Time)</w:t>
      </w:r>
      <w:r>
        <w:br/>
      </w:r>
      <w:r>
        <w:rPr>
          <w:b/>
          <w:bCs/>
        </w:rPr>
        <w:t>Ambang:</w:t>
      </w:r>
      <w:r>
        <w:t xml:space="preserve"> </w:t>
      </w:r>
      <w:r>
        <w:rPr>
          <w:b/>
          <w:bCs/>
        </w:rPr>
        <w:t>≤30 s / ≤15 s / ≤7 s</w:t>
      </w:r>
      <w:r>
        <w:t>.</w:t>
      </w:r>
    </w:p>
    <w:p w14:paraId="3D41FA32" w14:textId="77777777" w:rsidR="007B22BB" w:rsidRDefault="00000000">
      <w:pPr>
        <w:numPr>
          <w:ilvl w:val="0"/>
          <w:numId w:val="11"/>
        </w:numPr>
      </w:pPr>
      <w:r>
        <w:rPr>
          <w:b/>
          <w:bCs/>
        </w:rPr>
        <w:t>Burst‑Loss (Mean Burst Length)</w:t>
      </w:r>
      <w:r>
        <w:br/>
      </w:r>
      <w:r>
        <w:rPr>
          <w:b/>
          <w:bCs/>
        </w:rPr>
        <w:t>Ambang:</w:t>
      </w:r>
      <w:r>
        <w:t xml:space="preserve"> </w:t>
      </w:r>
      <w:r>
        <w:rPr>
          <w:b/>
          <w:bCs/>
        </w:rPr>
        <w:t>≤3 / ≤2 / ≤1</w:t>
      </w:r>
      <w:r>
        <w:t xml:space="preserve"> paket hilang beruntun.</w:t>
      </w:r>
    </w:p>
    <w:p w14:paraId="27282835" w14:textId="77777777" w:rsidR="007B22BB" w:rsidRDefault="00000000">
      <w:r>
        <w:pict w14:anchorId="4BD7C879">
          <v:rect id="_x0000_i1141" style="width:0;height:1.5pt" o:hralign="center" o:hrstd="t" o:hr="t"/>
        </w:pict>
      </w:r>
    </w:p>
    <w:p w14:paraId="4A9B3D23" w14:textId="77777777" w:rsidR="007B22BB" w:rsidRPr="00992E6D" w:rsidRDefault="00000000">
      <w:pPr>
        <w:pStyle w:val="Heading3"/>
        <w:rPr>
          <w:lang w:val="sv-SE"/>
        </w:rPr>
      </w:pPr>
      <w:bookmarkStart w:id="10" w:name="mengaitkan-kpi-dengan-dataset-yang-ada"/>
      <w:bookmarkEnd w:id="9"/>
      <w:r w:rsidRPr="00992E6D">
        <w:rPr>
          <w:lang w:val="sv-SE"/>
        </w:rPr>
        <w:t>Mengaitkan KPI dengan Dataset yang Ada</w:t>
      </w:r>
    </w:p>
    <w:p w14:paraId="40855749" w14:textId="77777777" w:rsidR="007B22BB" w:rsidRPr="00992E6D" w:rsidRDefault="00000000">
      <w:pPr>
        <w:pStyle w:val="Compact"/>
        <w:numPr>
          <w:ilvl w:val="0"/>
          <w:numId w:val="12"/>
        </w:numPr>
        <w:rPr>
          <w:lang w:val="sv-SE"/>
        </w:rPr>
      </w:pPr>
      <w:r w:rsidRPr="00992E6D">
        <w:rPr>
          <w:b/>
          <w:bCs/>
          <w:lang w:val="sv-SE"/>
        </w:rPr>
        <w:t>PER/Loss % →</w:t>
      </w:r>
      <w:r w:rsidRPr="00992E6D">
        <w:rPr>
          <w:lang w:val="sv-SE"/>
        </w:rPr>
        <w:t xml:space="preserve"> langsung untuk </w:t>
      </w:r>
      <w:r w:rsidRPr="00992E6D">
        <w:rPr>
          <w:b/>
          <w:bCs/>
          <w:lang w:val="sv-SE"/>
        </w:rPr>
        <w:t>PDR_e2e</w:t>
      </w:r>
      <w:r w:rsidRPr="00992E6D">
        <w:rPr>
          <w:lang w:val="sv-SE"/>
        </w:rPr>
        <w:t xml:space="preserve">, </w:t>
      </w:r>
      <w:r w:rsidRPr="00992E6D">
        <w:rPr>
          <w:b/>
          <w:bCs/>
          <w:lang w:val="sv-SE"/>
        </w:rPr>
        <w:t>PER_hop</w:t>
      </w:r>
      <w:r w:rsidRPr="00992E6D">
        <w:rPr>
          <w:lang w:val="sv-SE"/>
        </w:rPr>
        <w:t xml:space="preserve">, dan </w:t>
      </w:r>
      <w:r w:rsidRPr="00992E6D">
        <w:rPr>
          <w:b/>
          <w:bCs/>
          <w:lang w:val="sv-SE"/>
        </w:rPr>
        <w:t>burst‑loss</w:t>
      </w:r>
      <w:r w:rsidRPr="00992E6D">
        <w:rPr>
          <w:lang w:val="sv-SE"/>
        </w:rPr>
        <w:t>.</w:t>
      </w:r>
    </w:p>
    <w:p w14:paraId="567250C1" w14:textId="77777777" w:rsidR="007B22B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Latency per hop →</w:t>
      </w:r>
      <w:r>
        <w:t xml:space="preserve"> agregasi ke </w:t>
      </w:r>
      <w:r>
        <w:rPr>
          <w:b/>
          <w:bCs/>
        </w:rPr>
        <w:t>latensi e2e</w:t>
      </w:r>
      <w:r>
        <w:t xml:space="preserve"> dan </w:t>
      </w:r>
      <w:r>
        <w:rPr>
          <w:b/>
          <w:bCs/>
        </w:rPr>
        <w:t>p95 per hop</w:t>
      </w:r>
      <w:r>
        <w:t>.</w:t>
      </w:r>
    </w:p>
    <w:p w14:paraId="7A90CFA8" w14:textId="77777777" w:rsidR="007B22B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RSSI/SNR per hop →</w:t>
      </w:r>
      <w:r>
        <w:t xml:space="preserve"> turunkan </w:t>
      </w:r>
      <w:r>
        <w:rPr>
          <w:b/>
          <w:bCs/>
        </w:rPr>
        <w:t>link‑margin p5</w:t>
      </w:r>
      <w:r>
        <w:t xml:space="preserve"> (butuh lookup sensitivitas LLCC68 per SF/BW/CR).</w:t>
      </w:r>
    </w:p>
    <w:p w14:paraId="207B4E2E" w14:textId="77777777" w:rsidR="007B22BB" w:rsidRPr="00992E6D" w:rsidRDefault="00000000">
      <w:pPr>
        <w:pStyle w:val="Compact"/>
        <w:numPr>
          <w:ilvl w:val="0"/>
          <w:numId w:val="12"/>
        </w:numPr>
        <w:rPr>
          <w:lang w:val="sv-SE"/>
        </w:rPr>
      </w:pPr>
      <w:r w:rsidRPr="00992E6D">
        <w:rPr>
          <w:b/>
          <w:bCs/>
          <w:lang w:val="sv-SE"/>
        </w:rPr>
        <w:lastRenderedPageBreak/>
        <w:t>Throughput →</w:t>
      </w:r>
      <w:r w:rsidRPr="00992E6D">
        <w:rPr>
          <w:lang w:val="sv-SE"/>
        </w:rPr>
        <w:t xml:space="preserve"> tampilkan </w:t>
      </w:r>
      <w:r w:rsidRPr="00992E6D">
        <w:rPr>
          <w:b/>
          <w:bCs/>
          <w:lang w:val="sv-SE"/>
        </w:rPr>
        <w:t>goodput e2e</w:t>
      </w:r>
      <w:r w:rsidRPr="00992E6D">
        <w:rPr>
          <w:lang w:val="sv-SE"/>
        </w:rPr>
        <w:t xml:space="preserve"> sebagai indikator kapasitas.</w:t>
      </w:r>
    </w:p>
    <w:p w14:paraId="3572EEC9" w14:textId="77777777" w:rsidR="007B22B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Timestamps →</w:t>
      </w:r>
      <w:r>
        <w:t xml:space="preserve"> </w:t>
      </w:r>
      <w:proofErr w:type="spellStart"/>
      <w:r>
        <w:t>ukur</w:t>
      </w:r>
      <w:proofErr w:type="spellEnd"/>
      <w:r>
        <w:t xml:space="preserve"> </w:t>
      </w:r>
      <w:r>
        <w:rPr>
          <w:b/>
          <w:bCs/>
        </w:rPr>
        <w:t>on‑time rate</w:t>
      </w:r>
      <w:r>
        <w:t xml:space="preserve">, </w:t>
      </w:r>
      <w:r>
        <w:rPr>
          <w:b/>
          <w:bCs/>
        </w:rPr>
        <w:t>route discovery time</w:t>
      </w:r>
      <w:r>
        <w:t xml:space="preserve">, </w:t>
      </w:r>
      <w:r>
        <w:rPr>
          <w:b/>
          <w:bCs/>
        </w:rPr>
        <w:t>recovery time</w:t>
      </w:r>
      <w:r>
        <w:t xml:space="preserve">, dan </w:t>
      </w:r>
      <w:r>
        <w:rPr>
          <w:b/>
          <w:bCs/>
        </w:rPr>
        <w:t>SOS latency</w:t>
      </w:r>
      <w:r>
        <w:t>.</w:t>
      </w:r>
    </w:p>
    <w:p w14:paraId="153F7814" w14:textId="77777777" w:rsidR="007B22B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Counter TX relay (jika ada) →</w:t>
      </w:r>
      <w:r>
        <w:t xml:space="preserve"> hitung </w:t>
      </w:r>
      <w:r>
        <w:rPr>
          <w:b/>
          <w:bCs/>
        </w:rPr>
        <w:t>redundancy factor</w:t>
      </w:r>
      <w:r>
        <w:t>.</w:t>
      </w:r>
    </w:p>
    <w:p w14:paraId="3EEE4FB0" w14:textId="77777777" w:rsidR="007B22BB" w:rsidRDefault="00000000">
      <w:pPr>
        <w:pStyle w:val="BlockText"/>
      </w:pPr>
      <w:r w:rsidRPr="00992E6D">
        <w:rPr>
          <w:b/>
          <w:bCs/>
          <w:lang w:val="sv-SE"/>
        </w:rPr>
        <w:t>Rekomendasi dashboard:</w:t>
      </w:r>
      <w:r w:rsidRPr="00992E6D">
        <w:rPr>
          <w:lang w:val="sv-SE"/>
        </w:rPr>
        <w:t xml:space="preserve"> tampilkan </w:t>
      </w:r>
      <w:r w:rsidRPr="00992E6D">
        <w:rPr>
          <w:b/>
          <w:bCs/>
          <w:lang w:val="sv-SE"/>
        </w:rPr>
        <w:t>p50 &amp; p95</w:t>
      </w:r>
      <w:r w:rsidRPr="00992E6D">
        <w:rPr>
          <w:lang w:val="sv-SE"/>
        </w:rPr>
        <w:t xml:space="preserve">, bukan hanya rata‑rata; gunakan kode warna hijau/kuning/merah dengan ambang sesuai daftar di atas.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window 1–5 menit agar adaptif terhadap perubahan kondisi.</w:t>
      </w:r>
    </w:p>
    <w:p w14:paraId="5773E429" w14:textId="77777777" w:rsidR="007B22BB" w:rsidRDefault="00000000">
      <w:pPr>
        <w:pStyle w:val="Heading3"/>
      </w:pPr>
      <w:bookmarkStart w:id="11" w:name="paket-kpi-minimum-vs-lanjutan"/>
      <w:bookmarkEnd w:id="10"/>
      <w:r>
        <w:t>Paket KPI Minimum vs Lanjutan</w:t>
      </w:r>
    </w:p>
    <w:p w14:paraId="1404CED7" w14:textId="77777777" w:rsidR="007B22BB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Minimum (Go/No‑Go lapangan):</w:t>
      </w:r>
      <w:r>
        <w:t xml:space="preserve"> PDR_e2e, p95 latensi SOS, link‑margin p5, cakupan efektif, daya tahan Navigator.</w:t>
      </w:r>
    </w:p>
    <w:p w14:paraId="177FCEB2" w14:textId="77777777" w:rsidR="007B22BB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Lanjutan (optimasi mesh):</w:t>
      </w:r>
      <w:r>
        <w:t xml:space="preserve"> redundancy factor, route‑discovery time, stabilitas rute, burst‑loss, energi per paket.</w:t>
      </w:r>
    </w:p>
    <w:p w14:paraId="1D294C2C" w14:textId="77777777" w:rsidR="007B22BB" w:rsidRDefault="00000000">
      <w:r>
        <w:pict w14:anchorId="30329A22">
          <v:rect id="_x0000_i1142" style="width:0;height:1.5pt" o:hralign="center" o:hrstd="t" o:hr="t"/>
        </w:pict>
      </w:r>
    </w:p>
    <w:p w14:paraId="545BEEBA" w14:textId="77777777" w:rsidR="007B22BB" w:rsidRPr="00992E6D" w:rsidRDefault="00000000">
      <w:pPr>
        <w:pStyle w:val="Heading3"/>
        <w:rPr>
          <w:lang w:val="sv-SE"/>
        </w:rPr>
      </w:pPr>
      <w:bookmarkStart w:id="12" w:name="b-tabel-kpi-siap-slide"/>
      <w:bookmarkEnd w:id="11"/>
      <w:r w:rsidRPr="00992E6D">
        <w:rPr>
          <w:lang w:val="sv-SE"/>
        </w:rPr>
        <w:t>3b) Tabel KPI (Siap Slide)</w:t>
      </w:r>
    </w:p>
    <w:p w14:paraId="65E23EFE" w14:textId="77777777" w:rsidR="007B22BB" w:rsidRPr="00992E6D" w:rsidRDefault="00000000">
      <w:pPr>
        <w:pStyle w:val="FirstParagraph"/>
        <w:rPr>
          <w:lang w:val="sv-SE"/>
        </w:rPr>
      </w:pPr>
      <w:r w:rsidRPr="00992E6D">
        <w:rPr>
          <w:b/>
          <w:bCs/>
          <w:lang w:val="sv-SE"/>
        </w:rPr>
        <w:t>Legenda:</w:t>
      </w:r>
      <w:r w:rsidRPr="00992E6D">
        <w:rPr>
          <w:lang w:val="sv-SE"/>
        </w:rPr>
        <w:t xml:space="preserve"> ↑ lebih besar lebih baik · ↓ lebih kecil lebih baik.</w:t>
      </w:r>
    </w:p>
    <w:p w14:paraId="339785EB" w14:textId="77777777" w:rsidR="007B22BB" w:rsidRDefault="00000000">
      <w:pPr>
        <w:pStyle w:val="Heading4"/>
      </w:pPr>
      <w:bookmarkStart w:id="13" w:name="tabel-a-kpi-inti-networklevel"/>
      <w:proofErr w:type="spellStart"/>
      <w:r>
        <w:t>Tabel</w:t>
      </w:r>
      <w:proofErr w:type="spellEnd"/>
      <w:r>
        <w:t xml:space="preserve"> A — KPI Inti (Network‑Level)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82"/>
        <w:gridCol w:w="2599"/>
        <w:gridCol w:w="4298"/>
        <w:gridCol w:w="799"/>
        <w:gridCol w:w="799"/>
        <w:gridCol w:w="799"/>
      </w:tblGrid>
      <w:tr w:rsidR="007B22BB" w14:paraId="5746F10B" w14:textId="77777777" w:rsidTr="007B2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" w:type="dxa"/>
          </w:tcPr>
          <w:p w14:paraId="56F95492" w14:textId="77777777" w:rsidR="007B22BB" w:rsidRDefault="00000000">
            <w:pPr>
              <w:pStyle w:val="Compact"/>
            </w:pPr>
            <w:r>
              <w:t>#</w:t>
            </w:r>
          </w:p>
        </w:tc>
        <w:tc>
          <w:tcPr>
            <w:tcW w:w="2167" w:type="dxa"/>
          </w:tcPr>
          <w:p w14:paraId="362E5AD4" w14:textId="77777777" w:rsidR="007B22BB" w:rsidRDefault="00000000">
            <w:pPr>
              <w:pStyle w:val="Compact"/>
            </w:pPr>
            <w:r>
              <w:t>KPI</w:t>
            </w:r>
          </w:p>
        </w:tc>
        <w:tc>
          <w:tcPr>
            <w:tcW w:w="3584" w:type="dxa"/>
          </w:tcPr>
          <w:p w14:paraId="2B5F3F2C" w14:textId="77777777" w:rsidR="007B22BB" w:rsidRDefault="00000000">
            <w:pPr>
              <w:pStyle w:val="Compact"/>
            </w:pPr>
            <w:r>
              <w:t>Definisi/Rumus singkat</w:t>
            </w:r>
          </w:p>
        </w:tc>
        <w:tc>
          <w:tcPr>
            <w:tcW w:w="666" w:type="dxa"/>
          </w:tcPr>
          <w:p w14:paraId="000751C1" w14:textId="77777777" w:rsidR="007B22BB" w:rsidRDefault="00000000">
            <w:pPr>
              <w:pStyle w:val="Compact"/>
            </w:pPr>
            <w:r>
              <w:t>Good</w:t>
            </w:r>
          </w:p>
        </w:tc>
        <w:tc>
          <w:tcPr>
            <w:tcW w:w="666" w:type="dxa"/>
          </w:tcPr>
          <w:p w14:paraId="33D819A1" w14:textId="77777777" w:rsidR="007B22BB" w:rsidRDefault="00000000">
            <w:pPr>
              <w:pStyle w:val="Compact"/>
            </w:pPr>
            <w:r>
              <w:t>Target</w:t>
            </w:r>
          </w:p>
        </w:tc>
        <w:tc>
          <w:tcPr>
            <w:tcW w:w="666" w:type="dxa"/>
          </w:tcPr>
          <w:p w14:paraId="045BF808" w14:textId="77777777" w:rsidR="007B22BB" w:rsidRDefault="00000000">
            <w:pPr>
              <w:pStyle w:val="Compact"/>
            </w:pPr>
            <w:r>
              <w:t>Stretch</w:t>
            </w:r>
          </w:p>
        </w:tc>
      </w:tr>
      <w:tr w:rsidR="007B22BB" w14:paraId="0BA38E08" w14:textId="77777777">
        <w:tc>
          <w:tcPr>
            <w:tcW w:w="166" w:type="dxa"/>
          </w:tcPr>
          <w:p w14:paraId="579A1E4B" w14:textId="77777777" w:rsidR="007B22BB" w:rsidRDefault="00000000">
            <w:pPr>
              <w:pStyle w:val="Compact"/>
            </w:pPr>
            <w:r>
              <w:t>1</w:t>
            </w:r>
          </w:p>
        </w:tc>
        <w:tc>
          <w:tcPr>
            <w:tcW w:w="2167" w:type="dxa"/>
          </w:tcPr>
          <w:p w14:paraId="4E890148" w14:textId="77777777" w:rsidR="007B22BB" w:rsidRDefault="00000000">
            <w:pPr>
              <w:pStyle w:val="Compact"/>
            </w:pPr>
            <w:r>
              <w:t>PDR_e2e ↑</w:t>
            </w:r>
          </w:p>
        </w:tc>
        <w:tc>
          <w:tcPr>
            <w:tcW w:w="3584" w:type="dxa"/>
          </w:tcPr>
          <w:p w14:paraId="7902FF6B" w14:textId="77777777" w:rsidR="007B22BB" w:rsidRDefault="00000000">
            <w:pPr>
              <w:pStyle w:val="Compact"/>
            </w:pPr>
            <w:r>
              <w:t>1 − PER_e2e</w:t>
            </w:r>
          </w:p>
        </w:tc>
        <w:tc>
          <w:tcPr>
            <w:tcW w:w="666" w:type="dxa"/>
          </w:tcPr>
          <w:p w14:paraId="030DAB07" w14:textId="77777777" w:rsidR="007B22BB" w:rsidRDefault="00000000">
            <w:pPr>
              <w:pStyle w:val="Compact"/>
            </w:pPr>
            <w:r>
              <w:t>≥85%</w:t>
            </w:r>
          </w:p>
        </w:tc>
        <w:tc>
          <w:tcPr>
            <w:tcW w:w="666" w:type="dxa"/>
          </w:tcPr>
          <w:p w14:paraId="3E66E876" w14:textId="77777777" w:rsidR="007B22BB" w:rsidRDefault="00000000">
            <w:pPr>
              <w:pStyle w:val="Compact"/>
            </w:pPr>
            <w:r>
              <w:t>≥90%</w:t>
            </w:r>
          </w:p>
        </w:tc>
        <w:tc>
          <w:tcPr>
            <w:tcW w:w="666" w:type="dxa"/>
          </w:tcPr>
          <w:p w14:paraId="0CF0C433" w14:textId="77777777" w:rsidR="007B22BB" w:rsidRDefault="00000000">
            <w:pPr>
              <w:pStyle w:val="Compact"/>
            </w:pPr>
            <w:r>
              <w:t>≥95%</w:t>
            </w:r>
          </w:p>
        </w:tc>
      </w:tr>
      <w:tr w:rsidR="007B22BB" w14:paraId="5AB63569" w14:textId="77777777">
        <w:tc>
          <w:tcPr>
            <w:tcW w:w="166" w:type="dxa"/>
          </w:tcPr>
          <w:p w14:paraId="1C8C708C" w14:textId="77777777" w:rsidR="007B22BB" w:rsidRDefault="00000000">
            <w:pPr>
              <w:pStyle w:val="Compact"/>
            </w:pPr>
            <w:r>
              <w:t>2a</w:t>
            </w:r>
          </w:p>
        </w:tc>
        <w:tc>
          <w:tcPr>
            <w:tcW w:w="2167" w:type="dxa"/>
          </w:tcPr>
          <w:p w14:paraId="52C661B5" w14:textId="77777777" w:rsidR="007B22BB" w:rsidRDefault="00000000">
            <w:pPr>
              <w:pStyle w:val="Compact"/>
            </w:pPr>
            <w:r>
              <w:t>Latensi E2E p95 (Beacon) ↓</w:t>
            </w:r>
          </w:p>
        </w:tc>
        <w:tc>
          <w:tcPr>
            <w:tcW w:w="3584" w:type="dxa"/>
          </w:tcPr>
          <w:p w14:paraId="1F9F3519" w14:textId="77777777" w:rsidR="007B22BB" w:rsidRDefault="00000000">
            <w:pPr>
              <w:pStyle w:val="Compact"/>
            </w:pPr>
            <w:r>
              <w:t>t_rx_gw − t_tx_nav</w:t>
            </w:r>
          </w:p>
        </w:tc>
        <w:tc>
          <w:tcPr>
            <w:tcW w:w="666" w:type="dxa"/>
          </w:tcPr>
          <w:p w14:paraId="39C4B97A" w14:textId="77777777" w:rsidR="007B22BB" w:rsidRDefault="00000000">
            <w:pPr>
              <w:pStyle w:val="Compact"/>
            </w:pPr>
            <w:r>
              <w:t>≤10 s</w:t>
            </w:r>
          </w:p>
        </w:tc>
        <w:tc>
          <w:tcPr>
            <w:tcW w:w="666" w:type="dxa"/>
          </w:tcPr>
          <w:p w14:paraId="4B0C5C67" w14:textId="77777777" w:rsidR="007B22BB" w:rsidRDefault="00000000">
            <w:pPr>
              <w:pStyle w:val="Compact"/>
            </w:pPr>
            <w:r>
              <w:t>≤5 s</w:t>
            </w:r>
          </w:p>
        </w:tc>
        <w:tc>
          <w:tcPr>
            <w:tcW w:w="666" w:type="dxa"/>
          </w:tcPr>
          <w:p w14:paraId="3441C884" w14:textId="77777777" w:rsidR="007B22BB" w:rsidRDefault="00000000">
            <w:pPr>
              <w:pStyle w:val="Compact"/>
            </w:pPr>
            <w:r>
              <w:t>≤3 s</w:t>
            </w:r>
          </w:p>
        </w:tc>
      </w:tr>
      <w:tr w:rsidR="007B22BB" w14:paraId="3382250D" w14:textId="77777777">
        <w:tc>
          <w:tcPr>
            <w:tcW w:w="166" w:type="dxa"/>
          </w:tcPr>
          <w:p w14:paraId="1B2BE599" w14:textId="77777777" w:rsidR="007B22BB" w:rsidRDefault="00000000">
            <w:pPr>
              <w:pStyle w:val="Compact"/>
            </w:pPr>
            <w:r>
              <w:t>2b</w:t>
            </w:r>
          </w:p>
        </w:tc>
        <w:tc>
          <w:tcPr>
            <w:tcW w:w="2167" w:type="dxa"/>
          </w:tcPr>
          <w:p w14:paraId="7E13D9FF" w14:textId="77777777" w:rsidR="007B22BB" w:rsidRDefault="00000000">
            <w:pPr>
              <w:pStyle w:val="Compact"/>
            </w:pPr>
            <w:r>
              <w:t>Latensi E2E p95 (SOS) ↓</w:t>
            </w:r>
          </w:p>
        </w:tc>
        <w:tc>
          <w:tcPr>
            <w:tcW w:w="3584" w:type="dxa"/>
          </w:tcPr>
          <w:p w14:paraId="5A9F0D69" w14:textId="77777777" w:rsidR="007B22BB" w:rsidRPr="00992E6D" w:rsidRDefault="00000000">
            <w:pPr>
              <w:pStyle w:val="Compact"/>
              <w:rPr>
                <w:lang w:val="sv-SE"/>
              </w:rPr>
            </w:pPr>
            <w:r w:rsidRPr="00992E6D">
              <w:rPr>
                <w:lang w:val="sv-SE"/>
              </w:rPr>
              <w:t>t_rx_gw − t_tx_nav (paket SOS)</w:t>
            </w:r>
          </w:p>
        </w:tc>
        <w:tc>
          <w:tcPr>
            <w:tcW w:w="666" w:type="dxa"/>
          </w:tcPr>
          <w:p w14:paraId="22D26610" w14:textId="77777777" w:rsidR="007B22BB" w:rsidRDefault="00000000">
            <w:pPr>
              <w:pStyle w:val="Compact"/>
            </w:pPr>
            <w:r>
              <w:t>≤45 s</w:t>
            </w:r>
          </w:p>
        </w:tc>
        <w:tc>
          <w:tcPr>
            <w:tcW w:w="666" w:type="dxa"/>
          </w:tcPr>
          <w:p w14:paraId="7CA24362" w14:textId="77777777" w:rsidR="007B22BB" w:rsidRDefault="00000000">
            <w:pPr>
              <w:pStyle w:val="Compact"/>
            </w:pPr>
            <w:r>
              <w:t>≤30 s</w:t>
            </w:r>
          </w:p>
        </w:tc>
        <w:tc>
          <w:tcPr>
            <w:tcW w:w="666" w:type="dxa"/>
          </w:tcPr>
          <w:p w14:paraId="7800030E" w14:textId="77777777" w:rsidR="007B22BB" w:rsidRDefault="00000000">
            <w:pPr>
              <w:pStyle w:val="Compact"/>
            </w:pPr>
            <w:r>
              <w:t>≤15 s</w:t>
            </w:r>
          </w:p>
        </w:tc>
      </w:tr>
      <w:tr w:rsidR="007B22BB" w14:paraId="3F6A672A" w14:textId="77777777">
        <w:tc>
          <w:tcPr>
            <w:tcW w:w="166" w:type="dxa"/>
          </w:tcPr>
          <w:p w14:paraId="22D42C08" w14:textId="77777777" w:rsidR="007B22BB" w:rsidRDefault="00000000">
            <w:pPr>
              <w:pStyle w:val="Compact"/>
            </w:pPr>
            <w:r>
              <w:t>3</w:t>
            </w:r>
          </w:p>
        </w:tc>
        <w:tc>
          <w:tcPr>
            <w:tcW w:w="2167" w:type="dxa"/>
          </w:tcPr>
          <w:p w14:paraId="40A9ED3F" w14:textId="77777777" w:rsidR="007B22BB" w:rsidRDefault="00000000">
            <w:pPr>
              <w:pStyle w:val="Compact"/>
            </w:pPr>
            <w:r>
              <w:t>Cakupan efektif ↑</w:t>
            </w:r>
          </w:p>
        </w:tc>
        <w:tc>
          <w:tcPr>
            <w:tcW w:w="3584" w:type="dxa"/>
          </w:tcPr>
          <w:p w14:paraId="51FF6885" w14:textId="77777777" w:rsidR="007B22BB" w:rsidRDefault="00000000">
            <w:pPr>
              <w:pStyle w:val="Compact"/>
            </w:pPr>
            <w:r>
              <w:t>Jarak max dgn PDR_e2e ≥90% &amp; SOS p95 ≤30 s</w:t>
            </w:r>
          </w:p>
        </w:tc>
        <w:tc>
          <w:tcPr>
            <w:tcW w:w="666" w:type="dxa"/>
          </w:tcPr>
          <w:p w14:paraId="4E599FF7" w14:textId="77777777" w:rsidR="007B22BB" w:rsidRDefault="00000000">
            <w:pPr>
              <w:pStyle w:val="Compact"/>
            </w:pPr>
            <w:r>
              <w:t>≥2 km</w:t>
            </w:r>
          </w:p>
        </w:tc>
        <w:tc>
          <w:tcPr>
            <w:tcW w:w="666" w:type="dxa"/>
          </w:tcPr>
          <w:p w14:paraId="5F5AA4EA" w14:textId="77777777" w:rsidR="007B22BB" w:rsidRDefault="00000000">
            <w:pPr>
              <w:pStyle w:val="Compact"/>
            </w:pPr>
            <w:r>
              <w:t>≥3 km</w:t>
            </w:r>
          </w:p>
        </w:tc>
        <w:tc>
          <w:tcPr>
            <w:tcW w:w="666" w:type="dxa"/>
          </w:tcPr>
          <w:p w14:paraId="33758B36" w14:textId="77777777" w:rsidR="007B22BB" w:rsidRDefault="00000000">
            <w:pPr>
              <w:pStyle w:val="Compact"/>
            </w:pPr>
            <w:r>
              <w:t>≥4 km</w:t>
            </w:r>
          </w:p>
        </w:tc>
      </w:tr>
      <w:tr w:rsidR="007B22BB" w14:paraId="0C34E71D" w14:textId="77777777">
        <w:tc>
          <w:tcPr>
            <w:tcW w:w="166" w:type="dxa"/>
          </w:tcPr>
          <w:p w14:paraId="70049A36" w14:textId="77777777" w:rsidR="007B22BB" w:rsidRDefault="00000000">
            <w:pPr>
              <w:pStyle w:val="Compact"/>
            </w:pPr>
            <w:r>
              <w:t>4</w:t>
            </w:r>
          </w:p>
        </w:tc>
        <w:tc>
          <w:tcPr>
            <w:tcW w:w="2167" w:type="dxa"/>
          </w:tcPr>
          <w:p w14:paraId="7B9CEF4B" w14:textId="77777777" w:rsidR="007B22BB" w:rsidRDefault="00000000">
            <w:pPr>
              <w:pStyle w:val="Compact"/>
            </w:pPr>
            <w:r>
              <w:t>Keandalan SOS ↑</w:t>
            </w:r>
          </w:p>
        </w:tc>
        <w:tc>
          <w:tcPr>
            <w:tcW w:w="3584" w:type="dxa"/>
          </w:tcPr>
          <w:p w14:paraId="4E94FCD1" w14:textId="77777777" w:rsidR="007B22BB" w:rsidRDefault="00000000">
            <w:pPr>
              <w:pStyle w:val="Compact"/>
            </w:pPr>
            <w:r>
              <w:t>SOS terdeteksi / SOS dikirim</w:t>
            </w:r>
          </w:p>
        </w:tc>
        <w:tc>
          <w:tcPr>
            <w:tcW w:w="666" w:type="dxa"/>
          </w:tcPr>
          <w:p w14:paraId="44B3BF68" w14:textId="77777777" w:rsidR="007B22BB" w:rsidRDefault="00000000">
            <w:pPr>
              <w:pStyle w:val="Compact"/>
            </w:pPr>
            <w:r>
              <w:t>≥99.0%</w:t>
            </w:r>
          </w:p>
        </w:tc>
        <w:tc>
          <w:tcPr>
            <w:tcW w:w="666" w:type="dxa"/>
          </w:tcPr>
          <w:p w14:paraId="3EC2DEAF" w14:textId="77777777" w:rsidR="007B22BB" w:rsidRDefault="00000000">
            <w:pPr>
              <w:pStyle w:val="Compact"/>
            </w:pPr>
            <w:r>
              <w:t>≥99.5%</w:t>
            </w:r>
          </w:p>
        </w:tc>
        <w:tc>
          <w:tcPr>
            <w:tcW w:w="666" w:type="dxa"/>
          </w:tcPr>
          <w:p w14:paraId="54E5BA9C" w14:textId="77777777" w:rsidR="007B22BB" w:rsidRDefault="00000000">
            <w:pPr>
              <w:pStyle w:val="Compact"/>
            </w:pPr>
            <w:r>
              <w:t>≥99.9%</w:t>
            </w:r>
          </w:p>
        </w:tc>
      </w:tr>
      <w:tr w:rsidR="007B22BB" w14:paraId="7BEA7D0E" w14:textId="77777777">
        <w:tc>
          <w:tcPr>
            <w:tcW w:w="166" w:type="dxa"/>
          </w:tcPr>
          <w:p w14:paraId="64930159" w14:textId="77777777" w:rsidR="007B22BB" w:rsidRDefault="00000000">
            <w:pPr>
              <w:pStyle w:val="Compact"/>
            </w:pPr>
            <w:r>
              <w:t>5</w:t>
            </w:r>
          </w:p>
        </w:tc>
        <w:tc>
          <w:tcPr>
            <w:tcW w:w="2167" w:type="dxa"/>
          </w:tcPr>
          <w:p w14:paraId="76A7ADE9" w14:textId="77777777" w:rsidR="007B22BB" w:rsidRDefault="00000000">
            <w:pPr>
              <w:pStyle w:val="Compact"/>
            </w:pPr>
            <w:r>
              <w:t>Link‑margin p5 ↑</w:t>
            </w:r>
          </w:p>
        </w:tc>
        <w:tc>
          <w:tcPr>
            <w:tcW w:w="3584" w:type="dxa"/>
          </w:tcPr>
          <w:p w14:paraId="19C7CA25" w14:textId="77777777" w:rsidR="007B22BB" w:rsidRDefault="00000000">
            <w:pPr>
              <w:pStyle w:val="Compact"/>
            </w:pPr>
            <w:r>
              <w:t>Rx(dBm) − Sensitivitas(dBm)</w:t>
            </w:r>
          </w:p>
        </w:tc>
        <w:tc>
          <w:tcPr>
            <w:tcW w:w="666" w:type="dxa"/>
          </w:tcPr>
          <w:p w14:paraId="20A2A2B8" w14:textId="77777777" w:rsidR="007B22BB" w:rsidRDefault="00000000">
            <w:pPr>
              <w:pStyle w:val="Compact"/>
            </w:pPr>
            <w:r>
              <w:t>≥+3 dB</w:t>
            </w:r>
          </w:p>
        </w:tc>
        <w:tc>
          <w:tcPr>
            <w:tcW w:w="666" w:type="dxa"/>
          </w:tcPr>
          <w:p w14:paraId="1A4925F1" w14:textId="77777777" w:rsidR="007B22BB" w:rsidRDefault="00000000">
            <w:pPr>
              <w:pStyle w:val="Compact"/>
            </w:pPr>
            <w:r>
              <w:t>≥+6 dB</w:t>
            </w:r>
          </w:p>
        </w:tc>
        <w:tc>
          <w:tcPr>
            <w:tcW w:w="666" w:type="dxa"/>
          </w:tcPr>
          <w:p w14:paraId="034151C4" w14:textId="77777777" w:rsidR="007B22BB" w:rsidRDefault="00000000">
            <w:pPr>
              <w:pStyle w:val="Compact"/>
            </w:pPr>
            <w:r>
              <w:t>≥+10 dB</w:t>
            </w:r>
          </w:p>
        </w:tc>
      </w:tr>
      <w:tr w:rsidR="007B22BB" w14:paraId="2CB1C805" w14:textId="77777777">
        <w:tc>
          <w:tcPr>
            <w:tcW w:w="166" w:type="dxa"/>
          </w:tcPr>
          <w:p w14:paraId="6DCC6C69" w14:textId="77777777" w:rsidR="007B22BB" w:rsidRDefault="00000000">
            <w:pPr>
              <w:pStyle w:val="Compact"/>
            </w:pPr>
            <w:r>
              <w:t>6</w:t>
            </w:r>
          </w:p>
        </w:tc>
        <w:tc>
          <w:tcPr>
            <w:tcW w:w="2167" w:type="dxa"/>
          </w:tcPr>
          <w:p w14:paraId="5667DF52" w14:textId="77777777" w:rsidR="007B22BB" w:rsidRDefault="00000000">
            <w:pPr>
              <w:pStyle w:val="Compact"/>
            </w:pPr>
            <w:r>
              <w:t>Redundancy factor ↓</w:t>
            </w:r>
          </w:p>
        </w:tc>
        <w:tc>
          <w:tcPr>
            <w:tcW w:w="3584" w:type="dxa"/>
          </w:tcPr>
          <w:p w14:paraId="69EF2B45" w14:textId="77777777" w:rsidR="007B22BB" w:rsidRDefault="00000000">
            <w:pPr>
              <w:pStyle w:val="Compact"/>
            </w:pPr>
            <w:r>
              <w:t>total_tx_radio / delivered_e2e</w:t>
            </w:r>
          </w:p>
        </w:tc>
        <w:tc>
          <w:tcPr>
            <w:tcW w:w="666" w:type="dxa"/>
          </w:tcPr>
          <w:p w14:paraId="175BF825" w14:textId="77777777" w:rsidR="007B22BB" w:rsidRDefault="00000000">
            <w:pPr>
              <w:pStyle w:val="Compact"/>
            </w:pPr>
            <w:r>
              <w:t>≤6</w:t>
            </w:r>
          </w:p>
        </w:tc>
        <w:tc>
          <w:tcPr>
            <w:tcW w:w="666" w:type="dxa"/>
          </w:tcPr>
          <w:p w14:paraId="3E4B6381" w14:textId="77777777" w:rsidR="007B22BB" w:rsidRDefault="00000000">
            <w:pPr>
              <w:pStyle w:val="Compact"/>
            </w:pPr>
            <w:r>
              <w:t>≤4</w:t>
            </w:r>
          </w:p>
        </w:tc>
        <w:tc>
          <w:tcPr>
            <w:tcW w:w="666" w:type="dxa"/>
          </w:tcPr>
          <w:p w14:paraId="6D353150" w14:textId="77777777" w:rsidR="007B22BB" w:rsidRDefault="00000000">
            <w:pPr>
              <w:pStyle w:val="Compact"/>
            </w:pPr>
            <w:r>
              <w:t>≤2.5</w:t>
            </w:r>
          </w:p>
        </w:tc>
      </w:tr>
      <w:tr w:rsidR="007B22BB" w14:paraId="3E363733" w14:textId="77777777">
        <w:tc>
          <w:tcPr>
            <w:tcW w:w="166" w:type="dxa"/>
          </w:tcPr>
          <w:p w14:paraId="3B532855" w14:textId="77777777" w:rsidR="007B22BB" w:rsidRDefault="00000000">
            <w:pPr>
              <w:pStyle w:val="Compact"/>
            </w:pPr>
            <w:r>
              <w:t>7</w:t>
            </w:r>
          </w:p>
        </w:tc>
        <w:tc>
          <w:tcPr>
            <w:tcW w:w="2167" w:type="dxa"/>
          </w:tcPr>
          <w:p w14:paraId="003F076B" w14:textId="77777777" w:rsidR="007B22BB" w:rsidRDefault="00000000">
            <w:pPr>
              <w:pStyle w:val="Compact"/>
            </w:pPr>
            <w:r>
              <w:t>Stabilitas rute ↑</w:t>
            </w:r>
          </w:p>
        </w:tc>
        <w:tc>
          <w:tcPr>
            <w:tcW w:w="3584" w:type="dxa"/>
          </w:tcPr>
          <w:p w14:paraId="0D0C52BD" w14:textId="77777777" w:rsidR="007B22BB" w:rsidRPr="00992E6D" w:rsidRDefault="00000000">
            <w:pPr>
              <w:pStyle w:val="Compact"/>
              <w:rPr>
                <w:lang w:val="sv-SE"/>
              </w:rPr>
            </w:pPr>
            <w:r w:rsidRPr="00992E6D">
              <w:rPr>
                <w:lang w:val="sv-SE"/>
              </w:rPr>
              <w:t>1/(perubahan rute/jam) → lebih stabil</w:t>
            </w:r>
          </w:p>
        </w:tc>
        <w:tc>
          <w:tcPr>
            <w:tcW w:w="666" w:type="dxa"/>
          </w:tcPr>
          <w:p w14:paraId="2CCEDF59" w14:textId="77777777" w:rsidR="007B22BB" w:rsidRDefault="00000000">
            <w:pPr>
              <w:pStyle w:val="Compact"/>
            </w:pPr>
            <w:r>
              <w:t>≤6/jam</w:t>
            </w:r>
          </w:p>
        </w:tc>
        <w:tc>
          <w:tcPr>
            <w:tcW w:w="666" w:type="dxa"/>
          </w:tcPr>
          <w:p w14:paraId="175B3483" w14:textId="77777777" w:rsidR="007B22BB" w:rsidRDefault="00000000">
            <w:pPr>
              <w:pStyle w:val="Compact"/>
            </w:pPr>
            <w:r>
              <w:t>≤3/jam</w:t>
            </w:r>
          </w:p>
        </w:tc>
        <w:tc>
          <w:tcPr>
            <w:tcW w:w="666" w:type="dxa"/>
          </w:tcPr>
          <w:p w14:paraId="20FA525B" w14:textId="77777777" w:rsidR="007B22BB" w:rsidRDefault="00000000">
            <w:pPr>
              <w:pStyle w:val="Compact"/>
            </w:pPr>
            <w:r>
              <w:t>≤1/jam</w:t>
            </w:r>
          </w:p>
        </w:tc>
      </w:tr>
      <w:tr w:rsidR="007B22BB" w14:paraId="7426F634" w14:textId="77777777">
        <w:tc>
          <w:tcPr>
            <w:tcW w:w="166" w:type="dxa"/>
          </w:tcPr>
          <w:p w14:paraId="40F08252" w14:textId="77777777" w:rsidR="007B22BB" w:rsidRDefault="00000000">
            <w:pPr>
              <w:pStyle w:val="Compact"/>
            </w:pPr>
            <w:r>
              <w:t>8</w:t>
            </w:r>
          </w:p>
        </w:tc>
        <w:tc>
          <w:tcPr>
            <w:tcW w:w="2167" w:type="dxa"/>
          </w:tcPr>
          <w:p w14:paraId="65C45D67" w14:textId="77777777" w:rsidR="007B22BB" w:rsidRDefault="00000000">
            <w:pPr>
              <w:pStyle w:val="Compact"/>
            </w:pPr>
            <w:r>
              <w:t>Goodput e2e ↑</w:t>
            </w:r>
          </w:p>
        </w:tc>
        <w:tc>
          <w:tcPr>
            <w:tcW w:w="3584" w:type="dxa"/>
          </w:tcPr>
          <w:p w14:paraId="39401B8D" w14:textId="77777777" w:rsidR="007B22BB" w:rsidRDefault="00000000">
            <w:pPr>
              <w:pStyle w:val="Compact"/>
            </w:pPr>
            <w:r>
              <w:t>payload bersih per detik</w:t>
            </w:r>
          </w:p>
        </w:tc>
        <w:tc>
          <w:tcPr>
            <w:tcW w:w="666" w:type="dxa"/>
          </w:tcPr>
          <w:p w14:paraId="6B6DAF9C" w14:textId="77777777" w:rsidR="007B22BB" w:rsidRDefault="00000000">
            <w:pPr>
              <w:pStyle w:val="Compact"/>
            </w:pPr>
            <w:r>
              <w:t>≥15% cap</w:t>
            </w:r>
          </w:p>
        </w:tc>
        <w:tc>
          <w:tcPr>
            <w:tcW w:w="666" w:type="dxa"/>
          </w:tcPr>
          <w:p w14:paraId="69F6E722" w14:textId="77777777" w:rsidR="007B22BB" w:rsidRDefault="00000000">
            <w:pPr>
              <w:pStyle w:val="Compact"/>
            </w:pPr>
            <w:r>
              <w:t>≥25% cap</w:t>
            </w:r>
          </w:p>
        </w:tc>
        <w:tc>
          <w:tcPr>
            <w:tcW w:w="666" w:type="dxa"/>
          </w:tcPr>
          <w:p w14:paraId="400E001C" w14:textId="77777777" w:rsidR="007B22BB" w:rsidRDefault="00000000">
            <w:pPr>
              <w:pStyle w:val="Compact"/>
            </w:pPr>
            <w:r>
              <w:t>≥35% cap</w:t>
            </w:r>
          </w:p>
        </w:tc>
      </w:tr>
    </w:tbl>
    <w:p w14:paraId="15C02666" w14:textId="77777777" w:rsidR="007B22BB" w:rsidRDefault="00000000">
      <w:pPr>
        <w:pStyle w:val="BodyText"/>
      </w:pPr>
      <w:r>
        <w:rPr>
          <w:i/>
          <w:iCs/>
        </w:rPr>
        <w:t>Catatan:</w:t>
      </w:r>
      <w:r>
        <w:t xml:space="preserve"> “cap” = estimasi kapasitas bersih profil PHY (SF/BW/CR) yang digunakan.</w:t>
      </w:r>
    </w:p>
    <w:p w14:paraId="078DD420" w14:textId="77777777" w:rsidR="007B22BB" w:rsidRPr="00992E6D" w:rsidRDefault="00000000">
      <w:pPr>
        <w:pStyle w:val="Heading4"/>
        <w:rPr>
          <w:lang w:val="sv-SE"/>
        </w:rPr>
      </w:pPr>
      <w:bookmarkStart w:id="14" w:name="tabel-b-kpi-perhop-operasional-skala"/>
      <w:bookmarkEnd w:id="13"/>
      <w:r w:rsidRPr="00992E6D">
        <w:rPr>
          <w:lang w:val="sv-SE"/>
        </w:rPr>
        <w:lastRenderedPageBreak/>
        <w:t>Tabel B — KPI Per‑Hop, Operasional &amp; Skala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55"/>
        <w:gridCol w:w="2601"/>
        <w:gridCol w:w="3428"/>
        <w:gridCol w:w="1064"/>
        <w:gridCol w:w="1064"/>
        <w:gridCol w:w="1064"/>
      </w:tblGrid>
      <w:tr w:rsidR="007B22BB" w14:paraId="4DEDF876" w14:textId="77777777" w:rsidTr="007B2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3" w:type="dxa"/>
          </w:tcPr>
          <w:p w14:paraId="670F8486" w14:textId="77777777" w:rsidR="007B22BB" w:rsidRDefault="00000000">
            <w:pPr>
              <w:pStyle w:val="Compact"/>
            </w:pPr>
            <w:r>
              <w:t>#</w:t>
            </w:r>
          </w:p>
        </w:tc>
        <w:tc>
          <w:tcPr>
            <w:tcW w:w="2151" w:type="dxa"/>
          </w:tcPr>
          <w:p w14:paraId="595BEBA9" w14:textId="77777777" w:rsidR="007B22BB" w:rsidRDefault="00000000">
            <w:pPr>
              <w:pStyle w:val="Compact"/>
            </w:pPr>
            <w:r>
              <w:t>KPI</w:t>
            </w:r>
          </w:p>
        </w:tc>
        <w:tc>
          <w:tcPr>
            <w:tcW w:w="2835" w:type="dxa"/>
          </w:tcPr>
          <w:p w14:paraId="366C8A36" w14:textId="77777777" w:rsidR="007B22BB" w:rsidRDefault="00000000">
            <w:pPr>
              <w:pStyle w:val="Compact"/>
            </w:pPr>
            <w:r>
              <w:t>Definisi/Rumus singkat</w:t>
            </w:r>
          </w:p>
        </w:tc>
        <w:tc>
          <w:tcPr>
            <w:tcW w:w="880" w:type="dxa"/>
          </w:tcPr>
          <w:p w14:paraId="7CFF0EF5" w14:textId="77777777" w:rsidR="007B22BB" w:rsidRDefault="00000000">
            <w:pPr>
              <w:pStyle w:val="Compact"/>
            </w:pPr>
            <w:r>
              <w:t>Good</w:t>
            </w:r>
          </w:p>
        </w:tc>
        <w:tc>
          <w:tcPr>
            <w:tcW w:w="880" w:type="dxa"/>
          </w:tcPr>
          <w:p w14:paraId="5FEDC8EF" w14:textId="77777777" w:rsidR="007B22BB" w:rsidRDefault="00000000">
            <w:pPr>
              <w:pStyle w:val="Compact"/>
            </w:pPr>
            <w:r>
              <w:t>Target</w:t>
            </w:r>
          </w:p>
        </w:tc>
        <w:tc>
          <w:tcPr>
            <w:tcW w:w="880" w:type="dxa"/>
          </w:tcPr>
          <w:p w14:paraId="40426373" w14:textId="77777777" w:rsidR="007B22BB" w:rsidRDefault="00000000">
            <w:pPr>
              <w:pStyle w:val="Compact"/>
            </w:pPr>
            <w:r>
              <w:t>Stretch</w:t>
            </w:r>
          </w:p>
        </w:tc>
      </w:tr>
      <w:tr w:rsidR="007B22BB" w14:paraId="71E3440D" w14:textId="77777777">
        <w:tc>
          <w:tcPr>
            <w:tcW w:w="293" w:type="dxa"/>
          </w:tcPr>
          <w:p w14:paraId="3D619DDC" w14:textId="77777777" w:rsidR="007B22BB" w:rsidRDefault="00000000">
            <w:pPr>
              <w:pStyle w:val="Compact"/>
            </w:pPr>
            <w:r>
              <w:t>9</w:t>
            </w:r>
          </w:p>
        </w:tc>
        <w:tc>
          <w:tcPr>
            <w:tcW w:w="2151" w:type="dxa"/>
          </w:tcPr>
          <w:p w14:paraId="64F1D657" w14:textId="77777777" w:rsidR="007B22BB" w:rsidRDefault="00000000">
            <w:pPr>
              <w:pStyle w:val="Compact"/>
            </w:pPr>
            <w:r>
              <w:t>Latensi per hop p95 ↓</w:t>
            </w:r>
          </w:p>
        </w:tc>
        <w:tc>
          <w:tcPr>
            <w:tcW w:w="2835" w:type="dxa"/>
          </w:tcPr>
          <w:p w14:paraId="2CB8A425" w14:textId="77777777" w:rsidR="007B22BB" w:rsidRDefault="00000000">
            <w:pPr>
              <w:pStyle w:val="Compact"/>
            </w:pPr>
            <w:r>
              <w:t>waktu simpan‑terus per hop</w:t>
            </w:r>
          </w:p>
        </w:tc>
        <w:tc>
          <w:tcPr>
            <w:tcW w:w="880" w:type="dxa"/>
          </w:tcPr>
          <w:p w14:paraId="427DDF6E" w14:textId="77777777" w:rsidR="007B22BB" w:rsidRDefault="00000000">
            <w:pPr>
              <w:pStyle w:val="Compact"/>
            </w:pPr>
            <w:r>
              <w:t>≤2 s</w:t>
            </w:r>
          </w:p>
        </w:tc>
        <w:tc>
          <w:tcPr>
            <w:tcW w:w="880" w:type="dxa"/>
          </w:tcPr>
          <w:p w14:paraId="71F15D71" w14:textId="77777777" w:rsidR="007B22BB" w:rsidRDefault="00000000">
            <w:pPr>
              <w:pStyle w:val="Compact"/>
            </w:pPr>
            <w:r>
              <w:t>≤1 s</w:t>
            </w:r>
          </w:p>
        </w:tc>
        <w:tc>
          <w:tcPr>
            <w:tcW w:w="880" w:type="dxa"/>
          </w:tcPr>
          <w:p w14:paraId="539ABA20" w14:textId="77777777" w:rsidR="007B22BB" w:rsidRDefault="00000000">
            <w:pPr>
              <w:pStyle w:val="Compact"/>
            </w:pPr>
            <w:r>
              <w:t>≤0.5 s</w:t>
            </w:r>
          </w:p>
        </w:tc>
      </w:tr>
      <w:tr w:rsidR="007B22BB" w14:paraId="6D47740F" w14:textId="77777777">
        <w:tc>
          <w:tcPr>
            <w:tcW w:w="293" w:type="dxa"/>
          </w:tcPr>
          <w:p w14:paraId="36B68C2D" w14:textId="77777777" w:rsidR="007B22BB" w:rsidRDefault="00000000">
            <w:pPr>
              <w:pStyle w:val="Compact"/>
            </w:pPr>
            <w:r>
              <w:t>10</w:t>
            </w:r>
          </w:p>
        </w:tc>
        <w:tc>
          <w:tcPr>
            <w:tcW w:w="2151" w:type="dxa"/>
          </w:tcPr>
          <w:p w14:paraId="142C7217" w14:textId="77777777" w:rsidR="007B22BB" w:rsidRDefault="00000000">
            <w:pPr>
              <w:pStyle w:val="Compact"/>
            </w:pPr>
            <w:r>
              <w:t>RSSI p5 ↑</w:t>
            </w:r>
          </w:p>
        </w:tc>
        <w:tc>
          <w:tcPr>
            <w:tcW w:w="2835" w:type="dxa"/>
          </w:tcPr>
          <w:p w14:paraId="0821AABC" w14:textId="77777777" w:rsidR="007B22BB" w:rsidRDefault="00000000">
            <w:pPr>
              <w:pStyle w:val="Compact"/>
            </w:pPr>
            <w:r>
              <w:t>level terburuk 5%</w:t>
            </w:r>
          </w:p>
        </w:tc>
        <w:tc>
          <w:tcPr>
            <w:tcW w:w="880" w:type="dxa"/>
          </w:tcPr>
          <w:p w14:paraId="0E9FA1A0" w14:textId="77777777" w:rsidR="007B22BB" w:rsidRDefault="00000000">
            <w:pPr>
              <w:pStyle w:val="Compact"/>
            </w:pPr>
            <w:r>
              <w:t>≥−112 dBm</w:t>
            </w:r>
          </w:p>
        </w:tc>
        <w:tc>
          <w:tcPr>
            <w:tcW w:w="880" w:type="dxa"/>
          </w:tcPr>
          <w:p w14:paraId="1D083ADD" w14:textId="77777777" w:rsidR="007B22BB" w:rsidRDefault="00000000">
            <w:pPr>
              <w:pStyle w:val="Compact"/>
            </w:pPr>
            <w:r>
              <w:t>≥−108 dBm</w:t>
            </w:r>
          </w:p>
        </w:tc>
        <w:tc>
          <w:tcPr>
            <w:tcW w:w="880" w:type="dxa"/>
          </w:tcPr>
          <w:p w14:paraId="5FC6EB8D" w14:textId="77777777" w:rsidR="007B22BB" w:rsidRDefault="00000000">
            <w:pPr>
              <w:pStyle w:val="Compact"/>
            </w:pPr>
            <w:r>
              <w:t>≥−104 dBm</w:t>
            </w:r>
          </w:p>
        </w:tc>
      </w:tr>
      <w:tr w:rsidR="007B22BB" w14:paraId="743B27F0" w14:textId="77777777">
        <w:tc>
          <w:tcPr>
            <w:tcW w:w="293" w:type="dxa"/>
          </w:tcPr>
          <w:p w14:paraId="693C5C9B" w14:textId="77777777" w:rsidR="007B22BB" w:rsidRDefault="00000000">
            <w:pPr>
              <w:pStyle w:val="Compact"/>
            </w:pPr>
            <w:r>
              <w:t>10b</w:t>
            </w:r>
          </w:p>
        </w:tc>
        <w:tc>
          <w:tcPr>
            <w:tcW w:w="2151" w:type="dxa"/>
          </w:tcPr>
          <w:p w14:paraId="4BB99B92" w14:textId="77777777" w:rsidR="007B22BB" w:rsidRDefault="00000000">
            <w:pPr>
              <w:pStyle w:val="Compact"/>
            </w:pPr>
            <w:r>
              <w:t>SNR p5 margin ↑</w:t>
            </w:r>
          </w:p>
        </w:tc>
        <w:tc>
          <w:tcPr>
            <w:tcW w:w="2835" w:type="dxa"/>
          </w:tcPr>
          <w:p w14:paraId="2A921425" w14:textId="77777777" w:rsidR="007B22BB" w:rsidRPr="00992E6D" w:rsidRDefault="00000000">
            <w:pPr>
              <w:pStyle w:val="Compact"/>
              <w:rPr>
                <w:lang w:val="sv-SE"/>
              </w:rPr>
            </w:pPr>
            <w:r w:rsidRPr="00992E6D">
              <w:rPr>
                <w:lang w:val="sv-SE"/>
              </w:rPr>
              <w:t>SNR p5 − SNR_min(SF)</w:t>
            </w:r>
          </w:p>
        </w:tc>
        <w:tc>
          <w:tcPr>
            <w:tcW w:w="880" w:type="dxa"/>
          </w:tcPr>
          <w:p w14:paraId="411B9CB1" w14:textId="77777777" w:rsidR="007B22BB" w:rsidRDefault="00000000">
            <w:pPr>
              <w:pStyle w:val="Compact"/>
            </w:pPr>
            <w:r>
              <w:t>≥+4 dB</w:t>
            </w:r>
          </w:p>
        </w:tc>
        <w:tc>
          <w:tcPr>
            <w:tcW w:w="880" w:type="dxa"/>
          </w:tcPr>
          <w:p w14:paraId="5B57168E" w14:textId="77777777" w:rsidR="007B22BB" w:rsidRDefault="00000000">
            <w:pPr>
              <w:pStyle w:val="Compact"/>
            </w:pPr>
            <w:r>
              <w:t>≥+6 dB</w:t>
            </w:r>
          </w:p>
        </w:tc>
        <w:tc>
          <w:tcPr>
            <w:tcW w:w="880" w:type="dxa"/>
          </w:tcPr>
          <w:p w14:paraId="370920C6" w14:textId="77777777" w:rsidR="007B22BB" w:rsidRDefault="00000000">
            <w:pPr>
              <w:pStyle w:val="Compact"/>
            </w:pPr>
            <w:r>
              <w:t>≥+8 dB</w:t>
            </w:r>
          </w:p>
        </w:tc>
      </w:tr>
      <w:tr w:rsidR="007B22BB" w14:paraId="5C1EEB3E" w14:textId="77777777">
        <w:tc>
          <w:tcPr>
            <w:tcW w:w="293" w:type="dxa"/>
          </w:tcPr>
          <w:p w14:paraId="1C78247E" w14:textId="77777777" w:rsidR="007B22BB" w:rsidRDefault="00000000">
            <w:pPr>
              <w:pStyle w:val="Compact"/>
            </w:pPr>
            <w:r>
              <w:t>11</w:t>
            </w:r>
          </w:p>
        </w:tc>
        <w:tc>
          <w:tcPr>
            <w:tcW w:w="2151" w:type="dxa"/>
          </w:tcPr>
          <w:p w14:paraId="481CA474" w14:textId="77777777" w:rsidR="007B22BB" w:rsidRDefault="00000000">
            <w:pPr>
              <w:pStyle w:val="Compact"/>
            </w:pPr>
            <w:r>
              <w:t>PER_hop ↓</w:t>
            </w:r>
          </w:p>
        </w:tc>
        <w:tc>
          <w:tcPr>
            <w:tcW w:w="2835" w:type="dxa"/>
          </w:tcPr>
          <w:p w14:paraId="0DDDD634" w14:textId="77777777" w:rsidR="007B22BB" w:rsidRDefault="00000000">
            <w:pPr>
              <w:pStyle w:val="Compact"/>
            </w:pPr>
            <w:r>
              <w:t>error/total per hop</w:t>
            </w:r>
          </w:p>
        </w:tc>
        <w:tc>
          <w:tcPr>
            <w:tcW w:w="880" w:type="dxa"/>
          </w:tcPr>
          <w:p w14:paraId="126F3720" w14:textId="77777777" w:rsidR="007B22BB" w:rsidRDefault="00000000">
            <w:pPr>
              <w:pStyle w:val="Compact"/>
            </w:pPr>
            <w:r>
              <w:t>≤10%</w:t>
            </w:r>
          </w:p>
        </w:tc>
        <w:tc>
          <w:tcPr>
            <w:tcW w:w="880" w:type="dxa"/>
          </w:tcPr>
          <w:p w14:paraId="4FA27CDF" w14:textId="77777777" w:rsidR="007B22BB" w:rsidRDefault="00000000">
            <w:pPr>
              <w:pStyle w:val="Compact"/>
            </w:pPr>
            <w:r>
              <w:t>≤5%</w:t>
            </w:r>
          </w:p>
        </w:tc>
        <w:tc>
          <w:tcPr>
            <w:tcW w:w="880" w:type="dxa"/>
          </w:tcPr>
          <w:p w14:paraId="279D6455" w14:textId="77777777" w:rsidR="007B22BB" w:rsidRDefault="00000000">
            <w:pPr>
              <w:pStyle w:val="Compact"/>
            </w:pPr>
            <w:r>
              <w:t>≤2%</w:t>
            </w:r>
          </w:p>
        </w:tc>
      </w:tr>
      <w:tr w:rsidR="007B22BB" w14:paraId="30E2C4BE" w14:textId="77777777">
        <w:tc>
          <w:tcPr>
            <w:tcW w:w="293" w:type="dxa"/>
          </w:tcPr>
          <w:p w14:paraId="2933859D" w14:textId="77777777" w:rsidR="007B22BB" w:rsidRDefault="00000000">
            <w:pPr>
              <w:pStyle w:val="Compact"/>
            </w:pPr>
            <w:r>
              <w:t>12</w:t>
            </w:r>
          </w:p>
        </w:tc>
        <w:tc>
          <w:tcPr>
            <w:tcW w:w="2151" w:type="dxa"/>
          </w:tcPr>
          <w:p w14:paraId="38999494" w14:textId="77777777" w:rsidR="007B22BB" w:rsidRDefault="00000000">
            <w:pPr>
              <w:pStyle w:val="Compact"/>
            </w:pPr>
            <w:r>
              <w:t>On‑Time Rate ↑</w:t>
            </w:r>
          </w:p>
        </w:tc>
        <w:tc>
          <w:tcPr>
            <w:tcW w:w="2835" w:type="dxa"/>
          </w:tcPr>
          <w:p w14:paraId="76E5C29C" w14:textId="77777777" w:rsidR="007B22BB" w:rsidRDefault="00000000">
            <w:pPr>
              <w:pStyle w:val="Compact"/>
            </w:pPr>
            <w:r>
              <w:t>beacon tiba ≤1.5× periode</w:t>
            </w:r>
          </w:p>
        </w:tc>
        <w:tc>
          <w:tcPr>
            <w:tcW w:w="880" w:type="dxa"/>
          </w:tcPr>
          <w:p w14:paraId="6767DA7F" w14:textId="77777777" w:rsidR="007B22BB" w:rsidRDefault="00000000">
            <w:pPr>
              <w:pStyle w:val="Compact"/>
            </w:pPr>
            <w:r>
              <w:t>≥85%</w:t>
            </w:r>
          </w:p>
        </w:tc>
        <w:tc>
          <w:tcPr>
            <w:tcW w:w="880" w:type="dxa"/>
          </w:tcPr>
          <w:p w14:paraId="163635D9" w14:textId="77777777" w:rsidR="007B22BB" w:rsidRDefault="00000000">
            <w:pPr>
              <w:pStyle w:val="Compact"/>
            </w:pPr>
            <w:r>
              <w:t>≥92%</w:t>
            </w:r>
          </w:p>
        </w:tc>
        <w:tc>
          <w:tcPr>
            <w:tcW w:w="880" w:type="dxa"/>
          </w:tcPr>
          <w:p w14:paraId="38BC750A" w14:textId="77777777" w:rsidR="007B22BB" w:rsidRDefault="00000000">
            <w:pPr>
              <w:pStyle w:val="Compact"/>
            </w:pPr>
            <w:r>
              <w:t>≥98%</w:t>
            </w:r>
          </w:p>
        </w:tc>
      </w:tr>
      <w:tr w:rsidR="007B22BB" w14:paraId="73B58CB4" w14:textId="77777777">
        <w:tc>
          <w:tcPr>
            <w:tcW w:w="293" w:type="dxa"/>
          </w:tcPr>
          <w:p w14:paraId="06A28B23" w14:textId="77777777" w:rsidR="007B22BB" w:rsidRDefault="00000000">
            <w:pPr>
              <w:pStyle w:val="Compact"/>
            </w:pPr>
            <w:r>
              <w:t>13</w:t>
            </w:r>
          </w:p>
        </w:tc>
        <w:tc>
          <w:tcPr>
            <w:tcW w:w="2151" w:type="dxa"/>
          </w:tcPr>
          <w:p w14:paraId="24C07696" w14:textId="77777777" w:rsidR="007B22BB" w:rsidRDefault="00000000">
            <w:pPr>
              <w:pStyle w:val="Compact"/>
            </w:pPr>
            <w:r>
              <w:t>Daya tahan Navigator ↑</w:t>
            </w:r>
          </w:p>
        </w:tc>
        <w:tc>
          <w:tcPr>
            <w:tcW w:w="2835" w:type="dxa"/>
          </w:tcPr>
          <w:p w14:paraId="06922D2A" w14:textId="77777777" w:rsidR="007B22BB" w:rsidRDefault="00000000">
            <w:pPr>
              <w:pStyle w:val="Compact"/>
            </w:pPr>
            <w:r>
              <w:t>jam operasi skenario campuran</w:t>
            </w:r>
          </w:p>
        </w:tc>
        <w:tc>
          <w:tcPr>
            <w:tcW w:w="880" w:type="dxa"/>
          </w:tcPr>
          <w:p w14:paraId="30DB617A" w14:textId="77777777" w:rsidR="007B22BB" w:rsidRDefault="00000000">
            <w:pPr>
              <w:pStyle w:val="Compact"/>
            </w:pPr>
            <w:r>
              <w:t>≥18 jam</w:t>
            </w:r>
          </w:p>
        </w:tc>
        <w:tc>
          <w:tcPr>
            <w:tcW w:w="880" w:type="dxa"/>
          </w:tcPr>
          <w:p w14:paraId="6B374827" w14:textId="77777777" w:rsidR="007B22BB" w:rsidRDefault="00000000">
            <w:pPr>
              <w:pStyle w:val="Compact"/>
            </w:pPr>
            <w:r>
              <w:t>≥24 jam</w:t>
            </w:r>
          </w:p>
        </w:tc>
        <w:tc>
          <w:tcPr>
            <w:tcW w:w="880" w:type="dxa"/>
          </w:tcPr>
          <w:p w14:paraId="42D80145" w14:textId="77777777" w:rsidR="007B22BB" w:rsidRDefault="00000000">
            <w:pPr>
              <w:pStyle w:val="Compact"/>
            </w:pPr>
            <w:r>
              <w:t>≥36 jam</w:t>
            </w:r>
          </w:p>
        </w:tc>
      </w:tr>
      <w:tr w:rsidR="007B22BB" w14:paraId="5A71207B" w14:textId="77777777">
        <w:tc>
          <w:tcPr>
            <w:tcW w:w="293" w:type="dxa"/>
          </w:tcPr>
          <w:p w14:paraId="16E3D106" w14:textId="77777777" w:rsidR="007B22BB" w:rsidRDefault="00000000">
            <w:pPr>
              <w:pStyle w:val="Compact"/>
            </w:pPr>
            <w:r>
              <w:t>14</w:t>
            </w:r>
          </w:p>
        </w:tc>
        <w:tc>
          <w:tcPr>
            <w:tcW w:w="2151" w:type="dxa"/>
          </w:tcPr>
          <w:p w14:paraId="3CD6A1EE" w14:textId="77777777" w:rsidR="007B22BB" w:rsidRDefault="00000000">
            <w:pPr>
              <w:pStyle w:val="Compact"/>
            </w:pPr>
            <w:r>
              <w:t>Energi/packet ↓</w:t>
            </w:r>
          </w:p>
        </w:tc>
        <w:tc>
          <w:tcPr>
            <w:tcW w:w="2835" w:type="dxa"/>
          </w:tcPr>
          <w:p w14:paraId="110EFDA2" w14:textId="77777777" w:rsidR="007B22BB" w:rsidRDefault="00000000">
            <w:pPr>
              <w:pStyle w:val="Compact"/>
            </w:pPr>
            <w:r>
              <w:t>(ΔmAh×V)/pkt sukses</w:t>
            </w:r>
          </w:p>
        </w:tc>
        <w:tc>
          <w:tcPr>
            <w:tcW w:w="880" w:type="dxa"/>
          </w:tcPr>
          <w:p w14:paraId="0724DEFC" w14:textId="77777777" w:rsidR="007B22BB" w:rsidRDefault="00000000">
            <w:pPr>
              <w:pStyle w:val="Compact"/>
            </w:pPr>
            <w:r>
              <w:t>≤2.0 mWh</w:t>
            </w:r>
          </w:p>
        </w:tc>
        <w:tc>
          <w:tcPr>
            <w:tcW w:w="880" w:type="dxa"/>
          </w:tcPr>
          <w:p w14:paraId="2C8B26B1" w14:textId="77777777" w:rsidR="007B22BB" w:rsidRDefault="00000000">
            <w:pPr>
              <w:pStyle w:val="Compact"/>
            </w:pPr>
            <w:r>
              <w:t>≤1.0 mWh</w:t>
            </w:r>
          </w:p>
        </w:tc>
        <w:tc>
          <w:tcPr>
            <w:tcW w:w="880" w:type="dxa"/>
          </w:tcPr>
          <w:p w14:paraId="7158102A" w14:textId="77777777" w:rsidR="007B22BB" w:rsidRDefault="00000000">
            <w:pPr>
              <w:pStyle w:val="Compact"/>
            </w:pPr>
            <w:r>
              <w:t>≤0.5 mWh</w:t>
            </w:r>
          </w:p>
        </w:tc>
      </w:tr>
      <w:tr w:rsidR="007B22BB" w14:paraId="5109E383" w14:textId="77777777">
        <w:tc>
          <w:tcPr>
            <w:tcW w:w="293" w:type="dxa"/>
          </w:tcPr>
          <w:p w14:paraId="40F7E706" w14:textId="77777777" w:rsidR="007B22BB" w:rsidRDefault="00000000">
            <w:pPr>
              <w:pStyle w:val="Compact"/>
            </w:pPr>
            <w:r>
              <w:t>15</w:t>
            </w:r>
          </w:p>
        </w:tc>
        <w:tc>
          <w:tcPr>
            <w:tcW w:w="2151" w:type="dxa"/>
          </w:tcPr>
          <w:p w14:paraId="0166B0F1" w14:textId="77777777" w:rsidR="007B22BB" w:rsidRDefault="00000000">
            <w:pPr>
              <w:pStyle w:val="Compact"/>
            </w:pPr>
            <w:r>
              <w:t>Uptime Relay/GW ↑</w:t>
            </w:r>
          </w:p>
        </w:tc>
        <w:tc>
          <w:tcPr>
            <w:tcW w:w="2835" w:type="dxa"/>
          </w:tcPr>
          <w:p w14:paraId="5B9EC645" w14:textId="77777777" w:rsidR="007B22BB" w:rsidRDefault="00000000">
            <w:pPr>
              <w:pStyle w:val="Compact"/>
            </w:pPr>
            <w:r>
              <w:t>ketersediaan bulanan</w:t>
            </w:r>
          </w:p>
        </w:tc>
        <w:tc>
          <w:tcPr>
            <w:tcW w:w="880" w:type="dxa"/>
          </w:tcPr>
          <w:p w14:paraId="75293229" w14:textId="77777777" w:rsidR="007B22BB" w:rsidRDefault="00000000">
            <w:pPr>
              <w:pStyle w:val="Compact"/>
            </w:pPr>
            <w:r>
              <w:t>≥99.0%</w:t>
            </w:r>
          </w:p>
        </w:tc>
        <w:tc>
          <w:tcPr>
            <w:tcW w:w="880" w:type="dxa"/>
          </w:tcPr>
          <w:p w14:paraId="4876462E" w14:textId="77777777" w:rsidR="007B22BB" w:rsidRDefault="00000000">
            <w:pPr>
              <w:pStyle w:val="Compact"/>
            </w:pPr>
            <w:r>
              <w:t>≥99.5%</w:t>
            </w:r>
          </w:p>
        </w:tc>
        <w:tc>
          <w:tcPr>
            <w:tcW w:w="880" w:type="dxa"/>
          </w:tcPr>
          <w:p w14:paraId="7C6F3324" w14:textId="77777777" w:rsidR="007B22BB" w:rsidRDefault="00000000">
            <w:pPr>
              <w:pStyle w:val="Compact"/>
            </w:pPr>
            <w:r>
              <w:t>≥99.9%</w:t>
            </w:r>
          </w:p>
        </w:tc>
      </w:tr>
      <w:tr w:rsidR="007B22BB" w14:paraId="63AA3F9E" w14:textId="77777777">
        <w:tc>
          <w:tcPr>
            <w:tcW w:w="293" w:type="dxa"/>
          </w:tcPr>
          <w:p w14:paraId="036A071D" w14:textId="77777777" w:rsidR="007B22BB" w:rsidRDefault="00000000">
            <w:pPr>
              <w:pStyle w:val="Compact"/>
            </w:pPr>
            <w:r>
              <w:t>16</w:t>
            </w:r>
          </w:p>
        </w:tc>
        <w:tc>
          <w:tcPr>
            <w:tcW w:w="2151" w:type="dxa"/>
          </w:tcPr>
          <w:p w14:paraId="159F93F1" w14:textId="77777777" w:rsidR="007B22BB" w:rsidRDefault="00000000">
            <w:pPr>
              <w:pStyle w:val="Compact"/>
            </w:pPr>
            <w:r>
              <w:t>Recovery time ↓</w:t>
            </w:r>
          </w:p>
        </w:tc>
        <w:tc>
          <w:tcPr>
            <w:tcW w:w="2835" w:type="dxa"/>
          </w:tcPr>
          <w:p w14:paraId="25FB4511" w14:textId="77777777" w:rsidR="007B22BB" w:rsidRDefault="00000000">
            <w:pPr>
              <w:pStyle w:val="Compact"/>
            </w:pPr>
            <w:r>
              <w:t>pulih ke PDR_e2e ≥90%</w:t>
            </w:r>
          </w:p>
        </w:tc>
        <w:tc>
          <w:tcPr>
            <w:tcW w:w="880" w:type="dxa"/>
          </w:tcPr>
          <w:p w14:paraId="33955FB7" w14:textId="77777777" w:rsidR="007B22BB" w:rsidRDefault="00000000">
            <w:pPr>
              <w:pStyle w:val="Compact"/>
            </w:pPr>
            <w:r>
              <w:t>≤60 s</w:t>
            </w:r>
          </w:p>
        </w:tc>
        <w:tc>
          <w:tcPr>
            <w:tcW w:w="880" w:type="dxa"/>
          </w:tcPr>
          <w:p w14:paraId="0485AE59" w14:textId="77777777" w:rsidR="007B22BB" w:rsidRDefault="00000000">
            <w:pPr>
              <w:pStyle w:val="Compact"/>
            </w:pPr>
            <w:r>
              <w:t>≤30 s</w:t>
            </w:r>
          </w:p>
        </w:tc>
        <w:tc>
          <w:tcPr>
            <w:tcW w:w="880" w:type="dxa"/>
          </w:tcPr>
          <w:p w14:paraId="177E4F05" w14:textId="77777777" w:rsidR="007B22BB" w:rsidRDefault="00000000">
            <w:pPr>
              <w:pStyle w:val="Compact"/>
            </w:pPr>
            <w:r>
              <w:t>≤15 s</w:t>
            </w:r>
          </w:p>
        </w:tc>
      </w:tr>
      <w:tr w:rsidR="007B22BB" w14:paraId="4BE8C691" w14:textId="77777777">
        <w:tc>
          <w:tcPr>
            <w:tcW w:w="293" w:type="dxa"/>
          </w:tcPr>
          <w:p w14:paraId="15577135" w14:textId="77777777" w:rsidR="007B22BB" w:rsidRDefault="00000000">
            <w:pPr>
              <w:pStyle w:val="Compact"/>
            </w:pPr>
            <w:r>
              <w:t>17</w:t>
            </w:r>
          </w:p>
        </w:tc>
        <w:tc>
          <w:tcPr>
            <w:tcW w:w="2151" w:type="dxa"/>
          </w:tcPr>
          <w:p w14:paraId="569ECBCE" w14:textId="77777777" w:rsidR="007B22BB" w:rsidRDefault="00000000">
            <w:pPr>
              <w:pStyle w:val="Compact"/>
            </w:pPr>
            <w:r>
              <w:t>Navigator simultan ↑</w:t>
            </w:r>
          </w:p>
        </w:tc>
        <w:tc>
          <w:tcPr>
            <w:tcW w:w="2835" w:type="dxa"/>
          </w:tcPr>
          <w:p w14:paraId="24FD779A" w14:textId="77777777" w:rsidR="007B22BB" w:rsidRPr="00992E6D" w:rsidRDefault="00000000">
            <w:pPr>
              <w:pStyle w:val="Compact"/>
              <w:rPr>
                <w:lang w:val="sv-SE"/>
              </w:rPr>
            </w:pPr>
            <w:r w:rsidRPr="00992E6D">
              <w:rPr>
                <w:lang w:val="sv-SE"/>
              </w:rPr>
              <w:t>node aktif dgn PDR_e2e ≥90%</w:t>
            </w:r>
          </w:p>
        </w:tc>
        <w:tc>
          <w:tcPr>
            <w:tcW w:w="880" w:type="dxa"/>
          </w:tcPr>
          <w:p w14:paraId="2AE219A7" w14:textId="77777777" w:rsidR="007B22BB" w:rsidRDefault="00000000">
            <w:pPr>
              <w:pStyle w:val="Compact"/>
            </w:pPr>
            <w:r>
              <w:t>≥10</w:t>
            </w:r>
          </w:p>
        </w:tc>
        <w:tc>
          <w:tcPr>
            <w:tcW w:w="880" w:type="dxa"/>
          </w:tcPr>
          <w:p w14:paraId="3EFED2D1" w14:textId="77777777" w:rsidR="007B22BB" w:rsidRDefault="00000000">
            <w:pPr>
              <w:pStyle w:val="Compact"/>
            </w:pPr>
            <w:r>
              <w:t>≥20</w:t>
            </w:r>
          </w:p>
        </w:tc>
        <w:tc>
          <w:tcPr>
            <w:tcW w:w="880" w:type="dxa"/>
          </w:tcPr>
          <w:p w14:paraId="50EA69C7" w14:textId="77777777" w:rsidR="007B22BB" w:rsidRDefault="00000000">
            <w:pPr>
              <w:pStyle w:val="Compact"/>
            </w:pPr>
            <w:r>
              <w:t>≥30</w:t>
            </w:r>
          </w:p>
        </w:tc>
      </w:tr>
      <w:tr w:rsidR="007B22BB" w14:paraId="17F0950A" w14:textId="77777777">
        <w:tc>
          <w:tcPr>
            <w:tcW w:w="293" w:type="dxa"/>
          </w:tcPr>
          <w:p w14:paraId="3C168942" w14:textId="77777777" w:rsidR="007B22BB" w:rsidRDefault="00000000">
            <w:pPr>
              <w:pStyle w:val="Compact"/>
            </w:pPr>
            <w:r>
              <w:t>18</w:t>
            </w:r>
          </w:p>
        </w:tc>
        <w:tc>
          <w:tcPr>
            <w:tcW w:w="2151" w:type="dxa"/>
          </w:tcPr>
          <w:p w14:paraId="479C87FC" w14:textId="77777777" w:rsidR="007B22BB" w:rsidRDefault="00000000">
            <w:pPr>
              <w:pStyle w:val="Compact"/>
            </w:pPr>
            <w:r>
              <w:t>Route discovery time ↓</w:t>
            </w:r>
          </w:p>
        </w:tc>
        <w:tc>
          <w:tcPr>
            <w:tcW w:w="2835" w:type="dxa"/>
          </w:tcPr>
          <w:p w14:paraId="5B19B4AC" w14:textId="77777777" w:rsidR="007B22BB" w:rsidRDefault="00000000">
            <w:pPr>
              <w:pStyle w:val="Compact"/>
            </w:pPr>
            <w:r>
              <w:t>temukan rute baru</w:t>
            </w:r>
          </w:p>
        </w:tc>
        <w:tc>
          <w:tcPr>
            <w:tcW w:w="880" w:type="dxa"/>
          </w:tcPr>
          <w:p w14:paraId="04351A6E" w14:textId="77777777" w:rsidR="007B22BB" w:rsidRDefault="00000000">
            <w:pPr>
              <w:pStyle w:val="Compact"/>
            </w:pPr>
            <w:r>
              <w:t>≤30 s</w:t>
            </w:r>
          </w:p>
        </w:tc>
        <w:tc>
          <w:tcPr>
            <w:tcW w:w="880" w:type="dxa"/>
          </w:tcPr>
          <w:p w14:paraId="0443AFAD" w14:textId="77777777" w:rsidR="007B22BB" w:rsidRDefault="00000000">
            <w:pPr>
              <w:pStyle w:val="Compact"/>
            </w:pPr>
            <w:r>
              <w:t>≤15 s</w:t>
            </w:r>
          </w:p>
        </w:tc>
        <w:tc>
          <w:tcPr>
            <w:tcW w:w="880" w:type="dxa"/>
          </w:tcPr>
          <w:p w14:paraId="33B73ECA" w14:textId="77777777" w:rsidR="007B22BB" w:rsidRDefault="00000000">
            <w:pPr>
              <w:pStyle w:val="Compact"/>
            </w:pPr>
            <w:r>
              <w:t>≤7 s</w:t>
            </w:r>
          </w:p>
        </w:tc>
      </w:tr>
      <w:tr w:rsidR="007B22BB" w14:paraId="7BF081B1" w14:textId="77777777">
        <w:tc>
          <w:tcPr>
            <w:tcW w:w="293" w:type="dxa"/>
          </w:tcPr>
          <w:p w14:paraId="03926951" w14:textId="77777777" w:rsidR="007B22BB" w:rsidRDefault="00000000">
            <w:pPr>
              <w:pStyle w:val="Compact"/>
            </w:pPr>
            <w:r>
              <w:t>19</w:t>
            </w:r>
          </w:p>
        </w:tc>
        <w:tc>
          <w:tcPr>
            <w:tcW w:w="2151" w:type="dxa"/>
          </w:tcPr>
          <w:p w14:paraId="22DF033F" w14:textId="77777777" w:rsidR="007B22BB" w:rsidRDefault="00000000">
            <w:pPr>
              <w:pStyle w:val="Compact"/>
            </w:pPr>
            <w:r>
              <w:t>Mean burst loss ↓</w:t>
            </w:r>
          </w:p>
        </w:tc>
        <w:tc>
          <w:tcPr>
            <w:tcW w:w="2835" w:type="dxa"/>
          </w:tcPr>
          <w:p w14:paraId="608C51EA" w14:textId="77777777" w:rsidR="007B22BB" w:rsidRDefault="00000000">
            <w:pPr>
              <w:pStyle w:val="Compact"/>
            </w:pPr>
            <w:r>
              <w:t>panjang hilang beruntun</w:t>
            </w:r>
          </w:p>
        </w:tc>
        <w:tc>
          <w:tcPr>
            <w:tcW w:w="880" w:type="dxa"/>
          </w:tcPr>
          <w:p w14:paraId="022F6989" w14:textId="77777777" w:rsidR="007B22BB" w:rsidRDefault="00000000">
            <w:pPr>
              <w:pStyle w:val="Compact"/>
            </w:pPr>
            <w:r>
              <w:t>≤3 pkt</w:t>
            </w:r>
          </w:p>
        </w:tc>
        <w:tc>
          <w:tcPr>
            <w:tcW w:w="880" w:type="dxa"/>
          </w:tcPr>
          <w:p w14:paraId="6FF052FB" w14:textId="77777777" w:rsidR="007B22BB" w:rsidRDefault="00000000">
            <w:pPr>
              <w:pStyle w:val="Compact"/>
            </w:pPr>
            <w:r>
              <w:t>≤2 pkt</w:t>
            </w:r>
          </w:p>
        </w:tc>
        <w:tc>
          <w:tcPr>
            <w:tcW w:w="880" w:type="dxa"/>
          </w:tcPr>
          <w:p w14:paraId="71AC5973" w14:textId="77777777" w:rsidR="007B22BB" w:rsidRDefault="00000000">
            <w:pPr>
              <w:pStyle w:val="Compact"/>
            </w:pPr>
            <w:r>
              <w:t>≤1 pkt</w:t>
            </w:r>
          </w:p>
        </w:tc>
      </w:tr>
    </w:tbl>
    <w:p w14:paraId="54AC5950" w14:textId="77777777" w:rsidR="007B22BB" w:rsidRDefault="00000000">
      <w:pPr>
        <w:pStyle w:val="BlockText"/>
      </w:pPr>
      <w:r>
        <w:t>Untuk implementasi dashboard: tampilkan p50/p95 &amp; gunakan warna hijau/kuning/merah sesuai ambang, serta window 1–5 menit untuk smoothing.</w:t>
      </w:r>
    </w:p>
    <w:p w14:paraId="72EB2F32" w14:textId="77777777" w:rsidR="007B22BB" w:rsidRDefault="00000000">
      <w:r>
        <w:pict w14:anchorId="204FCB77">
          <v:rect id="_x0000_i1143" style="width:0;height:1.5pt" o:hralign="center" o:hrstd="t" o:hr="t"/>
        </w:pict>
      </w:r>
    </w:p>
    <w:p w14:paraId="437E88E6" w14:textId="77777777" w:rsidR="007B22BB" w:rsidRDefault="00000000">
      <w:pPr>
        <w:pStyle w:val="Heading2"/>
      </w:pPr>
      <w:bookmarkStart w:id="15" w:name="solusi-teknis-v2-ringkasan"/>
      <w:bookmarkEnd w:id="5"/>
      <w:bookmarkEnd w:id="12"/>
      <w:bookmarkEnd w:id="14"/>
      <w:r>
        <w:t>4) Solusi Teknis V2 (Ringkasan)</w:t>
      </w:r>
    </w:p>
    <w:p w14:paraId="6856C395" w14:textId="77777777" w:rsidR="007B22BB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LoRa Mesh Berbasis Peran:</w:t>
      </w:r>
    </w:p>
    <w:p w14:paraId="639A17C6" w14:textId="77777777" w:rsidR="007B22BB" w:rsidRPr="00992E6D" w:rsidRDefault="00000000">
      <w:pPr>
        <w:pStyle w:val="Compact"/>
        <w:numPr>
          <w:ilvl w:val="1"/>
          <w:numId w:val="15"/>
        </w:numPr>
        <w:rPr>
          <w:lang w:val="sv-SE"/>
        </w:rPr>
      </w:pPr>
      <w:r w:rsidRPr="00992E6D">
        <w:rPr>
          <w:b/>
          <w:bCs/>
          <w:lang w:val="sv-SE"/>
        </w:rPr>
        <w:t>Navigator</w:t>
      </w:r>
      <w:r w:rsidRPr="00992E6D">
        <w:rPr>
          <w:lang w:val="sv-SE"/>
        </w:rPr>
        <w:t xml:space="preserve"> (dibawa pengunjung) – mengirim lokasi berkala, navigasi balik (trace‑back), tombol </w:t>
      </w:r>
      <w:r w:rsidRPr="00992E6D">
        <w:rPr>
          <w:b/>
          <w:bCs/>
          <w:lang w:val="sv-SE"/>
        </w:rPr>
        <w:t>SOS</w:t>
      </w:r>
      <w:r w:rsidRPr="00992E6D">
        <w:rPr>
          <w:lang w:val="sv-SE"/>
        </w:rPr>
        <w:t>, dan dapat bertindak sebagai forwarder oportunistik.</w:t>
      </w:r>
    </w:p>
    <w:p w14:paraId="298EEF4E" w14:textId="77777777" w:rsidR="007B22BB" w:rsidRPr="00992E6D" w:rsidRDefault="00000000">
      <w:pPr>
        <w:pStyle w:val="Compact"/>
        <w:numPr>
          <w:ilvl w:val="1"/>
          <w:numId w:val="15"/>
        </w:numPr>
        <w:rPr>
          <w:lang w:val="sv-SE"/>
        </w:rPr>
      </w:pPr>
      <w:r w:rsidRPr="00992E6D">
        <w:rPr>
          <w:b/>
          <w:bCs/>
          <w:lang w:val="sv-SE"/>
        </w:rPr>
        <w:t>Relay</w:t>
      </w:r>
      <w:r w:rsidRPr="00992E6D">
        <w:rPr>
          <w:lang w:val="sv-SE"/>
        </w:rPr>
        <w:t xml:space="preserve"> (titik strategis) – meneruskan pesan menuju gateway atau antar‑relay.</w:t>
      </w:r>
    </w:p>
    <w:p w14:paraId="6B7F5E26" w14:textId="77777777" w:rsidR="007B22BB" w:rsidRDefault="00000000">
      <w:pPr>
        <w:pStyle w:val="Compact"/>
        <w:numPr>
          <w:ilvl w:val="1"/>
          <w:numId w:val="15"/>
        </w:numPr>
      </w:pPr>
      <w:r>
        <w:rPr>
          <w:b/>
          <w:bCs/>
        </w:rPr>
        <w:t>Gateway</w:t>
      </w:r>
      <w:r>
        <w:t xml:space="preserve"> (basecamp) – </w:t>
      </w:r>
      <w:proofErr w:type="spellStart"/>
      <w:r>
        <w:t>konsolidasi</w:t>
      </w:r>
      <w:proofErr w:type="spellEnd"/>
      <w:r>
        <w:t xml:space="preserve"> data, alarm SOS, analitik link &amp; replay di webapp.</w:t>
      </w:r>
    </w:p>
    <w:p w14:paraId="104BB757" w14:textId="77777777" w:rsidR="007B22BB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lastRenderedPageBreak/>
        <w:t>Routing:</w:t>
      </w:r>
      <w:r>
        <w:t xml:space="preserve"> AODV sederhana yang disesuaikan untuk LoRa, memanfaatkan </w:t>
      </w:r>
      <w:r>
        <w:rPr>
          <w:b/>
          <w:bCs/>
        </w:rPr>
        <w:t>controlled flooding</w:t>
      </w:r>
      <w:r>
        <w:t xml:space="preserve"> terarah. Rencana kombinasi </w:t>
      </w:r>
      <w:r>
        <w:rPr>
          <w:i/>
          <w:iCs/>
        </w:rPr>
        <w:t>Sequence Number Controlled Flooding</w:t>
      </w:r>
      <w:r>
        <w:t xml:space="preserve"> (</w:t>
      </w:r>
      <w:r>
        <w:rPr>
          <w:b/>
          <w:bCs/>
        </w:rPr>
        <w:t>SNCF</w:t>
      </w:r>
      <w:r>
        <w:t xml:space="preserve">), </w:t>
      </w:r>
      <w:r>
        <w:rPr>
          <w:i/>
          <w:iCs/>
        </w:rPr>
        <w:t>Reverse Path Forwarding</w:t>
      </w:r>
      <w:r>
        <w:t xml:space="preserve"> (</w:t>
      </w:r>
      <w:r>
        <w:rPr>
          <w:b/>
          <w:bCs/>
        </w:rPr>
        <w:t>RPF</w:t>
      </w:r>
      <w:r>
        <w:t xml:space="preserve">), dan </w:t>
      </w:r>
      <w:r>
        <w:rPr>
          <w:i/>
          <w:iCs/>
        </w:rPr>
        <w:t>Level‑Based Flooding</w:t>
      </w:r>
      <w:r>
        <w:t xml:space="preserve"> (</w:t>
      </w:r>
      <w:r>
        <w:rPr>
          <w:b/>
          <w:bCs/>
        </w:rPr>
        <w:t>LBF</w:t>
      </w:r>
      <w:r>
        <w:t>); subset paling aplikatif akan dipilih setelah uji.</w:t>
      </w:r>
    </w:p>
    <w:p w14:paraId="43C54EDC" w14:textId="77777777" w:rsidR="007B22BB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Antena &amp; Penempatan:</w:t>
      </w:r>
    </w:p>
    <w:p w14:paraId="036F27FD" w14:textId="77777777" w:rsidR="007B22BB" w:rsidRPr="00992E6D" w:rsidRDefault="00000000">
      <w:pPr>
        <w:pStyle w:val="Compact"/>
        <w:numPr>
          <w:ilvl w:val="1"/>
          <w:numId w:val="16"/>
        </w:numPr>
        <w:rPr>
          <w:lang w:val="sv-SE"/>
        </w:rPr>
      </w:pPr>
      <w:r w:rsidRPr="00992E6D">
        <w:rPr>
          <w:lang w:val="sv-SE"/>
        </w:rPr>
        <w:t xml:space="preserve">Navigator: </w:t>
      </w:r>
      <w:r w:rsidRPr="00992E6D">
        <w:rPr>
          <w:b/>
          <w:bCs/>
          <w:lang w:val="sv-SE"/>
        </w:rPr>
        <w:t>omni PCB pigtail 5 dBi</w:t>
      </w:r>
      <w:r w:rsidRPr="00992E6D">
        <w:rPr>
          <w:lang w:val="sv-SE"/>
        </w:rPr>
        <w:t xml:space="preserve"> di sisi casing.</w:t>
      </w:r>
    </w:p>
    <w:p w14:paraId="5A5DD51F" w14:textId="38B1E611" w:rsidR="007B22BB" w:rsidRPr="00992E6D" w:rsidRDefault="00000000">
      <w:pPr>
        <w:pStyle w:val="Compact"/>
        <w:numPr>
          <w:ilvl w:val="1"/>
          <w:numId w:val="16"/>
        </w:numPr>
        <w:rPr>
          <w:lang w:val="sv-SE"/>
        </w:rPr>
      </w:pPr>
      <w:r w:rsidRPr="00992E6D">
        <w:rPr>
          <w:lang w:val="sv-SE"/>
        </w:rPr>
        <w:t xml:space="preserve">Relay: </w:t>
      </w:r>
      <w:r w:rsidRPr="00992E6D">
        <w:rPr>
          <w:b/>
          <w:bCs/>
          <w:lang w:val="sv-SE"/>
        </w:rPr>
        <w:t>flower‑pot ~6,1 dBi</w:t>
      </w:r>
      <w:r w:rsidRPr="00992E6D">
        <w:rPr>
          <w:lang w:val="sv-SE"/>
        </w:rPr>
        <w:t xml:space="preserve"> pada tiang 3 m dengan tiga kawat penahan.</w:t>
      </w:r>
    </w:p>
    <w:p w14:paraId="5CC5F9A6" w14:textId="77777777" w:rsidR="007B22BB" w:rsidRDefault="00000000">
      <w:pPr>
        <w:pStyle w:val="Compact"/>
        <w:numPr>
          <w:ilvl w:val="1"/>
          <w:numId w:val="16"/>
        </w:numPr>
      </w:pPr>
      <w:r>
        <w:t xml:space="preserve">Gateway: </w:t>
      </w:r>
      <w:proofErr w:type="spellStart"/>
      <w:r>
        <w:rPr>
          <w:b/>
          <w:bCs/>
        </w:rPr>
        <w:t>yagi</w:t>
      </w:r>
      <w:proofErr w:type="spellEnd"/>
      <w:r>
        <w:t xml:space="preserve"> beam 90° diarahkan ke relay terdekat (target hop awal ~1 km).</w:t>
      </w:r>
    </w:p>
    <w:p w14:paraId="32074B05" w14:textId="77777777" w:rsidR="007B22BB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Konektivitas Gateway:</w:t>
      </w:r>
      <w:r>
        <w:t xml:space="preserve"> Unit penerima LoRa → UART → </w:t>
      </w:r>
      <w:r>
        <w:rPr>
          <w:b/>
          <w:bCs/>
        </w:rPr>
        <w:t>RS485</w:t>
      </w:r>
      <w:r>
        <w:t xml:space="preserve"> → RJ45 → Ethernet Cat5e ke ruang basecamp; power berbagi pada kabel yang sama dengan penurun (buck) di ujung.</w:t>
      </w:r>
    </w:p>
    <w:p w14:paraId="5CD5C001" w14:textId="77777777" w:rsidR="007B22BB" w:rsidRPr="00992E6D" w:rsidRDefault="00000000">
      <w:pPr>
        <w:pStyle w:val="Compact"/>
        <w:numPr>
          <w:ilvl w:val="0"/>
          <w:numId w:val="14"/>
        </w:numPr>
        <w:rPr>
          <w:lang w:val="sv-SE"/>
        </w:rPr>
      </w:pPr>
      <w:r w:rsidRPr="00992E6D">
        <w:rPr>
          <w:b/>
          <w:bCs/>
          <w:lang w:val="sv-SE"/>
        </w:rPr>
        <w:t>Aplikasi Web (Raspberry Pi host):</w:t>
      </w:r>
      <w:r w:rsidRPr="00992E6D">
        <w:rPr>
          <w:lang w:val="sv-SE"/>
        </w:rPr>
        <w:t xml:space="preserve"> Peta live, alarm SOS, jejak rute, analitik mesh &amp; link, serta penyimpanan pelacakan kasus.</w:t>
      </w:r>
    </w:p>
    <w:p w14:paraId="0F33C141" w14:textId="77777777" w:rsidR="007B22BB" w:rsidRDefault="00000000">
      <w:r>
        <w:pict w14:anchorId="303D6827">
          <v:rect id="_x0000_i1144" style="width:0;height:1.5pt" o:hralign="center" o:hrstd="t" o:hr="t"/>
        </w:pict>
      </w:r>
    </w:p>
    <w:p w14:paraId="4F899AC0" w14:textId="77777777" w:rsidR="007B22BB" w:rsidRDefault="00000000">
      <w:pPr>
        <w:pStyle w:val="Heading2"/>
      </w:pPr>
      <w:bookmarkStart w:id="16" w:name="arsitektur-sistem-gambaran-umum"/>
      <w:bookmarkEnd w:id="15"/>
      <w:r>
        <w:t>5) Arsitektur Sistem (Gambaran Umum)</w:t>
      </w:r>
    </w:p>
    <w:p w14:paraId="6D02A42B" w14:textId="77777777" w:rsidR="007B22BB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Layer Perangkat:</w:t>
      </w:r>
      <w:r>
        <w:t xml:space="preserve"> Navigator ↔ Relay ↔ Gateway (</w:t>
      </w:r>
      <w:r>
        <w:rPr>
          <w:i/>
          <w:iCs/>
        </w:rPr>
        <w:t>multi‑hop</w:t>
      </w:r>
      <w:r>
        <w:t>).</w:t>
      </w:r>
    </w:p>
    <w:p w14:paraId="1960FF75" w14:textId="77777777" w:rsidR="007B22BB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Layer Komunikasi Radio:</w:t>
      </w:r>
      <w:r>
        <w:t xml:space="preserve"> LoRa Sub‑GHz, parameter adaptif (SF/BW/CR) sesuai profil.</w:t>
      </w:r>
    </w:p>
    <w:p w14:paraId="3934EC78" w14:textId="77777777" w:rsidR="007B22BB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Layer Routing:</w:t>
      </w:r>
      <w:r>
        <w:t xml:space="preserve"> AODV adaptasi + controlled flooding (SNCF/RPF/LBF – selektif).</w:t>
      </w:r>
    </w:p>
    <w:p w14:paraId="3E607D94" w14:textId="77777777" w:rsidR="007B22BB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Layer Transport Lokal:</w:t>
      </w:r>
      <w:r>
        <w:t xml:space="preserve"> UART/RS485 untuk jarak dari tiang antena ke ruang base.</w:t>
      </w:r>
    </w:p>
    <w:p w14:paraId="16BE6345" w14:textId="77777777" w:rsidR="007B22BB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Layer Aplikasi:</w:t>
      </w:r>
      <w:r>
        <w:t xml:space="preserve"> Webapp di Raspberry Pi, akses via smartphone lokal (hotspot/SSID khusus).</w:t>
      </w:r>
    </w:p>
    <w:p w14:paraId="20F31301" w14:textId="77777777" w:rsidR="007B22BB" w:rsidRDefault="00000000">
      <w:pPr>
        <w:pStyle w:val="FirstParagraph"/>
      </w:pPr>
      <w:r>
        <w:rPr>
          <w:b/>
          <w:bCs/>
        </w:rPr>
        <w:t>Alur Operasi Utama:</w:t>
      </w:r>
    </w:p>
    <w:p w14:paraId="282CC509" w14:textId="77777777" w:rsidR="007B22BB" w:rsidRPr="00992E6D" w:rsidRDefault="00000000">
      <w:pPr>
        <w:pStyle w:val="Compact"/>
        <w:numPr>
          <w:ilvl w:val="0"/>
          <w:numId w:val="18"/>
        </w:numPr>
        <w:rPr>
          <w:lang w:val="sv-SE"/>
        </w:rPr>
      </w:pPr>
      <w:r w:rsidRPr="00992E6D">
        <w:rPr>
          <w:lang w:val="sv-SE"/>
        </w:rPr>
        <w:t xml:space="preserve">Navigator mengirim </w:t>
      </w:r>
      <w:r w:rsidRPr="00992E6D">
        <w:rPr>
          <w:b/>
          <w:bCs/>
          <w:lang w:val="sv-SE"/>
        </w:rPr>
        <w:t>beacon lokasi berkala</w:t>
      </w:r>
      <w:r w:rsidRPr="00992E6D">
        <w:rPr>
          <w:lang w:val="sv-SE"/>
        </w:rPr>
        <w:t xml:space="preserve"> + status (baterai, SOS, dsb.).</w:t>
      </w:r>
    </w:p>
    <w:p w14:paraId="588FC289" w14:textId="77777777" w:rsidR="007B22BB" w:rsidRDefault="00000000">
      <w:pPr>
        <w:pStyle w:val="Compact"/>
        <w:numPr>
          <w:ilvl w:val="0"/>
          <w:numId w:val="18"/>
        </w:numPr>
      </w:pPr>
      <w:r>
        <w:t xml:space="preserve">Relay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(</w:t>
      </w:r>
      <w:proofErr w:type="spellStart"/>
      <w:r>
        <w:t>aturan</w:t>
      </w:r>
      <w:proofErr w:type="spellEnd"/>
      <w:r>
        <w:t xml:space="preserve"> role‑based/heuristik kualitas link).</w:t>
      </w:r>
    </w:p>
    <w:p w14:paraId="1E26DA90" w14:textId="77777777" w:rsidR="007B22BB" w:rsidRPr="00992E6D" w:rsidRDefault="00000000">
      <w:pPr>
        <w:pStyle w:val="Compact"/>
        <w:numPr>
          <w:ilvl w:val="0"/>
          <w:numId w:val="18"/>
        </w:numPr>
        <w:rPr>
          <w:lang w:val="sv-SE"/>
        </w:rPr>
      </w:pPr>
      <w:r w:rsidRPr="00992E6D">
        <w:rPr>
          <w:lang w:val="sv-SE"/>
        </w:rPr>
        <w:t>Gateway mengagregasi, menampilkan peta &amp; metrik, dan membunyikan buzzer saat SOS.</w:t>
      </w:r>
    </w:p>
    <w:p w14:paraId="539B8327" w14:textId="77777777" w:rsidR="007B22BB" w:rsidRPr="00992E6D" w:rsidRDefault="00000000">
      <w:pPr>
        <w:pStyle w:val="Compact"/>
        <w:numPr>
          <w:ilvl w:val="0"/>
          <w:numId w:val="18"/>
        </w:numPr>
        <w:rPr>
          <w:lang w:val="sv-SE"/>
        </w:rPr>
      </w:pPr>
      <w:r w:rsidRPr="00992E6D">
        <w:rPr>
          <w:lang w:val="sv-SE"/>
        </w:rPr>
        <w:t xml:space="preserve">Untuk navigasi balik, Navigator menampilkan </w:t>
      </w:r>
      <w:r w:rsidRPr="00992E6D">
        <w:rPr>
          <w:b/>
          <w:bCs/>
          <w:lang w:val="sv-SE"/>
        </w:rPr>
        <w:t>arah ke basecamp/rute balik</w:t>
      </w:r>
      <w:r w:rsidRPr="00992E6D">
        <w:rPr>
          <w:lang w:val="sv-SE"/>
        </w:rPr>
        <w:t xml:space="preserve"> (trace‑back).</w:t>
      </w:r>
    </w:p>
    <w:p w14:paraId="10035BE4" w14:textId="77777777" w:rsidR="007B22BB" w:rsidRDefault="00000000">
      <w:r>
        <w:pict w14:anchorId="3ED1646E">
          <v:rect id="_x0000_i1145" style="width:0;height:1.5pt" o:hralign="center" o:hrstd="t" o:hr="t"/>
        </w:pict>
      </w:r>
    </w:p>
    <w:p w14:paraId="6BE902CE" w14:textId="77777777" w:rsidR="007B22BB" w:rsidRPr="00992E6D" w:rsidRDefault="00000000">
      <w:pPr>
        <w:pStyle w:val="Heading2"/>
        <w:rPr>
          <w:lang w:val="sv-SE"/>
        </w:rPr>
      </w:pPr>
      <w:bookmarkStart w:id="17" w:name="desain-perangkat"/>
      <w:bookmarkEnd w:id="16"/>
      <w:r w:rsidRPr="00992E6D">
        <w:rPr>
          <w:lang w:val="sv-SE"/>
        </w:rPr>
        <w:t>6) Desain Perangkat</w:t>
      </w:r>
    </w:p>
    <w:p w14:paraId="651D95E4" w14:textId="77777777" w:rsidR="007B22BB" w:rsidRPr="00992E6D" w:rsidRDefault="00000000">
      <w:pPr>
        <w:pStyle w:val="Heading3"/>
        <w:rPr>
          <w:lang w:val="sv-SE"/>
        </w:rPr>
      </w:pPr>
      <w:bookmarkStart w:id="18" w:name="navigator-dibawa-pengunjung"/>
      <w:r w:rsidRPr="00992E6D">
        <w:rPr>
          <w:lang w:val="sv-SE"/>
        </w:rPr>
        <w:t>6.1 Navigator (dibawa pengunjung)</w:t>
      </w:r>
    </w:p>
    <w:p w14:paraId="3B0C2BD0" w14:textId="77777777" w:rsidR="007B22BB" w:rsidRPr="00992E6D" w:rsidRDefault="00000000">
      <w:pPr>
        <w:pStyle w:val="FirstParagraph"/>
        <w:rPr>
          <w:lang w:val="sv-SE"/>
        </w:rPr>
      </w:pPr>
      <w:r w:rsidRPr="00992E6D">
        <w:rPr>
          <w:b/>
          <w:bCs/>
          <w:lang w:val="sv-SE"/>
        </w:rPr>
        <w:t>Target dimensi:</w:t>
      </w:r>
      <w:r w:rsidRPr="00992E6D">
        <w:rPr>
          <w:lang w:val="sv-SE"/>
        </w:rPr>
        <w:t xml:space="preserve"> 10 × 8 × 2 cm.</w:t>
      </w:r>
    </w:p>
    <w:p w14:paraId="5CF99830" w14:textId="77777777" w:rsidR="007B22BB" w:rsidRPr="00992E6D" w:rsidRDefault="00000000">
      <w:pPr>
        <w:pStyle w:val="BodyText"/>
        <w:rPr>
          <w:lang w:val="sv-SE"/>
        </w:rPr>
      </w:pPr>
      <w:r w:rsidRPr="00992E6D">
        <w:rPr>
          <w:b/>
          <w:bCs/>
          <w:lang w:val="sv-SE"/>
        </w:rPr>
        <w:t>Komponen kunci:</w:t>
      </w:r>
    </w:p>
    <w:p w14:paraId="6E504A2B" w14:textId="77777777" w:rsidR="007B22BB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MCU:</w:t>
      </w:r>
      <w:r>
        <w:t xml:space="preserve"> ESP32‑S3.</w:t>
      </w:r>
    </w:p>
    <w:p w14:paraId="193A4092" w14:textId="77777777" w:rsidR="007B22BB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lastRenderedPageBreak/>
        <w:t>Radio:</w:t>
      </w:r>
      <w:r>
        <w:t xml:space="preserve"> LoRa Ebyte E220‑400T22D (LLCC68).</w:t>
      </w:r>
    </w:p>
    <w:p w14:paraId="6ACBD8B5" w14:textId="77777777" w:rsidR="007B22BB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GNSS:</w:t>
      </w:r>
      <w:r>
        <w:t xml:space="preserve"> u‑blox M10.</w:t>
      </w:r>
    </w:p>
    <w:p w14:paraId="29459662" w14:textId="77777777" w:rsidR="007B22BB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Display:</w:t>
      </w:r>
      <w:r>
        <w:t xml:space="preserve"> TFT 3,5″ </w:t>
      </w:r>
      <w:r>
        <w:rPr>
          <w:b/>
          <w:bCs/>
        </w:rPr>
        <w:t>touchscreen</w:t>
      </w:r>
      <w:r>
        <w:t>.</w:t>
      </w:r>
    </w:p>
    <w:p w14:paraId="6DA7068A" w14:textId="77777777" w:rsidR="007B22BB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Waktu:</w:t>
      </w:r>
      <w:r>
        <w:t xml:space="preserve"> RTC DS3231.</w:t>
      </w:r>
    </w:p>
    <w:p w14:paraId="3BB2CD46" w14:textId="77777777" w:rsidR="007B22BB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Penyimpanan:</w:t>
      </w:r>
      <w:r>
        <w:t xml:space="preserve"> microSD card.</w:t>
      </w:r>
    </w:p>
    <w:p w14:paraId="5579DB0F" w14:textId="77777777" w:rsidR="007B22BB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Daya:</w:t>
      </w:r>
      <w:r>
        <w:t xml:space="preserve"> IP5306/FM5324GA (pengisian &amp; pengosongan) + </w:t>
      </w:r>
      <w:r>
        <w:rPr>
          <w:b/>
          <w:bCs/>
        </w:rPr>
        <w:t>soft‑latch power button</w:t>
      </w:r>
      <w:r>
        <w:t>.</w:t>
      </w:r>
    </w:p>
    <w:p w14:paraId="3ED5A61E" w14:textId="77777777" w:rsidR="007B22BB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Sensor:</w:t>
      </w:r>
      <w:r>
        <w:t xml:space="preserve"> MPU9250 (IMU), BMP280 (baro), SHT30‑D (suhu/kelembaban).</w:t>
      </w:r>
    </w:p>
    <w:p w14:paraId="2552944F" w14:textId="77777777" w:rsidR="007B22BB" w:rsidRPr="00992E6D" w:rsidRDefault="00000000">
      <w:pPr>
        <w:pStyle w:val="Compact"/>
        <w:numPr>
          <w:ilvl w:val="0"/>
          <w:numId w:val="19"/>
        </w:numPr>
        <w:rPr>
          <w:lang w:val="sv-SE"/>
        </w:rPr>
      </w:pPr>
      <w:r w:rsidRPr="00992E6D">
        <w:rPr>
          <w:b/>
          <w:bCs/>
          <w:lang w:val="sv-SE"/>
        </w:rPr>
        <w:t>I/O:</w:t>
      </w:r>
      <w:r w:rsidRPr="00992E6D">
        <w:rPr>
          <w:lang w:val="sv-SE"/>
        </w:rPr>
        <w:t xml:space="preserve"> Buzzer aktif, USB‑C.</w:t>
      </w:r>
    </w:p>
    <w:p w14:paraId="6C105225" w14:textId="77777777" w:rsidR="007B22BB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Upload Firmware:</w:t>
      </w:r>
      <w:r>
        <w:t xml:space="preserve"> via jig khusus (pad terpadu di PCB).</w:t>
      </w:r>
    </w:p>
    <w:p w14:paraId="492C3F2A" w14:textId="77777777" w:rsidR="007B22BB" w:rsidRPr="00992E6D" w:rsidRDefault="00000000">
      <w:pPr>
        <w:pStyle w:val="Compact"/>
        <w:numPr>
          <w:ilvl w:val="0"/>
          <w:numId w:val="19"/>
        </w:numPr>
        <w:rPr>
          <w:lang w:val="sv-SE"/>
        </w:rPr>
      </w:pPr>
      <w:r w:rsidRPr="00992E6D">
        <w:rPr>
          <w:b/>
          <w:bCs/>
          <w:lang w:val="sv-SE"/>
        </w:rPr>
        <w:t>Antena:</w:t>
      </w:r>
      <w:r w:rsidRPr="00992E6D">
        <w:rPr>
          <w:lang w:val="sv-SE"/>
        </w:rPr>
        <w:t xml:space="preserve"> omni PCB pigtail 5 dBi (eksternal, sisi casing).</w:t>
      </w:r>
    </w:p>
    <w:p w14:paraId="4180137C" w14:textId="77777777" w:rsidR="007B22BB" w:rsidRDefault="00000000">
      <w:pPr>
        <w:pStyle w:val="FirstParagraph"/>
      </w:pPr>
      <w:r>
        <w:rPr>
          <w:b/>
          <w:bCs/>
        </w:rPr>
        <w:t xml:space="preserve">Fitur </w:t>
      </w:r>
      <w:proofErr w:type="spellStart"/>
      <w:r>
        <w:rPr>
          <w:b/>
          <w:bCs/>
        </w:rPr>
        <w:t>perangkat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lunak</w:t>
      </w:r>
      <w:proofErr w:type="spellEnd"/>
      <w:r>
        <w:rPr>
          <w:b/>
          <w:bCs/>
        </w:rPr>
        <w:t>:</w:t>
      </w:r>
    </w:p>
    <w:p w14:paraId="69786518" w14:textId="77777777" w:rsidR="007B22BB" w:rsidRPr="00992E6D" w:rsidRDefault="00000000">
      <w:pPr>
        <w:pStyle w:val="Compact"/>
        <w:numPr>
          <w:ilvl w:val="0"/>
          <w:numId w:val="20"/>
        </w:numPr>
        <w:rPr>
          <w:lang w:val="sv-SE"/>
        </w:rPr>
      </w:pPr>
      <w:r w:rsidRPr="00992E6D">
        <w:rPr>
          <w:lang w:val="sv-SE"/>
        </w:rPr>
        <w:t>Beacon lokasi periodik ke gateway.</w:t>
      </w:r>
    </w:p>
    <w:p w14:paraId="4ACB3CE2" w14:textId="77777777" w:rsidR="007B22BB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Trace‑back</w:t>
      </w:r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; </w:t>
      </w:r>
      <w:proofErr w:type="spellStart"/>
      <w:r>
        <w:t>tampilan</w:t>
      </w:r>
      <w:proofErr w:type="spellEnd"/>
      <w:r>
        <w:t xml:space="preserve"> kompas/arah dinamis ke basecamp.</w:t>
      </w:r>
    </w:p>
    <w:p w14:paraId="71EB8AE8" w14:textId="77777777" w:rsidR="007B22BB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SOS</w:t>
      </w:r>
      <w:r>
        <w:t xml:space="preserve"> (tombol/aksi layar) → prioritas jaringan + buzzer di gateway.</w:t>
      </w:r>
    </w:p>
    <w:p w14:paraId="743CDA31" w14:textId="77777777" w:rsidR="007B22BB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Log perjalanan</w:t>
      </w:r>
      <w:r>
        <w:t xml:space="preserve"> ke microSD.</w:t>
      </w:r>
    </w:p>
    <w:p w14:paraId="5D8B8A00" w14:textId="77777777" w:rsidR="007B22BB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Manajemen daya:</w:t>
      </w:r>
      <w:r>
        <w:t xml:space="preserve"> mode sleep terkontrol (tombol pendek = sleep/wake; tekan lama = dialog shutdown). Saat sleep, fungsi inti (perekaman minimal/periodik &amp; telemetri) tetap aktif sesuai profil hemat energi.</w:t>
      </w:r>
    </w:p>
    <w:p w14:paraId="4D3A1A1C" w14:textId="77777777" w:rsidR="007B22BB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Target daya tahan:</w:t>
      </w:r>
      <w:r>
        <w:t xml:space="preserve"> ≥ 24 jam (baterai 3600 mAh, profil campuran).</w:t>
      </w:r>
    </w:p>
    <w:p w14:paraId="49088488" w14:textId="77777777" w:rsidR="007B22BB" w:rsidRDefault="00000000">
      <w:pPr>
        <w:pStyle w:val="FirstParagraph"/>
      </w:pPr>
      <w:r>
        <w:rPr>
          <w:b/>
          <w:bCs/>
        </w:rPr>
        <w:t>Ketahanan:</w:t>
      </w:r>
    </w:p>
    <w:p w14:paraId="66D11F82" w14:textId="77777777" w:rsidR="007B22BB" w:rsidRDefault="00000000">
      <w:pPr>
        <w:pStyle w:val="Compact"/>
        <w:numPr>
          <w:ilvl w:val="0"/>
          <w:numId w:val="21"/>
        </w:numPr>
      </w:pPr>
      <w:r>
        <w:t xml:space="preserve">PCB </w:t>
      </w:r>
      <w:r>
        <w:rPr>
          <w:b/>
          <w:bCs/>
        </w:rPr>
        <w:t>conformal coating</w:t>
      </w:r>
      <w:r>
        <w:t xml:space="preserve">, desain casing </w:t>
      </w:r>
      <w:r>
        <w:rPr>
          <w:b/>
          <w:bCs/>
        </w:rPr>
        <w:t>minim lubang</w:t>
      </w:r>
      <w:r>
        <w:t>, holster untuk sabuk/tas.</w:t>
      </w:r>
    </w:p>
    <w:p w14:paraId="7FB2B0B7" w14:textId="77777777" w:rsidR="007B22BB" w:rsidRPr="00992E6D" w:rsidRDefault="00000000">
      <w:pPr>
        <w:pStyle w:val="Heading3"/>
        <w:rPr>
          <w:lang w:val="sv-SE"/>
        </w:rPr>
      </w:pPr>
      <w:bookmarkStart w:id="19" w:name="relay-titik-penguat-jangkauan"/>
      <w:bookmarkEnd w:id="18"/>
      <w:r w:rsidRPr="00992E6D">
        <w:rPr>
          <w:lang w:val="sv-SE"/>
        </w:rPr>
        <w:t>6.2 Relay (titik penguat jangkauan)</w:t>
      </w:r>
    </w:p>
    <w:p w14:paraId="05324B4E" w14:textId="77777777" w:rsidR="007B22BB" w:rsidRPr="00992E6D" w:rsidRDefault="00000000">
      <w:pPr>
        <w:pStyle w:val="FirstParagraph"/>
        <w:rPr>
          <w:lang w:val="sv-SE"/>
        </w:rPr>
      </w:pPr>
      <w:r w:rsidRPr="00992E6D">
        <w:rPr>
          <w:b/>
          <w:bCs/>
          <w:lang w:val="sv-SE"/>
        </w:rPr>
        <w:t>Fungsi:</w:t>
      </w:r>
      <w:r w:rsidRPr="00992E6D">
        <w:rPr>
          <w:lang w:val="sv-SE"/>
        </w:rPr>
        <w:t xml:space="preserve"> Meneruskan paket dari Navigator → Gateway (langsung atau via relay lain).</w:t>
      </w:r>
    </w:p>
    <w:p w14:paraId="757F9552" w14:textId="77777777" w:rsidR="007B22BB" w:rsidRDefault="00000000">
      <w:pPr>
        <w:pStyle w:val="BodyText"/>
      </w:pPr>
      <w:r>
        <w:rPr>
          <w:b/>
          <w:bCs/>
        </w:rPr>
        <w:t>Basis HW:</w:t>
      </w:r>
      <w:r>
        <w:t xml:space="preserve"> </w:t>
      </w:r>
      <w:proofErr w:type="spellStart"/>
      <w:r>
        <w:t>Mirip</w:t>
      </w:r>
      <w:proofErr w:type="spellEnd"/>
      <w:r>
        <w:t xml:space="preserve"> Navigator </w:t>
      </w:r>
      <w:r>
        <w:rPr>
          <w:b/>
          <w:bCs/>
        </w:rPr>
        <w:t>tanpa</w:t>
      </w:r>
      <w:r>
        <w:t xml:space="preserve"> layar/sensor/charger user‑grade.</w:t>
      </w:r>
    </w:p>
    <w:p w14:paraId="3A906E83" w14:textId="77777777" w:rsidR="007B22BB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Energi:</w:t>
      </w:r>
      <w:r>
        <w:t xml:space="preserve"> Panel surya 6 V 2 A (±90×350×15 mm) → </w:t>
      </w:r>
      <w:r>
        <w:rPr>
          <w:b/>
          <w:bCs/>
        </w:rPr>
        <w:t>mini MPPT</w:t>
      </w:r>
      <w:r>
        <w:t xml:space="preserve"> keluaran 5 V → LDO di PCB.</w:t>
      </w:r>
    </w:p>
    <w:p w14:paraId="51EC7E04" w14:textId="77777777" w:rsidR="007B22BB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Baterai:</w:t>
      </w:r>
      <w:r>
        <w:t xml:space="preserve"> ~4× kapasitas Navigator.</w:t>
      </w:r>
    </w:p>
    <w:p w14:paraId="78AB44E7" w14:textId="4B9BB3FD" w:rsidR="007B22BB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Antena:</w:t>
      </w:r>
      <w:r>
        <w:t xml:space="preserve"> flower‑pot high‑gain (~6,1 dBi), tiang 3 m + 3</w:t>
      </w:r>
      <w:r w:rsidR="00A76923">
        <w:t xml:space="preserve"> </w:t>
      </w:r>
      <w:proofErr w:type="spellStart"/>
      <w:r w:rsidR="00A76923">
        <w:t>titik</w:t>
      </w:r>
      <w:proofErr w:type="spellEnd"/>
      <w:r>
        <w:t xml:space="preserve"> </w:t>
      </w:r>
      <w:r w:rsidR="00A76923">
        <w:t>sling</w:t>
      </w:r>
      <w:r>
        <w:t xml:space="preserve"> </w:t>
      </w:r>
      <w:proofErr w:type="spellStart"/>
      <w:r w:rsidR="00A76923">
        <w:t>baja</w:t>
      </w:r>
      <w:proofErr w:type="spellEnd"/>
      <w:r w:rsidR="00A76923">
        <w:t xml:space="preserve"> </w:t>
      </w:r>
      <w:proofErr w:type="spellStart"/>
      <w:r>
        <w:t>penahan</w:t>
      </w:r>
      <w:proofErr w:type="spellEnd"/>
      <w:r>
        <w:t>.</w:t>
      </w:r>
    </w:p>
    <w:p w14:paraId="5D7F4FDF" w14:textId="77777777" w:rsidR="007B22BB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Sinkron waktu:</w:t>
      </w:r>
      <w:r>
        <w:t xml:space="preserve"> u‑blox Neo‑6M untuk RTC; dapat mengirim </w:t>
      </w:r>
      <w:r>
        <w:rPr>
          <w:b/>
          <w:bCs/>
        </w:rPr>
        <w:t>paket validasi link</w:t>
      </w:r>
      <w:r>
        <w:t xml:space="preserve"> berkala (untuk analitik di gateway).</w:t>
      </w:r>
    </w:p>
    <w:p w14:paraId="782804E3" w14:textId="77777777" w:rsidR="007B22BB" w:rsidRDefault="00000000">
      <w:pPr>
        <w:pStyle w:val="Heading3"/>
      </w:pPr>
      <w:bookmarkStart w:id="20" w:name="gateway-basecamp"/>
      <w:bookmarkEnd w:id="19"/>
      <w:r>
        <w:t>6.3 Gateway (basecamp)</w:t>
      </w:r>
    </w:p>
    <w:p w14:paraId="3250615E" w14:textId="77777777" w:rsidR="007B22BB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Antena:</w:t>
      </w:r>
      <w:r>
        <w:t xml:space="preserve"> yagi beam 90° (pada tiang 7–8 m), diarahkan ke relay terdekat.</w:t>
      </w:r>
    </w:p>
    <w:p w14:paraId="50B41203" w14:textId="77777777" w:rsidR="007B22BB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Konversi &amp; Transport:</w:t>
      </w:r>
      <w:r>
        <w:t xml:space="preserve"> LoRa UART → </w:t>
      </w:r>
      <w:r>
        <w:rPr>
          <w:b/>
          <w:bCs/>
        </w:rPr>
        <w:t>RS485</w:t>
      </w:r>
      <w:r>
        <w:t xml:space="preserve"> → RJ45 → Cat5e ke ruang base.</w:t>
      </w:r>
    </w:p>
    <w:p w14:paraId="2723E624" w14:textId="77777777" w:rsidR="007B22BB" w:rsidRPr="00992E6D" w:rsidRDefault="00000000">
      <w:pPr>
        <w:pStyle w:val="Compact"/>
        <w:numPr>
          <w:ilvl w:val="0"/>
          <w:numId w:val="23"/>
        </w:numPr>
        <w:rPr>
          <w:lang w:val="sv-SE"/>
        </w:rPr>
      </w:pPr>
      <w:r w:rsidRPr="00992E6D">
        <w:rPr>
          <w:b/>
          <w:bCs/>
          <w:lang w:val="sv-SE"/>
        </w:rPr>
        <w:t>Daya via kabel:</w:t>
      </w:r>
      <w:r w:rsidRPr="00992E6D">
        <w:rPr>
          <w:lang w:val="sv-SE"/>
        </w:rPr>
        <w:t xml:space="preserve"> Tegangan dinaikkan di tiang, diturunkan (buck) ke 5 V/3 V di ujung.</w:t>
      </w:r>
    </w:p>
    <w:p w14:paraId="2740BFE2" w14:textId="77777777" w:rsidR="007B22BB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lastRenderedPageBreak/>
        <w:t xml:space="preserve">Unit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Ruang:</w:t>
      </w:r>
      <w:r>
        <w:t xml:space="preserve"> Raspberry Pi, tombol power, buck converter, buzzer (tanpa layar).</w:t>
      </w:r>
    </w:p>
    <w:p w14:paraId="7A0DFB8B" w14:textId="77777777" w:rsidR="007B22BB" w:rsidRPr="00992E6D" w:rsidRDefault="00000000">
      <w:pPr>
        <w:pStyle w:val="Compact"/>
        <w:numPr>
          <w:ilvl w:val="0"/>
          <w:numId w:val="23"/>
        </w:numPr>
        <w:rPr>
          <w:lang w:val="sv-SE"/>
        </w:rPr>
      </w:pPr>
      <w:r w:rsidRPr="00992E6D">
        <w:rPr>
          <w:b/>
          <w:bCs/>
          <w:lang w:val="sv-SE"/>
        </w:rPr>
        <w:t>Webapp lokal:</w:t>
      </w:r>
      <w:r w:rsidRPr="00992E6D">
        <w:rPr>
          <w:lang w:val="sv-SE"/>
        </w:rPr>
        <w:t xml:space="preserve"> Akses via smartphone pada SSID/URL lokal.</w:t>
      </w:r>
    </w:p>
    <w:p w14:paraId="0577F76A" w14:textId="77777777" w:rsidR="007B22BB" w:rsidRDefault="00000000">
      <w:r>
        <w:pict w14:anchorId="020695A6">
          <v:rect id="_x0000_i1146" style="width:0;height:1.5pt" o:hralign="center" o:hrstd="t" o:hr="t"/>
        </w:pict>
      </w:r>
    </w:p>
    <w:p w14:paraId="665B50FB" w14:textId="77777777" w:rsidR="007B22BB" w:rsidRDefault="00000000">
      <w:pPr>
        <w:pStyle w:val="Heading2"/>
      </w:pPr>
      <w:bookmarkStart w:id="21" w:name="protokol-data"/>
      <w:bookmarkEnd w:id="17"/>
      <w:bookmarkEnd w:id="20"/>
      <w:r>
        <w:t>7) Protokol &amp; Data</w:t>
      </w:r>
    </w:p>
    <w:p w14:paraId="583EA538" w14:textId="77777777" w:rsidR="007B22BB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Routing:</w:t>
      </w:r>
      <w:r>
        <w:t xml:space="preserve"> AODV adaptasi untuk LoRa, dengan aturan </w:t>
      </w:r>
      <w:r>
        <w:rPr>
          <w:b/>
          <w:bCs/>
        </w:rPr>
        <w:t>controlled flooding</w:t>
      </w:r>
      <w:r>
        <w:t>:</w:t>
      </w:r>
    </w:p>
    <w:p w14:paraId="76552EBB" w14:textId="77777777" w:rsidR="007B22BB" w:rsidRDefault="00000000">
      <w:pPr>
        <w:pStyle w:val="Compact"/>
        <w:numPr>
          <w:ilvl w:val="1"/>
          <w:numId w:val="25"/>
        </w:numPr>
      </w:pPr>
      <w:r>
        <w:rPr>
          <w:b/>
          <w:bCs/>
        </w:rPr>
        <w:t>SNCF</w:t>
      </w:r>
      <w:r>
        <w:t xml:space="preserve"> (Selective Node Coded Flooding) – seleksi node forwarder.</w:t>
      </w:r>
    </w:p>
    <w:p w14:paraId="3CEEB086" w14:textId="77777777" w:rsidR="007B22BB" w:rsidRDefault="00000000">
      <w:pPr>
        <w:pStyle w:val="Compact"/>
        <w:numPr>
          <w:ilvl w:val="1"/>
          <w:numId w:val="25"/>
        </w:numPr>
      </w:pPr>
      <w:r>
        <w:rPr>
          <w:b/>
          <w:bCs/>
        </w:rPr>
        <w:t>RPF</w:t>
      </w:r>
      <w:r>
        <w:t xml:space="preserve"> (Reverse Path Forwarding) – hindari loop, prefer rute balik.</w:t>
      </w:r>
    </w:p>
    <w:p w14:paraId="2BF6D06F" w14:textId="77777777" w:rsidR="007B22BB" w:rsidRDefault="00000000">
      <w:pPr>
        <w:pStyle w:val="Compact"/>
        <w:numPr>
          <w:ilvl w:val="1"/>
          <w:numId w:val="25"/>
        </w:numPr>
      </w:pPr>
      <w:r>
        <w:rPr>
          <w:b/>
          <w:bCs/>
        </w:rPr>
        <w:t>LBF</w:t>
      </w:r>
      <w:r>
        <w:t xml:space="preserve"> (Link‑Based Flooding) – berbasis kualitas link (RSSI/SNR/PER per paket).</w:t>
      </w:r>
    </w:p>
    <w:p w14:paraId="36A6FE4D" w14:textId="77777777" w:rsidR="007B22BB" w:rsidRPr="00992E6D" w:rsidRDefault="00000000">
      <w:pPr>
        <w:pStyle w:val="Compact"/>
        <w:numPr>
          <w:ilvl w:val="1"/>
          <w:numId w:val="25"/>
        </w:numPr>
        <w:rPr>
          <w:lang w:val="sv-SE"/>
        </w:rPr>
      </w:pPr>
      <w:r w:rsidRPr="00992E6D">
        <w:rPr>
          <w:i/>
          <w:iCs/>
          <w:lang w:val="sv-SE"/>
        </w:rPr>
        <w:t>Catatan:</w:t>
      </w:r>
      <w:r w:rsidRPr="00992E6D">
        <w:rPr>
          <w:lang w:val="sv-SE"/>
        </w:rPr>
        <w:t xml:space="preserve"> Implementasi bertahap; subset teknik dipilih sesuai hasil uji.</w:t>
      </w:r>
    </w:p>
    <w:p w14:paraId="3F76B0DB" w14:textId="77777777" w:rsidR="007B22BB" w:rsidRDefault="00000000">
      <w:pPr>
        <w:pStyle w:val="Compact"/>
        <w:numPr>
          <w:ilvl w:val="0"/>
          <w:numId w:val="24"/>
        </w:numPr>
      </w:pPr>
      <w:proofErr w:type="spellStart"/>
      <w:r>
        <w:rPr>
          <w:b/>
          <w:bCs/>
        </w:rPr>
        <w:t>Prioritas</w:t>
      </w:r>
      <w:proofErr w:type="spellEnd"/>
      <w:r>
        <w:rPr>
          <w:b/>
          <w:bCs/>
        </w:rPr>
        <w:t xml:space="preserve"> SOS:</w:t>
      </w:r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bertanda</w:t>
      </w:r>
      <w:proofErr w:type="spellEnd"/>
      <w:r>
        <w:t xml:space="preserve"> prioritas; retry &amp; TTL khusus.</w:t>
      </w:r>
    </w:p>
    <w:p w14:paraId="476B9614" w14:textId="77777777" w:rsidR="007B22BB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Adaptasi radio:</w:t>
      </w:r>
      <w:r>
        <w:t xml:space="preserve"> Profil SF/BW/CR per peran/hop; frame periodik vs on‑demand.</w:t>
      </w:r>
    </w:p>
    <w:p w14:paraId="056952EA" w14:textId="77777777" w:rsidR="007B22BB" w:rsidRDefault="00000000">
      <w:pPr>
        <w:pStyle w:val="FirstParagraph"/>
      </w:pPr>
      <w:r>
        <w:rPr>
          <w:b/>
          <w:bCs/>
        </w:rPr>
        <w:t>Contoh payload (ringkas):</w:t>
      </w:r>
    </w:p>
    <w:p w14:paraId="349E7FB9" w14:textId="77777777" w:rsidR="007B22BB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"BEACON|SOS|ACK|LINKTEST"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"role"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"NAV|RELAY|GW"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"node_id"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"NAVxx"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"hop"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-7.6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110.4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910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"speed"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"heading"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132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"batt"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3.85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"rssi"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-103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"snr"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8.2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"ts_gps"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1737690000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"flags"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"sos"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F96B632" w14:textId="77777777" w:rsidR="007B22BB" w:rsidRDefault="00000000">
      <w:r>
        <w:pict w14:anchorId="51A7B1EF">
          <v:rect id="_x0000_i1147" style="width:0;height:1.5pt" o:hralign="center" o:hrstd="t" o:hr="t"/>
        </w:pict>
      </w:r>
    </w:p>
    <w:p w14:paraId="13D87BC7" w14:textId="77777777" w:rsidR="007B22BB" w:rsidRDefault="00000000">
      <w:pPr>
        <w:pStyle w:val="Heading3"/>
      </w:pPr>
      <w:bookmarkStart w:id="22" w:name="a-spesifikasi-radiophy-tetap-profil-v2"/>
      <w:r>
        <w:t>7a) Spesifikasi Radio/PHY Tetap (Profil V2)</w:t>
      </w:r>
    </w:p>
    <w:p w14:paraId="73112C13" w14:textId="77777777" w:rsidR="007B22BB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Band:</w:t>
      </w:r>
      <w:r>
        <w:t xml:space="preserve"> 433 MHz (Sub‑GHz)</w:t>
      </w:r>
    </w:p>
    <w:p w14:paraId="74D4CA3D" w14:textId="77777777" w:rsidR="007B22BB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Spreading Factor (SF):</w:t>
      </w:r>
      <w:r>
        <w:t xml:space="preserve"> </w:t>
      </w:r>
      <w:r>
        <w:rPr>
          <w:b/>
          <w:bCs/>
        </w:rPr>
        <w:t>12</w:t>
      </w:r>
      <w:r>
        <w:t xml:space="preserve"> untuk semua perangkat (Navigator, Relay, Gateway)</w:t>
      </w:r>
    </w:p>
    <w:p w14:paraId="225F7162" w14:textId="77777777" w:rsidR="007B22BB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Bandwidth (BW):</w:t>
      </w:r>
      <w:r>
        <w:t xml:space="preserve"> </w:t>
      </w:r>
      <w:r>
        <w:rPr>
          <w:b/>
          <w:bCs/>
        </w:rPr>
        <w:t>125 kHz</w:t>
      </w:r>
    </w:p>
    <w:p w14:paraId="428D93BE" w14:textId="77777777" w:rsidR="007B22BB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Coding Rate (CR):</w:t>
      </w:r>
      <w:r>
        <w:t xml:space="preserve"> </w:t>
      </w:r>
      <w:r>
        <w:rPr>
          <w:b/>
          <w:bCs/>
        </w:rPr>
        <w:t>4/5</w:t>
      </w:r>
    </w:p>
    <w:p w14:paraId="4C69C361" w14:textId="77777777" w:rsidR="007B22BB" w:rsidRPr="00992E6D" w:rsidRDefault="00000000">
      <w:pPr>
        <w:pStyle w:val="Compact"/>
        <w:numPr>
          <w:ilvl w:val="0"/>
          <w:numId w:val="26"/>
        </w:numPr>
        <w:rPr>
          <w:lang w:val="sv-SE"/>
        </w:rPr>
      </w:pPr>
      <w:r w:rsidRPr="00992E6D">
        <w:rPr>
          <w:b/>
          <w:bCs/>
          <w:lang w:val="sv-SE"/>
        </w:rPr>
        <w:t>Daya Panc ar (TX):</w:t>
      </w:r>
      <w:r w:rsidRPr="00992E6D">
        <w:rPr>
          <w:lang w:val="sv-SE"/>
        </w:rPr>
        <w:t xml:space="preserve"> </w:t>
      </w:r>
      <w:r w:rsidRPr="00992E6D">
        <w:rPr>
          <w:b/>
          <w:bCs/>
          <w:lang w:val="sv-SE"/>
        </w:rPr>
        <w:t>22 dBm</w:t>
      </w:r>
      <w:r w:rsidRPr="00992E6D">
        <w:rPr>
          <w:lang w:val="sv-SE"/>
        </w:rPr>
        <w:t xml:space="preserve"> </w:t>
      </w:r>
      <w:r w:rsidRPr="00992E6D">
        <w:rPr>
          <w:i/>
          <w:iCs/>
          <w:lang w:val="sv-SE"/>
        </w:rPr>
        <w:t>(pastikan sesuai regulasi lokal)</w:t>
      </w:r>
    </w:p>
    <w:p w14:paraId="10793489" w14:textId="77777777" w:rsidR="007B22BB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CRC PHY:</w:t>
      </w:r>
      <w:r>
        <w:t xml:space="preserve"> </w:t>
      </w:r>
      <w:proofErr w:type="spellStart"/>
      <w:r>
        <w:t>aktif</w:t>
      </w:r>
      <w:proofErr w:type="spellEnd"/>
      <w:r>
        <w:t xml:space="preserve"> (LoRa layer)</w:t>
      </w:r>
    </w:p>
    <w:p w14:paraId="14E12C83" w14:textId="77777777" w:rsidR="007B22BB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lastRenderedPageBreak/>
        <w:t>Catatan operasional:</w:t>
      </w:r>
      <w:r>
        <w:t xml:space="preserve"> SF12 + BW125 menghasilkan </w:t>
      </w:r>
      <w:r>
        <w:rPr>
          <w:b/>
          <w:bCs/>
        </w:rPr>
        <w:t>Time‑on‑Air (ToA) relatif besar</w:t>
      </w:r>
      <w:r>
        <w:t xml:space="preserve">, sehingga </w:t>
      </w:r>
      <w:r>
        <w:rPr>
          <w:b/>
          <w:bCs/>
        </w:rPr>
        <w:t>payload harus ramping</w:t>
      </w:r>
      <w:r>
        <w:t xml:space="preserve"> dan </w:t>
      </w:r>
      <w:r>
        <w:rPr>
          <w:b/>
          <w:bCs/>
        </w:rPr>
        <w:t>interval kirim dikendalikan</w:t>
      </w:r>
      <w:r>
        <w:t xml:space="preserve"> untuk menjaga kapasitas jaringan &amp; kepatuhan duty‑cycle.</w:t>
      </w:r>
    </w:p>
    <w:p w14:paraId="1D754EAC" w14:textId="77777777" w:rsidR="007B22BB" w:rsidRPr="00992E6D" w:rsidRDefault="00000000">
      <w:pPr>
        <w:pStyle w:val="Heading3"/>
        <w:rPr>
          <w:lang w:val="sv-SE"/>
        </w:rPr>
      </w:pPr>
      <w:bookmarkStart w:id="23" w:name="X01365e33cd47119fbb567dd337f6d82461fbcda"/>
      <w:bookmarkEnd w:id="22"/>
      <w:r w:rsidRPr="00992E6D">
        <w:rPr>
          <w:lang w:val="sv-SE"/>
        </w:rPr>
        <w:t>7b) Format Payload (String‑Based, dengan Prioritas SOS)</w:t>
      </w:r>
    </w:p>
    <w:p w14:paraId="3857CEFD" w14:textId="77777777" w:rsidR="007B22BB" w:rsidRDefault="00000000">
      <w:pPr>
        <w:pStyle w:val="FirstParagraph"/>
      </w:pPr>
      <w:r w:rsidRPr="00992E6D">
        <w:rPr>
          <w:b/>
          <w:bCs/>
          <w:lang w:val="sv-SE"/>
        </w:rPr>
        <w:t>Prinsip:</w:t>
      </w:r>
      <w:r w:rsidRPr="00992E6D">
        <w:rPr>
          <w:lang w:val="sv-SE"/>
        </w:rPr>
        <w:t xml:space="preserve"> payload berupa </w:t>
      </w:r>
      <w:r w:rsidRPr="00992E6D">
        <w:rPr>
          <w:b/>
          <w:bCs/>
          <w:lang w:val="sv-SE"/>
        </w:rPr>
        <w:t>string ASCII</w:t>
      </w:r>
      <w:r w:rsidRPr="00992E6D">
        <w:rPr>
          <w:lang w:val="sv-SE"/>
        </w:rPr>
        <w:t xml:space="preserve"> ringan, mudah di‑debug, namun tetap </w:t>
      </w:r>
      <w:r w:rsidRPr="00992E6D">
        <w:rPr>
          <w:b/>
          <w:bCs/>
          <w:lang w:val="sv-SE"/>
        </w:rPr>
        <w:t>ringkas</w:t>
      </w:r>
      <w:r w:rsidRPr="00992E6D">
        <w:rPr>
          <w:lang w:val="sv-SE"/>
        </w:rPr>
        <w:t xml:space="preserve">. </w:t>
      </w:r>
      <w:proofErr w:type="spellStart"/>
      <w:r>
        <w:t>Sediakan</w:t>
      </w:r>
      <w:proofErr w:type="spellEnd"/>
      <w:r>
        <w:t xml:space="preserve"> </w:t>
      </w:r>
      <w:r>
        <w:rPr>
          <w:b/>
          <w:bCs/>
        </w:rPr>
        <w:t>dua mode</w:t>
      </w:r>
      <w:r>
        <w:t>:</w:t>
      </w:r>
    </w:p>
    <w:p w14:paraId="1BAC83B9" w14:textId="77777777" w:rsidR="007B22BB" w:rsidRPr="00992E6D" w:rsidRDefault="00000000">
      <w:pPr>
        <w:pStyle w:val="Compact"/>
        <w:numPr>
          <w:ilvl w:val="0"/>
          <w:numId w:val="27"/>
        </w:numPr>
        <w:rPr>
          <w:lang w:val="sv-SE"/>
        </w:rPr>
      </w:pPr>
      <w:r w:rsidRPr="00992E6D">
        <w:rPr>
          <w:b/>
          <w:bCs/>
          <w:lang w:val="sv-SE"/>
        </w:rPr>
        <w:t>Verbose (kunci=nilai, mudah dikembangkan)</w:t>
      </w:r>
    </w:p>
    <w:p w14:paraId="44461272" w14:textId="77777777" w:rsidR="007B22BB" w:rsidRPr="00992E6D" w:rsidRDefault="00000000">
      <w:pPr>
        <w:pStyle w:val="Compact"/>
        <w:numPr>
          <w:ilvl w:val="0"/>
          <w:numId w:val="27"/>
        </w:numPr>
        <w:rPr>
          <w:lang w:val="sv-SE"/>
        </w:rPr>
      </w:pPr>
      <w:r w:rsidRPr="00992E6D">
        <w:rPr>
          <w:b/>
          <w:bCs/>
          <w:lang w:val="sv-SE"/>
        </w:rPr>
        <w:t>Compact (urutan tetap, hemat byte)</w:t>
      </w:r>
    </w:p>
    <w:p w14:paraId="4F3E68C5" w14:textId="77777777" w:rsidR="007B22BB" w:rsidRDefault="00000000">
      <w:pPr>
        <w:pStyle w:val="FirstParagraph"/>
      </w:pPr>
      <w:proofErr w:type="spellStart"/>
      <w:r>
        <w:rPr>
          <w:b/>
          <w:bCs/>
        </w:rPr>
        <w:t>Bidang</w:t>
      </w:r>
      <w:proofErr w:type="spellEnd"/>
      <w:r>
        <w:rPr>
          <w:b/>
          <w:bCs/>
        </w:rPr>
        <w:t xml:space="preserve"> inti (</w:t>
      </w:r>
      <w:proofErr w:type="spellStart"/>
      <w:r>
        <w:rPr>
          <w:b/>
          <w:bCs/>
        </w:rPr>
        <w:t>disarankan</w:t>
      </w:r>
      <w:proofErr w:type="spellEnd"/>
      <w:r>
        <w:rPr>
          <w:b/>
          <w:bCs/>
        </w:rPr>
        <w:t>):</w:t>
      </w:r>
    </w:p>
    <w:p w14:paraId="284620BD" w14:textId="77777777" w:rsidR="007B22BB" w:rsidRDefault="00000000">
      <w:pPr>
        <w:pStyle w:val="Compact"/>
        <w:numPr>
          <w:ilvl w:val="0"/>
          <w:numId w:val="28"/>
        </w:numPr>
      </w:pPr>
      <w:r>
        <w:rPr>
          <w:rStyle w:val="VerbatimChar"/>
        </w:rPr>
        <w:t>T</w:t>
      </w:r>
      <w:r>
        <w:t xml:space="preserve"> (type): </w:t>
      </w:r>
      <w:r>
        <w:rPr>
          <w:rStyle w:val="VerbatimChar"/>
        </w:rPr>
        <w:t>BEA</w:t>
      </w:r>
      <w:r>
        <w:t xml:space="preserve"> (beacon), </w:t>
      </w:r>
      <w:r>
        <w:rPr>
          <w:rStyle w:val="VerbatimChar"/>
        </w:rPr>
        <w:t>SOS</w:t>
      </w:r>
      <w:r>
        <w:t xml:space="preserve">, </w:t>
      </w:r>
      <w:r>
        <w:rPr>
          <w:rStyle w:val="VerbatimChar"/>
        </w:rPr>
        <w:t>ACK</w:t>
      </w:r>
      <w:r>
        <w:t xml:space="preserve">, </w:t>
      </w:r>
      <w:r>
        <w:rPr>
          <w:rStyle w:val="VerbatimChar"/>
        </w:rPr>
        <w:t>LKT</w:t>
      </w:r>
      <w:r>
        <w:t xml:space="preserve"> (link‑test)</w:t>
      </w:r>
    </w:p>
    <w:p w14:paraId="2562BDF7" w14:textId="77777777" w:rsidR="007B22BB" w:rsidRDefault="00000000">
      <w:pPr>
        <w:pStyle w:val="Compact"/>
        <w:numPr>
          <w:ilvl w:val="0"/>
          <w:numId w:val="28"/>
        </w:numPr>
      </w:pPr>
      <w:r>
        <w:rPr>
          <w:rStyle w:val="VerbatimChar"/>
        </w:rPr>
        <w:t>P</w:t>
      </w:r>
      <w:r>
        <w:t xml:space="preserve"> (priority): </w:t>
      </w:r>
      <w:r>
        <w:rPr>
          <w:rStyle w:val="VerbatimChar"/>
        </w:rPr>
        <w:t>1</w:t>
      </w:r>
      <w:r>
        <w:t xml:space="preserve"> untuk SOS, selain itu </w:t>
      </w:r>
      <w:r>
        <w:rPr>
          <w:rStyle w:val="VerbatimChar"/>
        </w:rPr>
        <w:t>0</w:t>
      </w:r>
    </w:p>
    <w:p w14:paraId="581E7543" w14:textId="77777777" w:rsidR="007B22BB" w:rsidRDefault="00000000">
      <w:pPr>
        <w:pStyle w:val="Compact"/>
        <w:numPr>
          <w:ilvl w:val="0"/>
          <w:numId w:val="28"/>
        </w:numPr>
      </w:pPr>
      <w:r>
        <w:rPr>
          <w:rStyle w:val="VerbatimChar"/>
        </w:rPr>
        <w:t>SEQ</w:t>
      </w:r>
      <w:r>
        <w:t xml:space="preserve"> (sequence): counter paket untuk de‑duplikasi</w:t>
      </w:r>
    </w:p>
    <w:p w14:paraId="23855E96" w14:textId="77777777" w:rsidR="007B22BB" w:rsidRDefault="00000000">
      <w:pPr>
        <w:pStyle w:val="Compact"/>
        <w:numPr>
          <w:ilvl w:val="0"/>
          <w:numId w:val="28"/>
        </w:numPr>
      </w:pPr>
      <w:r>
        <w:rPr>
          <w:rStyle w:val="VerbatimChar"/>
        </w:rPr>
        <w:t>TTL</w:t>
      </w:r>
      <w:r>
        <w:t>: batas hop (0–15)</w:t>
      </w:r>
    </w:p>
    <w:p w14:paraId="4E8A72C3" w14:textId="77777777" w:rsidR="007B22BB" w:rsidRDefault="00000000">
      <w:pPr>
        <w:pStyle w:val="Compact"/>
        <w:numPr>
          <w:ilvl w:val="0"/>
          <w:numId w:val="28"/>
        </w:numPr>
      </w:pPr>
      <w:r>
        <w:rPr>
          <w:rStyle w:val="VerbatimChar"/>
        </w:rPr>
        <w:t>SRC</w:t>
      </w:r>
      <w:r>
        <w:t xml:space="preserve"> (node id) &amp; </w:t>
      </w:r>
      <w:r>
        <w:rPr>
          <w:rStyle w:val="VerbatimChar"/>
        </w:rPr>
        <w:t>ROLE</w:t>
      </w:r>
      <w:r>
        <w:t xml:space="preserve">: </w:t>
      </w:r>
      <w:r>
        <w:rPr>
          <w:rStyle w:val="VerbatimChar"/>
        </w:rPr>
        <w:t>N</w:t>
      </w:r>
      <w:r>
        <w:t>/</w:t>
      </w:r>
      <w:r>
        <w:rPr>
          <w:rStyle w:val="VerbatimChar"/>
        </w:rPr>
        <w:t>R</w:t>
      </w:r>
      <w:r>
        <w:t>/</w:t>
      </w:r>
      <w:r>
        <w:rPr>
          <w:rStyle w:val="VerbatimChar"/>
        </w:rPr>
        <w:t>G</w:t>
      </w:r>
    </w:p>
    <w:p w14:paraId="30618D9D" w14:textId="77777777" w:rsidR="007B22BB" w:rsidRPr="00992E6D" w:rsidRDefault="00000000">
      <w:pPr>
        <w:pStyle w:val="Compact"/>
        <w:numPr>
          <w:ilvl w:val="0"/>
          <w:numId w:val="28"/>
        </w:numPr>
        <w:rPr>
          <w:lang w:val="sv-SE"/>
        </w:rPr>
      </w:pPr>
      <w:r w:rsidRPr="00992E6D">
        <w:rPr>
          <w:rStyle w:val="VerbatimChar"/>
          <w:lang w:val="sv-SE"/>
        </w:rPr>
        <w:t>H</w:t>
      </w:r>
      <w:r w:rsidRPr="00992E6D">
        <w:rPr>
          <w:lang w:val="sv-SE"/>
        </w:rPr>
        <w:t xml:space="preserve"> (hop): hop saat ini (diisi/ditambah oleh relay)</w:t>
      </w:r>
    </w:p>
    <w:p w14:paraId="298293A8" w14:textId="77777777" w:rsidR="007B22BB" w:rsidRDefault="00000000">
      <w:pPr>
        <w:pStyle w:val="Compact"/>
        <w:numPr>
          <w:ilvl w:val="0"/>
          <w:numId w:val="28"/>
        </w:numPr>
      </w:pPr>
      <w:r>
        <w:rPr>
          <w:rStyle w:val="VerbatimChar"/>
        </w:rPr>
        <w:t>TS</w:t>
      </w:r>
      <w:r>
        <w:t xml:space="preserve"> (timestamp GPS/RTC)</w:t>
      </w:r>
    </w:p>
    <w:p w14:paraId="116762C9" w14:textId="77777777" w:rsidR="007B22BB" w:rsidRDefault="00000000">
      <w:pPr>
        <w:pStyle w:val="Compact"/>
        <w:numPr>
          <w:ilvl w:val="0"/>
          <w:numId w:val="28"/>
        </w:numPr>
      </w:pPr>
      <w:r>
        <w:rPr>
          <w:rStyle w:val="VerbatimChar"/>
        </w:rPr>
        <w:t>LAT</w:t>
      </w:r>
      <w:r>
        <w:t>,</w:t>
      </w:r>
      <w:r>
        <w:rPr>
          <w:rStyle w:val="VerbatimChar"/>
        </w:rPr>
        <w:t>LON</w:t>
      </w:r>
      <w:r>
        <w:t>,</w:t>
      </w:r>
      <w:r>
        <w:rPr>
          <w:rStyle w:val="VerbatimChar"/>
        </w:rPr>
        <w:t>ALT</w:t>
      </w:r>
      <w:r>
        <w:t xml:space="preserve"> (opsional disingkat: </w:t>
      </w:r>
      <w:r>
        <w:rPr>
          <w:rStyle w:val="VerbatimChar"/>
        </w:rPr>
        <w:t>LA</w:t>
      </w:r>
      <w:r>
        <w:t>,</w:t>
      </w:r>
      <w:r>
        <w:rPr>
          <w:rStyle w:val="VerbatimChar"/>
        </w:rPr>
        <w:t>LO</w:t>
      </w:r>
      <w:r>
        <w:t>,</w:t>
      </w:r>
      <w:r>
        <w:rPr>
          <w:rStyle w:val="VerbatimChar"/>
        </w:rPr>
        <w:t>AL</w:t>
      </w:r>
      <w:r>
        <w:t>)</w:t>
      </w:r>
    </w:p>
    <w:p w14:paraId="464568D3" w14:textId="77777777" w:rsidR="007B22BB" w:rsidRDefault="00000000">
      <w:pPr>
        <w:pStyle w:val="Compact"/>
        <w:numPr>
          <w:ilvl w:val="0"/>
          <w:numId w:val="28"/>
        </w:numPr>
      </w:pPr>
      <w:r>
        <w:rPr>
          <w:rStyle w:val="VerbatimChar"/>
        </w:rPr>
        <w:t>SPD</w:t>
      </w:r>
      <w:r>
        <w:t>,</w:t>
      </w:r>
      <w:r>
        <w:rPr>
          <w:rStyle w:val="VerbatimChar"/>
        </w:rPr>
        <w:t>HDG</w:t>
      </w:r>
      <w:r>
        <w:t xml:space="preserve"> (opsional)</w:t>
      </w:r>
    </w:p>
    <w:p w14:paraId="6FD33C25" w14:textId="77777777" w:rsidR="007B22BB" w:rsidRDefault="00000000">
      <w:pPr>
        <w:pStyle w:val="Compact"/>
        <w:numPr>
          <w:ilvl w:val="0"/>
          <w:numId w:val="28"/>
        </w:numPr>
      </w:pPr>
      <w:r>
        <w:rPr>
          <w:rStyle w:val="VerbatimChar"/>
        </w:rPr>
        <w:t>B</w:t>
      </w:r>
      <w:r>
        <w:t xml:space="preserve"> (tegangan baterai) – khusus Navigator/Relay</w:t>
      </w:r>
    </w:p>
    <w:p w14:paraId="15B73AF3" w14:textId="77777777" w:rsidR="007B22BB" w:rsidRPr="00992E6D" w:rsidRDefault="00000000">
      <w:pPr>
        <w:pStyle w:val="Compact"/>
        <w:numPr>
          <w:ilvl w:val="0"/>
          <w:numId w:val="28"/>
        </w:numPr>
        <w:rPr>
          <w:lang w:val="sv-SE"/>
        </w:rPr>
      </w:pPr>
      <w:r w:rsidRPr="00992E6D">
        <w:rPr>
          <w:rStyle w:val="VerbatimChar"/>
          <w:lang w:val="sv-SE"/>
        </w:rPr>
        <w:t>SIG</w:t>
      </w:r>
      <w:r w:rsidRPr="00992E6D">
        <w:rPr>
          <w:lang w:val="sv-SE"/>
        </w:rPr>
        <w:t xml:space="preserve"> (CRC aplikasi 16‑bit hex, opsional namun dianjurkan)</w:t>
      </w:r>
    </w:p>
    <w:p w14:paraId="315D3825" w14:textId="77777777" w:rsidR="007B22BB" w:rsidRPr="00992E6D" w:rsidRDefault="00000000">
      <w:pPr>
        <w:pStyle w:val="FirstParagraph"/>
        <w:rPr>
          <w:lang w:val="sv-SE"/>
        </w:rPr>
      </w:pPr>
      <w:r w:rsidRPr="00992E6D">
        <w:rPr>
          <w:b/>
          <w:bCs/>
          <w:lang w:val="sv-SE"/>
        </w:rPr>
        <w:t>Contoh – Verbose (mudah dibaca):</w:t>
      </w:r>
      <w:r w:rsidRPr="00992E6D">
        <w:rPr>
          <w:lang w:val="sv-SE"/>
        </w:rPr>
        <w:br/>
      </w:r>
      <w:r w:rsidRPr="00992E6D">
        <w:rPr>
          <w:rStyle w:val="VerbatimChar"/>
          <w:lang w:val="sv-SE"/>
        </w:rPr>
        <w:t>V2|T=BEA|P=0|SEQ=12AB|TTL=6|SRC=N12|ROLE=N|H=0|TS=1737690000|LAT=-7.60123|LON=110.41568|ALT=910|SPD=0.8|HDG=132|B=3.85|SIG=8F3A</w:t>
      </w:r>
    </w:p>
    <w:p w14:paraId="603FC24D" w14:textId="77777777" w:rsidR="007B22BB" w:rsidRPr="00992E6D" w:rsidRDefault="00000000">
      <w:pPr>
        <w:pStyle w:val="BodyText"/>
        <w:rPr>
          <w:lang w:val="sv-SE"/>
        </w:rPr>
      </w:pPr>
      <w:r w:rsidRPr="00992E6D">
        <w:rPr>
          <w:b/>
          <w:bCs/>
          <w:lang w:val="sv-SE"/>
        </w:rPr>
        <w:t>Contoh – SOS Verbose:</w:t>
      </w:r>
      <w:r w:rsidRPr="00992E6D">
        <w:rPr>
          <w:lang w:val="sv-SE"/>
        </w:rPr>
        <w:br/>
      </w:r>
      <w:r w:rsidRPr="00992E6D">
        <w:rPr>
          <w:rStyle w:val="VerbatimChar"/>
          <w:lang w:val="sv-SE"/>
        </w:rPr>
        <w:t>V2|T=SOS|P=1|SEQ=12AC|TTL=8|SRC=N12|H=0|TS=1737690123|LAT=-7.60150|LON=110.41610|B=3.50|MSG=HELP|SIG=92BD</w:t>
      </w:r>
    </w:p>
    <w:p w14:paraId="090DDC2B" w14:textId="77777777" w:rsidR="007B22BB" w:rsidRPr="00992E6D" w:rsidRDefault="00000000">
      <w:pPr>
        <w:pStyle w:val="BodyText"/>
        <w:rPr>
          <w:lang w:val="sv-SE"/>
        </w:rPr>
      </w:pPr>
      <w:r w:rsidRPr="00992E6D">
        <w:rPr>
          <w:b/>
          <w:bCs/>
          <w:lang w:val="sv-SE"/>
        </w:rPr>
        <w:t>Contoh – Compact (hemat byte, urutan tetap):</w:t>
      </w:r>
      <w:r w:rsidRPr="00992E6D">
        <w:rPr>
          <w:lang w:val="sv-SE"/>
        </w:rPr>
        <w:br/>
      </w:r>
      <w:r w:rsidRPr="00992E6D">
        <w:rPr>
          <w:rStyle w:val="VerbatimChar"/>
          <w:lang w:val="sv-SE"/>
        </w:rPr>
        <w:t>2|B|0|12AB|6|N12|N|0|1737690000|-7.60123|110.41568|910|0.8|132|3.85|8F3A</w:t>
      </w:r>
    </w:p>
    <w:p w14:paraId="73C40914" w14:textId="77777777" w:rsidR="007B22BB" w:rsidRDefault="00000000">
      <w:pPr>
        <w:pStyle w:val="BodyText"/>
      </w:pPr>
      <w:proofErr w:type="spellStart"/>
      <w:r>
        <w:rPr>
          <w:b/>
          <w:bCs/>
        </w:rPr>
        <w:t>Aturan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Ringkas</w:t>
      </w:r>
      <w:proofErr w:type="spellEnd"/>
      <w:r>
        <w:rPr>
          <w:b/>
          <w:bCs/>
        </w:rPr>
        <w:t>:</w:t>
      </w:r>
    </w:p>
    <w:p w14:paraId="429D2B98" w14:textId="77777777" w:rsidR="007B22BB" w:rsidRPr="00992E6D" w:rsidRDefault="00000000">
      <w:pPr>
        <w:pStyle w:val="Compact"/>
        <w:numPr>
          <w:ilvl w:val="0"/>
          <w:numId w:val="29"/>
        </w:numPr>
        <w:rPr>
          <w:lang w:val="sv-SE"/>
        </w:rPr>
      </w:pPr>
      <w:r w:rsidRPr="00992E6D">
        <w:rPr>
          <w:lang w:val="sv-SE"/>
        </w:rPr>
        <w:t xml:space="preserve">Delimiter utama </w:t>
      </w:r>
      <w:r w:rsidRPr="00992E6D">
        <w:rPr>
          <w:rStyle w:val="VerbatimChar"/>
          <w:lang w:val="sv-SE"/>
        </w:rPr>
        <w:t>|</w:t>
      </w:r>
      <w:r w:rsidRPr="00992E6D">
        <w:rPr>
          <w:lang w:val="sv-SE"/>
        </w:rPr>
        <w:t xml:space="preserve">, </w:t>
      </w:r>
      <w:r w:rsidRPr="00992E6D">
        <w:rPr>
          <w:i/>
          <w:iCs/>
          <w:lang w:val="sv-SE"/>
        </w:rPr>
        <w:t>key=value</w:t>
      </w:r>
      <w:r w:rsidRPr="00992E6D">
        <w:rPr>
          <w:lang w:val="sv-SE"/>
        </w:rPr>
        <w:t xml:space="preserve"> untuk mode Verbose; </w:t>
      </w:r>
      <w:r w:rsidRPr="00992E6D">
        <w:rPr>
          <w:b/>
          <w:bCs/>
          <w:lang w:val="sv-SE"/>
        </w:rPr>
        <w:t>hindari</w:t>
      </w:r>
      <w:r w:rsidRPr="00992E6D">
        <w:rPr>
          <w:lang w:val="sv-SE"/>
        </w:rPr>
        <w:t xml:space="preserve"> karakter </w:t>
      </w:r>
      <w:r w:rsidRPr="00992E6D">
        <w:rPr>
          <w:rStyle w:val="VerbatimChar"/>
          <w:lang w:val="sv-SE"/>
        </w:rPr>
        <w:t>|</w:t>
      </w:r>
      <w:r w:rsidRPr="00992E6D">
        <w:rPr>
          <w:lang w:val="sv-SE"/>
        </w:rPr>
        <w:t xml:space="preserve"> dalam nilai.</w:t>
      </w:r>
    </w:p>
    <w:p w14:paraId="229E2C47" w14:textId="77777777" w:rsidR="007B22BB" w:rsidRPr="00992E6D" w:rsidRDefault="00000000">
      <w:pPr>
        <w:pStyle w:val="Compact"/>
        <w:numPr>
          <w:ilvl w:val="0"/>
          <w:numId w:val="29"/>
        </w:numPr>
        <w:rPr>
          <w:lang w:val="sv-SE"/>
        </w:rPr>
      </w:pPr>
      <w:r w:rsidRPr="00992E6D">
        <w:rPr>
          <w:lang w:val="sv-SE"/>
        </w:rPr>
        <w:t xml:space="preserve">Seluruh string </w:t>
      </w:r>
      <w:r w:rsidRPr="00992E6D">
        <w:rPr>
          <w:b/>
          <w:bCs/>
          <w:lang w:val="sv-SE"/>
        </w:rPr>
        <w:t>ASCII uppercase</w:t>
      </w:r>
      <w:r w:rsidRPr="00992E6D">
        <w:rPr>
          <w:lang w:val="sv-SE"/>
        </w:rPr>
        <w:t xml:space="preserve"> untuk kunci; nilai numerik desimal (lat/lon 5–6 digit pecahan) atau heksadesimal untuk </w:t>
      </w:r>
      <w:r w:rsidRPr="00992E6D">
        <w:rPr>
          <w:rStyle w:val="VerbatimChar"/>
          <w:lang w:val="sv-SE"/>
        </w:rPr>
        <w:t>SEQ/SIG</w:t>
      </w:r>
      <w:r w:rsidRPr="00992E6D">
        <w:rPr>
          <w:lang w:val="sv-SE"/>
        </w:rPr>
        <w:t>.</w:t>
      </w:r>
    </w:p>
    <w:p w14:paraId="29157344" w14:textId="77777777" w:rsidR="007B22BB" w:rsidRPr="00992E6D" w:rsidRDefault="00000000">
      <w:pPr>
        <w:pStyle w:val="Compact"/>
        <w:numPr>
          <w:ilvl w:val="0"/>
          <w:numId w:val="29"/>
        </w:numPr>
        <w:rPr>
          <w:lang w:val="sv-SE"/>
        </w:rPr>
      </w:pPr>
      <w:r w:rsidRPr="00992E6D">
        <w:rPr>
          <w:b/>
          <w:bCs/>
          <w:lang w:val="sv-SE"/>
        </w:rPr>
        <w:t>SIG</w:t>
      </w:r>
      <w:r w:rsidRPr="00992E6D">
        <w:rPr>
          <w:lang w:val="sv-SE"/>
        </w:rPr>
        <w:t>: CRC16 (mis. CRC‑CCITT) 4 heks digit; LoRa PHY sudah punya CRC, tetapi CRC aplikasi membantu verifikasi &amp; de‑duplikasi.</w:t>
      </w:r>
    </w:p>
    <w:p w14:paraId="36F3B884" w14:textId="77777777" w:rsidR="007B22BB" w:rsidRDefault="00000000">
      <w:pPr>
        <w:pStyle w:val="Compact"/>
        <w:numPr>
          <w:ilvl w:val="0"/>
          <w:numId w:val="29"/>
        </w:numPr>
      </w:pPr>
      <w:proofErr w:type="spellStart"/>
      <w:r>
        <w:rPr>
          <w:b/>
          <w:bCs/>
        </w:rPr>
        <w:lastRenderedPageBreak/>
        <w:t>Dedup</w:t>
      </w:r>
      <w:proofErr w:type="spellEnd"/>
      <w:r>
        <w:rPr>
          <w:b/>
          <w:bCs/>
        </w:rPr>
        <w:t>:</w:t>
      </w:r>
      <w:r>
        <w:t xml:space="preserve"> Gateway/Relay </w:t>
      </w:r>
      <w:proofErr w:type="spellStart"/>
      <w:r>
        <w:t>menyimpan</w:t>
      </w:r>
      <w:proofErr w:type="spellEnd"/>
      <w:r>
        <w:t xml:space="preserve"> </w:t>
      </w:r>
      <w:r>
        <w:rPr>
          <w:i/>
          <w:iCs/>
        </w:rPr>
        <w:t>recent SEQ per SRC</w:t>
      </w:r>
      <w:r>
        <w:t xml:space="preserve"> (cache LRU) untuk membuang duplikat.</w:t>
      </w:r>
    </w:p>
    <w:p w14:paraId="3EFA7E5D" w14:textId="77777777" w:rsidR="007B22BB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Fail‑safe:</w:t>
      </w:r>
      <w:r>
        <w:t xml:space="preserve"> Jika payload &gt; batas, kirim </w:t>
      </w:r>
      <w:r>
        <w:rPr>
          <w:b/>
          <w:bCs/>
        </w:rPr>
        <w:t>Compact</w:t>
      </w:r>
      <w:r>
        <w:t xml:space="preserve">; untuk SOS, kirim berulang dengan </w:t>
      </w:r>
      <w:r>
        <w:rPr>
          <w:i/>
          <w:iCs/>
        </w:rPr>
        <w:t>jitter</w:t>
      </w:r>
      <w:r>
        <w:t xml:space="preserve"> pendek hingga ACK.</w:t>
      </w:r>
    </w:p>
    <w:p w14:paraId="2ACE8A88" w14:textId="77777777" w:rsidR="007B22BB" w:rsidRDefault="00000000">
      <w:r>
        <w:pict w14:anchorId="2961F33F">
          <v:rect id="_x0000_i1148" style="width:0;height:1.5pt" o:hralign="center" o:hrstd="t" o:hr="t"/>
        </w:pict>
      </w:r>
    </w:p>
    <w:p w14:paraId="50A54797" w14:textId="77777777" w:rsidR="007B22BB" w:rsidRDefault="00000000">
      <w:pPr>
        <w:pStyle w:val="Heading2"/>
      </w:pPr>
      <w:bookmarkStart w:id="24" w:name="aplikasi-web-gateway"/>
      <w:bookmarkEnd w:id="21"/>
      <w:bookmarkEnd w:id="23"/>
      <w:r>
        <w:t>8) Aplikasi Web (Gateway)</w:t>
      </w:r>
    </w:p>
    <w:p w14:paraId="6FB850EE" w14:textId="77777777" w:rsidR="007B22BB" w:rsidRDefault="00000000">
      <w:pPr>
        <w:pStyle w:val="FirstParagraph"/>
      </w:pPr>
      <w:r>
        <w:rPr>
          <w:b/>
          <w:bCs/>
        </w:rPr>
        <w:t>Fitur Utama:</w:t>
      </w:r>
    </w:p>
    <w:p w14:paraId="0D05BBF1" w14:textId="77777777" w:rsidR="007B22BB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Peta live</w:t>
      </w:r>
      <w:r>
        <w:t xml:space="preserve"> posisi Navigator; </w:t>
      </w:r>
      <w:r>
        <w:rPr>
          <w:b/>
          <w:bCs/>
        </w:rPr>
        <w:t>replay</w:t>
      </w:r>
      <w:r>
        <w:t xml:space="preserve"> dan jejak rute.</w:t>
      </w:r>
    </w:p>
    <w:p w14:paraId="3007BB3B" w14:textId="77777777" w:rsidR="007B22BB" w:rsidRPr="00992E6D" w:rsidRDefault="00000000">
      <w:pPr>
        <w:pStyle w:val="Compact"/>
        <w:numPr>
          <w:ilvl w:val="0"/>
          <w:numId w:val="30"/>
        </w:numPr>
        <w:rPr>
          <w:lang w:val="sv-SE"/>
        </w:rPr>
      </w:pPr>
      <w:r w:rsidRPr="00992E6D">
        <w:rPr>
          <w:b/>
          <w:bCs/>
          <w:lang w:val="sv-SE"/>
        </w:rPr>
        <w:t>Alarm SOS</w:t>
      </w:r>
      <w:r w:rsidRPr="00992E6D">
        <w:rPr>
          <w:lang w:val="sv-SE"/>
        </w:rPr>
        <w:t xml:space="preserve"> (bunyi buzzer, notifikasi visual).</w:t>
      </w:r>
    </w:p>
    <w:p w14:paraId="33A6A67E" w14:textId="77777777" w:rsidR="007B22BB" w:rsidRPr="00992E6D" w:rsidRDefault="00000000">
      <w:pPr>
        <w:pStyle w:val="Compact"/>
        <w:numPr>
          <w:ilvl w:val="0"/>
          <w:numId w:val="30"/>
        </w:numPr>
        <w:rPr>
          <w:lang w:val="sv-SE"/>
        </w:rPr>
      </w:pPr>
      <w:r w:rsidRPr="00992E6D">
        <w:rPr>
          <w:b/>
          <w:bCs/>
          <w:lang w:val="sv-SE"/>
        </w:rPr>
        <w:t>Analitik jaringan mesh &amp; link:</w:t>
      </w:r>
      <w:r w:rsidRPr="00992E6D">
        <w:rPr>
          <w:lang w:val="sv-SE"/>
        </w:rPr>
        <w:t xml:space="preserve"> PDR per hop, latensi, RSSI/SNR, link margin, snapshot tabel rute, heatmap jangkauan (dari paket link‑test Relay).</w:t>
      </w:r>
    </w:p>
    <w:p w14:paraId="1B4E045F" w14:textId="77777777" w:rsidR="007B22BB" w:rsidRPr="00992E6D" w:rsidRDefault="00000000">
      <w:pPr>
        <w:pStyle w:val="Compact"/>
        <w:numPr>
          <w:ilvl w:val="0"/>
          <w:numId w:val="30"/>
        </w:numPr>
        <w:rPr>
          <w:lang w:val="sv-SE"/>
        </w:rPr>
      </w:pPr>
      <w:r w:rsidRPr="00992E6D">
        <w:rPr>
          <w:b/>
          <w:bCs/>
          <w:lang w:val="sv-SE"/>
        </w:rPr>
        <w:t>Pelacakan kasus:</w:t>
      </w:r>
      <w:r w:rsidRPr="00992E6D">
        <w:rPr>
          <w:lang w:val="sv-SE"/>
        </w:rPr>
        <w:t xml:space="preserve"> Simpan perjalanan dan peristiwa SOS (untuk investigasi &amp; pelatihan).</w:t>
      </w:r>
    </w:p>
    <w:p w14:paraId="1B0A66C3" w14:textId="77777777" w:rsidR="007B22BB" w:rsidRPr="00992E6D" w:rsidRDefault="00000000">
      <w:pPr>
        <w:pStyle w:val="Compact"/>
        <w:numPr>
          <w:ilvl w:val="0"/>
          <w:numId w:val="30"/>
        </w:numPr>
        <w:rPr>
          <w:lang w:val="sv-SE"/>
        </w:rPr>
      </w:pPr>
      <w:r w:rsidRPr="00992E6D">
        <w:rPr>
          <w:b/>
          <w:bCs/>
          <w:lang w:val="sv-SE"/>
        </w:rPr>
        <w:t>Ringkasan TRESNO V2:</w:t>
      </w:r>
      <w:r w:rsidRPr="00992E6D">
        <w:rPr>
          <w:lang w:val="sv-SE"/>
        </w:rPr>
        <w:t xml:space="preserve"> Halaman naratif singkat untuk pengantar cepat.</w:t>
      </w:r>
    </w:p>
    <w:p w14:paraId="79150DCB" w14:textId="77777777" w:rsidR="007B22BB" w:rsidRPr="00992E6D" w:rsidRDefault="00000000">
      <w:pPr>
        <w:pStyle w:val="FirstParagraph"/>
        <w:rPr>
          <w:lang w:val="sv-SE"/>
        </w:rPr>
      </w:pPr>
      <w:r w:rsidRPr="00992E6D">
        <w:rPr>
          <w:b/>
          <w:bCs/>
          <w:lang w:val="sv-SE"/>
        </w:rPr>
        <w:t>Operasional:</w:t>
      </w:r>
      <w:r w:rsidRPr="00992E6D">
        <w:rPr>
          <w:lang w:val="sv-SE"/>
        </w:rPr>
        <w:t xml:space="preserve"> Di‑host pada Raspberry Pi; akses lokal via smartphone.</w:t>
      </w:r>
    </w:p>
    <w:p w14:paraId="37BF2579" w14:textId="77777777" w:rsidR="007B22BB" w:rsidRDefault="00000000">
      <w:r>
        <w:pict w14:anchorId="2DBD8510">
          <v:rect id="_x0000_i1149" style="width:0;height:1.5pt" o:hralign="center" o:hrstd="t" o:hr="t"/>
        </w:pict>
      </w:r>
    </w:p>
    <w:p w14:paraId="3B0D6F32" w14:textId="77777777" w:rsidR="007B22BB" w:rsidRDefault="00000000">
      <w:pPr>
        <w:pStyle w:val="Heading2"/>
      </w:pPr>
      <w:bookmarkStart w:id="25" w:name="daya-energi-keandalan"/>
      <w:bookmarkEnd w:id="24"/>
      <w:r>
        <w:t>9) Daya, Energi &amp; Keandalan</w:t>
      </w:r>
    </w:p>
    <w:p w14:paraId="0D6F9BA5" w14:textId="77777777" w:rsidR="007B22BB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Navigator:</w:t>
      </w:r>
      <w:r>
        <w:t xml:space="preserve"> Profil hemat – duty cycle GNSS, mode layar adaptif, interval kirim dinamis; target ≥ 24 jam.</w:t>
      </w:r>
    </w:p>
    <w:p w14:paraId="0DB2D18D" w14:textId="77777777" w:rsidR="007B22BB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Relay:</w:t>
      </w:r>
      <w:r>
        <w:t xml:space="preserve"> Tenaga surya + baterai besar; pemantauan SOC sederhana; watchdog untuk auto‑recovery.</w:t>
      </w:r>
    </w:p>
    <w:p w14:paraId="201DC213" w14:textId="77777777" w:rsidR="007B22BB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Perlindungan:</w:t>
      </w:r>
      <w:r>
        <w:t xml:space="preserve"> Conformal coating, gasket casing, ventilasi terkontrol (anti‑kondensasi), konektor tertutup.</w:t>
      </w:r>
    </w:p>
    <w:p w14:paraId="30AB210E" w14:textId="77777777" w:rsidR="007B22BB" w:rsidRDefault="00000000">
      <w:r>
        <w:pict w14:anchorId="5AA69419">
          <v:rect id="_x0000_i1150" style="width:0;height:1.5pt" o:hralign="center" o:hrstd="t" o:hr="t"/>
        </w:pict>
      </w:r>
    </w:p>
    <w:p w14:paraId="301FDADF" w14:textId="77777777" w:rsidR="007B22BB" w:rsidRDefault="00000000">
      <w:pPr>
        <w:pStyle w:val="Heading2"/>
      </w:pPr>
      <w:bookmarkStart w:id="26" w:name="keamanan-keselamatan"/>
      <w:bookmarkEnd w:id="25"/>
      <w:r>
        <w:t>10) Keamanan &amp; Keselamatan</w:t>
      </w:r>
    </w:p>
    <w:p w14:paraId="511C6D1C" w14:textId="77777777" w:rsidR="007B22BB" w:rsidRPr="00992E6D" w:rsidRDefault="00000000">
      <w:pPr>
        <w:pStyle w:val="Compact"/>
        <w:numPr>
          <w:ilvl w:val="0"/>
          <w:numId w:val="32"/>
        </w:numPr>
        <w:rPr>
          <w:lang w:val="sv-SE"/>
        </w:rPr>
      </w:pPr>
      <w:r w:rsidRPr="00992E6D">
        <w:rPr>
          <w:b/>
          <w:bCs/>
          <w:lang w:val="sv-SE"/>
        </w:rPr>
        <w:t>Keselamatan pengguna:</w:t>
      </w:r>
      <w:r w:rsidRPr="00992E6D">
        <w:rPr>
          <w:lang w:val="sv-SE"/>
        </w:rPr>
        <w:t xml:space="preserve"> Navigasi balik jelas; instruksi sederhana di layar; fallback kompas.</w:t>
      </w:r>
    </w:p>
    <w:p w14:paraId="4A92ABAE" w14:textId="77777777" w:rsidR="007B22BB" w:rsidRDefault="00000000">
      <w:pPr>
        <w:pStyle w:val="Compact"/>
        <w:numPr>
          <w:ilvl w:val="0"/>
          <w:numId w:val="32"/>
        </w:numPr>
      </w:pPr>
      <w:proofErr w:type="spellStart"/>
      <w:r>
        <w:rPr>
          <w:b/>
          <w:bCs/>
        </w:rPr>
        <w:t>Protokol</w:t>
      </w:r>
      <w:proofErr w:type="spellEnd"/>
      <w:r>
        <w:rPr>
          <w:b/>
          <w:bCs/>
        </w:rPr>
        <w:t xml:space="preserve"> SOS:</w:t>
      </w:r>
      <w:r>
        <w:t xml:space="preserve"> Jalur </w:t>
      </w:r>
      <w:proofErr w:type="spellStart"/>
      <w:r>
        <w:t>prioritas</w:t>
      </w:r>
      <w:proofErr w:type="spellEnd"/>
      <w:r>
        <w:t>, alarm gateway, logging.</w:t>
      </w:r>
    </w:p>
    <w:p w14:paraId="77D10A40" w14:textId="77777777" w:rsidR="007B22BB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Integritas data:</w:t>
      </w:r>
      <w:r>
        <w:t xml:space="preserve"> CRC, nomor urut (sequence), TTL/anti‑loop.</w:t>
      </w:r>
    </w:p>
    <w:p w14:paraId="29832380" w14:textId="77777777" w:rsidR="007B22BB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Privasi:</w:t>
      </w:r>
      <w:r>
        <w:t xml:space="preserve"> ID anonim; data hanya lokal; purge otomatis untuk data kasus lama.</w:t>
      </w:r>
    </w:p>
    <w:p w14:paraId="26F5AEDB" w14:textId="77777777" w:rsidR="007B22BB" w:rsidRDefault="00000000">
      <w:r>
        <w:pict w14:anchorId="438C6264">
          <v:rect id="_x0000_i1151" style="width:0;height:1.5pt" o:hralign="center" o:hrstd="t" o:hr="t"/>
        </w:pict>
      </w:r>
    </w:p>
    <w:p w14:paraId="3A41DABB" w14:textId="77777777" w:rsidR="007B22BB" w:rsidRPr="00992E6D" w:rsidRDefault="00000000">
      <w:pPr>
        <w:pStyle w:val="Heading2"/>
        <w:rPr>
          <w:lang w:val="sv-SE"/>
        </w:rPr>
      </w:pPr>
      <w:bookmarkStart w:id="27" w:name="a-sop-pemasangan-lapangan"/>
      <w:bookmarkEnd w:id="26"/>
      <w:r w:rsidRPr="00992E6D">
        <w:rPr>
          <w:lang w:val="sv-SE"/>
        </w:rPr>
        <w:t>10a) SOP Pemasangan (Lapangan)</w:t>
      </w:r>
    </w:p>
    <w:p w14:paraId="0B71033D" w14:textId="77777777" w:rsidR="007B22BB" w:rsidRPr="00992E6D" w:rsidRDefault="00000000">
      <w:pPr>
        <w:pStyle w:val="FirstParagraph"/>
        <w:rPr>
          <w:lang w:val="sv-SE"/>
        </w:rPr>
      </w:pPr>
      <w:r w:rsidRPr="00992E6D">
        <w:rPr>
          <w:b/>
          <w:bCs/>
          <w:lang w:val="sv-SE"/>
        </w:rPr>
        <w:t>Tujuan:</w:t>
      </w:r>
      <w:r w:rsidRPr="00992E6D">
        <w:rPr>
          <w:lang w:val="sv-SE"/>
        </w:rPr>
        <w:t xml:space="preserve"> Menjamin pemasangan aman, mendapatkan link yang baik, dan suplai energi memadai.</w:t>
      </w:r>
    </w:p>
    <w:p w14:paraId="099603B2" w14:textId="77777777" w:rsidR="007B22BB" w:rsidRDefault="00000000">
      <w:pPr>
        <w:pStyle w:val="BodyText"/>
      </w:pPr>
      <w:proofErr w:type="spellStart"/>
      <w:r>
        <w:rPr>
          <w:b/>
          <w:bCs/>
        </w:rPr>
        <w:lastRenderedPageBreak/>
        <w:t>Pemilihan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lokasi</w:t>
      </w:r>
      <w:proofErr w:type="spellEnd"/>
      <w:r>
        <w:rPr>
          <w:b/>
          <w:bCs/>
        </w:rPr>
        <w:t xml:space="preserve"> Relay:</w:t>
      </w:r>
    </w:p>
    <w:p w14:paraId="5B18708B" w14:textId="77777777" w:rsidR="007B22BB" w:rsidRPr="00992E6D" w:rsidRDefault="00000000">
      <w:pPr>
        <w:pStyle w:val="Compact"/>
        <w:numPr>
          <w:ilvl w:val="0"/>
          <w:numId w:val="33"/>
        </w:numPr>
        <w:rPr>
          <w:lang w:val="sv-SE"/>
        </w:rPr>
      </w:pPr>
      <w:r w:rsidRPr="00992E6D">
        <w:rPr>
          <w:b/>
          <w:bCs/>
          <w:lang w:val="sv-SE"/>
        </w:rPr>
        <w:t>Aman &amp; stabil:</w:t>
      </w:r>
      <w:r w:rsidRPr="00992E6D">
        <w:rPr>
          <w:lang w:val="sv-SE"/>
        </w:rPr>
        <w:t xml:space="preserve"> Tanah </w:t>
      </w:r>
      <w:r w:rsidRPr="00992E6D">
        <w:rPr>
          <w:b/>
          <w:bCs/>
          <w:lang w:val="sv-SE"/>
        </w:rPr>
        <w:t>tidak terlalu lunak</w:t>
      </w:r>
      <w:r w:rsidRPr="00992E6D">
        <w:rPr>
          <w:lang w:val="sv-SE"/>
        </w:rPr>
        <w:t>; hindari area rawan longsor/banjir.</w:t>
      </w:r>
    </w:p>
    <w:p w14:paraId="53A27D21" w14:textId="77777777" w:rsidR="007B22BB" w:rsidRPr="00992E6D" w:rsidRDefault="00000000">
      <w:pPr>
        <w:pStyle w:val="Compact"/>
        <w:numPr>
          <w:ilvl w:val="0"/>
          <w:numId w:val="33"/>
        </w:numPr>
        <w:rPr>
          <w:lang w:val="sv-SE"/>
        </w:rPr>
      </w:pPr>
      <w:r w:rsidRPr="00992E6D">
        <w:rPr>
          <w:b/>
          <w:bCs/>
          <w:lang w:val="sv-SE"/>
        </w:rPr>
        <w:t>Cahaya cukup:</w:t>
      </w:r>
      <w:r w:rsidRPr="00992E6D">
        <w:rPr>
          <w:lang w:val="sv-SE"/>
        </w:rPr>
        <w:t xml:space="preserve"> Lokasi </w:t>
      </w:r>
      <w:r w:rsidRPr="00992E6D">
        <w:rPr>
          <w:b/>
          <w:bCs/>
          <w:lang w:val="sv-SE"/>
        </w:rPr>
        <w:t>cukup terbuka</w:t>
      </w:r>
      <w:r w:rsidRPr="00992E6D">
        <w:rPr>
          <w:lang w:val="sv-SE"/>
        </w:rPr>
        <w:t xml:space="preserve"> agar panel surya mendapat sinar matahari memadai sepanjang hari.</w:t>
      </w:r>
    </w:p>
    <w:p w14:paraId="1BA745C3" w14:textId="77777777" w:rsidR="007B22BB" w:rsidRDefault="00000000">
      <w:pPr>
        <w:pStyle w:val="Compact"/>
        <w:numPr>
          <w:ilvl w:val="0"/>
          <w:numId w:val="33"/>
        </w:numPr>
      </w:pPr>
      <w:r>
        <w:rPr>
          <w:b/>
          <w:bCs/>
        </w:rPr>
        <w:t xml:space="preserve">Link </w:t>
      </w:r>
      <w:proofErr w:type="spellStart"/>
      <w:r>
        <w:rPr>
          <w:b/>
          <w:bCs/>
        </w:rPr>
        <w:t>bagus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Verifikasi</w:t>
      </w:r>
      <w:proofErr w:type="spellEnd"/>
      <w:r>
        <w:t xml:space="preserve"> </w:t>
      </w:r>
      <w:r>
        <w:rPr>
          <w:b/>
          <w:bCs/>
        </w:rPr>
        <w:t>RSSI/SNR/link‑margin</w:t>
      </w:r>
      <w:r>
        <w:t xml:space="preserve"> ke tetangga dengan uji </w:t>
      </w:r>
      <w:r>
        <w:rPr>
          <w:i/>
          <w:iCs/>
        </w:rPr>
        <w:t>link‑test</w:t>
      </w:r>
      <w:r>
        <w:t xml:space="preserve"> sebelum pemasangan final.</w:t>
      </w:r>
    </w:p>
    <w:p w14:paraId="7B2C1D75" w14:textId="77777777" w:rsidR="007B22BB" w:rsidRPr="00992E6D" w:rsidRDefault="00000000">
      <w:pPr>
        <w:pStyle w:val="Compact"/>
        <w:numPr>
          <w:ilvl w:val="0"/>
          <w:numId w:val="33"/>
        </w:numPr>
        <w:rPr>
          <w:lang w:val="sv-SE"/>
        </w:rPr>
      </w:pPr>
      <w:r w:rsidRPr="00992E6D">
        <w:rPr>
          <w:b/>
          <w:bCs/>
          <w:lang w:val="sv-SE"/>
        </w:rPr>
        <w:t>Akses perawatan:</w:t>
      </w:r>
      <w:r w:rsidRPr="00992E6D">
        <w:rPr>
          <w:lang w:val="sv-SE"/>
        </w:rPr>
        <w:t xml:space="preserve"> Dapat dijangkau untuk inspeksi berkala.</w:t>
      </w:r>
    </w:p>
    <w:p w14:paraId="6673069D" w14:textId="77777777" w:rsidR="007B22BB" w:rsidRDefault="00000000">
      <w:pPr>
        <w:pStyle w:val="FirstParagraph"/>
      </w:pPr>
      <w:proofErr w:type="spellStart"/>
      <w:r>
        <w:rPr>
          <w:b/>
          <w:bCs/>
        </w:rPr>
        <w:t>Pemasangan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mekanik</w:t>
      </w:r>
      <w:proofErr w:type="spellEnd"/>
      <w:r>
        <w:rPr>
          <w:b/>
          <w:bCs/>
        </w:rPr>
        <w:t xml:space="preserve"> &amp; </w:t>
      </w:r>
      <w:proofErr w:type="spellStart"/>
      <w:r>
        <w:rPr>
          <w:b/>
          <w:bCs/>
        </w:rPr>
        <w:t>antena</w:t>
      </w:r>
      <w:proofErr w:type="spellEnd"/>
      <w:r>
        <w:rPr>
          <w:b/>
          <w:bCs/>
        </w:rPr>
        <w:t xml:space="preserve"> (Relay):</w:t>
      </w:r>
    </w:p>
    <w:p w14:paraId="65D1B1A4" w14:textId="77777777" w:rsidR="007B22BB" w:rsidRPr="00992E6D" w:rsidRDefault="00000000">
      <w:pPr>
        <w:pStyle w:val="Compact"/>
        <w:numPr>
          <w:ilvl w:val="0"/>
          <w:numId w:val="34"/>
        </w:numPr>
        <w:rPr>
          <w:lang w:val="sv-SE"/>
        </w:rPr>
      </w:pPr>
      <w:r w:rsidRPr="00992E6D">
        <w:rPr>
          <w:lang w:val="sv-SE"/>
        </w:rPr>
        <w:t xml:space="preserve">Tiang ±3 m dengan </w:t>
      </w:r>
      <w:r w:rsidRPr="00992E6D">
        <w:rPr>
          <w:b/>
          <w:bCs/>
          <w:lang w:val="sv-SE"/>
        </w:rPr>
        <w:t>tiga kawat penahan</w:t>
      </w:r>
      <w:r w:rsidRPr="00992E6D">
        <w:rPr>
          <w:lang w:val="sv-SE"/>
        </w:rPr>
        <w:t xml:space="preserve"> (120°), tegangkan secukupnya; lakukan </w:t>
      </w:r>
      <w:r w:rsidRPr="00992E6D">
        <w:rPr>
          <w:b/>
          <w:bCs/>
          <w:lang w:val="sv-SE"/>
        </w:rPr>
        <w:t>pengeboran tanah secara hati‑hati</w:t>
      </w:r>
      <w:r w:rsidRPr="00992E6D">
        <w:rPr>
          <w:lang w:val="sv-SE"/>
        </w:rPr>
        <w:t>.</w:t>
      </w:r>
    </w:p>
    <w:p w14:paraId="3898BD0A" w14:textId="77777777" w:rsidR="007B22BB" w:rsidRDefault="00000000">
      <w:pPr>
        <w:pStyle w:val="Compact"/>
        <w:numPr>
          <w:ilvl w:val="0"/>
          <w:numId w:val="34"/>
        </w:numPr>
      </w:pPr>
      <w:proofErr w:type="spellStart"/>
      <w:r>
        <w:t>Antena</w:t>
      </w:r>
      <w:proofErr w:type="spellEnd"/>
      <w:r>
        <w:t xml:space="preserve"> </w:t>
      </w:r>
      <w:r>
        <w:rPr>
          <w:b/>
          <w:bCs/>
        </w:rPr>
        <w:t>flower‑pot</w:t>
      </w:r>
      <w:r>
        <w:t xml:space="preserve"> </w:t>
      </w:r>
      <w:proofErr w:type="spellStart"/>
      <w:r>
        <w:t>vertikal</w:t>
      </w:r>
      <w:proofErr w:type="spellEnd"/>
      <w:r>
        <w:t xml:space="preserve">; </w:t>
      </w:r>
      <w:proofErr w:type="spellStart"/>
      <w:r>
        <w:t>gunakan</w:t>
      </w:r>
      <w:proofErr w:type="spellEnd"/>
      <w:r>
        <w:t xml:space="preserve"> </w:t>
      </w:r>
      <w:r>
        <w:rPr>
          <w:b/>
          <w:bCs/>
        </w:rPr>
        <w:t>drip loop</w:t>
      </w:r>
      <w:r>
        <w:t xml:space="preserve"> pada kabel RF, </w:t>
      </w:r>
      <w:r>
        <w:rPr>
          <w:b/>
          <w:bCs/>
        </w:rPr>
        <w:t>seal</w:t>
      </w:r>
      <w:r>
        <w:t xml:space="preserve"> konektor (self‑amalgamating tape + heat‑shrink).</w:t>
      </w:r>
    </w:p>
    <w:p w14:paraId="56990804" w14:textId="77777777" w:rsidR="007B22BB" w:rsidRDefault="00000000">
      <w:pPr>
        <w:pStyle w:val="Compact"/>
        <w:numPr>
          <w:ilvl w:val="0"/>
          <w:numId w:val="34"/>
        </w:numPr>
      </w:pPr>
      <w:r>
        <w:t>Panel surya menghadap khatulistiwa, kemiringan ±10–15°; kabel diberi strain‑relief.</w:t>
      </w:r>
    </w:p>
    <w:p w14:paraId="47D5640F" w14:textId="77777777" w:rsidR="007B22BB" w:rsidRPr="00992E6D" w:rsidRDefault="00000000">
      <w:pPr>
        <w:pStyle w:val="Compact"/>
        <w:numPr>
          <w:ilvl w:val="0"/>
          <w:numId w:val="34"/>
        </w:numPr>
        <w:rPr>
          <w:lang w:val="sv-SE"/>
        </w:rPr>
      </w:pPr>
      <w:r w:rsidRPr="00992E6D">
        <w:rPr>
          <w:lang w:val="sv-SE"/>
        </w:rPr>
        <w:t>Label arah, ID node, dan tanggal pemasangan pada enclosure.</w:t>
      </w:r>
    </w:p>
    <w:p w14:paraId="606C6EC9" w14:textId="77777777" w:rsidR="007B22BB" w:rsidRDefault="00000000">
      <w:pPr>
        <w:pStyle w:val="FirstParagraph"/>
      </w:pPr>
      <w:proofErr w:type="spellStart"/>
      <w:r>
        <w:rPr>
          <w:b/>
          <w:bCs/>
        </w:rPr>
        <w:t>Pemasangan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antena</w:t>
      </w:r>
      <w:proofErr w:type="spellEnd"/>
      <w:r>
        <w:rPr>
          <w:b/>
          <w:bCs/>
        </w:rPr>
        <w:t xml:space="preserve"> Gateway:</w:t>
      </w:r>
    </w:p>
    <w:p w14:paraId="3AE2FEF8" w14:textId="77777777" w:rsidR="007B22BB" w:rsidRPr="00992E6D" w:rsidRDefault="00000000">
      <w:pPr>
        <w:pStyle w:val="Compact"/>
        <w:numPr>
          <w:ilvl w:val="0"/>
          <w:numId w:val="35"/>
        </w:numPr>
        <w:rPr>
          <w:lang w:val="sv-SE"/>
        </w:rPr>
      </w:pPr>
      <w:r w:rsidRPr="00992E6D">
        <w:rPr>
          <w:lang w:val="sv-SE"/>
        </w:rPr>
        <w:t xml:space="preserve">Lokasi </w:t>
      </w:r>
      <w:r w:rsidRPr="00992E6D">
        <w:rPr>
          <w:b/>
          <w:bCs/>
          <w:lang w:val="sv-SE"/>
        </w:rPr>
        <w:t>dekat basecamp</w:t>
      </w:r>
      <w:r w:rsidRPr="00992E6D">
        <w:rPr>
          <w:lang w:val="sv-SE"/>
        </w:rPr>
        <w:t xml:space="preserve">, fokus ke </w:t>
      </w:r>
      <w:r w:rsidRPr="00992E6D">
        <w:rPr>
          <w:b/>
          <w:bCs/>
          <w:lang w:val="sv-SE"/>
        </w:rPr>
        <w:t>kualitas link</w:t>
      </w:r>
      <w:r w:rsidRPr="00992E6D">
        <w:rPr>
          <w:lang w:val="sv-SE"/>
        </w:rPr>
        <w:t xml:space="preserve"> ke relay pertama; paparan matahari tidak kritis.</w:t>
      </w:r>
    </w:p>
    <w:p w14:paraId="315C43CA" w14:textId="77777777" w:rsidR="007B22BB" w:rsidRPr="00992E6D" w:rsidRDefault="00000000">
      <w:pPr>
        <w:pStyle w:val="Compact"/>
        <w:numPr>
          <w:ilvl w:val="0"/>
          <w:numId w:val="35"/>
        </w:numPr>
        <w:rPr>
          <w:lang w:val="sv-SE"/>
        </w:rPr>
      </w:pPr>
      <w:r w:rsidRPr="00992E6D">
        <w:rPr>
          <w:lang w:val="sv-SE"/>
        </w:rPr>
        <w:t xml:space="preserve">Walau material non‑konduktif dan di sekitar ada pohon/bambu lebih tinggi, </w:t>
      </w:r>
      <w:r w:rsidRPr="00992E6D">
        <w:rPr>
          <w:b/>
          <w:bCs/>
          <w:lang w:val="sv-SE"/>
        </w:rPr>
        <w:t>risiko induksi petir tetap ada</w:t>
      </w:r>
      <w:r w:rsidRPr="00992E6D">
        <w:rPr>
          <w:lang w:val="sv-SE"/>
        </w:rPr>
        <w:t xml:space="preserve">. Disarankan </w:t>
      </w:r>
      <w:r w:rsidRPr="00992E6D">
        <w:rPr>
          <w:b/>
          <w:bCs/>
          <w:lang w:val="sv-SE"/>
        </w:rPr>
        <w:t>proteksi lonjakan minimal</w:t>
      </w:r>
      <w:r w:rsidRPr="00992E6D">
        <w:rPr>
          <w:lang w:val="sv-SE"/>
        </w:rPr>
        <w:t xml:space="preserve">: TVS/gas‑discharge di jalur RF/data, </w:t>
      </w:r>
      <w:r w:rsidRPr="00992E6D">
        <w:rPr>
          <w:b/>
          <w:bCs/>
          <w:lang w:val="sv-SE"/>
        </w:rPr>
        <w:t>grounding titik tunggal</w:t>
      </w:r>
      <w:r w:rsidRPr="00992E6D">
        <w:rPr>
          <w:lang w:val="sv-SE"/>
        </w:rPr>
        <w:t xml:space="preserve"> bila memungkinkan, dan </w:t>
      </w:r>
      <w:r w:rsidRPr="00992E6D">
        <w:rPr>
          <w:b/>
          <w:bCs/>
          <w:lang w:val="sv-SE"/>
        </w:rPr>
        <w:t>loop tetesan</w:t>
      </w:r>
      <w:r w:rsidRPr="00992E6D">
        <w:rPr>
          <w:lang w:val="sv-SE"/>
        </w:rPr>
        <w:t xml:space="preserve"> pada kabel masuk.</w:t>
      </w:r>
    </w:p>
    <w:p w14:paraId="3BA1721A" w14:textId="77777777" w:rsidR="007B22BB" w:rsidRPr="00992E6D" w:rsidRDefault="00000000">
      <w:pPr>
        <w:pStyle w:val="Compact"/>
        <w:numPr>
          <w:ilvl w:val="0"/>
          <w:numId w:val="35"/>
        </w:numPr>
        <w:rPr>
          <w:lang w:val="sv-SE"/>
        </w:rPr>
      </w:pPr>
      <w:r w:rsidRPr="00992E6D">
        <w:rPr>
          <w:lang w:val="sv-SE"/>
        </w:rPr>
        <w:t xml:space="preserve">Jalur RS485/RJ45: gunakan </w:t>
      </w:r>
      <w:r w:rsidRPr="00992E6D">
        <w:rPr>
          <w:b/>
          <w:bCs/>
          <w:lang w:val="sv-SE"/>
        </w:rPr>
        <w:t>pasangan terpilin</w:t>
      </w:r>
      <w:r w:rsidRPr="00992E6D">
        <w:rPr>
          <w:lang w:val="sv-SE"/>
        </w:rPr>
        <w:t xml:space="preserve">, rute kabel aman dari gesekan &amp; genangan; beri </w:t>
      </w:r>
      <w:r w:rsidRPr="00992E6D">
        <w:rPr>
          <w:b/>
          <w:bCs/>
          <w:lang w:val="sv-SE"/>
        </w:rPr>
        <w:t>strain‑relief</w:t>
      </w:r>
      <w:r w:rsidRPr="00992E6D">
        <w:rPr>
          <w:lang w:val="sv-SE"/>
        </w:rPr>
        <w:t>.</w:t>
      </w:r>
    </w:p>
    <w:p w14:paraId="3BA3217E" w14:textId="1CEF1ED2" w:rsidR="007B22BB" w:rsidRPr="00375E73" w:rsidRDefault="00000000">
      <w:pPr>
        <w:pStyle w:val="Heading2"/>
        <w:rPr>
          <w:lang w:val="sv-SE"/>
        </w:rPr>
      </w:pPr>
      <w:bookmarkStart w:id="28" w:name="b-sop-operasi"/>
      <w:bookmarkEnd w:id="27"/>
      <w:r w:rsidRPr="00375E73">
        <w:rPr>
          <w:lang w:val="sv-SE"/>
        </w:rPr>
        <w:t xml:space="preserve">10b) SOP </w:t>
      </w:r>
      <w:r w:rsidRPr="00992E6D">
        <w:rPr>
          <w:lang w:val="sv-SE"/>
        </w:rPr>
        <w:t>Operasi</w:t>
      </w:r>
      <w:r w:rsidR="00375E73">
        <w:rPr>
          <w:lang w:val="sv-SE"/>
        </w:rPr>
        <w:t xml:space="preserve"> dan Maintenance</w:t>
      </w:r>
    </w:p>
    <w:p w14:paraId="7C48B4A3" w14:textId="77777777" w:rsidR="007B22BB" w:rsidRPr="00992E6D" w:rsidRDefault="00000000">
      <w:pPr>
        <w:pStyle w:val="FirstParagraph"/>
        <w:rPr>
          <w:lang w:val="sv-SE"/>
        </w:rPr>
      </w:pPr>
      <w:r w:rsidRPr="00992E6D">
        <w:rPr>
          <w:b/>
          <w:bCs/>
          <w:lang w:val="sv-SE"/>
        </w:rPr>
        <w:t>Pra‑operasi (sebelum turun lapangan):</w:t>
      </w:r>
    </w:p>
    <w:p w14:paraId="0C46D791" w14:textId="77777777" w:rsidR="007B22BB" w:rsidRPr="00992E6D" w:rsidRDefault="00000000">
      <w:pPr>
        <w:pStyle w:val="Compact"/>
        <w:numPr>
          <w:ilvl w:val="0"/>
          <w:numId w:val="36"/>
        </w:numPr>
        <w:rPr>
          <w:lang w:val="sv-SE"/>
        </w:rPr>
      </w:pPr>
      <w:r w:rsidRPr="00992E6D">
        <w:rPr>
          <w:lang w:val="sv-SE"/>
        </w:rPr>
        <w:t>Periksa versi firmware &amp; konfigurasi (SF12/BW125/CR4/5/TX 22 dBm).</w:t>
      </w:r>
    </w:p>
    <w:p w14:paraId="14C87D04" w14:textId="77777777" w:rsidR="007B22BB" w:rsidRPr="00992E6D" w:rsidRDefault="00000000">
      <w:pPr>
        <w:pStyle w:val="Compact"/>
        <w:numPr>
          <w:ilvl w:val="0"/>
          <w:numId w:val="36"/>
        </w:numPr>
        <w:rPr>
          <w:lang w:val="sv-SE"/>
        </w:rPr>
      </w:pPr>
      <w:r w:rsidRPr="00992E6D">
        <w:rPr>
          <w:lang w:val="sv-SE"/>
        </w:rPr>
        <w:t xml:space="preserve">Sinkronisasi waktu (RTC DS3231) di Gateway/Relay; Navigator akan </w:t>
      </w:r>
      <w:r w:rsidRPr="00992E6D">
        <w:rPr>
          <w:i/>
          <w:iCs/>
          <w:lang w:val="sv-SE"/>
        </w:rPr>
        <w:t>discipline</w:t>
      </w:r>
      <w:r w:rsidRPr="00992E6D">
        <w:rPr>
          <w:lang w:val="sv-SE"/>
        </w:rPr>
        <w:t xml:space="preserve"> dari GNSS.</w:t>
      </w:r>
    </w:p>
    <w:p w14:paraId="6A70C3CA" w14:textId="77777777" w:rsidR="007B22BB" w:rsidRDefault="00000000">
      <w:pPr>
        <w:pStyle w:val="Compact"/>
        <w:numPr>
          <w:ilvl w:val="0"/>
          <w:numId w:val="36"/>
        </w:numPr>
      </w:pPr>
      <w:r>
        <w:t xml:space="preserve">Uji </w:t>
      </w:r>
      <w:r>
        <w:rPr>
          <w:b/>
          <w:bCs/>
        </w:rPr>
        <w:t>beacon</w:t>
      </w:r>
      <w:r>
        <w:t xml:space="preserve"> dan </w:t>
      </w:r>
      <w:r>
        <w:rPr>
          <w:b/>
          <w:bCs/>
        </w:rPr>
        <w:t>SOS</w:t>
      </w:r>
      <w:r>
        <w:t xml:space="preserve"> end‑to‑end (cek buzzer gateway &amp; notifikasi webapp).</w:t>
      </w:r>
    </w:p>
    <w:p w14:paraId="03140536" w14:textId="77777777" w:rsidR="007B22BB" w:rsidRDefault="00000000">
      <w:pPr>
        <w:pStyle w:val="Compact"/>
        <w:numPr>
          <w:ilvl w:val="0"/>
          <w:numId w:val="36"/>
        </w:numPr>
      </w:pPr>
      <w:r>
        <w:t xml:space="preserve">Cek baterai: Navigator ≥ 90%; Relay panel &amp; baterai berfungsi; </w:t>
      </w:r>
      <w:r>
        <w:rPr>
          <w:b/>
          <w:bCs/>
        </w:rPr>
        <w:t>uptime</w:t>
      </w:r>
      <w:r>
        <w:t xml:space="preserve"> gateway normal.</w:t>
      </w:r>
    </w:p>
    <w:p w14:paraId="3218A084" w14:textId="77777777" w:rsidR="007B22BB" w:rsidRDefault="00000000">
      <w:pPr>
        <w:pStyle w:val="FirstParagraph"/>
      </w:pPr>
      <w:r>
        <w:rPr>
          <w:b/>
          <w:bCs/>
        </w:rPr>
        <w:t>Operasi harian:</w:t>
      </w:r>
    </w:p>
    <w:p w14:paraId="75D2AEC2" w14:textId="77777777" w:rsidR="007B22BB" w:rsidRDefault="00000000">
      <w:pPr>
        <w:pStyle w:val="Compact"/>
        <w:numPr>
          <w:ilvl w:val="0"/>
          <w:numId w:val="37"/>
        </w:numPr>
      </w:pPr>
      <w:r>
        <w:t xml:space="preserve">Pantau </w:t>
      </w:r>
      <w:r>
        <w:rPr>
          <w:b/>
          <w:bCs/>
        </w:rPr>
        <w:t>dashboard KPI</w:t>
      </w:r>
      <w:r>
        <w:t xml:space="preserve"> (PDR_e2e, SOS latency p95, link‑margin p5, on‑time rate).</w:t>
      </w:r>
    </w:p>
    <w:p w14:paraId="2E875245" w14:textId="77777777" w:rsidR="007B22BB" w:rsidRPr="00992E6D" w:rsidRDefault="00000000">
      <w:pPr>
        <w:pStyle w:val="Compact"/>
        <w:numPr>
          <w:ilvl w:val="0"/>
          <w:numId w:val="37"/>
        </w:numPr>
        <w:rPr>
          <w:lang w:val="sv-SE"/>
        </w:rPr>
      </w:pPr>
      <w:r w:rsidRPr="00992E6D">
        <w:rPr>
          <w:lang w:val="sv-SE"/>
        </w:rPr>
        <w:t xml:space="preserve">Jika </w:t>
      </w:r>
      <w:r w:rsidRPr="00992E6D">
        <w:rPr>
          <w:b/>
          <w:bCs/>
          <w:lang w:val="sv-SE"/>
        </w:rPr>
        <w:t>PDR_e2e &lt; 85%</w:t>
      </w:r>
      <w:r w:rsidRPr="00992E6D">
        <w:rPr>
          <w:lang w:val="sv-SE"/>
        </w:rPr>
        <w:t xml:space="preserve"> atau </w:t>
      </w:r>
      <w:r w:rsidRPr="00992E6D">
        <w:rPr>
          <w:b/>
          <w:bCs/>
          <w:lang w:val="sv-SE"/>
        </w:rPr>
        <w:t>link‑margin p5 &lt; +3 dB</w:t>
      </w:r>
      <w:r w:rsidRPr="00992E6D">
        <w:rPr>
          <w:lang w:val="sv-SE"/>
        </w:rPr>
        <w:t xml:space="preserve"> pada rute utama, rencanakan </w:t>
      </w:r>
      <w:r w:rsidRPr="00992E6D">
        <w:rPr>
          <w:b/>
          <w:bCs/>
          <w:lang w:val="sv-SE"/>
        </w:rPr>
        <w:t>reposisi</w:t>
      </w:r>
      <w:r w:rsidRPr="00992E6D">
        <w:rPr>
          <w:lang w:val="sv-SE"/>
        </w:rPr>
        <w:t>/penambahan relay.</w:t>
      </w:r>
    </w:p>
    <w:p w14:paraId="186BFC68" w14:textId="77777777" w:rsidR="007B22BB" w:rsidRDefault="00000000">
      <w:pPr>
        <w:pStyle w:val="Compact"/>
        <w:numPr>
          <w:ilvl w:val="0"/>
          <w:numId w:val="37"/>
        </w:numPr>
      </w:pPr>
      <w:proofErr w:type="spellStart"/>
      <w:r>
        <w:lastRenderedPageBreak/>
        <w:t>Validasi</w:t>
      </w:r>
      <w:proofErr w:type="spellEnd"/>
      <w:r>
        <w:t xml:space="preserve"> </w:t>
      </w:r>
      <w:r>
        <w:rPr>
          <w:b/>
          <w:bCs/>
        </w:rPr>
        <w:t>beacon on‑time rate ≥ 92%</w:t>
      </w:r>
      <w:r>
        <w:t>; bila turun, cek suplai energi dan posisi antena.</w:t>
      </w:r>
    </w:p>
    <w:p w14:paraId="01BEE55F" w14:textId="77777777" w:rsidR="007B22BB" w:rsidRPr="00992E6D" w:rsidRDefault="00000000">
      <w:pPr>
        <w:pStyle w:val="Compact"/>
        <w:numPr>
          <w:ilvl w:val="0"/>
          <w:numId w:val="37"/>
        </w:numPr>
        <w:rPr>
          <w:lang w:val="sv-SE"/>
        </w:rPr>
      </w:pPr>
      <w:r w:rsidRPr="00992E6D">
        <w:rPr>
          <w:lang w:val="sv-SE"/>
        </w:rPr>
        <w:t>Catat anomali (burst‑loss &gt; 2 paket, route‑change &gt; 6/jam) untuk tindakan korektif.</w:t>
      </w:r>
    </w:p>
    <w:p w14:paraId="13721AD9" w14:textId="77777777" w:rsidR="007B22BB" w:rsidRDefault="00000000">
      <w:pPr>
        <w:pStyle w:val="FirstParagraph"/>
      </w:pPr>
      <w:r>
        <w:rPr>
          <w:b/>
          <w:bCs/>
        </w:rPr>
        <w:t xml:space="preserve">Uji </w:t>
      </w:r>
      <w:proofErr w:type="spellStart"/>
      <w:r>
        <w:rPr>
          <w:b/>
          <w:bCs/>
        </w:rPr>
        <w:t>berkala</w:t>
      </w:r>
      <w:proofErr w:type="spellEnd"/>
      <w:r>
        <w:rPr>
          <w:b/>
          <w:bCs/>
        </w:rPr>
        <w:t>:</w:t>
      </w:r>
    </w:p>
    <w:p w14:paraId="1B7CA631" w14:textId="77777777" w:rsidR="007B22BB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Mingguan:</w:t>
      </w:r>
      <w:r>
        <w:t xml:space="preserve"> Uji SOS terjadwal; inspeksi visual konektor &amp; guy‑wire.</w:t>
      </w:r>
    </w:p>
    <w:p w14:paraId="1800687D" w14:textId="77777777" w:rsidR="007B22BB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Bulanan:</w:t>
      </w:r>
      <w:r>
        <w:t xml:space="preserve"> Review log energi, bersihkan debu/kotoran, tes </w:t>
      </w:r>
      <w:r>
        <w:rPr>
          <w:i/>
          <w:iCs/>
        </w:rPr>
        <w:t>redundancy factor</w:t>
      </w:r>
      <w:r>
        <w:t xml:space="preserve"> dan </w:t>
      </w:r>
      <w:r>
        <w:rPr>
          <w:i/>
          <w:iCs/>
        </w:rPr>
        <w:t>route discovery time</w:t>
      </w:r>
      <w:r>
        <w:t>.</w:t>
      </w:r>
    </w:p>
    <w:p w14:paraId="62B55036" w14:textId="77777777" w:rsidR="007B22BB" w:rsidRDefault="00000000">
      <w:pPr>
        <w:pStyle w:val="FirstParagraph"/>
      </w:pPr>
      <w:r>
        <w:rPr>
          <w:b/>
          <w:bCs/>
        </w:rPr>
        <w:t>Penanganan insiden:</w:t>
      </w:r>
    </w:p>
    <w:p w14:paraId="60D3086C" w14:textId="77777777" w:rsidR="007B22BB" w:rsidRPr="00992E6D" w:rsidRDefault="00000000">
      <w:pPr>
        <w:pStyle w:val="Compact"/>
        <w:numPr>
          <w:ilvl w:val="0"/>
          <w:numId w:val="39"/>
        </w:numPr>
        <w:rPr>
          <w:lang w:val="sv-SE"/>
        </w:rPr>
      </w:pPr>
      <w:r w:rsidRPr="00992E6D">
        <w:rPr>
          <w:lang w:val="sv-SE"/>
        </w:rPr>
        <w:t xml:space="preserve">Bila terjadi </w:t>
      </w:r>
      <w:r w:rsidRPr="00992E6D">
        <w:rPr>
          <w:b/>
          <w:bCs/>
          <w:lang w:val="sv-SE"/>
        </w:rPr>
        <w:t>SOS</w:t>
      </w:r>
      <w:r w:rsidRPr="00992E6D">
        <w:rPr>
          <w:lang w:val="sv-SE"/>
        </w:rPr>
        <w:t xml:space="preserve">, prioritas ke </w:t>
      </w:r>
      <w:r w:rsidRPr="00992E6D">
        <w:rPr>
          <w:b/>
          <w:bCs/>
          <w:lang w:val="sv-SE"/>
        </w:rPr>
        <w:t>lokalisasi cepat</w:t>
      </w:r>
      <w:r w:rsidRPr="00992E6D">
        <w:rPr>
          <w:lang w:val="sv-SE"/>
        </w:rPr>
        <w:t xml:space="preserve"> di webapp; dorong Navigator terdekat sebagai </w:t>
      </w:r>
      <w:r w:rsidRPr="00992E6D">
        <w:rPr>
          <w:b/>
          <w:bCs/>
          <w:lang w:val="sv-SE"/>
        </w:rPr>
        <w:t>relay mobile</w:t>
      </w:r>
      <w:r w:rsidRPr="00992E6D">
        <w:rPr>
          <w:lang w:val="sv-SE"/>
        </w:rPr>
        <w:t xml:space="preserve"> bila perlu.</w:t>
      </w:r>
    </w:p>
    <w:p w14:paraId="1AF70B27" w14:textId="77777777" w:rsidR="007B22BB" w:rsidRPr="00992E6D" w:rsidRDefault="00000000">
      <w:pPr>
        <w:pStyle w:val="Compact"/>
        <w:numPr>
          <w:ilvl w:val="0"/>
          <w:numId w:val="39"/>
        </w:numPr>
        <w:rPr>
          <w:lang w:val="sv-SE"/>
        </w:rPr>
      </w:pPr>
      <w:r w:rsidRPr="00992E6D">
        <w:rPr>
          <w:lang w:val="sv-SE"/>
        </w:rPr>
        <w:t xml:space="preserve">Setelah insiden, lakukan </w:t>
      </w:r>
      <w:r w:rsidRPr="00992E6D">
        <w:rPr>
          <w:b/>
          <w:bCs/>
          <w:lang w:val="sv-SE"/>
        </w:rPr>
        <w:t>post‑mortem</w:t>
      </w:r>
      <w:r w:rsidRPr="00992E6D">
        <w:rPr>
          <w:lang w:val="sv-SE"/>
        </w:rPr>
        <w:t xml:space="preserve"> singkat berbasis KPI (latensi, PDR, burst‑loss) dan susun perbaikan.</w:t>
      </w:r>
    </w:p>
    <w:p w14:paraId="12738A92" w14:textId="77777777" w:rsidR="007B22BB" w:rsidRDefault="00000000">
      <w:pPr>
        <w:pStyle w:val="FirstParagraph"/>
      </w:pPr>
      <w:r>
        <w:rPr>
          <w:b/>
          <w:bCs/>
        </w:rPr>
        <w:t xml:space="preserve">Trigger </w:t>
      </w:r>
      <w:proofErr w:type="spellStart"/>
      <w:r>
        <w:rPr>
          <w:b/>
          <w:bCs/>
        </w:rPr>
        <w:t>perawatan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berbasis</w:t>
      </w:r>
      <w:proofErr w:type="spellEnd"/>
      <w:r>
        <w:rPr>
          <w:b/>
          <w:bCs/>
        </w:rPr>
        <w:t xml:space="preserve"> KPI):</w:t>
      </w:r>
    </w:p>
    <w:p w14:paraId="7597CDBD" w14:textId="77777777" w:rsidR="007B22BB" w:rsidRPr="00992E6D" w:rsidRDefault="00000000">
      <w:pPr>
        <w:pStyle w:val="Compact"/>
        <w:numPr>
          <w:ilvl w:val="0"/>
          <w:numId w:val="40"/>
        </w:numPr>
        <w:rPr>
          <w:lang w:val="sv-SE"/>
        </w:rPr>
      </w:pPr>
      <w:r w:rsidRPr="00992E6D">
        <w:rPr>
          <w:rStyle w:val="VerbatimChar"/>
          <w:lang w:val="sv-SE"/>
        </w:rPr>
        <w:t>PDR_e2e &lt; 90%</w:t>
      </w:r>
      <w:r w:rsidRPr="00992E6D">
        <w:rPr>
          <w:lang w:val="sv-SE"/>
        </w:rPr>
        <w:t xml:space="preserve"> berulang → tambah/geser relay, cek antena/konektor.</w:t>
      </w:r>
    </w:p>
    <w:p w14:paraId="5BBCCF88" w14:textId="77777777" w:rsidR="007B22BB" w:rsidRDefault="00000000">
      <w:pPr>
        <w:pStyle w:val="Compact"/>
        <w:numPr>
          <w:ilvl w:val="0"/>
          <w:numId w:val="40"/>
        </w:numPr>
      </w:pPr>
      <w:r>
        <w:rPr>
          <w:rStyle w:val="VerbatimChar"/>
        </w:rPr>
        <w:t>On‑time &lt; 85%</w:t>
      </w:r>
      <w:r>
        <w:t xml:space="preserve"> → evaluasi interval beacon &amp; suplai energi.</w:t>
      </w:r>
    </w:p>
    <w:p w14:paraId="7572889E" w14:textId="77777777" w:rsidR="007B22BB" w:rsidRPr="00992E6D" w:rsidRDefault="00000000">
      <w:pPr>
        <w:pStyle w:val="Compact"/>
        <w:numPr>
          <w:ilvl w:val="0"/>
          <w:numId w:val="40"/>
        </w:numPr>
        <w:rPr>
          <w:lang w:val="sv-SE"/>
        </w:rPr>
      </w:pPr>
      <w:r w:rsidRPr="00992E6D">
        <w:rPr>
          <w:rStyle w:val="VerbatimChar"/>
          <w:lang w:val="sv-SE"/>
        </w:rPr>
        <w:t>Link‑margin p5 &lt; +3 dB</w:t>
      </w:r>
      <w:r w:rsidRPr="00992E6D">
        <w:rPr>
          <w:lang w:val="sv-SE"/>
        </w:rPr>
        <w:t xml:space="preserve"> → naikkan ketinggian antena/ubah orientasi/kurangi halangan.</w:t>
      </w:r>
    </w:p>
    <w:p w14:paraId="45F00B09" w14:textId="77777777" w:rsidR="007B22BB" w:rsidRDefault="00000000">
      <w:pPr>
        <w:pStyle w:val="Compact"/>
        <w:numPr>
          <w:ilvl w:val="0"/>
          <w:numId w:val="40"/>
        </w:numPr>
      </w:pPr>
      <w:r>
        <w:rPr>
          <w:rStyle w:val="VerbatimChar"/>
        </w:rPr>
        <w:t>Uptime &lt; 99%</w:t>
      </w:r>
      <w:r>
        <w:t xml:space="preserve"> → cek catu daya &amp; watchdog.</w:t>
      </w:r>
    </w:p>
    <w:p w14:paraId="24E43901" w14:textId="77777777" w:rsidR="007B22BB" w:rsidRDefault="00000000">
      <w:r>
        <w:pict w14:anchorId="7BA771F6">
          <v:rect id="_x0000_i1152" style="width:0;height:1.5pt" o:hralign="center" o:hrstd="t" o:hr="t"/>
        </w:pict>
      </w:r>
    </w:p>
    <w:p w14:paraId="626BA1F2" w14:textId="77777777" w:rsidR="007B22BB" w:rsidRDefault="00000000">
      <w:pPr>
        <w:pStyle w:val="Heading2"/>
      </w:pPr>
      <w:bookmarkStart w:id="29" w:name="rencana-deploy-site-planning"/>
      <w:bookmarkEnd w:id="28"/>
      <w:r>
        <w:t>11) Rencana Deploy &amp; Site Planning</w:t>
      </w:r>
    </w:p>
    <w:p w14:paraId="56309ECC" w14:textId="7071B51F" w:rsidR="007B22BB" w:rsidRPr="00992E6D" w:rsidRDefault="00000000">
      <w:pPr>
        <w:pStyle w:val="Compact"/>
        <w:numPr>
          <w:ilvl w:val="0"/>
          <w:numId w:val="41"/>
        </w:numPr>
        <w:rPr>
          <w:lang w:val="sv-SE"/>
        </w:rPr>
      </w:pPr>
      <w:r w:rsidRPr="00992E6D">
        <w:rPr>
          <w:b/>
          <w:bCs/>
          <w:lang w:val="sv-SE"/>
        </w:rPr>
        <w:t>Survei lokasi:</w:t>
      </w:r>
      <w:r w:rsidRPr="00992E6D">
        <w:rPr>
          <w:lang w:val="sv-SE"/>
        </w:rPr>
        <w:t xml:space="preserve"> LOS, kepadatan pohon, titik ketinggian</w:t>
      </w:r>
      <w:r w:rsidR="00375E73">
        <w:rPr>
          <w:lang w:val="sv-SE"/>
        </w:rPr>
        <w:t>, sudut elevasi</w:t>
      </w:r>
      <w:r w:rsidRPr="00992E6D">
        <w:rPr>
          <w:lang w:val="sv-SE"/>
        </w:rPr>
        <w:t>.</w:t>
      </w:r>
    </w:p>
    <w:p w14:paraId="2248E8CE" w14:textId="77777777" w:rsidR="007B22BB" w:rsidRPr="00992E6D" w:rsidRDefault="00000000">
      <w:pPr>
        <w:pStyle w:val="Compact"/>
        <w:numPr>
          <w:ilvl w:val="0"/>
          <w:numId w:val="41"/>
        </w:numPr>
        <w:rPr>
          <w:lang w:val="sv-SE"/>
        </w:rPr>
      </w:pPr>
      <w:r w:rsidRPr="00992E6D">
        <w:rPr>
          <w:b/>
          <w:bCs/>
          <w:lang w:val="sv-SE"/>
        </w:rPr>
        <w:t>Penempatan relay:</w:t>
      </w:r>
      <w:r w:rsidRPr="00992E6D">
        <w:rPr>
          <w:lang w:val="sv-SE"/>
        </w:rPr>
        <w:t xml:space="preserve"> Jarak antar‑relay dengan margin RSSI/SNR; tiang 3 m + 3 kawat penahan.</w:t>
      </w:r>
    </w:p>
    <w:p w14:paraId="6217E181" w14:textId="77777777" w:rsidR="007B22BB" w:rsidRDefault="00000000">
      <w:pPr>
        <w:pStyle w:val="Compact"/>
        <w:numPr>
          <w:ilvl w:val="0"/>
          <w:numId w:val="41"/>
        </w:numPr>
      </w:pPr>
      <w:proofErr w:type="spellStart"/>
      <w:r>
        <w:rPr>
          <w:b/>
          <w:bCs/>
        </w:rPr>
        <w:t>Arah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antena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yagi</w:t>
      </w:r>
      <w:proofErr w:type="spellEnd"/>
      <w:r>
        <w:rPr>
          <w:b/>
          <w:bCs/>
        </w:rPr>
        <w:t>:</w:t>
      </w:r>
      <w:r>
        <w:t xml:space="preserve"> Ke relay pertama/hub.</w:t>
      </w:r>
    </w:p>
    <w:p w14:paraId="4932F452" w14:textId="77777777" w:rsidR="007B22BB" w:rsidRDefault="00000000">
      <w:pPr>
        <w:pStyle w:val="Compact"/>
        <w:numPr>
          <w:ilvl w:val="0"/>
          <w:numId w:val="41"/>
        </w:numPr>
      </w:pPr>
      <w:r>
        <w:rPr>
          <w:b/>
          <w:bCs/>
        </w:rPr>
        <w:t>Jalur kabel RS485/RJ45:</w:t>
      </w:r>
      <w:r>
        <w:t xml:space="preserve"> Proteksi petir dasar, strain‑relief.</w:t>
      </w:r>
    </w:p>
    <w:p w14:paraId="42D3BB31" w14:textId="77777777" w:rsidR="007B22BB" w:rsidRDefault="00000000">
      <w:pPr>
        <w:pStyle w:val="Compact"/>
        <w:numPr>
          <w:ilvl w:val="0"/>
          <w:numId w:val="41"/>
        </w:numPr>
      </w:pPr>
      <w:r>
        <w:rPr>
          <w:b/>
          <w:bCs/>
        </w:rPr>
        <w:t>Komisioning:</w:t>
      </w:r>
      <w:r>
        <w:t xml:space="preserve"> Uji link‑test, kalibrasi waktu, uji SOS end‑to‑end.</w:t>
      </w:r>
    </w:p>
    <w:p w14:paraId="4FC112A1" w14:textId="77777777" w:rsidR="007B22BB" w:rsidRDefault="00000000">
      <w:r>
        <w:pict w14:anchorId="61CBF030">
          <v:rect id="_x0000_i1153" style="width:0;height:1.5pt" o:hralign="center" o:hrstd="t" o:hr="t"/>
        </w:pict>
      </w:r>
    </w:p>
    <w:p w14:paraId="3CF47D6F" w14:textId="77777777" w:rsidR="007B22BB" w:rsidRDefault="00000000">
      <w:pPr>
        <w:pStyle w:val="Heading2"/>
      </w:pPr>
      <w:bookmarkStart w:id="30" w:name="uji-lapangan-validasi"/>
      <w:bookmarkEnd w:id="29"/>
      <w:r>
        <w:t>12) Uji Lapangan &amp; Validasi</w:t>
      </w:r>
    </w:p>
    <w:p w14:paraId="0A7CE817" w14:textId="77777777" w:rsidR="007B22BB" w:rsidRDefault="00000000">
      <w:pPr>
        <w:pStyle w:val="Compact"/>
        <w:numPr>
          <w:ilvl w:val="0"/>
          <w:numId w:val="42"/>
        </w:numPr>
      </w:pPr>
      <w:r>
        <w:rPr>
          <w:b/>
          <w:bCs/>
        </w:rPr>
        <w:t>Skenario:</w:t>
      </w:r>
      <w:r>
        <w:t xml:space="preserve"> LOS vs non‑LOS, cuaca lembap/berdebu, siang vs malam.</w:t>
      </w:r>
    </w:p>
    <w:p w14:paraId="74E068E2" w14:textId="77777777" w:rsidR="007B22BB" w:rsidRPr="00992E6D" w:rsidRDefault="00000000">
      <w:pPr>
        <w:pStyle w:val="Compact"/>
        <w:numPr>
          <w:ilvl w:val="0"/>
          <w:numId w:val="42"/>
        </w:numPr>
        <w:rPr>
          <w:lang w:val="sv-SE"/>
        </w:rPr>
      </w:pPr>
      <w:r w:rsidRPr="00992E6D">
        <w:rPr>
          <w:b/>
          <w:bCs/>
          <w:lang w:val="sv-SE"/>
        </w:rPr>
        <w:t>Metrik:</w:t>
      </w:r>
      <w:r w:rsidRPr="00992E6D">
        <w:rPr>
          <w:lang w:val="sv-SE"/>
        </w:rPr>
        <w:t xml:space="preserve"> PDR, latensi, jarak/hop, RSSI/SNR, konsumsi daya, waktu tanggap SOS.</w:t>
      </w:r>
    </w:p>
    <w:p w14:paraId="60249E96" w14:textId="77777777" w:rsidR="007B22BB" w:rsidRDefault="00000000">
      <w:pPr>
        <w:pStyle w:val="Compact"/>
        <w:numPr>
          <w:ilvl w:val="0"/>
          <w:numId w:val="42"/>
        </w:numPr>
      </w:pPr>
      <w:r>
        <w:rPr>
          <w:b/>
          <w:bCs/>
        </w:rPr>
        <w:t xml:space="preserve">Alat </w:t>
      </w:r>
      <w:proofErr w:type="spellStart"/>
      <w:r>
        <w:rPr>
          <w:b/>
          <w:bCs/>
        </w:rPr>
        <w:t>bantu</w:t>
      </w:r>
      <w:proofErr w:type="spellEnd"/>
      <w:r>
        <w:rPr>
          <w:b/>
          <w:bCs/>
        </w:rPr>
        <w:t>:</w:t>
      </w:r>
      <w:r>
        <w:t xml:space="preserve"> Logger di gateway; replay peta; analisis CSV (kompatibel LoRa Analyzer).</w:t>
      </w:r>
    </w:p>
    <w:p w14:paraId="77E4BD53" w14:textId="77777777" w:rsidR="007B22BB" w:rsidRPr="00992E6D" w:rsidRDefault="00000000">
      <w:pPr>
        <w:pStyle w:val="Compact"/>
        <w:numPr>
          <w:ilvl w:val="0"/>
          <w:numId w:val="42"/>
        </w:numPr>
        <w:rPr>
          <w:lang w:val="sv-SE"/>
        </w:rPr>
      </w:pPr>
      <w:r w:rsidRPr="00992E6D">
        <w:rPr>
          <w:b/>
          <w:bCs/>
          <w:lang w:val="sv-SE"/>
        </w:rPr>
        <w:t>Kriteria lulus:</w:t>
      </w:r>
      <w:r w:rsidRPr="00992E6D">
        <w:rPr>
          <w:lang w:val="sv-SE"/>
        </w:rPr>
        <w:t xml:space="preserve"> KPI pada Bagian 3 tercapai dan terukur.</w:t>
      </w:r>
    </w:p>
    <w:p w14:paraId="1D401B61" w14:textId="77777777" w:rsidR="007B22BB" w:rsidRDefault="00000000">
      <w:r>
        <w:pict w14:anchorId="67CA4B29">
          <v:rect id="_x0000_i1154" style="width:0;height:1.5pt" o:hralign="center" o:hrstd="t" o:hr="t"/>
        </w:pict>
      </w:r>
    </w:p>
    <w:p w14:paraId="3F672664" w14:textId="77777777" w:rsidR="007B22BB" w:rsidRDefault="00000000">
      <w:pPr>
        <w:pStyle w:val="Heading2"/>
      </w:pPr>
      <w:bookmarkStart w:id="31" w:name="risiko-mitigasi"/>
      <w:bookmarkEnd w:id="30"/>
      <w:r>
        <w:lastRenderedPageBreak/>
        <w:t>13) Risiko &amp; Mitigasi</w:t>
      </w:r>
    </w:p>
    <w:p w14:paraId="73388F1C" w14:textId="77777777" w:rsidR="007B22BB" w:rsidRDefault="00000000">
      <w:pPr>
        <w:pStyle w:val="Compact"/>
        <w:numPr>
          <w:ilvl w:val="0"/>
          <w:numId w:val="43"/>
        </w:numPr>
      </w:pPr>
      <w:r>
        <w:rPr>
          <w:b/>
          <w:bCs/>
        </w:rPr>
        <w:t>Jangkauan kurang:</w:t>
      </w:r>
      <w:r>
        <w:t xml:space="preserve"> Tambah relay; optimasi SF/BW/CR; evaluasi antena &amp; posisi.</w:t>
      </w:r>
    </w:p>
    <w:p w14:paraId="5BD71BA2" w14:textId="77777777" w:rsidR="007B22BB" w:rsidRDefault="00000000">
      <w:pPr>
        <w:pStyle w:val="Compact"/>
        <w:numPr>
          <w:ilvl w:val="0"/>
          <w:numId w:val="43"/>
        </w:numPr>
      </w:pPr>
      <w:r>
        <w:rPr>
          <w:b/>
          <w:bCs/>
        </w:rPr>
        <w:t>Lingkungan lembap/berdebu:</w:t>
      </w:r>
      <w:r>
        <w:t xml:space="preserve"> Conformal coating; casing minim bukaan; desikan opsional.</w:t>
      </w:r>
    </w:p>
    <w:p w14:paraId="664BF66F" w14:textId="77777777" w:rsidR="007B22BB" w:rsidRDefault="00000000">
      <w:pPr>
        <w:pStyle w:val="Compact"/>
        <w:numPr>
          <w:ilvl w:val="0"/>
          <w:numId w:val="43"/>
        </w:numPr>
      </w:pPr>
      <w:r>
        <w:rPr>
          <w:b/>
          <w:bCs/>
        </w:rPr>
        <w:t>Daya tidak cukup:</w:t>
      </w:r>
      <w:r>
        <w:t xml:space="preserve"> Profil hemat agresif; panel surya lebih besar; baterai cadangan.</w:t>
      </w:r>
    </w:p>
    <w:p w14:paraId="0B39DF56" w14:textId="77777777" w:rsidR="007B22BB" w:rsidRDefault="00000000">
      <w:pPr>
        <w:pStyle w:val="Compact"/>
        <w:numPr>
          <w:ilvl w:val="0"/>
          <w:numId w:val="43"/>
        </w:numPr>
      </w:pPr>
      <w:r>
        <w:rPr>
          <w:b/>
          <w:bCs/>
        </w:rPr>
        <w:t>Kompleksitas routing:</w:t>
      </w:r>
      <w:r>
        <w:t xml:space="preserve"> Mulai dari AODV minimal; tambahkan fitur flooding selektif bertahap.</w:t>
      </w:r>
    </w:p>
    <w:p w14:paraId="4639A602" w14:textId="77777777" w:rsidR="007B22BB" w:rsidRDefault="00000000">
      <w:r>
        <w:pict w14:anchorId="56B2490C">
          <v:rect id="_x0000_i1155" style="width:0;height:1.5pt" o:hralign="center" o:hrstd="t" o:hr="t"/>
        </w:pict>
      </w:r>
    </w:p>
    <w:p w14:paraId="2CA2644F" w14:textId="77777777" w:rsidR="007B22BB" w:rsidRDefault="00000000">
      <w:pPr>
        <w:pStyle w:val="Heading2"/>
      </w:pPr>
      <w:bookmarkStart w:id="32" w:name="roadmap-juloct-2025-weekly-blocks"/>
      <w:bookmarkEnd w:id="31"/>
      <w:r>
        <w:t>14) Roadmap (Jul–Oct 2025) — Weekly Blocks</w:t>
      </w:r>
    </w:p>
    <w:p w14:paraId="76FA870A" w14:textId="182ADB2A" w:rsidR="007B22BB" w:rsidRPr="00EE1EC7" w:rsidRDefault="00EE1EC7">
      <w:pPr>
        <w:pStyle w:val="BodyText"/>
      </w:pPr>
      <w:bookmarkStart w:id="33" w:name="oktober-2025"/>
      <w:r>
        <w:rPr>
          <w:lang w:val="sv-SE"/>
        </w:rPr>
        <w:t xml:space="preserve"> </w:t>
      </w:r>
      <w:r w:rsidRPr="00EE1EC7">
        <w:rPr>
          <w:noProof/>
          <w:lang w:val="sv-SE"/>
        </w:rPr>
        <w:drawing>
          <wp:inline distT="0" distB="0" distL="0" distR="0" wp14:anchorId="4B4A1A22" wp14:editId="00669CDC">
            <wp:extent cx="59436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909C" w14:textId="77777777" w:rsidR="007B22BB" w:rsidRDefault="00000000">
      <w:r>
        <w:pict w14:anchorId="10A93372">
          <v:rect id="_x0000_i1156" style="width:0;height:1.5pt" o:hralign="center" o:hrstd="t" o:hr="t"/>
        </w:pict>
      </w:r>
    </w:p>
    <w:p w14:paraId="30875B75" w14:textId="77777777" w:rsidR="007B22BB" w:rsidRPr="00992E6D" w:rsidRDefault="00000000">
      <w:pPr>
        <w:pStyle w:val="Heading2"/>
        <w:rPr>
          <w:lang w:val="sv-SE"/>
        </w:rPr>
      </w:pPr>
      <w:bookmarkStart w:id="34" w:name="tim-peran-saran-tim-peran-saran"/>
      <w:bookmarkEnd w:id="32"/>
      <w:bookmarkEnd w:id="33"/>
      <w:r w:rsidRPr="00992E6D">
        <w:rPr>
          <w:lang w:val="sv-SE"/>
        </w:rPr>
        <w:t>15) Tim &amp; Peran (Saran)) Tim &amp; Peran (Saran)</w:t>
      </w:r>
    </w:p>
    <w:p w14:paraId="53CC667A" w14:textId="77777777" w:rsidR="007B22BB" w:rsidRDefault="00000000">
      <w:pPr>
        <w:pStyle w:val="Compact"/>
        <w:numPr>
          <w:ilvl w:val="0"/>
          <w:numId w:val="44"/>
        </w:numPr>
      </w:pPr>
      <w:r>
        <w:rPr>
          <w:b/>
          <w:bCs/>
        </w:rPr>
        <w:t>System Lead / PM</w:t>
      </w:r>
    </w:p>
    <w:p w14:paraId="63844164" w14:textId="77777777" w:rsidR="007B22BB" w:rsidRDefault="00000000">
      <w:pPr>
        <w:pStyle w:val="Compact"/>
        <w:numPr>
          <w:ilvl w:val="0"/>
          <w:numId w:val="44"/>
        </w:numPr>
      </w:pPr>
      <w:r>
        <w:rPr>
          <w:b/>
          <w:bCs/>
        </w:rPr>
        <w:t>RF &amp; Antenna Engineer</w:t>
      </w:r>
    </w:p>
    <w:p w14:paraId="63CD88D2" w14:textId="77777777" w:rsidR="007B22BB" w:rsidRDefault="00000000">
      <w:pPr>
        <w:pStyle w:val="Compact"/>
        <w:numPr>
          <w:ilvl w:val="0"/>
          <w:numId w:val="44"/>
        </w:numPr>
      </w:pPr>
      <w:r>
        <w:rPr>
          <w:b/>
          <w:bCs/>
        </w:rPr>
        <w:t>Embedded/Firmware Engineer</w:t>
      </w:r>
      <w:r>
        <w:t xml:space="preserve"> (ESP32, LoRa)</w:t>
      </w:r>
    </w:p>
    <w:p w14:paraId="5F06C4EB" w14:textId="77777777" w:rsidR="007B22BB" w:rsidRDefault="00000000">
      <w:pPr>
        <w:pStyle w:val="Compact"/>
        <w:numPr>
          <w:ilvl w:val="0"/>
          <w:numId w:val="44"/>
        </w:numPr>
      </w:pPr>
      <w:r>
        <w:rPr>
          <w:b/>
          <w:bCs/>
        </w:rPr>
        <w:t>Hardware &amp; Power Engineer</w:t>
      </w:r>
      <w:r>
        <w:t xml:space="preserve"> (skematik, layout, PD, MPPT)</w:t>
      </w:r>
    </w:p>
    <w:p w14:paraId="21BD430A" w14:textId="77777777" w:rsidR="007B22BB" w:rsidRDefault="00000000">
      <w:pPr>
        <w:pStyle w:val="Compact"/>
        <w:numPr>
          <w:ilvl w:val="0"/>
          <w:numId w:val="44"/>
        </w:numPr>
      </w:pPr>
      <w:r>
        <w:rPr>
          <w:b/>
          <w:bCs/>
        </w:rPr>
        <w:t>Mechanical &amp; Enclosure</w:t>
      </w:r>
      <w:r>
        <w:t xml:space="preserve"> (casing, holster, sealing)</w:t>
      </w:r>
    </w:p>
    <w:p w14:paraId="74C19E09" w14:textId="77777777" w:rsidR="007B22BB" w:rsidRDefault="00000000">
      <w:pPr>
        <w:pStyle w:val="Compact"/>
        <w:numPr>
          <w:ilvl w:val="0"/>
          <w:numId w:val="44"/>
        </w:numPr>
      </w:pPr>
      <w:r>
        <w:rPr>
          <w:b/>
          <w:bCs/>
        </w:rPr>
        <w:t>Backend/Web Engineer</w:t>
      </w:r>
      <w:r>
        <w:t xml:space="preserve"> (Raspberry Pi, webapp, visualisasi)</w:t>
      </w:r>
    </w:p>
    <w:p w14:paraId="42D8C371" w14:textId="77777777" w:rsidR="007B22BB" w:rsidRDefault="00000000">
      <w:pPr>
        <w:pStyle w:val="Compact"/>
        <w:numPr>
          <w:ilvl w:val="0"/>
          <w:numId w:val="44"/>
        </w:numPr>
      </w:pPr>
      <w:r>
        <w:rPr>
          <w:b/>
          <w:bCs/>
        </w:rPr>
        <w:t>Field Ops</w:t>
      </w:r>
      <w:r>
        <w:t xml:space="preserve"> (survei, pemasangan, prosedur uji)</w:t>
      </w:r>
    </w:p>
    <w:p w14:paraId="10CEAFC7" w14:textId="77777777" w:rsidR="007B22BB" w:rsidRDefault="00000000">
      <w:pPr>
        <w:pStyle w:val="Compact"/>
        <w:numPr>
          <w:ilvl w:val="0"/>
          <w:numId w:val="44"/>
        </w:numPr>
      </w:pPr>
      <w:r>
        <w:rPr>
          <w:b/>
          <w:bCs/>
        </w:rPr>
        <w:t>QA/Safety</w:t>
      </w:r>
      <w:r>
        <w:t xml:space="preserve"> (protokol SOS, SOP lapangan)</w:t>
      </w:r>
    </w:p>
    <w:p w14:paraId="643A2415" w14:textId="77777777" w:rsidR="007B22BB" w:rsidRDefault="00000000">
      <w:r>
        <w:pict w14:anchorId="462746F9">
          <v:rect id="_x0000_i1157" style="width:0;height:1.5pt" o:hralign="center" o:hrstd="t" o:hr="t"/>
        </w:pict>
      </w:r>
    </w:p>
    <w:p w14:paraId="25871BB6" w14:textId="77777777" w:rsidR="007B22BB" w:rsidRDefault="00000000">
      <w:pPr>
        <w:pStyle w:val="Heading2"/>
      </w:pPr>
      <w:bookmarkStart w:id="35" w:name="anggaran-kategori-utama"/>
      <w:bookmarkEnd w:id="34"/>
      <w:r>
        <w:t>16) Anggaran (Kategori Utama)</w:t>
      </w:r>
    </w:p>
    <w:p w14:paraId="4B3EE60A" w14:textId="77777777" w:rsidR="007B22BB" w:rsidRPr="00992E6D" w:rsidRDefault="00000000">
      <w:pPr>
        <w:pStyle w:val="Compact"/>
        <w:numPr>
          <w:ilvl w:val="0"/>
          <w:numId w:val="45"/>
        </w:numPr>
        <w:rPr>
          <w:lang w:val="sv-SE"/>
        </w:rPr>
      </w:pPr>
      <w:r w:rsidRPr="00992E6D">
        <w:rPr>
          <w:b/>
          <w:bCs/>
          <w:lang w:val="sv-SE"/>
        </w:rPr>
        <w:t>Perangkat keras:</w:t>
      </w:r>
      <w:r w:rsidRPr="00992E6D">
        <w:rPr>
          <w:lang w:val="sv-SE"/>
        </w:rPr>
        <w:t xml:space="preserve"> PCB, komponen, antena, baterai, panel surya, tiang &amp; kawat penahan, konektor RS485/RJ45.</w:t>
      </w:r>
    </w:p>
    <w:p w14:paraId="470BEE11" w14:textId="77777777" w:rsidR="007B22BB" w:rsidRPr="00992E6D" w:rsidRDefault="00000000">
      <w:pPr>
        <w:pStyle w:val="Compact"/>
        <w:numPr>
          <w:ilvl w:val="0"/>
          <w:numId w:val="45"/>
        </w:numPr>
        <w:rPr>
          <w:lang w:val="sv-SE"/>
        </w:rPr>
      </w:pPr>
      <w:r w:rsidRPr="00992E6D">
        <w:rPr>
          <w:b/>
          <w:bCs/>
          <w:lang w:val="sv-SE"/>
        </w:rPr>
        <w:t>Perangkat lunak:</w:t>
      </w:r>
      <w:r w:rsidRPr="00992E6D">
        <w:rPr>
          <w:lang w:val="sv-SE"/>
        </w:rPr>
        <w:t xml:space="preserve"> Pengembangan firmware/web, alat uji/analitik.</w:t>
      </w:r>
    </w:p>
    <w:p w14:paraId="2FB8D340" w14:textId="77777777" w:rsidR="007B22BB" w:rsidRPr="00992E6D" w:rsidRDefault="00000000">
      <w:pPr>
        <w:pStyle w:val="Compact"/>
        <w:numPr>
          <w:ilvl w:val="0"/>
          <w:numId w:val="45"/>
        </w:numPr>
        <w:rPr>
          <w:lang w:val="sv-SE"/>
        </w:rPr>
      </w:pPr>
      <w:r w:rsidRPr="00992E6D">
        <w:rPr>
          <w:b/>
          <w:bCs/>
          <w:lang w:val="sv-SE"/>
        </w:rPr>
        <w:t>Mekanikal:</w:t>
      </w:r>
      <w:r w:rsidRPr="00992E6D">
        <w:rPr>
          <w:lang w:val="sv-SE"/>
        </w:rPr>
        <w:t xml:space="preserve"> Casing, holster, gasket, pelapis.</w:t>
      </w:r>
    </w:p>
    <w:p w14:paraId="608D0641" w14:textId="77777777" w:rsidR="007B22BB" w:rsidRPr="00992E6D" w:rsidRDefault="00000000">
      <w:pPr>
        <w:pStyle w:val="Compact"/>
        <w:numPr>
          <w:ilvl w:val="0"/>
          <w:numId w:val="45"/>
        </w:numPr>
        <w:rPr>
          <w:lang w:val="sv-SE"/>
        </w:rPr>
      </w:pPr>
      <w:r w:rsidRPr="00992E6D">
        <w:rPr>
          <w:b/>
          <w:bCs/>
          <w:lang w:val="sv-SE"/>
        </w:rPr>
        <w:lastRenderedPageBreak/>
        <w:t>Operasional:</w:t>
      </w:r>
      <w:r w:rsidRPr="00992E6D">
        <w:rPr>
          <w:lang w:val="sv-SE"/>
        </w:rPr>
        <w:t xml:space="preserve"> Transport, pemasangan, perizinan lokasi (bila perlu).</w:t>
      </w:r>
    </w:p>
    <w:p w14:paraId="1D35DACF" w14:textId="77777777" w:rsidR="007B22BB" w:rsidRDefault="00000000">
      <w:pPr>
        <w:pStyle w:val="Compact"/>
        <w:numPr>
          <w:ilvl w:val="0"/>
          <w:numId w:val="45"/>
        </w:numPr>
      </w:pPr>
      <w:r>
        <w:rPr>
          <w:b/>
          <w:bCs/>
        </w:rPr>
        <w:t xml:space="preserve">Cadangan </w:t>
      </w:r>
      <w:proofErr w:type="spellStart"/>
      <w:r>
        <w:rPr>
          <w:b/>
          <w:bCs/>
        </w:rPr>
        <w:t>risiko</w:t>
      </w:r>
      <w:proofErr w:type="spellEnd"/>
      <w:r>
        <w:rPr>
          <w:b/>
          <w:bCs/>
        </w:rPr>
        <w:t>:</w:t>
      </w:r>
      <w:r>
        <w:t xml:space="preserve"> 10–20%.</w:t>
      </w:r>
    </w:p>
    <w:p w14:paraId="3617FFF5" w14:textId="77777777" w:rsidR="007B22BB" w:rsidRDefault="00000000">
      <w:r>
        <w:pict w14:anchorId="6BDA9EE3">
          <v:rect id="_x0000_i1158" style="width:0;height:1.5pt" o:hralign="center" o:hrstd="t" o:hr="t"/>
        </w:pict>
      </w:r>
    </w:p>
    <w:p w14:paraId="51C31BCA" w14:textId="77777777" w:rsidR="007B22BB" w:rsidRPr="00992E6D" w:rsidRDefault="00000000">
      <w:pPr>
        <w:pStyle w:val="Heading2"/>
        <w:rPr>
          <w:lang w:val="sv-SE"/>
        </w:rPr>
      </w:pPr>
      <w:bookmarkStart w:id="36" w:name="Xe501ff6b9a390f0d836b71e34920ad0f9b49641"/>
      <w:bookmarkEnd w:id="35"/>
      <w:r w:rsidRPr="00992E6D">
        <w:rPr>
          <w:lang w:val="sv-SE"/>
        </w:rPr>
        <w:t>17) Visual yang Direkomendasikan (untuk Presentasi)</w:t>
      </w:r>
    </w:p>
    <w:p w14:paraId="450E00A7" w14:textId="77777777" w:rsidR="007B22BB" w:rsidRDefault="00000000">
      <w:pPr>
        <w:pStyle w:val="Compact"/>
        <w:numPr>
          <w:ilvl w:val="0"/>
          <w:numId w:val="46"/>
        </w:numPr>
      </w:pPr>
      <w:r>
        <w:rPr>
          <w:b/>
          <w:bCs/>
        </w:rPr>
        <w:t xml:space="preserve">Diagram </w:t>
      </w:r>
      <w:proofErr w:type="spellStart"/>
      <w:r>
        <w:rPr>
          <w:b/>
          <w:bCs/>
        </w:rPr>
        <w:t>arsitektur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t xml:space="preserve"> (mesh berbasis peran: Navigator–Relay–Gateway, RS485 ke base).</w:t>
      </w:r>
    </w:p>
    <w:p w14:paraId="453BF291" w14:textId="77777777" w:rsidR="007B22BB" w:rsidRPr="00992E6D" w:rsidRDefault="00000000">
      <w:pPr>
        <w:pStyle w:val="Compact"/>
        <w:numPr>
          <w:ilvl w:val="0"/>
          <w:numId w:val="46"/>
        </w:numPr>
        <w:rPr>
          <w:lang w:val="sv-SE"/>
        </w:rPr>
      </w:pPr>
      <w:r w:rsidRPr="00992E6D">
        <w:rPr>
          <w:b/>
          <w:bCs/>
          <w:lang w:val="sv-SE"/>
        </w:rPr>
        <w:t>Peta topologi</w:t>
      </w:r>
      <w:r w:rsidRPr="00992E6D">
        <w:rPr>
          <w:lang w:val="sv-SE"/>
        </w:rPr>
        <w:t xml:space="preserve"> dengan posisi relay dan rute cakupan.</w:t>
      </w:r>
    </w:p>
    <w:p w14:paraId="27D56DBC" w14:textId="77777777" w:rsidR="007B22BB" w:rsidRPr="00992E6D" w:rsidRDefault="00000000">
      <w:pPr>
        <w:pStyle w:val="Compact"/>
        <w:numPr>
          <w:ilvl w:val="0"/>
          <w:numId w:val="46"/>
        </w:numPr>
        <w:rPr>
          <w:lang w:val="sv-SE"/>
        </w:rPr>
      </w:pPr>
      <w:r w:rsidRPr="00992E6D">
        <w:rPr>
          <w:b/>
          <w:bCs/>
          <w:lang w:val="sv-SE"/>
        </w:rPr>
        <w:t>Blok diagram perangkat</w:t>
      </w:r>
      <w:r w:rsidRPr="00992E6D">
        <w:rPr>
          <w:lang w:val="sv-SE"/>
        </w:rPr>
        <w:t xml:space="preserve"> (Navigator/Relay/Gateway) + daftar komponen utama.</w:t>
      </w:r>
    </w:p>
    <w:p w14:paraId="41DF7C98" w14:textId="77777777" w:rsidR="007B22BB" w:rsidRDefault="00000000">
      <w:pPr>
        <w:pStyle w:val="Compact"/>
        <w:numPr>
          <w:ilvl w:val="0"/>
          <w:numId w:val="46"/>
        </w:numPr>
      </w:pPr>
      <w:proofErr w:type="spellStart"/>
      <w:r>
        <w:rPr>
          <w:b/>
          <w:bCs/>
        </w:rPr>
        <w:t>Urutan</w:t>
      </w:r>
      <w:proofErr w:type="spellEnd"/>
      <w:r>
        <w:rPr>
          <w:b/>
          <w:bCs/>
        </w:rPr>
        <w:t xml:space="preserve"> SOS</w:t>
      </w:r>
      <w:r>
        <w:t xml:space="preserve"> (sequence diagram) dari tombol hingga alarm gateway.</w:t>
      </w:r>
    </w:p>
    <w:p w14:paraId="35BBAF02" w14:textId="77777777" w:rsidR="007B22BB" w:rsidRDefault="00000000">
      <w:pPr>
        <w:pStyle w:val="Compact"/>
        <w:numPr>
          <w:ilvl w:val="0"/>
          <w:numId w:val="46"/>
        </w:numPr>
      </w:pPr>
      <w:r>
        <w:rPr>
          <w:b/>
          <w:bCs/>
        </w:rPr>
        <w:t>State machine daya Navigator</w:t>
      </w:r>
      <w:r>
        <w:t xml:space="preserve"> (normal → sleep → wake → dialog shutdown).</w:t>
      </w:r>
    </w:p>
    <w:p w14:paraId="7C35A6C1" w14:textId="77777777" w:rsidR="007B22BB" w:rsidRDefault="00000000">
      <w:pPr>
        <w:pStyle w:val="Compact"/>
        <w:numPr>
          <w:ilvl w:val="0"/>
          <w:numId w:val="46"/>
        </w:numPr>
      </w:pPr>
      <w:r>
        <w:rPr>
          <w:b/>
          <w:bCs/>
        </w:rPr>
        <w:t>Mockup UI webapp</w:t>
      </w:r>
      <w:r>
        <w:t xml:space="preserve"> (peta, kartu KPI, notifikasi SOS, replay rute).</w:t>
      </w:r>
    </w:p>
    <w:p w14:paraId="314B41CF" w14:textId="77777777" w:rsidR="007B22BB" w:rsidRDefault="00000000">
      <w:pPr>
        <w:pStyle w:val="Compact"/>
        <w:numPr>
          <w:ilvl w:val="0"/>
          <w:numId w:val="46"/>
        </w:numPr>
      </w:pPr>
      <w:r>
        <w:rPr>
          <w:b/>
          <w:bCs/>
        </w:rPr>
        <w:t>Skema tiang relay</w:t>
      </w:r>
      <w:r>
        <w:t xml:space="preserve"> (ketinggian, antena flower‑pot, 3 kawat penahan).</w:t>
      </w:r>
    </w:p>
    <w:p w14:paraId="2F287A3E" w14:textId="77777777" w:rsidR="007B22BB" w:rsidRPr="00992E6D" w:rsidRDefault="00000000">
      <w:pPr>
        <w:pStyle w:val="Compact"/>
        <w:numPr>
          <w:ilvl w:val="0"/>
          <w:numId w:val="46"/>
        </w:numPr>
        <w:rPr>
          <w:lang w:val="sv-SE"/>
        </w:rPr>
      </w:pPr>
      <w:r w:rsidRPr="00992E6D">
        <w:rPr>
          <w:b/>
          <w:bCs/>
          <w:lang w:val="sv-SE"/>
        </w:rPr>
        <w:t>Grafik metrik uji</w:t>
      </w:r>
      <w:r w:rsidRPr="00992E6D">
        <w:rPr>
          <w:lang w:val="sv-SE"/>
        </w:rPr>
        <w:t xml:space="preserve"> (PDR vs jarak/hop, latensi, RSSI/SNR).</w:t>
      </w:r>
    </w:p>
    <w:p w14:paraId="3EE66069" w14:textId="77777777" w:rsidR="007B22BB" w:rsidRDefault="00000000">
      <w:r>
        <w:pict w14:anchorId="3D0E61E7">
          <v:rect id="_x0000_i1159" style="width:0;height:1.5pt" o:hralign="center" o:hrstd="t" o:hr="t"/>
        </w:pict>
      </w:r>
    </w:p>
    <w:p w14:paraId="411B50CA" w14:textId="35FD2ACF" w:rsidR="007B22BB" w:rsidRDefault="00000000">
      <w:pPr>
        <w:pStyle w:val="Heading2"/>
      </w:pPr>
      <w:bookmarkStart w:id="37" w:name="lampiran"/>
      <w:bookmarkEnd w:id="36"/>
      <w:r>
        <w:t>1</w:t>
      </w:r>
      <w:r w:rsidR="00EE1EC7">
        <w:t>8</w:t>
      </w:r>
      <w:r>
        <w:t>) Lampiran</w:t>
      </w:r>
    </w:p>
    <w:p w14:paraId="4FF73F41" w14:textId="1E285695" w:rsidR="007B22BB" w:rsidRDefault="00000000">
      <w:pPr>
        <w:pStyle w:val="Heading3"/>
      </w:pPr>
      <w:bookmarkStart w:id="38" w:name="parameter-radio-profil-tetap-v2"/>
      <w:r>
        <w:t>1</w:t>
      </w:r>
      <w:r w:rsidR="00EE1EC7">
        <w:t>8</w:t>
      </w:r>
      <w:r>
        <w:t>.1 Parameter Radio (</w:t>
      </w:r>
      <w:proofErr w:type="spellStart"/>
      <w:r>
        <w:t>Profil</w:t>
      </w:r>
      <w:proofErr w:type="spellEnd"/>
      <w:r>
        <w:t xml:space="preserve"> Tetap V2)</w:t>
      </w:r>
    </w:p>
    <w:p w14:paraId="5B4293B4" w14:textId="77777777" w:rsidR="007B22BB" w:rsidRDefault="00000000">
      <w:pPr>
        <w:pStyle w:val="Compact"/>
        <w:numPr>
          <w:ilvl w:val="0"/>
          <w:numId w:val="48"/>
        </w:numPr>
      </w:pPr>
      <w:r>
        <w:rPr>
          <w:b/>
          <w:bCs/>
        </w:rPr>
        <w:t>Band:</w:t>
      </w:r>
      <w:r>
        <w:t xml:space="preserve"> 433 MHz (LLCC68/E220‑400T22D)</w:t>
      </w:r>
    </w:p>
    <w:p w14:paraId="24293A3B" w14:textId="77777777" w:rsidR="007B22BB" w:rsidRDefault="00000000">
      <w:pPr>
        <w:pStyle w:val="Compact"/>
        <w:numPr>
          <w:ilvl w:val="0"/>
          <w:numId w:val="48"/>
        </w:numPr>
      </w:pPr>
      <w:r>
        <w:rPr>
          <w:b/>
          <w:bCs/>
        </w:rPr>
        <w:t>TX Power:</w:t>
      </w:r>
      <w:r>
        <w:t xml:space="preserve"> 22 dBm </w:t>
      </w:r>
      <w:r>
        <w:rPr>
          <w:i/>
          <w:iCs/>
        </w:rPr>
        <w:t>(patuh regulasi setempat)</w:t>
      </w:r>
    </w:p>
    <w:p w14:paraId="5CABBB1B" w14:textId="77777777" w:rsidR="007B22BB" w:rsidRDefault="00000000">
      <w:pPr>
        <w:pStyle w:val="Compact"/>
        <w:numPr>
          <w:ilvl w:val="0"/>
          <w:numId w:val="48"/>
        </w:numPr>
      </w:pPr>
      <w:r>
        <w:rPr>
          <w:b/>
          <w:bCs/>
        </w:rPr>
        <w:t>SF/BW/CR:</w:t>
      </w:r>
      <w:r>
        <w:t xml:space="preserve"> </w:t>
      </w:r>
      <w:r>
        <w:rPr>
          <w:b/>
          <w:bCs/>
        </w:rPr>
        <w:t>SF12 / 125 kHz / 4/5</w:t>
      </w:r>
      <w:r>
        <w:t xml:space="preserve"> untuk seluruh peran</w:t>
      </w:r>
    </w:p>
    <w:p w14:paraId="4335D433" w14:textId="77777777" w:rsidR="007B22BB" w:rsidRPr="00992E6D" w:rsidRDefault="00000000">
      <w:pPr>
        <w:pStyle w:val="Compact"/>
        <w:numPr>
          <w:ilvl w:val="0"/>
          <w:numId w:val="48"/>
        </w:numPr>
        <w:rPr>
          <w:lang w:val="sv-SE"/>
        </w:rPr>
      </w:pPr>
      <w:r w:rsidRPr="00992E6D">
        <w:rPr>
          <w:b/>
          <w:bCs/>
          <w:lang w:val="sv-SE"/>
        </w:rPr>
        <w:t>CRC PHY:</w:t>
      </w:r>
      <w:r w:rsidRPr="00992E6D">
        <w:rPr>
          <w:lang w:val="sv-SE"/>
        </w:rPr>
        <w:t xml:space="preserve"> aktif; disarankan </w:t>
      </w:r>
      <w:r w:rsidRPr="00992E6D">
        <w:rPr>
          <w:b/>
          <w:bCs/>
          <w:lang w:val="sv-SE"/>
        </w:rPr>
        <w:t>CRC aplikasi (SIG)</w:t>
      </w:r>
      <w:r w:rsidRPr="00992E6D">
        <w:rPr>
          <w:lang w:val="sv-SE"/>
        </w:rPr>
        <w:t xml:space="preserve"> untuk dedup &amp; validasi</w:t>
      </w:r>
    </w:p>
    <w:p w14:paraId="031A76C2" w14:textId="77777777" w:rsidR="007B22BB" w:rsidRPr="00992E6D" w:rsidRDefault="00000000">
      <w:pPr>
        <w:pStyle w:val="Compact"/>
        <w:numPr>
          <w:ilvl w:val="0"/>
          <w:numId w:val="48"/>
        </w:numPr>
        <w:rPr>
          <w:lang w:val="sv-SE"/>
        </w:rPr>
      </w:pPr>
      <w:r w:rsidRPr="00992E6D">
        <w:rPr>
          <w:b/>
          <w:bCs/>
          <w:lang w:val="sv-SE"/>
        </w:rPr>
        <w:t>Catatan:</w:t>
      </w:r>
      <w:r w:rsidRPr="00992E6D">
        <w:rPr>
          <w:lang w:val="sv-SE"/>
        </w:rPr>
        <w:t xml:space="preserve"> ToA besar di SF12—jaga interval beacon &amp; ukuran payload agar kapasitas mesh tetap sehat.</w:t>
      </w:r>
    </w:p>
    <w:p w14:paraId="294A95DE" w14:textId="4E07A3D1" w:rsidR="007B22BB" w:rsidRDefault="00000000">
      <w:pPr>
        <w:pStyle w:val="Heading3"/>
      </w:pPr>
      <w:bookmarkStart w:id="39" w:name="glosarium-singkat"/>
      <w:bookmarkEnd w:id="38"/>
      <w:r>
        <w:t>1</w:t>
      </w:r>
      <w:r w:rsidR="00EE1EC7">
        <w:t>8</w:t>
      </w:r>
      <w:r>
        <w:t xml:space="preserve">.2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Singkat</w:t>
      </w:r>
      <w:proofErr w:type="spellEnd"/>
    </w:p>
    <w:p w14:paraId="2D6431A1" w14:textId="77777777" w:rsidR="007B22BB" w:rsidRDefault="00000000">
      <w:pPr>
        <w:pStyle w:val="Compact"/>
        <w:numPr>
          <w:ilvl w:val="0"/>
          <w:numId w:val="49"/>
        </w:numPr>
      </w:pPr>
      <w:r>
        <w:rPr>
          <w:b/>
          <w:bCs/>
        </w:rPr>
        <w:t>AODV:</w:t>
      </w:r>
      <w:r>
        <w:t xml:space="preserve"> </w:t>
      </w:r>
      <w:r>
        <w:rPr>
          <w:i/>
          <w:iCs/>
        </w:rPr>
        <w:t>Ad‑hoc On‑Demand Distance Vector</w:t>
      </w:r>
      <w:r>
        <w:t xml:space="preserve"> (routing reaktif).</w:t>
      </w:r>
    </w:p>
    <w:p w14:paraId="77D0BF02" w14:textId="77777777" w:rsidR="007B22BB" w:rsidRDefault="00000000">
      <w:pPr>
        <w:pStyle w:val="Compact"/>
        <w:numPr>
          <w:ilvl w:val="0"/>
          <w:numId w:val="49"/>
        </w:numPr>
      </w:pPr>
      <w:r>
        <w:rPr>
          <w:b/>
          <w:bCs/>
        </w:rPr>
        <w:t>SNCF/RPF/LBF:</w:t>
      </w:r>
      <w:r>
        <w:t xml:space="preserve"> Teknik kontrol flooding &amp; forwarder selektif.</w:t>
      </w:r>
    </w:p>
    <w:p w14:paraId="1E3CA18C" w14:textId="77777777" w:rsidR="007B22BB" w:rsidRDefault="00000000">
      <w:pPr>
        <w:pStyle w:val="Compact"/>
        <w:numPr>
          <w:ilvl w:val="0"/>
          <w:numId w:val="49"/>
        </w:numPr>
      </w:pPr>
      <w:r>
        <w:rPr>
          <w:b/>
          <w:bCs/>
        </w:rPr>
        <w:t>PDR:</w:t>
      </w:r>
      <w:r>
        <w:t xml:space="preserve"> </w:t>
      </w:r>
      <w:r>
        <w:rPr>
          <w:i/>
          <w:iCs/>
        </w:rPr>
        <w:t>Packet Delivery Ratio</w:t>
      </w:r>
      <w:r>
        <w:t>.</w:t>
      </w:r>
    </w:p>
    <w:p w14:paraId="170E280B" w14:textId="77777777" w:rsidR="007B22BB" w:rsidRDefault="00000000">
      <w:pPr>
        <w:pStyle w:val="Compact"/>
        <w:numPr>
          <w:ilvl w:val="0"/>
          <w:numId w:val="49"/>
        </w:numPr>
      </w:pPr>
      <w:r>
        <w:rPr>
          <w:b/>
          <w:bCs/>
        </w:rPr>
        <w:t>TTL:</w:t>
      </w:r>
      <w:r>
        <w:t xml:space="preserve"> </w:t>
      </w:r>
      <w:r>
        <w:rPr>
          <w:i/>
          <w:iCs/>
        </w:rPr>
        <w:t>Time To Live</w:t>
      </w:r>
      <w:r>
        <w:t xml:space="preserve"> paket.</w:t>
      </w:r>
    </w:p>
    <w:p w14:paraId="1522D99B" w14:textId="77777777" w:rsidR="007B22BB" w:rsidRDefault="00000000">
      <w:r>
        <w:pict w14:anchorId="7152E6AB">
          <v:rect id="_x0000_i1161" style="width:0;height:1.5pt" o:hralign="center" o:hrstd="t" o:hr="t"/>
        </w:pict>
      </w:r>
    </w:p>
    <w:p w14:paraId="7502DE35" w14:textId="2319BE26" w:rsidR="007B22BB" w:rsidRPr="00992E6D" w:rsidRDefault="00EE1EC7">
      <w:pPr>
        <w:pStyle w:val="Heading2"/>
        <w:rPr>
          <w:lang w:val="sv-SE"/>
        </w:rPr>
      </w:pPr>
      <w:bookmarkStart w:id="40" w:name="narasi-singkat-elevator-pitch"/>
      <w:bookmarkEnd w:id="37"/>
      <w:bookmarkEnd w:id="39"/>
      <w:r>
        <w:rPr>
          <w:lang w:val="sv-SE"/>
        </w:rPr>
        <w:t>19</w:t>
      </w:r>
      <w:r w:rsidR="00000000" w:rsidRPr="00992E6D">
        <w:rPr>
          <w:lang w:val="sv-SE"/>
        </w:rPr>
        <w:t>) Narasi Singkat (Elevator Pitch)</w:t>
      </w:r>
    </w:p>
    <w:p w14:paraId="0A137B5D" w14:textId="77777777" w:rsidR="007B22BB" w:rsidRPr="00992E6D" w:rsidRDefault="00000000">
      <w:pPr>
        <w:pStyle w:val="FirstParagraph"/>
        <w:rPr>
          <w:lang w:val="sv-SE"/>
        </w:rPr>
      </w:pPr>
      <w:r w:rsidRPr="00992E6D">
        <w:rPr>
          <w:lang w:val="sv-SE"/>
        </w:rPr>
        <w:t>“</w:t>
      </w:r>
      <w:r w:rsidRPr="00992E6D">
        <w:rPr>
          <w:b/>
          <w:bCs/>
          <w:lang w:val="sv-SE"/>
        </w:rPr>
        <w:t>TRESNO</w:t>
      </w:r>
      <w:r w:rsidRPr="00992E6D">
        <w:rPr>
          <w:lang w:val="sv-SE"/>
        </w:rPr>
        <w:t xml:space="preserve"> adalah solusi navigasi dua arah untuk kawasan Merapi yang minim infrastruktur. Dengan </w:t>
      </w:r>
      <w:r w:rsidRPr="00992E6D">
        <w:rPr>
          <w:b/>
          <w:bCs/>
          <w:lang w:val="sv-SE"/>
        </w:rPr>
        <w:t>LoRa mesh berbasis peran</w:t>
      </w:r>
      <w:r w:rsidRPr="00992E6D">
        <w:rPr>
          <w:lang w:val="sv-SE"/>
        </w:rPr>
        <w:t>, pengunjung selalu tahu arah pulang, sementara relawan melihat posisi mereka secara real‑time. Tanpa internet, hemat daya, dan tahan lingkungan—TRESNO membantu mempercepat pencarian dan menyelamatkan nyawa.”</w:t>
      </w:r>
    </w:p>
    <w:p w14:paraId="287045AD" w14:textId="77777777" w:rsidR="007B22BB" w:rsidRDefault="00000000">
      <w:r>
        <w:pict w14:anchorId="14681527">
          <v:rect id="_x0000_i1162" style="width:0;height:1.5pt" o:hralign="center" o:hrstd="t" o:hr="t"/>
        </w:pict>
      </w:r>
    </w:p>
    <w:p w14:paraId="762DBBBC" w14:textId="77777777" w:rsidR="007B22BB" w:rsidRPr="00992E6D" w:rsidRDefault="00000000">
      <w:pPr>
        <w:pStyle w:val="Heading3"/>
        <w:rPr>
          <w:lang w:val="sv-SE"/>
        </w:rPr>
      </w:pPr>
      <w:bookmarkStart w:id="41" w:name="catatan-penutup"/>
      <w:r w:rsidRPr="00992E6D">
        <w:rPr>
          <w:lang w:val="sv-SE"/>
        </w:rPr>
        <w:lastRenderedPageBreak/>
        <w:t>Catatan Penutup</w:t>
      </w:r>
    </w:p>
    <w:p w14:paraId="53881CD9" w14:textId="77777777" w:rsidR="007B22BB" w:rsidRPr="00992E6D" w:rsidRDefault="00000000">
      <w:pPr>
        <w:pStyle w:val="FirstParagraph"/>
        <w:rPr>
          <w:lang w:val="sv-SE"/>
        </w:rPr>
      </w:pPr>
      <w:r w:rsidRPr="00992E6D">
        <w:rPr>
          <w:lang w:val="sv-SE"/>
        </w:rPr>
        <w:t xml:space="preserve">Dokumen ini adalah </w:t>
      </w:r>
      <w:r w:rsidRPr="00992E6D">
        <w:rPr>
          <w:b/>
          <w:bCs/>
          <w:lang w:val="sv-SE"/>
        </w:rPr>
        <w:t>draft</w:t>
      </w:r>
      <w:r w:rsidRPr="00992E6D">
        <w:rPr>
          <w:lang w:val="sv-SE"/>
        </w:rPr>
        <w:t xml:space="preserve"> terstruktur untuk presentasi dan pegangan teknis awal. Bagian routing (SNCF/RPF/LBF) akan difinalkan setelah uji terbatas; KPI dapat disesuaikan mengikuti hasil lapangan dan batas regulasi radio setempat.</w:t>
      </w:r>
    </w:p>
    <w:p w14:paraId="27C78CEC" w14:textId="6687158B" w:rsidR="00EE1EC7" w:rsidRDefault="00000000">
      <w:r>
        <w:pict w14:anchorId="78002359">
          <v:rect id="_x0000_i1163" style="width:0;height:1.5pt" o:hralign="center" o:hrstd="t" o:hr="t"/>
        </w:pict>
      </w:r>
    </w:p>
    <w:p w14:paraId="02A74823" w14:textId="29B92A6B" w:rsidR="007B22BB" w:rsidRDefault="00EE1EC7">
      <w:r>
        <w:br w:type="page"/>
      </w:r>
    </w:p>
    <w:p w14:paraId="2D75F647" w14:textId="77777777" w:rsidR="007B22BB" w:rsidRPr="00992E6D" w:rsidRDefault="00000000">
      <w:pPr>
        <w:pStyle w:val="Heading2"/>
        <w:rPr>
          <w:lang w:val="sv-SE"/>
        </w:rPr>
      </w:pPr>
      <w:bookmarkStart w:id="42" w:name="lampiran-sticker-card-lapangan-1-halaman"/>
      <w:bookmarkEnd w:id="40"/>
      <w:bookmarkEnd w:id="41"/>
      <w:r w:rsidRPr="00992E6D">
        <w:rPr>
          <w:lang w:val="sv-SE"/>
        </w:rPr>
        <w:lastRenderedPageBreak/>
        <w:t xml:space="preserve">Lampiran – </w:t>
      </w:r>
      <w:r w:rsidRPr="00992E6D">
        <w:rPr>
          <w:b/>
          <w:bCs/>
          <w:lang w:val="sv-SE"/>
        </w:rPr>
        <w:t>Sticker Card Lapangan (1 Halaman)</w:t>
      </w:r>
    </w:p>
    <w:p w14:paraId="2175D2A5" w14:textId="77777777" w:rsidR="007B22BB" w:rsidRPr="00992E6D" w:rsidRDefault="00000000">
      <w:pPr>
        <w:pStyle w:val="FirstParagraph"/>
        <w:rPr>
          <w:lang w:val="sv-SE"/>
        </w:rPr>
      </w:pPr>
      <w:r w:rsidRPr="00992E6D">
        <w:rPr>
          <w:b/>
          <w:bCs/>
          <w:lang w:val="sv-SE"/>
        </w:rPr>
        <w:t>Tujuan:</w:t>
      </w:r>
      <w:r w:rsidRPr="00992E6D">
        <w:rPr>
          <w:lang w:val="sv-SE"/>
        </w:rPr>
        <w:t xml:space="preserve"> Lembar ringkas yang bisa ditempel pada enclosure atau dibawa tim.</w:t>
      </w:r>
    </w:p>
    <w:p w14:paraId="401EB70B" w14:textId="77777777" w:rsidR="007B22BB" w:rsidRDefault="00000000">
      <w:pPr>
        <w:pStyle w:val="Heading3"/>
      </w:pPr>
      <w:bookmarkStart w:id="43" w:name="radio-profile-tetap-v2"/>
      <w:r>
        <w:t>1) Radio Profile (</w:t>
      </w:r>
      <w:proofErr w:type="spellStart"/>
      <w:r>
        <w:t>Tetap</w:t>
      </w:r>
      <w:proofErr w:type="spellEnd"/>
      <w:r>
        <w:t xml:space="preserve"> V2)</w:t>
      </w:r>
    </w:p>
    <w:p w14:paraId="7560F630" w14:textId="77777777" w:rsidR="007B22BB" w:rsidRDefault="00000000">
      <w:pPr>
        <w:pStyle w:val="Compact"/>
        <w:numPr>
          <w:ilvl w:val="0"/>
          <w:numId w:val="50"/>
        </w:numPr>
      </w:pPr>
      <w:r>
        <w:rPr>
          <w:b/>
          <w:bCs/>
        </w:rPr>
        <w:t>433 MHz</w:t>
      </w:r>
      <w:r>
        <w:t xml:space="preserve">, </w:t>
      </w:r>
      <w:r>
        <w:rPr>
          <w:b/>
          <w:bCs/>
        </w:rPr>
        <w:t>SF12 / BW 125 kHz / CR 4/5</w:t>
      </w:r>
      <w:r>
        <w:t xml:space="preserve">, </w:t>
      </w:r>
      <w:r>
        <w:rPr>
          <w:b/>
          <w:bCs/>
        </w:rPr>
        <w:t>TX 22 dBm</w:t>
      </w:r>
      <w:r>
        <w:t xml:space="preserve"> (patuh regulasi).</w:t>
      </w:r>
    </w:p>
    <w:p w14:paraId="23D17D6F" w14:textId="77777777" w:rsidR="007B22BB" w:rsidRPr="00992E6D" w:rsidRDefault="00000000">
      <w:pPr>
        <w:pStyle w:val="Compact"/>
        <w:numPr>
          <w:ilvl w:val="0"/>
          <w:numId w:val="50"/>
        </w:numPr>
        <w:rPr>
          <w:lang w:val="sv-SE"/>
        </w:rPr>
      </w:pPr>
      <w:r w:rsidRPr="00992E6D">
        <w:rPr>
          <w:lang w:val="sv-SE"/>
        </w:rPr>
        <w:t xml:space="preserve">ToA besar di SF12 → </w:t>
      </w:r>
      <w:r w:rsidRPr="00992E6D">
        <w:rPr>
          <w:b/>
          <w:bCs/>
          <w:lang w:val="sv-SE"/>
        </w:rPr>
        <w:t>payload ringkas</w:t>
      </w:r>
      <w:r w:rsidRPr="00992E6D">
        <w:rPr>
          <w:lang w:val="sv-SE"/>
        </w:rPr>
        <w:t xml:space="preserve"> &amp; </w:t>
      </w:r>
      <w:r w:rsidRPr="00992E6D">
        <w:rPr>
          <w:b/>
          <w:bCs/>
          <w:lang w:val="sv-SE"/>
        </w:rPr>
        <w:t>interval kirim terkendali</w:t>
      </w:r>
      <w:r w:rsidRPr="00992E6D">
        <w:rPr>
          <w:lang w:val="sv-SE"/>
        </w:rPr>
        <w:t>.</w:t>
      </w:r>
    </w:p>
    <w:p w14:paraId="36C5D7AD" w14:textId="77777777" w:rsidR="007B22BB" w:rsidRPr="00992E6D" w:rsidRDefault="00000000">
      <w:pPr>
        <w:pStyle w:val="Compact"/>
        <w:numPr>
          <w:ilvl w:val="0"/>
          <w:numId w:val="50"/>
        </w:numPr>
        <w:rPr>
          <w:lang w:val="sv-SE"/>
        </w:rPr>
      </w:pPr>
      <w:r w:rsidRPr="00992E6D">
        <w:rPr>
          <w:lang w:val="sv-SE"/>
        </w:rPr>
        <w:t xml:space="preserve">PHY CRC aktif; </w:t>
      </w:r>
      <w:r w:rsidRPr="00992E6D">
        <w:rPr>
          <w:b/>
          <w:bCs/>
          <w:lang w:val="sv-SE"/>
        </w:rPr>
        <w:t>SIG (CRC app)</w:t>
      </w:r>
      <w:r w:rsidRPr="00992E6D">
        <w:rPr>
          <w:lang w:val="sv-SE"/>
        </w:rPr>
        <w:t xml:space="preserve"> di payload untuk dedup &amp; verifikasi.</w:t>
      </w:r>
    </w:p>
    <w:p w14:paraId="5EEFE535" w14:textId="77777777" w:rsidR="007B22BB" w:rsidRDefault="00000000">
      <w:pPr>
        <w:pStyle w:val="Heading3"/>
      </w:pPr>
      <w:bookmarkStart w:id="44" w:name="payload-cepat-string-ascii"/>
      <w:bookmarkEnd w:id="43"/>
      <w:r>
        <w:t xml:space="preserve">2) Payload </w:t>
      </w:r>
      <w:proofErr w:type="spellStart"/>
      <w:r>
        <w:t>Cepat</w:t>
      </w:r>
      <w:proofErr w:type="spellEnd"/>
      <w:r>
        <w:t xml:space="preserve"> (String ASCII)</w:t>
      </w:r>
    </w:p>
    <w:p w14:paraId="34390888" w14:textId="77777777" w:rsidR="007B22BB" w:rsidRDefault="00000000">
      <w:pPr>
        <w:pStyle w:val="Compact"/>
        <w:numPr>
          <w:ilvl w:val="0"/>
          <w:numId w:val="51"/>
        </w:numPr>
      </w:pPr>
      <w:r>
        <w:rPr>
          <w:b/>
          <w:bCs/>
        </w:rPr>
        <w:t>Mode Verbose:</w:t>
      </w:r>
      <w:r>
        <w:t xml:space="preserve"> </w:t>
      </w:r>
      <w:r>
        <w:rPr>
          <w:rStyle w:val="VerbatimChar"/>
        </w:rPr>
        <w:t>key=value</w:t>
      </w:r>
      <w:r>
        <w:t xml:space="preserve"> dipisah </w:t>
      </w:r>
      <w:r>
        <w:rPr>
          <w:rStyle w:val="VerbatimChar"/>
        </w:rPr>
        <w:t>|</w:t>
      </w:r>
      <w:r>
        <w:t>.</w:t>
      </w:r>
    </w:p>
    <w:p w14:paraId="0B0920ED" w14:textId="77777777" w:rsidR="007B22BB" w:rsidRPr="00992E6D" w:rsidRDefault="00000000">
      <w:pPr>
        <w:pStyle w:val="Compact"/>
        <w:numPr>
          <w:ilvl w:val="0"/>
          <w:numId w:val="51"/>
        </w:numPr>
        <w:rPr>
          <w:lang w:val="sv-SE"/>
        </w:rPr>
      </w:pPr>
      <w:r w:rsidRPr="00992E6D">
        <w:rPr>
          <w:b/>
          <w:bCs/>
          <w:lang w:val="sv-SE"/>
        </w:rPr>
        <w:t>Mode Compact:</w:t>
      </w:r>
      <w:r w:rsidRPr="00992E6D">
        <w:rPr>
          <w:lang w:val="sv-SE"/>
        </w:rPr>
        <w:t xml:space="preserve"> urutan tetap, dipisah </w:t>
      </w:r>
      <w:r w:rsidRPr="00992E6D">
        <w:rPr>
          <w:rStyle w:val="VerbatimChar"/>
          <w:lang w:val="sv-SE"/>
        </w:rPr>
        <w:t>|</w:t>
      </w:r>
      <w:r w:rsidRPr="00992E6D">
        <w:rPr>
          <w:lang w:val="sv-SE"/>
        </w:rPr>
        <w:t xml:space="preserve"> (hemat byte).</w:t>
      </w:r>
    </w:p>
    <w:p w14:paraId="7840DD91" w14:textId="77777777" w:rsidR="007B22BB" w:rsidRDefault="00000000">
      <w:pPr>
        <w:pStyle w:val="Compact"/>
        <w:numPr>
          <w:ilvl w:val="0"/>
          <w:numId w:val="51"/>
        </w:numPr>
      </w:pPr>
      <w:proofErr w:type="spellStart"/>
      <w:r>
        <w:rPr>
          <w:b/>
          <w:bCs/>
        </w:rPr>
        <w:t>Prioritas</w:t>
      </w:r>
      <w:proofErr w:type="spellEnd"/>
      <w:r>
        <w:rPr>
          <w:b/>
          <w:bCs/>
        </w:rPr>
        <w:t xml:space="preserve"> SOS:</w:t>
      </w:r>
      <w:r>
        <w:t xml:space="preserve"> </w:t>
      </w:r>
      <w:r>
        <w:rPr>
          <w:rStyle w:val="VerbatimChar"/>
        </w:rPr>
        <w:t>P=1</w:t>
      </w:r>
      <w:r>
        <w:t xml:space="preserve"> (</w:t>
      </w:r>
      <w:proofErr w:type="spellStart"/>
      <w:r>
        <w:t>retry+jitter</w:t>
      </w:r>
      <w:proofErr w:type="spellEnd"/>
      <w:r>
        <w:t xml:space="preserve">), lainnya </w:t>
      </w:r>
      <w:r>
        <w:rPr>
          <w:rStyle w:val="VerbatimChar"/>
        </w:rPr>
        <w:t>P=0</w:t>
      </w:r>
      <w:r>
        <w:t>.</w:t>
      </w:r>
    </w:p>
    <w:p w14:paraId="6B80E9BA" w14:textId="77777777" w:rsidR="007B22BB" w:rsidRDefault="00000000">
      <w:pPr>
        <w:pStyle w:val="Compact"/>
        <w:numPr>
          <w:ilvl w:val="0"/>
          <w:numId w:val="51"/>
        </w:numPr>
      </w:pPr>
      <w:r>
        <w:rPr>
          <w:b/>
          <w:bCs/>
        </w:rPr>
        <w:t>Bidang umum:</w:t>
      </w:r>
      <w:r>
        <w:t xml:space="preserve"> </w:t>
      </w:r>
      <w:r>
        <w:rPr>
          <w:rStyle w:val="VerbatimChar"/>
        </w:rPr>
        <w:t>T</w:t>
      </w:r>
      <w:r>
        <w:t xml:space="preserve">(jenis), </w:t>
      </w:r>
      <w:r>
        <w:rPr>
          <w:rStyle w:val="VerbatimChar"/>
        </w:rPr>
        <w:t>P</w:t>
      </w:r>
      <w:r>
        <w:t xml:space="preserve">, </w:t>
      </w:r>
      <w:r>
        <w:rPr>
          <w:rStyle w:val="VerbatimChar"/>
        </w:rPr>
        <w:t>SEQ</w:t>
      </w:r>
      <w:r>
        <w:t xml:space="preserve">, </w:t>
      </w:r>
      <w:r>
        <w:rPr>
          <w:rStyle w:val="VerbatimChar"/>
        </w:rPr>
        <w:t>TTL</w:t>
      </w:r>
      <w:r>
        <w:t xml:space="preserve">, </w:t>
      </w:r>
      <w:r>
        <w:rPr>
          <w:rStyle w:val="VerbatimChar"/>
        </w:rPr>
        <w:t>SRC</w:t>
      </w:r>
      <w:r>
        <w:t xml:space="preserve">, </w:t>
      </w:r>
      <w:r>
        <w:rPr>
          <w:rStyle w:val="VerbatimChar"/>
        </w:rPr>
        <w:t>ROLE</w:t>
      </w:r>
      <w:r>
        <w:t xml:space="preserve">, </w:t>
      </w:r>
      <w:r>
        <w:rPr>
          <w:rStyle w:val="VerbatimChar"/>
        </w:rPr>
        <w:t>H</w:t>
      </w:r>
      <w:r>
        <w:t xml:space="preserve">, </w:t>
      </w:r>
      <w:r>
        <w:rPr>
          <w:rStyle w:val="VerbatimChar"/>
        </w:rPr>
        <w:t>TS</w:t>
      </w:r>
      <w:r>
        <w:t xml:space="preserve">, </w:t>
      </w:r>
      <w:r>
        <w:rPr>
          <w:rStyle w:val="VerbatimChar"/>
        </w:rPr>
        <w:t>LAT/LO/AL</w:t>
      </w:r>
      <w:r>
        <w:t xml:space="preserve">, </w:t>
      </w:r>
      <w:r>
        <w:rPr>
          <w:rStyle w:val="VerbatimChar"/>
        </w:rPr>
        <w:t>B</w:t>
      </w:r>
      <w:r>
        <w:t xml:space="preserve">, </w:t>
      </w:r>
      <w:r>
        <w:rPr>
          <w:rStyle w:val="VerbatimChar"/>
        </w:rPr>
        <w:t>SIG</w:t>
      </w:r>
      <w:r>
        <w:t>.</w:t>
      </w:r>
    </w:p>
    <w:p w14:paraId="4B936DB2" w14:textId="77777777" w:rsidR="007B22BB" w:rsidRDefault="00000000">
      <w:pPr>
        <w:pStyle w:val="Compact"/>
        <w:numPr>
          <w:ilvl w:val="0"/>
          <w:numId w:val="51"/>
        </w:numPr>
      </w:pPr>
      <w:r>
        <w:rPr>
          <w:b/>
          <w:bCs/>
        </w:rPr>
        <w:t>Link‑test (opsional):</w:t>
      </w:r>
      <w:r>
        <w:t xml:space="preserve"> tambahkan </w:t>
      </w:r>
      <w:r>
        <w:rPr>
          <w:b/>
          <w:bCs/>
        </w:rPr>
        <w:t>per‑hop</w:t>
      </w:r>
      <w:r>
        <w:t xml:space="preserve">: </w:t>
      </w:r>
      <w:r>
        <w:rPr>
          <w:rStyle w:val="VerbatimChar"/>
        </w:rPr>
        <w:t>PH=hop:rssi:snr;…</w:t>
      </w:r>
      <w:r>
        <w:t xml:space="preserve"> dan </w:t>
      </w:r>
      <w:r>
        <w:rPr>
          <w:b/>
          <w:bCs/>
        </w:rPr>
        <w:t>delay per hop</w:t>
      </w:r>
      <w:r>
        <w:t xml:space="preserve">: </w:t>
      </w:r>
      <w:r>
        <w:rPr>
          <w:rStyle w:val="VerbatimChar"/>
        </w:rPr>
        <w:t>DT=hop:detik;…</w:t>
      </w:r>
      <w:r>
        <w:t xml:space="preserve"> (diisi relay saat forward).</w:t>
      </w:r>
    </w:p>
    <w:p w14:paraId="71E41982" w14:textId="77777777" w:rsidR="007B22BB" w:rsidRDefault="00000000">
      <w:pPr>
        <w:pStyle w:val="Heading3"/>
      </w:pPr>
      <w:bookmarkStart w:id="45" w:name="sop-singkat"/>
      <w:bookmarkEnd w:id="44"/>
      <w:r>
        <w:t>3) SOP Singkat</w:t>
      </w:r>
    </w:p>
    <w:p w14:paraId="56B373E1" w14:textId="77777777" w:rsidR="007B22BB" w:rsidRPr="00992E6D" w:rsidRDefault="00000000">
      <w:pPr>
        <w:pStyle w:val="FirstParagraph"/>
        <w:rPr>
          <w:lang w:val="sv-SE"/>
        </w:rPr>
      </w:pPr>
      <w:r>
        <w:rPr>
          <w:b/>
          <w:bCs/>
        </w:rPr>
        <w:t>Pemasangan Relay:</w:t>
      </w:r>
      <w:r>
        <w:t xml:space="preserve"> tanah tidak terlalu lunak, lokasi cukup terbuka (matahari), link bagus (uji cepat RSSI/SNR), akses perawatan. </w:t>
      </w:r>
      <w:r w:rsidRPr="00992E6D">
        <w:rPr>
          <w:lang w:val="sv-SE"/>
        </w:rPr>
        <w:t xml:space="preserve">Tiang 3 m + 3 kawat penahan; bor tanah </w:t>
      </w:r>
      <w:r w:rsidRPr="00992E6D">
        <w:rPr>
          <w:b/>
          <w:bCs/>
          <w:lang w:val="sv-SE"/>
        </w:rPr>
        <w:t>hati‑hati</w:t>
      </w:r>
      <w:r w:rsidRPr="00992E6D">
        <w:rPr>
          <w:lang w:val="sv-SE"/>
        </w:rPr>
        <w:t>; seal konektor; panel surya miring 10–15°.</w:t>
      </w:r>
    </w:p>
    <w:p w14:paraId="3D716F0E" w14:textId="77777777" w:rsidR="007B22BB" w:rsidRPr="00992E6D" w:rsidRDefault="00000000">
      <w:pPr>
        <w:pStyle w:val="BodyText"/>
        <w:rPr>
          <w:lang w:val="sv-SE"/>
        </w:rPr>
      </w:pPr>
      <w:r w:rsidRPr="00992E6D">
        <w:rPr>
          <w:b/>
          <w:bCs/>
          <w:lang w:val="sv-SE"/>
        </w:rPr>
        <w:t>Antena Gateway:</w:t>
      </w:r>
      <w:r w:rsidRPr="00992E6D">
        <w:rPr>
          <w:lang w:val="sv-SE"/>
        </w:rPr>
        <w:t xml:space="preserve"> dekat basecamp, fokus ke link ke relay pertama. Pertimbangkan </w:t>
      </w:r>
      <w:r w:rsidRPr="00992E6D">
        <w:rPr>
          <w:b/>
          <w:bCs/>
          <w:lang w:val="sv-SE"/>
        </w:rPr>
        <w:t>proteksi lonjakan minimal</w:t>
      </w:r>
      <w:r w:rsidRPr="00992E6D">
        <w:rPr>
          <w:lang w:val="sv-SE"/>
        </w:rPr>
        <w:t xml:space="preserve"> (TVS/GDT), </w:t>
      </w:r>
      <w:r w:rsidRPr="00992E6D">
        <w:rPr>
          <w:i/>
          <w:iCs/>
          <w:lang w:val="sv-SE"/>
        </w:rPr>
        <w:t>strain‑relief</w:t>
      </w:r>
      <w:r w:rsidRPr="00992E6D">
        <w:rPr>
          <w:lang w:val="sv-SE"/>
        </w:rPr>
        <w:t>, drip loop kabel. RS485/RJ45 pakai pasangan terpilin.</w:t>
      </w:r>
    </w:p>
    <w:p w14:paraId="43BE50A4" w14:textId="77777777" w:rsidR="007B22BB" w:rsidRPr="00992E6D" w:rsidRDefault="00000000">
      <w:pPr>
        <w:pStyle w:val="BodyText"/>
        <w:rPr>
          <w:lang w:val="sv-SE"/>
        </w:rPr>
      </w:pPr>
      <w:r w:rsidRPr="00992E6D">
        <w:rPr>
          <w:b/>
          <w:bCs/>
          <w:lang w:val="sv-SE"/>
        </w:rPr>
        <w:t>Operasi:</w:t>
      </w:r>
      <w:r w:rsidRPr="00992E6D">
        <w:rPr>
          <w:lang w:val="sv-SE"/>
        </w:rPr>
        <w:t xml:space="preserve"> pra‑operasi (cek firmware/RTC, uji BEACON &amp; SOS), pantau </w:t>
      </w:r>
      <w:r w:rsidRPr="00992E6D">
        <w:rPr>
          <w:b/>
          <w:bCs/>
          <w:lang w:val="sv-SE"/>
        </w:rPr>
        <w:t>dashboard KPI</w:t>
      </w:r>
      <w:r w:rsidRPr="00992E6D">
        <w:rPr>
          <w:lang w:val="sv-SE"/>
        </w:rPr>
        <w:t>; jika PDR_e2e&lt;85% atau LM p5&lt;+3 dB → evaluasi posisi/antenna/relay. Uji SOS mingguan; bersih‑bersih bulanan.</w:t>
      </w:r>
    </w:p>
    <w:p w14:paraId="77287446" w14:textId="77777777" w:rsidR="007B22BB" w:rsidRPr="00992E6D" w:rsidRDefault="00000000">
      <w:pPr>
        <w:pStyle w:val="Heading3"/>
        <w:rPr>
          <w:lang w:val="sv-SE"/>
        </w:rPr>
      </w:pPr>
      <w:bookmarkStart w:id="46" w:name="kpi-cepat-ambang-target"/>
      <w:bookmarkEnd w:id="45"/>
      <w:r w:rsidRPr="00992E6D">
        <w:rPr>
          <w:lang w:val="sv-SE"/>
        </w:rPr>
        <w:t>4) KPI Cepat (Ambang Target)</w:t>
      </w:r>
    </w:p>
    <w:p w14:paraId="66019352" w14:textId="77777777" w:rsidR="007B22BB" w:rsidRDefault="00000000">
      <w:pPr>
        <w:pStyle w:val="Compact"/>
        <w:numPr>
          <w:ilvl w:val="0"/>
          <w:numId w:val="52"/>
        </w:numPr>
      </w:pPr>
      <w:r>
        <w:rPr>
          <w:b/>
          <w:bCs/>
        </w:rPr>
        <w:t>PDR_e2e ≥ 90%</w:t>
      </w:r>
      <w:r>
        <w:t xml:space="preserve"> · </w:t>
      </w:r>
      <w:r>
        <w:rPr>
          <w:b/>
          <w:bCs/>
        </w:rPr>
        <w:t>SOS p95 ≤ 30 s</w:t>
      </w:r>
      <w:r>
        <w:t xml:space="preserve"> · </w:t>
      </w:r>
      <w:r>
        <w:rPr>
          <w:b/>
          <w:bCs/>
        </w:rPr>
        <w:t>Link‑margin p5 ≥ +6 dB</w:t>
      </w:r>
    </w:p>
    <w:p w14:paraId="657D8E39" w14:textId="77777777" w:rsidR="007B22BB" w:rsidRDefault="00000000">
      <w:pPr>
        <w:pStyle w:val="Compact"/>
        <w:numPr>
          <w:ilvl w:val="0"/>
          <w:numId w:val="52"/>
        </w:numPr>
      </w:pPr>
      <w:r>
        <w:rPr>
          <w:b/>
          <w:bCs/>
        </w:rPr>
        <w:t>On‑time ≥ 92%</w:t>
      </w:r>
      <w:r>
        <w:t xml:space="preserve"> · </w:t>
      </w:r>
      <w:r>
        <w:rPr>
          <w:b/>
          <w:bCs/>
        </w:rPr>
        <w:t>Latensi/hop p95 ≤ 1 s</w:t>
      </w:r>
      <w:r>
        <w:t xml:space="preserve"> · </w:t>
      </w:r>
      <w:r>
        <w:rPr>
          <w:b/>
          <w:bCs/>
        </w:rPr>
        <w:t>Uptime ≥ 99.5%</w:t>
      </w:r>
    </w:p>
    <w:p w14:paraId="1CC60DF4" w14:textId="77777777" w:rsidR="007B22BB" w:rsidRDefault="00000000">
      <w:r>
        <w:pict w14:anchorId="385917A7">
          <v:rect id="_x0000_i1164" style="width:0;height:1.5pt" o:hralign="center" o:hrstd="t" o:hr="t"/>
        </w:pict>
      </w:r>
    </w:p>
    <w:p w14:paraId="75121D08" w14:textId="77777777" w:rsidR="007B22BB" w:rsidRDefault="00000000">
      <w:pPr>
        <w:pStyle w:val="Heading2"/>
      </w:pPr>
      <w:bookmarkStart w:id="47" w:name="contoh-payload-siap-pakai"/>
      <w:bookmarkEnd w:id="42"/>
      <w:bookmarkEnd w:id="46"/>
      <w:r>
        <w:t>Contoh Payload (Siap Pakai)</w:t>
      </w:r>
    </w:p>
    <w:p w14:paraId="52F0C27A" w14:textId="77777777" w:rsidR="007B22BB" w:rsidRDefault="00000000">
      <w:pPr>
        <w:pStyle w:val="Heading3"/>
      </w:pPr>
      <w:bookmarkStart w:id="48" w:name="X16fb39a0db92806b98a15eec2912823d4395722"/>
      <w:r>
        <w:t xml:space="preserve">A) </w:t>
      </w:r>
      <w:r>
        <w:rPr>
          <w:b/>
          <w:bCs/>
        </w:rPr>
        <w:t>Minimum (BEA – Compact, untuk operasi harian)</w:t>
      </w:r>
    </w:p>
    <w:p w14:paraId="7961A4D9" w14:textId="77777777" w:rsidR="007B22BB" w:rsidRPr="00992E6D" w:rsidRDefault="00000000">
      <w:pPr>
        <w:pStyle w:val="BlockText"/>
        <w:rPr>
          <w:lang w:val="sv-SE"/>
        </w:rPr>
      </w:pPr>
      <w:r w:rsidRPr="00992E6D">
        <w:rPr>
          <w:lang w:val="sv-SE"/>
        </w:rPr>
        <w:t xml:space="preserve">Mendukung KPI tingkat jaringan: PDR_e2e, latensi E2E, on‑time, cakupan, energi/baterai. (KPI per‑hop diperoleh dari frame </w:t>
      </w:r>
      <w:r w:rsidRPr="00992E6D">
        <w:rPr>
          <w:i/>
          <w:iCs/>
          <w:lang w:val="sv-SE"/>
        </w:rPr>
        <w:t>link‑test</w:t>
      </w:r>
      <w:r w:rsidRPr="00992E6D">
        <w:rPr>
          <w:lang w:val="sv-SE"/>
        </w:rPr>
        <w:t xml:space="preserve"> berkala.)</w:t>
      </w:r>
    </w:p>
    <w:p w14:paraId="31FE1391" w14:textId="77777777" w:rsidR="007B22BB" w:rsidRPr="00992E6D" w:rsidRDefault="00000000">
      <w:pPr>
        <w:pStyle w:val="SourceCode"/>
        <w:rPr>
          <w:lang w:val="sv-SE"/>
        </w:rPr>
      </w:pPr>
      <w:r w:rsidRPr="00992E6D">
        <w:rPr>
          <w:rStyle w:val="VerbatimChar"/>
          <w:lang w:val="sv-SE"/>
        </w:rPr>
        <w:t>2|B|0|01AF|6|NAV12|N|0|1737690000|-7.60123|110.41568|910|0.8|132|3.85|8F3A</w:t>
      </w:r>
    </w:p>
    <w:p w14:paraId="7B416987" w14:textId="77777777" w:rsidR="007B22BB" w:rsidRPr="00992E6D" w:rsidRDefault="00000000">
      <w:pPr>
        <w:pStyle w:val="FirstParagraph"/>
        <w:rPr>
          <w:lang w:val="sv-SE"/>
        </w:rPr>
      </w:pPr>
      <w:r w:rsidRPr="00992E6D">
        <w:rPr>
          <w:b/>
          <w:bCs/>
          <w:lang w:val="sv-SE"/>
        </w:rPr>
        <w:lastRenderedPageBreak/>
        <w:t>Urutan bidang (Compact):</w:t>
      </w:r>
      <w:r w:rsidRPr="00992E6D">
        <w:rPr>
          <w:lang w:val="sv-SE"/>
        </w:rPr>
        <w:t xml:space="preserve"> </w:t>
      </w:r>
      <w:r w:rsidRPr="00992E6D">
        <w:rPr>
          <w:rStyle w:val="VerbatimChar"/>
          <w:lang w:val="sv-SE"/>
        </w:rPr>
        <w:t>VER|TYPE|P|SEQ|TTL|SRC|ROLE|H|TS|LAT|LON|ALT|SPD|HDG|B|SIG</w:t>
      </w:r>
    </w:p>
    <w:p w14:paraId="177A67AA" w14:textId="77777777" w:rsidR="007B22BB" w:rsidRDefault="00000000">
      <w:pPr>
        <w:pStyle w:val="Compact"/>
        <w:numPr>
          <w:ilvl w:val="0"/>
          <w:numId w:val="53"/>
        </w:numPr>
      </w:pPr>
      <w:r>
        <w:rPr>
          <w:b/>
          <w:bCs/>
        </w:rPr>
        <w:t>VER</w:t>
      </w:r>
      <w:r>
        <w:t xml:space="preserve"> = </w:t>
      </w:r>
      <w:r>
        <w:rPr>
          <w:rStyle w:val="VerbatimChar"/>
        </w:rPr>
        <w:t>2</w:t>
      </w:r>
      <w:r>
        <w:t xml:space="preserve"> (</w:t>
      </w:r>
      <w:proofErr w:type="spellStart"/>
      <w:r>
        <w:t>versi</w:t>
      </w:r>
      <w:proofErr w:type="spellEnd"/>
      <w:r>
        <w:t xml:space="preserve"> payload)</w:t>
      </w:r>
    </w:p>
    <w:p w14:paraId="4DE7B5E8" w14:textId="77777777" w:rsidR="007B22BB" w:rsidRDefault="00000000">
      <w:pPr>
        <w:pStyle w:val="Compact"/>
        <w:numPr>
          <w:ilvl w:val="0"/>
          <w:numId w:val="53"/>
        </w:numPr>
      </w:pPr>
      <w:r>
        <w:rPr>
          <w:b/>
          <w:bCs/>
        </w:rPr>
        <w:t>TYPE</w:t>
      </w:r>
      <w:r>
        <w:t xml:space="preserve"> = </w:t>
      </w:r>
      <w:r>
        <w:rPr>
          <w:rStyle w:val="VerbatimChar"/>
        </w:rPr>
        <w:t>B</w:t>
      </w:r>
      <w:r>
        <w:t xml:space="preserve"> (Beacon), </w:t>
      </w:r>
      <w:r>
        <w:rPr>
          <w:b/>
          <w:bCs/>
        </w:rPr>
        <w:t>P</w:t>
      </w:r>
      <w:r>
        <w:t xml:space="preserve"> = </w:t>
      </w:r>
      <w:r>
        <w:rPr>
          <w:rStyle w:val="VerbatimChar"/>
        </w:rPr>
        <w:t>0</w:t>
      </w:r>
      <w:r>
        <w:t xml:space="preserve"> (normal)</w:t>
      </w:r>
    </w:p>
    <w:p w14:paraId="4D3A5441" w14:textId="77777777" w:rsidR="007B22BB" w:rsidRDefault="00000000">
      <w:pPr>
        <w:pStyle w:val="Compact"/>
        <w:numPr>
          <w:ilvl w:val="0"/>
          <w:numId w:val="53"/>
        </w:numPr>
      </w:pPr>
      <w:r>
        <w:rPr>
          <w:b/>
          <w:bCs/>
        </w:rPr>
        <w:t>SEQ</w:t>
      </w:r>
      <w:r>
        <w:t xml:space="preserve"> = </w:t>
      </w:r>
      <w:r>
        <w:rPr>
          <w:rStyle w:val="VerbatimChar"/>
        </w:rPr>
        <w:t>01AF</w:t>
      </w:r>
      <w:r>
        <w:t xml:space="preserve"> (hex), </w:t>
      </w:r>
      <w:r>
        <w:rPr>
          <w:b/>
          <w:bCs/>
        </w:rPr>
        <w:t>TTL</w:t>
      </w:r>
      <w:r>
        <w:t xml:space="preserve"> = </w:t>
      </w:r>
      <w:r>
        <w:rPr>
          <w:rStyle w:val="VerbatimChar"/>
        </w:rPr>
        <w:t>6</w:t>
      </w:r>
    </w:p>
    <w:p w14:paraId="51BF2CAF" w14:textId="77777777" w:rsidR="007B22BB" w:rsidRDefault="00000000">
      <w:pPr>
        <w:pStyle w:val="Compact"/>
        <w:numPr>
          <w:ilvl w:val="0"/>
          <w:numId w:val="53"/>
        </w:numPr>
      </w:pPr>
      <w:r>
        <w:rPr>
          <w:b/>
          <w:bCs/>
        </w:rPr>
        <w:t>SRC</w:t>
      </w:r>
      <w:r>
        <w:t xml:space="preserve"> = </w:t>
      </w:r>
      <w:r>
        <w:rPr>
          <w:rStyle w:val="VerbatimChar"/>
        </w:rPr>
        <w:t>NAV12</w:t>
      </w:r>
      <w:r>
        <w:t xml:space="preserve">, </w:t>
      </w:r>
      <w:r>
        <w:rPr>
          <w:b/>
          <w:bCs/>
        </w:rPr>
        <w:t>ROLE</w:t>
      </w:r>
      <w:r>
        <w:t xml:space="preserve"> = </w:t>
      </w:r>
      <w:r>
        <w:rPr>
          <w:rStyle w:val="VerbatimChar"/>
        </w:rPr>
        <w:t>N</w:t>
      </w:r>
      <w:r>
        <w:t xml:space="preserve">, </w:t>
      </w:r>
      <w:r>
        <w:rPr>
          <w:b/>
          <w:bCs/>
        </w:rPr>
        <w:t>H</w:t>
      </w:r>
      <w:r>
        <w:t xml:space="preserve"> = </w:t>
      </w:r>
      <w:r>
        <w:rPr>
          <w:rStyle w:val="VerbatimChar"/>
        </w:rPr>
        <w:t>0</w:t>
      </w:r>
      <w:r>
        <w:t xml:space="preserve"> (diisi relay saat forward)</w:t>
      </w:r>
    </w:p>
    <w:p w14:paraId="2E222512" w14:textId="77777777" w:rsidR="007B22BB" w:rsidRDefault="00000000">
      <w:pPr>
        <w:pStyle w:val="Compact"/>
        <w:numPr>
          <w:ilvl w:val="0"/>
          <w:numId w:val="53"/>
        </w:numPr>
      </w:pPr>
      <w:r>
        <w:rPr>
          <w:b/>
          <w:bCs/>
        </w:rPr>
        <w:t>TS</w:t>
      </w:r>
      <w:r>
        <w:t xml:space="preserve"> = </w:t>
      </w:r>
      <w:r>
        <w:rPr>
          <w:rStyle w:val="VerbatimChar"/>
        </w:rPr>
        <w:t>1737690000</w:t>
      </w:r>
      <w:r>
        <w:t xml:space="preserve"> (epoch s), koordinat &amp; status sesuai contoh</w:t>
      </w:r>
    </w:p>
    <w:p w14:paraId="6EF4E1CD" w14:textId="77777777" w:rsidR="007B22BB" w:rsidRPr="00992E6D" w:rsidRDefault="00000000">
      <w:pPr>
        <w:pStyle w:val="Compact"/>
        <w:numPr>
          <w:ilvl w:val="0"/>
          <w:numId w:val="53"/>
        </w:numPr>
        <w:rPr>
          <w:lang w:val="sv-SE"/>
        </w:rPr>
      </w:pPr>
      <w:r w:rsidRPr="00992E6D">
        <w:rPr>
          <w:b/>
          <w:bCs/>
          <w:lang w:val="sv-SE"/>
        </w:rPr>
        <w:t>SIG</w:t>
      </w:r>
      <w:r w:rsidRPr="00992E6D">
        <w:rPr>
          <w:lang w:val="sv-SE"/>
        </w:rPr>
        <w:t xml:space="preserve"> = CRC16 app (heks 4 digit)</w:t>
      </w:r>
    </w:p>
    <w:p w14:paraId="43877381" w14:textId="77777777" w:rsidR="007B22BB" w:rsidRPr="00992E6D" w:rsidRDefault="00000000">
      <w:pPr>
        <w:pStyle w:val="Heading3"/>
        <w:rPr>
          <w:lang w:val="sv-SE"/>
        </w:rPr>
      </w:pPr>
      <w:bookmarkStart w:id="49" w:name="X9a8cc5546342e65c6621cf990347c9f0ea500ae"/>
      <w:bookmarkEnd w:id="48"/>
      <w:r w:rsidRPr="00992E6D">
        <w:rPr>
          <w:lang w:val="sv-SE"/>
        </w:rPr>
        <w:t xml:space="preserve">B) </w:t>
      </w:r>
      <w:r w:rsidRPr="00992E6D">
        <w:rPr>
          <w:b/>
          <w:bCs/>
          <w:lang w:val="sv-SE"/>
        </w:rPr>
        <w:t>Full (LKT – Verbose + Per‑Hop, untuk analitik KPI lengkap)</w:t>
      </w:r>
    </w:p>
    <w:p w14:paraId="3E66E36C" w14:textId="77777777" w:rsidR="007B22BB" w:rsidRPr="00992E6D" w:rsidRDefault="00000000">
      <w:pPr>
        <w:pStyle w:val="BlockText"/>
        <w:rPr>
          <w:lang w:val="sv-SE"/>
        </w:rPr>
      </w:pPr>
      <w:r w:rsidRPr="00992E6D">
        <w:rPr>
          <w:lang w:val="sv-SE"/>
        </w:rPr>
        <w:t>Mendukung KPI per‑hop (RSSI/SNR/latensi hop), stabilitas rute, dan efisiensi flooding.</w:t>
      </w:r>
    </w:p>
    <w:p w14:paraId="0C2F6B9F" w14:textId="77777777" w:rsidR="007B22BB" w:rsidRPr="00992E6D" w:rsidRDefault="00000000">
      <w:pPr>
        <w:pStyle w:val="SourceCode"/>
        <w:rPr>
          <w:lang w:val="sv-SE"/>
        </w:rPr>
      </w:pPr>
      <w:r w:rsidRPr="00992E6D">
        <w:rPr>
          <w:rStyle w:val="VerbatimChar"/>
          <w:lang w:val="sv-SE"/>
        </w:rPr>
        <w:t>V2|T=LKT|P=0|SEQ=01B0|TTL=8|SRC=N12|ROLE=N|H=0|TS=1737690456|LAT=-7.60180|LON=110.41650|ALT=915|B=3.82|PH=1:-104:7.8;2:-109:6.1;3:-111:5.0|DT=1:1.2;2:0.9;3:1.0|SIG=AB12</w:t>
      </w:r>
    </w:p>
    <w:p w14:paraId="12406DE2" w14:textId="77777777" w:rsidR="007B22BB" w:rsidRDefault="00000000">
      <w:pPr>
        <w:pStyle w:val="FirstParagraph"/>
      </w:pPr>
      <w:proofErr w:type="spellStart"/>
      <w:r>
        <w:rPr>
          <w:b/>
          <w:bCs/>
        </w:rPr>
        <w:t>Keterangan</w:t>
      </w:r>
      <w:proofErr w:type="spellEnd"/>
      <w:r>
        <w:rPr>
          <w:b/>
          <w:bCs/>
        </w:rPr>
        <w:t>:</w:t>
      </w:r>
    </w:p>
    <w:p w14:paraId="4CC436A4" w14:textId="77777777" w:rsidR="007B22BB" w:rsidRPr="00992E6D" w:rsidRDefault="00000000">
      <w:pPr>
        <w:pStyle w:val="Compact"/>
        <w:numPr>
          <w:ilvl w:val="0"/>
          <w:numId w:val="54"/>
        </w:numPr>
        <w:rPr>
          <w:lang w:val="sv-SE"/>
        </w:rPr>
      </w:pPr>
      <w:r w:rsidRPr="00992E6D">
        <w:rPr>
          <w:b/>
          <w:bCs/>
          <w:lang w:val="sv-SE"/>
        </w:rPr>
        <w:t>T=LKT</w:t>
      </w:r>
      <w:r w:rsidRPr="00992E6D">
        <w:rPr>
          <w:lang w:val="sv-SE"/>
        </w:rPr>
        <w:t xml:space="preserve"> (</w:t>
      </w:r>
      <w:r w:rsidRPr="00992E6D">
        <w:rPr>
          <w:i/>
          <w:iCs/>
          <w:lang w:val="sv-SE"/>
        </w:rPr>
        <w:t>link‑test</w:t>
      </w:r>
      <w:r w:rsidRPr="00992E6D">
        <w:rPr>
          <w:lang w:val="sv-SE"/>
        </w:rPr>
        <w:t xml:space="preserve">); </w:t>
      </w:r>
      <w:r w:rsidRPr="00992E6D">
        <w:rPr>
          <w:b/>
          <w:bCs/>
          <w:lang w:val="sv-SE"/>
        </w:rPr>
        <w:t>PH</w:t>
      </w:r>
      <w:r w:rsidRPr="00992E6D">
        <w:rPr>
          <w:lang w:val="sv-SE"/>
        </w:rPr>
        <w:t xml:space="preserve"> berisi pasangan </w:t>
      </w:r>
      <w:r w:rsidRPr="00992E6D">
        <w:rPr>
          <w:rStyle w:val="VerbatimChar"/>
          <w:lang w:val="sv-SE"/>
        </w:rPr>
        <w:t>hop:rssi:snr</w:t>
      </w:r>
      <w:r w:rsidRPr="00992E6D">
        <w:rPr>
          <w:lang w:val="sv-SE"/>
        </w:rPr>
        <w:t xml:space="preserve"> yang </w:t>
      </w:r>
      <w:r w:rsidRPr="00992E6D">
        <w:rPr>
          <w:b/>
          <w:bCs/>
          <w:lang w:val="sv-SE"/>
        </w:rPr>
        <w:t>ditambahkan setiap relay</w:t>
      </w:r>
      <w:r w:rsidRPr="00992E6D">
        <w:rPr>
          <w:lang w:val="sv-SE"/>
        </w:rPr>
        <w:t xml:space="preserve"> saat meneruskan.</w:t>
      </w:r>
    </w:p>
    <w:p w14:paraId="1E710C9E" w14:textId="77777777" w:rsidR="007B22BB" w:rsidRDefault="00000000">
      <w:pPr>
        <w:pStyle w:val="Compact"/>
        <w:numPr>
          <w:ilvl w:val="0"/>
          <w:numId w:val="54"/>
        </w:numPr>
      </w:pPr>
      <w:r>
        <w:rPr>
          <w:b/>
          <w:bCs/>
        </w:rPr>
        <w:t>DT</w:t>
      </w:r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proofErr w:type="gramStart"/>
      <w:r>
        <w:rPr>
          <w:rStyle w:val="VerbatimChar"/>
        </w:rPr>
        <w:t>hop:delay</w:t>
      </w:r>
      <w:proofErr w:type="gramEnd"/>
      <w:r>
        <w:rPr>
          <w:rStyle w:val="VerbatimChar"/>
        </w:rPr>
        <w:t>_s</w:t>
      </w:r>
      <w:proofErr w:type="spellEnd"/>
      <w:r>
        <w:t xml:space="preserve"> (</w:t>
      </w:r>
      <w:proofErr w:type="spellStart"/>
      <w:r>
        <w:t>estimasi</w:t>
      </w:r>
      <w:proofErr w:type="spellEnd"/>
      <w:r>
        <w:t xml:space="preserve"> waktu simpan‑terus per hop); opsional jika tersedia.</w:t>
      </w:r>
    </w:p>
    <w:p w14:paraId="71FDD779" w14:textId="77777777" w:rsidR="007B22BB" w:rsidRPr="00992E6D" w:rsidRDefault="00000000">
      <w:pPr>
        <w:pStyle w:val="Compact"/>
        <w:numPr>
          <w:ilvl w:val="0"/>
          <w:numId w:val="54"/>
        </w:numPr>
        <w:rPr>
          <w:lang w:val="sv-SE"/>
        </w:rPr>
      </w:pPr>
      <w:r w:rsidRPr="00992E6D">
        <w:rPr>
          <w:lang w:val="sv-SE"/>
        </w:rPr>
        <w:t xml:space="preserve">Gateway dapat menurunkan </w:t>
      </w:r>
      <w:r w:rsidRPr="00992E6D">
        <w:rPr>
          <w:b/>
          <w:bCs/>
          <w:lang w:val="sv-SE"/>
        </w:rPr>
        <w:t>link‑margin</w:t>
      </w:r>
      <w:r w:rsidRPr="00992E6D">
        <w:rPr>
          <w:lang w:val="sv-SE"/>
        </w:rPr>
        <w:t xml:space="preserve"> per hop dari RSSI + tabel sensitivitas (SF12/BW125/CR4/5) dan menghitung </w:t>
      </w:r>
      <w:r w:rsidRPr="00992E6D">
        <w:rPr>
          <w:b/>
          <w:bCs/>
          <w:lang w:val="sv-SE"/>
        </w:rPr>
        <w:t>latensi per hop</w:t>
      </w:r>
      <w:r w:rsidRPr="00992E6D">
        <w:rPr>
          <w:lang w:val="sv-SE"/>
        </w:rPr>
        <w:t xml:space="preserve"> dari </w:t>
      </w:r>
      <w:r w:rsidRPr="00992E6D">
        <w:rPr>
          <w:b/>
          <w:bCs/>
          <w:lang w:val="sv-SE"/>
        </w:rPr>
        <w:t>DT</w:t>
      </w:r>
      <w:r w:rsidRPr="00992E6D">
        <w:rPr>
          <w:lang w:val="sv-SE"/>
        </w:rPr>
        <w:t>.</w:t>
      </w:r>
    </w:p>
    <w:p w14:paraId="32402123" w14:textId="77777777" w:rsidR="007B22BB" w:rsidRPr="00992E6D" w:rsidRDefault="00000000">
      <w:pPr>
        <w:pStyle w:val="BlockText"/>
        <w:rPr>
          <w:lang w:val="sv-SE"/>
        </w:rPr>
      </w:pPr>
      <w:r w:rsidRPr="00992E6D">
        <w:rPr>
          <w:lang w:val="sv-SE"/>
        </w:rPr>
        <w:t xml:space="preserve">Disarankan mengirim </w:t>
      </w:r>
      <w:r w:rsidRPr="00992E6D">
        <w:rPr>
          <w:b/>
          <w:bCs/>
          <w:lang w:val="sv-SE"/>
        </w:rPr>
        <w:t>LKT</w:t>
      </w:r>
      <w:r w:rsidRPr="00992E6D">
        <w:rPr>
          <w:lang w:val="sv-SE"/>
        </w:rPr>
        <w:t xml:space="preserve"> secara </w:t>
      </w:r>
      <w:r w:rsidRPr="00992E6D">
        <w:rPr>
          <w:b/>
          <w:bCs/>
          <w:lang w:val="sv-SE"/>
        </w:rPr>
        <w:t>berkala</w:t>
      </w:r>
      <w:r w:rsidRPr="00992E6D">
        <w:rPr>
          <w:lang w:val="sv-SE"/>
        </w:rPr>
        <w:t xml:space="preserve"> (mis. setiap 2–5 menit per node) agar dashboard KPI per‑hop tetap mutakhir tanpa membebani jaringan.</w:t>
      </w:r>
      <w:bookmarkEnd w:id="0"/>
      <w:bookmarkEnd w:id="47"/>
      <w:bookmarkEnd w:id="49"/>
    </w:p>
    <w:sectPr w:rsidR="007B22BB" w:rsidRPr="00992E6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E7EF24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45840C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773805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9"/>
    <w:multiLevelType w:val="multilevel"/>
    <w:tmpl w:val="2D2C68BC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A994112"/>
    <w:multiLevelType w:val="multilevel"/>
    <w:tmpl w:val="34BA2736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A994117"/>
    <w:multiLevelType w:val="multilevel"/>
    <w:tmpl w:val="3E48A200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num w:numId="1" w16cid:durableId="548688393">
    <w:abstractNumId w:val="0"/>
  </w:num>
  <w:num w:numId="2" w16cid:durableId="1306468778">
    <w:abstractNumId w:val="1"/>
  </w:num>
  <w:num w:numId="3" w16cid:durableId="1246837683">
    <w:abstractNumId w:val="1"/>
  </w:num>
  <w:num w:numId="4" w16cid:durableId="371030651">
    <w:abstractNumId w:val="1"/>
  </w:num>
  <w:num w:numId="5" w16cid:durableId="1601640866">
    <w:abstractNumId w:val="1"/>
  </w:num>
  <w:num w:numId="6" w16cid:durableId="1383628611">
    <w:abstractNumId w:val="1"/>
  </w:num>
  <w:num w:numId="7" w16cid:durableId="2076321499">
    <w:abstractNumId w:val="1"/>
  </w:num>
  <w:num w:numId="8" w16cid:durableId="3129485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703069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" w16cid:durableId="1581987671">
    <w:abstractNumId w:val="4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1" w16cid:durableId="1512253573">
    <w:abstractNumId w:val="5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2" w16cid:durableId="1415978214">
    <w:abstractNumId w:val="1"/>
  </w:num>
  <w:num w:numId="13" w16cid:durableId="975571029">
    <w:abstractNumId w:val="1"/>
  </w:num>
  <w:num w:numId="14" w16cid:durableId="794563913">
    <w:abstractNumId w:val="1"/>
  </w:num>
  <w:num w:numId="15" w16cid:durableId="1340278810">
    <w:abstractNumId w:val="1"/>
  </w:num>
  <w:num w:numId="16" w16cid:durableId="1446344795">
    <w:abstractNumId w:val="1"/>
  </w:num>
  <w:num w:numId="17" w16cid:durableId="8585462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3962231">
    <w:abstractNumId w:val="1"/>
  </w:num>
  <w:num w:numId="19" w16cid:durableId="738408643">
    <w:abstractNumId w:val="1"/>
  </w:num>
  <w:num w:numId="20" w16cid:durableId="437793638">
    <w:abstractNumId w:val="1"/>
  </w:num>
  <w:num w:numId="21" w16cid:durableId="1457019448">
    <w:abstractNumId w:val="1"/>
  </w:num>
  <w:num w:numId="22" w16cid:durableId="1138962209">
    <w:abstractNumId w:val="1"/>
  </w:num>
  <w:num w:numId="23" w16cid:durableId="571936970">
    <w:abstractNumId w:val="1"/>
  </w:num>
  <w:num w:numId="24" w16cid:durableId="321130499">
    <w:abstractNumId w:val="1"/>
  </w:num>
  <w:num w:numId="25" w16cid:durableId="2035810635">
    <w:abstractNumId w:val="1"/>
  </w:num>
  <w:num w:numId="26" w16cid:durableId="4981092">
    <w:abstractNumId w:val="1"/>
  </w:num>
  <w:num w:numId="27" w16cid:durableId="1957638576">
    <w:abstractNumId w:val="1"/>
  </w:num>
  <w:num w:numId="28" w16cid:durableId="328338263">
    <w:abstractNumId w:val="1"/>
  </w:num>
  <w:num w:numId="29" w16cid:durableId="2025134460">
    <w:abstractNumId w:val="1"/>
  </w:num>
  <w:num w:numId="30" w16cid:durableId="796219525">
    <w:abstractNumId w:val="1"/>
  </w:num>
  <w:num w:numId="31" w16cid:durableId="1551108290">
    <w:abstractNumId w:val="1"/>
  </w:num>
  <w:num w:numId="32" w16cid:durableId="368607183">
    <w:abstractNumId w:val="1"/>
  </w:num>
  <w:num w:numId="33" w16cid:durableId="869221478">
    <w:abstractNumId w:val="1"/>
  </w:num>
  <w:num w:numId="34" w16cid:durableId="1154565630">
    <w:abstractNumId w:val="1"/>
  </w:num>
  <w:num w:numId="35" w16cid:durableId="976375916">
    <w:abstractNumId w:val="1"/>
  </w:num>
  <w:num w:numId="36" w16cid:durableId="17649539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060993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6124446">
    <w:abstractNumId w:val="1"/>
  </w:num>
  <w:num w:numId="39" w16cid:durableId="404836566">
    <w:abstractNumId w:val="1"/>
  </w:num>
  <w:num w:numId="40" w16cid:durableId="1349333408">
    <w:abstractNumId w:val="1"/>
  </w:num>
  <w:num w:numId="41" w16cid:durableId="15109478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60816674">
    <w:abstractNumId w:val="1"/>
  </w:num>
  <w:num w:numId="43" w16cid:durableId="1684697360">
    <w:abstractNumId w:val="1"/>
  </w:num>
  <w:num w:numId="44" w16cid:durableId="921140692">
    <w:abstractNumId w:val="1"/>
  </w:num>
  <w:num w:numId="45" w16cid:durableId="1319530731">
    <w:abstractNumId w:val="1"/>
  </w:num>
  <w:num w:numId="46" w16cid:durableId="8952433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31546825">
    <w:abstractNumId w:val="1"/>
  </w:num>
  <w:num w:numId="48" w16cid:durableId="1778715630">
    <w:abstractNumId w:val="1"/>
  </w:num>
  <w:num w:numId="49" w16cid:durableId="2103721168">
    <w:abstractNumId w:val="1"/>
  </w:num>
  <w:num w:numId="50" w16cid:durableId="1029453203">
    <w:abstractNumId w:val="1"/>
  </w:num>
  <w:num w:numId="51" w16cid:durableId="557515648">
    <w:abstractNumId w:val="1"/>
  </w:num>
  <w:num w:numId="52" w16cid:durableId="1218126938">
    <w:abstractNumId w:val="1"/>
  </w:num>
  <w:num w:numId="53" w16cid:durableId="59447467">
    <w:abstractNumId w:val="1"/>
  </w:num>
  <w:num w:numId="54" w16cid:durableId="187647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2BB"/>
    <w:rsid w:val="00375E73"/>
    <w:rsid w:val="004E6A84"/>
    <w:rsid w:val="007B22BB"/>
    <w:rsid w:val="00992E6D"/>
    <w:rsid w:val="00A76923"/>
    <w:rsid w:val="00AA3F01"/>
    <w:rsid w:val="00EE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A66F"/>
  <w15:docId w15:val="{0CA410AF-C070-41AE-B540-82B12AB6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18</Pages>
  <Words>3927</Words>
  <Characters>22385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Raihan Pradipta</cp:lastModifiedBy>
  <cp:revision>2</cp:revision>
  <dcterms:created xsi:type="dcterms:W3CDTF">2025-09-23T15:36:00Z</dcterms:created>
  <dcterms:modified xsi:type="dcterms:W3CDTF">2025-09-24T00:01:00Z</dcterms:modified>
</cp:coreProperties>
</file>