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ind w:left="2160" w:firstLine="72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MAKALAH</w:t>
      </w:r>
    </w:p>
    <w:p>
      <w:pPr>
        <w:pStyle w:val="style0"/>
        <w:spacing w:lineRule="auto" w:line="240"/>
        <w:ind w:left="1440" w:firstLine="720"/>
        <w:jc w:val="both"/>
        <w:rPr>
          <w:rFonts w:ascii="Times New Roman" w:cs="Times New Roman" w:hAnsi="Times New Roman"/>
          <w:b/>
          <w:sz w:val="24"/>
          <w:szCs w:val="24"/>
        </w:rPr>
      </w:pPr>
      <w:r>
        <w:rPr>
          <w:rFonts w:ascii="Times New Roman" w:cs="Times New Roman" w:hAnsi="Times New Roman"/>
          <w:b/>
          <w:sz w:val="24"/>
          <w:szCs w:val="24"/>
        </w:rPr>
        <w:t>AKUNTANSI MUDHARABAH</w:t>
      </w:r>
    </w:p>
    <w:p>
      <w:pPr>
        <w:pStyle w:val="style0"/>
        <w:spacing w:lineRule="auto" w:line="240"/>
        <w:ind w:left="1440" w:firstLine="720"/>
        <w:jc w:val="both"/>
        <w:rPr>
          <w:rFonts w:ascii="Times New Roman" w:cs="Times New Roman" w:hAnsi="Times New Roman"/>
          <w:b/>
          <w:sz w:val="24"/>
          <w:szCs w:val="24"/>
        </w:rPr>
      </w:pPr>
    </w:p>
    <w:p>
      <w:pPr>
        <w:pStyle w:val="style0"/>
        <w:spacing w:lineRule="auto" w:line="240"/>
        <w:ind w:left="720"/>
        <w:jc w:val="both"/>
        <w:rPr>
          <w:rFonts w:ascii="Times New Roman" w:cs="Times New Roman" w:hAnsi="Times New Roman"/>
          <w:sz w:val="20"/>
          <w:szCs w:val="20"/>
        </w:rPr>
      </w:pPr>
      <w:r>
        <w:rPr>
          <w:rFonts w:ascii="Times New Roman" w:cs="Times New Roman" w:hAnsi="Times New Roman"/>
          <w:sz w:val="20"/>
          <w:szCs w:val="20"/>
        </w:rPr>
        <w:t xml:space="preserve">Disusun untuk memenuhi tugas mata kuliah </w:t>
      </w:r>
      <w:r>
        <w:rPr>
          <w:rFonts w:ascii="Times New Roman" w:cs="Times New Roman" w:hAnsi="Times New Roman"/>
          <w:sz w:val="20"/>
          <w:szCs w:val="20"/>
        </w:rPr>
        <w:t>Akuntansi Keuangan Syariah</w:t>
      </w:r>
    </w:p>
    <w:p>
      <w:pPr>
        <w:pStyle w:val="style0"/>
        <w:spacing w:lineRule="auto" w:line="240"/>
        <w:ind w:left="2160" w:firstLine="720"/>
        <w:jc w:val="both"/>
        <w:rPr>
          <w:rFonts w:ascii="Times New Roman" w:cs="Times New Roman" w:hAnsi="Times New Roman"/>
          <w:sz w:val="20"/>
          <w:szCs w:val="20"/>
        </w:rPr>
      </w:pPr>
      <w:r>
        <w:rPr>
          <w:rFonts w:ascii="Times New Roman" w:cs="Times New Roman" w:hAnsi="Times New Roman"/>
          <w:sz w:val="20"/>
          <w:szCs w:val="20"/>
        </w:rPr>
        <w:t>Dosen pengampu:</w:t>
      </w:r>
    </w:p>
    <w:p>
      <w:pPr>
        <w:pStyle w:val="style0"/>
        <w:spacing w:lineRule="auto" w:line="240"/>
        <w:ind w:left="2160"/>
        <w:jc w:val="both"/>
        <w:rPr>
          <w:rFonts w:ascii="Times New Roman" w:cs="Times New Roman" w:hAnsi="Times New Roman"/>
          <w:b/>
          <w:sz w:val="24"/>
          <w:szCs w:val="24"/>
        </w:rPr>
      </w:pPr>
      <w:r>
        <w:rPr>
          <w:rFonts w:ascii="Times New Roman" w:cs="Times New Roman" w:hAnsi="Times New Roman"/>
          <w:sz w:val="20"/>
          <w:szCs w:val="20"/>
        </w:rPr>
        <w:t xml:space="preserve"> </w:t>
      </w:r>
      <w:r>
        <w:rPr>
          <w:rFonts w:ascii="Times New Roman" w:cs="Times New Roman" w:hAnsi="Times New Roman"/>
          <w:b/>
          <w:sz w:val="24"/>
          <w:szCs w:val="24"/>
        </w:rPr>
        <w:t>Wiwik Indra Mariana, M.Ak</w:t>
      </w:r>
    </w:p>
    <w:p>
      <w:pPr>
        <w:pStyle w:val="style0"/>
        <w:spacing w:lineRule="auto" w:line="240"/>
        <w:ind w:left="2160"/>
        <w:jc w:val="both"/>
        <w:rPr>
          <w:rFonts w:ascii="Times New Roman" w:cs="Times New Roman" w:hAnsi="Times New Roman"/>
          <w:b/>
          <w:sz w:val="24"/>
          <w:szCs w:val="24"/>
        </w:rPr>
      </w:pPr>
    </w:p>
    <w:p>
      <w:pPr>
        <w:pStyle w:val="style0"/>
        <w:spacing w:lineRule="auto" w:line="240"/>
        <w:ind w:left="1440" w:firstLine="720"/>
        <w:jc w:val="both"/>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2145030" cy="2145030"/>
            <wp:effectExtent l="0" t="0" r="7620" b="7620"/>
            <wp:docPr id="1026" name="Picture 2" descr="C:\Users\AYU GIGIH GUMILANG\Downloads\LOGO.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145030" cy="2145030"/>
                    </a:xfrm>
                    <a:prstGeom prst="rect"/>
                    <a:ln>
                      <a:noFill/>
                    </a:ln>
                  </pic:spPr>
                </pic:pic>
              </a:graphicData>
            </a:graphic>
          </wp:inline>
        </w:drawing>
      </w:r>
    </w:p>
    <w:p>
      <w:pPr>
        <w:pStyle w:val="style0"/>
        <w:spacing w:lineRule="auto" w:line="240"/>
        <w:ind w:left="1440" w:firstLine="720"/>
        <w:jc w:val="both"/>
        <w:rPr>
          <w:rFonts w:ascii="Times New Roman" w:cs="Times New Roman" w:hAnsi="Times New Roman"/>
          <w:b/>
          <w:sz w:val="24"/>
          <w:szCs w:val="24"/>
        </w:rPr>
      </w:pPr>
    </w:p>
    <w:p>
      <w:pPr>
        <w:pStyle w:val="style0"/>
        <w:spacing w:lineRule="auto" w:line="240"/>
        <w:ind w:left="2127" w:firstLine="425"/>
        <w:jc w:val="both"/>
        <w:rPr>
          <w:rFonts w:ascii="Times New Roman" w:cs="Times New Roman" w:hAnsi="Times New Roman"/>
          <w:sz w:val="24"/>
          <w:szCs w:val="24"/>
        </w:rPr>
      </w:pPr>
      <w:r>
        <w:rPr>
          <w:rFonts w:ascii="Times New Roman" w:cs="Times New Roman" w:hAnsi="Times New Roman"/>
          <w:sz w:val="24"/>
          <w:szCs w:val="24"/>
        </w:rPr>
        <w:t xml:space="preserve">Disusum oleh kelompok </w:t>
      </w:r>
      <w:r>
        <w:rPr>
          <w:rFonts w:ascii="Times New Roman" w:cs="Times New Roman" w:hAnsi="Times New Roman"/>
          <w:sz w:val="24"/>
          <w:szCs w:val="24"/>
        </w:rPr>
        <w:t>3</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Desy Rahmawati </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Febri Andini</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Salsa Bila Yazir</w:t>
      </w:r>
    </w:p>
    <w:p>
      <w:pPr>
        <w:pStyle w:val="style179"/>
        <w:spacing w:lineRule="auto" w:line="240"/>
        <w:ind w:left="3600"/>
        <w:jc w:val="both"/>
        <w:rPr>
          <w:rFonts w:ascii="Times New Roman" w:cs="Times New Roman" w:hAnsi="Times New Roman"/>
          <w:sz w:val="24"/>
          <w:szCs w:val="24"/>
        </w:rPr>
      </w:pPr>
    </w:p>
    <w:p>
      <w:pPr>
        <w:pStyle w:val="style0"/>
        <w:spacing w:lineRule="auto" w:line="240"/>
        <w:ind w:left="2160" w:firstLine="720"/>
        <w:jc w:val="both"/>
        <w:rPr>
          <w:rFonts w:ascii="Times New Roman" w:cs="Times New Roman" w:hAnsi="Times New Roman"/>
          <w:sz w:val="24"/>
          <w:szCs w:val="24"/>
        </w:rPr>
      </w:pPr>
    </w:p>
    <w:p>
      <w:pPr>
        <w:pStyle w:val="style0"/>
        <w:spacing w:lineRule="auto" w:line="240"/>
        <w:ind w:left="2160" w:firstLine="720"/>
        <w:jc w:val="both"/>
        <w:rPr>
          <w:rFonts w:ascii="Times New Roman" w:cs="Times New Roman" w:hAnsi="Times New Roman"/>
          <w:sz w:val="24"/>
          <w:szCs w:val="24"/>
        </w:rPr>
      </w:pPr>
    </w:p>
    <w:p>
      <w:pPr>
        <w:pStyle w:val="style0"/>
        <w:spacing w:after="0" w:lineRule="auto" w:line="240"/>
        <w:ind w:left="720" w:firstLine="720"/>
        <w:rPr>
          <w:rFonts w:ascii="Times New Roman" w:cs="Times New Roman" w:hAnsi="Times New Roman"/>
          <w:b/>
          <w:sz w:val="24"/>
          <w:szCs w:val="24"/>
        </w:rPr>
      </w:pPr>
      <w:r>
        <w:rPr>
          <w:rFonts w:ascii="Times New Roman" w:cs="Times New Roman" w:hAnsi="Times New Roman"/>
          <w:b/>
          <w:sz w:val="24"/>
          <w:szCs w:val="24"/>
        </w:rPr>
        <w:t>PROGRAM STUDI EKONOMI SYARI’AH</w:t>
      </w:r>
    </w:p>
    <w:p>
      <w:pPr>
        <w:pStyle w:val="style0"/>
        <w:spacing w:after="0"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SEKOLAH TINGGI AGAMA ISLAM</w:t>
      </w:r>
    </w:p>
    <w:p>
      <w:pPr>
        <w:pStyle w:val="style0"/>
        <w:spacing w:after="0" w:lineRule="auto" w:line="240"/>
        <w:ind w:left="720" w:firstLine="72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SULTHAN SYARIF HASIM SIAK</w:t>
      </w:r>
    </w:p>
    <w:p>
      <w:pPr>
        <w:pStyle w:val="style0"/>
        <w:spacing w:after="0" w:lineRule="auto" w:line="240"/>
        <w:ind w:left="2880" w:firstLine="720"/>
        <w:rPr>
          <w:rFonts w:ascii="Times New Roman" w:cs="Times New Roman" w:hAnsi="Times New Roman"/>
          <w:b/>
          <w:sz w:val="24"/>
          <w:szCs w:val="24"/>
        </w:rPr>
      </w:pPr>
      <w:r>
        <w:rPr>
          <w:rFonts w:ascii="Times New Roman" w:cs="Times New Roman" w:hAnsi="Times New Roman"/>
          <w:b/>
          <w:sz w:val="24"/>
          <w:szCs w:val="24"/>
        </w:rPr>
        <w:t>2024</w:t>
      </w:r>
    </w:p>
    <w:p>
      <w:pPr>
        <w:pStyle w:val="style0"/>
        <w:spacing w:after="0" w:lineRule="auto" w:line="240"/>
        <w:ind w:left="2880" w:firstLine="720"/>
        <w:rPr>
          <w:rFonts w:ascii="Times New Roman" w:cs="Times New Roman" w:hAnsi="Times New Roman"/>
          <w:b/>
          <w:sz w:val="24"/>
          <w:szCs w:val="24"/>
        </w:rPr>
      </w:pPr>
    </w:p>
    <w:p>
      <w:pPr>
        <w:pStyle w:val="style0"/>
        <w:spacing w:after="0" w:lineRule="auto" w:line="240"/>
        <w:ind w:left="2880" w:firstLine="720"/>
        <w:rPr>
          <w:rFonts w:ascii="Times New Roman" w:cs="Times New Roman" w:hAnsi="Times New Roman"/>
          <w:b/>
          <w:sz w:val="24"/>
          <w:szCs w:val="24"/>
        </w:rPr>
      </w:pPr>
    </w:p>
    <w:p>
      <w:pPr>
        <w:pStyle w:val="style0"/>
        <w:spacing w:after="0" w:lineRule="auto" w:line="240"/>
        <w:ind w:left="2880" w:firstLine="720"/>
        <w:rPr>
          <w:rFonts w:ascii="Times New Roman" w:cs="Times New Roman" w:hAnsi="Times New Roman"/>
          <w:b/>
          <w:sz w:val="24"/>
          <w:szCs w:val="24"/>
        </w:rPr>
      </w:pPr>
    </w:p>
    <w:p>
      <w:pPr>
        <w:pStyle w:val="style0"/>
        <w:spacing w:after="0" w:lineRule="auto" w:line="240"/>
        <w:ind w:left="2880" w:firstLine="72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0" w:lineRule="auto" w:line="240"/>
        <w:ind w:left="2880" w:firstLine="720"/>
        <w:rPr>
          <w:rFonts w:ascii="Times New Roman" w:cs="Times New Roman" w:hAnsi="Times New Roman"/>
          <w:b/>
          <w:sz w:val="24"/>
          <w:szCs w:val="24"/>
        </w:rPr>
      </w:pPr>
    </w:p>
    <w:p>
      <w:pPr>
        <w:pStyle w:val="style0"/>
        <w:spacing w:after="0" w:lineRule="auto" w:line="240"/>
        <w:ind w:left="2880" w:firstLine="720"/>
        <w:rPr>
          <w:rFonts w:ascii="Times New Roman" w:cs="Times New Roman" w:hAnsi="Times New Roman"/>
          <w:b/>
          <w:sz w:val="24"/>
          <w:szCs w:val="24"/>
        </w:rPr>
      </w:pPr>
    </w:p>
    <w:p>
      <w:pPr>
        <w:pStyle w:val="style0"/>
        <w:spacing w:after="0" w:lineRule="auto" w:line="240"/>
        <w:ind w:left="2880" w:firstLine="720"/>
        <w:rPr>
          <w:rFonts w:ascii="Times New Roman" w:cs="Times New Roman" w:hAnsi="Times New Roman"/>
          <w:b/>
          <w:sz w:val="24"/>
          <w:szCs w:val="24"/>
        </w:rPr>
      </w:pPr>
    </w:p>
    <w:p>
      <w:pPr>
        <w:pStyle w:val="style0"/>
        <w:rPr>
          <w:rFonts w:ascii="Times New Roman" w:cs="Times New Roman" w:hAnsi="Times New Roman"/>
          <w:sz w:val="24"/>
          <w:szCs w:val="24"/>
        </w:rPr>
      </w:pPr>
    </w:p>
    <w:p>
      <w:pPr>
        <w:pStyle w:val="style0"/>
        <w:spacing w:after="0" w:lineRule="auto" w:line="240"/>
        <w:ind w:left="2160" w:firstLine="720"/>
        <w:rPr>
          <w:rFonts w:ascii="Times New Roman" w:cs="Times New Roman" w:hAnsi="Times New Roman"/>
          <w:b/>
          <w:sz w:val="24"/>
          <w:szCs w:val="24"/>
        </w:rPr>
      </w:pPr>
    </w:p>
    <w:p>
      <w:pPr>
        <w:pStyle w:val="style0"/>
        <w:spacing w:after="0" w:lineRule="auto" w:line="240"/>
        <w:ind w:left="2160" w:firstLine="720"/>
        <w:rPr>
          <w:rFonts w:ascii="Times New Roman" w:cs="Times New Roman" w:hAnsi="Times New Roman"/>
          <w:b/>
          <w:sz w:val="24"/>
          <w:szCs w:val="24"/>
        </w:rPr>
      </w:pPr>
    </w:p>
    <w:p>
      <w:pPr>
        <w:pStyle w:val="style0"/>
        <w:spacing w:after="0" w:lineRule="auto" w:line="240"/>
        <w:ind w:left="2160" w:firstLine="72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ind w:left="2160" w:firstLine="720"/>
        <w:rPr>
          <w:rFonts w:ascii="Times New Roman" w:cs="Times New Roman" w:hAnsi="Times New Roman"/>
          <w:b/>
          <w:sz w:val="24"/>
          <w:szCs w:val="24"/>
        </w:rPr>
      </w:pPr>
    </w:p>
    <w:p>
      <w:pPr>
        <w:pStyle w:val="style0"/>
        <w:spacing w:after="0" w:lineRule="auto" w:line="240"/>
        <w:ind w:left="2160" w:firstLine="720"/>
        <w:rPr>
          <w:rFonts w:ascii="Times New Roman" w:cs="Times New Roman" w:hAnsi="Times New Roman"/>
          <w:b/>
          <w:sz w:val="24"/>
          <w:szCs w:val="24"/>
        </w:rPr>
      </w:pPr>
      <w:r>
        <w:rPr>
          <w:rFonts w:ascii="Times New Roman" w:cs="Times New Roman" w:hAnsi="Times New Roman"/>
          <w:b/>
          <w:sz w:val="24"/>
          <w:szCs w:val="24"/>
        </w:rPr>
        <w:t xml:space="preserve">KATA PENGANTAR </w:t>
      </w:r>
    </w:p>
    <w:p>
      <w:pPr>
        <w:pStyle w:val="style0"/>
        <w:spacing w:after="0" w:lineRule="auto" w:line="36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Dengan menyebut nama Allah SWT yang Maha Pengasih lagi Maha Panyayang, Kami panjatkan puja dan puji syukur atas kehadirat-Nya, yang telah melimpahkan rahmat, hidayah, dan inayah-Nya kepada kami, sehingga kami dapat menyelesaikan makalah Akuntansi Keuangan Syariah tentang Akuntansi Mudharabah. </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 Makalah ini telah kami susun dengan maksimal dan bersungguh-sungguh sehingga pembuatan makalah ini dapat berjalan lancar. Maka kami menyampaikan terima kasih kepada semua pihak yang telah berpartisipasi dalam pembuatan makalah ini.</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 Terlepas dari semua itu, Kami menyadari sepenuhnya bahwa masih ada kekurangan pada makalah ini. Oleh karena itu dengan segala kekurangan dalam makalah ini kami menerima segala saran dan kritik dari pembaca agar sekiranya dapat menjadi pelajaran untuk kami.</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 Demikian kami berharap semoga makalah tentang ini dapat memberikan manfaat bagi para pembaca dan semua pihak.</w:t>
      </w: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lineRule="auto" w:line="240"/>
        <w:jc w:val="center"/>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DAFTAR ISI</w:t>
      </w:r>
    </w:p>
    <w:p>
      <w:pPr>
        <w:pStyle w:val="style0"/>
        <w:spacing w:lineRule="auto" w:line="240"/>
        <w:jc w:val="center"/>
        <w:rPr>
          <w:rFonts w:ascii="Times New Roman" w:cs="Times New Roman" w:hAnsi="Times New Roman"/>
          <w:b/>
          <w:sz w:val="24"/>
          <w:szCs w:val="24"/>
        </w:rPr>
      </w:pP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KATA PENGANTAR</w:t>
      </w:r>
      <w:r>
        <w:rPr>
          <w:rFonts w:ascii="Times New Roman" w:cs="Times New Roman" w:hAnsi="Times New Roman"/>
          <w:sz w:val="24"/>
          <w:szCs w:val="24"/>
        </w:rPr>
        <w:t>………………………………………………………….....i</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DAFTAR ISI</w:t>
      </w:r>
      <w:r>
        <w:rPr>
          <w:rFonts w:ascii="Times New Roman" w:cs="Times New Roman" w:hAnsi="Times New Roman"/>
          <w:sz w:val="24"/>
          <w:szCs w:val="24"/>
        </w:rPr>
        <w:t>……………………………………………………………………...ii</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BAB I PENDAHULUAN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1.1 Latar </w:t>
      </w:r>
      <w:r>
        <w:rPr>
          <w:rFonts w:ascii="Times New Roman" w:cs="Times New Roman" w:hAnsi="Times New Roman"/>
          <w:sz w:val="24"/>
          <w:szCs w:val="24"/>
        </w:rPr>
        <w:t>Belakang</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…….1</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1.2  </w:t>
      </w:r>
      <w:r>
        <w:rPr>
          <w:rFonts w:ascii="Times New Roman" w:cs="Times New Roman" w:hAnsi="Times New Roman"/>
          <w:sz w:val="24"/>
          <w:szCs w:val="24"/>
        </w:rPr>
        <w:t>Rumusan</w:t>
      </w:r>
      <w:r>
        <w:rPr>
          <w:rFonts w:ascii="Times New Roman" w:cs="Times New Roman" w:hAnsi="Times New Roman"/>
          <w:sz w:val="24"/>
          <w:szCs w:val="24"/>
        </w:rPr>
        <w:t xml:space="preserve"> </w:t>
      </w:r>
      <w:r>
        <w:rPr>
          <w:rFonts w:ascii="Times New Roman" w:cs="Times New Roman" w:hAnsi="Times New Roman"/>
          <w:sz w:val="24"/>
          <w:szCs w:val="24"/>
        </w:rPr>
        <w:t>Masalah</w:t>
      </w:r>
      <w:r>
        <w:rPr>
          <w:rFonts w:ascii="Times New Roman" w:cs="Times New Roman" w:hAnsi="Times New Roman"/>
          <w:sz w:val="24"/>
          <w:szCs w:val="24"/>
        </w:rPr>
        <w:t xml:space="preserve"> ……………………………………………………</w:t>
      </w:r>
      <w:r>
        <w:rPr>
          <w:rFonts w:ascii="Times New Roman" w:cs="Times New Roman" w:hAnsi="Times New Roman"/>
          <w:sz w:val="24"/>
          <w:szCs w:val="24"/>
        </w:rPr>
        <w:t>2</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1.3 Tujuan </w:t>
      </w:r>
      <w:r>
        <w:rPr>
          <w:rFonts w:ascii="Times New Roman" w:cs="Times New Roman" w:hAnsi="Times New Roman"/>
          <w:sz w:val="24"/>
          <w:szCs w:val="24"/>
        </w:rPr>
        <w:t>Masalah</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 xml:space="preserve">BAB II PEMBAHASAN </w:t>
      </w:r>
      <w:r>
        <w:rPr>
          <w:rFonts w:ascii="Times New Roman" w:cs="Times New Roman" w:hAnsi="Times New Roman"/>
          <w:sz w:val="24"/>
          <w:szCs w:val="24"/>
        </w:rPr>
        <w:t>……………………………………………………...…</w:t>
      </w:r>
      <w:r>
        <w:rPr>
          <w:rFonts w:ascii="Times New Roman" w:cs="Times New Roman" w:hAnsi="Times New Roman"/>
          <w:sz w:val="24"/>
          <w:szCs w:val="24"/>
        </w:rPr>
        <w:t>3</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2.1 </w:t>
      </w:r>
      <w:r>
        <w:rPr>
          <w:rFonts w:ascii="Times New Roman" w:cs="Times New Roman" w:hAnsi="Times New Roman"/>
          <w:sz w:val="24"/>
          <w:szCs w:val="24"/>
        </w:rPr>
        <w:t>Pengertian</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3</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2.2 </w:t>
      </w:r>
      <w:r>
        <w:rPr>
          <w:rFonts w:ascii="Times New Roman" w:cs="Times New Roman" w:hAnsi="Times New Roman"/>
          <w:sz w:val="24"/>
          <w:szCs w:val="24"/>
        </w:rPr>
        <w:t xml:space="preserve"> Jenis</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5</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2.3 </w:t>
      </w:r>
      <w:r>
        <w:rPr>
          <w:rFonts w:ascii="Times New Roman" w:cs="Times New Roman" w:hAnsi="Times New Roman"/>
          <w:sz w:val="24"/>
          <w:szCs w:val="24"/>
        </w:rPr>
        <w:t xml:space="preserve">Sumber </w:t>
      </w:r>
      <w:r>
        <w:rPr>
          <w:rFonts w:ascii="Times New Roman" w:cs="Times New Roman" w:hAnsi="Times New Roman"/>
          <w:sz w:val="24"/>
          <w:szCs w:val="24"/>
        </w:rPr>
        <w:t>hukum</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6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            2.4</w:t>
      </w:r>
      <w:r>
        <w:rPr>
          <w:rFonts w:ascii="Times New Roman" w:cs="Times New Roman" w:hAnsi="Times New Roman"/>
          <w:sz w:val="24"/>
          <w:szCs w:val="24"/>
        </w:rPr>
        <w:t xml:space="preserve"> Rukun dan ketentuan syariah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7</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2.5 </w:t>
      </w:r>
      <w:r>
        <w:rPr>
          <w:rFonts w:ascii="Times New Roman" w:cs="Times New Roman" w:hAnsi="Times New Roman"/>
          <w:sz w:val="24"/>
          <w:szCs w:val="24"/>
        </w:rPr>
        <w:t>Berakhirnya</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8</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2.6 </w:t>
      </w:r>
      <w:r>
        <w:rPr>
          <w:rFonts w:ascii="Times New Roman" w:cs="Times New Roman" w:hAnsi="Times New Roman"/>
          <w:sz w:val="24"/>
          <w:szCs w:val="24"/>
        </w:rPr>
        <w:t xml:space="preserve">Prinsip </w:t>
      </w:r>
      <w:r>
        <w:rPr>
          <w:rFonts w:ascii="Times New Roman" w:cs="Times New Roman" w:hAnsi="Times New Roman"/>
          <w:sz w:val="24"/>
          <w:szCs w:val="24"/>
        </w:rPr>
        <w:t>Pembagian</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usaha</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.8</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2.7 Bagi hasil untuk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musytarakah</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9</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2.8 Akuntansi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10</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2.9 Akuntansi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11</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BAB III PENUTUP</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12</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3.1 Kesimpulan</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12</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DAFTAR PUSTAKA</w:t>
      </w:r>
      <w:r>
        <w:rPr>
          <w:rFonts w:ascii="Times New Roman" w:cs="Times New Roman" w:hAnsi="Times New Roman"/>
          <w:b/>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13</w:t>
      </w:r>
    </w:p>
    <w:p>
      <w:pPr>
        <w:pStyle w:val="style0"/>
        <w:spacing w:lineRule="auto" w:line="240"/>
        <w:jc w:val="center"/>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id-ID"/>
        </w:rPr>
        <w:sectPr>
          <w:footerReference w:type="default" r:id="rId3"/>
          <w:pgSz w:w="11907" w:h="16839" w:orient="portrait" w:code="9"/>
          <w:pgMar w:top="2268" w:right="1701" w:bottom="1701" w:left="2268" w:header="709" w:footer="709" w:gutter="0"/>
          <w:pgNumType w:fmt="lowerRoman" w:start="1"/>
          <w:cols w:space="708"/>
          <w:titlePg/>
          <w:docGrid w:linePitch="360"/>
        </w:sectPr>
      </w:pPr>
    </w:p>
    <w:p>
      <w:pPr>
        <w:pStyle w:val="style0"/>
        <w:spacing w:after="0" w:lineRule="auto" w:line="360"/>
        <w:jc w:val="both"/>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BAB 1 </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PENDAHULUAN</w:t>
      </w:r>
    </w:p>
    <w:p>
      <w:pPr>
        <w:pStyle w:val="style0"/>
        <w:spacing w:lineRule="auto" w:line="240"/>
        <w:jc w:val="center"/>
        <w:rPr>
          <w:rFonts w:ascii="Times New Roman" w:cs="Times New Roman" w:hAnsi="Times New Roman"/>
          <w:b/>
          <w:sz w:val="24"/>
          <w:szCs w:val="24"/>
        </w:rPr>
      </w:pPr>
    </w:p>
    <w:p>
      <w:pPr>
        <w:pStyle w:val="style0"/>
        <w:spacing w:lineRule="auto" w:line="240"/>
        <w:rPr>
          <w:rFonts w:ascii="Times New Roman" w:cs="Times New Roman" w:hAnsi="Times New Roman"/>
          <w:b/>
          <w:sz w:val="28"/>
          <w:szCs w:val="28"/>
        </w:rPr>
      </w:pPr>
      <w:r>
        <w:rPr>
          <w:rFonts w:ascii="Times New Roman" w:cs="Times New Roman" w:hAnsi="Times New Roman"/>
          <w:b/>
          <w:sz w:val="24"/>
          <w:szCs w:val="24"/>
        </w:rPr>
        <w:t>1.1</w:t>
      </w:r>
      <w:r>
        <w:rPr>
          <w:rFonts w:ascii="Times New Roman" w:cs="Times New Roman" w:hAnsi="Times New Roman"/>
          <w:b/>
          <w:sz w:val="28"/>
          <w:szCs w:val="28"/>
        </w:rPr>
        <w:t xml:space="preserve">. Latar belakang </w:t>
      </w:r>
    </w:p>
    <w:p>
      <w:pPr>
        <w:pStyle w:val="style0"/>
        <w:jc w:val="both"/>
        <w:rPr>
          <w:rFonts w:ascii="Times New Roman" w:cs="Times New Roman" w:hAnsi="Times New Roman"/>
          <w:bCs/>
          <w:sz w:val="24"/>
          <w:szCs w:val="24"/>
        </w:rPr>
      </w:pPr>
      <w:r>
        <w:rPr>
          <w:rFonts w:ascii="Times New Roman" w:cs="Times New Roman" w:hAnsi="Times New Roman"/>
          <w:b/>
          <w:sz w:val="28"/>
          <w:szCs w:val="28"/>
        </w:rPr>
        <w:tab/>
      </w:r>
      <w:r>
        <w:rPr>
          <w:rFonts w:ascii="Times New Roman" w:cs="Times New Roman" w:hAnsi="Times New Roman"/>
          <w:bCs/>
          <w:sz w:val="24"/>
          <w:szCs w:val="24"/>
        </w:rPr>
        <w:t xml:space="preserve">Islam </w:t>
      </w:r>
      <w:r>
        <w:rPr>
          <w:rFonts w:ascii="Times New Roman" w:cs="Times New Roman" w:hAnsi="Times New Roman"/>
          <w:bCs/>
          <w:sz w:val="24"/>
          <w:szCs w:val="24"/>
        </w:rPr>
        <w:t>adalah</w:t>
      </w:r>
      <w:r>
        <w:rPr>
          <w:rFonts w:ascii="Times New Roman" w:cs="Times New Roman" w:hAnsi="Times New Roman"/>
          <w:bCs/>
          <w:sz w:val="24"/>
          <w:szCs w:val="24"/>
        </w:rPr>
        <w:t xml:space="preserve"> agama yang </w:t>
      </w:r>
      <w:r>
        <w:rPr>
          <w:rFonts w:ascii="Times New Roman" w:cs="Times New Roman" w:hAnsi="Times New Roman"/>
          <w:bCs/>
          <w:sz w:val="24"/>
          <w:szCs w:val="24"/>
        </w:rPr>
        <w:t>sempurna</w:t>
      </w:r>
      <w:r>
        <w:rPr>
          <w:rFonts w:ascii="Times New Roman" w:cs="Times New Roman" w:hAnsi="Times New Roman"/>
          <w:bCs/>
          <w:sz w:val="24"/>
          <w:szCs w:val="24"/>
        </w:rPr>
        <w:t xml:space="preserve">. </w:t>
      </w:r>
      <w:r>
        <w:rPr>
          <w:rFonts w:ascii="Times New Roman" w:cs="Times New Roman" w:hAnsi="Times New Roman"/>
          <w:bCs/>
          <w:sz w:val="24"/>
          <w:szCs w:val="24"/>
        </w:rPr>
        <w:t>Kesempurnaan</w:t>
      </w:r>
      <w:r>
        <w:rPr>
          <w:rFonts w:ascii="Times New Roman" w:cs="Times New Roman" w:hAnsi="Times New Roman"/>
          <w:bCs/>
          <w:sz w:val="24"/>
          <w:szCs w:val="24"/>
        </w:rPr>
        <w:t xml:space="preserve"> </w:t>
      </w:r>
      <w:r>
        <w:rPr>
          <w:rFonts w:ascii="Times New Roman" w:cs="Times New Roman" w:hAnsi="Times New Roman"/>
          <w:bCs/>
          <w:sz w:val="24"/>
          <w:szCs w:val="24"/>
        </w:rPr>
        <w:t>tersebut</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dilihat</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adanya</w:t>
      </w:r>
      <w:r>
        <w:rPr>
          <w:rFonts w:ascii="Times New Roman" w:cs="Times New Roman" w:hAnsi="Times New Roman"/>
          <w:bCs/>
          <w:sz w:val="24"/>
          <w:szCs w:val="24"/>
        </w:rPr>
        <w:t xml:space="preserve"> </w:t>
      </w:r>
      <w:r>
        <w:rPr>
          <w:rFonts w:ascii="Times New Roman" w:cs="Times New Roman" w:hAnsi="Times New Roman"/>
          <w:bCs/>
          <w:sz w:val="24"/>
          <w:szCs w:val="24"/>
        </w:rPr>
        <w:t>tuntunan</w:t>
      </w:r>
      <w:r>
        <w:rPr>
          <w:rFonts w:ascii="Times New Roman" w:cs="Times New Roman" w:hAnsi="Times New Roman"/>
          <w:bCs/>
          <w:sz w:val="24"/>
          <w:szCs w:val="24"/>
        </w:rPr>
        <w:t xml:space="preserve"> dan </w:t>
      </w:r>
      <w:r>
        <w:rPr>
          <w:rFonts w:ascii="Times New Roman" w:cs="Times New Roman" w:hAnsi="Times New Roman"/>
          <w:bCs/>
          <w:sz w:val="24"/>
          <w:szCs w:val="24"/>
        </w:rPr>
        <w:t>tatanan</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yang </w:t>
      </w:r>
      <w:r>
        <w:rPr>
          <w:rFonts w:ascii="Times New Roman" w:cs="Times New Roman" w:hAnsi="Times New Roman"/>
          <w:bCs/>
          <w:sz w:val="24"/>
          <w:szCs w:val="24"/>
        </w:rPr>
        <w:t>mengatur</w:t>
      </w:r>
      <w:r>
        <w:rPr>
          <w:rFonts w:ascii="Times New Roman" w:cs="Times New Roman" w:hAnsi="Times New Roman"/>
          <w:bCs/>
          <w:sz w:val="24"/>
          <w:szCs w:val="24"/>
        </w:rPr>
        <w:t xml:space="preserve"> </w:t>
      </w:r>
      <w:r>
        <w:rPr>
          <w:rFonts w:ascii="Times New Roman" w:cs="Times New Roman" w:hAnsi="Times New Roman"/>
          <w:bCs/>
          <w:sz w:val="24"/>
          <w:szCs w:val="24"/>
        </w:rPr>
        <w:t>kehidupan</w:t>
      </w:r>
      <w:r>
        <w:rPr>
          <w:rFonts w:ascii="Times New Roman" w:cs="Times New Roman" w:hAnsi="Times New Roman"/>
          <w:bCs/>
          <w:sz w:val="24"/>
          <w:szCs w:val="24"/>
        </w:rPr>
        <w:t xml:space="preserve"> </w:t>
      </w:r>
      <w:r>
        <w:rPr>
          <w:rFonts w:ascii="Times New Roman" w:cs="Times New Roman" w:hAnsi="Times New Roman"/>
          <w:bCs/>
          <w:sz w:val="24"/>
          <w:szCs w:val="24"/>
        </w:rPr>
        <w:t>manusia</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lengkap</w:t>
      </w:r>
      <w:r>
        <w:rPr>
          <w:rFonts w:ascii="Times New Roman" w:cs="Times New Roman" w:hAnsi="Times New Roman"/>
          <w:bCs/>
          <w:sz w:val="24"/>
          <w:szCs w:val="24"/>
        </w:rPr>
        <w:t xml:space="preserve"> dan </w:t>
      </w:r>
      <w:r>
        <w:rPr>
          <w:rFonts w:ascii="Times New Roman" w:cs="Times New Roman" w:hAnsi="Times New Roman"/>
          <w:bCs/>
          <w:sz w:val="24"/>
          <w:szCs w:val="24"/>
        </w:rPr>
        <w:t>menyeluruh</w:t>
      </w:r>
      <w:r>
        <w:rPr>
          <w:rFonts w:ascii="Times New Roman" w:cs="Times New Roman" w:hAnsi="Times New Roman"/>
          <w:bCs/>
          <w:sz w:val="24"/>
          <w:szCs w:val="24"/>
        </w:rPr>
        <w:t xml:space="preserve">. </w:t>
      </w:r>
      <w:r>
        <w:rPr>
          <w:rFonts w:ascii="Times New Roman" w:cs="Times New Roman" w:hAnsi="Times New Roman"/>
          <w:bCs/>
          <w:sz w:val="24"/>
          <w:szCs w:val="24"/>
        </w:rPr>
        <w:t>Hubungan</w:t>
      </w:r>
      <w:r>
        <w:rPr>
          <w:rFonts w:ascii="Times New Roman" w:cs="Times New Roman" w:hAnsi="Times New Roman"/>
          <w:bCs/>
          <w:sz w:val="24"/>
          <w:szCs w:val="24"/>
        </w:rPr>
        <w:t xml:space="preserve"> </w:t>
      </w:r>
      <w:r>
        <w:rPr>
          <w:rFonts w:ascii="Times New Roman" w:cs="Times New Roman" w:hAnsi="Times New Roman"/>
          <w:bCs/>
          <w:sz w:val="24"/>
          <w:szCs w:val="24"/>
        </w:rPr>
        <w:t>manusia</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Sang Khaliq </w:t>
      </w:r>
      <w:r>
        <w:rPr>
          <w:rFonts w:ascii="Times New Roman" w:cs="Times New Roman" w:hAnsi="Times New Roman"/>
          <w:bCs/>
          <w:sz w:val="24"/>
          <w:szCs w:val="24"/>
        </w:rPr>
        <w:t>diatur</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bidang</w:t>
      </w:r>
      <w:r>
        <w:rPr>
          <w:rFonts w:ascii="Times New Roman" w:cs="Times New Roman" w:hAnsi="Times New Roman"/>
          <w:bCs/>
          <w:sz w:val="24"/>
          <w:szCs w:val="24"/>
        </w:rPr>
        <w:t xml:space="preserve"> ibadah, </w:t>
      </w:r>
      <w:r>
        <w:rPr>
          <w:rFonts w:ascii="Times New Roman" w:cs="Times New Roman" w:hAnsi="Times New Roman"/>
          <w:bCs/>
          <w:sz w:val="24"/>
          <w:szCs w:val="24"/>
        </w:rPr>
        <w:t>sementara</w:t>
      </w:r>
      <w:r>
        <w:rPr>
          <w:rFonts w:ascii="Times New Roman" w:cs="Times New Roman" w:hAnsi="Times New Roman"/>
          <w:bCs/>
          <w:sz w:val="24"/>
          <w:szCs w:val="24"/>
        </w:rPr>
        <w:t xml:space="preserve"> </w:t>
      </w:r>
      <w:r>
        <w:rPr>
          <w:rFonts w:ascii="Times New Roman" w:cs="Times New Roman" w:hAnsi="Times New Roman"/>
          <w:bCs/>
          <w:sz w:val="24"/>
          <w:szCs w:val="24"/>
        </w:rPr>
        <w:t>hal-hal</w:t>
      </w:r>
      <w:r>
        <w:rPr>
          <w:rFonts w:ascii="Times New Roman" w:cs="Times New Roman" w:hAnsi="Times New Roman"/>
          <w:bCs/>
          <w:sz w:val="24"/>
          <w:szCs w:val="24"/>
        </w:rPr>
        <w:t xml:space="preserve"> yang </w:t>
      </w:r>
      <w:r>
        <w:rPr>
          <w:rFonts w:ascii="Times New Roman" w:cs="Times New Roman" w:hAnsi="Times New Roman"/>
          <w:bCs/>
          <w:sz w:val="24"/>
          <w:szCs w:val="24"/>
        </w:rPr>
        <w:t>berhubungan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sesama</w:t>
      </w:r>
      <w:r>
        <w:rPr>
          <w:rFonts w:ascii="Times New Roman" w:cs="Times New Roman" w:hAnsi="Times New Roman"/>
          <w:bCs/>
          <w:sz w:val="24"/>
          <w:szCs w:val="24"/>
        </w:rPr>
        <w:t xml:space="preserve"> </w:t>
      </w:r>
      <w:r>
        <w:rPr>
          <w:rFonts w:ascii="Times New Roman" w:cs="Times New Roman" w:hAnsi="Times New Roman"/>
          <w:bCs/>
          <w:sz w:val="24"/>
          <w:szCs w:val="24"/>
        </w:rPr>
        <w:t>manusia</w:t>
      </w:r>
      <w:r>
        <w:rPr>
          <w:rFonts w:ascii="Times New Roman" w:cs="Times New Roman" w:hAnsi="Times New Roman"/>
          <w:bCs/>
          <w:sz w:val="24"/>
          <w:szCs w:val="24"/>
        </w:rPr>
        <w:t xml:space="preserve"> </w:t>
      </w:r>
      <w:r>
        <w:rPr>
          <w:rFonts w:ascii="Times New Roman" w:cs="Times New Roman" w:hAnsi="Times New Roman"/>
          <w:bCs/>
          <w:sz w:val="24"/>
          <w:szCs w:val="24"/>
        </w:rPr>
        <w:t>diatur</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bidang</w:t>
      </w:r>
      <w:r>
        <w:rPr>
          <w:rFonts w:ascii="Times New Roman" w:cs="Times New Roman" w:hAnsi="Times New Roman"/>
          <w:bCs/>
          <w:sz w:val="24"/>
          <w:szCs w:val="24"/>
        </w:rPr>
        <w:t xml:space="preserve"> </w:t>
      </w:r>
      <w:r>
        <w:rPr>
          <w:rFonts w:ascii="Times New Roman" w:cs="Times New Roman" w:hAnsi="Times New Roman"/>
          <w:bCs/>
          <w:sz w:val="24"/>
          <w:szCs w:val="24"/>
        </w:rPr>
        <w:t>muamalat</w:t>
      </w:r>
      <w:r>
        <w:rPr>
          <w:rFonts w:ascii="Times New Roman" w:cs="Times New Roman" w:hAnsi="Times New Roman"/>
          <w:bCs/>
          <w:sz w:val="24"/>
          <w:szCs w:val="24"/>
        </w:rPr>
        <w:t xml:space="preserve">. </w:t>
      </w:r>
      <w:r>
        <w:rPr>
          <w:rFonts w:ascii="Times New Roman" w:cs="Times New Roman" w:hAnsi="Times New Roman"/>
          <w:bCs/>
          <w:sz w:val="24"/>
          <w:szCs w:val="24"/>
        </w:rPr>
        <w:t>Cakupan</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w:t>
      </w:r>
      <w:r>
        <w:rPr>
          <w:rFonts w:ascii="Times New Roman" w:cs="Times New Roman" w:hAnsi="Times New Roman"/>
          <w:bCs/>
          <w:sz w:val="24"/>
          <w:szCs w:val="24"/>
        </w:rPr>
        <w:t>muamalat</w:t>
      </w:r>
      <w:r>
        <w:rPr>
          <w:rFonts w:ascii="Times New Roman" w:cs="Times New Roman" w:hAnsi="Times New Roman"/>
          <w:bCs/>
          <w:sz w:val="24"/>
          <w:szCs w:val="24"/>
        </w:rPr>
        <w:t xml:space="preserve"> </w:t>
      </w:r>
      <w:r>
        <w:rPr>
          <w:rFonts w:ascii="Times New Roman" w:cs="Times New Roman" w:hAnsi="Times New Roman"/>
          <w:bCs/>
          <w:sz w:val="24"/>
          <w:szCs w:val="24"/>
        </w:rPr>
        <w:t>sangatlah</w:t>
      </w:r>
      <w:r>
        <w:rPr>
          <w:rFonts w:ascii="Times New Roman" w:cs="Times New Roman" w:hAnsi="Times New Roman"/>
          <w:bCs/>
          <w:sz w:val="24"/>
          <w:szCs w:val="24"/>
        </w:rPr>
        <w:t xml:space="preserve"> </w:t>
      </w:r>
      <w:r>
        <w:rPr>
          <w:rFonts w:ascii="Times New Roman" w:cs="Times New Roman" w:hAnsi="Times New Roman"/>
          <w:bCs/>
          <w:sz w:val="24"/>
          <w:szCs w:val="24"/>
        </w:rPr>
        <w:t>luas</w:t>
      </w:r>
      <w:r>
        <w:rPr>
          <w:rFonts w:ascii="Times New Roman" w:cs="Times New Roman" w:hAnsi="Times New Roman"/>
          <w:bCs/>
          <w:sz w:val="24"/>
          <w:szCs w:val="24"/>
        </w:rPr>
        <w:t xml:space="preserve"> dan </w:t>
      </w:r>
      <w:r>
        <w:rPr>
          <w:rFonts w:ascii="Times New Roman" w:cs="Times New Roman" w:hAnsi="Times New Roman"/>
          <w:bCs/>
          <w:sz w:val="24"/>
          <w:szCs w:val="24"/>
        </w:rPr>
        <w:t>bervariasi</w:t>
      </w:r>
      <w:r>
        <w:rPr>
          <w:rFonts w:ascii="Times New Roman" w:cs="Times New Roman" w:hAnsi="Times New Roman"/>
          <w:bCs/>
          <w:sz w:val="24"/>
          <w:szCs w:val="24"/>
        </w:rPr>
        <w:t xml:space="preserve">, </w:t>
      </w:r>
      <w:r>
        <w:rPr>
          <w:rFonts w:ascii="Times New Roman" w:cs="Times New Roman" w:hAnsi="Times New Roman"/>
          <w:bCs/>
          <w:sz w:val="24"/>
          <w:szCs w:val="24"/>
        </w:rPr>
        <w:t>baik</w:t>
      </w:r>
      <w:r>
        <w:rPr>
          <w:rFonts w:ascii="Times New Roman" w:cs="Times New Roman" w:hAnsi="Times New Roman"/>
          <w:bCs/>
          <w:sz w:val="24"/>
          <w:szCs w:val="24"/>
        </w:rPr>
        <w:t xml:space="preserve"> yang </w:t>
      </w:r>
      <w:r>
        <w:rPr>
          <w:rFonts w:ascii="Times New Roman" w:cs="Times New Roman" w:hAnsi="Times New Roman"/>
          <w:bCs/>
          <w:sz w:val="24"/>
          <w:szCs w:val="24"/>
        </w:rPr>
        <w:t>bersifat</w:t>
      </w:r>
      <w:r>
        <w:rPr>
          <w:rFonts w:ascii="Times New Roman" w:cs="Times New Roman" w:hAnsi="Times New Roman"/>
          <w:bCs/>
          <w:sz w:val="24"/>
          <w:szCs w:val="24"/>
        </w:rPr>
        <w:t xml:space="preserve"> </w:t>
      </w:r>
      <w:r>
        <w:rPr>
          <w:rFonts w:ascii="Times New Roman" w:cs="Times New Roman" w:hAnsi="Times New Roman"/>
          <w:bCs/>
          <w:sz w:val="24"/>
          <w:szCs w:val="24"/>
        </w:rPr>
        <w:t>perorangan</w:t>
      </w:r>
      <w:r>
        <w:rPr>
          <w:rFonts w:ascii="Times New Roman" w:cs="Times New Roman" w:hAnsi="Times New Roman"/>
          <w:bCs/>
          <w:sz w:val="24"/>
          <w:szCs w:val="24"/>
        </w:rPr>
        <w:t xml:space="preserve"> </w:t>
      </w:r>
      <w:r>
        <w:rPr>
          <w:rFonts w:ascii="Times New Roman" w:cs="Times New Roman" w:hAnsi="Times New Roman"/>
          <w:bCs/>
          <w:sz w:val="24"/>
          <w:szCs w:val="24"/>
        </w:rPr>
        <w:t>maupun</w:t>
      </w:r>
      <w:r>
        <w:rPr>
          <w:rFonts w:ascii="Times New Roman" w:cs="Times New Roman" w:hAnsi="Times New Roman"/>
          <w:bCs/>
          <w:sz w:val="24"/>
          <w:szCs w:val="24"/>
        </w:rPr>
        <w:t xml:space="preserve"> yang </w:t>
      </w:r>
      <w:r>
        <w:rPr>
          <w:rFonts w:ascii="Times New Roman" w:cs="Times New Roman" w:hAnsi="Times New Roman"/>
          <w:bCs/>
          <w:sz w:val="24"/>
          <w:szCs w:val="24"/>
        </w:rPr>
        <w:t>bersifat</w:t>
      </w:r>
      <w:r>
        <w:rPr>
          <w:rFonts w:ascii="Times New Roman" w:cs="Times New Roman" w:hAnsi="Times New Roman"/>
          <w:bCs/>
          <w:sz w:val="24"/>
          <w:szCs w:val="24"/>
        </w:rPr>
        <w:t xml:space="preserve"> </w:t>
      </w:r>
      <w:r>
        <w:rPr>
          <w:rFonts w:ascii="Times New Roman" w:cs="Times New Roman" w:hAnsi="Times New Roman"/>
          <w:bCs/>
          <w:sz w:val="24"/>
          <w:szCs w:val="24"/>
        </w:rPr>
        <w:t>umum</w:t>
      </w:r>
      <w:r>
        <w:rPr>
          <w:rFonts w:ascii="Times New Roman" w:cs="Times New Roman" w:hAnsi="Times New Roman"/>
          <w:bCs/>
          <w:sz w:val="24"/>
          <w:szCs w:val="24"/>
        </w:rPr>
        <w:t xml:space="preserve">, </w:t>
      </w:r>
      <w:r>
        <w:rPr>
          <w:rFonts w:ascii="Times New Roman" w:cs="Times New Roman" w:hAnsi="Times New Roman"/>
          <w:bCs/>
          <w:sz w:val="24"/>
          <w:szCs w:val="24"/>
        </w:rPr>
        <w:t>seperti</w:t>
      </w:r>
      <w:r>
        <w:rPr>
          <w:rFonts w:ascii="Times New Roman" w:cs="Times New Roman" w:hAnsi="Times New Roman"/>
          <w:bCs/>
          <w:sz w:val="24"/>
          <w:szCs w:val="24"/>
        </w:rPr>
        <w:t xml:space="preserve"> </w:t>
      </w:r>
      <w:r>
        <w:rPr>
          <w:rFonts w:ascii="Times New Roman" w:cs="Times New Roman" w:hAnsi="Times New Roman"/>
          <w:bCs/>
          <w:sz w:val="24"/>
          <w:szCs w:val="24"/>
        </w:rPr>
        <w:t>perkawinan</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perikatan</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w:t>
      </w:r>
      <w:r>
        <w:rPr>
          <w:rFonts w:ascii="Times New Roman" w:cs="Times New Roman" w:hAnsi="Times New Roman"/>
          <w:bCs/>
          <w:sz w:val="24"/>
          <w:szCs w:val="24"/>
        </w:rPr>
        <w:t>pidana</w:t>
      </w:r>
      <w:r>
        <w:rPr>
          <w:rFonts w:ascii="Times New Roman" w:cs="Times New Roman" w:hAnsi="Times New Roman"/>
          <w:bCs/>
          <w:sz w:val="24"/>
          <w:szCs w:val="24"/>
        </w:rPr>
        <w:t xml:space="preserve">, </w:t>
      </w:r>
      <w:r>
        <w:rPr>
          <w:rFonts w:ascii="Times New Roman" w:cs="Times New Roman" w:hAnsi="Times New Roman"/>
          <w:bCs/>
          <w:sz w:val="24"/>
          <w:szCs w:val="24"/>
        </w:rPr>
        <w:t>peradilan</w:t>
      </w:r>
      <w:r>
        <w:rPr>
          <w:rFonts w:ascii="Times New Roman" w:cs="Times New Roman" w:hAnsi="Times New Roman"/>
          <w:bCs/>
          <w:sz w:val="24"/>
          <w:szCs w:val="24"/>
        </w:rPr>
        <w:t xml:space="preserve"> dan </w:t>
      </w:r>
      <w:r>
        <w:rPr>
          <w:rFonts w:ascii="Times New Roman" w:cs="Times New Roman" w:hAnsi="Times New Roman"/>
          <w:bCs/>
          <w:sz w:val="24"/>
          <w:szCs w:val="24"/>
        </w:rPr>
        <w:t>sebagainya</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perjanjian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disebut</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berasal</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bahasa</w:t>
      </w:r>
      <w:r>
        <w:rPr>
          <w:rFonts w:ascii="Times New Roman" w:cs="Times New Roman" w:hAnsi="Times New Roman"/>
          <w:bCs/>
          <w:sz w:val="24"/>
          <w:szCs w:val="24"/>
        </w:rPr>
        <w:t xml:space="preserve"> Arab "al-</w:t>
      </w:r>
      <w:r>
        <w:rPr>
          <w:rFonts w:ascii="Times New Roman" w:cs="Times New Roman" w:hAnsi="Times New Roman"/>
          <w:bCs/>
          <w:sz w:val="24"/>
          <w:szCs w:val="24"/>
        </w:rPr>
        <w:t>aqd</w:t>
      </w:r>
      <w:r>
        <w:rPr>
          <w:rFonts w:ascii="Times New Roman" w:cs="Times New Roman" w:hAnsi="Times New Roman"/>
          <w:bCs/>
          <w:sz w:val="24"/>
          <w:szCs w:val="24"/>
        </w:rPr>
        <w:t xml:space="preserve">" yang </w:t>
      </w:r>
      <w:r>
        <w:rPr>
          <w:rFonts w:ascii="Times New Roman" w:cs="Times New Roman" w:hAnsi="Times New Roman"/>
          <w:bCs/>
          <w:sz w:val="24"/>
          <w:szCs w:val="24"/>
        </w:rPr>
        <w:t>berarti</w:t>
      </w:r>
      <w:r>
        <w:rPr>
          <w:rFonts w:ascii="Times New Roman" w:cs="Times New Roman" w:hAnsi="Times New Roman"/>
          <w:bCs/>
          <w:sz w:val="24"/>
          <w:szCs w:val="24"/>
        </w:rPr>
        <w:t xml:space="preserve"> </w:t>
      </w:r>
      <w:r>
        <w:rPr>
          <w:rFonts w:ascii="Times New Roman" w:cs="Times New Roman" w:hAnsi="Times New Roman"/>
          <w:bCs/>
          <w:sz w:val="24"/>
          <w:szCs w:val="24"/>
        </w:rPr>
        <w:t>perikatan</w:t>
      </w:r>
      <w:r>
        <w:rPr>
          <w:rFonts w:ascii="Times New Roman" w:cs="Times New Roman" w:hAnsi="Times New Roman"/>
          <w:bCs/>
          <w:sz w:val="24"/>
          <w:szCs w:val="24"/>
        </w:rPr>
        <w:t xml:space="preserve">, </w:t>
      </w:r>
      <w:r>
        <w:rPr>
          <w:rFonts w:ascii="Times New Roman" w:cs="Times New Roman" w:hAnsi="Times New Roman"/>
          <w:bCs/>
          <w:sz w:val="24"/>
          <w:szCs w:val="24"/>
        </w:rPr>
        <w:t>perjanjian</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permufakatan</w:t>
      </w:r>
      <w:r>
        <w:rPr>
          <w:rFonts w:ascii="Times New Roman" w:cs="Times New Roman" w:hAnsi="Times New Roman"/>
          <w:bCs/>
          <w:sz w:val="24"/>
          <w:szCs w:val="24"/>
        </w:rPr>
        <w:t xml:space="preserve"> (al-</w:t>
      </w:r>
      <w:r>
        <w:rPr>
          <w:rFonts w:ascii="Times New Roman" w:cs="Times New Roman" w:hAnsi="Times New Roman"/>
          <w:bCs/>
          <w:sz w:val="24"/>
          <w:szCs w:val="24"/>
        </w:rPr>
        <w:t>ittifaq</w:t>
      </w:r>
      <w:r>
        <w:rPr>
          <w:rFonts w:ascii="Times New Roman" w:cs="Times New Roman" w:hAnsi="Times New Roman"/>
          <w:bCs/>
          <w:sz w:val="24"/>
          <w:szCs w:val="24"/>
        </w:rPr>
        <w:t xml:space="preserve">), dan </w:t>
      </w:r>
      <w:r>
        <w:rPr>
          <w:rFonts w:ascii="Times New Roman" w:cs="Times New Roman" w:hAnsi="Times New Roman"/>
          <w:bCs/>
          <w:sz w:val="24"/>
          <w:szCs w:val="24"/>
        </w:rPr>
        <w:t>transaksi</w:t>
      </w:r>
      <w:r>
        <w:rPr>
          <w:rFonts w:ascii="Times New Roman" w:cs="Times New Roman" w:hAnsi="Times New Roman"/>
          <w:bCs/>
          <w:sz w:val="24"/>
          <w:szCs w:val="24"/>
        </w:rPr>
        <w:t xml:space="preserve">. </w:t>
      </w:r>
      <w:r>
        <w:rPr>
          <w:rFonts w:ascii="Times New Roman" w:cs="Times New Roman" w:hAnsi="Times New Roman"/>
          <w:bCs/>
          <w:sz w:val="24"/>
          <w:szCs w:val="24"/>
        </w:rPr>
        <w:t>Perjanjian</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persetujuan</w:t>
      </w:r>
      <w:r>
        <w:rPr>
          <w:rFonts w:ascii="Times New Roman" w:cs="Times New Roman" w:hAnsi="Times New Roman"/>
          <w:bCs/>
          <w:sz w:val="24"/>
          <w:szCs w:val="24"/>
        </w:rPr>
        <w:t xml:space="preserve"> yang </w:t>
      </w:r>
      <w:r>
        <w:rPr>
          <w:rFonts w:ascii="Times New Roman" w:cs="Times New Roman" w:hAnsi="Times New Roman"/>
          <w:bCs/>
          <w:sz w:val="24"/>
          <w:szCs w:val="24"/>
        </w:rPr>
        <w:t>dibuat</w:t>
      </w:r>
      <w:r>
        <w:rPr>
          <w:rFonts w:ascii="Times New Roman" w:cs="Times New Roman" w:hAnsi="Times New Roman"/>
          <w:bCs/>
          <w:sz w:val="24"/>
          <w:szCs w:val="24"/>
        </w:rPr>
        <w:t xml:space="preserve"> oleh dua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lebih</w:t>
      </w:r>
      <w:r>
        <w:rPr>
          <w:rFonts w:ascii="Times New Roman" w:cs="Times New Roman" w:hAnsi="Times New Roman"/>
          <w:bCs/>
          <w:sz w:val="24"/>
          <w:szCs w:val="24"/>
        </w:rPr>
        <w:t xml:space="preserve"> yang mana </w:t>
      </w:r>
      <w:r>
        <w:rPr>
          <w:rFonts w:ascii="Times New Roman" w:cs="Times New Roman" w:hAnsi="Times New Roman"/>
          <w:bCs/>
          <w:sz w:val="24"/>
          <w:szCs w:val="24"/>
        </w:rPr>
        <w:t>berjanji</w:t>
      </w:r>
      <w:r>
        <w:rPr>
          <w:rFonts w:ascii="Times New Roman" w:cs="Times New Roman" w:hAnsi="Times New Roman"/>
          <w:bCs/>
          <w:sz w:val="24"/>
          <w:szCs w:val="24"/>
        </w:rPr>
        <w:t xml:space="preserve">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menaati</w:t>
      </w:r>
      <w:r>
        <w:rPr>
          <w:rFonts w:ascii="Times New Roman" w:cs="Times New Roman" w:hAnsi="Times New Roman"/>
          <w:bCs/>
          <w:sz w:val="24"/>
          <w:szCs w:val="24"/>
        </w:rPr>
        <w:t xml:space="preserve"> </w:t>
      </w:r>
      <w:r>
        <w:rPr>
          <w:rFonts w:ascii="Times New Roman" w:cs="Times New Roman" w:hAnsi="Times New Roman"/>
          <w:bCs/>
          <w:sz w:val="24"/>
          <w:szCs w:val="24"/>
        </w:rPr>
        <w:t>apa</w:t>
      </w:r>
      <w:r>
        <w:rPr>
          <w:rFonts w:ascii="Times New Roman" w:cs="Times New Roman" w:hAnsi="Times New Roman"/>
          <w:bCs/>
          <w:sz w:val="24"/>
          <w:szCs w:val="24"/>
        </w:rPr>
        <w:t xml:space="preserve"> yang </w:t>
      </w:r>
      <w:r>
        <w:rPr>
          <w:rFonts w:ascii="Times New Roman" w:cs="Times New Roman" w:hAnsi="Times New Roman"/>
          <w:bCs/>
          <w:sz w:val="24"/>
          <w:szCs w:val="24"/>
        </w:rPr>
        <w:t>tersebut</w:t>
      </w:r>
      <w:r>
        <w:rPr>
          <w:rFonts w:ascii="Times New Roman" w:cs="Times New Roman" w:hAnsi="Times New Roman"/>
          <w:bCs/>
          <w:sz w:val="24"/>
          <w:szCs w:val="24"/>
        </w:rPr>
        <w:t xml:space="preserve"> di </w:t>
      </w:r>
      <w:r>
        <w:rPr>
          <w:rFonts w:ascii="Times New Roman" w:cs="Times New Roman" w:hAnsi="Times New Roman"/>
          <w:bCs/>
          <w:sz w:val="24"/>
          <w:szCs w:val="24"/>
        </w:rPr>
        <w:t>persetujuan</w:t>
      </w:r>
      <w:r>
        <w:rPr>
          <w:rFonts w:ascii="Times New Roman" w:cs="Times New Roman" w:hAnsi="Times New Roman"/>
          <w:bCs/>
          <w:sz w:val="24"/>
          <w:szCs w:val="24"/>
        </w:rPr>
        <w:t xml:space="preserve"> </w:t>
      </w:r>
      <w:r>
        <w:rPr>
          <w:rFonts w:ascii="Times New Roman" w:cs="Times New Roman" w:hAnsi="Times New Roman"/>
          <w:bCs/>
          <w:sz w:val="24"/>
          <w:szCs w:val="24"/>
        </w:rPr>
        <w:t>itu</w:t>
      </w:r>
      <w:r>
        <w:rPr>
          <w:rFonts w:ascii="Times New Roman" w:cs="Times New Roman" w:hAnsi="Times New Roman"/>
          <w:bCs/>
          <w:sz w:val="24"/>
          <w:szCs w:val="24"/>
        </w:rPr>
        <w:t xml:space="preserve">. </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Di Indonesia </w:t>
      </w:r>
      <w:r>
        <w:rPr>
          <w:rFonts w:ascii="Times New Roman" w:cs="Times New Roman" w:hAnsi="Times New Roman"/>
          <w:bCs/>
          <w:sz w:val="24"/>
          <w:szCs w:val="24"/>
        </w:rPr>
        <w:t>perkembangan</w:t>
      </w:r>
      <w:r>
        <w:rPr>
          <w:rFonts w:ascii="Times New Roman" w:cs="Times New Roman" w:hAnsi="Times New Roman"/>
          <w:bCs/>
          <w:sz w:val="24"/>
          <w:szCs w:val="24"/>
        </w:rPr>
        <w:t xml:space="preserve"> </w:t>
      </w:r>
      <w:r>
        <w:rPr>
          <w:rFonts w:ascii="Times New Roman" w:cs="Times New Roman" w:hAnsi="Times New Roman"/>
          <w:bCs/>
          <w:sz w:val="24"/>
          <w:szCs w:val="24"/>
        </w:rPr>
        <w:t>kajian</w:t>
      </w:r>
      <w:r>
        <w:rPr>
          <w:rFonts w:ascii="Times New Roman" w:cs="Times New Roman" w:hAnsi="Times New Roman"/>
          <w:bCs/>
          <w:sz w:val="24"/>
          <w:szCs w:val="24"/>
        </w:rPr>
        <w:t xml:space="preserve"> dan </w:t>
      </w:r>
      <w:r>
        <w:rPr>
          <w:rFonts w:ascii="Times New Roman" w:cs="Times New Roman" w:hAnsi="Times New Roman"/>
          <w:bCs/>
          <w:sz w:val="24"/>
          <w:szCs w:val="24"/>
        </w:rPr>
        <w:t>praktek</w:t>
      </w:r>
      <w:r>
        <w:rPr>
          <w:rFonts w:ascii="Times New Roman" w:cs="Times New Roman" w:hAnsi="Times New Roman"/>
          <w:bCs/>
          <w:sz w:val="24"/>
          <w:szCs w:val="24"/>
        </w:rPr>
        <w:t xml:space="preserve"> </w:t>
      </w:r>
      <w:r>
        <w:rPr>
          <w:rFonts w:ascii="Times New Roman" w:cs="Times New Roman" w:hAnsi="Times New Roman"/>
          <w:bCs/>
          <w:sz w:val="24"/>
          <w:szCs w:val="24"/>
        </w:rPr>
        <w:t>ilmu</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juga </w:t>
      </w:r>
      <w:r>
        <w:rPr>
          <w:rFonts w:ascii="Times New Roman" w:cs="Times New Roman" w:hAnsi="Times New Roman"/>
          <w:bCs/>
          <w:sz w:val="24"/>
          <w:szCs w:val="24"/>
        </w:rPr>
        <w:t>berkembang</w:t>
      </w:r>
      <w:r>
        <w:rPr>
          <w:rFonts w:ascii="Times New Roman" w:cs="Times New Roman" w:hAnsi="Times New Roman"/>
          <w:bCs/>
          <w:sz w:val="24"/>
          <w:szCs w:val="24"/>
        </w:rPr>
        <w:t xml:space="preserve"> </w:t>
      </w:r>
      <w:r>
        <w:rPr>
          <w:rFonts w:ascii="Times New Roman" w:cs="Times New Roman" w:hAnsi="Times New Roman"/>
          <w:bCs/>
          <w:sz w:val="24"/>
          <w:szCs w:val="24"/>
        </w:rPr>
        <w:t>pesat</w:t>
      </w:r>
      <w:r>
        <w:rPr>
          <w:rFonts w:ascii="Times New Roman" w:cs="Times New Roman" w:hAnsi="Times New Roman"/>
          <w:bCs/>
          <w:sz w:val="24"/>
          <w:szCs w:val="24"/>
        </w:rPr>
        <w:t>. Kajian-</w:t>
      </w:r>
      <w:r>
        <w:rPr>
          <w:rFonts w:ascii="Times New Roman" w:cs="Times New Roman" w:hAnsi="Times New Roman"/>
          <w:bCs/>
          <w:sz w:val="24"/>
          <w:szCs w:val="24"/>
        </w:rPr>
        <w:t>kajiannya</w:t>
      </w:r>
      <w:r>
        <w:rPr>
          <w:rFonts w:ascii="Times New Roman" w:cs="Times New Roman" w:hAnsi="Times New Roman"/>
          <w:bCs/>
          <w:sz w:val="24"/>
          <w:szCs w:val="24"/>
        </w:rPr>
        <w:t xml:space="preserve"> </w:t>
      </w:r>
      <w:r>
        <w:rPr>
          <w:rFonts w:ascii="Times New Roman" w:cs="Times New Roman" w:hAnsi="Times New Roman"/>
          <w:bCs/>
          <w:sz w:val="24"/>
          <w:szCs w:val="24"/>
        </w:rPr>
        <w:t>sudah</w:t>
      </w:r>
      <w:r>
        <w:rPr>
          <w:rFonts w:ascii="Times New Roman" w:cs="Times New Roman" w:hAnsi="Times New Roman"/>
          <w:bCs/>
          <w:sz w:val="24"/>
          <w:szCs w:val="24"/>
        </w:rPr>
        <w:t xml:space="preserve"> </w:t>
      </w:r>
      <w:r>
        <w:rPr>
          <w:rFonts w:ascii="Times New Roman" w:cs="Times New Roman" w:hAnsi="Times New Roman"/>
          <w:bCs/>
          <w:sz w:val="24"/>
          <w:szCs w:val="24"/>
        </w:rPr>
        <w:t>banyak</w:t>
      </w:r>
      <w:r>
        <w:rPr>
          <w:rFonts w:ascii="Times New Roman" w:cs="Times New Roman" w:hAnsi="Times New Roman"/>
          <w:bCs/>
          <w:sz w:val="24"/>
          <w:szCs w:val="24"/>
        </w:rPr>
        <w:t xml:space="preserve"> </w:t>
      </w:r>
      <w:r>
        <w:rPr>
          <w:rFonts w:ascii="Times New Roman" w:cs="Times New Roman" w:hAnsi="Times New Roman"/>
          <w:bCs/>
          <w:sz w:val="24"/>
          <w:szCs w:val="24"/>
        </w:rPr>
        <w:t>diselenggarakan</w:t>
      </w:r>
      <w:r>
        <w:rPr>
          <w:rFonts w:ascii="Times New Roman" w:cs="Times New Roman" w:hAnsi="Times New Roman"/>
          <w:bCs/>
          <w:sz w:val="24"/>
          <w:szCs w:val="24"/>
        </w:rPr>
        <w:t xml:space="preserve"> di </w:t>
      </w:r>
      <w:r>
        <w:rPr>
          <w:rFonts w:ascii="Times New Roman" w:cs="Times New Roman" w:hAnsi="Times New Roman"/>
          <w:bCs/>
          <w:sz w:val="24"/>
          <w:szCs w:val="24"/>
        </w:rPr>
        <w:t>berbagai</w:t>
      </w:r>
      <w:r>
        <w:rPr>
          <w:rFonts w:ascii="Times New Roman" w:cs="Times New Roman" w:hAnsi="Times New Roman"/>
          <w:bCs/>
          <w:sz w:val="24"/>
          <w:szCs w:val="24"/>
        </w:rPr>
        <w:t xml:space="preserve"> university negeri </w:t>
      </w:r>
      <w:r>
        <w:rPr>
          <w:rFonts w:ascii="Times New Roman" w:cs="Times New Roman" w:hAnsi="Times New Roman"/>
          <w:bCs/>
          <w:sz w:val="24"/>
          <w:szCs w:val="24"/>
        </w:rPr>
        <w:t>maupun</w:t>
      </w:r>
      <w:r>
        <w:rPr>
          <w:rFonts w:ascii="Times New Roman" w:cs="Times New Roman" w:hAnsi="Times New Roman"/>
          <w:bCs/>
          <w:sz w:val="24"/>
          <w:szCs w:val="24"/>
        </w:rPr>
        <w:t xml:space="preserve"> </w:t>
      </w:r>
      <w:r>
        <w:rPr>
          <w:rFonts w:ascii="Times New Roman" w:cs="Times New Roman" w:hAnsi="Times New Roman"/>
          <w:bCs/>
          <w:sz w:val="24"/>
          <w:szCs w:val="24"/>
        </w:rPr>
        <w:t>swasta</w:t>
      </w:r>
      <w:r>
        <w:rPr>
          <w:rFonts w:ascii="Times New Roman" w:cs="Times New Roman" w:hAnsi="Times New Roman"/>
          <w:bCs/>
          <w:sz w:val="24"/>
          <w:szCs w:val="24"/>
        </w:rPr>
        <w:t xml:space="preserve">. </w:t>
      </w:r>
      <w:r>
        <w:rPr>
          <w:rFonts w:ascii="Times New Roman" w:cs="Times New Roman" w:hAnsi="Times New Roman"/>
          <w:bCs/>
          <w:sz w:val="24"/>
          <w:szCs w:val="24"/>
        </w:rPr>
        <w:t>Sementara</w:t>
      </w:r>
      <w:r>
        <w:rPr>
          <w:rFonts w:ascii="Times New Roman" w:cs="Times New Roman" w:hAnsi="Times New Roman"/>
          <w:bCs/>
          <w:sz w:val="24"/>
          <w:szCs w:val="24"/>
        </w:rPr>
        <w:t xml:space="preserve"> </w:t>
      </w:r>
      <w:r>
        <w:rPr>
          <w:rFonts w:ascii="Times New Roman" w:cs="Times New Roman" w:hAnsi="Times New Roman"/>
          <w:bCs/>
          <w:sz w:val="24"/>
          <w:szCs w:val="24"/>
        </w:rPr>
        <w:t>itu</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bentuk</w:t>
      </w:r>
      <w:r>
        <w:rPr>
          <w:rFonts w:ascii="Times New Roman" w:cs="Times New Roman" w:hAnsi="Times New Roman"/>
          <w:bCs/>
          <w:sz w:val="24"/>
          <w:szCs w:val="24"/>
        </w:rPr>
        <w:t xml:space="preserve"> </w:t>
      </w:r>
      <w:r>
        <w:rPr>
          <w:rFonts w:ascii="Times New Roman" w:cs="Times New Roman" w:hAnsi="Times New Roman"/>
          <w:bCs/>
          <w:sz w:val="24"/>
          <w:szCs w:val="24"/>
        </w:rPr>
        <w:t>prakteknya</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telah</w:t>
      </w:r>
      <w:r>
        <w:rPr>
          <w:rFonts w:ascii="Times New Roman" w:cs="Times New Roman" w:hAnsi="Times New Roman"/>
          <w:bCs/>
          <w:sz w:val="24"/>
          <w:szCs w:val="24"/>
        </w:rPr>
        <w:t xml:space="preserve"> </w:t>
      </w:r>
      <w:r>
        <w:rPr>
          <w:rFonts w:ascii="Times New Roman" w:cs="Times New Roman" w:hAnsi="Times New Roman"/>
          <w:bCs/>
          <w:sz w:val="24"/>
          <w:szCs w:val="24"/>
        </w:rPr>
        <w:t>berkembang</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bentuk</w:t>
      </w:r>
      <w:r>
        <w:rPr>
          <w:rFonts w:ascii="Times New Roman" w:cs="Times New Roman" w:hAnsi="Times New Roman"/>
          <w:bCs/>
          <w:sz w:val="24"/>
          <w:szCs w:val="24"/>
        </w:rPr>
        <w:t xml:space="preserve"> </w:t>
      </w:r>
      <w:r>
        <w:rPr>
          <w:rFonts w:ascii="Times New Roman" w:cs="Times New Roman" w:hAnsi="Times New Roman"/>
          <w:bCs/>
          <w:sz w:val="24"/>
          <w:szCs w:val="24"/>
        </w:rPr>
        <w:t>perbankan</w:t>
      </w:r>
      <w:r>
        <w:rPr>
          <w:rFonts w:ascii="Times New Roman" w:cs="Times New Roman" w:hAnsi="Times New Roman"/>
          <w:bCs/>
          <w:sz w:val="24"/>
          <w:szCs w:val="24"/>
        </w:rPr>
        <w:t xml:space="preserve"> dan </w:t>
      </w:r>
      <w:r>
        <w:rPr>
          <w:rFonts w:ascii="Times New Roman" w:cs="Times New Roman" w:hAnsi="Times New Roman"/>
          <w:bCs/>
          <w:sz w:val="24"/>
          <w:szCs w:val="24"/>
        </w:rPr>
        <w:t>lembaga-lembaga</w:t>
      </w:r>
      <w:r>
        <w:rPr>
          <w:rFonts w:ascii="Times New Roman" w:cs="Times New Roman" w:hAnsi="Times New Roman"/>
          <w:bCs/>
          <w:sz w:val="24"/>
          <w:szCs w:val="24"/>
        </w:rPr>
        <w:t xml:space="preserve"> </w:t>
      </w:r>
      <w:r>
        <w:rPr>
          <w:rFonts w:ascii="Times New Roman" w:cs="Times New Roman" w:hAnsi="Times New Roman"/>
          <w:bCs/>
          <w:sz w:val="24"/>
          <w:szCs w:val="24"/>
        </w:rPr>
        <w:t>keuangan</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non</w:t>
      </w:r>
      <w:r>
        <w:rPr>
          <w:rFonts w:ascii="Times New Roman" w:cs="Times New Roman" w:hAnsi="Times New Roman"/>
          <w:bCs/>
          <w:sz w:val="24"/>
          <w:szCs w:val="24"/>
        </w:rPr>
        <w:t xml:space="preserve"> </w:t>
      </w:r>
      <w:r>
        <w:rPr>
          <w:rFonts w:ascii="Times New Roman" w:cs="Times New Roman" w:hAnsi="Times New Roman"/>
          <w:bCs/>
          <w:sz w:val="24"/>
          <w:szCs w:val="24"/>
        </w:rPr>
        <w:t>bank</w:t>
      </w:r>
      <w:r>
        <w:rPr>
          <w:rFonts w:ascii="Times New Roman" w:cs="Times New Roman" w:hAnsi="Times New Roman"/>
          <w:bCs/>
          <w:sz w:val="24"/>
          <w:szCs w:val="24"/>
        </w:rPr>
        <w:t xml:space="preserve">. </w:t>
      </w:r>
      <w:r>
        <w:rPr>
          <w:rFonts w:ascii="Times New Roman" w:cs="Times New Roman" w:hAnsi="Times New Roman"/>
          <w:bCs/>
          <w:sz w:val="24"/>
          <w:szCs w:val="24"/>
        </w:rPr>
        <w:t>Perkembangan</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di Indonesia </w:t>
      </w:r>
      <w:r>
        <w:rPr>
          <w:rFonts w:ascii="Times New Roman" w:cs="Times New Roman" w:hAnsi="Times New Roman"/>
          <w:bCs/>
          <w:sz w:val="24"/>
          <w:szCs w:val="24"/>
        </w:rPr>
        <w:t>mulai</w:t>
      </w:r>
      <w:r>
        <w:rPr>
          <w:rFonts w:ascii="Times New Roman" w:cs="Times New Roman" w:hAnsi="Times New Roman"/>
          <w:bCs/>
          <w:sz w:val="24"/>
          <w:szCs w:val="24"/>
        </w:rPr>
        <w:t xml:space="preserve"> </w:t>
      </w:r>
      <w:r>
        <w:rPr>
          <w:rFonts w:ascii="Times New Roman" w:cs="Times New Roman" w:hAnsi="Times New Roman"/>
          <w:bCs/>
          <w:sz w:val="24"/>
          <w:szCs w:val="24"/>
        </w:rPr>
        <w:t>mendapatkan</w:t>
      </w:r>
      <w:r>
        <w:rPr>
          <w:rFonts w:ascii="Times New Roman" w:cs="Times New Roman" w:hAnsi="Times New Roman"/>
          <w:bCs/>
          <w:sz w:val="24"/>
          <w:szCs w:val="24"/>
        </w:rPr>
        <w:t xml:space="preserve"> momentum yang </w:t>
      </w:r>
      <w:r>
        <w:rPr>
          <w:rFonts w:ascii="Times New Roman" w:cs="Times New Roman" w:hAnsi="Times New Roman"/>
          <w:bCs/>
          <w:sz w:val="24"/>
          <w:szCs w:val="24"/>
        </w:rPr>
        <w:t>berarti</w:t>
      </w:r>
      <w:r>
        <w:rPr>
          <w:rFonts w:ascii="Times New Roman" w:cs="Times New Roman" w:hAnsi="Times New Roman"/>
          <w:bCs/>
          <w:sz w:val="24"/>
          <w:szCs w:val="24"/>
        </w:rPr>
        <w:t xml:space="preserve"> </w:t>
      </w:r>
      <w:r>
        <w:rPr>
          <w:rFonts w:ascii="Times New Roman" w:cs="Times New Roman" w:hAnsi="Times New Roman"/>
          <w:bCs/>
          <w:sz w:val="24"/>
          <w:szCs w:val="24"/>
        </w:rPr>
        <w:t>sejak</w:t>
      </w:r>
      <w:r>
        <w:rPr>
          <w:rFonts w:ascii="Times New Roman" w:cs="Times New Roman" w:hAnsi="Times New Roman"/>
          <w:bCs/>
          <w:sz w:val="24"/>
          <w:szCs w:val="24"/>
        </w:rPr>
        <w:t xml:space="preserve"> </w:t>
      </w:r>
      <w:r>
        <w:rPr>
          <w:rFonts w:ascii="Times New Roman" w:cs="Times New Roman" w:hAnsi="Times New Roman"/>
          <w:bCs/>
          <w:sz w:val="24"/>
          <w:szCs w:val="24"/>
        </w:rPr>
        <w:t>didirikannya</w:t>
      </w:r>
      <w:r>
        <w:rPr>
          <w:rFonts w:ascii="Times New Roman" w:cs="Times New Roman" w:hAnsi="Times New Roman"/>
          <w:bCs/>
          <w:sz w:val="24"/>
          <w:szCs w:val="24"/>
        </w:rPr>
        <w:t xml:space="preserve"> Bank </w:t>
      </w:r>
      <w:r>
        <w:rPr>
          <w:rFonts w:ascii="Times New Roman" w:cs="Times New Roman" w:hAnsi="Times New Roman"/>
          <w:bCs/>
          <w:sz w:val="24"/>
          <w:szCs w:val="24"/>
        </w:rPr>
        <w:t>Muamalat</w:t>
      </w:r>
      <w:r>
        <w:rPr>
          <w:rFonts w:ascii="Times New Roman" w:cs="Times New Roman" w:hAnsi="Times New Roman"/>
          <w:bCs/>
          <w:sz w:val="24"/>
          <w:szCs w:val="24"/>
        </w:rPr>
        <w:t xml:space="preserve"> Indonesia pada </w:t>
      </w:r>
      <w:r>
        <w:rPr>
          <w:rFonts w:ascii="Times New Roman" w:cs="Times New Roman" w:hAnsi="Times New Roman"/>
          <w:bCs/>
          <w:sz w:val="24"/>
          <w:szCs w:val="24"/>
        </w:rPr>
        <w:t>tahun</w:t>
      </w:r>
      <w:r>
        <w:rPr>
          <w:rFonts w:ascii="Times New Roman" w:cs="Times New Roman" w:hAnsi="Times New Roman"/>
          <w:bCs/>
          <w:sz w:val="24"/>
          <w:szCs w:val="24"/>
        </w:rPr>
        <w:t xml:space="preserve"> 1992. Pada </w:t>
      </w:r>
      <w:r>
        <w:rPr>
          <w:rFonts w:ascii="Times New Roman" w:cs="Times New Roman" w:hAnsi="Times New Roman"/>
          <w:bCs/>
          <w:sz w:val="24"/>
          <w:szCs w:val="24"/>
        </w:rPr>
        <w:t>saat</w:t>
      </w:r>
      <w:r>
        <w:rPr>
          <w:rFonts w:ascii="Times New Roman" w:cs="Times New Roman" w:hAnsi="Times New Roman"/>
          <w:bCs/>
          <w:sz w:val="24"/>
          <w:szCs w:val="24"/>
        </w:rPr>
        <w:t xml:space="preserve"> </w:t>
      </w:r>
      <w:r>
        <w:rPr>
          <w:rFonts w:ascii="Times New Roman" w:cs="Times New Roman" w:hAnsi="Times New Roman"/>
          <w:bCs/>
          <w:sz w:val="24"/>
          <w:szCs w:val="24"/>
        </w:rPr>
        <w:t>itu</w:t>
      </w:r>
      <w:r>
        <w:rPr>
          <w:rFonts w:ascii="Times New Roman" w:cs="Times New Roman" w:hAnsi="Times New Roman"/>
          <w:bCs/>
          <w:sz w:val="24"/>
          <w:szCs w:val="24"/>
        </w:rPr>
        <w:t xml:space="preserve"> system </w:t>
      </w:r>
      <w:r>
        <w:rPr>
          <w:rFonts w:ascii="Times New Roman" w:cs="Times New Roman" w:hAnsi="Times New Roman"/>
          <w:bCs/>
          <w:sz w:val="24"/>
          <w:szCs w:val="24"/>
        </w:rPr>
        <w:t>perbankan</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memperoleh</w:t>
      </w:r>
      <w:r>
        <w:rPr>
          <w:rFonts w:ascii="Times New Roman" w:cs="Times New Roman" w:hAnsi="Times New Roman"/>
          <w:bCs/>
          <w:sz w:val="24"/>
          <w:szCs w:val="24"/>
        </w:rPr>
        <w:t xml:space="preserve"> </w:t>
      </w:r>
      <w:r>
        <w:rPr>
          <w:rFonts w:ascii="Times New Roman" w:cs="Times New Roman" w:hAnsi="Times New Roman"/>
          <w:bCs/>
          <w:sz w:val="24"/>
          <w:szCs w:val="24"/>
        </w:rPr>
        <w:t>dasar</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formal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berlakunya</w:t>
      </w:r>
      <w:r>
        <w:rPr>
          <w:rFonts w:ascii="Times New Roman" w:cs="Times New Roman" w:hAnsi="Times New Roman"/>
          <w:bCs/>
          <w:sz w:val="24"/>
          <w:szCs w:val="24"/>
        </w:rPr>
        <w:t xml:space="preserve"> </w:t>
      </w:r>
      <w:r>
        <w:rPr>
          <w:rFonts w:ascii="Times New Roman" w:cs="Times New Roman" w:hAnsi="Times New Roman"/>
          <w:bCs/>
          <w:sz w:val="24"/>
          <w:szCs w:val="24"/>
        </w:rPr>
        <w:t>Undang-Undang</w:t>
      </w:r>
      <w:r>
        <w:rPr>
          <w:rFonts w:ascii="Times New Roman" w:cs="Times New Roman" w:hAnsi="Times New Roman"/>
          <w:bCs/>
          <w:sz w:val="24"/>
          <w:szCs w:val="24"/>
        </w:rPr>
        <w:t xml:space="preserve"> </w:t>
      </w:r>
      <w:r>
        <w:rPr>
          <w:rFonts w:ascii="Times New Roman" w:cs="Times New Roman" w:hAnsi="Times New Roman"/>
          <w:bCs/>
          <w:sz w:val="24"/>
          <w:szCs w:val="24"/>
        </w:rPr>
        <w:t>Nomor</w:t>
      </w:r>
      <w:r>
        <w:rPr>
          <w:rFonts w:ascii="Times New Roman" w:cs="Times New Roman" w:hAnsi="Times New Roman"/>
          <w:bCs/>
          <w:sz w:val="24"/>
          <w:szCs w:val="24"/>
        </w:rPr>
        <w:t xml:space="preserve"> 7 </w:t>
      </w:r>
      <w:r>
        <w:rPr>
          <w:rFonts w:ascii="Times New Roman" w:cs="Times New Roman" w:hAnsi="Times New Roman"/>
          <w:bCs/>
          <w:sz w:val="24"/>
          <w:szCs w:val="24"/>
        </w:rPr>
        <w:t>Tahun</w:t>
      </w:r>
      <w:r>
        <w:rPr>
          <w:rFonts w:ascii="Times New Roman" w:cs="Times New Roman" w:hAnsi="Times New Roman"/>
          <w:bCs/>
          <w:sz w:val="24"/>
          <w:szCs w:val="24"/>
        </w:rPr>
        <w:t xml:space="preserve"> 1992 </w:t>
      </w:r>
      <w:r>
        <w:rPr>
          <w:rFonts w:ascii="Times New Roman" w:cs="Times New Roman" w:hAnsi="Times New Roman"/>
          <w:bCs/>
          <w:sz w:val="24"/>
          <w:szCs w:val="24"/>
        </w:rPr>
        <w:t>tentang</w:t>
      </w:r>
      <w:r>
        <w:rPr>
          <w:rFonts w:ascii="Times New Roman" w:cs="Times New Roman" w:hAnsi="Times New Roman"/>
          <w:bCs/>
          <w:sz w:val="24"/>
          <w:szCs w:val="24"/>
        </w:rPr>
        <w:t xml:space="preserve"> </w:t>
      </w:r>
      <w:r>
        <w:rPr>
          <w:rFonts w:ascii="Times New Roman" w:cs="Times New Roman" w:hAnsi="Times New Roman"/>
          <w:bCs/>
          <w:sz w:val="24"/>
          <w:szCs w:val="24"/>
        </w:rPr>
        <w:t>perbankan</w:t>
      </w:r>
      <w:r>
        <w:rPr>
          <w:rFonts w:ascii="Times New Roman" w:cs="Times New Roman" w:hAnsi="Times New Roman"/>
          <w:bCs/>
          <w:sz w:val="24"/>
          <w:szCs w:val="24"/>
        </w:rPr>
        <w:t xml:space="preserve">, </w:t>
      </w:r>
      <w:r>
        <w:rPr>
          <w:rFonts w:ascii="Times New Roman" w:cs="Times New Roman" w:hAnsi="Times New Roman"/>
          <w:bCs/>
          <w:sz w:val="24"/>
          <w:szCs w:val="24"/>
        </w:rPr>
        <w:t>sebagaimana</w:t>
      </w:r>
      <w:r>
        <w:rPr>
          <w:rFonts w:ascii="Times New Roman" w:cs="Times New Roman" w:hAnsi="Times New Roman"/>
          <w:bCs/>
          <w:sz w:val="24"/>
          <w:szCs w:val="24"/>
        </w:rPr>
        <w:t xml:space="preserve"> yang </w:t>
      </w:r>
      <w:r>
        <w:rPr>
          <w:rFonts w:ascii="Times New Roman" w:cs="Times New Roman" w:hAnsi="Times New Roman"/>
          <w:bCs/>
          <w:sz w:val="24"/>
          <w:szCs w:val="24"/>
        </w:rPr>
        <w:t>telah</w:t>
      </w:r>
      <w:r>
        <w:rPr>
          <w:rFonts w:ascii="Times New Roman" w:cs="Times New Roman" w:hAnsi="Times New Roman"/>
          <w:bCs/>
          <w:sz w:val="24"/>
          <w:szCs w:val="24"/>
        </w:rPr>
        <w:t xml:space="preserve"> </w:t>
      </w:r>
      <w:r>
        <w:rPr>
          <w:rFonts w:ascii="Times New Roman" w:cs="Times New Roman" w:hAnsi="Times New Roman"/>
          <w:bCs/>
          <w:sz w:val="24"/>
          <w:szCs w:val="24"/>
        </w:rPr>
        <w:t>direvisi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
          <w:sz w:val="28"/>
          <w:szCs w:val="28"/>
        </w:rPr>
        <w:t xml:space="preserve"> </w:t>
      </w:r>
      <w:r>
        <w:rPr>
          <w:rFonts w:ascii="Times New Roman" w:cs="Times New Roman" w:hAnsi="Times New Roman"/>
          <w:bCs/>
          <w:sz w:val="24"/>
          <w:szCs w:val="24"/>
        </w:rPr>
        <w:t>Undang-Undang</w:t>
      </w:r>
      <w:r>
        <w:rPr>
          <w:rFonts w:ascii="Times New Roman" w:cs="Times New Roman" w:hAnsi="Times New Roman"/>
          <w:bCs/>
          <w:sz w:val="24"/>
          <w:szCs w:val="24"/>
        </w:rPr>
        <w:t xml:space="preserve"> </w:t>
      </w:r>
      <w:r>
        <w:rPr>
          <w:rFonts w:ascii="Times New Roman" w:cs="Times New Roman" w:hAnsi="Times New Roman"/>
          <w:bCs/>
          <w:sz w:val="24"/>
          <w:szCs w:val="24"/>
        </w:rPr>
        <w:t>Nomor</w:t>
      </w:r>
      <w:r>
        <w:rPr>
          <w:rFonts w:ascii="Times New Roman" w:cs="Times New Roman" w:hAnsi="Times New Roman"/>
          <w:bCs/>
          <w:sz w:val="24"/>
          <w:szCs w:val="24"/>
        </w:rPr>
        <w:t xml:space="preserve"> 10 </w:t>
      </w:r>
      <w:r>
        <w:rPr>
          <w:rFonts w:ascii="Times New Roman" w:cs="Times New Roman" w:hAnsi="Times New Roman"/>
          <w:bCs/>
          <w:sz w:val="24"/>
          <w:szCs w:val="24"/>
        </w:rPr>
        <w:t>tahun</w:t>
      </w:r>
      <w:r>
        <w:rPr>
          <w:rFonts w:ascii="Times New Roman" w:cs="Times New Roman" w:hAnsi="Times New Roman"/>
          <w:bCs/>
          <w:sz w:val="24"/>
          <w:szCs w:val="24"/>
        </w:rPr>
        <w:t xml:space="preserve"> 1998 dan </w:t>
      </w:r>
      <w:r>
        <w:rPr>
          <w:rFonts w:ascii="Times New Roman" w:cs="Times New Roman" w:hAnsi="Times New Roman"/>
          <w:bCs/>
          <w:sz w:val="24"/>
          <w:szCs w:val="24"/>
        </w:rPr>
        <w:t>dilengkapi</w:t>
      </w:r>
      <w:r>
        <w:rPr>
          <w:rFonts w:ascii="Times New Roman" w:cs="Times New Roman" w:hAnsi="Times New Roman"/>
          <w:bCs/>
          <w:sz w:val="24"/>
          <w:szCs w:val="24"/>
        </w:rPr>
        <w:t xml:space="preserve"> oleh </w:t>
      </w:r>
      <w:r>
        <w:rPr>
          <w:rFonts w:ascii="Times New Roman" w:cs="Times New Roman" w:hAnsi="Times New Roman"/>
          <w:bCs/>
          <w:sz w:val="24"/>
          <w:szCs w:val="24"/>
        </w:rPr>
        <w:t>Undang-Undang</w:t>
      </w:r>
      <w:r>
        <w:rPr>
          <w:rFonts w:ascii="Times New Roman" w:cs="Times New Roman" w:hAnsi="Times New Roman"/>
          <w:bCs/>
          <w:sz w:val="24"/>
          <w:szCs w:val="24"/>
        </w:rPr>
        <w:t xml:space="preserve"> </w:t>
      </w:r>
      <w:r>
        <w:rPr>
          <w:rFonts w:ascii="Times New Roman" w:cs="Times New Roman" w:hAnsi="Times New Roman"/>
          <w:bCs/>
          <w:sz w:val="24"/>
          <w:szCs w:val="24"/>
        </w:rPr>
        <w:t>Nomor</w:t>
      </w:r>
      <w:r>
        <w:rPr>
          <w:rFonts w:ascii="Times New Roman" w:cs="Times New Roman" w:hAnsi="Times New Roman"/>
          <w:bCs/>
          <w:sz w:val="24"/>
          <w:szCs w:val="24"/>
        </w:rPr>
        <w:t xml:space="preserve"> 23 </w:t>
      </w:r>
      <w:r>
        <w:rPr>
          <w:rFonts w:ascii="Times New Roman" w:cs="Times New Roman" w:hAnsi="Times New Roman"/>
          <w:bCs/>
          <w:sz w:val="24"/>
          <w:szCs w:val="24"/>
        </w:rPr>
        <w:t>tahun</w:t>
      </w:r>
      <w:r>
        <w:rPr>
          <w:rFonts w:ascii="Times New Roman" w:cs="Times New Roman" w:hAnsi="Times New Roman"/>
          <w:bCs/>
          <w:sz w:val="24"/>
          <w:szCs w:val="24"/>
        </w:rPr>
        <w:t xml:space="preserve"> 1999 </w:t>
      </w:r>
      <w:r>
        <w:rPr>
          <w:rFonts w:ascii="Times New Roman" w:cs="Times New Roman" w:hAnsi="Times New Roman"/>
          <w:bCs/>
          <w:sz w:val="24"/>
          <w:szCs w:val="24"/>
        </w:rPr>
        <w:t>tentang</w:t>
      </w:r>
      <w:r>
        <w:rPr>
          <w:rFonts w:ascii="Times New Roman" w:cs="Times New Roman" w:hAnsi="Times New Roman"/>
          <w:bCs/>
          <w:sz w:val="24"/>
          <w:szCs w:val="24"/>
        </w:rPr>
        <w:t xml:space="preserve"> Bank Indonesia.</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Salah </w:t>
      </w:r>
      <w:r>
        <w:rPr>
          <w:rFonts w:ascii="Times New Roman" w:cs="Times New Roman" w:hAnsi="Times New Roman"/>
          <w:bCs/>
          <w:sz w:val="24"/>
          <w:szCs w:val="24"/>
        </w:rPr>
        <w:t>satu</w:t>
      </w:r>
      <w:r>
        <w:rPr>
          <w:rFonts w:ascii="Times New Roman" w:cs="Times New Roman" w:hAnsi="Times New Roman"/>
          <w:bCs/>
          <w:sz w:val="24"/>
          <w:szCs w:val="24"/>
        </w:rPr>
        <w:t xml:space="preserve"> </w:t>
      </w:r>
      <w:r>
        <w:rPr>
          <w:rFonts w:ascii="Times New Roman" w:cs="Times New Roman" w:hAnsi="Times New Roman"/>
          <w:bCs/>
          <w:sz w:val="24"/>
          <w:szCs w:val="24"/>
        </w:rPr>
        <w:t>bangunan</w:t>
      </w:r>
      <w:r>
        <w:rPr>
          <w:rFonts w:ascii="Times New Roman" w:cs="Times New Roman" w:hAnsi="Times New Roman"/>
          <w:bCs/>
          <w:sz w:val="24"/>
          <w:szCs w:val="24"/>
        </w:rPr>
        <w:t xml:space="preserve"> yang sangat fundamental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 xml:space="preserve"> </w:t>
      </w:r>
      <w:r>
        <w:rPr>
          <w:rFonts w:ascii="Times New Roman" w:cs="Times New Roman" w:hAnsi="Times New Roman"/>
          <w:bCs/>
          <w:sz w:val="24"/>
          <w:szCs w:val="24"/>
        </w:rPr>
        <w:t>permasalahan</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perspektif</w:t>
      </w:r>
      <w:r>
        <w:rPr>
          <w:rFonts w:ascii="Times New Roman" w:cs="Times New Roman" w:hAnsi="Times New Roman"/>
          <w:bCs/>
          <w:sz w:val="24"/>
          <w:szCs w:val="24"/>
        </w:rPr>
        <w:t xml:space="preserve"> </w:t>
      </w:r>
      <w:r>
        <w:rPr>
          <w:rFonts w:ascii="Times New Roman" w:cs="Times New Roman" w:hAnsi="Times New Roman"/>
          <w:bCs/>
          <w:sz w:val="24"/>
          <w:szCs w:val="24"/>
        </w:rPr>
        <w:t>islami</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syariah </w:t>
      </w:r>
      <w:r>
        <w:rPr>
          <w:rFonts w:ascii="Times New Roman" w:cs="Times New Roman" w:hAnsi="Times New Roman"/>
          <w:bCs/>
          <w:sz w:val="24"/>
          <w:szCs w:val="24"/>
        </w:rPr>
        <w:t>mengalami</w:t>
      </w:r>
      <w:r>
        <w:rPr>
          <w:rFonts w:ascii="Times New Roman" w:cs="Times New Roman" w:hAnsi="Times New Roman"/>
          <w:bCs/>
          <w:sz w:val="24"/>
          <w:szCs w:val="24"/>
        </w:rPr>
        <w:t xml:space="preserve"> </w:t>
      </w:r>
      <w:r>
        <w:rPr>
          <w:rFonts w:ascii="Times New Roman" w:cs="Times New Roman" w:hAnsi="Times New Roman"/>
          <w:bCs/>
          <w:sz w:val="24"/>
          <w:szCs w:val="24"/>
        </w:rPr>
        <w:t>peningkatan</w:t>
      </w:r>
      <w:r>
        <w:rPr>
          <w:rFonts w:ascii="Times New Roman" w:cs="Times New Roman" w:hAnsi="Times New Roman"/>
          <w:bCs/>
          <w:sz w:val="24"/>
          <w:szCs w:val="24"/>
        </w:rPr>
        <w:t xml:space="preserve"> </w:t>
      </w:r>
      <w:r>
        <w:rPr>
          <w:rFonts w:ascii="Times New Roman" w:cs="Times New Roman" w:hAnsi="Times New Roman"/>
          <w:bCs/>
          <w:sz w:val="24"/>
          <w:szCs w:val="24"/>
        </w:rPr>
        <w:t>kepentingan</w:t>
      </w:r>
      <w:r>
        <w:rPr>
          <w:rFonts w:ascii="Times New Roman" w:cs="Times New Roman" w:hAnsi="Times New Roman"/>
          <w:bCs/>
          <w:sz w:val="24"/>
          <w:szCs w:val="24"/>
        </w:rPr>
        <w:t xml:space="preserve"> </w:t>
      </w:r>
      <w:r>
        <w:rPr>
          <w:rFonts w:ascii="Times New Roman" w:cs="Times New Roman" w:hAnsi="Times New Roman"/>
          <w:bCs/>
          <w:sz w:val="24"/>
          <w:szCs w:val="24"/>
        </w:rPr>
        <w:t>terhadap</w:t>
      </w:r>
      <w:r>
        <w:rPr>
          <w:rFonts w:ascii="Times New Roman" w:cs="Times New Roman" w:hAnsi="Times New Roman"/>
          <w:bCs/>
          <w:sz w:val="24"/>
          <w:szCs w:val="24"/>
        </w:rPr>
        <w:t xml:space="preserve"> </w:t>
      </w:r>
      <w:r>
        <w:rPr>
          <w:rFonts w:ascii="Times New Roman" w:cs="Times New Roman" w:hAnsi="Times New Roman"/>
          <w:bCs/>
          <w:sz w:val="24"/>
          <w:szCs w:val="24"/>
        </w:rPr>
        <w:t>kajian</w:t>
      </w:r>
      <w:r>
        <w:rPr>
          <w:rFonts w:ascii="Times New Roman" w:cs="Times New Roman" w:hAnsi="Times New Roman"/>
          <w:bCs/>
          <w:sz w:val="24"/>
          <w:szCs w:val="24"/>
        </w:rPr>
        <w:t xml:space="preserve"> dan salah </w:t>
      </w:r>
      <w:r>
        <w:rPr>
          <w:rFonts w:ascii="Times New Roman" w:cs="Times New Roman" w:hAnsi="Times New Roman"/>
          <w:bCs/>
          <w:sz w:val="24"/>
          <w:szCs w:val="24"/>
        </w:rPr>
        <w:t>satu</w:t>
      </w:r>
      <w:r>
        <w:rPr>
          <w:rFonts w:ascii="Times New Roman" w:cs="Times New Roman" w:hAnsi="Times New Roman"/>
          <w:bCs/>
          <w:sz w:val="24"/>
          <w:szCs w:val="24"/>
        </w:rPr>
        <w:t xml:space="preserve"> </w:t>
      </w:r>
      <w:r>
        <w:rPr>
          <w:rFonts w:ascii="Times New Roman" w:cs="Times New Roman" w:hAnsi="Times New Roman"/>
          <w:bCs/>
          <w:sz w:val="24"/>
          <w:szCs w:val="24"/>
        </w:rPr>
        <w:t>aspek</w:t>
      </w:r>
      <w:r>
        <w:rPr>
          <w:rFonts w:ascii="Times New Roman" w:cs="Times New Roman" w:hAnsi="Times New Roman"/>
          <w:bCs/>
          <w:sz w:val="24"/>
          <w:szCs w:val="24"/>
        </w:rPr>
        <w:t xml:space="preserve"> yang </w:t>
      </w:r>
      <w:r>
        <w:rPr>
          <w:rFonts w:ascii="Times New Roman" w:cs="Times New Roman" w:hAnsi="Times New Roman"/>
          <w:bCs/>
          <w:sz w:val="24"/>
          <w:szCs w:val="24"/>
        </w:rPr>
        <w:t>mendorongnya</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munculnya</w:t>
      </w:r>
      <w:r>
        <w:rPr>
          <w:rFonts w:ascii="Times New Roman" w:cs="Times New Roman" w:hAnsi="Times New Roman"/>
          <w:bCs/>
          <w:sz w:val="24"/>
          <w:szCs w:val="24"/>
        </w:rPr>
        <w:t xml:space="preserve"> system </w:t>
      </w:r>
      <w:r>
        <w:rPr>
          <w:rFonts w:ascii="Times New Roman" w:cs="Times New Roman" w:hAnsi="Times New Roman"/>
          <w:bCs/>
          <w:sz w:val="24"/>
          <w:szCs w:val="24"/>
        </w:rPr>
        <w:t>perbankan</w:t>
      </w:r>
      <w:r>
        <w:rPr>
          <w:rFonts w:ascii="Times New Roman" w:cs="Times New Roman" w:hAnsi="Times New Roman"/>
          <w:bCs/>
          <w:sz w:val="24"/>
          <w:szCs w:val="24"/>
        </w:rPr>
        <w:t xml:space="preserve"> syariah </w:t>
      </w:r>
      <w:r>
        <w:rPr>
          <w:rFonts w:ascii="Times New Roman" w:cs="Times New Roman" w:hAnsi="Times New Roman"/>
          <w:bCs/>
          <w:sz w:val="24"/>
          <w:szCs w:val="24"/>
        </w:rPr>
        <w:t>serta</w:t>
      </w:r>
      <w:r>
        <w:rPr>
          <w:rFonts w:ascii="Times New Roman" w:cs="Times New Roman" w:hAnsi="Times New Roman"/>
          <w:bCs/>
          <w:sz w:val="24"/>
          <w:szCs w:val="24"/>
        </w:rPr>
        <w:t xml:space="preserve"> di </w:t>
      </w:r>
      <w:r>
        <w:rPr>
          <w:rFonts w:ascii="Times New Roman" w:cs="Times New Roman" w:hAnsi="Times New Roman"/>
          <w:bCs/>
          <w:sz w:val="24"/>
          <w:szCs w:val="24"/>
        </w:rPr>
        <w:t>sisi</w:t>
      </w:r>
      <w:r>
        <w:rPr>
          <w:rFonts w:ascii="Times New Roman" w:cs="Times New Roman" w:hAnsi="Times New Roman"/>
          <w:bCs/>
          <w:sz w:val="24"/>
          <w:szCs w:val="24"/>
        </w:rPr>
        <w:t xml:space="preserve"> lain, </w:t>
      </w:r>
      <w:r>
        <w:rPr>
          <w:rFonts w:ascii="Times New Roman" w:cs="Times New Roman" w:hAnsi="Times New Roman"/>
          <w:bCs/>
          <w:sz w:val="24"/>
          <w:szCs w:val="24"/>
        </w:rPr>
        <w:t>aspek-aspek</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konvensional</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diterapkan</w:t>
      </w:r>
      <w:r>
        <w:rPr>
          <w:rFonts w:ascii="Times New Roman" w:cs="Times New Roman" w:hAnsi="Times New Roman"/>
          <w:bCs/>
          <w:sz w:val="24"/>
          <w:szCs w:val="24"/>
        </w:rPr>
        <w:t xml:space="preserve"> pada </w:t>
      </w:r>
      <w:r>
        <w:rPr>
          <w:rFonts w:ascii="Times New Roman" w:cs="Times New Roman" w:hAnsi="Times New Roman"/>
          <w:bCs/>
          <w:sz w:val="24"/>
          <w:szCs w:val="24"/>
        </w:rPr>
        <w:t>lembaga</w:t>
      </w:r>
      <w:r>
        <w:rPr>
          <w:rFonts w:ascii="Times New Roman" w:cs="Times New Roman" w:hAnsi="Times New Roman"/>
          <w:bCs/>
          <w:sz w:val="24"/>
          <w:szCs w:val="24"/>
        </w:rPr>
        <w:t xml:space="preserve"> yang </w:t>
      </w:r>
      <w:r>
        <w:rPr>
          <w:rFonts w:ascii="Times New Roman" w:cs="Times New Roman" w:hAnsi="Times New Roman"/>
          <w:bCs/>
          <w:sz w:val="24"/>
          <w:szCs w:val="24"/>
        </w:rPr>
        <w:t>menggunakan</w:t>
      </w:r>
      <w:r>
        <w:rPr>
          <w:rFonts w:ascii="Times New Roman" w:cs="Times New Roman" w:hAnsi="Times New Roman"/>
          <w:bCs/>
          <w:sz w:val="24"/>
          <w:szCs w:val="24"/>
        </w:rPr>
        <w:t xml:space="preserve"> </w:t>
      </w:r>
      <w:r>
        <w:rPr>
          <w:rFonts w:ascii="Times New Roman" w:cs="Times New Roman" w:hAnsi="Times New Roman"/>
          <w:bCs/>
          <w:sz w:val="24"/>
          <w:szCs w:val="24"/>
        </w:rPr>
        <w:t>prinsip-prinsip</w:t>
      </w:r>
      <w:r>
        <w:rPr>
          <w:rFonts w:ascii="Times New Roman" w:cs="Times New Roman" w:hAnsi="Times New Roman"/>
          <w:bCs/>
          <w:sz w:val="24"/>
          <w:szCs w:val="24"/>
        </w:rPr>
        <w:t xml:space="preserve">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baik</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implikasi</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maupun</w:t>
      </w:r>
      <w:r>
        <w:rPr>
          <w:rFonts w:ascii="Times New Roman" w:cs="Times New Roman" w:hAnsi="Times New Roman"/>
          <w:bCs/>
          <w:sz w:val="24"/>
          <w:szCs w:val="24"/>
        </w:rPr>
        <w:t xml:space="preserve"> </w:t>
      </w:r>
      <w:r>
        <w:rPr>
          <w:rFonts w:ascii="Times New Roman" w:cs="Times New Roman" w:hAnsi="Times New Roman"/>
          <w:bCs/>
          <w:sz w:val="24"/>
          <w:szCs w:val="24"/>
        </w:rPr>
        <w:t>akibat</w:t>
      </w:r>
      <w:r>
        <w:rPr>
          <w:rFonts w:ascii="Times New Roman" w:cs="Times New Roman" w:hAnsi="Times New Roman"/>
          <w:bCs/>
          <w:sz w:val="24"/>
          <w:szCs w:val="24"/>
        </w:rPr>
        <w:t xml:space="preserve"> </w:t>
      </w:r>
      <w:r>
        <w:rPr>
          <w:rFonts w:ascii="Times New Roman" w:cs="Times New Roman" w:hAnsi="Times New Roman"/>
          <w:bCs/>
          <w:sz w:val="24"/>
          <w:szCs w:val="24"/>
        </w:rPr>
        <w:t>ekonomi</w:t>
      </w:r>
      <w:r>
        <w:rPr>
          <w:rFonts w:ascii="Times New Roman" w:cs="Times New Roman" w:hAnsi="Times New Roman"/>
          <w:bCs/>
          <w:sz w:val="24"/>
          <w:szCs w:val="24"/>
        </w:rPr>
        <w:t xml:space="preserve">. </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Beberapa</w:t>
      </w:r>
      <w:r>
        <w:rPr>
          <w:rFonts w:ascii="Times New Roman" w:cs="Times New Roman" w:hAnsi="Times New Roman"/>
          <w:bCs/>
          <w:sz w:val="24"/>
          <w:szCs w:val="24"/>
        </w:rPr>
        <w:t xml:space="preserve"> </w:t>
      </w:r>
      <w:r>
        <w:rPr>
          <w:rFonts w:ascii="Times New Roman" w:cs="Times New Roman" w:hAnsi="Times New Roman"/>
          <w:bCs/>
          <w:sz w:val="24"/>
          <w:szCs w:val="24"/>
        </w:rPr>
        <w:t>isu</w:t>
      </w:r>
      <w:r>
        <w:rPr>
          <w:rFonts w:ascii="Times New Roman" w:cs="Times New Roman" w:hAnsi="Times New Roman"/>
          <w:bCs/>
          <w:sz w:val="24"/>
          <w:szCs w:val="24"/>
        </w:rPr>
        <w:t xml:space="preserve"> lain yang </w:t>
      </w:r>
      <w:r>
        <w:rPr>
          <w:rFonts w:ascii="Times New Roman" w:cs="Times New Roman" w:hAnsi="Times New Roman"/>
          <w:bCs/>
          <w:sz w:val="24"/>
          <w:szCs w:val="24"/>
        </w:rPr>
        <w:t>mendorong</w:t>
      </w:r>
      <w:r>
        <w:rPr>
          <w:rFonts w:ascii="Times New Roman" w:cs="Times New Roman" w:hAnsi="Times New Roman"/>
          <w:bCs/>
          <w:sz w:val="24"/>
          <w:szCs w:val="24"/>
        </w:rPr>
        <w:t xml:space="preserve"> </w:t>
      </w:r>
      <w:r>
        <w:rPr>
          <w:rFonts w:ascii="Times New Roman" w:cs="Times New Roman" w:hAnsi="Times New Roman"/>
          <w:bCs/>
          <w:sz w:val="24"/>
          <w:szCs w:val="24"/>
        </w:rPr>
        <w:t>munculnya</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syariah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masalah</w:t>
      </w:r>
      <w:r>
        <w:rPr>
          <w:rFonts w:ascii="Times New Roman" w:cs="Times New Roman" w:hAnsi="Times New Roman"/>
          <w:bCs/>
          <w:sz w:val="24"/>
          <w:szCs w:val="24"/>
        </w:rPr>
        <w:t xml:space="preserve">. </w:t>
      </w:r>
      <w:r>
        <w:rPr>
          <w:rFonts w:ascii="Times New Roman" w:cs="Times New Roman" w:hAnsi="Times New Roman"/>
          <w:bCs/>
          <w:sz w:val="24"/>
          <w:szCs w:val="24"/>
        </w:rPr>
        <w:t>harmonisasi</w:t>
      </w:r>
      <w:r>
        <w:rPr>
          <w:rFonts w:ascii="Times New Roman" w:cs="Times New Roman" w:hAnsi="Times New Roman"/>
          <w:bCs/>
          <w:sz w:val="24"/>
          <w:szCs w:val="24"/>
        </w:rPr>
        <w:t xml:space="preserve"> </w:t>
      </w:r>
      <w:r>
        <w:rPr>
          <w:rFonts w:ascii="Times New Roman" w:cs="Times New Roman" w:hAnsi="Times New Roman"/>
          <w:bCs/>
          <w:sz w:val="24"/>
          <w:szCs w:val="24"/>
        </w:rPr>
        <w:t>standar</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internasional</w:t>
      </w:r>
      <w:r>
        <w:rPr>
          <w:rFonts w:ascii="Times New Roman" w:cs="Times New Roman" w:hAnsi="Times New Roman"/>
          <w:bCs/>
          <w:sz w:val="24"/>
          <w:szCs w:val="24"/>
        </w:rPr>
        <w:t xml:space="preserve"> di Negara-negara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usulan</w:t>
      </w:r>
      <w:r>
        <w:rPr>
          <w:rFonts w:ascii="Times New Roman" w:cs="Times New Roman" w:hAnsi="Times New Roman"/>
          <w:bCs/>
          <w:sz w:val="24"/>
          <w:szCs w:val="24"/>
        </w:rPr>
        <w:t xml:space="preserve"> </w:t>
      </w:r>
      <w:r>
        <w:rPr>
          <w:rFonts w:ascii="Times New Roman" w:cs="Times New Roman" w:hAnsi="Times New Roman"/>
          <w:bCs/>
          <w:sz w:val="24"/>
          <w:szCs w:val="24"/>
        </w:rPr>
        <w:t>pemformatan</w:t>
      </w:r>
      <w:r>
        <w:rPr>
          <w:rFonts w:ascii="Times New Roman" w:cs="Times New Roman" w:hAnsi="Times New Roman"/>
          <w:bCs/>
          <w:sz w:val="24"/>
          <w:szCs w:val="24"/>
        </w:rPr>
        <w:t xml:space="preserve"> </w:t>
      </w:r>
      <w:r>
        <w:rPr>
          <w:rFonts w:ascii="Times New Roman" w:cs="Times New Roman" w:hAnsi="Times New Roman"/>
          <w:bCs/>
          <w:sz w:val="24"/>
          <w:szCs w:val="24"/>
        </w:rPr>
        <w:t>laporan</w:t>
      </w:r>
      <w:r>
        <w:rPr>
          <w:rFonts w:ascii="Times New Roman" w:cs="Times New Roman" w:hAnsi="Times New Roman"/>
          <w:bCs/>
          <w:sz w:val="24"/>
          <w:szCs w:val="24"/>
        </w:rPr>
        <w:t xml:space="preserve"> badan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islami</w:t>
      </w:r>
      <w:r>
        <w:rPr>
          <w:rFonts w:ascii="Times New Roman" w:cs="Times New Roman" w:hAnsi="Times New Roman"/>
          <w:bCs/>
          <w:sz w:val="24"/>
          <w:szCs w:val="24"/>
        </w:rPr>
        <w:t xml:space="preserve"> dan </w:t>
      </w:r>
      <w:r>
        <w:rPr>
          <w:rFonts w:ascii="Times New Roman" w:cs="Times New Roman" w:hAnsi="Times New Roman"/>
          <w:bCs/>
          <w:sz w:val="24"/>
          <w:szCs w:val="24"/>
        </w:rPr>
        <w:t>kajian</w:t>
      </w:r>
      <w:r>
        <w:rPr>
          <w:rFonts w:ascii="Times New Roman" w:cs="Times New Roman" w:hAnsi="Times New Roman"/>
          <w:bCs/>
          <w:sz w:val="24"/>
          <w:szCs w:val="24"/>
        </w:rPr>
        <w:t xml:space="preserve"> </w:t>
      </w:r>
      <w:r>
        <w:rPr>
          <w:rFonts w:ascii="Times New Roman" w:cs="Times New Roman" w:hAnsi="Times New Roman"/>
          <w:bCs/>
          <w:sz w:val="24"/>
          <w:szCs w:val="24"/>
        </w:rPr>
        <w:t>ulang</w:t>
      </w:r>
      <w:r>
        <w:rPr>
          <w:rFonts w:ascii="Times New Roman" w:cs="Times New Roman" w:hAnsi="Times New Roman"/>
          <w:bCs/>
          <w:sz w:val="24"/>
          <w:szCs w:val="24"/>
        </w:rPr>
        <w:t xml:space="preserve"> </w:t>
      </w:r>
      <w:r>
        <w:rPr>
          <w:rFonts w:ascii="Times New Roman" w:cs="Times New Roman" w:hAnsi="Times New Roman"/>
          <w:bCs/>
          <w:sz w:val="24"/>
          <w:szCs w:val="24"/>
        </w:rPr>
        <w:t>filsafat</w:t>
      </w:r>
      <w:r>
        <w:rPr>
          <w:rFonts w:ascii="Times New Roman" w:cs="Times New Roman" w:hAnsi="Times New Roman"/>
          <w:bCs/>
          <w:sz w:val="24"/>
          <w:szCs w:val="24"/>
        </w:rPr>
        <w:t xml:space="preserve"> </w:t>
      </w:r>
      <w:r>
        <w:rPr>
          <w:rFonts w:ascii="Times New Roman" w:cs="Times New Roman" w:hAnsi="Times New Roman"/>
          <w:bCs/>
          <w:sz w:val="24"/>
          <w:szCs w:val="24"/>
        </w:rPr>
        <w:t>tentang</w:t>
      </w:r>
      <w:r>
        <w:rPr>
          <w:rFonts w:ascii="Times New Roman" w:cs="Times New Roman" w:hAnsi="Times New Roman"/>
          <w:bCs/>
          <w:sz w:val="24"/>
          <w:szCs w:val="24"/>
        </w:rPr>
        <w:t xml:space="preserve"> </w:t>
      </w:r>
      <w:r>
        <w:rPr>
          <w:rFonts w:ascii="Times New Roman" w:cs="Times New Roman" w:hAnsi="Times New Roman"/>
          <w:bCs/>
          <w:sz w:val="24"/>
          <w:szCs w:val="24"/>
        </w:rPr>
        <w:t>konstruksi</w:t>
      </w:r>
      <w:r>
        <w:rPr>
          <w:rFonts w:ascii="Times New Roman" w:cs="Times New Roman" w:hAnsi="Times New Roman"/>
          <w:bCs/>
          <w:sz w:val="24"/>
          <w:szCs w:val="24"/>
        </w:rPr>
        <w:t xml:space="preserve"> </w:t>
      </w:r>
      <w:r>
        <w:rPr>
          <w:rFonts w:ascii="Times New Roman" w:cs="Times New Roman" w:hAnsi="Times New Roman"/>
          <w:bCs/>
          <w:sz w:val="24"/>
          <w:szCs w:val="24"/>
        </w:rPr>
        <w:t>etika</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pengetahuan</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serta</w:t>
      </w:r>
      <w:r>
        <w:rPr>
          <w:rFonts w:ascii="Times New Roman" w:cs="Times New Roman" w:hAnsi="Times New Roman"/>
          <w:bCs/>
          <w:sz w:val="24"/>
          <w:szCs w:val="24"/>
        </w:rPr>
        <w:t xml:space="preserve"> </w:t>
      </w:r>
      <w:r>
        <w:rPr>
          <w:rFonts w:ascii="Times New Roman" w:cs="Times New Roman" w:hAnsi="Times New Roman"/>
          <w:bCs/>
          <w:sz w:val="24"/>
          <w:szCs w:val="24"/>
        </w:rPr>
        <w:t>penggunaan</w:t>
      </w:r>
      <w:r>
        <w:rPr>
          <w:rFonts w:ascii="Times New Roman" w:cs="Times New Roman" w:hAnsi="Times New Roman"/>
          <w:bCs/>
          <w:sz w:val="24"/>
          <w:szCs w:val="24"/>
        </w:rPr>
        <w:t xml:space="preserve"> syariah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petunjuk</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pengembangan</w:t>
      </w:r>
      <w:r>
        <w:rPr>
          <w:rFonts w:ascii="Times New Roman" w:cs="Times New Roman" w:hAnsi="Times New Roman"/>
          <w:bCs/>
          <w:sz w:val="24"/>
          <w:szCs w:val="24"/>
        </w:rPr>
        <w:t xml:space="preserve"> </w:t>
      </w:r>
      <w:r>
        <w:rPr>
          <w:rFonts w:ascii="Times New Roman" w:cs="Times New Roman" w:hAnsi="Times New Roman"/>
          <w:bCs/>
          <w:sz w:val="24"/>
          <w:szCs w:val="24"/>
        </w:rPr>
        <w:t>teori</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dikeluarkannya</w:t>
      </w:r>
      <w:r>
        <w:rPr>
          <w:rFonts w:ascii="Times New Roman" w:cs="Times New Roman" w:hAnsi="Times New Roman"/>
          <w:bCs/>
          <w:sz w:val="24"/>
          <w:szCs w:val="24"/>
        </w:rPr>
        <w:t xml:space="preserve"> </w:t>
      </w:r>
      <w:r>
        <w:rPr>
          <w:rFonts w:ascii="Times New Roman" w:cs="Times New Roman" w:hAnsi="Times New Roman"/>
          <w:bCs/>
          <w:sz w:val="24"/>
          <w:szCs w:val="24"/>
        </w:rPr>
        <w:t>pernyataan</w:t>
      </w:r>
      <w:r>
        <w:rPr>
          <w:rFonts w:ascii="Times New Roman" w:cs="Times New Roman" w:hAnsi="Times New Roman"/>
          <w:bCs/>
          <w:sz w:val="24"/>
          <w:szCs w:val="24"/>
        </w:rPr>
        <w:t xml:space="preserve"> </w:t>
      </w:r>
      <w:r>
        <w:rPr>
          <w:rFonts w:ascii="Times New Roman" w:cs="Times New Roman" w:hAnsi="Times New Roman"/>
          <w:bCs/>
          <w:sz w:val="24"/>
          <w:szCs w:val="24"/>
        </w:rPr>
        <w:t>standar</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No 59 </w:t>
      </w:r>
      <w:r>
        <w:rPr>
          <w:rFonts w:ascii="Times New Roman" w:cs="Times New Roman" w:hAnsi="Times New Roman"/>
          <w:bCs/>
          <w:sz w:val="24"/>
          <w:szCs w:val="24"/>
        </w:rPr>
        <w:t>tentang</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perbankan</w:t>
      </w:r>
      <w:r>
        <w:rPr>
          <w:rFonts w:ascii="Times New Roman" w:cs="Times New Roman" w:hAnsi="Times New Roman"/>
          <w:bCs/>
          <w:sz w:val="24"/>
          <w:szCs w:val="24"/>
        </w:rPr>
        <w:t xml:space="preserve"> syariah oleh </w:t>
      </w:r>
      <w:r>
        <w:rPr>
          <w:rFonts w:ascii="Times New Roman" w:cs="Times New Roman" w:hAnsi="Times New Roman"/>
          <w:bCs/>
          <w:sz w:val="24"/>
          <w:szCs w:val="24"/>
        </w:rPr>
        <w:t>Ikatan</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Syariah (LAI)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angin</w:t>
      </w:r>
      <w:r>
        <w:rPr>
          <w:rFonts w:ascii="Times New Roman" w:cs="Times New Roman" w:hAnsi="Times New Roman"/>
          <w:bCs/>
          <w:sz w:val="24"/>
          <w:szCs w:val="24"/>
        </w:rPr>
        <w:t xml:space="preserve"> segar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praktik</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di bank syariah. </w:t>
      </w:r>
      <w:r>
        <w:rPr>
          <w:rFonts w:ascii="Times New Roman" w:cs="Times New Roman" w:hAnsi="Times New Roman"/>
          <w:bCs/>
          <w:sz w:val="24"/>
          <w:szCs w:val="24"/>
        </w:rPr>
        <w:t>Sebab</w:t>
      </w:r>
      <w:r>
        <w:rPr>
          <w:rFonts w:ascii="Times New Roman" w:cs="Times New Roman" w:hAnsi="Times New Roman"/>
          <w:bCs/>
          <w:sz w:val="24"/>
          <w:szCs w:val="24"/>
        </w:rPr>
        <w:t xml:space="preserve"> </w:t>
      </w:r>
      <w:r>
        <w:rPr>
          <w:rFonts w:ascii="Times New Roman" w:cs="Times New Roman" w:hAnsi="Times New Roman"/>
          <w:bCs/>
          <w:sz w:val="24"/>
          <w:szCs w:val="24"/>
        </w:rPr>
        <w:t>pernyataan</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bertujuan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mengatur</w:t>
      </w:r>
      <w:r>
        <w:rPr>
          <w:rFonts w:ascii="Times New Roman" w:cs="Times New Roman" w:hAnsi="Times New Roman"/>
          <w:bCs/>
          <w:sz w:val="24"/>
          <w:szCs w:val="24"/>
        </w:rPr>
        <w:t xml:space="preserve"> </w:t>
      </w:r>
      <w:r>
        <w:rPr>
          <w:rFonts w:ascii="Times New Roman" w:cs="Times New Roman" w:hAnsi="Times New Roman"/>
          <w:bCs/>
          <w:sz w:val="24"/>
          <w:szCs w:val="24"/>
        </w:rPr>
        <w:t>perlakuan</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transaksi</w:t>
      </w:r>
      <w:r>
        <w:rPr>
          <w:rFonts w:ascii="Times New Roman" w:cs="Times New Roman" w:hAnsi="Times New Roman"/>
          <w:bCs/>
          <w:sz w:val="24"/>
          <w:szCs w:val="24"/>
        </w:rPr>
        <w:t xml:space="preserve"> </w:t>
      </w:r>
      <w:r>
        <w:rPr>
          <w:rFonts w:ascii="Times New Roman" w:cs="Times New Roman" w:hAnsi="Times New Roman"/>
          <w:bCs/>
          <w:sz w:val="24"/>
          <w:szCs w:val="24"/>
        </w:rPr>
        <w:t>khusus</w:t>
      </w:r>
      <w:r>
        <w:rPr>
          <w:rFonts w:ascii="Times New Roman" w:cs="Times New Roman" w:hAnsi="Times New Roman"/>
          <w:bCs/>
          <w:sz w:val="24"/>
          <w:szCs w:val="24"/>
        </w:rPr>
        <w:t xml:space="preserve"> yang </w:t>
      </w:r>
      <w:r>
        <w:rPr>
          <w:rFonts w:ascii="Times New Roman" w:cs="Times New Roman" w:hAnsi="Times New Roman"/>
          <w:bCs/>
          <w:sz w:val="24"/>
          <w:szCs w:val="24"/>
        </w:rPr>
        <w:t>berkaitan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aktivitas</w:t>
      </w:r>
      <w:r>
        <w:rPr>
          <w:rFonts w:ascii="Times New Roman" w:cs="Times New Roman" w:hAnsi="Times New Roman"/>
          <w:bCs/>
          <w:sz w:val="24"/>
          <w:szCs w:val="24"/>
        </w:rPr>
        <w:t xml:space="preserve"> bank syariah.</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     Salah </w:t>
      </w:r>
      <w:r>
        <w:rPr>
          <w:rFonts w:ascii="Times New Roman" w:cs="Times New Roman" w:hAnsi="Times New Roman"/>
          <w:bCs/>
          <w:sz w:val="24"/>
          <w:szCs w:val="24"/>
        </w:rPr>
        <w:t>satu</w:t>
      </w:r>
      <w:r>
        <w:rPr>
          <w:rFonts w:ascii="Times New Roman" w:cs="Times New Roman" w:hAnsi="Times New Roman"/>
          <w:bCs/>
          <w:sz w:val="24"/>
          <w:szCs w:val="24"/>
        </w:rPr>
        <w:t xml:space="preserve"> model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perbankan</w:t>
      </w:r>
      <w:r>
        <w:rPr>
          <w:rFonts w:ascii="Times New Roman" w:cs="Times New Roman" w:hAnsi="Times New Roman"/>
          <w:bCs/>
          <w:sz w:val="24"/>
          <w:szCs w:val="24"/>
        </w:rPr>
        <w:t xml:space="preserve"> syariah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yang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kerja</w:t>
      </w:r>
      <w:r>
        <w:rPr>
          <w:rFonts w:ascii="Times New Roman" w:cs="Times New Roman" w:hAnsi="Times New Roman"/>
          <w:bCs/>
          <w:sz w:val="24"/>
          <w:szCs w:val="24"/>
        </w:rPr>
        <w:t xml:space="preserve"> </w:t>
      </w:r>
      <w:r>
        <w:rPr>
          <w:rFonts w:ascii="Times New Roman" w:cs="Times New Roman" w:hAnsi="Times New Roman"/>
          <w:bCs/>
          <w:sz w:val="24"/>
          <w:szCs w:val="24"/>
        </w:rPr>
        <w:t>sama</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shahibul</w:t>
      </w:r>
      <w:r>
        <w:rPr>
          <w:rFonts w:ascii="Times New Roman" w:cs="Times New Roman" w:hAnsi="Times New Roman"/>
          <w:bCs/>
          <w:sz w:val="24"/>
          <w:szCs w:val="24"/>
        </w:rPr>
        <w:t xml:space="preserve"> </w:t>
      </w:r>
      <w:r>
        <w:rPr>
          <w:rFonts w:ascii="Times New Roman" w:cs="Times New Roman" w:hAnsi="Times New Roman"/>
          <w:bCs/>
          <w:sz w:val="24"/>
          <w:szCs w:val="24"/>
        </w:rPr>
        <w:t>maal</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dan </w:t>
      </w:r>
      <w:r>
        <w:rPr>
          <w:rFonts w:ascii="Times New Roman" w:cs="Times New Roman" w:hAnsi="Times New Roman"/>
          <w:bCs/>
          <w:sz w:val="24"/>
          <w:szCs w:val="24"/>
        </w:rPr>
        <w:t>Mudharib</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menurut</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di </w:t>
      </w:r>
      <w:r>
        <w:rPr>
          <w:rFonts w:ascii="Times New Roman" w:cs="Times New Roman" w:hAnsi="Times New Roman"/>
          <w:bCs/>
          <w:sz w:val="24"/>
          <w:szCs w:val="24"/>
        </w:rPr>
        <w:t>muka</w:t>
      </w:r>
      <w:r>
        <w:rPr>
          <w:rFonts w:ascii="Times New Roman" w:cs="Times New Roman" w:hAnsi="Times New Roman"/>
          <w:bCs/>
          <w:sz w:val="24"/>
          <w:szCs w:val="24"/>
        </w:rPr>
        <w:t xml:space="preserve">. Jika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mengalami</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seluruh</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ditanggung</w:t>
      </w:r>
      <w:r>
        <w:rPr>
          <w:rFonts w:ascii="Times New Roman" w:cs="Times New Roman" w:hAnsi="Times New Roman"/>
          <w:bCs/>
          <w:sz w:val="24"/>
          <w:szCs w:val="24"/>
        </w:rPr>
        <w:t xml:space="preserve"> oleh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kecuali</w:t>
      </w:r>
      <w:r>
        <w:rPr>
          <w:rFonts w:ascii="Times New Roman" w:cs="Times New Roman" w:hAnsi="Times New Roman"/>
          <w:bCs/>
          <w:sz w:val="24"/>
          <w:szCs w:val="24"/>
        </w:rPr>
        <w:t xml:space="preserve"> </w:t>
      </w:r>
      <w:r>
        <w:rPr>
          <w:rFonts w:ascii="Times New Roman" w:cs="Times New Roman" w:hAnsi="Times New Roman"/>
          <w:bCs/>
          <w:sz w:val="24"/>
          <w:szCs w:val="24"/>
        </w:rPr>
        <w:t>ditemukan</w:t>
      </w:r>
      <w:r>
        <w:rPr>
          <w:rFonts w:ascii="Times New Roman" w:cs="Times New Roman" w:hAnsi="Times New Roman"/>
          <w:bCs/>
          <w:sz w:val="24"/>
          <w:szCs w:val="24"/>
        </w:rPr>
        <w:t xml:space="preserve"> </w:t>
      </w:r>
      <w:r>
        <w:rPr>
          <w:rFonts w:ascii="Times New Roman" w:cs="Times New Roman" w:hAnsi="Times New Roman"/>
          <w:bCs/>
          <w:sz w:val="24"/>
          <w:szCs w:val="24"/>
        </w:rPr>
        <w:t>adanya</w:t>
      </w:r>
      <w:r>
        <w:rPr>
          <w:rFonts w:ascii="Times New Roman" w:cs="Times New Roman" w:hAnsi="Times New Roman"/>
          <w:bCs/>
          <w:sz w:val="24"/>
          <w:szCs w:val="24"/>
        </w:rPr>
        <w:t xml:space="preserve"> </w:t>
      </w:r>
      <w:r>
        <w:rPr>
          <w:rFonts w:ascii="Times New Roman" w:cs="Times New Roman" w:hAnsi="Times New Roman"/>
          <w:bCs/>
          <w:sz w:val="24"/>
          <w:szCs w:val="24"/>
        </w:rPr>
        <w:t>kelalaian</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kesalahan</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seperti</w:t>
      </w:r>
      <w:r>
        <w:rPr>
          <w:rFonts w:ascii="Times New Roman" w:cs="Times New Roman" w:hAnsi="Times New Roman"/>
          <w:bCs/>
          <w:sz w:val="24"/>
          <w:szCs w:val="24"/>
        </w:rPr>
        <w:t xml:space="preserve"> </w:t>
      </w:r>
      <w:r>
        <w:rPr>
          <w:rFonts w:ascii="Times New Roman" w:cs="Times New Roman" w:hAnsi="Times New Roman"/>
          <w:bCs/>
          <w:sz w:val="24"/>
          <w:szCs w:val="24"/>
        </w:rPr>
        <w:t>penyelewengan</w:t>
      </w:r>
      <w:r>
        <w:rPr>
          <w:rFonts w:ascii="Times New Roman" w:cs="Times New Roman" w:hAnsi="Times New Roman"/>
          <w:bCs/>
          <w:sz w:val="24"/>
          <w:szCs w:val="24"/>
        </w:rPr>
        <w:t xml:space="preserve">, </w:t>
      </w:r>
      <w:r>
        <w:rPr>
          <w:rFonts w:ascii="Times New Roman" w:cs="Times New Roman" w:hAnsi="Times New Roman"/>
          <w:bCs/>
          <w:sz w:val="24"/>
          <w:szCs w:val="24"/>
        </w:rPr>
        <w:t>kecurangan</w:t>
      </w:r>
      <w:r>
        <w:rPr>
          <w:rFonts w:ascii="Times New Roman" w:cs="Times New Roman" w:hAnsi="Times New Roman"/>
          <w:bCs/>
          <w:sz w:val="24"/>
          <w:szCs w:val="24"/>
        </w:rPr>
        <w:t xml:space="preserve">, dan </w:t>
      </w:r>
      <w:r>
        <w:rPr>
          <w:rFonts w:ascii="Times New Roman" w:cs="Times New Roman" w:hAnsi="Times New Roman"/>
          <w:bCs/>
          <w:sz w:val="24"/>
          <w:szCs w:val="24"/>
        </w:rPr>
        <w:t>penyalahgunaan</w:t>
      </w:r>
      <w:r>
        <w:rPr>
          <w:rFonts w:ascii="Times New Roman" w:cs="Times New Roman" w:hAnsi="Times New Roman"/>
          <w:bCs/>
          <w:sz w:val="24"/>
          <w:szCs w:val="24"/>
        </w:rPr>
        <w:t xml:space="preserve"> dana.</w:t>
      </w:r>
    </w:p>
    <w:p>
      <w:pPr>
        <w:pStyle w:val="style0"/>
        <w:jc w:val="both"/>
        <w:rPr>
          <w:rFonts w:ascii="Times New Roman" w:cs="Times New Roman" w:hAnsi="Times New Roman"/>
          <w:bCs/>
          <w:sz w:val="24"/>
          <w:szCs w:val="24"/>
        </w:rPr>
      </w:pPr>
    </w:p>
    <w:p>
      <w:pPr>
        <w:pStyle w:val="style0"/>
        <w:ind w:firstLine="720"/>
        <w:jc w:val="both"/>
        <w:rPr>
          <w:rFonts w:ascii="Times New Roman" w:cs="Times New Roman" w:hAnsi="Times New Roman"/>
          <w:b/>
          <w:sz w:val="24"/>
          <w:szCs w:val="24"/>
        </w:rPr>
      </w:pPr>
      <w:r>
        <w:rPr>
          <w:rFonts w:ascii="Times New Roman" w:cs="Times New Roman" w:hAnsi="Times New Roman"/>
          <w:b/>
          <w:sz w:val="24"/>
          <w:szCs w:val="24"/>
        </w:rPr>
        <w:t>1.2  Rumusan</w:t>
      </w:r>
      <w:r>
        <w:rPr>
          <w:rFonts w:ascii="Times New Roman" w:cs="Times New Roman" w:hAnsi="Times New Roman"/>
          <w:b/>
          <w:sz w:val="24"/>
          <w:szCs w:val="24"/>
        </w:rPr>
        <w:t xml:space="preserve"> Masalah </w:t>
      </w:r>
    </w:p>
    <w:bookmarkStart w:id="0" w:name="_Hlk160735420"/>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Pengertian</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bookmarkEnd w:id="0"/>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saja</w:t>
      </w:r>
      <w:r>
        <w:rPr>
          <w:rFonts w:ascii="Times New Roman" w:cs="Times New Roman" w:hAnsi="Times New Roman"/>
          <w:sz w:val="24"/>
          <w:szCs w:val="24"/>
        </w:rPr>
        <w:t xml:space="preserve"> </w:t>
      </w:r>
      <w:r>
        <w:rPr>
          <w:rFonts w:ascii="Times New Roman" w:cs="Times New Roman" w:hAnsi="Times New Roman"/>
          <w:sz w:val="24"/>
          <w:szCs w:val="24"/>
        </w:rPr>
        <w:t xml:space="preserve">Jenis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bookmarkStart w:id="1" w:name="_Hlk160735504"/>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Bagaimana</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hukum</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bookmarkEnd w:id="1"/>
    </w:p>
    <w:bookmarkStart w:id="2" w:name="_Hlk160735542"/>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Rukun</w:t>
      </w:r>
      <w:r>
        <w:rPr>
          <w:rFonts w:ascii="Times New Roman" w:cs="Times New Roman" w:hAnsi="Times New Roman"/>
          <w:sz w:val="24"/>
          <w:szCs w:val="24"/>
        </w:rPr>
        <w:t xml:space="preserve"> dan </w:t>
      </w:r>
      <w:r>
        <w:rPr>
          <w:rFonts w:ascii="Times New Roman" w:cs="Times New Roman" w:hAnsi="Times New Roman"/>
          <w:sz w:val="24"/>
          <w:szCs w:val="24"/>
        </w:rPr>
        <w:t>ketentuan</w:t>
      </w:r>
      <w:r>
        <w:rPr>
          <w:rFonts w:ascii="Times New Roman" w:cs="Times New Roman" w:hAnsi="Times New Roman"/>
          <w:sz w:val="24"/>
          <w:szCs w:val="24"/>
        </w:rPr>
        <w:t xml:space="preserve"> syariah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bookmarkStart w:id="3" w:name="_Hlk160735574"/>
    <w:bookmarkEnd w:id="2"/>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Bagaimana</w:t>
      </w:r>
      <w:r>
        <w:rPr>
          <w:rFonts w:ascii="Times New Roman" w:cs="Times New Roman" w:hAnsi="Times New Roman"/>
          <w:sz w:val="24"/>
          <w:szCs w:val="24"/>
        </w:rPr>
        <w:t xml:space="preserve"> </w:t>
      </w:r>
      <w:r>
        <w:rPr>
          <w:rFonts w:ascii="Times New Roman" w:cs="Times New Roman" w:hAnsi="Times New Roman"/>
          <w:sz w:val="24"/>
          <w:szCs w:val="24"/>
        </w:rPr>
        <w:t>Berakhirnya</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p>
    <w:bookmarkStart w:id="4" w:name="_Hlk160735604"/>
    <w:bookmarkEnd w:id="3"/>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Prinsip</w:t>
      </w:r>
      <w:r>
        <w:rPr>
          <w:rFonts w:ascii="Times New Roman" w:cs="Times New Roman" w:hAnsi="Times New Roman"/>
          <w:sz w:val="24"/>
          <w:szCs w:val="24"/>
        </w:rPr>
        <w:t xml:space="preserve"> </w:t>
      </w:r>
      <w:r>
        <w:rPr>
          <w:rFonts w:ascii="Times New Roman" w:cs="Times New Roman" w:hAnsi="Times New Roman"/>
          <w:sz w:val="24"/>
          <w:szCs w:val="24"/>
        </w:rPr>
        <w:t>Pembagian</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usaha</w:t>
      </w:r>
      <w:r>
        <w:rPr>
          <w:rFonts w:ascii="Times New Roman" w:cs="Times New Roman" w:hAnsi="Times New Roman"/>
          <w:sz w:val="24"/>
          <w:szCs w:val="24"/>
        </w:rPr>
        <w:t xml:space="preserve"> </w:t>
      </w:r>
    </w:p>
    <w:bookmarkStart w:id="5" w:name="_Hlk160735636"/>
    <w:bookmarkEnd w:id="4"/>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Bagaimana</w:t>
      </w:r>
      <w:r>
        <w:rPr>
          <w:rFonts w:ascii="Times New Roman" w:cs="Times New Roman" w:hAnsi="Times New Roman"/>
          <w:sz w:val="24"/>
          <w:szCs w:val="24"/>
        </w:rPr>
        <w:t xml:space="preserve"> Bagi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musytarakah</w:t>
      </w:r>
    </w:p>
    <w:bookmarkStart w:id="6" w:name="_Hlk160735662"/>
    <w:bookmarkEnd w:id="5"/>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w:t>
      </w:r>
    </w:p>
    <w:bookmarkStart w:id="7" w:name="_Hlk160735705"/>
    <w:bookmarkEnd w:id="6"/>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w:t>
      </w:r>
    </w:p>
    <w:bookmarkEnd w:id="7"/>
    <w:p>
      <w:pPr>
        <w:pStyle w:val="style179"/>
        <w:ind w:left="144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 xml:space="preserve">1.3 Tujuan </w:t>
      </w:r>
      <w:r>
        <w:rPr>
          <w:rFonts w:ascii="Times New Roman" w:cs="Times New Roman" w:hAnsi="Times New Roman"/>
          <w:b/>
          <w:sz w:val="24"/>
          <w:szCs w:val="24"/>
        </w:rPr>
        <w:t>Penulisan</w:t>
      </w:r>
      <w:r>
        <w:rPr>
          <w:rFonts w:ascii="Times New Roman" w:cs="Times New Roman" w:hAnsi="Times New Roman"/>
          <w:b/>
          <w:sz w:val="24"/>
          <w:szCs w:val="24"/>
        </w:rPr>
        <w:t xml:space="preserve">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Pengertian</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saja</w:t>
      </w:r>
      <w:r>
        <w:rPr>
          <w:rFonts w:ascii="Times New Roman" w:cs="Times New Roman" w:hAnsi="Times New Roman"/>
          <w:sz w:val="24"/>
          <w:szCs w:val="24"/>
        </w:rPr>
        <w:t xml:space="preserve"> </w:t>
      </w:r>
      <w:r>
        <w:rPr>
          <w:rFonts w:ascii="Times New Roman" w:cs="Times New Roman" w:hAnsi="Times New Roman"/>
          <w:sz w:val="24"/>
          <w:szCs w:val="24"/>
        </w:rPr>
        <w:t xml:space="preserve">Jenis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bookmarkStart w:id="8" w:name="_Hlk160735477"/>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bookmarkEnd w:id="8"/>
      <w:r>
        <w:rPr>
          <w:rFonts w:ascii="Times New Roman" w:cs="Times New Roman" w:hAnsi="Times New Roman"/>
          <w:sz w:val="24"/>
          <w:szCs w:val="24"/>
        </w:rPr>
        <w:t>Bagaimana</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hukum</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Rukun</w:t>
      </w:r>
      <w:r>
        <w:rPr>
          <w:rFonts w:ascii="Times New Roman" w:cs="Times New Roman" w:hAnsi="Times New Roman"/>
          <w:sz w:val="24"/>
          <w:szCs w:val="24"/>
        </w:rPr>
        <w:t xml:space="preserve"> dan </w:t>
      </w:r>
      <w:r>
        <w:rPr>
          <w:rFonts w:ascii="Times New Roman" w:cs="Times New Roman" w:hAnsi="Times New Roman"/>
          <w:sz w:val="24"/>
          <w:szCs w:val="24"/>
        </w:rPr>
        <w:t>ketentuan</w:t>
      </w:r>
      <w:r>
        <w:rPr>
          <w:rFonts w:ascii="Times New Roman" w:cs="Times New Roman" w:hAnsi="Times New Roman"/>
          <w:sz w:val="24"/>
          <w:szCs w:val="24"/>
        </w:rPr>
        <w:t xml:space="preserve"> syariah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Bagaimana</w:t>
      </w:r>
      <w:r>
        <w:rPr>
          <w:rFonts w:ascii="Times New Roman" w:cs="Times New Roman" w:hAnsi="Times New Roman"/>
          <w:sz w:val="24"/>
          <w:szCs w:val="24"/>
        </w:rPr>
        <w:t xml:space="preserve"> </w:t>
      </w:r>
      <w:r>
        <w:rPr>
          <w:rFonts w:ascii="Times New Roman" w:cs="Times New Roman" w:hAnsi="Times New Roman"/>
          <w:sz w:val="24"/>
          <w:szCs w:val="24"/>
        </w:rPr>
        <w:t>Berakhirnya</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Apa</w:t>
      </w:r>
      <w:r>
        <w:rPr>
          <w:rFonts w:ascii="Times New Roman" w:cs="Times New Roman" w:hAnsi="Times New Roman"/>
          <w:sz w:val="24"/>
          <w:szCs w:val="24"/>
        </w:rPr>
        <w:t xml:space="preserve"> </w:t>
      </w:r>
      <w:r>
        <w:rPr>
          <w:rFonts w:ascii="Times New Roman" w:cs="Times New Roman" w:hAnsi="Times New Roman"/>
          <w:sz w:val="24"/>
          <w:szCs w:val="24"/>
        </w:rPr>
        <w:t>Prinsip</w:t>
      </w:r>
      <w:r>
        <w:rPr>
          <w:rFonts w:ascii="Times New Roman" w:cs="Times New Roman" w:hAnsi="Times New Roman"/>
          <w:sz w:val="24"/>
          <w:szCs w:val="24"/>
        </w:rPr>
        <w:t xml:space="preserve"> </w:t>
      </w:r>
      <w:r>
        <w:rPr>
          <w:rFonts w:ascii="Times New Roman" w:cs="Times New Roman" w:hAnsi="Times New Roman"/>
          <w:sz w:val="24"/>
          <w:szCs w:val="24"/>
        </w:rPr>
        <w:t>Pembagian</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usaha</w:t>
      </w:r>
      <w:r>
        <w:rPr>
          <w:rFonts w:ascii="Times New Roman" w:cs="Times New Roman" w:hAnsi="Times New Roman"/>
          <w:sz w:val="24"/>
          <w:szCs w:val="24"/>
        </w:rPr>
        <w:t xml:space="preserve">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Bagaimana</w:t>
      </w:r>
      <w:r>
        <w:rPr>
          <w:rFonts w:ascii="Times New Roman" w:cs="Times New Roman" w:hAnsi="Times New Roman"/>
          <w:sz w:val="24"/>
          <w:szCs w:val="24"/>
        </w:rPr>
        <w:t xml:space="preserve"> Bagi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musytarakah</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Mengetahui</w:t>
      </w:r>
      <w:r>
        <w:rPr>
          <w:rFonts w:ascii="Times New Roman" w:cs="Times New Roman" w:hAnsi="Times New Roman"/>
          <w:sz w:val="24"/>
          <w:szCs w:val="24"/>
        </w:rPr>
        <w:t xml:space="preserve"> </w:t>
      </w: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w:t>
      </w:r>
      <w:r>
        <w:rPr>
          <w:rFonts w:ascii="Times New Roman" w:cs="Times New Roman" w:hAnsi="Times New Roman"/>
          <w:sz w:val="24"/>
          <w:szCs w:val="24"/>
        </w:rPr>
        <w:t>a</w:t>
      </w:r>
    </w:p>
    <w:p>
      <w:pPr>
        <w:pStyle w:val="style0"/>
        <w:spacing w:lineRule="auto" w:line="240"/>
        <w:ind w:left="2160" w:firstLine="720"/>
        <w:jc w:val="both"/>
        <w:rPr>
          <w:rFonts w:ascii="Times New Roman" w:cs="Times New Roman" w:hAnsi="Times New Roman"/>
          <w:b/>
          <w:sz w:val="28"/>
          <w:szCs w:val="28"/>
        </w:rPr>
      </w:pPr>
      <w:r>
        <w:rPr>
          <w:rFonts w:ascii="Times New Roman" w:cs="Times New Roman" w:hAnsi="Times New Roman"/>
          <w:b/>
          <w:sz w:val="28"/>
          <w:szCs w:val="28"/>
        </w:rPr>
        <w:t>BAB II</w:t>
      </w:r>
    </w:p>
    <w:p>
      <w:pPr>
        <w:pStyle w:val="style179"/>
        <w:spacing w:lineRule="auto" w:line="240"/>
        <w:ind w:left="216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PEMBAHASAN</w:t>
      </w:r>
    </w:p>
    <w:p>
      <w:pPr>
        <w:pStyle w:val="style179"/>
        <w:spacing w:lineRule="auto" w:line="240"/>
        <w:ind w:left="216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bookmarkStart w:id="9" w:name="_Hlk160737474"/>
      <w:r>
        <w:rPr>
          <w:rFonts w:ascii="Times New Roman" w:cs="Times New Roman" w:hAnsi="Times New Roman"/>
          <w:b/>
          <w:sz w:val="28"/>
          <w:szCs w:val="28"/>
        </w:rPr>
        <w:t xml:space="preserve">2.1 </w:t>
      </w:r>
      <w:r>
        <w:rPr>
          <w:rFonts w:ascii="Times New Roman" w:cs="Times New Roman" w:hAnsi="Times New Roman"/>
          <w:b/>
          <w:sz w:val="28"/>
          <w:szCs w:val="28"/>
        </w:rPr>
        <w:t>Pengertian</w:t>
      </w:r>
      <w:r>
        <w:rPr>
          <w:rFonts w:ascii="Times New Roman" w:cs="Times New Roman" w:hAnsi="Times New Roman"/>
          <w:b/>
          <w:sz w:val="28"/>
          <w:szCs w:val="28"/>
        </w:rPr>
        <w:t xml:space="preserve">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bookmarkEnd w:id="9"/>
    </w:p>
    <w:p>
      <w:pPr>
        <w:pStyle w:val="style0"/>
        <w:ind w:firstLine="720"/>
        <w:jc w:val="both"/>
        <w:rPr>
          <w:rFonts w:ascii="Times New Roman" w:cs="Times New Roman" w:hAnsi="Times New Roman"/>
          <w:bCs/>
          <w:sz w:val="24"/>
          <w:szCs w:val="24"/>
        </w:rPr>
      </w:pP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berasal</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kata </w:t>
      </w:r>
      <w:r>
        <w:rPr>
          <w:rFonts w:ascii="Times New Roman" w:cs="Times New Roman" w:hAnsi="Times New Roman"/>
          <w:bCs/>
          <w:sz w:val="24"/>
          <w:szCs w:val="24"/>
        </w:rPr>
        <w:t>adhdharby</w:t>
      </w:r>
      <w:r>
        <w:rPr>
          <w:rFonts w:ascii="Times New Roman" w:cs="Times New Roman" w:hAnsi="Times New Roman"/>
          <w:bCs/>
          <w:sz w:val="24"/>
          <w:szCs w:val="24"/>
        </w:rPr>
        <w:t xml:space="preserve"> </w:t>
      </w:r>
      <w:r>
        <w:rPr>
          <w:rFonts w:ascii="Times New Roman" w:cs="Times New Roman" w:hAnsi="Times New Roman"/>
          <w:bCs/>
          <w:sz w:val="24"/>
          <w:szCs w:val="24"/>
        </w:rPr>
        <w:t>fl</w:t>
      </w:r>
      <w:r>
        <w:rPr>
          <w:rFonts w:ascii="Times New Roman" w:cs="Times New Roman" w:hAnsi="Times New Roman"/>
          <w:bCs/>
          <w:sz w:val="24"/>
          <w:szCs w:val="24"/>
        </w:rPr>
        <w:t xml:space="preserve"> </w:t>
      </w:r>
      <w:r>
        <w:rPr>
          <w:rFonts w:ascii="Times New Roman" w:cs="Times New Roman" w:hAnsi="Times New Roman"/>
          <w:bCs/>
          <w:sz w:val="24"/>
          <w:szCs w:val="24"/>
        </w:rPr>
        <w:t>ardhi</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 xml:space="preserve"> </w:t>
      </w:r>
      <w:r>
        <w:rPr>
          <w:rFonts w:ascii="Times New Roman" w:cs="Times New Roman" w:hAnsi="Times New Roman"/>
          <w:bCs/>
          <w:sz w:val="24"/>
          <w:szCs w:val="24"/>
        </w:rPr>
        <w:t>bepergian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urusan</w:t>
      </w:r>
      <w:r>
        <w:rPr>
          <w:rFonts w:ascii="Times New Roman" w:cs="Times New Roman" w:hAnsi="Times New Roman"/>
          <w:bCs/>
          <w:sz w:val="24"/>
          <w:szCs w:val="24"/>
        </w:rPr>
        <w:t xml:space="preserve"> </w:t>
      </w:r>
      <w:r>
        <w:rPr>
          <w:rFonts w:ascii="Times New Roman" w:cs="Times New Roman" w:hAnsi="Times New Roman"/>
          <w:bCs/>
          <w:sz w:val="24"/>
          <w:szCs w:val="24"/>
        </w:rPr>
        <w:t>dagang</w:t>
      </w:r>
      <w:r>
        <w:rPr>
          <w:rFonts w:ascii="Times New Roman" w:cs="Times New Roman" w:hAnsi="Times New Roman"/>
          <w:bCs/>
          <w:sz w:val="24"/>
          <w:szCs w:val="24"/>
        </w:rPr>
        <w:t xml:space="preserve">. </w:t>
      </w:r>
      <w:r>
        <w:rPr>
          <w:rFonts w:ascii="Times New Roman" w:cs="Times New Roman" w:hAnsi="Times New Roman"/>
          <w:bCs/>
          <w:sz w:val="24"/>
          <w:szCs w:val="24"/>
        </w:rPr>
        <w:t>Disebut</w:t>
      </w:r>
      <w:r>
        <w:rPr>
          <w:rFonts w:ascii="Times New Roman" w:cs="Times New Roman" w:hAnsi="Times New Roman"/>
          <w:bCs/>
          <w:sz w:val="24"/>
          <w:szCs w:val="24"/>
        </w:rPr>
        <w:t xml:space="preserve"> juga </w:t>
      </w:r>
      <w:r>
        <w:rPr>
          <w:rFonts w:ascii="Times New Roman" w:cs="Times New Roman" w:hAnsi="Times New Roman"/>
          <w:bCs/>
          <w:sz w:val="24"/>
          <w:szCs w:val="24"/>
        </w:rPr>
        <w:t>qiradh</w:t>
      </w:r>
      <w:r>
        <w:rPr>
          <w:rFonts w:ascii="Times New Roman" w:cs="Times New Roman" w:hAnsi="Times New Roman"/>
          <w:bCs/>
          <w:sz w:val="24"/>
          <w:szCs w:val="24"/>
        </w:rPr>
        <w:t xml:space="preserve"> yang </w:t>
      </w:r>
      <w:r>
        <w:rPr>
          <w:rFonts w:ascii="Times New Roman" w:cs="Times New Roman" w:hAnsi="Times New Roman"/>
          <w:bCs/>
          <w:sz w:val="24"/>
          <w:szCs w:val="24"/>
        </w:rPr>
        <w:t>berasal</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kata </w:t>
      </w:r>
      <w:r>
        <w:rPr>
          <w:rFonts w:ascii="Times New Roman" w:cs="Times New Roman" w:hAnsi="Times New Roman"/>
          <w:bCs/>
          <w:sz w:val="24"/>
          <w:szCs w:val="24"/>
        </w:rPr>
        <w:t>algardhu</w:t>
      </w:r>
      <w:r>
        <w:rPr>
          <w:rFonts w:ascii="Times New Roman" w:cs="Times New Roman" w:hAnsi="Times New Roman"/>
          <w:bCs/>
          <w:sz w:val="24"/>
          <w:szCs w:val="24"/>
        </w:rPr>
        <w:t xml:space="preserve"> yang </w:t>
      </w:r>
      <w:r>
        <w:rPr>
          <w:rFonts w:ascii="Times New Roman" w:cs="Times New Roman" w:hAnsi="Times New Roman"/>
          <w:bCs/>
          <w:sz w:val="24"/>
          <w:szCs w:val="24"/>
        </w:rPr>
        <w:t>berarti</w:t>
      </w:r>
      <w:r>
        <w:rPr>
          <w:rFonts w:ascii="Times New Roman" w:cs="Times New Roman" w:hAnsi="Times New Roman"/>
          <w:bCs/>
          <w:sz w:val="24"/>
          <w:szCs w:val="24"/>
        </w:rPr>
        <w:t xml:space="preserve"> </w:t>
      </w:r>
      <w:r>
        <w:rPr>
          <w:rFonts w:ascii="Times New Roman" w:cs="Times New Roman" w:hAnsi="Times New Roman"/>
          <w:bCs/>
          <w:sz w:val="24"/>
          <w:szCs w:val="24"/>
        </w:rPr>
        <w:t>potongan</w:t>
      </w:r>
      <w:r>
        <w:rPr>
          <w:rFonts w:ascii="Times New Roman" w:cs="Times New Roman" w:hAnsi="Times New Roman"/>
          <w:bCs/>
          <w:sz w:val="24"/>
          <w:szCs w:val="24"/>
        </w:rPr>
        <w:t xml:space="preserve"> </w:t>
      </w:r>
      <w:r>
        <w:rPr>
          <w:rFonts w:ascii="Times New Roman" w:cs="Times New Roman" w:hAnsi="Times New Roman"/>
          <w:bCs/>
          <w:sz w:val="24"/>
          <w:szCs w:val="24"/>
        </w:rPr>
        <w:t>karena</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w:t>
      </w:r>
      <w:r>
        <w:rPr>
          <w:rFonts w:ascii="Times New Roman" w:cs="Times New Roman" w:hAnsi="Times New Roman"/>
          <w:bCs/>
          <w:sz w:val="24"/>
          <w:szCs w:val="24"/>
        </w:rPr>
        <w:t>memotong</w:t>
      </w:r>
      <w:r>
        <w:rPr>
          <w:rFonts w:ascii="Times New Roman" w:cs="Times New Roman" w:hAnsi="Times New Roman"/>
          <w:bCs/>
          <w:sz w:val="24"/>
          <w:szCs w:val="24"/>
        </w:rPr>
        <w:t xml:space="preserve"> </w:t>
      </w:r>
      <w:r>
        <w:rPr>
          <w:rFonts w:ascii="Times New Roman" w:cs="Times New Roman" w:hAnsi="Times New Roman"/>
          <w:bCs/>
          <w:sz w:val="24"/>
          <w:szCs w:val="24"/>
        </w:rPr>
        <w:t>sebagian</w:t>
      </w:r>
      <w:r>
        <w:rPr>
          <w:rFonts w:ascii="Times New Roman" w:cs="Times New Roman" w:hAnsi="Times New Roman"/>
          <w:bCs/>
          <w:sz w:val="24"/>
          <w:szCs w:val="24"/>
        </w:rPr>
        <w:t xml:space="preserve"> </w:t>
      </w:r>
      <w:r>
        <w:rPr>
          <w:rFonts w:ascii="Times New Roman" w:cs="Times New Roman" w:hAnsi="Times New Roman"/>
          <w:bCs/>
          <w:sz w:val="24"/>
          <w:szCs w:val="24"/>
        </w:rPr>
        <w:t>hartanya</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diperdagangkan</w:t>
      </w:r>
      <w:r>
        <w:rPr>
          <w:rFonts w:ascii="Times New Roman" w:cs="Times New Roman" w:hAnsi="Times New Roman"/>
          <w:bCs/>
          <w:sz w:val="24"/>
          <w:szCs w:val="24"/>
        </w:rPr>
        <w:t xml:space="preserve"> dan </w:t>
      </w:r>
      <w:r>
        <w:rPr>
          <w:rFonts w:ascii="Times New Roman" w:cs="Times New Roman" w:hAnsi="Times New Roman"/>
          <w:bCs/>
          <w:sz w:val="24"/>
          <w:szCs w:val="24"/>
        </w:rPr>
        <w:t>memperoleh</w:t>
      </w:r>
      <w:r>
        <w:rPr>
          <w:rFonts w:ascii="Times New Roman" w:cs="Times New Roman" w:hAnsi="Times New Roman"/>
          <w:bCs/>
          <w:sz w:val="24"/>
          <w:szCs w:val="24"/>
        </w:rPr>
        <w:t xml:space="preserve"> </w:t>
      </w:r>
      <w:r>
        <w:rPr>
          <w:rFonts w:ascii="Times New Roman" w:cs="Times New Roman" w:hAnsi="Times New Roman"/>
          <w:bCs/>
          <w:sz w:val="24"/>
          <w:szCs w:val="24"/>
        </w:rPr>
        <w:t>sebagian</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w:t>
      </w:r>
    </w:p>
    <w:p>
      <w:pPr>
        <w:pStyle w:val="style0"/>
        <w:ind w:firstLine="72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Cs/>
          <w:sz w:val="24"/>
          <w:szCs w:val="24"/>
        </w:rPr>
        <w:t xml:space="preserve">PSAK105 </w:t>
      </w:r>
      <w:r>
        <w:rPr>
          <w:rFonts w:ascii="Times New Roman" w:cs="Times New Roman" w:hAnsi="Times New Roman"/>
          <w:bCs/>
          <w:sz w:val="24"/>
          <w:szCs w:val="24"/>
        </w:rPr>
        <w:t>tentang</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mendefinisikan</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kerja</w:t>
      </w:r>
      <w:r>
        <w:rPr>
          <w:rFonts w:ascii="Times New Roman" w:cs="Times New Roman" w:hAnsi="Times New Roman"/>
          <w:bCs/>
          <w:sz w:val="24"/>
          <w:szCs w:val="24"/>
        </w:rPr>
        <w:t xml:space="preserve"> </w:t>
      </w:r>
      <w:r>
        <w:rPr>
          <w:rFonts w:ascii="Times New Roman" w:cs="Times New Roman" w:hAnsi="Times New Roman"/>
          <w:bCs/>
          <w:sz w:val="24"/>
          <w:szCs w:val="24"/>
        </w:rPr>
        <w:t>sama</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dua </w:t>
      </w:r>
      <w:r>
        <w:rPr>
          <w:rFonts w:ascii="Times New Roman" w:cs="Times New Roman" w:hAnsi="Times New Roman"/>
          <w:bCs/>
          <w:sz w:val="24"/>
          <w:szCs w:val="24"/>
        </w:rPr>
        <w:t>pihak</w:t>
      </w:r>
      <w:r>
        <w:rPr>
          <w:rFonts w:ascii="Times New Roman" w:cs="Times New Roman" w:hAnsi="Times New Roman"/>
          <w:bCs/>
          <w:sz w:val="24"/>
          <w:szCs w:val="24"/>
        </w:rPr>
        <w:t xml:space="preserve"> di mana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pertama</w:t>
      </w:r>
      <w:r>
        <w:rPr>
          <w:rFonts w:ascii="Times New Roman" w:cs="Times New Roman" w:hAnsi="Times New Roman"/>
          <w:bCs/>
          <w:sz w:val="24"/>
          <w:szCs w:val="24"/>
        </w:rPr>
        <w:t xml:space="preserve"> </w:t>
      </w:r>
      <w:r>
        <w:rPr>
          <w:rFonts w:ascii="Times New Roman" w:cs="Times New Roman" w:hAnsi="Times New Roman"/>
          <w:bCs/>
          <w:sz w:val="24"/>
          <w:szCs w:val="24"/>
        </w:rPr>
        <w:t>menyediakan</w:t>
      </w:r>
      <w:r>
        <w:rPr>
          <w:rFonts w:ascii="Times New Roman" w:cs="Times New Roman" w:hAnsi="Times New Roman"/>
          <w:bCs/>
          <w:sz w:val="24"/>
          <w:szCs w:val="24"/>
        </w:rPr>
        <w:t xml:space="preserve"> </w:t>
      </w:r>
      <w:r>
        <w:rPr>
          <w:rFonts w:ascii="Times New Roman" w:cs="Times New Roman" w:hAnsi="Times New Roman"/>
          <w:bCs/>
          <w:sz w:val="24"/>
          <w:szCs w:val="24"/>
        </w:rPr>
        <w:t>seluruh</w:t>
      </w:r>
      <w:r>
        <w:rPr>
          <w:rFonts w:ascii="Times New Roman" w:cs="Times New Roman" w:hAnsi="Times New Roman"/>
          <w:bCs/>
          <w:sz w:val="24"/>
          <w:szCs w:val="24"/>
        </w:rPr>
        <w:t xml:space="preserve"> dana, </w:t>
      </w:r>
      <w:r>
        <w:rPr>
          <w:rFonts w:ascii="Times New Roman" w:cs="Times New Roman" w:hAnsi="Times New Roman"/>
          <w:bCs/>
          <w:sz w:val="24"/>
          <w:szCs w:val="24"/>
        </w:rPr>
        <w:t>sedangkan</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kedua</w:t>
      </w:r>
      <w:r>
        <w:rPr>
          <w:rFonts w:ascii="Times New Roman" w:cs="Times New Roman" w:hAnsi="Times New Roman"/>
          <w:bCs/>
          <w:sz w:val="24"/>
          <w:szCs w:val="24"/>
        </w:rPr>
        <w:t xml:space="preserve"> </w:t>
      </w:r>
      <w:r>
        <w:rPr>
          <w:rFonts w:ascii="Times New Roman" w:cs="Times New Roman" w:hAnsi="Times New Roman"/>
          <w:bCs/>
          <w:sz w:val="24"/>
          <w:szCs w:val="24"/>
        </w:rPr>
        <w:t>bertindak</w:t>
      </w:r>
      <w:r>
        <w:rPr>
          <w:rFonts w:ascii="Times New Roman" w:cs="Times New Roman" w:hAnsi="Times New Roman"/>
          <w:bCs/>
          <w:sz w:val="24"/>
          <w:szCs w:val="24"/>
        </w:rPr>
        <w:t xml:space="preserve"> </w:t>
      </w:r>
      <w:r>
        <w:rPr>
          <w:rFonts w:ascii="Times New Roman" w:cs="Times New Roman" w:hAnsi="Times New Roman"/>
          <w:bCs/>
          <w:sz w:val="24"/>
          <w:szCs w:val="24"/>
        </w:rPr>
        <w:t>selaku</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 </w:t>
      </w:r>
      <w:r>
        <w:rPr>
          <w:rFonts w:ascii="Times New Roman" w:cs="Times New Roman" w:hAnsi="Times New Roman"/>
          <w:bCs/>
          <w:sz w:val="24"/>
          <w:szCs w:val="24"/>
        </w:rPr>
        <w:t>keuntungan</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di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mereka</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w:t>
      </w:r>
      <w:r>
        <w:rPr>
          <w:rFonts w:ascii="Times New Roman" w:cs="Times New Roman" w:hAnsi="Times New Roman"/>
          <w:bCs/>
          <w:sz w:val="24"/>
          <w:szCs w:val="24"/>
        </w:rPr>
        <w:t>sedangkan</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finansial</w:t>
      </w:r>
      <w:r>
        <w:rPr>
          <w:rFonts w:ascii="Times New Roman" w:cs="Times New Roman" w:hAnsi="Times New Roman"/>
          <w:bCs/>
          <w:sz w:val="24"/>
          <w:szCs w:val="24"/>
        </w:rPr>
        <w:t xml:space="preserve"> </w:t>
      </w:r>
      <w:r>
        <w:rPr>
          <w:rFonts w:ascii="Times New Roman" w:cs="Times New Roman" w:hAnsi="Times New Roman"/>
          <w:bCs/>
          <w:sz w:val="24"/>
          <w:szCs w:val="24"/>
        </w:rPr>
        <w:t>hanya</w:t>
      </w:r>
      <w:r>
        <w:rPr>
          <w:rFonts w:ascii="Times New Roman" w:cs="Times New Roman" w:hAnsi="Times New Roman"/>
          <w:bCs/>
          <w:sz w:val="24"/>
          <w:szCs w:val="24"/>
        </w:rPr>
        <w:t xml:space="preserve"> </w:t>
      </w:r>
      <w:r>
        <w:rPr>
          <w:rFonts w:ascii="Times New Roman" w:cs="Times New Roman" w:hAnsi="Times New Roman"/>
          <w:bCs/>
          <w:sz w:val="24"/>
          <w:szCs w:val="24"/>
        </w:rPr>
        <w:t>ditanggung</w:t>
      </w:r>
      <w:r>
        <w:rPr>
          <w:rFonts w:ascii="Times New Roman" w:cs="Times New Roman" w:hAnsi="Times New Roman"/>
          <w:bCs/>
          <w:sz w:val="24"/>
          <w:szCs w:val="24"/>
        </w:rPr>
        <w:t xml:space="preserve"> oleh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ditanggung</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sepanjang</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itu</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diakibatkan</w:t>
      </w:r>
      <w:r>
        <w:rPr>
          <w:rFonts w:ascii="Times New Roman" w:cs="Times New Roman" w:hAnsi="Times New Roman"/>
          <w:bCs/>
          <w:sz w:val="24"/>
          <w:szCs w:val="24"/>
        </w:rPr>
        <w:t xml:space="preserve"> oleh </w:t>
      </w:r>
      <w:r>
        <w:rPr>
          <w:rFonts w:ascii="Times New Roman" w:cs="Times New Roman" w:hAnsi="Times New Roman"/>
          <w:bCs/>
          <w:sz w:val="24"/>
          <w:szCs w:val="24"/>
        </w:rPr>
        <w:t>kelalaian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apabila</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yang </w:t>
      </w:r>
      <w:r>
        <w:rPr>
          <w:rFonts w:ascii="Times New Roman" w:cs="Times New Roman" w:hAnsi="Times New Roman"/>
          <w:bCs/>
          <w:sz w:val="24"/>
          <w:szCs w:val="24"/>
        </w:rPr>
        <w:t>terjadi</w:t>
      </w:r>
      <w:r>
        <w:rPr>
          <w:rFonts w:ascii="Times New Roman" w:cs="Times New Roman" w:hAnsi="Times New Roman"/>
          <w:bCs/>
          <w:sz w:val="24"/>
          <w:szCs w:val="24"/>
        </w:rPr>
        <w:t xml:space="preserve"> </w:t>
      </w:r>
      <w:r>
        <w:rPr>
          <w:rFonts w:ascii="Times New Roman" w:cs="Times New Roman" w:hAnsi="Times New Roman"/>
          <w:bCs/>
          <w:sz w:val="24"/>
          <w:szCs w:val="24"/>
        </w:rPr>
        <w:t>diakibatkan</w:t>
      </w:r>
      <w:r>
        <w:rPr>
          <w:rFonts w:ascii="Times New Roman" w:cs="Times New Roman" w:hAnsi="Times New Roman"/>
          <w:bCs/>
          <w:sz w:val="24"/>
          <w:szCs w:val="24"/>
        </w:rPr>
        <w:t xml:space="preserve"> oleh </w:t>
      </w:r>
      <w:r>
        <w:rPr>
          <w:rFonts w:ascii="Times New Roman" w:cs="Times New Roman" w:hAnsi="Times New Roman"/>
          <w:bCs/>
          <w:sz w:val="24"/>
          <w:szCs w:val="24"/>
        </w:rPr>
        <w:t>kelalaian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ditanggung</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dana. PSAK 105 par. 18 </w:t>
      </w:r>
      <w:r>
        <w:rPr>
          <w:rFonts w:ascii="Times New Roman" w:cs="Times New Roman" w:hAnsi="Times New Roman"/>
          <w:bCs/>
          <w:sz w:val="24"/>
          <w:szCs w:val="24"/>
        </w:rPr>
        <w:t>memberikan</w:t>
      </w:r>
      <w:r>
        <w:rPr>
          <w:rFonts w:ascii="Times New Roman" w:cs="Times New Roman" w:hAnsi="Times New Roman"/>
          <w:bCs/>
          <w:sz w:val="24"/>
          <w:szCs w:val="24"/>
        </w:rPr>
        <w:t xml:space="preserve"> </w:t>
      </w:r>
      <w:r>
        <w:rPr>
          <w:rFonts w:ascii="Times New Roman" w:cs="Times New Roman" w:hAnsi="Times New Roman"/>
          <w:bCs/>
          <w:sz w:val="24"/>
          <w:szCs w:val="24"/>
        </w:rPr>
        <w:t>beberapa</w:t>
      </w:r>
      <w:r>
        <w:rPr>
          <w:rFonts w:ascii="Times New Roman" w:cs="Times New Roman" w:hAnsi="Times New Roman"/>
          <w:bCs/>
          <w:sz w:val="24"/>
          <w:szCs w:val="24"/>
        </w:rPr>
        <w:t xml:space="preserve"> </w:t>
      </w:r>
      <w:r>
        <w:rPr>
          <w:rFonts w:ascii="Times New Roman" w:cs="Times New Roman" w:hAnsi="Times New Roman"/>
          <w:bCs/>
          <w:sz w:val="24"/>
          <w:szCs w:val="24"/>
        </w:rPr>
        <w:t>contoh</w:t>
      </w:r>
      <w:r>
        <w:rPr>
          <w:rFonts w:ascii="Times New Roman" w:cs="Times New Roman" w:hAnsi="Times New Roman"/>
          <w:bCs/>
          <w:sz w:val="24"/>
          <w:szCs w:val="24"/>
        </w:rPr>
        <w:t xml:space="preserve"> </w:t>
      </w:r>
      <w:r>
        <w:rPr>
          <w:rFonts w:ascii="Times New Roman" w:cs="Times New Roman" w:hAnsi="Times New Roman"/>
          <w:bCs/>
          <w:sz w:val="24"/>
          <w:szCs w:val="24"/>
        </w:rPr>
        <w:t>bentuk</w:t>
      </w:r>
      <w:r>
        <w:rPr>
          <w:rFonts w:ascii="Times New Roman" w:cs="Times New Roman" w:hAnsi="Times New Roman"/>
          <w:bCs/>
          <w:sz w:val="24"/>
          <w:szCs w:val="24"/>
        </w:rPr>
        <w:t xml:space="preserve"> </w:t>
      </w:r>
      <w:r>
        <w:rPr>
          <w:rFonts w:ascii="Times New Roman" w:cs="Times New Roman" w:hAnsi="Times New Roman"/>
          <w:bCs/>
          <w:sz w:val="24"/>
          <w:szCs w:val="24"/>
        </w:rPr>
        <w:t>kelalaian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yaitu</w:t>
      </w:r>
      <w:r>
        <w:rPr>
          <w:rFonts w:ascii="Times New Roman" w:cs="Times New Roman" w:hAnsi="Times New Roman"/>
          <w:bCs/>
          <w:sz w:val="24"/>
          <w:szCs w:val="24"/>
        </w:rPr>
        <w:t xml:space="preserve">: </w:t>
      </w:r>
      <w:r>
        <w:rPr>
          <w:rFonts w:ascii="Times New Roman" w:cs="Times New Roman" w:hAnsi="Times New Roman"/>
          <w:bCs/>
          <w:sz w:val="24"/>
          <w:szCs w:val="24"/>
        </w:rPr>
        <w:t>persyaratan</w:t>
      </w:r>
      <w:r>
        <w:rPr>
          <w:rFonts w:ascii="Times New Roman" w:cs="Times New Roman" w:hAnsi="Times New Roman"/>
          <w:bCs/>
          <w:sz w:val="24"/>
          <w:szCs w:val="24"/>
        </w:rPr>
        <w:t xml:space="preserve"> yang </w:t>
      </w:r>
      <w:r>
        <w:rPr>
          <w:rFonts w:ascii="Times New Roman" w:cs="Times New Roman" w:hAnsi="Times New Roman"/>
          <w:bCs/>
          <w:sz w:val="24"/>
          <w:szCs w:val="24"/>
        </w:rPr>
        <w:t>ditentukan</w:t>
      </w:r>
      <w:r>
        <w:rPr>
          <w:rFonts w:ascii="Times New Roman" w:cs="Times New Roman" w:hAnsi="Times New Roman"/>
          <w:bCs/>
          <w:sz w:val="24"/>
          <w:szCs w:val="24"/>
        </w:rPr>
        <w:t xml:space="preserve"> di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dipenuhi</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terdapat</w:t>
      </w:r>
      <w:r>
        <w:rPr>
          <w:rFonts w:ascii="Times New Roman" w:cs="Times New Roman" w:hAnsi="Times New Roman"/>
          <w:bCs/>
          <w:sz w:val="24"/>
          <w:szCs w:val="24"/>
        </w:rPr>
        <w:t xml:space="preserve"> </w:t>
      </w:r>
      <w:r>
        <w:rPr>
          <w:rFonts w:ascii="Times New Roman" w:cs="Times New Roman" w:hAnsi="Times New Roman"/>
          <w:bCs/>
          <w:sz w:val="24"/>
          <w:szCs w:val="24"/>
        </w:rPr>
        <w:t>kondisi</w:t>
      </w:r>
      <w:r>
        <w:rPr>
          <w:rFonts w:ascii="Times New Roman" w:cs="Times New Roman" w:hAnsi="Times New Roman"/>
          <w:bCs/>
          <w:sz w:val="24"/>
          <w:szCs w:val="24"/>
        </w:rPr>
        <w:t xml:space="preserve"> di </w:t>
      </w:r>
      <w:r>
        <w:rPr>
          <w:rFonts w:ascii="Times New Roman" w:cs="Times New Roman" w:hAnsi="Times New Roman"/>
          <w:bCs/>
          <w:sz w:val="24"/>
          <w:szCs w:val="24"/>
        </w:rPr>
        <w:t>luar</w:t>
      </w:r>
      <w:r>
        <w:rPr>
          <w:rFonts w:ascii="Times New Roman" w:cs="Times New Roman" w:hAnsi="Times New Roman"/>
          <w:bCs/>
          <w:sz w:val="24"/>
          <w:szCs w:val="24"/>
        </w:rPr>
        <w:t xml:space="preserve"> </w:t>
      </w:r>
      <w:r>
        <w:rPr>
          <w:rFonts w:ascii="Times New Roman" w:cs="Times New Roman" w:hAnsi="Times New Roman"/>
          <w:bCs/>
          <w:sz w:val="24"/>
          <w:szCs w:val="24"/>
        </w:rPr>
        <w:t>kemampuan</w:t>
      </w:r>
      <w:r>
        <w:rPr>
          <w:rFonts w:ascii="Times New Roman" w:cs="Times New Roman" w:hAnsi="Times New Roman"/>
          <w:bCs/>
          <w:sz w:val="24"/>
          <w:szCs w:val="24"/>
        </w:rPr>
        <w:t xml:space="preserve"> yang </w:t>
      </w:r>
      <w:r>
        <w:rPr>
          <w:rFonts w:ascii="Times New Roman" w:cs="Times New Roman" w:hAnsi="Times New Roman"/>
          <w:bCs/>
          <w:sz w:val="24"/>
          <w:szCs w:val="24"/>
        </w:rPr>
        <w:t>lazim</w:t>
      </w:r>
      <w:r>
        <w:rPr>
          <w:rFonts w:ascii="Times New Roman" w:cs="Times New Roman" w:hAnsi="Times New Roman"/>
          <w:bCs/>
          <w:sz w:val="24"/>
          <w:szCs w:val="24"/>
        </w:rPr>
        <w:t xml:space="preserve"> dan/</w:t>
      </w:r>
      <w:r>
        <w:rPr>
          <w:rFonts w:ascii="Times New Roman" w:cs="Times New Roman" w:hAnsi="Times New Roman"/>
          <w:bCs/>
          <w:sz w:val="24"/>
          <w:szCs w:val="24"/>
        </w:rPr>
        <w:t>atau</w:t>
      </w:r>
      <w:r>
        <w:rPr>
          <w:rFonts w:ascii="Times New Roman" w:cs="Times New Roman" w:hAnsi="Times New Roman"/>
          <w:bCs/>
          <w:sz w:val="24"/>
          <w:szCs w:val="24"/>
        </w:rPr>
        <w:t xml:space="preserve"> yang </w:t>
      </w:r>
      <w:r>
        <w:rPr>
          <w:rFonts w:ascii="Times New Roman" w:cs="Times New Roman" w:hAnsi="Times New Roman"/>
          <w:bCs/>
          <w:sz w:val="24"/>
          <w:szCs w:val="24"/>
        </w:rPr>
        <w:t>telah</w:t>
      </w:r>
      <w:r>
        <w:rPr>
          <w:rFonts w:ascii="Times New Roman" w:cs="Times New Roman" w:hAnsi="Times New Roman"/>
          <w:bCs/>
          <w:sz w:val="24"/>
          <w:szCs w:val="24"/>
        </w:rPr>
        <w:t xml:space="preserve"> </w:t>
      </w:r>
      <w:r>
        <w:rPr>
          <w:rFonts w:ascii="Times New Roman" w:cs="Times New Roman" w:hAnsi="Times New Roman"/>
          <w:bCs/>
          <w:sz w:val="24"/>
          <w:szCs w:val="24"/>
        </w:rPr>
        <w:t>ditentukan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keputusan</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institusi</w:t>
      </w:r>
      <w:r>
        <w:rPr>
          <w:rFonts w:ascii="Times New Roman" w:cs="Times New Roman" w:hAnsi="Times New Roman"/>
          <w:bCs/>
          <w:sz w:val="24"/>
          <w:szCs w:val="24"/>
        </w:rPr>
        <w:t xml:space="preserve"> yang </w:t>
      </w:r>
      <w:r>
        <w:rPr>
          <w:rFonts w:ascii="Times New Roman" w:cs="Times New Roman" w:hAnsi="Times New Roman"/>
          <w:bCs/>
          <w:sz w:val="24"/>
          <w:szCs w:val="24"/>
        </w:rPr>
        <w:t>berwenang</w:t>
      </w:r>
      <w:r>
        <w:rPr>
          <w:rFonts w:ascii="Times New Roman" w:cs="Times New Roman" w:hAnsi="Times New Roman"/>
          <w:bCs/>
          <w:sz w:val="24"/>
          <w:szCs w:val="24"/>
        </w:rPr>
        <w:t xml:space="preserve">. </w:t>
      </w:r>
    </w:p>
    <w:p>
      <w:pPr>
        <w:pStyle w:val="style0"/>
        <w:ind w:firstLine="720"/>
        <w:jc w:val="both"/>
        <w:rPr>
          <w:rFonts w:ascii="Times New Roman" w:cs="Times New Roman" w:hAnsi="Times New Roman"/>
          <w:b/>
          <w:sz w:val="28"/>
          <w:szCs w:val="28"/>
        </w:rPr>
      </w:pP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suatu</w:t>
      </w:r>
      <w:r>
        <w:rPr>
          <w:rFonts w:ascii="Times New Roman" w:cs="Times New Roman" w:hAnsi="Times New Roman"/>
          <w:bCs/>
          <w:sz w:val="24"/>
          <w:szCs w:val="24"/>
        </w:rPr>
        <w:t xml:space="preserve"> </w:t>
      </w:r>
      <w:r>
        <w:rPr>
          <w:rFonts w:ascii="Times New Roman" w:cs="Times New Roman" w:hAnsi="Times New Roman"/>
          <w:bCs/>
          <w:sz w:val="24"/>
          <w:szCs w:val="24"/>
        </w:rPr>
        <w:t>transaksi</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yang </w:t>
      </w: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kepercayaan</w:t>
      </w:r>
      <w:r>
        <w:rPr>
          <w:rFonts w:ascii="Times New Roman" w:cs="Times New Roman" w:hAnsi="Times New Roman"/>
          <w:bCs/>
          <w:sz w:val="24"/>
          <w:szCs w:val="24"/>
        </w:rPr>
        <w:t xml:space="preserve">- </w:t>
      </w:r>
      <w:r>
        <w:rPr>
          <w:rFonts w:ascii="Times New Roman" w:cs="Times New Roman" w:hAnsi="Times New Roman"/>
          <w:bCs/>
          <w:sz w:val="24"/>
          <w:szCs w:val="24"/>
        </w:rPr>
        <w:t>kepercayaan</w:t>
      </w:r>
      <w:r>
        <w:rPr>
          <w:rFonts w:ascii="Times New Roman" w:cs="Times New Roman" w:hAnsi="Times New Roman"/>
          <w:bCs/>
          <w:sz w:val="24"/>
          <w:szCs w:val="24"/>
        </w:rPr>
        <w:t xml:space="preserve">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unsur</w:t>
      </w:r>
      <w:r>
        <w:rPr>
          <w:rFonts w:ascii="Times New Roman" w:cs="Times New Roman" w:hAnsi="Times New Roman"/>
          <w:bCs/>
          <w:sz w:val="24"/>
          <w:szCs w:val="24"/>
        </w:rPr>
        <w:t xml:space="preserve"> </w:t>
      </w:r>
      <w:r>
        <w:rPr>
          <w:rFonts w:ascii="Times New Roman" w:cs="Times New Roman" w:hAnsi="Times New Roman"/>
          <w:bCs/>
          <w:sz w:val="24"/>
          <w:szCs w:val="24"/>
        </w:rPr>
        <w:t>terpenting</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 xml:space="preserve"> </w:t>
      </w:r>
      <w:r>
        <w:rPr>
          <w:rFonts w:ascii="Times New Roman" w:cs="Times New Roman" w:hAnsi="Times New Roman"/>
          <w:bCs/>
          <w:sz w:val="24"/>
          <w:szCs w:val="24"/>
        </w:rPr>
        <w:t>kepercayaan</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Oleh </w:t>
      </w:r>
      <w:r>
        <w:rPr>
          <w:rFonts w:ascii="Times New Roman" w:cs="Times New Roman" w:hAnsi="Times New Roman"/>
          <w:bCs/>
          <w:sz w:val="24"/>
          <w:szCs w:val="24"/>
        </w:rPr>
        <w:t>karena</w:t>
      </w:r>
      <w:r>
        <w:rPr>
          <w:rFonts w:ascii="Times New Roman" w:cs="Times New Roman" w:hAnsi="Times New Roman"/>
          <w:bCs/>
          <w:sz w:val="24"/>
          <w:szCs w:val="24"/>
        </w:rPr>
        <w:t xml:space="preserve"> </w:t>
      </w:r>
      <w:r>
        <w:rPr>
          <w:rFonts w:ascii="Times New Roman" w:cs="Times New Roman" w:hAnsi="Times New Roman"/>
          <w:bCs/>
          <w:sz w:val="24"/>
          <w:szCs w:val="24"/>
        </w:rPr>
        <w:t>kepercayaan</w:t>
      </w:r>
      <w:r>
        <w:rPr>
          <w:rFonts w:ascii="Times New Roman" w:cs="Times New Roman" w:hAnsi="Times New Roman"/>
          <w:bCs/>
          <w:sz w:val="24"/>
          <w:szCs w:val="24"/>
        </w:rPr>
        <w:t xml:space="preserve">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unsur</w:t>
      </w:r>
      <w:r>
        <w:rPr>
          <w:rFonts w:ascii="Times New Roman" w:cs="Times New Roman" w:hAnsi="Times New Roman"/>
          <w:bCs/>
          <w:sz w:val="24"/>
          <w:szCs w:val="24"/>
        </w:rPr>
        <w:t xml:space="preserve"> </w:t>
      </w:r>
      <w:r>
        <w:rPr>
          <w:rFonts w:ascii="Times New Roman" w:cs="Times New Roman" w:hAnsi="Times New Roman"/>
          <w:bCs/>
          <w:sz w:val="24"/>
          <w:szCs w:val="24"/>
        </w:rPr>
        <w:t>terpenting</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istilah</w:t>
      </w:r>
      <w:r>
        <w:rPr>
          <w:rFonts w:ascii="Times New Roman" w:cs="Times New Roman" w:hAnsi="Times New Roman"/>
          <w:bCs/>
          <w:sz w:val="24"/>
          <w:szCs w:val="24"/>
        </w:rPr>
        <w:t xml:space="preserve"> </w:t>
      </w:r>
      <w:r>
        <w:rPr>
          <w:rFonts w:ascii="Times New Roman" w:cs="Times New Roman" w:hAnsi="Times New Roman"/>
          <w:bCs/>
          <w:sz w:val="24"/>
          <w:szCs w:val="24"/>
        </w:rPr>
        <w:t>bahasa</w:t>
      </w:r>
      <w:r>
        <w:rPr>
          <w:rFonts w:ascii="Times New Roman" w:cs="Times New Roman" w:hAnsi="Times New Roman"/>
          <w:bCs/>
          <w:sz w:val="24"/>
          <w:szCs w:val="24"/>
        </w:rPr>
        <w:t xml:space="preserve"> </w:t>
      </w:r>
      <w:r>
        <w:rPr>
          <w:rFonts w:ascii="Times New Roman" w:cs="Times New Roman" w:hAnsi="Times New Roman"/>
          <w:bCs/>
          <w:sz w:val="24"/>
          <w:szCs w:val="24"/>
        </w:rPr>
        <w:t>inggris</w:t>
      </w:r>
      <w:r>
        <w:rPr>
          <w:rFonts w:ascii="Times New Roman" w:cs="Times New Roman" w:hAnsi="Times New Roman"/>
          <w:bCs/>
          <w:sz w:val="24"/>
          <w:szCs w:val="24"/>
        </w:rPr>
        <w:t xml:space="preserve"> </w:t>
      </w:r>
      <w:r>
        <w:rPr>
          <w:rFonts w:ascii="Times New Roman" w:cs="Times New Roman" w:hAnsi="Times New Roman"/>
          <w:bCs/>
          <w:sz w:val="24"/>
          <w:szCs w:val="24"/>
        </w:rPr>
        <w:t>disebut</w:t>
      </w:r>
      <w:r>
        <w:rPr>
          <w:rFonts w:ascii="Times New Roman" w:cs="Times New Roman" w:hAnsi="Times New Roman"/>
          <w:bCs/>
          <w:sz w:val="24"/>
          <w:szCs w:val="24"/>
        </w:rPr>
        <w:t xml:space="preserve"> trust financing </w:t>
      </w:r>
      <w:r>
        <w:rPr>
          <w:rFonts w:ascii="Times New Roman" w:cs="Times New Roman" w:hAnsi="Times New Roman"/>
          <w:bCs/>
          <w:sz w:val="24"/>
          <w:szCs w:val="24"/>
        </w:rPr>
        <w:t>Pemilik</w:t>
      </w:r>
      <w:r>
        <w:rPr>
          <w:rFonts w:ascii="Times New Roman" w:cs="Times New Roman" w:hAnsi="Times New Roman"/>
          <w:bCs/>
          <w:sz w:val="24"/>
          <w:szCs w:val="24"/>
        </w:rPr>
        <w:t xml:space="preserve"> dana yang </w:t>
      </w:r>
      <w:r>
        <w:rPr>
          <w:rFonts w:ascii="Times New Roman" w:cs="Times New Roman" w:hAnsi="Times New Roman"/>
          <w:bCs/>
          <w:sz w:val="24"/>
          <w:szCs w:val="24"/>
        </w:rPr>
        <w:t>merupakan</w:t>
      </w:r>
      <w:r>
        <w:rPr>
          <w:rFonts w:ascii="Times New Roman" w:cs="Times New Roman" w:hAnsi="Times New Roman"/>
          <w:bCs/>
          <w:sz w:val="24"/>
          <w:szCs w:val="24"/>
        </w:rPr>
        <w:t xml:space="preserve"> investor </w:t>
      </w:r>
      <w:r>
        <w:rPr>
          <w:rFonts w:ascii="Times New Roman" w:cs="Times New Roman" w:hAnsi="Times New Roman"/>
          <w:bCs/>
          <w:sz w:val="24"/>
          <w:szCs w:val="24"/>
        </w:rPr>
        <w:t>disebut</w:t>
      </w:r>
      <w:r>
        <w:rPr>
          <w:rFonts w:ascii="Times New Roman" w:cs="Times New Roman" w:hAnsi="Times New Roman"/>
          <w:bCs/>
          <w:sz w:val="24"/>
          <w:szCs w:val="24"/>
        </w:rPr>
        <w:t xml:space="preserve"> beneficial ownership </w:t>
      </w:r>
      <w:r>
        <w:rPr>
          <w:rFonts w:ascii="Times New Roman" w:cs="Times New Roman" w:hAnsi="Times New Roman"/>
          <w:bCs/>
          <w:sz w:val="24"/>
          <w:szCs w:val="24"/>
        </w:rPr>
        <w:t>atau</w:t>
      </w:r>
      <w:r>
        <w:rPr>
          <w:rFonts w:ascii="Times New Roman" w:cs="Times New Roman" w:hAnsi="Times New Roman"/>
          <w:bCs/>
          <w:sz w:val="24"/>
          <w:szCs w:val="24"/>
        </w:rPr>
        <w:t xml:space="preserve"> sleeping partner, dan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disebut</w:t>
      </w:r>
      <w:r>
        <w:rPr>
          <w:rFonts w:ascii="Times New Roman" w:cs="Times New Roman" w:hAnsi="Times New Roman"/>
          <w:bCs/>
          <w:sz w:val="24"/>
          <w:szCs w:val="24"/>
        </w:rPr>
        <w:t xml:space="preserve"> managing trustee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labour</w:t>
      </w:r>
      <w:r>
        <w:rPr>
          <w:rFonts w:ascii="Times New Roman" w:cs="Times New Roman" w:hAnsi="Times New Roman"/>
          <w:bCs/>
          <w:sz w:val="24"/>
          <w:szCs w:val="24"/>
        </w:rPr>
        <w:t xml:space="preserve"> partner.</w:t>
      </w:r>
    </w:p>
    <w:p>
      <w:pPr>
        <w:pStyle w:val="style0"/>
        <w:spacing w:after="0"/>
        <w:jc w:val="both"/>
        <w:rPr>
          <w:rFonts w:ascii="Times New Roman" w:cs="Times New Roman" w:hAnsi="Times New Roman"/>
          <w:b/>
          <w:sz w:val="28"/>
          <w:szCs w:val="28"/>
        </w:rPr>
      </w:pP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Dalam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w:t>
      </w:r>
      <w:r>
        <w:rPr>
          <w:rFonts w:ascii="Times New Roman" w:cs="Times New Roman" w:hAnsi="Times New Roman"/>
          <w:bCs/>
          <w:sz w:val="24"/>
          <w:szCs w:val="24"/>
        </w:rPr>
        <w:t>mensyaratkan</w:t>
      </w:r>
      <w:r>
        <w:rPr>
          <w:rFonts w:ascii="Times New Roman" w:cs="Times New Roman" w:hAnsi="Times New Roman"/>
          <w:bCs/>
          <w:sz w:val="24"/>
          <w:szCs w:val="24"/>
        </w:rPr>
        <w:t xml:space="preserve"> </w:t>
      </w:r>
      <w:r>
        <w:rPr>
          <w:rFonts w:ascii="Times New Roman" w:cs="Times New Roman" w:hAnsi="Times New Roman"/>
          <w:bCs/>
          <w:sz w:val="24"/>
          <w:szCs w:val="24"/>
        </w:rPr>
        <w:t>sejumlah</w:t>
      </w:r>
      <w:r>
        <w:rPr>
          <w:rFonts w:ascii="Times New Roman" w:cs="Times New Roman" w:hAnsi="Times New Roman"/>
          <w:bCs/>
          <w:sz w:val="24"/>
          <w:szCs w:val="24"/>
        </w:rPr>
        <w:t xml:space="preserve"> </w:t>
      </w:r>
      <w:r>
        <w:rPr>
          <w:rFonts w:ascii="Times New Roman" w:cs="Times New Roman" w:hAnsi="Times New Roman"/>
          <w:bCs/>
          <w:sz w:val="24"/>
          <w:szCs w:val="24"/>
        </w:rPr>
        <w:t>tertentu</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bagiannya</w:t>
      </w:r>
      <w:r>
        <w:rPr>
          <w:rFonts w:ascii="Times New Roman" w:cs="Times New Roman" w:hAnsi="Times New Roman"/>
          <w:bCs/>
          <w:sz w:val="24"/>
          <w:szCs w:val="24"/>
        </w:rPr>
        <w:t xml:space="preserve"> </w:t>
      </w:r>
      <w:r>
        <w:rPr>
          <w:rFonts w:ascii="Times New Roman" w:cs="Times New Roman" w:hAnsi="Times New Roman"/>
          <w:bCs/>
          <w:sz w:val="24"/>
          <w:szCs w:val="24"/>
        </w:rPr>
        <w:t>karena</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disamakan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riba</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 xml:space="preserve"> </w:t>
      </w:r>
      <w:r>
        <w:rPr>
          <w:rFonts w:ascii="Times New Roman" w:cs="Times New Roman" w:hAnsi="Times New Roman"/>
          <w:bCs/>
          <w:sz w:val="24"/>
          <w:szCs w:val="24"/>
        </w:rPr>
        <w:t>meminta</w:t>
      </w:r>
      <w:r>
        <w:rPr>
          <w:rFonts w:ascii="Times New Roman" w:cs="Times New Roman" w:hAnsi="Times New Roman"/>
          <w:bCs/>
          <w:sz w:val="24"/>
          <w:szCs w:val="24"/>
        </w:rPr>
        <w:t xml:space="preserve"> </w:t>
      </w:r>
      <w:r>
        <w:rPr>
          <w:rFonts w:ascii="Times New Roman" w:cs="Times New Roman" w:hAnsi="Times New Roman"/>
          <w:bCs/>
          <w:sz w:val="24"/>
          <w:szCs w:val="24"/>
        </w:rPr>
        <w:t>kelebihan</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imbalan</w:t>
      </w:r>
      <w:r>
        <w:rPr>
          <w:rFonts w:ascii="Times New Roman" w:cs="Times New Roman" w:hAnsi="Times New Roman"/>
          <w:bCs/>
          <w:sz w:val="24"/>
          <w:szCs w:val="24"/>
        </w:rPr>
        <w:t xml:space="preserve"> </w:t>
      </w:r>
      <w:r>
        <w:rPr>
          <w:rFonts w:ascii="Times New Roman" w:cs="Times New Roman" w:hAnsi="Times New Roman"/>
          <w:bCs/>
          <w:sz w:val="24"/>
          <w:szCs w:val="24"/>
        </w:rPr>
        <w:t>tanpa</w:t>
      </w:r>
      <w:r>
        <w:rPr>
          <w:rFonts w:ascii="Times New Roman" w:cs="Times New Roman" w:hAnsi="Times New Roman"/>
          <w:bCs/>
          <w:sz w:val="24"/>
          <w:szCs w:val="24"/>
        </w:rPr>
        <w:t xml:space="preserve"> </w:t>
      </w:r>
      <w:r>
        <w:rPr>
          <w:rFonts w:ascii="Times New Roman" w:cs="Times New Roman" w:hAnsi="Times New Roman"/>
          <w:bCs/>
          <w:sz w:val="24"/>
          <w:szCs w:val="24"/>
        </w:rPr>
        <w:t>ada</w:t>
      </w:r>
      <w:r>
        <w:rPr>
          <w:rFonts w:ascii="Times New Roman" w:cs="Times New Roman" w:hAnsi="Times New Roman"/>
          <w:bCs/>
          <w:sz w:val="24"/>
          <w:szCs w:val="24"/>
        </w:rPr>
        <w:t xml:space="preserve"> </w:t>
      </w:r>
      <w:r>
        <w:rPr>
          <w:rFonts w:ascii="Times New Roman" w:cs="Times New Roman" w:hAnsi="Times New Roman"/>
          <w:bCs/>
          <w:sz w:val="24"/>
          <w:szCs w:val="24"/>
        </w:rPr>
        <w:t>faktor</w:t>
      </w:r>
      <w:r>
        <w:rPr>
          <w:rFonts w:ascii="Times New Roman" w:cs="Times New Roman" w:hAnsi="Times New Roman"/>
          <w:bCs/>
          <w:sz w:val="24"/>
          <w:szCs w:val="24"/>
        </w:rPr>
        <w:t xml:space="preserve"> </w:t>
      </w:r>
      <w:r>
        <w:rPr>
          <w:rFonts w:ascii="Times New Roman" w:cs="Times New Roman" w:hAnsi="Times New Roman"/>
          <w:bCs/>
          <w:sz w:val="24"/>
          <w:szCs w:val="24"/>
        </w:rPr>
        <w:t>penyeimbang</w:t>
      </w:r>
      <w:r>
        <w:rPr>
          <w:rFonts w:ascii="Times New Roman" w:cs="Times New Roman" w:hAnsi="Times New Roman"/>
          <w:bCs/>
          <w:sz w:val="24"/>
          <w:szCs w:val="24"/>
        </w:rPr>
        <w:t xml:space="preserve"> (</w:t>
      </w:r>
      <w:r>
        <w:rPr>
          <w:rFonts w:ascii="Times New Roman" w:cs="Times New Roman" w:hAnsi="Times New Roman"/>
          <w:bCs/>
          <w:sz w:val="24"/>
          <w:szCs w:val="24"/>
        </w:rPr>
        <w:t>iwad</w:t>
      </w:r>
      <w:r>
        <w:rPr>
          <w:rFonts w:ascii="Times New Roman" w:cs="Times New Roman" w:hAnsi="Times New Roman"/>
          <w:bCs/>
          <w:sz w:val="24"/>
          <w:szCs w:val="24"/>
        </w:rPr>
        <w:t xml:space="preserve">) yang </w:t>
      </w:r>
      <w:r>
        <w:rPr>
          <w:rFonts w:ascii="Times New Roman" w:cs="Times New Roman" w:hAnsi="Times New Roman"/>
          <w:bCs/>
          <w:sz w:val="24"/>
          <w:szCs w:val="24"/>
        </w:rPr>
        <w:t>diperbolehkan</w:t>
      </w:r>
      <w:r>
        <w:rPr>
          <w:rFonts w:ascii="Times New Roman" w:cs="Times New Roman" w:hAnsi="Times New Roman"/>
          <w:bCs/>
          <w:sz w:val="24"/>
          <w:szCs w:val="24"/>
        </w:rPr>
        <w:t xml:space="preserve"> syariah. Pada </w:t>
      </w:r>
      <w:r>
        <w:rPr>
          <w:rFonts w:ascii="Times New Roman" w:cs="Times New Roman" w:hAnsi="Times New Roman"/>
          <w:bCs/>
          <w:sz w:val="24"/>
          <w:szCs w:val="24"/>
        </w:rPr>
        <w:t>prinsipnya</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w:t>
      </w:r>
      <w:r>
        <w:rPr>
          <w:rFonts w:ascii="Times New Roman" w:cs="Times New Roman" w:hAnsi="Times New Roman"/>
          <w:bCs/>
          <w:sz w:val="24"/>
          <w:szCs w:val="24"/>
        </w:rPr>
        <w:t>ada</w:t>
      </w:r>
      <w:r>
        <w:rPr>
          <w:rFonts w:ascii="Times New Roman" w:cs="Times New Roman" w:hAnsi="Times New Roman"/>
          <w:bCs/>
          <w:sz w:val="24"/>
          <w:szCs w:val="24"/>
        </w:rPr>
        <w:t xml:space="preserve"> </w:t>
      </w:r>
      <w:r>
        <w:rPr>
          <w:rFonts w:ascii="Times New Roman" w:cs="Times New Roman" w:hAnsi="Times New Roman"/>
          <w:bCs/>
          <w:sz w:val="24"/>
          <w:szCs w:val="24"/>
        </w:rPr>
        <w:t>jaminan</w:t>
      </w:r>
      <w:r>
        <w:rPr>
          <w:rFonts w:ascii="Times New Roman" w:cs="Times New Roman" w:hAnsi="Times New Roman"/>
          <w:bCs/>
          <w:sz w:val="24"/>
          <w:szCs w:val="24"/>
        </w:rPr>
        <w:t xml:space="preserve"> </w:t>
      </w:r>
      <w:r>
        <w:rPr>
          <w:rFonts w:ascii="Times New Roman" w:cs="Times New Roman" w:hAnsi="Times New Roman"/>
          <w:bCs/>
          <w:sz w:val="24"/>
          <w:szCs w:val="24"/>
        </w:rPr>
        <w:t>atas</w:t>
      </w:r>
      <w:r>
        <w:rPr>
          <w:rFonts w:ascii="Times New Roman" w:cs="Times New Roman" w:hAnsi="Times New Roman"/>
          <w:bCs/>
          <w:sz w:val="24"/>
          <w:szCs w:val="24"/>
        </w:rPr>
        <w:t xml:space="preserve"> modal, </w:t>
      </w:r>
      <w:r>
        <w:rPr>
          <w:rFonts w:ascii="Times New Roman" w:cs="Times New Roman" w:hAnsi="Times New Roman"/>
          <w:bCs/>
          <w:sz w:val="24"/>
          <w:szCs w:val="24"/>
        </w:rPr>
        <w:t>namun</w:t>
      </w:r>
      <w:r>
        <w:rPr>
          <w:rFonts w:ascii="Times New Roman" w:cs="Times New Roman" w:hAnsi="Times New Roman"/>
          <w:bCs/>
          <w:sz w:val="24"/>
          <w:szCs w:val="24"/>
        </w:rPr>
        <w:t xml:space="preserve"> </w:t>
      </w:r>
      <w:r>
        <w:rPr>
          <w:rFonts w:ascii="Times New Roman" w:cs="Times New Roman" w:hAnsi="Times New Roman"/>
          <w:bCs/>
          <w:sz w:val="24"/>
          <w:szCs w:val="24"/>
        </w:rPr>
        <w:t>demikian</w:t>
      </w:r>
      <w:r>
        <w:rPr>
          <w:rFonts w:ascii="Times New Roman" w:cs="Times New Roman" w:hAnsi="Times New Roman"/>
          <w:bCs/>
          <w:sz w:val="24"/>
          <w:szCs w:val="24"/>
        </w:rPr>
        <w:t xml:space="preserve"> agar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melakukan</w:t>
      </w:r>
      <w:r>
        <w:rPr>
          <w:rFonts w:ascii="Times New Roman" w:cs="Times New Roman" w:hAnsi="Times New Roman"/>
          <w:bCs/>
          <w:sz w:val="24"/>
          <w:szCs w:val="24"/>
        </w:rPr>
        <w:t xml:space="preserve"> </w:t>
      </w:r>
      <w:r>
        <w:rPr>
          <w:rFonts w:ascii="Times New Roman" w:cs="Times New Roman" w:hAnsi="Times New Roman"/>
          <w:bCs/>
          <w:sz w:val="24"/>
          <w:szCs w:val="24"/>
        </w:rPr>
        <w:t>penyimpangan</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meminta</w:t>
      </w:r>
      <w:r>
        <w:rPr>
          <w:rFonts w:ascii="Times New Roman" w:cs="Times New Roman" w:hAnsi="Times New Roman"/>
          <w:bCs/>
          <w:sz w:val="24"/>
          <w:szCs w:val="24"/>
        </w:rPr>
        <w:t xml:space="preserve"> </w:t>
      </w:r>
      <w:r>
        <w:rPr>
          <w:rFonts w:ascii="Times New Roman" w:cs="Times New Roman" w:hAnsi="Times New Roman"/>
          <w:bCs/>
          <w:sz w:val="24"/>
          <w:szCs w:val="24"/>
        </w:rPr>
        <w:t>jaminan</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ketiga</w:t>
      </w:r>
      <w:r>
        <w:rPr>
          <w:rFonts w:ascii="Times New Roman" w:cs="Times New Roman" w:hAnsi="Times New Roman"/>
          <w:b/>
          <w:sz w:val="28"/>
          <w:szCs w:val="28"/>
        </w:rPr>
        <w:t>.</w:t>
      </w:r>
    </w:p>
    <w:p>
      <w:pPr>
        <w:pStyle w:val="style0"/>
        <w:spacing w:after="0"/>
        <w:ind w:firstLine="720"/>
        <w:jc w:val="both"/>
        <w:rPr>
          <w:rFonts w:ascii="Times New Roman" w:cs="Times New Roman" w:hAnsi="Times New Roman"/>
          <w:bCs/>
          <w:sz w:val="24"/>
          <w:szCs w:val="24"/>
        </w:rPr>
      </w:pPr>
    </w:p>
    <w:p>
      <w:pPr>
        <w:pStyle w:val="style0"/>
        <w:spacing w:after="0"/>
        <w:ind w:firstLine="720"/>
        <w:jc w:val="both"/>
        <w:rPr>
          <w:rFonts w:ascii="Times New Roman" w:cs="Times New Roman" w:hAnsi="Times New Roman"/>
          <w:bCs/>
          <w:sz w:val="24"/>
          <w:szCs w:val="24"/>
        </w:rPr>
      </w:pPr>
    </w:p>
    <w:p>
      <w:pPr>
        <w:pStyle w:val="style0"/>
        <w:spacing w:after="0"/>
        <w:ind w:firstLine="720"/>
        <w:jc w:val="both"/>
        <w:rPr>
          <w:rFonts w:ascii="Times New Roman" w:cs="Times New Roman" w:hAnsi="Times New Roman"/>
          <w:bCs/>
          <w:sz w:val="24"/>
          <w:szCs w:val="24"/>
        </w:rPr>
      </w:pPr>
    </w:p>
    <w:p>
      <w:pPr>
        <w:pStyle w:val="style0"/>
        <w:spacing w:after="0"/>
        <w:ind w:firstLine="720"/>
        <w:jc w:val="both"/>
        <w:rPr>
          <w:rFonts w:ascii="Times New Roman" w:cs="Times New Roman" w:hAnsi="Times New Roman"/>
          <w:bCs/>
          <w:sz w:val="24"/>
          <w:szCs w:val="24"/>
        </w:rPr>
      </w:pPr>
    </w:p>
    <w:p>
      <w:pPr>
        <w:pStyle w:val="style0"/>
        <w:spacing w:after="0"/>
        <w:ind w:firstLine="720"/>
        <w:jc w:val="both"/>
        <w:rPr>
          <w:rFonts w:ascii="Times New Roman" w:cs="Times New Roman" w:hAnsi="Times New Roman"/>
          <w:bCs/>
          <w:sz w:val="24"/>
          <w:szCs w:val="24"/>
        </w:rPr>
      </w:pPr>
      <w:r>
        <w:rPr>
          <w:rFonts w:ascii="Times New Roman" w:cs="Times New Roman" w:hAnsi="Times New Roman"/>
          <w:bCs/>
          <w:sz w:val="24"/>
          <w:szCs w:val="24"/>
        </w:rPr>
        <w:t xml:space="preserve">Hikmah </w:t>
      </w:r>
      <w:r>
        <w:rPr>
          <w:rFonts w:ascii="Times New Roman" w:cs="Times New Roman" w:hAnsi="Times New Roman"/>
          <w:bCs/>
          <w:sz w:val="24"/>
          <w:szCs w:val="24"/>
        </w:rPr>
        <w:t>dari</w:t>
      </w:r>
      <w:r>
        <w:rPr>
          <w:rFonts w:ascii="Times New Roman" w:cs="Times New Roman" w:hAnsi="Times New Roman"/>
          <w:bCs/>
          <w:sz w:val="24"/>
          <w:szCs w:val="24"/>
        </w:rPr>
        <w:t xml:space="preserve"> system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memberi</w:t>
      </w:r>
      <w:r>
        <w:rPr>
          <w:rFonts w:ascii="Times New Roman" w:cs="Times New Roman" w:hAnsi="Times New Roman"/>
          <w:bCs/>
          <w:sz w:val="24"/>
          <w:szCs w:val="24"/>
        </w:rPr>
        <w:t xml:space="preserve"> </w:t>
      </w:r>
      <w:r>
        <w:rPr>
          <w:rFonts w:ascii="Times New Roman" w:cs="Times New Roman" w:hAnsi="Times New Roman"/>
          <w:bCs/>
          <w:sz w:val="24"/>
          <w:szCs w:val="24"/>
        </w:rPr>
        <w:t>keringanan</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manusia</w:t>
      </w:r>
      <w:r>
        <w:rPr>
          <w:rFonts w:ascii="Times New Roman" w:cs="Times New Roman" w:hAnsi="Times New Roman"/>
          <w:bCs/>
          <w:sz w:val="24"/>
          <w:szCs w:val="24"/>
        </w:rPr>
        <w:t xml:space="preserve">. </w:t>
      </w:r>
      <w:r>
        <w:rPr>
          <w:rFonts w:ascii="Times New Roman" w:cs="Times New Roman" w:hAnsi="Times New Roman"/>
          <w:bCs/>
          <w:sz w:val="24"/>
          <w:szCs w:val="24"/>
        </w:rPr>
        <w:t>Terkadang</w:t>
      </w:r>
      <w:r>
        <w:rPr>
          <w:rFonts w:ascii="Times New Roman" w:cs="Times New Roman" w:hAnsi="Times New Roman"/>
          <w:bCs/>
          <w:sz w:val="24"/>
          <w:szCs w:val="24"/>
        </w:rPr>
        <w:t xml:space="preserve"> </w:t>
      </w:r>
      <w:r>
        <w:rPr>
          <w:rFonts w:ascii="Times New Roman" w:cs="Times New Roman" w:hAnsi="Times New Roman"/>
          <w:bCs/>
          <w:sz w:val="24"/>
          <w:szCs w:val="24"/>
        </w:rPr>
        <w:t>ada</w:t>
      </w:r>
      <w:r>
        <w:rPr>
          <w:rFonts w:ascii="Times New Roman" w:cs="Times New Roman" w:hAnsi="Times New Roman"/>
          <w:bCs/>
          <w:sz w:val="24"/>
          <w:szCs w:val="24"/>
        </w:rPr>
        <w:t xml:space="preserve"> </w:t>
      </w:r>
      <w:r>
        <w:rPr>
          <w:rFonts w:ascii="Times New Roman" w:cs="Times New Roman" w:hAnsi="Times New Roman"/>
          <w:bCs/>
          <w:sz w:val="24"/>
          <w:szCs w:val="24"/>
        </w:rPr>
        <w:t>sebagian</w:t>
      </w:r>
      <w:r>
        <w:rPr>
          <w:rFonts w:ascii="Times New Roman" w:cs="Times New Roman" w:hAnsi="Times New Roman"/>
          <w:bCs/>
          <w:sz w:val="24"/>
          <w:szCs w:val="24"/>
        </w:rPr>
        <w:t xml:space="preserve"> orang yang </w:t>
      </w:r>
      <w:r>
        <w:rPr>
          <w:rFonts w:ascii="Times New Roman" w:cs="Times New Roman" w:hAnsi="Times New Roman"/>
          <w:bCs/>
          <w:sz w:val="24"/>
          <w:szCs w:val="24"/>
        </w:rPr>
        <w:t>memiliki</w:t>
      </w:r>
      <w:r>
        <w:rPr>
          <w:rFonts w:ascii="Times New Roman" w:cs="Times New Roman" w:hAnsi="Times New Roman"/>
          <w:bCs/>
          <w:sz w:val="24"/>
          <w:szCs w:val="24"/>
        </w:rPr>
        <w:t xml:space="preserve"> </w:t>
      </w:r>
      <w:r>
        <w:rPr>
          <w:rFonts w:ascii="Times New Roman" w:cs="Times New Roman" w:hAnsi="Times New Roman"/>
          <w:bCs/>
          <w:sz w:val="24"/>
          <w:szCs w:val="24"/>
        </w:rPr>
        <w:t>harta</w:t>
      </w:r>
      <w:r>
        <w:rPr>
          <w:rFonts w:ascii="Times New Roman" w:cs="Times New Roman" w:hAnsi="Times New Roman"/>
          <w:bCs/>
          <w:sz w:val="24"/>
          <w:szCs w:val="24"/>
        </w:rPr>
        <w:t xml:space="preserve">, </w:t>
      </w:r>
      <w:r>
        <w:rPr>
          <w:rFonts w:ascii="Times New Roman" w:cs="Times New Roman" w:hAnsi="Times New Roman"/>
          <w:bCs/>
          <w:sz w:val="24"/>
          <w:szCs w:val="24"/>
        </w:rPr>
        <w:t>tetapi</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mampu</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membuatnya</w:t>
      </w:r>
      <w:r>
        <w:rPr>
          <w:rFonts w:ascii="Times New Roman" w:cs="Times New Roman" w:hAnsi="Times New Roman"/>
          <w:bCs/>
          <w:sz w:val="24"/>
          <w:szCs w:val="24"/>
        </w:rPr>
        <w:t xml:space="preserve"> </w:t>
      </w:r>
      <w:r>
        <w:rPr>
          <w:rFonts w:ascii="Times New Roman" w:cs="Times New Roman" w:hAnsi="Times New Roman"/>
          <w:bCs/>
          <w:sz w:val="24"/>
          <w:szCs w:val="24"/>
        </w:rPr>
        <w:t>menjadi</w:t>
      </w:r>
      <w:r>
        <w:rPr>
          <w:rFonts w:ascii="Times New Roman" w:cs="Times New Roman" w:hAnsi="Times New Roman"/>
          <w:bCs/>
          <w:sz w:val="24"/>
          <w:szCs w:val="24"/>
        </w:rPr>
        <w:t xml:space="preserve"> </w:t>
      </w:r>
      <w:r>
        <w:rPr>
          <w:rFonts w:ascii="Times New Roman" w:cs="Times New Roman" w:hAnsi="Times New Roman"/>
          <w:bCs/>
          <w:sz w:val="24"/>
          <w:szCs w:val="24"/>
        </w:rPr>
        <w:t>produktif</w:t>
      </w:r>
      <w:r>
        <w:rPr>
          <w:rFonts w:ascii="Times New Roman" w:cs="Times New Roman" w:hAnsi="Times New Roman"/>
          <w:bCs/>
          <w:sz w:val="24"/>
          <w:szCs w:val="24"/>
        </w:rPr>
        <w:t xml:space="preserve">. Selain </w:t>
      </w:r>
      <w:r>
        <w:rPr>
          <w:rFonts w:ascii="Times New Roman" w:cs="Times New Roman" w:hAnsi="Times New Roman"/>
          <w:bCs/>
          <w:sz w:val="24"/>
          <w:szCs w:val="24"/>
        </w:rPr>
        <w:t>itu</w:t>
      </w:r>
      <w:r>
        <w:rPr>
          <w:rFonts w:ascii="Times New Roman" w:cs="Times New Roman" w:hAnsi="Times New Roman"/>
          <w:bCs/>
          <w:sz w:val="24"/>
          <w:szCs w:val="24"/>
        </w:rPr>
        <w:t xml:space="preserve">, </w:t>
      </w:r>
      <w:r>
        <w:rPr>
          <w:rFonts w:ascii="Times New Roman" w:cs="Times New Roman" w:hAnsi="Times New Roman"/>
          <w:bCs/>
          <w:sz w:val="24"/>
          <w:szCs w:val="24"/>
        </w:rPr>
        <w:t>ada</w:t>
      </w:r>
      <w:r>
        <w:rPr>
          <w:rFonts w:ascii="Times New Roman" w:cs="Times New Roman" w:hAnsi="Times New Roman"/>
          <w:bCs/>
          <w:sz w:val="24"/>
          <w:szCs w:val="24"/>
        </w:rPr>
        <w:t xml:space="preserve"> juga orang yang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memiliki</w:t>
      </w:r>
      <w:r>
        <w:rPr>
          <w:rFonts w:ascii="Times New Roman" w:cs="Times New Roman" w:hAnsi="Times New Roman"/>
          <w:bCs/>
          <w:sz w:val="24"/>
          <w:szCs w:val="24"/>
        </w:rPr>
        <w:t xml:space="preserve"> </w:t>
      </w:r>
      <w:r>
        <w:rPr>
          <w:rFonts w:ascii="Times New Roman" w:cs="Times New Roman" w:hAnsi="Times New Roman"/>
          <w:bCs/>
          <w:sz w:val="24"/>
          <w:szCs w:val="24"/>
        </w:rPr>
        <w:t>harta</w:t>
      </w:r>
      <w:r>
        <w:rPr>
          <w:rFonts w:ascii="Times New Roman" w:cs="Times New Roman" w:hAnsi="Times New Roman"/>
          <w:bCs/>
          <w:sz w:val="24"/>
          <w:szCs w:val="24"/>
        </w:rPr>
        <w:t xml:space="preserve"> </w:t>
      </w:r>
      <w:r>
        <w:rPr>
          <w:rFonts w:ascii="Times New Roman" w:cs="Times New Roman" w:hAnsi="Times New Roman"/>
          <w:bCs/>
          <w:sz w:val="24"/>
          <w:szCs w:val="24"/>
        </w:rPr>
        <w:t>tetapi</w:t>
      </w:r>
      <w:r>
        <w:rPr>
          <w:rFonts w:ascii="Times New Roman" w:cs="Times New Roman" w:hAnsi="Times New Roman"/>
          <w:bCs/>
          <w:sz w:val="24"/>
          <w:szCs w:val="24"/>
        </w:rPr>
        <w:t xml:space="preserve"> </w:t>
      </w:r>
      <w:r>
        <w:rPr>
          <w:rFonts w:ascii="Times New Roman" w:cs="Times New Roman" w:hAnsi="Times New Roman"/>
          <w:bCs/>
          <w:sz w:val="24"/>
          <w:szCs w:val="24"/>
        </w:rPr>
        <w:t>mempunyai</w:t>
      </w:r>
      <w:r>
        <w:rPr>
          <w:rFonts w:ascii="Times New Roman" w:cs="Times New Roman" w:hAnsi="Times New Roman"/>
          <w:bCs/>
          <w:sz w:val="24"/>
          <w:szCs w:val="24"/>
        </w:rPr>
        <w:t xml:space="preserve"> </w:t>
      </w:r>
      <w:r>
        <w:rPr>
          <w:rFonts w:ascii="Times New Roman" w:cs="Times New Roman" w:hAnsi="Times New Roman"/>
          <w:bCs/>
          <w:sz w:val="24"/>
          <w:szCs w:val="24"/>
        </w:rPr>
        <w:t>kemampuan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memproduktifkannya</w:t>
      </w:r>
      <w:r>
        <w:rPr>
          <w:rFonts w:ascii="Times New Roman" w:cs="Times New Roman" w:hAnsi="Times New Roman"/>
          <w:bCs/>
          <w:sz w:val="24"/>
          <w:szCs w:val="24"/>
        </w:rPr>
        <w:t xml:space="preserve"> </w:t>
      </w:r>
      <w:r>
        <w:rPr>
          <w:rFonts w:ascii="Times New Roman" w:cs="Times New Roman" w:hAnsi="Times New Roman"/>
          <w:bCs/>
          <w:sz w:val="24"/>
          <w:szCs w:val="24"/>
        </w:rPr>
        <w:t>sehingga</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kedua</w:t>
      </w:r>
      <w:r>
        <w:rPr>
          <w:rFonts w:ascii="Times New Roman" w:cs="Times New Roman" w:hAnsi="Times New Roman"/>
          <w:bCs/>
          <w:sz w:val="24"/>
          <w:szCs w:val="24"/>
        </w:rPr>
        <w:t xml:space="preserve"> </w:t>
      </w:r>
      <w:r>
        <w:rPr>
          <w:rFonts w:ascii="Times New Roman" w:cs="Times New Roman" w:hAnsi="Times New Roman"/>
          <w:bCs/>
          <w:sz w:val="24"/>
          <w:szCs w:val="24"/>
        </w:rPr>
        <w:t>belah</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pengalaman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sedangkan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memperoleh</w:t>
      </w:r>
      <w:r>
        <w:rPr>
          <w:rFonts w:ascii="Times New Roman" w:cs="Times New Roman" w:hAnsi="Times New Roman"/>
          <w:bCs/>
          <w:sz w:val="24"/>
          <w:szCs w:val="24"/>
        </w:rPr>
        <w:t xml:space="preserve"> </w:t>
      </w:r>
      <w:r>
        <w:rPr>
          <w:rFonts w:ascii="Times New Roman" w:cs="Times New Roman" w:hAnsi="Times New Roman"/>
          <w:bCs/>
          <w:sz w:val="24"/>
          <w:szCs w:val="24"/>
        </w:rPr>
        <w:t>manfaat</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harta</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modal.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demikian</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tercipta</w:t>
      </w:r>
      <w:r>
        <w:rPr>
          <w:rFonts w:ascii="Times New Roman" w:cs="Times New Roman" w:hAnsi="Times New Roman"/>
          <w:bCs/>
          <w:sz w:val="24"/>
          <w:szCs w:val="24"/>
        </w:rPr>
        <w:t xml:space="preserve"> </w:t>
      </w:r>
      <w:r>
        <w:rPr>
          <w:rFonts w:ascii="Times New Roman" w:cs="Times New Roman" w:hAnsi="Times New Roman"/>
          <w:bCs/>
          <w:sz w:val="24"/>
          <w:szCs w:val="24"/>
        </w:rPr>
        <w:t>kerja</w:t>
      </w:r>
      <w:r>
        <w:rPr>
          <w:rFonts w:ascii="Times New Roman" w:cs="Times New Roman" w:hAnsi="Times New Roman"/>
          <w:bCs/>
          <w:sz w:val="24"/>
          <w:szCs w:val="24"/>
        </w:rPr>
        <w:t xml:space="preserve"> </w:t>
      </w:r>
      <w:r>
        <w:rPr>
          <w:rFonts w:ascii="Times New Roman" w:cs="Times New Roman" w:hAnsi="Times New Roman"/>
          <w:bCs/>
          <w:sz w:val="24"/>
          <w:szCs w:val="24"/>
        </w:rPr>
        <w:t>sama</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modal dan </w:t>
      </w:r>
      <w:r>
        <w:rPr>
          <w:rFonts w:ascii="Times New Roman" w:cs="Times New Roman" w:hAnsi="Times New Roman"/>
          <w:bCs/>
          <w:sz w:val="24"/>
          <w:szCs w:val="24"/>
        </w:rPr>
        <w:t>kerja</w:t>
      </w:r>
      <w:r>
        <w:rPr>
          <w:rFonts w:ascii="Times New Roman" w:cs="Times New Roman" w:hAnsi="Times New Roman"/>
          <w:bCs/>
          <w:sz w:val="24"/>
          <w:szCs w:val="24"/>
        </w:rPr>
        <w:t xml:space="preserve">, </w:t>
      </w:r>
      <w:r>
        <w:rPr>
          <w:rFonts w:ascii="Times New Roman" w:cs="Times New Roman" w:hAnsi="Times New Roman"/>
          <w:bCs/>
          <w:sz w:val="24"/>
          <w:szCs w:val="24"/>
        </w:rPr>
        <w:t>sehingga</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tercipta</w:t>
      </w:r>
      <w:r>
        <w:rPr>
          <w:rFonts w:ascii="Times New Roman" w:cs="Times New Roman" w:hAnsi="Times New Roman"/>
          <w:bCs/>
          <w:sz w:val="24"/>
          <w:szCs w:val="24"/>
        </w:rPr>
        <w:t xml:space="preserve"> </w:t>
      </w:r>
      <w:r>
        <w:rPr>
          <w:rFonts w:ascii="Times New Roman" w:cs="Times New Roman" w:hAnsi="Times New Roman"/>
          <w:bCs/>
          <w:sz w:val="24"/>
          <w:szCs w:val="24"/>
        </w:rPr>
        <w:t>kemaslahatan</w:t>
      </w:r>
      <w:r>
        <w:rPr>
          <w:rFonts w:ascii="Times New Roman" w:cs="Times New Roman" w:hAnsi="Times New Roman"/>
          <w:bCs/>
          <w:sz w:val="24"/>
          <w:szCs w:val="24"/>
        </w:rPr>
        <w:t xml:space="preserve"> dan </w:t>
      </w:r>
      <w:r>
        <w:rPr>
          <w:rFonts w:ascii="Times New Roman" w:cs="Times New Roman" w:hAnsi="Times New Roman"/>
          <w:bCs/>
          <w:sz w:val="24"/>
          <w:szCs w:val="24"/>
        </w:rPr>
        <w:t>kesejahteraan</w:t>
      </w:r>
      <w:r>
        <w:rPr>
          <w:rFonts w:ascii="Times New Roman" w:cs="Times New Roman" w:hAnsi="Times New Roman"/>
          <w:bCs/>
          <w:sz w:val="24"/>
          <w:szCs w:val="24"/>
        </w:rPr>
        <w:t xml:space="preserve"> </w:t>
      </w:r>
      <w:r>
        <w:rPr>
          <w:rFonts w:ascii="Times New Roman" w:cs="Times New Roman" w:hAnsi="Times New Roman"/>
          <w:bCs/>
          <w:sz w:val="24"/>
          <w:szCs w:val="24"/>
        </w:rPr>
        <w:t>umat</w:t>
      </w:r>
      <w:r>
        <w:rPr>
          <w:rFonts w:ascii="Times New Roman" w:cs="Times New Roman" w:hAnsi="Times New Roman"/>
          <w:bCs/>
          <w:sz w:val="24"/>
          <w:szCs w:val="24"/>
        </w:rPr>
        <w:t xml:space="preserve">. Agar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terjadi</w:t>
      </w:r>
      <w:r>
        <w:rPr>
          <w:rFonts w:ascii="Times New Roman" w:cs="Times New Roman" w:hAnsi="Times New Roman"/>
          <w:bCs/>
          <w:sz w:val="24"/>
          <w:szCs w:val="24"/>
        </w:rPr>
        <w:t xml:space="preserve"> </w:t>
      </w:r>
      <w:r>
        <w:rPr>
          <w:rFonts w:ascii="Times New Roman" w:cs="Times New Roman" w:hAnsi="Times New Roman"/>
          <w:bCs/>
          <w:sz w:val="24"/>
          <w:szCs w:val="24"/>
        </w:rPr>
        <w:t>perselisihan</w:t>
      </w:r>
      <w:r>
        <w:rPr>
          <w:rFonts w:ascii="Times New Roman" w:cs="Times New Roman" w:hAnsi="Times New Roman"/>
          <w:bCs/>
          <w:sz w:val="24"/>
          <w:szCs w:val="24"/>
        </w:rPr>
        <w:t xml:space="preserve"> di </w:t>
      </w:r>
      <w:r>
        <w:rPr>
          <w:rFonts w:ascii="Times New Roman" w:cs="Times New Roman" w:hAnsi="Times New Roman"/>
          <w:bCs/>
          <w:sz w:val="24"/>
          <w:szCs w:val="24"/>
        </w:rPr>
        <w:t>kemudian</w:t>
      </w:r>
      <w:r>
        <w:rPr>
          <w:rFonts w:ascii="Times New Roman" w:cs="Times New Roman" w:hAnsi="Times New Roman"/>
          <w:bCs/>
          <w:sz w:val="24"/>
          <w:szCs w:val="24"/>
        </w:rPr>
        <w:t xml:space="preserve"> </w:t>
      </w:r>
      <w:r>
        <w:rPr>
          <w:rFonts w:ascii="Times New Roman" w:cs="Times New Roman" w:hAnsi="Times New Roman"/>
          <w:bCs/>
          <w:sz w:val="24"/>
          <w:szCs w:val="24"/>
        </w:rPr>
        <w:t>hari</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w:t>
      </w:r>
      <w:r>
        <w:rPr>
          <w:rFonts w:ascii="Times New Roman" w:cs="Times New Roman" w:hAnsi="Times New Roman"/>
          <w:bCs/>
          <w:sz w:val="24"/>
          <w:szCs w:val="24"/>
        </w:rPr>
        <w:t>kontrak</w:t>
      </w:r>
      <w:r>
        <w:rPr>
          <w:rFonts w:ascii="Times New Roman" w:cs="Times New Roman" w:hAnsi="Times New Roman"/>
          <w:bCs/>
          <w:sz w:val="24"/>
          <w:szCs w:val="24"/>
        </w:rPr>
        <w:t>/</w:t>
      </w:r>
      <w:r>
        <w:rPr>
          <w:rFonts w:ascii="Times New Roman" w:cs="Times New Roman" w:hAnsi="Times New Roman"/>
          <w:bCs/>
          <w:sz w:val="24"/>
          <w:szCs w:val="24"/>
        </w:rPr>
        <w:t>perjanjian</w:t>
      </w:r>
      <w:r>
        <w:rPr>
          <w:rFonts w:ascii="Times New Roman" w:cs="Times New Roman" w:hAnsi="Times New Roman"/>
          <w:bCs/>
          <w:sz w:val="24"/>
          <w:szCs w:val="24"/>
        </w:rPr>
        <w:t xml:space="preserve"> </w:t>
      </w:r>
      <w:r>
        <w:rPr>
          <w:rFonts w:ascii="Times New Roman" w:cs="Times New Roman" w:hAnsi="Times New Roman"/>
          <w:bCs/>
          <w:sz w:val="24"/>
          <w:szCs w:val="24"/>
        </w:rPr>
        <w:t>sebaiknya</w:t>
      </w:r>
      <w:r>
        <w:rPr>
          <w:rFonts w:ascii="Times New Roman" w:cs="Times New Roman" w:hAnsi="Times New Roman"/>
          <w:bCs/>
          <w:sz w:val="24"/>
          <w:szCs w:val="24"/>
        </w:rPr>
        <w:t xml:space="preserve"> </w:t>
      </w:r>
      <w:r>
        <w:rPr>
          <w:rFonts w:ascii="Times New Roman" w:cs="Times New Roman" w:hAnsi="Times New Roman"/>
          <w:bCs/>
          <w:sz w:val="24"/>
          <w:szCs w:val="24"/>
        </w:rPr>
        <w:t>dituangkan</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tertulis</w:t>
      </w:r>
      <w:r>
        <w:rPr>
          <w:rFonts w:ascii="Times New Roman" w:cs="Times New Roman" w:hAnsi="Times New Roman"/>
          <w:bCs/>
          <w:sz w:val="24"/>
          <w:szCs w:val="24"/>
        </w:rPr>
        <w:t xml:space="preserve"> dan </w:t>
      </w:r>
      <w:r>
        <w:rPr>
          <w:rFonts w:ascii="Times New Roman" w:cs="Times New Roman" w:hAnsi="Times New Roman"/>
          <w:bCs/>
          <w:sz w:val="24"/>
          <w:szCs w:val="24"/>
        </w:rPr>
        <w:t>dihadiri</w:t>
      </w:r>
      <w:r>
        <w:rPr>
          <w:rFonts w:ascii="Times New Roman" w:cs="Times New Roman" w:hAnsi="Times New Roman"/>
          <w:bCs/>
          <w:sz w:val="24"/>
          <w:szCs w:val="24"/>
        </w:rPr>
        <w:t xml:space="preserve"> para </w:t>
      </w:r>
      <w:r>
        <w:rPr>
          <w:rFonts w:ascii="Times New Roman" w:cs="Times New Roman" w:hAnsi="Times New Roman"/>
          <w:bCs/>
          <w:sz w:val="24"/>
          <w:szCs w:val="24"/>
        </w:rPr>
        <w:t>saksi</w:t>
      </w:r>
      <w:r>
        <w:rPr>
          <w:rFonts w:ascii="Times New Roman" w:cs="Times New Roman" w:hAnsi="Times New Roman"/>
          <w:bCs/>
          <w:sz w:val="24"/>
          <w:szCs w:val="24"/>
        </w:rPr>
        <w:t xml:space="preserve">. Usaha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dianggap</w:t>
      </w:r>
      <w:r>
        <w:rPr>
          <w:rFonts w:ascii="Times New Roman" w:cs="Times New Roman" w:hAnsi="Times New Roman"/>
          <w:bCs/>
          <w:sz w:val="24"/>
          <w:szCs w:val="24"/>
        </w:rPr>
        <w:t xml:space="preserve"> </w:t>
      </w:r>
      <w:r>
        <w:rPr>
          <w:rFonts w:ascii="Times New Roman" w:cs="Times New Roman" w:hAnsi="Times New Roman"/>
          <w:bCs/>
          <w:sz w:val="24"/>
          <w:szCs w:val="24"/>
        </w:rPr>
        <w:t>mulai</w:t>
      </w:r>
      <w:r>
        <w:rPr>
          <w:rFonts w:ascii="Times New Roman" w:cs="Times New Roman" w:hAnsi="Times New Roman"/>
          <w:bCs/>
          <w:sz w:val="24"/>
          <w:szCs w:val="24"/>
        </w:rPr>
        <w:t xml:space="preserve"> </w:t>
      </w:r>
      <w:r>
        <w:rPr>
          <w:rFonts w:ascii="Times New Roman" w:cs="Times New Roman" w:hAnsi="Times New Roman"/>
          <w:bCs/>
          <w:sz w:val="24"/>
          <w:szCs w:val="24"/>
        </w:rPr>
        <w:t>berjalan</w:t>
      </w:r>
      <w:r>
        <w:rPr>
          <w:rFonts w:ascii="Times New Roman" w:cs="Times New Roman" w:hAnsi="Times New Roman"/>
          <w:bCs/>
          <w:sz w:val="24"/>
          <w:szCs w:val="24"/>
        </w:rPr>
        <w:t xml:space="preserve"> </w:t>
      </w:r>
      <w:r>
        <w:rPr>
          <w:rFonts w:ascii="Times New Roman" w:cs="Times New Roman" w:hAnsi="Times New Roman"/>
          <w:bCs/>
          <w:sz w:val="24"/>
          <w:szCs w:val="24"/>
        </w:rPr>
        <w:t>sejak</w:t>
      </w:r>
      <w:r>
        <w:rPr>
          <w:rFonts w:ascii="Times New Roman" w:cs="Times New Roman" w:hAnsi="Times New Roman"/>
          <w:bCs/>
          <w:sz w:val="24"/>
          <w:szCs w:val="24"/>
        </w:rPr>
        <w:t xml:space="preserve"> dana </w:t>
      </w:r>
      <w:r>
        <w:rPr>
          <w:rFonts w:ascii="Times New Roman" w:cs="Times New Roman" w:hAnsi="Times New Roman"/>
          <w:bCs/>
          <w:sz w:val="24"/>
          <w:szCs w:val="24"/>
        </w:rPr>
        <w:t>atau</w:t>
      </w:r>
      <w:r>
        <w:rPr>
          <w:rFonts w:ascii="Times New Roman" w:cs="Times New Roman" w:hAnsi="Times New Roman"/>
          <w:bCs/>
          <w:sz w:val="24"/>
          <w:szCs w:val="24"/>
        </w:rPr>
        <w:t xml:space="preserve"> modal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diterima</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dana (PSAK 105 par 16). </w:t>
      </w:r>
      <w:r>
        <w:rPr>
          <w:rFonts w:ascii="Times New Roman" w:cs="Times New Roman" w:hAnsi="Times New Roman"/>
          <w:bCs/>
          <w:sz w:val="24"/>
          <w:szCs w:val="24"/>
        </w:rPr>
        <w:t>Sedangkan</w:t>
      </w:r>
      <w:r>
        <w:rPr>
          <w:rFonts w:ascii="Times New Roman" w:cs="Times New Roman" w:hAnsi="Times New Roman"/>
          <w:bCs/>
          <w:sz w:val="24"/>
          <w:szCs w:val="24"/>
        </w:rPr>
        <w:t xml:space="preserve"> </w:t>
      </w:r>
      <w:r>
        <w:rPr>
          <w:rFonts w:ascii="Times New Roman" w:cs="Times New Roman" w:hAnsi="Times New Roman"/>
          <w:bCs/>
          <w:sz w:val="24"/>
          <w:szCs w:val="24"/>
        </w:rPr>
        <w:t>pengembalian</w:t>
      </w:r>
      <w:r>
        <w:rPr>
          <w:rFonts w:ascii="Times New Roman" w:cs="Times New Roman" w:hAnsi="Times New Roman"/>
          <w:bCs/>
          <w:sz w:val="24"/>
          <w:szCs w:val="24"/>
        </w:rPr>
        <w:t xml:space="preserve"> dana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bertahap</w:t>
      </w:r>
      <w:r>
        <w:rPr>
          <w:rFonts w:ascii="Times New Roman" w:cs="Times New Roman" w:hAnsi="Times New Roman"/>
          <w:bCs/>
          <w:sz w:val="24"/>
          <w:szCs w:val="24"/>
        </w:rPr>
        <w:t xml:space="preserve"> </w:t>
      </w:r>
      <w:r>
        <w:rPr>
          <w:rFonts w:ascii="Times New Roman" w:cs="Times New Roman" w:hAnsi="Times New Roman"/>
          <w:bCs/>
          <w:sz w:val="24"/>
          <w:szCs w:val="24"/>
        </w:rPr>
        <w:t>bersamaan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distribusi</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total pada </w:t>
      </w:r>
      <w:r>
        <w:rPr>
          <w:rFonts w:ascii="Times New Roman" w:cs="Times New Roman" w:hAnsi="Times New Roman"/>
          <w:bCs/>
          <w:sz w:val="24"/>
          <w:szCs w:val="24"/>
        </w:rPr>
        <w:t>saat</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berakhir</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dan </w:t>
      </w:r>
      <w:r>
        <w:rPr>
          <w:rFonts w:ascii="Times New Roman" w:cs="Times New Roman" w:hAnsi="Times New Roman"/>
          <w:bCs/>
          <w:sz w:val="24"/>
          <w:szCs w:val="24"/>
        </w:rPr>
        <w:t>pengelola</w:t>
      </w:r>
      <w:r>
        <w:rPr>
          <w:rFonts w:ascii="Times New Roman" w:cs="Times New Roman" w:hAnsi="Times New Roman"/>
          <w:bCs/>
          <w:sz w:val="24"/>
          <w:szCs w:val="24"/>
        </w:rPr>
        <w:t xml:space="preserve"> dana.</w:t>
      </w: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spacing w:after="0"/>
        <w:jc w:val="both"/>
        <w:rPr>
          <w:rFonts w:ascii="Times New Roman" w:cs="Times New Roman" w:hAnsi="Times New Roman"/>
          <w:bCs/>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2</w:t>
      </w:r>
      <w:r>
        <w:rPr>
          <w:rFonts w:ascii="Times New Roman" w:cs="Times New Roman" w:hAnsi="Times New Roman"/>
          <w:b/>
          <w:sz w:val="28"/>
          <w:szCs w:val="28"/>
        </w:rPr>
        <w:t xml:space="preserve"> </w:t>
      </w:r>
      <w:r>
        <w:rPr>
          <w:rFonts w:ascii="Times New Roman" w:cs="Times New Roman" w:hAnsi="Times New Roman"/>
          <w:b/>
          <w:sz w:val="28"/>
          <w:szCs w:val="28"/>
        </w:rPr>
        <w:t xml:space="preserve">Jenis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p>
    <w:p>
      <w:pPr>
        <w:pStyle w:val="style0"/>
        <w:spacing w:after="0"/>
        <w:jc w:val="both"/>
        <w:rPr>
          <w:rFonts w:ascii="Times New Roman" w:cs="Times New Roman" w:hAnsi="Times New Roman"/>
          <w:bCs/>
          <w:sz w:val="24"/>
          <w:szCs w:val="24"/>
        </w:rPr>
      </w:pPr>
      <w:r>
        <w:rPr>
          <w:rFonts w:ascii="Times New Roman" w:cs="Times New Roman" w:hAnsi="Times New Roman"/>
          <w:bCs/>
          <w:sz w:val="24"/>
          <w:szCs w:val="24"/>
        </w:rPr>
        <w:t xml:space="preserve">Dalam PSAK 105,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diklasifikasikan</w:t>
      </w:r>
      <w:r>
        <w:rPr>
          <w:rFonts w:ascii="Times New Roman" w:cs="Times New Roman" w:hAnsi="Times New Roman"/>
          <w:bCs/>
          <w:sz w:val="24"/>
          <w:szCs w:val="24"/>
        </w:rPr>
        <w:t xml:space="preserve"> </w:t>
      </w:r>
      <w:r>
        <w:rPr>
          <w:rFonts w:ascii="Times New Roman" w:cs="Times New Roman" w:hAnsi="Times New Roman"/>
          <w:bCs/>
          <w:sz w:val="24"/>
          <w:szCs w:val="24"/>
        </w:rPr>
        <w:t>ke</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3 (</w:t>
      </w:r>
      <w:r>
        <w:rPr>
          <w:rFonts w:ascii="Times New Roman" w:cs="Times New Roman" w:hAnsi="Times New Roman"/>
          <w:bCs/>
          <w:sz w:val="24"/>
          <w:szCs w:val="24"/>
        </w:rPr>
        <w:t>tiga</w:t>
      </w:r>
      <w:r>
        <w:rPr>
          <w:rFonts w:ascii="Times New Roman" w:cs="Times New Roman" w:hAnsi="Times New Roman"/>
          <w:bCs/>
          <w:sz w:val="24"/>
          <w:szCs w:val="24"/>
        </w:rPr>
        <w:t xml:space="preserve">) </w:t>
      </w:r>
      <w:r>
        <w:rPr>
          <w:rFonts w:ascii="Times New Roman" w:cs="Times New Roman" w:hAnsi="Times New Roman"/>
          <w:bCs/>
          <w:sz w:val="24"/>
          <w:szCs w:val="24"/>
        </w:rPr>
        <w:t>jenis</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w:t>
      </w:r>
    </w:p>
    <w:p>
      <w:pPr>
        <w:pStyle w:val="style179"/>
        <w:numPr>
          <w:ilvl w:val="0"/>
          <w:numId w:val="14"/>
        </w:numPr>
        <w:spacing w:after="0"/>
        <w:jc w:val="both"/>
        <w:rPr>
          <w:rFonts w:ascii="Times New Roman" w:cs="Times New Roman" w:hAnsi="Times New Roman"/>
          <w:bCs/>
          <w:sz w:val="24"/>
          <w:szCs w:val="24"/>
        </w:rPr>
      </w:pPr>
      <w:r>
        <w:rPr>
          <w:rFonts w:ascii="Times New Roman" w:cs="Times New Roman" w:hAnsi="Times New Roman"/>
          <w:bCs/>
          <w:sz w:val="24"/>
          <w:szCs w:val="24"/>
        </w:rPr>
        <w:t>Mucharabah</w:t>
      </w:r>
      <w:r>
        <w:rPr>
          <w:rFonts w:ascii="Times New Roman" w:cs="Times New Roman" w:hAnsi="Times New Roman"/>
          <w:bCs/>
          <w:sz w:val="24"/>
          <w:szCs w:val="24"/>
        </w:rPr>
        <w:t xml:space="preserve"> </w:t>
      </w:r>
      <w:r>
        <w:rPr>
          <w:rFonts w:ascii="Times New Roman" w:cs="Times New Roman" w:hAnsi="Times New Roman"/>
          <w:bCs/>
          <w:sz w:val="24"/>
          <w:szCs w:val="24"/>
        </w:rPr>
        <w:t>Muthlogah</w:t>
      </w:r>
      <w:r>
        <w:rPr>
          <w:rFonts w:ascii="Times New Roman" w:cs="Times New Roman" w:hAnsi="Times New Roman"/>
          <w:bCs/>
          <w:sz w:val="24"/>
          <w:szCs w:val="24"/>
        </w:rPr>
        <w:t xml:space="preserve"> </w:t>
      </w:r>
    </w:p>
    <w:p>
      <w:pPr>
        <w:pStyle w:val="style179"/>
        <w:spacing w:after="0"/>
        <w:ind w:left="420" w:firstLine="300"/>
        <w:jc w:val="both"/>
        <w:rPr>
          <w:rFonts w:ascii="Times New Roman" w:cs="Times New Roman" w:hAnsi="Times New Roman"/>
          <w:bCs/>
          <w:sz w:val="24"/>
          <w:szCs w:val="24"/>
        </w:rPr>
      </w:pP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di mana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memberikan</w:t>
      </w:r>
      <w:r>
        <w:rPr>
          <w:rFonts w:ascii="Times New Roman" w:cs="Times New Roman" w:hAnsi="Times New Roman"/>
          <w:bCs/>
          <w:sz w:val="24"/>
          <w:szCs w:val="24"/>
        </w:rPr>
        <w:t xml:space="preserve"> </w:t>
      </w:r>
      <w:r>
        <w:rPr>
          <w:rFonts w:ascii="Times New Roman" w:cs="Times New Roman" w:hAnsi="Times New Roman"/>
          <w:bCs/>
          <w:sz w:val="24"/>
          <w:szCs w:val="24"/>
        </w:rPr>
        <w:t>kebebasan</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pengelolaan</w:t>
      </w:r>
      <w:r>
        <w:rPr>
          <w:rFonts w:ascii="Times New Roman" w:cs="Times New Roman" w:hAnsi="Times New Roman"/>
          <w:bCs/>
          <w:sz w:val="24"/>
          <w:szCs w:val="24"/>
        </w:rPr>
        <w:t xml:space="preserve"> </w:t>
      </w:r>
      <w:r>
        <w:rPr>
          <w:rFonts w:ascii="Times New Roman" w:cs="Times New Roman" w:hAnsi="Times New Roman"/>
          <w:bCs/>
          <w:sz w:val="24"/>
          <w:szCs w:val="24"/>
        </w:rPr>
        <w:t>investasinya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disebut</w:t>
      </w:r>
      <w:r>
        <w:rPr>
          <w:rFonts w:ascii="Times New Roman" w:cs="Times New Roman" w:hAnsi="Times New Roman"/>
          <w:bCs/>
          <w:sz w:val="24"/>
          <w:szCs w:val="24"/>
        </w:rPr>
        <w:t xml:space="preserve"> juga.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terikat</w:t>
      </w:r>
      <w:r>
        <w:rPr>
          <w:rFonts w:ascii="Times New Roman" w:cs="Times New Roman" w:hAnsi="Times New Roman"/>
          <w:bCs/>
          <w:sz w:val="24"/>
          <w:szCs w:val="24"/>
        </w:rPr>
        <w:t xml:space="preserve">. Jenis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ditentukan</w:t>
      </w:r>
      <w:r>
        <w:rPr>
          <w:rFonts w:ascii="Times New Roman" w:cs="Times New Roman" w:hAnsi="Times New Roman"/>
          <w:bCs/>
          <w:sz w:val="24"/>
          <w:szCs w:val="24"/>
        </w:rPr>
        <w:t xml:space="preserve"> masa </w:t>
      </w:r>
      <w:r>
        <w:rPr>
          <w:rFonts w:ascii="Times New Roman" w:cs="Times New Roman" w:hAnsi="Times New Roman"/>
          <w:bCs/>
          <w:sz w:val="24"/>
          <w:szCs w:val="24"/>
        </w:rPr>
        <w:t>berlakunya</w:t>
      </w:r>
      <w:r>
        <w:rPr>
          <w:rFonts w:ascii="Times New Roman" w:cs="Times New Roman" w:hAnsi="Times New Roman"/>
          <w:bCs/>
          <w:sz w:val="24"/>
          <w:szCs w:val="24"/>
        </w:rPr>
        <w:t xml:space="preserve">, di </w:t>
      </w:r>
      <w:r>
        <w:rPr>
          <w:rFonts w:ascii="Times New Roman" w:cs="Times New Roman" w:hAnsi="Times New Roman"/>
          <w:bCs/>
          <w:sz w:val="24"/>
          <w:szCs w:val="24"/>
        </w:rPr>
        <w:t>daerah</w:t>
      </w:r>
      <w:r>
        <w:rPr>
          <w:rFonts w:ascii="Times New Roman" w:cs="Times New Roman" w:hAnsi="Times New Roman"/>
          <w:bCs/>
          <w:sz w:val="24"/>
          <w:szCs w:val="24"/>
        </w:rPr>
        <w:t xml:space="preserve"> mana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tersebut</w:t>
      </w:r>
      <w:r>
        <w:rPr>
          <w:rFonts w:ascii="Times New Roman" w:cs="Times New Roman" w:hAnsi="Times New Roman"/>
          <w:bCs/>
          <w:sz w:val="24"/>
          <w:szCs w:val="24"/>
        </w:rPr>
        <w:t xml:space="preserve">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ditentukan</w:t>
      </w:r>
      <w:r>
        <w:rPr>
          <w:rFonts w:ascii="Times New Roman" w:cs="Times New Roman" w:hAnsi="Times New Roman"/>
          <w:bCs/>
          <w:sz w:val="24"/>
          <w:szCs w:val="24"/>
        </w:rPr>
        <w:t xml:space="preserve"> line of trade, line of industry, </w:t>
      </w:r>
      <w:r>
        <w:rPr>
          <w:rFonts w:ascii="Times New Roman" w:cs="Times New Roman" w:hAnsi="Times New Roman"/>
          <w:bCs/>
          <w:sz w:val="24"/>
          <w:szCs w:val="24"/>
        </w:rPr>
        <w:t>atau</w:t>
      </w:r>
      <w:r>
        <w:rPr>
          <w:rFonts w:ascii="Times New Roman" w:cs="Times New Roman" w:hAnsi="Times New Roman"/>
          <w:bCs/>
          <w:sz w:val="24"/>
          <w:szCs w:val="24"/>
        </w:rPr>
        <w:t xml:space="preserve"> line of service yang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dikerjakan</w:t>
      </w:r>
      <w:r>
        <w:rPr>
          <w:rFonts w:ascii="Times New Roman" w:cs="Times New Roman" w:hAnsi="Times New Roman"/>
          <w:bCs/>
          <w:sz w:val="24"/>
          <w:szCs w:val="24"/>
        </w:rPr>
        <w:t xml:space="preserve">. </w:t>
      </w:r>
      <w:r>
        <w:rPr>
          <w:rFonts w:ascii="Times New Roman" w:cs="Times New Roman" w:hAnsi="Times New Roman"/>
          <w:bCs/>
          <w:sz w:val="24"/>
          <w:szCs w:val="24"/>
        </w:rPr>
        <w:t>Namun</w:t>
      </w:r>
      <w:r>
        <w:rPr>
          <w:rFonts w:ascii="Times New Roman" w:cs="Times New Roman" w:hAnsi="Times New Roman"/>
          <w:bCs/>
          <w:sz w:val="24"/>
          <w:szCs w:val="24"/>
        </w:rPr>
        <w:t xml:space="preserve">, </w:t>
      </w:r>
      <w:r>
        <w:rPr>
          <w:rFonts w:ascii="Times New Roman" w:cs="Times New Roman" w:hAnsi="Times New Roman"/>
          <w:bCs/>
          <w:sz w:val="24"/>
          <w:szCs w:val="24"/>
        </w:rPr>
        <w:t>kebebasan</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bukan</w:t>
      </w:r>
      <w:r>
        <w:rPr>
          <w:rFonts w:ascii="Times New Roman" w:cs="Times New Roman" w:hAnsi="Times New Roman"/>
          <w:bCs/>
          <w:sz w:val="24"/>
          <w:szCs w:val="24"/>
        </w:rPr>
        <w:t xml:space="preserve"> </w:t>
      </w:r>
      <w:r>
        <w:rPr>
          <w:rFonts w:ascii="Times New Roman" w:cs="Times New Roman" w:hAnsi="Times New Roman"/>
          <w:bCs/>
          <w:sz w:val="24"/>
          <w:szCs w:val="24"/>
        </w:rPr>
        <w:t>kebebasan</w:t>
      </w:r>
      <w:r>
        <w:rPr>
          <w:rFonts w:ascii="Times New Roman" w:cs="Times New Roman" w:hAnsi="Times New Roman"/>
          <w:bCs/>
          <w:sz w:val="24"/>
          <w:szCs w:val="24"/>
        </w:rPr>
        <w:t xml:space="preserve"> yang </w:t>
      </w:r>
      <w:r>
        <w:rPr>
          <w:rFonts w:ascii="Times New Roman" w:cs="Times New Roman" w:hAnsi="Times New Roman"/>
          <w:bCs/>
          <w:sz w:val="24"/>
          <w:szCs w:val="24"/>
        </w:rPr>
        <w:t>tak</w:t>
      </w:r>
      <w:r>
        <w:rPr>
          <w:rFonts w:ascii="Times New Roman" w:cs="Times New Roman" w:hAnsi="Times New Roman"/>
          <w:bCs/>
          <w:sz w:val="24"/>
          <w:szCs w:val="24"/>
        </w:rPr>
        <w:t xml:space="preserve"> </w:t>
      </w:r>
      <w:r>
        <w:rPr>
          <w:rFonts w:ascii="Times New Roman" w:cs="Times New Roman" w:hAnsi="Times New Roman"/>
          <w:bCs/>
          <w:sz w:val="24"/>
          <w:szCs w:val="24"/>
        </w:rPr>
        <w:t>terbatas</w:t>
      </w:r>
      <w:r>
        <w:rPr>
          <w:rFonts w:ascii="Times New Roman" w:cs="Times New Roman" w:hAnsi="Times New Roman"/>
          <w:bCs/>
          <w:sz w:val="24"/>
          <w:szCs w:val="24"/>
        </w:rPr>
        <w:t xml:space="preserve"> </w:t>
      </w:r>
      <w:r>
        <w:rPr>
          <w:rFonts w:ascii="Times New Roman" w:cs="Times New Roman" w:hAnsi="Times New Roman"/>
          <w:bCs/>
          <w:sz w:val="24"/>
          <w:szCs w:val="24"/>
        </w:rPr>
        <w:t>sama</w:t>
      </w:r>
      <w:r>
        <w:rPr>
          <w:rFonts w:ascii="Times New Roman" w:cs="Times New Roman" w:hAnsi="Times New Roman"/>
          <w:bCs/>
          <w:sz w:val="24"/>
          <w:szCs w:val="24"/>
        </w:rPr>
        <w:t xml:space="preserve"> </w:t>
      </w:r>
      <w:r>
        <w:rPr>
          <w:rFonts w:ascii="Times New Roman" w:cs="Times New Roman" w:hAnsi="Times New Roman"/>
          <w:bCs/>
          <w:sz w:val="24"/>
          <w:szCs w:val="24"/>
        </w:rPr>
        <w:t>sekali</w:t>
      </w:r>
      <w:r>
        <w:rPr>
          <w:rFonts w:ascii="Times New Roman" w:cs="Times New Roman" w:hAnsi="Times New Roman"/>
          <w:bCs/>
          <w:sz w:val="24"/>
          <w:szCs w:val="24"/>
        </w:rPr>
        <w:t xml:space="preserve">. Modal yang </w:t>
      </w:r>
      <w:r>
        <w:rPr>
          <w:rFonts w:ascii="Times New Roman" w:cs="Times New Roman" w:hAnsi="Times New Roman"/>
          <w:bCs/>
          <w:sz w:val="24"/>
          <w:szCs w:val="24"/>
        </w:rPr>
        <w:t>ditanamkan</w:t>
      </w:r>
      <w:r>
        <w:rPr>
          <w:rFonts w:ascii="Times New Roman" w:cs="Times New Roman" w:hAnsi="Times New Roman"/>
          <w:bCs/>
          <w:sz w:val="24"/>
          <w:szCs w:val="24"/>
        </w:rPr>
        <w:t xml:space="preserve"> </w:t>
      </w:r>
      <w:r>
        <w:rPr>
          <w:rFonts w:ascii="Times New Roman" w:cs="Times New Roman" w:hAnsi="Times New Roman"/>
          <w:bCs/>
          <w:sz w:val="24"/>
          <w:szCs w:val="24"/>
        </w:rPr>
        <w:t>tetap</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w:t>
      </w:r>
      <w:r>
        <w:rPr>
          <w:rFonts w:ascii="Times New Roman" w:cs="Times New Roman" w:hAnsi="Times New Roman"/>
          <w:bCs/>
          <w:sz w:val="24"/>
          <w:szCs w:val="24"/>
        </w:rPr>
        <w:t>digunakan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membiayai</w:t>
      </w:r>
      <w:r>
        <w:rPr>
          <w:rFonts w:ascii="Times New Roman" w:cs="Times New Roman" w:hAnsi="Times New Roman"/>
          <w:bCs/>
          <w:sz w:val="24"/>
          <w:szCs w:val="24"/>
        </w:rPr>
        <w:t xml:space="preserve"> </w:t>
      </w:r>
      <w:r>
        <w:rPr>
          <w:rFonts w:ascii="Times New Roman" w:cs="Times New Roman" w:hAnsi="Times New Roman"/>
          <w:bCs/>
          <w:sz w:val="24"/>
          <w:szCs w:val="24"/>
        </w:rPr>
        <w:t>proyek</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yang </w:t>
      </w:r>
      <w:r>
        <w:rPr>
          <w:rFonts w:ascii="Times New Roman" w:cs="Times New Roman" w:hAnsi="Times New Roman"/>
          <w:bCs/>
          <w:sz w:val="24"/>
          <w:szCs w:val="24"/>
        </w:rPr>
        <w:t>dilarang</w:t>
      </w:r>
      <w:r>
        <w:rPr>
          <w:rFonts w:ascii="Times New Roman" w:cs="Times New Roman" w:hAnsi="Times New Roman"/>
          <w:bCs/>
          <w:sz w:val="24"/>
          <w:szCs w:val="24"/>
        </w:rPr>
        <w:t xml:space="preserve"> oleh </w:t>
      </w:r>
      <w:r>
        <w:rPr>
          <w:rFonts w:ascii="Times New Roman" w:cs="Times New Roman" w:hAnsi="Times New Roman"/>
          <w:bCs/>
          <w:sz w:val="24"/>
          <w:szCs w:val="24"/>
        </w:rPr>
        <w:t>islam</w:t>
      </w:r>
      <w:r>
        <w:rPr>
          <w:rFonts w:ascii="Times New Roman" w:cs="Times New Roman" w:hAnsi="Times New Roman"/>
          <w:bCs/>
          <w:sz w:val="24"/>
          <w:szCs w:val="24"/>
        </w:rPr>
        <w:t xml:space="preserve"> </w:t>
      </w:r>
      <w:r>
        <w:rPr>
          <w:rFonts w:ascii="Times New Roman" w:cs="Times New Roman" w:hAnsi="Times New Roman"/>
          <w:bCs/>
          <w:sz w:val="24"/>
          <w:szCs w:val="24"/>
        </w:rPr>
        <w:t>seperti</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spekulasi</w:t>
      </w:r>
      <w:r>
        <w:rPr>
          <w:rFonts w:ascii="Times New Roman" w:cs="Times New Roman" w:hAnsi="Times New Roman"/>
          <w:bCs/>
          <w:sz w:val="24"/>
          <w:szCs w:val="24"/>
        </w:rPr>
        <w:t xml:space="preserve">, </w:t>
      </w:r>
      <w:r>
        <w:rPr>
          <w:rFonts w:ascii="Times New Roman" w:cs="Times New Roman" w:hAnsi="Times New Roman"/>
          <w:bCs/>
          <w:sz w:val="24"/>
          <w:szCs w:val="24"/>
        </w:rPr>
        <w:t>perdagangan</w:t>
      </w:r>
      <w:r>
        <w:rPr>
          <w:rFonts w:ascii="Times New Roman" w:cs="Times New Roman" w:hAnsi="Times New Roman"/>
          <w:bCs/>
          <w:sz w:val="24"/>
          <w:szCs w:val="24"/>
        </w:rPr>
        <w:t xml:space="preserve"> </w:t>
      </w:r>
      <w:r>
        <w:rPr>
          <w:rFonts w:ascii="Times New Roman" w:cs="Times New Roman" w:hAnsi="Times New Roman"/>
          <w:bCs/>
          <w:sz w:val="24"/>
          <w:szCs w:val="24"/>
        </w:rPr>
        <w:t>minuman</w:t>
      </w:r>
      <w:r>
        <w:rPr>
          <w:rFonts w:ascii="Times New Roman" w:cs="Times New Roman" w:hAnsi="Times New Roman"/>
          <w:bCs/>
          <w:sz w:val="24"/>
          <w:szCs w:val="24"/>
        </w:rPr>
        <w:t xml:space="preserve"> </w:t>
      </w:r>
      <w:r>
        <w:rPr>
          <w:rFonts w:ascii="Times New Roman" w:cs="Times New Roman" w:hAnsi="Times New Roman"/>
          <w:bCs/>
          <w:sz w:val="24"/>
          <w:szCs w:val="24"/>
        </w:rPr>
        <w:t>keras</w:t>
      </w:r>
      <w:r>
        <w:rPr>
          <w:rFonts w:ascii="Times New Roman" w:cs="Times New Roman" w:hAnsi="Times New Roman"/>
          <w:bCs/>
          <w:sz w:val="24"/>
          <w:szCs w:val="24"/>
        </w:rPr>
        <w:t xml:space="preserve">, </w:t>
      </w:r>
      <w:r>
        <w:rPr>
          <w:rFonts w:ascii="Times New Roman" w:cs="Times New Roman" w:hAnsi="Times New Roman"/>
          <w:bCs/>
          <w:sz w:val="24"/>
          <w:szCs w:val="24"/>
        </w:rPr>
        <w:t>peternakan</w:t>
      </w:r>
      <w:r>
        <w:rPr>
          <w:rFonts w:ascii="Times New Roman" w:cs="Times New Roman" w:hAnsi="Times New Roman"/>
          <w:bCs/>
          <w:sz w:val="24"/>
          <w:szCs w:val="24"/>
        </w:rPr>
        <w:t xml:space="preserve"> </w:t>
      </w:r>
      <w:r>
        <w:rPr>
          <w:rFonts w:ascii="Times New Roman" w:cs="Times New Roman" w:hAnsi="Times New Roman"/>
          <w:bCs/>
          <w:sz w:val="24"/>
          <w:szCs w:val="24"/>
        </w:rPr>
        <w:t>babi</w:t>
      </w:r>
      <w:r>
        <w:rPr>
          <w:rFonts w:ascii="Times New Roman" w:cs="Times New Roman" w:hAnsi="Times New Roman"/>
          <w:bCs/>
          <w:sz w:val="24"/>
          <w:szCs w:val="24"/>
        </w:rPr>
        <w:t xml:space="preserve">, </w:t>
      </w:r>
      <w:r>
        <w:rPr>
          <w:rFonts w:ascii="Times New Roman" w:cs="Times New Roman" w:hAnsi="Times New Roman"/>
          <w:bCs/>
          <w:sz w:val="24"/>
          <w:szCs w:val="24"/>
        </w:rPr>
        <w:t>ataupun</w:t>
      </w:r>
      <w:r>
        <w:rPr>
          <w:rFonts w:ascii="Times New Roman" w:cs="Times New Roman" w:hAnsi="Times New Roman"/>
          <w:bCs/>
          <w:sz w:val="24"/>
          <w:szCs w:val="24"/>
        </w:rPr>
        <w:t xml:space="preserve"> yang </w:t>
      </w:r>
      <w:r>
        <w:rPr>
          <w:rFonts w:ascii="Times New Roman" w:cs="Times New Roman" w:hAnsi="Times New Roman"/>
          <w:bCs/>
          <w:sz w:val="24"/>
          <w:szCs w:val="24"/>
        </w:rPr>
        <w:t>berkaitan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riba</w:t>
      </w:r>
      <w:r>
        <w:rPr>
          <w:rFonts w:ascii="Times New Roman" w:cs="Times New Roman" w:hAnsi="Times New Roman"/>
          <w:bCs/>
          <w:sz w:val="24"/>
          <w:szCs w:val="24"/>
        </w:rPr>
        <w:t xml:space="preserve"> dan lain </w:t>
      </w:r>
      <w:r>
        <w:rPr>
          <w:rFonts w:ascii="Times New Roman" w:cs="Times New Roman" w:hAnsi="Times New Roman"/>
          <w:bCs/>
          <w:sz w:val="24"/>
          <w:szCs w:val="24"/>
        </w:rPr>
        <w:t>sebagainya</w:t>
      </w:r>
      <w:r>
        <w:rPr>
          <w:rFonts w:ascii="Times New Roman" w:cs="Times New Roman" w:hAnsi="Times New Roman"/>
          <w:bCs/>
          <w:sz w:val="24"/>
          <w:szCs w:val="24"/>
        </w:rPr>
        <w:t xml:space="preserve">. </w:t>
      </w:r>
    </w:p>
    <w:p>
      <w:pPr>
        <w:pStyle w:val="style179"/>
        <w:spacing w:after="0"/>
        <w:ind w:left="420" w:firstLine="300"/>
        <w:jc w:val="both"/>
        <w:rPr>
          <w:rFonts w:ascii="Times New Roman" w:cs="Times New Roman" w:hAnsi="Times New Roman"/>
          <w:bCs/>
          <w:sz w:val="24"/>
          <w:szCs w:val="24"/>
        </w:rPr>
      </w:pPr>
    </w:p>
    <w:p>
      <w:pPr>
        <w:pStyle w:val="style179"/>
        <w:numPr>
          <w:ilvl w:val="0"/>
          <w:numId w:val="14"/>
        </w:numPr>
        <w:spacing w:after="0"/>
        <w:jc w:val="both"/>
        <w:rPr>
          <w:rFonts w:ascii="Times New Roman" w:cs="Times New Roman" w:hAnsi="Times New Roman"/>
          <w:bCs/>
          <w:sz w:val="24"/>
          <w:szCs w:val="24"/>
        </w:rPr>
      </w:pPr>
      <w:r>
        <w:rPr>
          <w:rFonts w:ascii="Times New Roman" w:cs="Times New Roman" w:hAnsi="Times New Roman"/>
          <w:b/>
          <w:sz w:val="28"/>
          <w:szCs w:val="28"/>
        </w:rPr>
        <w:t xml:space="preserve"> </w:t>
      </w:r>
      <w:r>
        <w:rPr>
          <w:rFonts w:ascii="Times New Roman" w:cs="Times New Roman" w:hAnsi="Times New Roman"/>
          <w:bCs/>
          <w:sz w:val="24"/>
          <w:szCs w:val="24"/>
        </w:rPr>
        <w:t>Mucharabah</w:t>
      </w:r>
      <w:r>
        <w:rPr>
          <w:rFonts w:ascii="Times New Roman" w:cs="Times New Roman" w:hAnsi="Times New Roman"/>
          <w:bCs/>
          <w:sz w:val="24"/>
          <w:szCs w:val="24"/>
        </w:rPr>
        <w:t xml:space="preserve"> </w:t>
      </w:r>
      <w:r>
        <w:rPr>
          <w:rFonts w:ascii="Times New Roman" w:cs="Times New Roman" w:hAnsi="Times New Roman"/>
          <w:bCs/>
          <w:sz w:val="24"/>
          <w:szCs w:val="24"/>
        </w:rPr>
        <w:t>Muqayyodah</w:t>
      </w:r>
      <w:r>
        <w:rPr>
          <w:rFonts w:ascii="Times New Roman" w:cs="Times New Roman" w:hAnsi="Times New Roman"/>
          <w:bCs/>
          <w:sz w:val="24"/>
          <w:szCs w:val="24"/>
        </w:rPr>
        <w:t xml:space="preserve"> </w:t>
      </w:r>
    </w:p>
    <w:p>
      <w:pPr>
        <w:pStyle w:val="style179"/>
        <w:spacing w:after="0"/>
        <w:ind w:left="420" w:firstLine="300"/>
        <w:jc w:val="both"/>
        <w:rPr/>
      </w:pP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dimana</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memberikan</w:t>
      </w:r>
      <w:r>
        <w:rPr>
          <w:rFonts w:ascii="Times New Roman" w:cs="Times New Roman" w:hAnsi="Times New Roman"/>
          <w:bCs/>
          <w:sz w:val="24"/>
          <w:szCs w:val="24"/>
        </w:rPr>
        <w:t xml:space="preserve"> </w:t>
      </w:r>
      <w:r>
        <w:rPr>
          <w:rFonts w:ascii="Times New Roman" w:cs="Times New Roman" w:hAnsi="Times New Roman"/>
          <w:bCs/>
          <w:sz w:val="24"/>
          <w:szCs w:val="24"/>
        </w:rPr>
        <w:t>batasan</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lain </w:t>
      </w:r>
      <w:r>
        <w:rPr>
          <w:rFonts w:ascii="Times New Roman" w:cs="Times New Roman" w:hAnsi="Times New Roman"/>
          <w:bCs/>
          <w:sz w:val="24"/>
          <w:szCs w:val="24"/>
        </w:rPr>
        <w:t>mengenai</w:t>
      </w:r>
      <w:r>
        <w:rPr>
          <w:rFonts w:ascii="Times New Roman" w:cs="Times New Roman" w:hAnsi="Times New Roman"/>
          <w:bCs/>
          <w:sz w:val="24"/>
          <w:szCs w:val="24"/>
        </w:rPr>
        <w:t xml:space="preserve"> dana, </w:t>
      </w:r>
      <w:r>
        <w:rPr>
          <w:rFonts w:ascii="Times New Roman" w:cs="Times New Roman" w:hAnsi="Times New Roman"/>
          <w:bCs/>
          <w:sz w:val="24"/>
          <w:szCs w:val="24"/>
        </w:rPr>
        <w:t>lokasi</w:t>
      </w:r>
      <w:r>
        <w:rPr>
          <w:rFonts w:ascii="Times New Roman" w:cs="Times New Roman" w:hAnsi="Times New Roman"/>
          <w:bCs/>
          <w:sz w:val="24"/>
          <w:szCs w:val="24"/>
        </w:rPr>
        <w:t xml:space="preserve">, </w:t>
      </w:r>
      <w:r>
        <w:rPr>
          <w:rFonts w:ascii="Times New Roman" w:cs="Times New Roman" w:hAnsi="Times New Roman"/>
          <w:bCs/>
          <w:sz w:val="24"/>
          <w:szCs w:val="24"/>
        </w:rPr>
        <w:t>cara</w:t>
      </w:r>
      <w:r>
        <w:rPr>
          <w:rFonts w:ascii="Times New Roman" w:cs="Times New Roman" w:hAnsi="Times New Roman"/>
          <w:bCs/>
          <w:sz w:val="24"/>
          <w:szCs w:val="24"/>
        </w:rPr>
        <w:t>, dan/</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objek</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sektor</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Misalnya</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mencampurkan</w:t>
      </w:r>
      <w:r>
        <w:rPr>
          <w:rFonts w:ascii="Times New Roman" w:cs="Times New Roman" w:hAnsi="Times New Roman"/>
          <w:bCs/>
          <w:sz w:val="24"/>
          <w:szCs w:val="24"/>
        </w:rPr>
        <w:t xml:space="preserve"> dana yang </w:t>
      </w:r>
      <w:r>
        <w:rPr>
          <w:rFonts w:ascii="Times New Roman" w:cs="Times New Roman" w:hAnsi="Times New Roman"/>
          <w:bCs/>
          <w:sz w:val="24"/>
          <w:szCs w:val="24"/>
        </w:rPr>
        <w:t>dimiliki</w:t>
      </w:r>
      <w:r>
        <w:rPr>
          <w:rFonts w:ascii="Times New Roman" w:cs="Times New Roman" w:hAnsi="Times New Roman"/>
          <w:bCs/>
          <w:sz w:val="24"/>
          <w:szCs w:val="24"/>
        </w:rPr>
        <w:t xml:space="preserve"> oleh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dengan</w:t>
      </w:r>
      <w:r>
        <w:rPr>
          <w:rFonts w:ascii="Times New Roman" w:cs="Times New Roman" w:hAnsi="Times New Roman"/>
          <w:bCs/>
          <w:sz w:val="24"/>
          <w:szCs w:val="24"/>
        </w:rPr>
        <w:t xml:space="preserve"> dana </w:t>
      </w:r>
      <w:r>
        <w:rPr>
          <w:rFonts w:ascii="Times New Roman" w:cs="Times New Roman" w:hAnsi="Times New Roman"/>
          <w:bCs/>
          <w:sz w:val="24"/>
          <w:szCs w:val="24"/>
        </w:rPr>
        <w:t>lainnya</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menginvestasikan</w:t>
      </w:r>
      <w:r>
        <w:rPr>
          <w:rFonts w:ascii="Times New Roman" w:cs="Times New Roman" w:hAnsi="Times New Roman"/>
          <w:bCs/>
          <w:sz w:val="24"/>
          <w:szCs w:val="24"/>
        </w:rPr>
        <w:t xml:space="preserve"> </w:t>
      </w:r>
      <w:r>
        <w:rPr>
          <w:rFonts w:ascii="Times New Roman" w:cs="Times New Roman" w:hAnsi="Times New Roman"/>
          <w:bCs/>
          <w:sz w:val="24"/>
          <w:szCs w:val="24"/>
        </w:rPr>
        <w:t>dananya</w:t>
      </w:r>
      <w:r>
        <w:rPr>
          <w:rFonts w:ascii="Times New Roman" w:cs="Times New Roman" w:hAnsi="Times New Roman"/>
          <w:bCs/>
          <w:sz w:val="24"/>
          <w:szCs w:val="24"/>
        </w:rPr>
        <w:t xml:space="preserve"> pada </w:t>
      </w:r>
      <w:r>
        <w:rPr>
          <w:rFonts w:ascii="Times New Roman" w:cs="Times New Roman" w:hAnsi="Times New Roman"/>
          <w:bCs/>
          <w:sz w:val="24"/>
          <w:szCs w:val="24"/>
        </w:rPr>
        <w:t>transaksi</w:t>
      </w:r>
      <w:r>
        <w:rPr>
          <w:rFonts w:ascii="Times New Roman" w:cs="Times New Roman" w:hAnsi="Times New Roman"/>
          <w:bCs/>
          <w:sz w:val="24"/>
          <w:szCs w:val="24"/>
        </w:rPr>
        <w:t xml:space="preserve"> </w:t>
      </w:r>
      <w:r>
        <w:rPr>
          <w:rFonts w:ascii="Times New Roman" w:cs="Times New Roman" w:hAnsi="Times New Roman"/>
          <w:bCs/>
          <w:sz w:val="24"/>
          <w:szCs w:val="24"/>
        </w:rPr>
        <w:t>penjualan</w:t>
      </w:r>
      <w:r>
        <w:rPr>
          <w:rFonts w:ascii="Times New Roman" w:cs="Times New Roman" w:hAnsi="Times New Roman"/>
          <w:bCs/>
          <w:sz w:val="24"/>
          <w:szCs w:val="24"/>
        </w:rPr>
        <w:t xml:space="preserve"> </w:t>
      </w:r>
      <w:r>
        <w:rPr>
          <w:rFonts w:ascii="Times New Roman" w:cs="Times New Roman" w:hAnsi="Times New Roman"/>
          <w:bCs/>
          <w:sz w:val="24"/>
          <w:szCs w:val="24"/>
        </w:rPr>
        <w:t>cicilan</w:t>
      </w:r>
      <w:r>
        <w:rPr>
          <w:rFonts w:ascii="Times New Roman" w:cs="Times New Roman" w:hAnsi="Times New Roman"/>
          <w:bCs/>
          <w:sz w:val="24"/>
          <w:szCs w:val="24"/>
        </w:rPr>
        <w:t xml:space="preserve"> </w:t>
      </w:r>
      <w:r>
        <w:rPr>
          <w:rFonts w:ascii="Times New Roman" w:cs="Times New Roman" w:hAnsi="Times New Roman"/>
          <w:bCs/>
          <w:sz w:val="24"/>
          <w:szCs w:val="24"/>
        </w:rPr>
        <w:t>tanpa</w:t>
      </w:r>
      <w:r>
        <w:rPr>
          <w:rFonts w:ascii="Times New Roman" w:cs="Times New Roman" w:hAnsi="Times New Roman"/>
          <w:bCs/>
          <w:sz w:val="24"/>
          <w:szCs w:val="24"/>
        </w:rPr>
        <w:t xml:space="preserve"> </w:t>
      </w:r>
      <w:r>
        <w:rPr>
          <w:rFonts w:ascii="Times New Roman" w:cs="Times New Roman" w:hAnsi="Times New Roman"/>
          <w:bCs/>
          <w:sz w:val="24"/>
          <w:szCs w:val="24"/>
        </w:rPr>
        <w:t>penjamin</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mengharuskan</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melakukan</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sendiri</w:t>
      </w:r>
      <w:r>
        <w:rPr>
          <w:rFonts w:ascii="Times New Roman" w:cs="Times New Roman" w:hAnsi="Times New Roman"/>
          <w:bCs/>
          <w:sz w:val="24"/>
          <w:szCs w:val="24"/>
        </w:rPr>
        <w:t xml:space="preserve"> </w:t>
      </w:r>
      <w:r>
        <w:rPr>
          <w:rFonts w:ascii="Times New Roman" w:cs="Times New Roman" w:hAnsi="Times New Roman"/>
          <w:bCs/>
          <w:sz w:val="24"/>
          <w:szCs w:val="24"/>
        </w:rPr>
        <w:t>tanpa</w:t>
      </w:r>
      <w:r>
        <w:rPr>
          <w:rFonts w:ascii="Times New Roman" w:cs="Times New Roman" w:hAnsi="Times New Roman"/>
          <w:bCs/>
          <w:sz w:val="24"/>
          <w:szCs w:val="24"/>
        </w:rPr>
        <w:t xml:space="preserve"> </w:t>
      </w:r>
      <w:r>
        <w:rPr>
          <w:rFonts w:ascii="Times New Roman" w:cs="Times New Roman" w:hAnsi="Times New Roman"/>
          <w:bCs/>
          <w:sz w:val="24"/>
          <w:szCs w:val="24"/>
        </w:rPr>
        <w:t>melalui</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ketiga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jenis</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disebut</w:t>
      </w:r>
      <w:r>
        <w:rPr>
          <w:rFonts w:ascii="Times New Roman" w:cs="Times New Roman" w:hAnsi="Times New Roman"/>
          <w:bCs/>
          <w:sz w:val="24"/>
          <w:szCs w:val="24"/>
        </w:rPr>
        <w:t xml:space="preserve"> juga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terikat</w:t>
      </w:r>
      <w:r>
        <w:rPr>
          <w:rFonts w:ascii="Times New Roman" w:cs="Times New Roman" w:hAnsi="Times New Roman"/>
          <w:bCs/>
          <w:sz w:val="24"/>
          <w:szCs w:val="24"/>
        </w:rPr>
        <w:t>.</w:t>
      </w:r>
      <w:r>
        <w:t xml:space="preserve"> </w:t>
      </w:r>
    </w:p>
    <w:p>
      <w:pPr>
        <w:pStyle w:val="style179"/>
        <w:spacing w:after="0"/>
        <w:ind w:left="420" w:firstLine="300"/>
        <w:jc w:val="both"/>
        <w:rPr>
          <w:rFonts w:ascii="Times New Roman" w:cs="Times New Roman" w:hAnsi="Times New Roman"/>
          <w:bCs/>
          <w:sz w:val="24"/>
          <w:szCs w:val="24"/>
        </w:rPr>
      </w:pPr>
      <w:r>
        <w:rPr>
          <w:rFonts w:ascii="Times New Roman" w:cs="Times New Roman" w:hAnsi="Times New Roman"/>
          <w:bCs/>
          <w:sz w:val="24"/>
          <w:szCs w:val="24"/>
        </w:rPr>
        <w:t>Terdapat</w:t>
      </w:r>
      <w:r>
        <w:rPr>
          <w:rFonts w:ascii="Times New Roman" w:cs="Times New Roman" w:hAnsi="Times New Roman"/>
          <w:bCs/>
          <w:sz w:val="24"/>
          <w:szCs w:val="24"/>
        </w:rPr>
        <w:t xml:space="preserve"> 2 (dua) </w:t>
      </w:r>
      <w:r>
        <w:rPr>
          <w:rFonts w:ascii="Times New Roman" w:cs="Times New Roman" w:hAnsi="Times New Roman"/>
          <w:bCs/>
          <w:sz w:val="24"/>
          <w:szCs w:val="24"/>
        </w:rPr>
        <w:t>pola</w:t>
      </w:r>
      <w:r>
        <w:rPr>
          <w:rFonts w:ascii="Times New Roman" w:cs="Times New Roman" w:hAnsi="Times New Roman"/>
          <w:bCs/>
          <w:sz w:val="24"/>
          <w:szCs w:val="24"/>
        </w:rPr>
        <w:t xml:space="preserve"> </w:t>
      </w:r>
      <w:r>
        <w:rPr>
          <w:rFonts w:ascii="Times New Roman" w:cs="Times New Roman" w:hAnsi="Times New Roman"/>
          <w:bCs/>
          <w:sz w:val="24"/>
          <w:szCs w:val="24"/>
        </w:rPr>
        <w:t>penyaluran</w:t>
      </w:r>
      <w:r>
        <w:rPr>
          <w:rFonts w:ascii="Times New Roman" w:cs="Times New Roman" w:hAnsi="Times New Roman"/>
          <w:bCs/>
          <w:sz w:val="24"/>
          <w:szCs w:val="24"/>
        </w:rPr>
        <w:t xml:space="preserve"> </w:t>
      </w:r>
      <w:r>
        <w:rPr>
          <w:rFonts w:ascii="Times New Roman" w:cs="Times New Roman" w:hAnsi="Times New Roman"/>
          <w:bCs/>
          <w:sz w:val="24"/>
          <w:szCs w:val="24"/>
        </w:rPr>
        <w:t>pembiayaan</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Muqayyadah</w:t>
      </w:r>
      <w:r>
        <w:rPr>
          <w:rFonts w:ascii="Times New Roman" w:cs="Times New Roman" w:hAnsi="Times New Roman"/>
          <w:bCs/>
          <w:sz w:val="24"/>
          <w:szCs w:val="24"/>
        </w:rPr>
        <w:t xml:space="preserve"> pada </w:t>
      </w:r>
      <w:r>
        <w:rPr>
          <w:rFonts w:ascii="Times New Roman" w:cs="Times New Roman" w:hAnsi="Times New Roman"/>
          <w:bCs/>
          <w:sz w:val="24"/>
          <w:szCs w:val="24"/>
        </w:rPr>
        <w:t>perbankan</w:t>
      </w:r>
      <w:r>
        <w:rPr>
          <w:rFonts w:ascii="Times New Roman" w:cs="Times New Roman" w:hAnsi="Times New Roman"/>
          <w:bCs/>
          <w:sz w:val="24"/>
          <w:szCs w:val="24"/>
        </w:rPr>
        <w:t xml:space="preserve"> syariah </w:t>
      </w:r>
      <w:r>
        <w:rPr>
          <w:rFonts w:ascii="Times New Roman" w:cs="Times New Roman" w:hAnsi="Times New Roman"/>
          <w:bCs/>
          <w:sz w:val="24"/>
          <w:szCs w:val="24"/>
        </w:rPr>
        <w:t>yaitu</w:t>
      </w:r>
      <w:r>
        <w:rPr>
          <w:rFonts w:ascii="Times New Roman" w:cs="Times New Roman" w:hAnsi="Times New Roman"/>
          <w:bCs/>
          <w:sz w:val="24"/>
          <w:szCs w:val="24"/>
        </w:rPr>
        <w:t>:</w:t>
      </w:r>
    </w:p>
    <w:p>
      <w:pPr>
        <w:pStyle w:val="style179"/>
        <w:spacing w:after="0"/>
        <w:ind w:left="420"/>
        <w:jc w:val="both"/>
        <w:rPr>
          <w:rFonts w:ascii="Times New Roman" w:cs="Times New Roman" w:hAnsi="Times New Roman"/>
          <w:bCs/>
          <w:sz w:val="24"/>
          <w:szCs w:val="24"/>
        </w:rPr>
      </w:pPr>
      <w:r>
        <w:rPr>
          <w:rFonts w:ascii="Times New Roman" w:cs="Times New Roman" w:hAnsi="Times New Roman"/>
          <w:bCs/>
          <w:sz w:val="24"/>
          <w:szCs w:val="24"/>
        </w:rPr>
        <w:t xml:space="preserve"> a. </w:t>
      </w:r>
      <w:r>
        <w:rPr>
          <w:rFonts w:ascii="Times New Roman" w:cs="Times New Roman" w:hAnsi="Times New Roman"/>
          <w:bCs/>
          <w:sz w:val="24"/>
          <w:szCs w:val="24"/>
        </w:rPr>
        <w:t>Chanelling</w:t>
      </w:r>
      <w:r>
        <w:rPr>
          <w:rFonts w:ascii="Times New Roman" w:cs="Times New Roman" w:hAnsi="Times New Roman"/>
          <w:bCs/>
          <w:sz w:val="24"/>
          <w:szCs w:val="24"/>
        </w:rPr>
        <w:t xml:space="preserve">,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pola</w:t>
      </w:r>
      <w:r>
        <w:rPr>
          <w:rFonts w:ascii="Times New Roman" w:cs="Times New Roman" w:hAnsi="Times New Roman"/>
          <w:bCs/>
          <w:sz w:val="24"/>
          <w:szCs w:val="24"/>
        </w:rPr>
        <w:t xml:space="preserve"> </w:t>
      </w:r>
      <w:r>
        <w:rPr>
          <w:rFonts w:ascii="Times New Roman" w:cs="Times New Roman" w:hAnsi="Times New Roman"/>
          <w:bCs/>
          <w:sz w:val="24"/>
          <w:szCs w:val="24"/>
        </w:rPr>
        <w:t>penyaluran</w:t>
      </w:r>
      <w:r>
        <w:rPr>
          <w:rFonts w:ascii="Times New Roman" w:cs="Times New Roman" w:hAnsi="Times New Roman"/>
          <w:bCs/>
          <w:sz w:val="24"/>
          <w:szCs w:val="24"/>
        </w:rPr>
        <w:t xml:space="preserve"> </w:t>
      </w:r>
      <w:r>
        <w:rPr>
          <w:rFonts w:ascii="Times New Roman" w:cs="Times New Roman" w:hAnsi="Times New Roman"/>
          <w:bCs/>
          <w:sz w:val="24"/>
          <w:szCs w:val="24"/>
        </w:rPr>
        <w:t>pembiayaan</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debitur</w:t>
      </w:r>
      <w:r>
        <w:rPr>
          <w:rFonts w:ascii="Times New Roman" w:cs="Times New Roman" w:hAnsi="Times New Roman"/>
          <w:bCs/>
          <w:sz w:val="24"/>
          <w:szCs w:val="24"/>
        </w:rPr>
        <w:t xml:space="preserve"> yang </w:t>
      </w:r>
      <w:r>
        <w:rPr>
          <w:rFonts w:ascii="Times New Roman" w:cs="Times New Roman" w:hAnsi="Times New Roman"/>
          <w:bCs/>
          <w:sz w:val="24"/>
          <w:szCs w:val="24"/>
        </w:rPr>
        <w:t>ditentukan</w:t>
      </w:r>
      <w:r>
        <w:rPr>
          <w:rFonts w:ascii="Times New Roman" w:cs="Times New Roman" w:hAnsi="Times New Roman"/>
          <w:bCs/>
          <w:sz w:val="24"/>
          <w:szCs w:val="24"/>
        </w:rPr>
        <w:t xml:space="preserve">. </w:t>
      </w:r>
      <w:r>
        <w:rPr>
          <w:rFonts w:ascii="Times New Roman" w:cs="Times New Roman" w:hAnsi="Times New Roman"/>
          <w:bCs/>
          <w:sz w:val="24"/>
          <w:szCs w:val="24"/>
        </w:rPr>
        <w:t>langsung</w:t>
      </w:r>
      <w:r>
        <w:rPr>
          <w:rFonts w:ascii="Times New Roman" w:cs="Times New Roman" w:hAnsi="Times New Roman"/>
          <w:bCs/>
          <w:sz w:val="24"/>
          <w:szCs w:val="24"/>
        </w:rPr>
        <w:t xml:space="preserve"> oleh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nasabah</w:t>
      </w:r>
      <w:r>
        <w:rPr>
          <w:rFonts w:ascii="Times New Roman" w:cs="Times New Roman" w:hAnsi="Times New Roman"/>
          <w:bCs/>
          <w:sz w:val="24"/>
          <w:szCs w:val="24"/>
        </w:rPr>
        <w:t xml:space="preserve">) di mana bank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mempunyai</w:t>
      </w:r>
      <w:r>
        <w:rPr>
          <w:rFonts w:ascii="Times New Roman" w:cs="Times New Roman" w:hAnsi="Times New Roman"/>
          <w:bCs/>
          <w:sz w:val="24"/>
          <w:szCs w:val="24"/>
        </w:rPr>
        <w:t xml:space="preserve"> </w:t>
      </w:r>
      <w:r>
        <w:rPr>
          <w:rFonts w:ascii="Times New Roman" w:cs="Times New Roman" w:hAnsi="Times New Roman"/>
          <w:bCs/>
          <w:sz w:val="24"/>
          <w:szCs w:val="24"/>
        </w:rPr>
        <w:t>kewenangan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memutuskan</w:t>
      </w:r>
      <w:r>
        <w:rPr>
          <w:rFonts w:ascii="Times New Roman" w:cs="Times New Roman" w:hAnsi="Times New Roman"/>
          <w:bCs/>
          <w:sz w:val="24"/>
          <w:szCs w:val="24"/>
        </w:rPr>
        <w:t xml:space="preserve"> </w:t>
      </w:r>
      <w:r>
        <w:rPr>
          <w:rFonts w:ascii="Times New Roman" w:cs="Times New Roman" w:hAnsi="Times New Roman"/>
          <w:bCs/>
          <w:sz w:val="24"/>
          <w:szCs w:val="24"/>
        </w:rPr>
        <w:t>pemberian</w:t>
      </w:r>
      <w:r>
        <w:rPr>
          <w:rFonts w:ascii="Times New Roman" w:cs="Times New Roman" w:hAnsi="Times New Roman"/>
          <w:bCs/>
          <w:sz w:val="24"/>
          <w:szCs w:val="24"/>
        </w:rPr>
        <w:t xml:space="preserve"> </w:t>
      </w:r>
      <w:r>
        <w:rPr>
          <w:rFonts w:ascii="Times New Roman" w:cs="Times New Roman" w:hAnsi="Times New Roman"/>
          <w:bCs/>
          <w:sz w:val="24"/>
          <w:szCs w:val="24"/>
        </w:rPr>
        <w:t>pembiayaan</w:t>
      </w:r>
      <w:r>
        <w:rPr>
          <w:rFonts w:ascii="Times New Roman" w:cs="Times New Roman" w:hAnsi="Times New Roman"/>
          <w:bCs/>
          <w:sz w:val="24"/>
          <w:szCs w:val="24"/>
        </w:rPr>
        <w:t xml:space="preserve">. Dalam </w:t>
      </w:r>
      <w:r>
        <w:rPr>
          <w:rFonts w:ascii="Times New Roman" w:cs="Times New Roman" w:hAnsi="Times New Roman"/>
          <w:bCs/>
          <w:sz w:val="24"/>
          <w:szCs w:val="24"/>
        </w:rPr>
        <w:t>hal</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bank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menerima</w:t>
      </w:r>
      <w:r>
        <w:rPr>
          <w:rFonts w:ascii="Times New Roman" w:cs="Times New Roman" w:hAnsi="Times New Roman"/>
          <w:bCs/>
          <w:sz w:val="24"/>
          <w:szCs w:val="24"/>
        </w:rPr>
        <w:t xml:space="preserve"> </w:t>
      </w:r>
      <w:r>
        <w:rPr>
          <w:rFonts w:ascii="Times New Roman" w:cs="Times New Roman" w:hAnsi="Times New Roman"/>
          <w:bCs/>
          <w:sz w:val="24"/>
          <w:szCs w:val="24"/>
        </w:rPr>
        <w:t>imbalan</w:t>
      </w:r>
      <w:r>
        <w:rPr>
          <w:rFonts w:ascii="Times New Roman" w:cs="Times New Roman" w:hAnsi="Times New Roman"/>
          <w:bCs/>
          <w:sz w:val="24"/>
          <w:szCs w:val="24"/>
        </w:rPr>
        <w:t xml:space="preserve"> </w:t>
      </w:r>
      <w:r>
        <w:rPr>
          <w:rFonts w:ascii="Times New Roman" w:cs="Times New Roman" w:hAnsi="Times New Roman"/>
          <w:bCs/>
          <w:sz w:val="24"/>
          <w:szCs w:val="24"/>
        </w:rPr>
        <w:t>jasa</w:t>
      </w:r>
      <w:r>
        <w:rPr>
          <w:rFonts w:ascii="Times New Roman" w:cs="Times New Roman" w:hAnsi="Times New Roman"/>
          <w:bCs/>
          <w:sz w:val="24"/>
          <w:szCs w:val="24"/>
        </w:rPr>
        <w:t xml:space="preserve"> (</w:t>
      </w:r>
      <w:r>
        <w:rPr>
          <w:rFonts w:ascii="Times New Roman" w:cs="Times New Roman" w:hAnsi="Times New Roman"/>
          <w:bCs/>
          <w:sz w:val="24"/>
          <w:szCs w:val="24"/>
        </w:rPr>
        <w:t>komisi</w:t>
      </w:r>
      <w:r>
        <w:rPr>
          <w:rFonts w:ascii="Times New Roman" w:cs="Times New Roman" w:hAnsi="Times New Roman"/>
          <w:bCs/>
          <w:sz w:val="24"/>
          <w:szCs w:val="24"/>
        </w:rPr>
        <w:t xml:space="preserve">) dan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menanggung</w:t>
      </w:r>
      <w:r>
        <w:rPr>
          <w:rFonts w:ascii="Times New Roman" w:cs="Times New Roman" w:hAnsi="Times New Roman"/>
          <w:bCs/>
          <w:sz w:val="24"/>
          <w:szCs w:val="24"/>
        </w:rPr>
        <w:t xml:space="preserve"> </w:t>
      </w:r>
      <w:r>
        <w:rPr>
          <w:rFonts w:ascii="Times New Roman" w:cs="Times New Roman" w:hAnsi="Times New Roman"/>
          <w:bCs/>
          <w:sz w:val="24"/>
          <w:szCs w:val="24"/>
        </w:rPr>
        <w:t>resiko</w:t>
      </w:r>
      <w:r>
        <w:rPr>
          <w:rFonts w:ascii="Times New Roman" w:cs="Times New Roman" w:hAnsi="Times New Roman"/>
          <w:bCs/>
          <w:sz w:val="24"/>
          <w:szCs w:val="24"/>
        </w:rPr>
        <w:t xml:space="preserve">. </w:t>
      </w:r>
    </w:p>
    <w:p>
      <w:pPr>
        <w:pStyle w:val="style179"/>
        <w:spacing w:after="0"/>
        <w:ind w:left="420"/>
        <w:jc w:val="both"/>
        <w:rPr/>
      </w:pPr>
      <w:r>
        <w:rPr>
          <w:rFonts w:ascii="Times New Roman" w:cs="Times New Roman" w:hAnsi="Times New Roman"/>
          <w:bCs/>
          <w:sz w:val="24"/>
          <w:szCs w:val="24"/>
        </w:rPr>
        <w:t xml:space="preserve">b. Executing, </w:t>
      </w:r>
      <w:r>
        <w:rPr>
          <w:rFonts w:ascii="Times New Roman" w:cs="Times New Roman" w:hAnsi="Times New Roman"/>
          <w:bCs/>
          <w:sz w:val="24"/>
          <w:szCs w:val="24"/>
        </w:rPr>
        <w:t>merupakan</w:t>
      </w:r>
      <w:r>
        <w:rPr>
          <w:rFonts w:ascii="Times New Roman" w:cs="Times New Roman" w:hAnsi="Times New Roman"/>
          <w:bCs/>
          <w:sz w:val="24"/>
          <w:szCs w:val="24"/>
        </w:rPr>
        <w:t xml:space="preserve"> </w:t>
      </w:r>
      <w:r>
        <w:rPr>
          <w:rFonts w:ascii="Times New Roman" w:cs="Times New Roman" w:hAnsi="Times New Roman"/>
          <w:bCs/>
          <w:sz w:val="24"/>
          <w:szCs w:val="24"/>
        </w:rPr>
        <w:t>pola</w:t>
      </w:r>
      <w:r>
        <w:rPr>
          <w:rFonts w:ascii="Times New Roman" w:cs="Times New Roman" w:hAnsi="Times New Roman"/>
          <w:bCs/>
          <w:sz w:val="24"/>
          <w:szCs w:val="24"/>
        </w:rPr>
        <w:t xml:space="preserve"> </w:t>
      </w:r>
      <w:r>
        <w:rPr>
          <w:rFonts w:ascii="Times New Roman" w:cs="Times New Roman" w:hAnsi="Times New Roman"/>
          <w:bCs/>
          <w:sz w:val="24"/>
          <w:szCs w:val="24"/>
        </w:rPr>
        <w:t>penyaluran</w:t>
      </w:r>
      <w:r>
        <w:rPr>
          <w:rFonts w:ascii="Times New Roman" w:cs="Times New Roman" w:hAnsi="Times New Roman"/>
          <w:bCs/>
          <w:sz w:val="24"/>
          <w:szCs w:val="24"/>
        </w:rPr>
        <w:t xml:space="preserve"> </w:t>
      </w:r>
      <w:r>
        <w:rPr>
          <w:rFonts w:ascii="Times New Roman" w:cs="Times New Roman" w:hAnsi="Times New Roman"/>
          <w:bCs/>
          <w:sz w:val="24"/>
          <w:szCs w:val="24"/>
        </w:rPr>
        <w:t>pembiayaan</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w:t>
      </w:r>
      <w:r>
        <w:rPr>
          <w:rFonts w:ascii="Times New Roman" w:cs="Times New Roman" w:hAnsi="Times New Roman"/>
          <w:bCs/>
          <w:sz w:val="24"/>
          <w:szCs w:val="24"/>
        </w:rPr>
        <w:t>debitur</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syarat-syarat</w:t>
      </w:r>
      <w:r>
        <w:rPr>
          <w:rFonts w:ascii="Times New Roman" w:cs="Times New Roman" w:hAnsi="Times New Roman"/>
          <w:bCs/>
          <w:sz w:val="24"/>
          <w:szCs w:val="24"/>
        </w:rPr>
        <w:t xml:space="preserve"> </w:t>
      </w:r>
      <w:r>
        <w:rPr>
          <w:rFonts w:ascii="Times New Roman" w:cs="Times New Roman" w:hAnsi="Times New Roman"/>
          <w:bCs/>
          <w:sz w:val="24"/>
          <w:szCs w:val="24"/>
        </w:rPr>
        <w:t>tertentu</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bank </w:t>
      </w:r>
      <w:r>
        <w:rPr>
          <w:rFonts w:ascii="Times New Roman" w:cs="Times New Roman" w:hAnsi="Times New Roman"/>
          <w:bCs/>
          <w:sz w:val="24"/>
          <w:szCs w:val="24"/>
        </w:rPr>
        <w:t>akan</w:t>
      </w:r>
      <w:r>
        <w:rPr>
          <w:rFonts w:ascii="Times New Roman" w:cs="Times New Roman" w:hAnsi="Times New Roman"/>
          <w:bCs/>
          <w:sz w:val="24"/>
          <w:szCs w:val="24"/>
        </w:rPr>
        <w:t xml:space="preserve"> </w:t>
      </w:r>
      <w:r>
        <w:rPr>
          <w:rFonts w:ascii="Times New Roman" w:cs="Times New Roman" w:hAnsi="Times New Roman"/>
          <w:bCs/>
          <w:sz w:val="24"/>
          <w:szCs w:val="24"/>
        </w:rPr>
        <w:t>memperoleh</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nasabah</w:t>
      </w:r>
      <w:r>
        <w:rPr>
          <w:rFonts w:ascii="Times New Roman" w:cs="Times New Roman" w:hAnsi="Times New Roman"/>
          <w:bCs/>
          <w:sz w:val="24"/>
          <w:szCs w:val="24"/>
        </w:rPr>
        <w:t xml:space="preserve"> </w:t>
      </w:r>
      <w:r>
        <w:rPr>
          <w:rFonts w:ascii="Times New Roman" w:cs="Times New Roman" w:hAnsi="Times New Roman"/>
          <w:bCs/>
          <w:sz w:val="24"/>
          <w:szCs w:val="24"/>
        </w:rPr>
        <w:t>apabila</w:t>
      </w:r>
      <w:r>
        <w:rPr>
          <w:rFonts w:ascii="Times New Roman" w:cs="Times New Roman" w:hAnsi="Times New Roman"/>
          <w:bCs/>
          <w:sz w:val="24"/>
          <w:szCs w:val="24"/>
        </w:rPr>
        <w:t xml:space="preserve"> </w:t>
      </w:r>
      <w:r>
        <w:rPr>
          <w:rFonts w:ascii="Times New Roman" w:cs="Times New Roman" w:hAnsi="Times New Roman"/>
          <w:bCs/>
          <w:sz w:val="24"/>
          <w:szCs w:val="24"/>
        </w:rPr>
        <w:t>nasabah</w:t>
      </w:r>
      <w:r>
        <w:rPr>
          <w:rFonts w:ascii="Times New Roman" w:cs="Times New Roman" w:hAnsi="Times New Roman"/>
          <w:bCs/>
          <w:sz w:val="24"/>
          <w:szCs w:val="24"/>
        </w:rPr>
        <w:t xml:space="preserve"> </w:t>
      </w:r>
      <w:r>
        <w:rPr>
          <w:rFonts w:ascii="Times New Roman" w:cs="Times New Roman" w:hAnsi="Times New Roman"/>
          <w:bCs/>
          <w:sz w:val="24"/>
          <w:szCs w:val="24"/>
        </w:rPr>
        <w:t>memperoleh</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 xml:space="preserve">, dan </w:t>
      </w:r>
      <w:r>
        <w:rPr>
          <w:rFonts w:ascii="Times New Roman" w:cs="Times New Roman" w:hAnsi="Times New Roman"/>
          <w:bCs/>
          <w:sz w:val="24"/>
          <w:szCs w:val="24"/>
        </w:rPr>
        <w:t>menanggung</w:t>
      </w:r>
      <w:r>
        <w:rPr>
          <w:rFonts w:ascii="Times New Roman" w:cs="Times New Roman" w:hAnsi="Times New Roman"/>
          <w:bCs/>
          <w:sz w:val="24"/>
          <w:szCs w:val="24"/>
        </w:rPr>
        <w:t xml:space="preserve"> </w:t>
      </w:r>
      <w:r>
        <w:rPr>
          <w:rFonts w:ascii="Times New Roman" w:cs="Times New Roman" w:hAnsi="Times New Roman"/>
          <w:bCs/>
          <w:sz w:val="24"/>
          <w:szCs w:val="24"/>
        </w:rPr>
        <w:t>risiko</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apabila</w:t>
      </w:r>
      <w:r>
        <w:rPr>
          <w:rFonts w:ascii="Times New Roman" w:cs="Times New Roman" w:hAnsi="Times New Roman"/>
          <w:bCs/>
          <w:sz w:val="24"/>
          <w:szCs w:val="24"/>
        </w:rPr>
        <w:t xml:space="preserve"> </w:t>
      </w:r>
      <w:r>
        <w:rPr>
          <w:rFonts w:ascii="Times New Roman" w:cs="Times New Roman" w:hAnsi="Times New Roman"/>
          <w:bCs/>
          <w:sz w:val="24"/>
          <w:szCs w:val="24"/>
        </w:rPr>
        <w:t>nasabah</w:t>
      </w:r>
      <w:r>
        <w:rPr>
          <w:rFonts w:ascii="Times New Roman" w:cs="Times New Roman" w:hAnsi="Times New Roman"/>
          <w:bCs/>
          <w:sz w:val="24"/>
          <w:szCs w:val="24"/>
        </w:rPr>
        <w:t xml:space="preserve"> </w:t>
      </w:r>
      <w:r>
        <w:rPr>
          <w:rFonts w:ascii="Times New Roman" w:cs="Times New Roman" w:hAnsi="Times New Roman"/>
          <w:bCs/>
          <w:sz w:val="24"/>
          <w:szCs w:val="24"/>
        </w:rPr>
        <w:t>rugi</w:t>
      </w:r>
      <w:r>
        <w:rPr>
          <w:rFonts w:ascii="Times New Roman" w:cs="Times New Roman" w:hAnsi="Times New Roman"/>
          <w:bCs/>
          <w:sz w:val="24"/>
          <w:szCs w:val="24"/>
        </w:rPr>
        <w:t xml:space="preserve"> </w:t>
      </w:r>
      <w:r>
        <w:rPr>
          <w:rFonts w:ascii="Times New Roman" w:cs="Times New Roman" w:hAnsi="Times New Roman"/>
          <w:bCs/>
          <w:sz w:val="24"/>
          <w:szCs w:val="24"/>
        </w:rPr>
        <w:t>bukan</w:t>
      </w:r>
      <w:r>
        <w:rPr>
          <w:rFonts w:ascii="Times New Roman" w:cs="Times New Roman" w:hAnsi="Times New Roman"/>
          <w:bCs/>
          <w:sz w:val="24"/>
          <w:szCs w:val="24"/>
        </w:rPr>
        <w:t xml:space="preserve"> </w:t>
      </w:r>
      <w:r>
        <w:rPr>
          <w:rFonts w:ascii="Times New Roman" w:cs="Times New Roman" w:hAnsi="Times New Roman"/>
          <w:bCs/>
          <w:sz w:val="24"/>
          <w:szCs w:val="24"/>
        </w:rPr>
        <w:t>karena</w:t>
      </w:r>
      <w:r>
        <w:rPr>
          <w:rFonts w:ascii="Times New Roman" w:cs="Times New Roman" w:hAnsi="Times New Roman"/>
          <w:bCs/>
          <w:sz w:val="24"/>
          <w:szCs w:val="24"/>
        </w:rPr>
        <w:t xml:space="preserve"> </w:t>
      </w:r>
      <w:r>
        <w:rPr>
          <w:rFonts w:ascii="Times New Roman" w:cs="Times New Roman" w:hAnsi="Times New Roman"/>
          <w:bCs/>
          <w:sz w:val="24"/>
          <w:szCs w:val="24"/>
        </w:rPr>
        <w:t>kelalaiannya</w:t>
      </w:r>
      <w:r>
        <w:rPr>
          <w:rFonts w:ascii="Times New Roman" w:cs="Times New Roman" w:hAnsi="Times New Roman"/>
          <w:bCs/>
          <w:sz w:val="24"/>
          <w:szCs w:val="24"/>
        </w:rPr>
        <w:t>.</w:t>
      </w:r>
      <w:r>
        <w:t xml:space="preserve"> </w:t>
      </w:r>
    </w:p>
    <w:p>
      <w:pPr>
        <w:pStyle w:val="style179"/>
        <w:spacing w:after="0"/>
        <w:ind w:left="420"/>
        <w:jc w:val="both"/>
        <w:rPr/>
      </w:pPr>
    </w:p>
    <w:p>
      <w:pPr>
        <w:pStyle w:val="style179"/>
        <w:numPr>
          <w:ilvl w:val="0"/>
          <w:numId w:val="14"/>
        </w:numPr>
        <w:spacing w:after="0"/>
        <w:jc w:val="both"/>
        <w:rPr>
          <w:rFonts w:ascii="Times New Roman" w:cs="Times New Roman" w:hAnsi="Times New Roman"/>
          <w:bCs/>
          <w:sz w:val="24"/>
          <w:szCs w:val="24"/>
        </w:rPr>
      </w:pPr>
      <w:r>
        <w:rPr>
          <w:rFonts w:ascii="Times New Roman" w:cs="Times New Roman" w:hAnsi="Times New Roman"/>
          <w:bCs/>
          <w:sz w:val="24"/>
          <w:szCs w:val="24"/>
        </w:rPr>
        <w:t>Mucharabah</w:t>
      </w:r>
      <w:r>
        <w:rPr>
          <w:rFonts w:ascii="Times New Roman" w:cs="Times New Roman" w:hAnsi="Times New Roman"/>
          <w:bCs/>
          <w:sz w:val="24"/>
          <w:szCs w:val="24"/>
        </w:rPr>
        <w:t xml:space="preserve"> </w:t>
      </w:r>
      <w:r>
        <w:rPr>
          <w:rFonts w:ascii="Times New Roman" w:cs="Times New Roman" w:hAnsi="Times New Roman"/>
          <w:bCs/>
          <w:sz w:val="24"/>
          <w:szCs w:val="24"/>
        </w:rPr>
        <w:t>Musytorokah</w:t>
      </w:r>
      <w:r>
        <w:rPr>
          <w:rFonts w:ascii="Times New Roman" w:cs="Times New Roman" w:hAnsi="Times New Roman"/>
          <w:bCs/>
          <w:sz w:val="24"/>
          <w:szCs w:val="24"/>
        </w:rPr>
        <w:t xml:space="preserve"> </w:t>
      </w:r>
    </w:p>
    <w:p>
      <w:pPr>
        <w:pStyle w:val="style179"/>
        <w:spacing w:after="0"/>
        <w:ind w:left="420" w:firstLine="300"/>
        <w:jc w:val="both"/>
        <w:rPr>
          <w:rFonts w:ascii="Times New Roman" w:cs="Times New Roman" w:hAnsi="Times New Roman"/>
          <w:bCs/>
          <w:sz w:val="24"/>
          <w:szCs w:val="24"/>
        </w:rPr>
      </w:pP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di mana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menyertakan</w:t>
      </w:r>
      <w:r>
        <w:rPr>
          <w:rFonts w:ascii="Times New Roman" w:cs="Times New Roman" w:hAnsi="Times New Roman"/>
          <w:bCs/>
          <w:sz w:val="24"/>
          <w:szCs w:val="24"/>
        </w:rPr>
        <w:t xml:space="preserve"> modal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dananya</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kerja</w:t>
      </w:r>
      <w:r>
        <w:rPr>
          <w:rFonts w:ascii="Times New Roman" w:cs="Times New Roman" w:hAnsi="Times New Roman"/>
          <w:bCs/>
          <w:sz w:val="24"/>
          <w:szCs w:val="24"/>
        </w:rPr>
        <w:t xml:space="preserve"> </w:t>
      </w:r>
      <w:r>
        <w:rPr>
          <w:rFonts w:ascii="Times New Roman" w:cs="Times New Roman" w:hAnsi="Times New Roman"/>
          <w:bCs/>
          <w:sz w:val="24"/>
          <w:szCs w:val="24"/>
        </w:rPr>
        <w:t>sama</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w:t>
      </w:r>
    </w:p>
    <w:p>
      <w:pPr>
        <w:pStyle w:val="style179"/>
        <w:spacing w:after="0"/>
        <w:ind w:left="420"/>
        <w:jc w:val="both"/>
        <w:rPr>
          <w:rFonts w:ascii="Times New Roman" w:cs="Times New Roman" w:hAnsi="Times New Roman"/>
          <w:bCs/>
          <w:sz w:val="24"/>
          <w:szCs w:val="24"/>
        </w:rPr>
      </w:pPr>
    </w:p>
    <w:p>
      <w:pPr>
        <w:pStyle w:val="style179"/>
        <w:spacing w:after="0"/>
        <w:ind w:left="420"/>
        <w:jc w:val="both"/>
        <w:rPr>
          <w:rFonts w:ascii="Times New Roman" w:cs="Times New Roman" w:hAnsi="Times New Roman"/>
          <w:bCs/>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3</w:t>
      </w:r>
      <w:r>
        <w:rPr>
          <w:rFonts w:ascii="Times New Roman" w:cs="Times New Roman" w:hAnsi="Times New Roman"/>
          <w:b/>
          <w:sz w:val="28"/>
          <w:szCs w:val="28"/>
        </w:rPr>
        <w:t xml:space="preserve"> </w:t>
      </w:r>
      <w:r>
        <w:rPr>
          <w:rFonts w:ascii="Times New Roman" w:cs="Times New Roman" w:hAnsi="Times New Roman"/>
          <w:b/>
          <w:sz w:val="28"/>
          <w:szCs w:val="28"/>
        </w:rPr>
        <w:t>Sumber</w:t>
      </w:r>
      <w:r>
        <w:rPr>
          <w:rFonts w:ascii="Times New Roman" w:cs="Times New Roman" w:hAnsi="Times New Roman"/>
          <w:b/>
          <w:sz w:val="28"/>
          <w:szCs w:val="28"/>
        </w:rPr>
        <w:t xml:space="preserve"> Hukum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p>
    <w:p>
      <w:pPr>
        <w:pStyle w:val="style0"/>
        <w:ind w:firstLine="720"/>
        <w:jc w:val="both"/>
        <w:rPr>
          <w:rFonts w:ascii="Times New Roman" w:cs="Times New Roman" w:hAnsi="Times New Roman"/>
          <w:bCs/>
          <w:sz w:val="24"/>
          <w:szCs w:val="24"/>
        </w:rPr>
      </w:pPr>
      <w:r>
        <w:rPr>
          <w:rFonts w:ascii="Times New Roman" w:cs="Times New Roman" w:hAnsi="Times New Roman"/>
          <w:bCs/>
          <w:sz w:val="24"/>
          <w:szCs w:val="24"/>
        </w:rPr>
        <w:t>Menurut</w:t>
      </w:r>
      <w:r>
        <w:rPr>
          <w:rFonts w:ascii="Times New Roman" w:cs="Times New Roman" w:hAnsi="Times New Roman"/>
          <w:bCs/>
          <w:sz w:val="24"/>
          <w:szCs w:val="24"/>
        </w:rPr>
        <w:t xml:space="preserve"> </w:t>
      </w:r>
      <w:r>
        <w:rPr>
          <w:rFonts w:ascii="Times New Roman" w:cs="Times New Roman" w:hAnsi="Times New Roman"/>
          <w:bCs/>
          <w:sz w:val="24"/>
          <w:szCs w:val="24"/>
        </w:rPr>
        <w:t>ijmak</w:t>
      </w:r>
      <w:r>
        <w:rPr>
          <w:rFonts w:ascii="Times New Roman" w:cs="Times New Roman" w:hAnsi="Times New Roman"/>
          <w:bCs/>
          <w:sz w:val="24"/>
          <w:szCs w:val="24"/>
        </w:rPr>
        <w:t xml:space="preserve"> ulama,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hukumnya</w:t>
      </w:r>
      <w:r>
        <w:rPr>
          <w:rFonts w:ascii="Times New Roman" w:cs="Times New Roman" w:hAnsi="Times New Roman"/>
          <w:bCs/>
          <w:sz w:val="24"/>
          <w:szCs w:val="24"/>
        </w:rPr>
        <w:t xml:space="preserve"> </w:t>
      </w:r>
      <w:r>
        <w:rPr>
          <w:rFonts w:ascii="Times New Roman" w:cs="Times New Roman" w:hAnsi="Times New Roman"/>
          <w:bCs/>
          <w:sz w:val="24"/>
          <w:szCs w:val="24"/>
        </w:rPr>
        <w:t>jaiz</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Hal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diambil</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kisah</w:t>
      </w:r>
      <w:r>
        <w:rPr>
          <w:rFonts w:ascii="Times New Roman" w:cs="Times New Roman" w:hAnsi="Times New Roman"/>
          <w:bCs/>
          <w:sz w:val="24"/>
          <w:szCs w:val="24"/>
        </w:rPr>
        <w:t xml:space="preserve"> Rasulullah yang </w:t>
      </w:r>
      <w:r>
        <w:rPr>
          <w:rFonts w:ascii="Times New Roman" w:cs="Times New Roman" w:hAnsi="Times New Roman"/>
          <w:bCs/>
          <w:sz w:val="24"/>
          <w:szCs w:val="24"/>
        </w:rPr>
        <w:t>pernah</w:t>
      </w:r>
      <w:r>
        <w:rPr>
          <w:rFonts w:ascii="Times New Roman" w:cs="Times New Roman" w:hAnsi="Times New Roman"/>
          <w:bCs/>
          <w:sz w:val="24"/>
          <w:szCs w:val="24"/>
        </w:rPr>
        <w:t xml:space="preserve"> </w:t>
      </w:r>
      <w:r>
        <w:rPr>
          <w:rFonts w:ascii="Times New Roman" w:cs="Times New Roman" w:hAnsi="Times New Roman"/>
          <w:bCs/>
          <w:sz w:val="24"/>
          <w:szCs w:val="24"/>
        </w:rPr>
        <w:t>melakukan</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Siti Khadijah. Siti Khadijah </w:t>
      </w:r>
      <w:r>
        <w:rPr>
          <w:rFonts w:ascii="Times New Roman" w:cs="Times New Roman" w:hAnsi="Times New Roman"/>
          <w:bCs/>
          <w:sz w:val="24"/>
          <w:szCs w:val="24"/>
        </w:rPr>
        <w:t>bertindak</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dan Rasulullah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Lalu Rasulullah </w:t>
      </w:r>
      <w:r>
        <w:rPr>
          <w:rFonts w:ascii="Times New Roman" w:cs="Times New Roman" w:hAnsi="Times New Roman"/>
          <w:bCs/>
          <w:sz w:val="24"/>
          <w:szCs w:val="24"/>
        </w:rPr>
        <w:t>membawa</w:t>
      </w:r>
      <w:r>
        <w:rPr>
          <w:rFonts w:ascii="Times New Roman" w:cs="Times New Roman" w:hAnsi="Times New Roman"/>
          <w:bCs/>
          <w:sz w:val="24"/>
          <w:szCs w:val="24"/>
        </w:rPr>
        <w:t xml:space="preserve"> </w:t>
      </w:r>
      <w:r>
        <w:rPr>
          <w:rFonts w:ascii="Times New Roman" w:cs="Times New Roman" w:hAnsi="Times New Roman"/>
          <w:bCs/>
          <w:sz w:val="24"/>
          <w:szCs w:val="24"/>
        </w:rPr>
        <w:t>barang</w:t>
      </w:r>
      <w:r>
        <w:rPr>
          <w:rFonts w:ascii="Times New Roman" w:cs="Times New Roman" w:hAnsi="Times New Roman"/>
          <w:bCs/>
          <w:sz w:val="24"/>
          <w:szCs w:val="24"/>
        </w:rPr>
        <w:t xml:space="preserve"> </w:t>
      </w:r>
      <w:r>
        <w:rPr>
          <w:rFonts w:ascii="Times New Roman" w:cs="Times New Roman" w:hAnsi="Times New Roman"/>
          <w:bCs/>
          <w:sz w:val="24"/>
          <w:szCs w:val="24"/>
        </w:rPr>
        <w:t>dagangannya</w:t>
      </w:r>
      <w:r>
        <w:rPr>
          <w:rFonts w:ascii="Times New Roman" w:cs="Times New Roman" w:hAnsi="Times New Roman"/>
          <w:bCs/>
          <w:sz w:val="24"/>
          <w:szCs w:val="24"/>
        </w:rPr>
        <w:t xml:space="preserve"> </w:t>
      </w:r>
      <w:r>
        <w:rPr>
          <w:rFonts w:ascii="Times New Roman" w:cs="Times New Roman" w:hAnsi="Times New Roman"/>
          <w:bCs/>
          <w:sz w:val="24"/>
          <w:szCs w:val="24"/>
        </w:rPr>
        <w:t>ke</w:t>
      </w:r>
      <w:r>
        <w:rPr>
          <w:rFonts w:ascii="Times New Roman" w:cs="Times New Roman" w:hAnsi="Times New Roman"/>
          <w:bCs/>
          <w:sz w:val="24"/>
          <w:szCs w:val="24"/>
        </w:rPr>
        <w:t xml:space="preserve"> negeri </w:t>
      </w:r>
      <w:r>
        <w:rPr>
          <w:rFonts w:ascii="Times New Roman" w:cs="Times New Roman" w:hAnsi="Times New Roman"/>
          <w:bCs/>
          <w:sz w:val="24"/>
          <w:szCs w:val="24"/>
        </w:rPr>
        <w:t>syam</w:t>
      </w:r>
      <w:r>
        <w:rPr>
          <w:rFonts w:ascii="Times New Roman" w:cs="Times New Roman" w:hAnsi="Times New Roman"/>
          <w:bCs/>
          <w:sz w:val="24"/>
          <w:szCs w:val="24"/>
        </w:rPr>
        <w:t>.</w:t>
      </w:r>
      <w:r>
        <w:rPr>
          <w:rFonts w:ascii="Times New Roman" w:cs="Times New Roman" w:hAnsi="Times New Roman"/>
          <w:bCs/>
          <w:sz w:val="24"/>
          <w:szCs w:val="24"/>
        </w:rPr>
        <w:t xml:space="preserve"> </w:t>
      </w:r>
      <w:r>
        <w:rPr>
          <w:rFonts w:ascii="Times New Roman" w:cs="Times New Roman" w:hAnsi="Times New Roman"/>
          <w:bCs/>
          <w:sz w:val="24"/>
          <w:szCs w:val="24"/>
        </w:rPr>
        <w:t>Sumber</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yang </w:t>
      </w:r>
      <w:r>
        <w:rPr>
          <w:rFonts w:ascii="Times New Roman" w:cs="Times New Roman" w:hAnsi="Times New Roman"/>
          <w:bCs/>
          <w:sz w:val="24"/>
          <w:szCs w:val="24"/>
        </w:rPr>
        <w:t>menjadi</w:t>
      </w:r>
      <w:r>
        <w:rPr>
          <w:rFonts w:ascii="Times New Roman" w:cs="Times New Roman" w:hAnsi="Times New Roman"/>
          <w:bCs/>
          <w:sz w:val="24"/>
          <w:szCs w:val="24"/>
        </w:rPr>
        <w:t xml:space="preserve"> </w:t>
      </w:r>
      <w:r>
        <w:rPr>
          <w:rFonts w:ascii="Times New Roman" w:cs="Times New Roman" w:hAnsi="Times New Roman"/>
          <w:bCs/>
          <w:sz w:val="24"/>
          <w:szCs w:val="24"/>
        </w:rPr>
        <w:t>dasar</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w:t>
      </w:r>
    </w:p>
    <w:p>
      <w:pPr>
        <w:pStyle w:val="style179"/>
        <w:numPr>
          <w:ilvl w:val="0"/>
          <w:numId w:val="15"/>
        </w:numPr>
        <w:jc w:val="both"/>
        <w:rPr>
          <w:rFonts w:ascii="Times New Roman" w:cs="Times New Roman" w:hAnsi="Times New Roman"/>
          <w:bCs/>
          <w:sz w:val="24"/>
          <w:szCs w:val="24"/>
        </w:rPr>
      </w:pPr>
      <w:r>
        <w:rPr>
          <w:rFonts w:ascii="Times New Roman" w:cs="Times New Roman" w:hAnsi="Times New Roman"/>
          <w:bCs/>
          <w:sz w:val="24"/>
          <w:szCs w:val="24"/>
        </w:rPr>
        <w:t xml:space="preserve"> Al-Quran</w:t>
      </w:r>
    </w:p>
    <w:p>
      <w:pPr>
        <w:pStyle w:val="style0"/>
        <w:ind w:left="60"/>
        <w:jc w:val="both"/>
        <w:rPr>
          <w:rFonts w:ascii="Times New Roman" w:cs="Times New Roman" w:hAnsi="Times New Roman"/>
          <w:bCs/>
          <w:sz w:val="24"/>
          <w:szCs w:val="24"/>
        </w:rPr>
      </w:pPr>
      <w:r>
        <w:rPr>
          <w:rFonts w:ascii="Times New Roman" w:cs="Times New Roman" w:hAnsi="Times New Roman"/>
          <w:bCs/>
          <w:sz w:val="24"/>
          <w:szCs w:val="24"/>
        </w:rPr>
        <w:t>"</w:t>
      </w:r>
      <w:r>
        <w:rPr>
          <w:rFonts w:ascii="Times New Roman" w:cs="Times New Roman" w:hAnsi="Times New Roman"/>
          <w:bCs/>
          <w:sz w:val="24"/>
          <w:szCs w:val="24"/>
        </w:rPr>
        <w:t>Apabila</w:t>
      </w:r>
      <w:r>
        <w:rPr>
          <w:rFonts w:ascii="Times New Roman" w:cs="Times New Roman" w:hAnsi="Times New Roman"/>
          <w:bCs/>
          <w:sz w:val="24"/>
          <w:szCs w:val="24"/>
        </w:rPr>
        <w:t xml:space="preserve"> </w:t>
      </w:r>
      <w:r>
        <w:rPr>
          <w:rFonts w:ascii="Times New Roman" w:cs="Times New Roman" w:hAnsi="Times New Roman"/>
          <w:bCs/>
          <w:sz w:val="24"/>
          <w:szCs w:val="24"/>
        </w:rPr>
        <w:t>telah</w:t>
      </w:r>
      <w:r>
        <w:rPr>
          <w:rFonts w:ascii="Times New Roman" w:cs="Times New Roman" w:hAnsi="Times New Roman"/>
          <w:bCs/>
          <w:sz w:val="24"/>
          <w:szCs w:val="24"/>
        </w:rPr>
        <w:t xml:space="preserve"> </w:t>
      </w:r>
      <w:r>
        <w:rPr>
          <w:rFonts w:ascii="Times New Roman" w:cs="Times New Roman" w:hAnsi="Times New Roman"/>
          <w:bCs/>
          <w:sz w:val="24"/>
          <w:szCs w:val="24"/>
        </w:rPr>
        <w:t>ditunaikan</w:t>
      </w:r>
      <w:r>
        <w:rPr>
          <w:rFonts w:ascii="Times New Roman" w:cs="Times New Roman" w:hAnsi="Times New Roman"/>
          <w:bCs/>
          <w:sz w:val="24"/>
          <w:szCs w:val="24"/>
        </w:rPr>
        <w:t xml:space="preserve"> </w:t>
      </w:r>
      <w:r>
        <w:rPr>
          <w:rFonts w:ascii="Times New Roman" w:cs="Times New Roman" w:hAnsi="Times New Roman"/>
          <w:bCs/>
          <w:sz w:val="24"/>
          <w:szCs w:val="24"/>
        </w:rPr>
        <w:t>shalat</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bertebaranlah</w:t>
      </w:r>
      <w:r>
        <w:rPr>
          <w:rFonts w:ascii="Times New Roman" w:cs="Times New Roman" w:hAnsi="Times New Roman"/>
          <w:bCs/>
          <w:sz w:val="24"/>
          <w:szCs w:val="24"/>
        </w:rPr>
        <w:t xml:space="preserve"> </w:t>
      </w:r>
      <w:r>
        <w:rPr>
          <w:rFonts w:ascii="Times New Roman" w:cs="Times New Roman" w:hAnsi="Times New Roman"/>
          <w:bCs/>
          <w:sz w:val="24"/>
          <w:szCs w:val="24"/>
        </w:rPr>
        <w:t>kamu</w:t>
      </w:r>
      <w:r>
        <w:rPr>
          <w:rFonts w:ascii="Times New Roman" w:cs="Times New Roman" w:hAnsi="Times New Roman"/>
          <w:bCs/>
          <w:sz w:val="24"/>
          <w:szCs w:val="24"/>
        </w:rPr>
        <w:t xml:space="preserve"> di </w:t>
      </w:r>
      <w:r>
        <w:rPr>
          <w:rFonts w:ascii="Times New Roman" w:cs="Times New Roman" w:hAnsi="Times New Roman"/>
          <w:bCs/>
          <w:sz w:val="24"/>
          <w:szCs w:val="24"/>
        </w:rPr>
        <w:t>muka</w:t>
      </w:r>
      <w:r>
        <w:rPr>
          <w:rFonts w:ascii="Times New Roman" w:cs="Times New Roman" w:hAnsi="Times New Roman"/>
          <w:bCs/>
          <w:sz w:val="24"/>
          <w:szCs w:val="24"/>
        </w:rPr>
        <w:t xml:space="preserve"> </w:t>
      </w:r>
      <w:r>
        <w:rPr>
          <w:rFonts w:ascii="Times New Roman" w:cs="Times New Roman" w:hAnsi="Times New Roman"/>
          <w:bCs/>
          <w:sz w:val="24"/>
          <w:szCs w:val="24"/>
        </w:rPr>
        <w:t>bumi</w:t>
      </w:r>
      <w:r>
        <w:rPr>
          <w:rFonts w:ascii="Times New Roman" w:cs="Times New Roman" w:hAnsi="Times New Roman"/>
          <w:bCs/>
          <w:sz w:val="24"/>
          <w:szCs w:val="24"/>
        </w:rPr>
        <w:t xml:space="preserve"> dan </w:t>
      </w:r>
      <w:r>
        <w:rPr>
          <w:rFonts w:ascii="Times New Roman" w:cs="Times New Roman" w:hAnsi="Times New Roman"/>
          <w:bCs/>
          <w:sz w:val="24"/>
          <w:szCs w:val="24"/>
        </w:rPr>
        <w:t>carilah</w:t>
      </w:r>
      <w:r>
        <w:rPr>
          <w:rFonts w:ascii="Times New Roman" w:cs="Times New Roman" w:hAnsi="Times New Roman"/>
          <w:bCs/>
          <w:sz w:val="24"/>
          <w:szCs w:val="24"/>
        </w:rPr>
        <w:t xml:space="preserve"> </w:t>
      </w:r>
      <w:r>
        <w:rPr>
          <w:rFonts w:ascii="Times New Roman" w:cs="Times New Roman" w:hAnsi="Times New Roman"/>
          <w:bCs/>
          <w:sz w:val="24"/>
          <w:szCs w:val="24"/>
        </w:rPr>
        <w:t>karunia</w:t>
      </w:r>
      <w:r>
        <w:rPr>
          <w:rFonts w:ascii="Times New Roman" w:cs="Times New Roman" w:hAnsi="Times New Roman"/>
          <w:bCs/>
          <w:sz w:val="24"/>
          <w:szCs w:val="24"/>
        </w:rPr>
        <w:t xml:space="preserve"> Allah </w:t>
      </w:r>
      <w:r>
        <w:rPr>
          <w:rFonts w:ascii="Times New Roman" w:cs="Times New Roman" w:hAnsi="Times New Roman"/>
          <w:bCs/>
          <w:sz w:val="24"/>
          <w:szCs w:val="24"/>
        </w:rPr>
        <w:t>swt</w:t>
      </w:r>
      <w:r>
        <w:rPr>
          <w:rFonts w:ascii="Times New Roman" w:cs="Times New Roman" w:hAnsi="Times New Roman"/>
          <w:bCs/>
          <w:sz w:val="24"/>
          <w:szCs w:val="24"/>
        </w:rPr>
        <w:t xml:space="preserve">." (QS. Al-Jumuah: 10) </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"...Maka, </w:t>
      </w:r>
      <w:r>
        <w:rPr>
          <w:rFonts w:ascii="Times New Roman" w:cs="Times New Roman" w:hAnsi="Times New Roman"/>
          <w:bCs/>
          <w:sz w:val="24"/>
          <w:szCs w:val="24"/>
        </w:rPr>
        <w:t>jika</w:t>
      </w:r>
      <w:r>
        <w:rPr>
          <w:rFonts w:ascii="Times New Roman" w:cs="Times New Roman" w:hAnsi="Times New Roman"/>
          <w:bCs/>
          <w:sz w:val="24"/>
          <w:szCs w:val="24"/>
        </w:rPr>
        <w:t xml:space="preserve"> </w:t>
      </w:r>
      <w:r>
        <w:rPr>
          <w:rFonts w:ascii="Times New Roman" w:cs="Times New Roman" w:hAnsi="Times New Roman"/>
          <w:bCs/>
          <w:sz w:val="24"/>
          <w:szCs w:val="24"/>
        </w:rPr>
        <w:t>sebagian</w:t>
      </w:r>
      <w:r>
        <w:rPr>
          <w:rFonts w:ascii="Times New Roman" w:cs="Times New Roman" w:hAnsi="Times New Roman"/>
          <w:bCs/>
          <w:sz w:val="24"/>
          <w:szCs w:val="24"/>
        </w:rPr>
        <w:t xml:space="preserve"> </w:t>
      </w:r>
      <w:r>
        <w:rPr>
          <w:rFonts w:ascii="Times New Roman" w:cs="Times New Roman" w:hAnsi="Times New Roman"/>
          <w:bCs/>
          <w:sz w:val="24"/>
          <w:szCs w:val="24"/>
        </w:rPr>
        <w:t>kamu</w:t>
      </w:r>
      <w:r>
        <w:rPr>
          <w:rFonts w:ascii="Times New Roman" w:cs="Times New Roman" w:hAnsi="Times New Roman"/>
          <w:bCs/>
          <w:sz w:val="24"/>
          <w:szCs w:val="24"/>
        </w:rPr>
        <w:t xml:space="preserve"> </w:t>
      </w:r>
      <w:r>
        <w:rPr>
          <w:rFonts w:ascii="Times New Roman" w:cs="Times New Roman" w:hAnsi="Times New Roman"/>
          <w:bCs/>
          <w:sz w:val="24"/>
          <w:szCs w:val="24"/>
        </w:rPr>
        <w:t>memercayai</w:t>
      </w:r>
      <w:r>
        <w:rPr>
          <w:rFonts w:ascii="Times New Roman" w:cs="Times New Roman" w:hAnsi="Times New Roman"/>
          <w:bCs/>
          <w:sz w:val="24"/>
          <w:szCs w:val="24"/>
        </w:rPr>
        <w:t xml:space="preserve"> </w:t>
      </w:r>
      <w:r>
        <w:rPr>
          <w:rFonts w:ascii="Times New Roman" w:cs="Times New Roman" w:hAnsi="Times New Roman"/>
          <w:bCs/>
          <w:sz w:val="24"/>
          <w:szCs w:val="24"/>
        </w:rPr>
        <w:t>sebagian</w:t>
      </w:r>
      <w:r>
        <w:rPr>
          <w:rFonts w:ascii="Times New Roman" w:cs="Times New Roman" w:hAnsi="Times New Roman"/>
          <w:bCs/>
          <w:sz w:val="24"/>
          <w:szCs w:val="24"/>
        </w:rPr>
        <w:t xml:space="preserve"> yang lain, </w:t>
      </w:r>
      <w:r>
        <w:rPr>
          <w:rFonts w:ascii="Times New Roman" w:cs="Times New Roman" w:hAnsi="Times New Roman"/>
          <w:bCs/>
          <w:sz w:val="24"/>
          <w:szCs w:val="24"/>
        </w:rPr>
        <w:t>hendaklah</w:t>
      </w:r>
      <w:r>
        <w:rPr>
          <w:rFonts w:ascii="Times New Roman" w:cs="Times New Roman" w:hAnsi="Times New Roman"/>
          <w:bCs/>
          <w:sz w:val="24"/>
          <w:szCs w:val="24"/>
        </w:rPr>
        <w:t xml:space="preserve"> yang </w:t>
      </w:r>
      <w:r>
        <w:rPr>
          <w:rFonts w:ascii="Times New Roman" w:cs="Times New Roman" w:hAnsi="Times New Roman"/>
          <w:bCs/>
          <w:sz w:val="24"/>
          <w:szCs w:val="24"/>
        </w:rPr>
        <w:t>dipercayai</w:t>
      </w:r>
      <w:r>
        <w:rPr>
          <w:rFonts w:ascii="Times New Roman" w:cs="Times New Roman" w:hAnsi="Times New Roman"/>
          <w:bCs/>
          <w:sz w:val="24"/>
          <w:szCs w:val="24"/>
        </w:rPr>
        <w:t xml:space="preserve"> </w:t>
      </w:r>
      <w:r>
        <w:rPr>
          <w:rFonts w:ascii="Times New Roman" w:cs="Times New Roman" w:hAnsi="Times New Roman"/>
          <w:bCs/>
          <w:sz w:val="24"/>
          <w:szCs w:val="24"/>
        </w:rPr>
        <w:t>itu</w:t>
      </w:r>
      <w:r>
        <w:rPr>
          <w:rFonts w:ascii="Times New Roman" w:cs="Times New Roman" w:hAnsi="Times New Roman"/>
          <w:bCs/>
          <w:sz w:val="24"/>
          <w:szCs w:val="24"/>
        </w:rPr>
        <w:t xml:space="preserve"> </w:t>
      </w:r>
      <w:r>
        <w:rPr>
          <w:rFonts w:ascii="Times New Roman" w:cs="Times New Roman" w:hAnsi="Times New Roman"/>
          <w:bCs/>
          <w:sz w:val="24"/>
          <w:szCs w:val="24"/>
        </w:rPr>
        <w:t>menunaikan</w:t>
      </w:r>
      <w:r>
        <w:rPr>
          <w:rFonts w:ascii="Times New Roman" w:cs="Times New Roman" w:hAnsi="Times New Roman"/>
          <w:bCs/>
          <w:sz w:val="24"/>
          <w:szCs w:val="24"/>
        </w:rPr>
        <w:t xml:space="preserve"> </w:t>
      </w:r>
      <w:r>
        <w:rPr>
          <w:rFonts w:ascii="Times New Roman" w:cs="Times New Roman" w:hAnsi="Times New Roman"/>
          <w:bCs/>
          <w:sz w:val="24"/>
          <w:szCs w:val="24"/>
        </w:rPr>
        <w:t>amanatnya</w:t>
      </w:r>
      <w:r>
        <w:rPr>
          <w:rFonts w:ascii="Times New Roman" w:cs="Times New Roman" w:hAnsi="Times New Roman"/>
          <w:bCs/>
          <w:sz w:val="24"/>
          <w:szCs w:val="24"/>
        </w:rPr>
        <w:t xml:space="preserve"> dan </w:t>
      </w:r>
      <w:r>
        <w:rPr>
          <w:rFonts w:ascii="Times New Roman" w:cs="Times New Roman" w:hAnsi="Times New Roman"/>
          <w:bCs/>
          <w:sz w:val="24"/>
          <w:szCs w:val="24"/>
        </w:rPr>
        <w:t>hendaklah</w:t>
      </w:r>
      <w:r>
        <w:rPr>
          <w:rFonts w:ascii="Times New Roman" w:cs="Times New Roman" w:hAnsi="Times New Roman"/>
          <w:bCs/>
          <w:sz w:val="24"/>
          <w:szCs w:val="24"/>
        </w:rPr>
        <w:t xml:space="preserve"> </w:t>
      </w:r>
      <w:r>
        <w:rPr>
          <w:rFonts w:ascii="Times New Roman" w:cs="Times New Roman" w:hAnsi="Times New Roman"/>
          <w:bCs/>
          <w:sz w:val="24"/>
          <w:szCs w:val="24"/>
        </w:rPr>
        <w:t>ia</w:t>
      </w:r>
      <w:r>
        <w:rPr>
          <w:rFonts w:ascii="Times New Roman" w:cs="Times New Roman" w:hAnsi="Times New Roman"/>
          <w:bCs/>
          <w:sz w:val="24"/>
          <w:szCs w:val="24"/>
        </w:rPr>
        <w:t xml:space="preserve"> </w:t>
      </w:r>
      <w:r>
        <w:rPr>
          <w:rFonts w:ascii="Times New Roman" w:cs="Times New Roman" w:hAnsi="Times New Roman"/>
          <w:bCs/>
          <w:sz w:val="24"/>
          <w:szCs w:val="24"/>
        </w:rPr>
        <w:t>bertakwa</w:t>
      </w:r>
      <w:r>
        <w:rPr>
          <w:rFonts w:ascii="Times New Roman" w:cs="Times New Roman" w:hAnsi="Times New Roman"/>
          <w:bCs/>
          <w:sz w:val="24"/>
          <w:szCs w:val="24"/>
        </w:rPr>
        <w:t xml:space="preserve"> </w:t>
      </w:r>
      <w:r>
        <w:rPr>
          <w:rFonts w:ascii="Times New Roman" w:cs="Times New Roman" w:hAnsi="Times New Roman"/>
          <w:bCs/>
          <w:sz w:val="24"/>
          <w:szCs w:val="24"/>
        </w:rPr>
        <w:t>kepada</w:t>
      </w:r>
      <w:r>
        <w:rPr>
          <w:rFonts w:ascii="Times New Roman" w:cs="Times New Roman" w:hAnsi="Times New Roman"/>
          <w:bCs/>
          <w:sz w:val="24"/>
          <w:szCs w:val="24"/>
        </w:rPr>
        <w:t xml:space="preserve"> Allah </w:t>
      </w:r>
      <w:r>
        <w:rPr>
          <w:rFonts w:ascii="Times New Roman" w:cs="Times New Roman" w:hAnsi="Times New Roman"/>
          <w:bCs/>
          <w:sz w:val="24"/>
          <w:szCs w:val="24"/>
        </w:rPr>
        <w:t>Tuhannya</w:t>
      </w:r>
      <w:r>
        <w:rPr>
          <w:rFonts w:ascii="Times New Roman" w:cs="Times New Roman" w:hAnsi="Times New Roman"/>
          <w:bCs/>
          <w:sz w:val="24"/>
          <w:szCs w:val="24"/>
        </w:rPr>
        <w:t>.....</w:t>
      </w:r>
      <w:r>
        <w:rPr>
          <w:rFonts w:ascii="Times New Roman" w:cs="Times New Roman" w:hAnsi="Times New Roman"/>
          <w:bCs/>
          <w:sz w:val="24"/>
          <w:szCs w:val="24"/>
        </w:rPr>
        <w:t xml:space="preserve">"(QS. Al- Baqarah: 283)  </w:t>
      </w:r>
    </w:p>
    <w:p>
      <w:pPr>
        <w:pStyle w:val="style179"/>
        <w:numPr>
          <w:ilvl w:val="0"/>
          <w:numId w:val="15"/>
        </w:numPr>
        <w:jc w:val="both"/>
        <w:rPr>
          <w:rFonts w:ascii="Times New Roman" w:cs="Times New Roman" w:hAnsi="Times New Roman"/>
          <w:bCs/>
          <w:sz w:val="24"/>
          <w:szCs w:val="24"/>
        </w:rPr>
      </w:pPr>
      <w:r>
        <w:rPr>
          <w:rFonts w:ascii="Times New Roman" w:cs="Times New Roman" w:hAnsi="Times New Roman"/>
          <w:bCs/>
          <w:sz w:val="24"/>
          <w:szCs w:val="24"/>
        </w:rPr>
        <w:t xml:space="preserve"> Sunah</w:t>
      </w:r>
    </w:p>
    <w:p>
      <w:pPr>
        <w:pStyle w:val="style0"/>
        <w:ind w:left="60" w:firstLine="360"/>
        <w:jc w:val="both"/>
        <w:rPr>
          <w:rFonts w:ascii="Times New Roman" w:cs="Times New Roman" w:hAnsi="Times New Roman"/>
          <w:bCs/>
          <w:sz w:val="24"/>
          <w:szCs w:val="24"/>
        </w:rPr>
      </w:pPr>
      <w:r>
        <w:rPr>
          <w:rFonts w:ascii="Times New Roman" w:cs="Times New Roman" w:hAnsi="Times New Roman"/>
          <w:bCs/>
          <w:sz w:val="24"/>
          <w:szCs w:val="24"/>
        </w:rPr>
        <w:t xml:space="preserve"> Dari </w:t>
      </w:r>
      <w:r>
        <w:rPr>
          <w:rFonts w:ascii="Times New Roman" w:cs="Times New Roman" w:hAnsi="Times New Roman"/>
          <w:bCs/>
          <w:sz w:val="24"/>
          <w:szCs w:val="24"/>
        </w:rPr>
        <w:t>Shalih</w:t>
      </w:r>
      <w:r>
        <w:rPr>
          <w:rFonts w:ascii="Times New Roman" w:cs="Times New Roman" w:hAnsi="Times New Roman"/>
          <w:bCs/>
          <w:sz w:val="24"/>
          <w:szCs w:val="24"/>
        </w:rPr>
        <w:t xml:space="preserve"> bin </w:t>
      </w:r>
      <w:r>
        <w:rPr>
          <w:rFonts w:ascii="Times New Roman" w:cs="Times New Roman" w:hAnsi="Times New Roman"/>
          <w:bCs/>
          <w:sz w:val="24"/>
          <w:szCs w:val="24"/>
        </w:rPr>
        <w:t>Suaib</w:t>
      </w:r>
      <w:r>
        <w:rPr>
          <w:rFonts w:ascii="Times New Roman" w:cs="Times New Roman" w:hAnsi="Times New Roman"/>
          <w:bCs/>
          <w:sz w:val="24"/>
          <w:szCs w:val="24"/>
        </w:rPr>
        <w:t xml:space="preserve"> </w:t>
      </w:r>
      <w:r>
        <w:rPr>
          <w:rFonts w:ascii="Times New Roman" w:cs="Times New Roman" w:hAnsi="Times New Roman"/>
          <w:bCs/>
          <w:sz w:val="24"/>
          <w:szCs w:val="24"/>
        </w:rPr>
        <w:t>ra.</w:t>
      </w:r>
      <w:r>
        <w:rPr>
          <w:rFonts w:ascii="Times New Roman" w:cs="Times New Roman" w:hAnsi="Times New Roman"/>
          <w:bCs/>
          <w:sz w:val="24"/>
          <w:szCs w:val="24"/>
        </w:rPr>
        <w:t xml:space="preserve"> </w:t>
      </w:r>
      <w:r>
        <w:rPr>
          <w:rFonts w:ascii="Times New Roman" w:cs="Times New Roman" w:hAnsi="Times New Roman"/>
          <w:bCs/>
          <w:sz w:val="24"/>
          <w:szCs w:val="24"/>
        </w:rPr>
        <w:t>bahwa</w:t>
      </w:r>
      <w:r>
        <w:rPr>
          <w:rFonts w:ascii="Times New Roman" w:cs="Times New Roman" w:hAnsi="Times New Roman"/>
          <w:bCs/>
          <w:sz w:val="24"/>
          <w:szCs w:val="24"/>
        </w:rPr>
        <w:t xml:space="preserve"> Rasulullah saw. </w:t>
      </w:r>
      <w:r>
        <w:rPr>
          <w:rFonts w:ascii="Times New Roman" w:cs="Times New Roman" w:hAnsi="Times New Roman"/>
          <w:bCs/>
          <w:sz w:val="24"/>
          <w:szCs w:val="24"/>
        </w:rPr>
        <w:t>Bersabda</w:t>
      </w:r>
      <w:r>
        <w:rPr>
          <w:rFonts w:ascii="Times New Roman" w:cs="Times New Roman" w:hAnsi="Times New Roman"/>
          <w:bCs/>
          <w:sz w:val="24"/>
          <w:szCs w:val="24"/>
        </w:rPr>
        <w:t>, "</w:t>
      </w:r>
      <w:r>
        <w:rPr>
          <w:rFonts w:ascii="Times New Roman" w:cs="Times New Roman" w:hAnsi="Times New Roman"/>
          <w:bCs/>
          <w:sz w:val="24"/>
          <w:szCs w:val="24"/>
        </w:rPr>
        <w:t>tiga</w:t>
      </w:r>
      <w:r>
        <w:rPr>
          <w:rFonts w:ascii="Times New Roman" w:cs="Times New Roman" w:hAnsi="Times New Roman"/>
          <w:bCs/>
          <w:sz w:val="24"/>
          <w:szCs w:val="24"/>
        </w:rPr>
        <w:t xml:space="preserve"> </w:t>
      </w:r>
      <w:r>
        <w:rPr>
          <w:rFonts w:ascii="Times New Roman" w:cs="Times New Roman" w:hAnsi="Times New Roman"/>
          <w:bCs/>
          <w:sz w:val="24"/>
          <w:szCs w:val="24"/>
        </w:rPr>
        <w:t>hal</w:t>
      </w:r>
      <w:r>
        <w:rPr>
          <w:rFonts w:ascii="Times New Roman" w:cs="Times New Roman" w:hAnsi="Times New Roman"/>
          <w:bCs/>
          <w:sz w:val="24"/>
          <w:szCs w:val="24"/>
        </w:rPr>
        <w:t xml:space="preserve"> yang </w:t>
      </w:r>
      <w:r>
        <w:rPr>
          <w:rFonts w:ascii="Times New Roman" w:cs="Times New Roman" w:hAnsi="Times New Roman"/>
          <w:bCs/>
          <w:sz w:val="24"/>
          <w:szCs w:val="24"/>
        </w:rPr>
        <w:t>didalamnya</w:t>
      </w:r>
      <w:r>
        <w:rPr>
          <w:rFonts w:ascii="Times New Roman" w:cs="Times New Roman" w:hAnsi="Times New Roman"/>
          <w:bCs/>
          <w:sz w:val="24"/>
          <w:szCs w:val="24"/>
        </w:rPr>
        <w:t xml:space="preserve"> </w:t>
      </w:r>
      <w:r>
        <w:rPr>
          <w:rFonts w:ascii="Times New Roman" w:cs="Times New Roman" w:hAnsi="Times New Roman"/>
          <w:bCs/>
          <w:sz w:val="24"/>
          <w:szCs w:val="24"/>
        </w:rPr>
        <w:t>terdapat</w:t>
      </w:r>
      <w:r>
        <w:rPr>
          <w:rFonts w:ascii="Times New Roman" w:cs="Times New Roman" w:hAnsi="Times New Roman"/>
          <w:bCs/>
          <w:sz w:val="24"/>
          <w:szCs w:val="24"/>
        </w:rPr>
        <w:t xml:space="preserve"> </w:t>
      </w:r>
      <w:r>
        <w:rPr>
          <w:rFonts w:ascii="Times New Roman" w:cs="Times New Roman" w:hAnsi="Times New Roman"/>
          <w:bCs/>
          <w:sz w:val="24"/>
          <w:szCs w:val="24"/>
        </w:rPr>
        <w:t>keberkahan</w:t>
      </w:r>
      <w:r>
        <w:rPr>
          <w:rFonts w:ascii="Times New Roman" w:cs="Times New Roman" w:hAnsi="Times New Roman"/>
          <w:bCs/>
          <w:sz w:val="24"/>
          <w:szCs w:val="24"/>
        </w:rPr>
        <w:t xml:space="preserve"> </w:t>
      </w:r>
      <w:r>
        <w:rPr>
          <w:rFonts w:ascii="Times New Roman" w:cs="Times New Roman" w:hAnsi="Times New Roman"/>
          <w:bCs/>
          <w:sz w:val="24"/>
          <w:szCs w:val="24"/>
        </w:rPr>
        <w:t>jual</w:t>
      </w:r>
      <w:r>
        <w:rPr>
          <w:rFonts w:ascii="Times New Roman" w:cs="Times New Roman" w:hAnsi="Times New Roman"/>
          <w:bCs/>
          <w:sz w:val="24"/>
          <w:szCs w:val="24"/>
        </w:rPr>
        <w:t xml:space="preserve"> </w:t>
      </w:r>
      <w:r>
        <w:rPr>
          <w:rFonts w:ascii="Times New Roman" w:cs="Times New Roman" w:hAnsi="Times New Roman"/>
          <w:bCs/>
          <w:sz w:val="24"/>
          <w:szCs w:val="24"/>
        </w:rPr>
        <w:t>beli</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tangguh</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dan </w:t>
      </w:r>
      <w:r>
        <w:rPr>
          <w:rFonts w:ascii="Times New Roman" w:cs="Times New Roman" w:hAnsi="Times New Roman"/>
          <w:bCs/>
          <w:sz w:val="24"/>
          <w:szCs w:val="24"/>
        </w:rPr>
        <w:t>mencampuradukkan</w:t>
      </w:r>
      <w:r>
        <w:rPr>
          <w:rFonts w:ascii="Times New Roman" w:cs="Times New Roman" w:hAnsi="Times New Roman"/>
          <w:bCs/>
          <w:sz w:val="24"/>
          <w:szCs w:val="24"/>
        </w:rPr>
        <w:t xml:space="preserve"> </w:t>
      </w:r>
      <w:r>
        <w:rPr>
          <w:rFonts w:ascii="Times New Roman" w:cs="Times New Roman" w:hAnsi="Times New Roman"/>
          <w:bCs/>
          <w:sz w:val="24"/>
          <w:szCs w:val="24"/>
        </w:rPr>
        <w:t>gandum</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jewawut</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keperluan</w:t>
      </w:r>
      <w:r>
        <w:rPr>
          <w:rFonts w:ascii="Times New Roman" w:cs="Times New Roman" w:hAnsi="Times New Roman"/>
          <w:bCs/>
          <w:sz w:val="24"/>
          <w:szCs w:val="24"/>
        </w:rPr>
        <w:t xml:space="preserve"> </w:t>
      </w:r>
      <w:r>
        <w:rPr>
          <w:rFonts w:ascii="Times New Roman" w:cs="Times New Roman" w:hAnsi="Times New Roman"/>
          <w:bCs/>
          <w:sz w:val="24"/>
          <w:szCs w:val="24"/>
        </w:rPr>
        <w:t>rumah</w:t>
      </w:r>
      <w:r>
        <w:rPr>
          <w:rFonts w:ascii="Times New Roman" w:cs="Times New Roman" w:hAnsi="Times New Roman"/>
          <w:bCs/>
          <w:sz w:val="24"/>
          <w:szCs w:val="24"/>
        </w:rPr>
        <w:t xml:space="preserve"> </w:t>
      </w:r>
      <w:r>
        <w:rPr>
          <w:rFonts w:ascii="Times New Roman" w:cs="Times New Roman" w:hAnsi="Times New Roman"/>
          <w:bCs/>
          <w:sz w:val="24"/>
          <w:szCs w:val="24"/>
        </w:rPr>
        <w:t>tangga</w:t>
      </w:r>
      <w:r>
        <w:rPr>
          <w:rFonts w:ascii="Times New Roman" w:cs="Times New Roman" w:hAnsi="Times New Roman"/>
          <w:bCs/>
          <w:sz w:val="24"/>
          <w:szCs w:val="24"/>
        </w:rPr>
        <w:t xml:space="preserve"> </w:t>
      </w:r>
      <w:r>
        <w:rPr>
          <w:rFonts w:ascii="Times New Roman" w:cs="Times New Roman" w:hAnsi="Times New Roman"/>
          <w:bCs/>
          <w:sz w:val="24"/>
          <w:szCs w:val="24"/>
        </w:rPr>
        <w:t>bukan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dijual</w:t>
      </w:r>
      <w:r>
        <w:rPr>
          <w:rFonts w:ascii="Times New Roman" w:cs="Times New Roman" w:hAnsi="Times New Roman"/>
          <w:bCs/>
          <w:sz w:val="24"/>
          <w:szCs w:val="24"/>
        </w:rPr>
        <w:t xml:space="preserve">." (HR. Ibnu </w:t>
      </w:r>
      <w:r>
        <w:rPr>
          <w:rFonts w:ascii="Times New Roman" w:cs="Times New Roman" w:hAnsi="Times New Roman"/>
          <w:bCs/>
          <w:sz w:val="24"/>
          <w:szCs w:val="24"/>
        </w:rPr>
        <w:t>Majar</w:t>
      </w:r>
      <w:r>
        <w:rPr>
          <w:rFonts w:ascii="Times New Roman" w:cs="Times New Roman" w:hAnsi="Times New Roman"/>
          <w:bCs/>
          <w:sz w:val="24"/>
          <w:szCs w:val="24"/>
        </w:rPr>
        <w:t>)</w:t>
      </w: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0"/>
        <w:ind w:left="60" w:firstLine="360"/>
        <w:jc w:val="both"/>
        <w:rPr>
          <w:rFonts w:ascii="Times New Roman" w:cs="Times New Roman" w:hAnsi="Times New Roman"/>
          <w:bCs/>
          <w:sz w:val="24"/>
          <w:szCs w:val="24"/>
        </w:rPr>
      </w:pPr>
    </w:p>
    <w:p>
      <w:pPr>
        <w:pStyle w:val="style179"/>
        <w:numPr>
          <w:ilvl w:val="1"/>
          <w:numId w:val="15"/>
        </w:numPr>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R</w:t>
      </w:r>
      <w:r>
        <w:rPr>
          <w:rFonts w:ascii="Times New Roman" w:cs="Times New Roman" w:hAnsi="Times New Roman"/>
          <w:b/>
          <w:sz w:val="28"/>
          <w:szCs w:val="28"/>
        </w:rPr>
        <w:t>ukun</w:t>
      </w:r>
      <w:r>
        <w:rPr>
          <w:rFonts w:ascii="Times New Roman" w:cs="Times New Roman" w:hAnsi="Times New Roman"/>
          <w:b/>
          <w:sz w:val="28"/>
          <w:szCs w:val="28"/>
        </w:rPr>
        <w:t xml:space="preserve"> dan </w:t>
      </w:r>
      <w:r>
        <w:rPr>
          <w:rFonts w:ascii="Times New Roman" w:cs="Times New Roman" w:hAnsi="Times New Roman"/>
          <w:b/>
          <w:sz w:val="28"/>
          <w:szCs w:val="28"/>
        </w:rPr>
        <w:t>Ketentuan</w:t>
      </w:r>
      <w:r>
        <w:rPr>
          <w:rFonts w:ascii="Times New Roman" w:cs="Times New Roman" w:hAnsi="Times New Roman"/>
          <w:b/>
          <w:sz w:val="28"/>
          <w:szCs w:val="28"/>
        </w:rPr>
        <w:t xml:space="preserve"> Syariah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p>
    <w:p>
      <w:pPr>
        <w:pStyle w:val="style0"/>
        <w:jc w:val="both"/>
        <w:rPr>
          <w:rFonts w:ascii="Times New Roman" w:cs="Times New Roman" w:hAnsi="Times New Roman"/>
          <w:bCs/>
          <w:sz w:val="24"/>
          <w:szCs w:val="24"/>
        </w:rPr>
      </w:pPr>
      <w:r>
        <w:rPr>
          <w:rFonts w:ascii="Times New Roman" w:cs="Times New Roman" w:hAnsi="Times New Roman"/>
          <w:bCs/>
          <w:sz w:val="24"/>
          <w:szCs w:val="24"/>
        </w:rPr>
        <w:t>Rukun</w:t>
      </w:r>
      <w:r>
        <w:rPr>
          <w:rFonts w:ascii="Times New Roman" w:cs="Times New Roman" w:hAnsi="Times New Roman"/>
          <w:bCs/>
          <w:sz w:val="24"/>
          <w:szCs w:val="24"/>
        </w:rPr>
        <w:t xml:space="preserve"> dan </w:t>
      </w:r>
      <w:r>
        <w:rPr>
          <w:rFonts w:ascii="Times New Roman" w:cs="Times New Roman" w:hAnsi="Times New Roman"/>
          <w:bCs/>
          <w:sz w:val="24"/>
          <w:szCs w:val="24"/>
        </w:rPr>
        <w:t>Ketentuan</w:t>
      </w:r>
      <w:r>
        <w:rPr>
          <w:rFonts w:ascii="Times New Roman" w:cs="Times New Roman" w:hAnsi="Times New Roman"/>
          <w:bCs/>
          <w:sz w:val="24"/>
          <w:szCs w:val="24"/>
        </w:rPr>
        <w:t xml:space="preserve"> syariah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1. </w:t>
      </w:r>
      <w:r>
        <w:rPr>
          <w:rFonts w:ascii="Times New Roman" w:cs="Times New Roman" w:hAnsi="Times New Roman"/>
          <w:bCs/>
          <w:sz w:val="24"/>
          <w:szCs w:val="24"/>
        </w:rPr>
        <w:t>Pelaku</w:t>
      </w:r>
    </w:p>
    <w:p>
      <w:pPr>
        <w:pStyle w:val="style179"/>
        <w:numPr>
          <w:ilvl w:val="0"/>
          <w:numId w:val="16"/>
        </w:numPr>
        <w:jc w:val="both"/>
        <w:rPr>
          <w:rFonts w:ascii="Times New Roman" w:cs="Times New Roman" w:hAnsi="Times New Roman"/>
          <w:bCs/>
          <w:sz w:val="24"/>
          <w:szCs w:val="24"/>
        </w:rPr>
      </w:pPr>
      <w:r>
        <w:rPr>
          <w:rFonts w:ascii="Times New Roman" w:cs="Times New Roman" w:hAnsi="Times New Roman"/>
          <w:bCs/>
          <w:sz w:val="24"/>
          <w:szCs w:val="24"/>
        </w:rPr>
        <w:t>Pelaku</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cakap</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dan </w:t>
      </w:r>
      <w:r>
        <w:rPr>
          <w:rFonts w:ascii="Times New Roman" w:cs="Times New Roman" w:hAnsi="Times New Roman"/>
          <w:bCs/>
          <w:sz w:val="24"/>
          <w:szCs w:val="24"/>
        </w:rPr>
        <w:t>baligh</w:t>
      </w:r>
      <w:r>
        <w:rPr>
          <w:rFonts w:ascii="Times New Roman" w:cs="Times New Roman" w:hAnsi="Times New Roman"/>
          <w:bCs/>
          <w:sz w:val="24"/>
          <w:szCs w:val="24"/>
        </w:rPr>
        <w:t>.</w:t>
      </w:r>
    </w:p>
    <w:p>
      <w:pPr>
        <w:pStyle w:val="style179"/>
        <w:numPr>
          <w:ilvl w:val="0"/>
          <w:numId w:val="16"/>
        </w:numPr>
        <w:jc w:val="both"/>
        <w:rPr>
          <w:rFonts w:ascii="Times New Roman" w:cs="Times New Roman" w:hAnsi="Times New Roman"/>
          <w:bCs/>
          <w:sz w:val="24"/>
          <w:szCs w:val="24"/>
        </w:rPr>
      </w:pPr>
      <w:r>
        <w:rPr>
          <w:rFonts w:ascii="Times New Roman" w:cs="Times New Roman" w:hAnsi="Times New Roman"/>
          <w:bCs/>
          <w:sz w:val="24"/>
          <w:szCs w:val="24"/>
        </w:rPr>
        <w:t>Pelaku</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w:t>
      </w:r>
      <w:r>
        <w:rPr>
          <w:rFonts w:ascii="Times New Roman" w:cs="Times New Roman" w:hAnsi="Times New Roman"/>
          <w:bCs/>
          <w:sz w:val="24"/>
          <w:szCs w:val="24"/>
        </w:rPr>
        <w:t>sesama</w:t>
      </w:r>
      <w:r>
        <w:rPr>
          <w:rFonts w:ascii="Times New Roman" w:cs="Times New Roman" w:hAnsi="Times New Roman"/>
          <w:bCs/>
          <w:sz w:val="24"/>
          <w:szCs w:val="24"/>
        </w:rPr>
        <w:t xml:space="preserve"> </w:t>
      </w:r>
      <w:r>
        <w:rPr>
          <w:rFonts w:ascii="Times New Roman" w:cs="Times New Roman" w:hAnsi="Times New Roman"/>
          <w:bCs/>
          <w:sz w:val="24"/>
          <w:szCs w:val="24"/>
        </w:rPr>
        <w:t>muslim</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 xml:space="preserve">  </w:t>
      </w:r>
      <w:r>
        <w:rPr>
          <w:rFonts w:ascii="Times New Roman" w:cs="Times New Roman" w:hAnsi="Times New Roman"/>
          <w:bCs/>
          <w:sz w:val="24"/>
          <w:szCs w:val="24"/>
        </w:rPr>
        <w:t>nonmuslim</w:t>
      </w:r>
      <w:r>
        <w:rPr>
          <w:rFonts w:ascii="Times New Roman" w:cs="Times New Roman" w:hAnsi="Times New Roman"/>
          <w:bCs/>
          <w:sz w:val="24"/>
          <w:szCs w:val="24"/>
        </w:rPr>
        <w:t>.</w:t>
      </w:r>
    </w:p>
    <w:p>
      <w:pPr>
        <w:pStyle w:val="style179"/>
        <w:numPr>
          <w:ilvl w:val="0"/>
          <w:numId w:val="16"/>
        </w:numPr>
        <w:jc w:val="both"/>
        <w:rPr>
          <w:rFonts w:ascii="Times New Roman" w:cs="Times New Roman" w:hAnsi="Times New Roman"/>
          <w:bCs/>
          <w:sz w:val="24"/>
          <w:szCs w:val="24"/>
        </w:rPr>
      </w:pP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w:t>
      </w:r>
      <w:r>
        <w:rPr>
          <w:rFonts w:ascii="Times New Roman" w:cs="Times New Roman" w:hAnsi="Times New Roman"/>
          <w:bCs/>
          <w:sz w:val="24"/>
          <w:szCs w:val="24"/>
        </w:rPr>
        <w:t>ikut</w:t>
      </w:r>
      <w:r>
        <w:rPr>
          <w:rFonts w:ascii="Times New Roman" w:cs="Times New Roman" w:hAnsi="Times New Roman"/>
          <w:bCs/>
          <w:sz w:val="24"/>
          <w:szCs w:val="24"/>
        </w:rPr>
        <w:t xml:space="preserve"> </w:t>
      </w:r>
      <w:r>
        <w:rPr>
          <w:rFonts w:ascii="Times New Roman" w:cs="Times New Roman" w:hAnsi="Times New Roman"/>
          <w:bCs/>
          <w:sz w:val="24"/>
          <w:szCs w:val="24"/>
        </w:rPr>
        <w:t>campur</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pengelolaan</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tetapi</w:t>
      </w:r>
      <w:r>
        <w:rPr>
          <w:rFonts w:ascii="Times New Roman" w:cs="Times New Roman" w:hAnsi="Times New Roman"/>
          <w:bCs/>
          <w:sz w:val="24"/>
          <w:szCs w:val="24"/>
        </w:rPr>
        <w:t xml:space="preserve"> </w:t>
      </w:r>
      <w:r>
        <w:rPr>
          <w:rFonts w:ascii="Times New Roman" w:cs="Times New Roman" w:hAnsi="Times New Roman"/>
          <w:bCs/>
          <w:sz w:val="24"/>
          <w:szCs w:val="24"/>
        </w:rPr>
        <w:t>ia</w:t>
      </w:r>
      <w:r>
        <w:rPr>
          <w:rFonts w:ascii="Times New Roman" w:cs="Times New Roman" w:hAnsi="Times New Roman"/>
          <w:bCs/>
          <w:sz w:val="24"/>
          <w:szCs w:val="24"/>
        </w:rPr>
        <w:t xml:space="preserve"> </w:t>
      </w:r>
      <w:r>
        <w:rPr>
          <w:rFonts w:ascii="Times New Roman" w:cs="Times New Roman" w:hAnsi="Times New Roman"/>
          <w:bCs/>
          <w:sz w:val="24"/>
          <w:szCs w:val="24"/>
        </w:rPr>
        <w:t>boleh</w:t>
      </w:r>
      <w:r>
        <w:rPr>
          <w:rFonts w:ascii="Times New Roman" w:cs="Times New Roman" w:hAnsi="Times New Roman"/>
          <w:bCs/>
          <w:sz w:val="24"/>
          <w:szCs w:val="24"/>
        </w:rPr>
        <w:t xml:space="preserve"> </w:t>
      </w:r>
      <w:r>
        <w:rPr>
          <w:rFonts w:ascii="Times New Roman" w:cs="Times New Roman" w:hAnsi="Times New Roman"/>
          <w:bCs/>
          <w:sz w:val="24"/>
          <w:szCs w:val="24"/>
        </w:rPr>
        <w:t>mengawasi</w:t>
      </w:r>
      <w:r>
        <w:rPr>
          <w:rFonts w:ascii="Times New Roman" w:cs="Times New Roman" w:hAnsi="Times New Roman"/>
          <w:bCs/>
          <w:sz w:val="24"/>
          <w:szCs w:val="24"/>
        </w:rPr>
        <w:t>.</w:t>
      </w:r>
    </w:p>
    <w:p>
      <w:pPr>
        <w:pStyle w:val="style0"/>
        <w:jc w:val="both"/>
        <w:rPr>
          <w:rFonts w:ascii="Times New Roman" w:cs="Times New Roman" w:hAnsi="Times New Roman"/>
          <w:bCs/>
          <w:sz w:val="24"/>
          <w:szCs w:val="24"/>
        </w:rPr>
      </w:pPr>
    </w:p>
    <w:p>
      <w:pPr>
        <w:pStyle w:val="style179"/>
        <w:numPr>
          <w:ilvl w:val="0"/>
          <w:numId w:val="23"/>
        </w:numPr>
        <w:jc w:val="both"/>
        <w:rPr>
          <w:rFonts w:ascii="Times New Roman" w:cs="Times New Roman" w:hAnsi="Times New Roman"/>
          <w:bCs/>
          <w:sz w:val="24"/>
          <w:szCs w:val="24"/>
        </w:rPr>
      </w:pPr>
      <w:r>
        <w:rPr>
          <w:rFonts w:ascii="Times New Roman" w:cs="Times New Roman" w:hAnsi="Times New Roman"/>
          <w:bCs/>
          <w:sz w:val="24"/>
          <w:szCs w:val="24"/>
        </w:rPr>
        <w:t>Pertama</w:t>
      </w:r>
      <w:r>
        <w:rPr>
          <w:rFonts w:ascii="Times New Roman" w:cs="Times New Roman" w:hAnsi="Times New Roman"/>
          <w:bCs/>
          <w:sz w:val="24"/>
          <w:szCs w:val="24"/>
        </w:rPr>
        <w:t xml:space="preserve">, </w:t>
      </w:r>
      <w:r>
        <w:rPr>
          <w:rFonts w:ascii="Times New Roman" w:cs="Times New Roman" w:hAnsi="Times New Roman"/>
          <w:bCs/>
          <w:sz w:val="24"/>
          <w:szCs w:val="24"/>
        </w:rPr>
        <w:t>penyedia</w:t>
      </w:r>
      <w:r>
        <w:rPr>
          <w:rFonts w:ascii="Times New Roman" w:cs="Times New Roman" w:hAnsi="Times New Roman"/>
          <w:bCs/>
          <w:sz w:val="24"/>
          <w:szCs w:val="24"/>
        </w:rPr>
        <w:t xml:space="preserve"> dana dan </w:t>
      </w:r>
      <w:r>
        <w:rPr>
          <w:rFonts w:ascii="Times New Roman" w:cs="Times New Roman" w:hAnsi="Times New Roman"/>
          <w:bCs/>
          <w:sz w:val="24"/>
          <w:szCs w:val="24"/>
        </w:rPr>
        <w:t>pengelola</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cakap</w:t>
      </w:r>
      <w:r>
        <w:rPr>
          <w:rFonts w:ascii="Times New Roman" w:cs="Times New Roman" w:hAnsi="Times New Roman"/>
          <w:bCs/>
          <w:sz w:val="24"/>
          <w:szCs w:val="24"/>
        </w:rPr>
        <w:t xml:space="preserve"> </w:t>
      </w:r>
      <w:r>
        <w:rPr>
          <w:rFonts w:ascii="Times New Roman" w:cs="Times New Roman" w:hAnsi="Times New Roman"/>
          <w:bCs/>
          <w:sz w:val="24"/>
          <w:szCs w:val="24"/>
        </w:rPr>
        <w:t>hukum</w:t>
      </w:r>
      <w:r>
        <w:rPr>
          <w:rFonts w:ascii="Times New Roman" w:cs="Times New Roman" w:hAnsi="Times New Roman"/>
          <w:bCs/>
          <w:sz w:val="24"/>
          <w:szCs w:val="24"/>
        </w:rPr>
        <w:t xml:space="preserve">. </w:t>
      </w:r>
    </w:p>
    <w:p>
      <w:pPr>
        <w:pStyle w:val="style179"/>
        <w:numPr>
          <w:ilvl w:val="0"/>
          <w:numId w:val="23"/>
        </w:numPr>
        <w:jc w:val="both"/>
        <w:rPr>
          <w:rFonts w:ascii="Times New Roman" w:cs="Times New Roman" w:hAnsi="Times New Roman"/>
          <w:bCs/>
          <w:sz w:val="24"/>
          <w:szCs w:val="24"/>
        </w:rPr>
      </w:pPr>
      <w:r>
        <w:rPr>
          <w:rFonts w:ascii="Times New Roman" w:cs="Times New Roman" w:hAnsi="Times New Roman"/>
          <w:bCs/>
          <w:sz w:val="24"/>
          <w:szCs w:val="24"/>
        </w:rPr>
        <w:t>Kedua</w:t>
      </w:r>
      <w:r>
        <w:rPr>
          <w:rFonts w:ascii="Times New Roman" w:cs="Times New Roman" w:hAnsi="Times New Roman"/>
          <w:bCs/>
          <w:sz w:val="24"/>
          <w:szCs w:val="24"/>
        </w:rPr>
        <w:t xml:space="preserve">, </w:t>
      </w:r>
      <w:r>
        <w:rPr>
          <w:rFonts w:ascii="Times New Roman" w:cs="Times New Roman" w:hAnsi="Times New Roman"/>
          <w:bCs/>
          <w:sz w:val="24"/>
          <w:szCs w:val="24"/>
        </w:rPr>
        <w:t>pernyataan</w:t>
      </w:r>
      <w:r>
        <w:rPr>
          <w:rFonts w:ascii="Times New Roman" w:cs="Times New Roman" w:hAnsi="Times New Roman"/>
          <w:bCs/>
          <w:sz w:val="24"/>
          <w:szCs w:val="24"/>
        </w:rPr>
        <w:t xml:space="preserve"> </w:t>
      </w:r>
      <w:r>
        <w:rPr>
          <w:rFonts w:ascii="Times New Roman" w:cs="Times New Roman" w:hAnsi="Times New Roman"/>
          <w:bCs/>
          <w:sz w:val="24"/>
          <w:szCs w:val="24"/>
        </w:rPr>
        <w:t>ijab</w:t>
      </w:r>
      <w:r>
        <w:rPr>
          <w:rFonts w:ascii="Times New Roman" w:cs="Times New Roman" w:hAnsi="Times New Roman"/>
          <w:bCs/>
          <w:sz w:val="24"/>
          <w:szCs w:val="24"/>
        </w:rPr>
        <w:t xml:space="preserve"> dan </w:t>
      </w:r>
      <w:r>
        <w:rPr>
          <w:rFonts w:ascii="Times New Roman" w:cs="Times New Roman" w:hAnsi="Times New Roman"/>
          <w:bCs/>
          <w:sz w:val="24"/>
          <w:szCs w:val="24"/>
        </w:rPr>
        <w:t>qabul</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dinyatakan</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eksplisit</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memperhatikan</w:t>
      </w:r>
      <w:r>
        <w:rPr>
          <w:rFonts w:ascii="Times New Roman" w:cs="Times New Roman" w:hAnsi="Times New Roman"/>
          <w:bCs/>
          <w:sz w:val="24"/>
          <w:szCs w:val="24"/>
        </w:rPr>
        <w:t xml:space="preserve"> </w:t>
      </w:r>
      <w:r>
        <w:rPr>
          <w:rFonts w:ascii="Times New Roman" w:cs="Times New Roman" w:hAnsi="Times New Roman"/>
          <w:bCs/>
          <w:sz w:val="24"/>
          <w:szCs w:val="24"/>
        </w:rPr>
        <w:t>tujuan</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pada </w:t>
      </w:r>
      <w:r>
        <w:rPr>
          <w:rFonts w:ascii="Times New Roman" w:cs="Times New Roman" w:hAnsi="Times New Roman"/>
          <w:bCs/>
          <w:sz w:val="24"/>
          <w:szCs w:val="24"/>
        </w:rPr>
        <w:t>saat</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dan </w:t>
      </w:r>
      <w:r>
        <w:rPr>
          <w:rFonts w:ascii="Times New Roman" w:cs="Times New Roman" w:hAnsi="Times New Roman"/>
          <w:bCs/>
          <w:sz w:val="24"/>
          <w:szCs w:val="24"/>
        </w:rPr>
        <w:t>dituangkan</w:t>
      </w:r>
      <w:r>
        <w:rPr>
          <w:rFonts w:ascii="Times New Roman" w:cs="Times New Roman" w:hAnsi="Times New Roman"/>
          <w:bCs/>
          <w:sz w:val="24"/>
          <w:szCs w:val="24"/>
        </w:rPr>
        <w:t xml:space="preserve"> </w:t>
      </w:r>
      <w:r>
        <w:rPr>
          <w:rFonts w:ascii="Times New Roman" w:cs="Times New Roman" w:hAnsi="Times New Roman"/>
          <w:bCs/>
          <w:sz w:val="24"/>
          <w:szCs w:val="24"/>
        </w:rPr>
        <w:t>secara</w:t>
      </w:r>
      <w:r>
        <w:rPr>
          <w:rFonts w:ascii="Times New Roman" w:cs="Times New Roman" w:hAnsi="Times New Roman"/>
          <w:bCs/>
          <w:sz w:val="24"/>
          <w:szCs w:val="24"/>
        </w:rPr>
        <w:t xml:space="preserve"> </w:t>
      </w:r>
      <w:r>
        <w:rPr>
          <w:rFonts w:ascii="Times New Roman" w:cs="Times New Roman" w:hAnsi="Times New Roman"/>
          <w:bCs/>
          <w:sz w:val="24"/>
          <w:szCs w:val="24"/>
        </w:rPr>
        <w:t>tertulis</w:t>
      </w:r>
      <w:r>
        <w:rPr>
          <w:rFonts w:ascii="Times New Roman" w:cs="Times New Roman" w:hAnsi="Times New Roman"/>
          <w:bCs/>
          <w:sz w:val="24"/>
          <w:szCs w:val="24"/>
        </w:rPr>
        <w:t xml:space="preserve">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melalui</w:t>
      </w:r>
      <w:r>
        <w:rPr>
          <w:rFonts w:ascii="Times New Roman" w:cs="Times New Roman" w:hAnsi="Times New Roman"/>
          <w:bCs/>
          <w:sz w:val="24"/>
          <w:szCs w:val="24"/>
        </w:rPr>
        <w:t xml:space="preserve"> </w:t>
      </w:r>
      <w:r>
        <w:rPr>
          <w:rFonts w:ascii="Times New Roman" w:cs="Times New Roman" w:hAnsi="Times New Roman"/>
          <w:bCs/>
          <w:sz w:val="24"/>
          <w:szCs w:val="24"/>
        </w:rPr>
        <w:t>cara</w:t>
      </w:r>
      <w:r>
        <w:rPr>
          <w:rFonts w:ascii="Times New Roman" w:cs="Times New Roman" w:hAnsi="Times New Roman"/>
          <w:bCs/>
          <w:sz w:val="24"/>
          <w:szCs w:val="24"/>
        </w:rPr>
        <w:t xml:space="preserve"> </w:t>
      </w:r>
      <w:r>
        <w:rPr>
          <w:rFonts w:ascii="Times New Roman" w:cs="Times New Roman" w:hAnsi="Times New Roman"/>
          <w:bCs/>
          <w:sz w:val="24"/>
          <w:szCs w:val="24"/>
        </w:rPr>
        <w:t>komunikasi</w:t>
      </w:r>
      <w:r>
        <w:rPr>
          <w:rFonts w:ascii="Times New Roman" w:cs="Times New Roman" w:hAnsi="Times New Roman"/>
          <w:bCs/>
          <w:sz w:val="24"/>
          <w:szCs w:val="24"/>
        </w:rPr>
        <w:t xml:space="preserve"> modern. </w:t>
      </w:r>
    </w:p>
    <w:p>
      <w:pPr>
        <w:pStyle w:val="style179"/>
        <w:numPr>
          <w:ilvl w:val="0"/>
          <w:numId w:val="23"/>
        </w:numPr>
        <w:jc w:val="both"/>
        <w:rPr>
          <w:rFonts w:ascii="Times New Roman" w:cs="Times New Roman" w:hAnsi="Times New Roman"/>
          <w:bCs/>
          <w:sz w:val="24"/>
          <w:szCs w:val="24"/>
        </w:rPr>
      </w:pPr>
      <w:r>
        <w:rPr>
          <w:rFonts w:ascii="Times New Roman" w:cs="Times New Roman" w:hAnsi="Times New Roman"/>
          <w:bCs/>
          <w:sz w:val="24"/>
          <w:szCs w:val="24"/>
        </w:rPr>
        <w:t>Ketiga</w:t>
      </w:r>
      <w:r>
        <w:rPr>
          <w:rFonts w:ascii="Times New Roman" w:cs="Times New Roman" w:hAnsi="Times New Roman"/>
          <w:bCs/>
          <w:sz w:val="24"/>
          <w:szCs w:val="24"/>
        </w:rPr>
        <w:t xml:space="preserve">, modal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diketahui</w:t>
      </w:r>
      <w:r>
        <w:rPr>
          <w:rFonts w:ascii="Times New Roman" w:cs="Times New Roman" w:hAnsi="Times New Roman"/>
          <w:bCs/>
          <w:sz w:val="24"/>
          <w:szCs w:val="24"/>
        </w:rPr>
        <w:t xml:space="preserve"> </w:t>
      </w:r>
      <w:r>
        <w:rPr>
          <w:rFonts w:ascii="Times New Roman" w:cs="Times New Roman" w:hAnsi="Times New Roman"/>
          <w:bCs/>
          <w:sz w:val="24"/>
          <w:szCs w:val="24"/>
        </w:rPr>
        <w:t>jumlah</w:t>
      </w:r>
      <w:r>
        <w:rPr>
          <w:rFonts w:ascii="Times New Roman" w:cs="Times New Roman" w:hAnsi="Times New Roman"/>
          <w:bCs/>
          <w:sz w:val="24"/>
          <w:szCs w:val="24"/>
        </w:rPr>
        <w:t xml:space="preserve"> dan </w:t>
      </w:r>
      <w:r>
        <w:rPr>
          <w:rFonts w:ascii="Times New Roman" w:cs="Times New Roman" w:hAnsi="Times New Roman"/>
          <w:bCs/>
          <w:sz w:val="24"/>
          <w:szCs w:val="24"/>
        </w:rPr>
        <w:t>jenisnya</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berbentuk</w:t>
      </w:r>
      <w:r>
        <w:rPr>
          <w:rFonts w:ascii="Times New Roman" w:cs="Times New Roman" w:hAnsi="Times New Roman"/>
          <w:bCs/>
          <w:sz w:val="24"/>
          <w:szCs w:val="24"/>
        </w:rPr>
        <w:t xml:space="preserve"> uang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barang</w:t>
      </w:r>
      <w:r>
        <w:rPr>
          <w:rFonts w:ascii="Times New Roman" w:cs="Times New Roman" w:hAnsi="Times New Roman"/>
          <w:bCs/>
          <w:sz w:val="24"/>
          <w:szCs w:val="24"/>
        </w:rPr>
        <w:t xml:space="preserve"> yang </w:t>
      </w:r>
      <w:r>
        <w:rPr>
          <w:rFonts w:ascii="Times New Roman" w:cs="Times New Roman" w:hAnsi="Times New Roman"/>
          <w:bCs/>
          <w:sz w:val="24"/>
          <w:szCs w:val="24"/>
        </w:rPr>
        <w:t>dinilai</w:t>
      </w:r>
      <w:r>
        <w:rPr>
          <w:rFonts w:ascii="Times New Roman" w:cs="Times New Roman" w:hAnsi="Times New Roman"/>
          <w:bCs/>
          <w:sz w:val="24"/>
          <w:szCs w:val="24"/>
        </w:rPr>
        <w:t xml:space="preserve"> pada </w:t>
      </w:r>
      <w:r>
        <w:rPr>
          <w:rFonts w:ascii="Times New Roman" w:cs="Times New Roman" w:hAnsi="Times New Roman"/>
          <w:bCs/>
          <w:sz w:val="24"/>
          <w:szCs w:val="24"/>
        </w:rPr>
        <w:t>waktu</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dan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berbentuk</w:t>
      </w:r>
      <w:r>
        <w:rPr>
          <w:rFonts w:ascii="Times New Roman" w:cs="Times New Roman" w:hAnsi="Times New Roman"/>
          <w:bCs/>
          <w:sz w:val="24"/>
          <w:szCs w:val="24"/>
        </w:rPr>
        <w:t xml:space="preserve"> </w:t>
      </w:r>
      <w:r>
        <w:rPr>
          <w:rFonts w:ascii="Times New Roman" w:cs="Times New Roman" w:hAnsi="Times New Roman"/>
          <w:bCs/>
          <w:sz w:val="24"/>
          <w:szCs w:val="24"/>
        </w:rPr>
        <w:t>piutang</w:t>
      </w:r>
      <w:r>
        <w:rPr>
          <w:rFonts w:ascii="Times New Roman" w:cs="Times New Roman" w:hAnsi="Times New Roman"/>
          <w:bCs/>
          <w:sz w:val="24"/>
          <w:szCs w:val="24"/>
        </w:rPr>
        <w:t xml:space="preserve"> </w:t>
      </w:r>
      <w:r>
        <w:rPr>
          <w:rFonts w:ascii="Times New Roman" w:cs="Times New Roman" w:hAnsi="Times New Roman"/>
          <w:bCs/>
          <w:sz w:val="24"/>
          <w:szCs w:val="24"/>
        </w:rPr>
        <w:t>serta</w:t>
      </w:r>
      <w:r>
        <w:rPr>
          <w:rFonts w:ascii="Times New Roman" w:cs="Times New Roman" w:hAnsi="Times New Roman"/>
          <w:bCs/>
          <w:sz w:val="24"/>
          <w:szCs w:val="24"/>
        </w:rPr>
        <w:t xml:space="preserve"> </w:t>
      </w:r>
      <w:r>
        <w:rPr>
          <w:rFonts w:ascii="Times New Roman" w:cs="Times New Roman" w:hAnsi="Times New Roman"/>
          <w:bCs/>
          <w:sz w:val="24"/>
          <w:szCs w:val="24"/>
        </w:rPr>
        <w:t>dibayarkan</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p>
    <w:p>
      <w:pPr>
        <w:pStyle w:val="style179"/>
        <w:numPr>
          <w:ilvl w:val="0"/>
          <w:numId w:val="23"/>
        </w:numPr>
        <w:jc w:val="both"/>
        <w:rPr>
          <w:rFonts w:ascii="Times New Roman" w:cs="Times New Roman" w:hAnsi="Times New Roman"/>
          <w:bCs/>
          <w:sz w:val="24"/>
          <w:szCs w:val="24"/>
        </w:rPr>
      </w:pPr>
      <w:r>
        <w:rPr>
          <w:rFonts w:ascii="Times New Roman" w:cs="Times New Roman" w:hAnsi="Times New Roman"/>
          <w:bCs/>
          <w:sz w:val="24"/>
          <w:szCs w:val="24"/>
        </w:rPr>
        <w:t>Keempat</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diperuntukkan</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kedua</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bagian</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 xml:space="preserve"> </w:t>
      </w:r>
      <w:r>
        <w:rPr>
          <w:rFonts w:ascii="Times New Roman" w:cs="Times New Roman" w:hAnsi="Times New Roman"/>
          <w:bCs/>
          <w:sz w:val="24"/>
          <w:szCs w:val="24"/>
        </w:rPr>
        <w:t>proporsional</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setiap</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yang </w:t>
      </w:r>
      <w:r>
        <w:rPr>
          <w:rFonts w:ascii="Times New Roman" w:cs="Times New Roman" w:hAnsi="Times New Roman"/>
          <w:bCs/>
          <w:sz w:val="24"/>
          <w:szCs w:val="24"/>
        </w:rPr>
        <w:t>diketahui</w:t>
      </w:r>
      <w:r>
        <w:rPr>
          <w:rFonts w:ascii="Times New Roman" w:cs="Times New Roman" w:hAnsi="Times New Roman"/>
          <w:bCs/>
          <w:sz w:val="24"/>
          <w:szCs w:val="24"/>
        </w:rPr>
        <w:t xml:space="preserve"> pada </w:t>
      </w:r>
      <w:r>
        <w:rPr>
          <w:rFonts w:ascii="Times New Roman" w:cs="Times New Roman" w:hAnsi="Times New Roman"/>
          <w:bCs/>
          <w:sz w:val="24"/>
          <w:szCs w:val="24"/>
        </w:rPr>
        <w:t>waktu</w:t>
      </w:r>
      <w:r>
        <w:rPr>
          <w:rFonts w:ascii="Times New Roman" w:cs="Times New Roman" w:hAnsi="Times New Roman"/>
          <w:bCs/>
          <w:sz w:val="24"/>
          <w:szCs w:val="24"/>
        </w:rPr>
        <w:t xml:space="preserve"> </w:t>
      </w:r>
      <w:r>
        <w:rPr>
          <w:rFonts w:ascii="Times New Roman" w:cs="Times New Roman" w:hAnsi="Times New Roman"/>
          <w:bCs/>
          <w:sz w:val="24"/>
          <w:szCs w:val="24"/>
        </w:rPr>
        <w:t>kontrak</w:t>
      </w:r>
      <w:r>
        <w:rPr>
          <w:rFonts w:ascii="Times New Roman" w:cs="Times New Roman" w:hAnsi="Times New Roman"/>
          <w:bCs/>
          <w:sz w:val="24"/>
          <w:szCs w:val="24"/>
        </w:rPr>
        <w:t xml:space="preserve"> </w:t>
      </w:r>
      <w:r>
        <w:rPr>
          <w:rFonts w:ascii="Times New Roman" w:cs="Times New Roman" w:hAnsi="Times New Roman"/>
          <w:bCs/>
          <w:sz w:val="24"/>
          <w:szCs w:val="24"/>
        </w:rPr>
        <w:t>disepakati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bentuk</w:t>
      </w:r>
      <w:r>
        <w:rPr>
          <w:rFonts w:ascii="Times New Roman" w:cs="Times New Roman" w:hAnsi="Times New Roman"/>
          <w:bCs/>
          <w:sz w:val="24"/>
          <w:szCs w:val="24"/>
        </w:rPr>
        <w:t xml:space="preserve"> </w:t>
      </w:r>
      <w:r>
        <w:rPr>
          <w:rFonts w:ascii="Times New Roman" w:cs="Times New Roman" w:hAnsi="Times New Roman"/>
          <w:bCs/>
          <w:sz w:val="24"/>
          <w:szCs w:val="24"/>
        </w:rPr>
        <w:t>presentase</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w:t>
      </w:r>
      <w:r>
        <w:rPr>
          <w:rFonts w:ascii="Times New Roman" w:cs="Times New Roman" w:hAnsi="Times New Roman"/>
          <w:bCs/>
          <w:sz w:val="24"/>
          <w:szCs w:val="24"/>
        </w:rPr>
        <w:t>perubahan</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kesepakatan</w:t>
      </w:r>
      <w:r>
        <w:rPr>
          <w:rFonts w:ascii="Times New Roman" w:cs="Times New Roman" w:hAnsi="Times New Roman"/>
          <w:bCs/>
          <w:sz w:val="24"/>
          <w:szCs w:val="24"/>
        </w:rPr>
        <w:t xml:space="preserve">. </w:t>
      </w:r>
    </w:p>
    <w:p>
      <w:pPr>
        <w:pStyle w:val="style179"/>
        <w:numPr>
          <w:ilvl w:val="0"/>
          <w:numId w:val="23"/>
        </w:numPr>
        <w:jc w:val="both"/>
        <w:rPr>
          <w:rFonts w:ascii="Times New Roman" w:cs="Times New Roman" w:hAnsi="Times New Roman"/>
          <w:bCs/>
          <w:sz w:val="24"/>
          <w:szCs w:val="24"/>
        </w:rPr>
      </w:pPr>
      <w:r>
        <w:rPr>
          <w:rFonts w:ascii="Times New Roman" w:cs="Times New Roman" w:hAnsi="Times New Roman"/>
          <w:bCs/>
          <w:sz w:val="24"/>
          <w:szCs w:val="24"/>
        </w:rPr>
        <w:t>Kelima</w:t>
      </w:r>
      <w:r>
        <w:rPr>
          <w:rFonts w:ascii="Times New Roman" w:cs="Times New Roman" w:hAnsi="Times New Roman"/>
          <w:bCs/>
          <w:sz w:val="24"/>
          <w:szCs w:val="24"/>
        </w:rPr>
        <w:t xml:space="preserve">, </w:t>
      </w:r>
      <w:r>
        <w:rPr>
          <w:rFonts w:ascii="Times New Roman" w:cs="Times New Roman" w:hAnsi="Times New Roman"/>
          <w:bCs/>
          <w:sz w:val="24"/>
          <w:szCs w:val="24"/>
        </w:rPr>
        <w:t>kegiatan</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perimbangan</w:t>
      </w:r>
      <w:r>
        <w:rPr>
          <w:rFonts w:ascii="Times New Roman" w:cs="Times New Roman" w:hAnsi="Times New Roman"/>
          <w:bCs/>
          <w:sz w:val="24"/>
          <w:szCs w:val="24"/>
        </w:rPr>
        <w:t xml:space="preserve"> modal yang </w:t>
      </w:r>
      <w:r>
        <w:rPr>
          <w:rFonts w:ascii="Times New Roman" w:cs="Times New Roman" w:hAnsi="Times New Roman"/>
          <w:bCs/>
          <w:sz w:val="24"/>
          <w:szCs w:val="24"/>
        </w:rPr>
        <w:t>disediakan</w:t>
      </w:r>
      <w:r>
        <w:rPr>
          <w:rFonts w:ascii="Times New Roman" w:cs="Times New Roman" w:hAnsi="Times New Roman"/>
          <w:bCs/>
          <w:sz w:val="24"/>
          <w:szCs w:val="24"/>
        </w:rPr>
        <w:t xml:space="preserve"> oleh </w:t>
      </w:r>
      <w:r>
        <w:rPr>
          <w:rFonts w:ascii="Times New Roman" w:cs="Times New Roman" w:hAnsi="Times New Roman"/>
          <w:bCs/>
          <w:sz w:val="24"/>
          <w:szCs w:val="24"/>
        </w:rPr>
        <w:t>penyedia</w:t>
      </w:r>
      <w:r>
        <w:rPr>
          <w:rFonts w:ascii="Times New Roman" w:cs="Times New Roman" w:hAnsi="Times New Roman"/>
          <w:bCs/>
          <w:sz w:val="24"/>
          <w:szCs w:val="24"/>
        </w:rPr>
        <w:t xml:space="preserve"> dana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hak</w:t>
      </w:r>
      <w:r>
        <w:rPr>
          <w:rFonts w:ascii="Times New Roman" w:cs="Times New Roman" w:hAnsi="Times New Roman"/>
          <w:bCs/>
          <w:sz w:val="24"/>
          <w:szCs w:val="24"/>
        </w:rPr>
        <w:t xml:space="preserve"> </w:t>
      </w:r>
      <w:r>
        <w:rPr>
          <w:rFonts w:ascii="Times New Roman" w:cs="Times New Roman" w:hAnsi="Times New Roman"/>
          <w:bCs/>
          <w:sz w:val="24"/>
          <w:szCs w:val="24"/>
        </w:rPr>
        <w:t>eksklusif</w:t>
      </w:r>
      <w:r>
        <w:rPr>
          <w:rFonts w:ascii="Times New Roman" w:cs="Times New Roman" w:hAnsi="Times New Roman"/>
          <w:bCs/>
          <w:sz w:val="24"/>
          <w:szCs w:val="24"/>
        </w:rPr>
        <w:t xml:space="preserve"> </w:t>
      </w:r>
      <w:r>
        <w:rPr>
          <w:rFonts w:ascii="Times New Roman" w:cs="Times New Roman" w:hAnsi="Times New Roman"/>
          <w:bCs/>
          <w:sz w:val="24"/>
          <w:szCs w:val="24"/>
        </w:rPr>
        <w:t>mudharib</w:t>
      </w:r>
      <w:r>
        <w:rPr>
          <w:rFonts w:ascii="Times New Roman" w:cs="Times New Roman" w:hAnsi="Times New Roman"/>
          <w:bCs/>
          <w:sz w:val="24"/>
          <w:szCs w:val="24"/>
        </w:rPr>
        <w:t xml:space="preserve"> </w:t>
      </w:r>
      <w:r>
        <w:rPr>
          <w:rFonts w:ascii="Times New Roman" w:cs="Times New Roman" w:hAnsi="Times New Roman"/>
          <w:bCs/>
          <w:sz w:val="24"/>
          <w:szCs w:val="24"/>
        </w:rPr>
        <w:t>tanpa</w:t>
      </w:r>
      <w:r>
        <w:rPr>
          <w:rFonts w:ascii="Times New Roman" w:cs="Times New Roman" w:hAnsi="Times New Roman"/>
          <w:bCs/>
          <w:sz w:val="24"/>
          <w:szCs w:val="24"/>
        </w:rPr>
        <w:t xml:space="preserve"> </w:t>
      </w:r>
      <w:r>
        <w:rPr>
          <w:rFonts w:ascii="Times New Roman" w:cs="Times New Roman" w:hAnsi="Times New Roman"/>
          <w:bCs/>
          <w:sz w:val="24"/>
          <w:szCs w:val="24"/>
        </w:rPr>
        <w:t>campur</w:t>
      </w:r>
      <w:r>
        <w:rPr>
          <w:rFonts w:ascii="Times New Roman" w:cs="Times New Roman" w:hAnsi="Times New Roman"/>
          <w:bCs/>
          <w:sz w:val="24"/>
          <w:szCs w:val="24"/>
        </w:rPr>
        <w:t xml:space="preserve"> </w:t>
      </w:r>
      <w:r>
        <w:rPr>
          <w:rFonts w:ascii="Times New Roman" w:cs="Times New Roman" w:hAnsi="Times New Roman"/>
          <w:bCs/>
          <w:sz w:val="24"/>
          <w:szCs w:val="24"/>
        </w:rPr>
        <w:t>tangan</w:t>
      </w:r>
      <w:r>
        <w:rPr>
          <w:rFonts w:ascii="Times New Roman" w:cs="Times New Roman" w:hAnsi="Times New Roman"/>
          <w:bCs/>
          <w:sz w:val="24"/>
          <w:szCs w:val="24"/>
        </w:rPr>
        <w:t xml:space="preserve"> </w:t>
      </w:r>
      <w:r>
        <w:rPr>
          <w:rFonts w:ascii="Times New Roman" w:cs="Times New Roman" w:hAnsi="Times New Roman"/>
          <w:bCs/>
          <w:sz w:val="24"/>
          <w:szCs w:val="24"/>
        </w:rPr>
        <w:t>penyedia</w:t>
      </w:r>
      <w:r>
        <w:rPr>
          <w:rFonts w:ascii="Times New Roman" w:cs="Times New Roman" w:hAnsi="Times New Roman"/>
          <w:bCs/>
          <w:sz w:val="24"/>
          <w:szCs w:val="24"/>
        </w:rPr>
        <w:t>.</w:t>
      </w: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179"/>
        <w:numPr>
          <w:ilvl w:val="1"/>
          <w:numId w:val="15"/>
        </w:numPr>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B</w:t>
      </w:r>
      <w:r>
        <w:rPr>
          <w:rFonts w:ascii="Times New Roman" w:cs="Times New Roman" w:hAnsi="Times New Roman"/>
          <w:b/>
          <w:sz w:val="28"/>
          <w:szCs w:val="28"/>
        </w:rPr>
        <w:t>erakhirnya</w:t>
      </w:r>
      <w:r>
        <w:rPr>
          <w:rFonts w:ascii="Times New Roman" w:cs="Times New Roman" w:hAnsi="Times New Roman"/>
          <w:b/>
          <w:sz w:val="28"/>
          <w:szCs w:val="28"/>
        </w:rPr>
        <w:t xml:space="preserve">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p>
    <w:p>
      <w:pPr>
        <w:pStyle w:val="style0"/>
        <w:ind w:firstLine="60"/>
        <w:jc w:val="both"/>
        <w:rPr>
          <w:rFonts w:ascii="Times New Roman" w:cs="Times New Roman" w:hAnsi="Times New Roman"/>
          <w:bCs/>
          <w:sz w:val="24"/>
          <w:szCs w:val="24"/>
        </w:rPr>
      </w:pP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berakhir</w:t>
      </w:r>
      <w:r>
        <w:rPr>
          <w:rFonts w:ascii="Times New Roman" w:cs="Times New Roman" w:hAnsi="Times New Roman"/>
          <w:bCs/>
          <w:sz w:val="24"/>
          <w:szCs w:val="24"/>
        </w:rPr>
        <w:t xml:space="preserve"> </w:t>
      </w:r>
      <w:r>
        <w:rPr>
          <w:rFonts w:ascii="Times New Roman" w:cs="Times New Roman" w:hAnsi="Times New Roman"/>
          <w:bCs/>
          <w:sz w:val="24"/>
          <w:szCs w:val="24"/>
        </w:rPr>
        <w:t>karena</w:t>
      </w:r>
      <w:r>
        <w:rPr>
          <w:rFonts w:ascii="Times New Roman" w:cs="Times New Roman" w:hAnsi="Times New Roman"/>
          <w:bCs/>
          <w:sz w:val="24"/>
          <w:szCs w:val="24"/>
        </w:rPr>
        <w:t xml:space="preserve"> </w:t>
      </w:r>
      <w:r>
        <w:rPr>
          <w:rFonts w:ascii="Times New Roman" w:cs="Times New Roman" w:hAnsi="Times New Roman"/>
          <w:bCs/>
          <w:sz w:val="24"/>
          <w:szCs w:val="24"/>
        </w:rPr>
        <w:t>hal-hal</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berikut</w:t>
      </w:r>
      <w:r>
        <w:rPr>
          <w:rFonts w:ascii="Times New Roman" w:cs="Times New Roman" w:hAnsi="Times New Roman"/>
          <w:bCs/>
          <w:sz w:val="24"/>
          <w:szCs w:val="24"/>
        </w:rPr>
        <w:t xml:space="preserve">: </w:t>
      </w:r>
    </w:p>
    <w:p>
      <w:pPr>
        <w:pStyle w:val="style179"/>
        <w:numPr>
          <w:ilvl w:val="0"/>
          <w:numId w:val="18"/>
        </w:numPr>
        <w:jc w:val="both"/>
        <w:rPr>
          <w:rFonts w:ascii="Times New Roman" w:cs="Times New Roman" w:hAnsi="Times New Roman"/>
          <w:bCs/>
          <w:sz w:val="24"/>
          <w:szCs w:val="24"/>
        </w:rPr>
      </w:pPr>
      <w:r>
        <w:rPr>
          <w:rFonts w:ascii="Times New Roman" w:cs="Times New Roman" w:hAnsi="Times New Roman"/>
          <w:bCs/>
          <w:sz w:val="24"/>
          <w:szCs w:val="24"/>
        </w:rPr>
        <w:t xml:space="preserve">Dalam </w:t>
      </w:r>
      <w:r>
        <w:rPr>
          <w:rFonts w:ascii="Times New Roman" w:cs="Times New Roman" w:hAnsi="Times New Roman"/>
          <w:bCs/>
          <w:sz w:val="24"/>
          <w:szCs w:val="24"/>
        </w:rPr>
        <w:t>hal</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tersebut</w:t>
      </w:r>
      <w:r>
        <w:rPr>
          <w:rFonts w:ascii="Times New Roman" w:cs="Times New Roman" w:hAnsi="Times New Roman"/>
          <w:bCs/>
          <w:sz w:val="24"/>
          <w:szCs w:val="24"/>
        </w:rPr>
        <w:t xml:space="preserve"> </w:t>
      </w:r>
      <w:r>
        <w:rPr>
          <w:rFonts w:ascii="Times New Roman" w:cs="Times New Roman" w:hAnsi="Times New Roman"/>
          <w:bCs/>
          <w:sz w:val="24"/>
          <w:szCs w:val="24"/>
        </w:rPr>
        <w:t>dibatasi</w:t>
      </w:r>
      <w:r>
        <w:rPr>
          <w:rFonts w:ascii="Times New Roman" w:cs="Times New Roman" w:hAnsi="Times New Roman"/>
          <w:bCs/>
          <w:sz w:val="24"/>
          <w:szCs w:val="24"/>
        </w:rPr>
        <w:t xml:space="preserve"> </w:t>
      </w:r>
      <w:r>
        <w:rPr>
          <w:rFonts w:ascii="Times New Roman" w:cs="Times New Roman" w:hAnsi="Times New Roman"/>
          <w:bCs/>
          <w:sz w:val="24"/>
          <w:szCs w:val="24"/>
        </w:rPr>
        <w:t>waktunya</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berakhir</w:t>
      </w:r>
      <w:r>
        <w:rPr>
          <w:rFonts w:ascii="Times New Roman" w:cs="Times New Roman" w:hAnsi="Times New Roman"/>
          <w:bCs/>
          <w:sz w:val="24"/>
          <w:szCs w:val="24"/>
        </w:rPr>
        <w:t xml:space="preserve"> pada </w:t>
      </w:r>
      <w:r>
        <w:rPr>
          <w:rFonts w:ascii="Times New Roman" w:cs="Times New Roman" w:hAnsi="Times New Roman"/>
          <w:bCs/>
          <w:sz w:val="24"/>
          <w:szCs w:val="24"/>
        </w:rPr>
        <w:t>waktu</w:t>
      </w:r>
      <w:r>
        <w:rPr>
          <w:rFonts w:ascii="Times New Roman" w:cs="Times New Roman" w:hAnsi="Times New Roman"/>
          <w:bCs/>
          <w:sz w:val="24"/>
          <w:szCs w:val="24"/>
        </w:rPr>
        <w:t xml:space="preserve"> yang </w:t>
      </w:r>
      <w:r>
        <w:rPr>
          <w:rFonts w:ascii="Times New Roman" w:cs="Times New Roman" w:hAnsi="Times New Roman"/>
          <w:bCs/>
          <w:sz w:val="24"/>
          <w:szCs w:val="24"/>
        </w:rPr>
        <w:t>telah</w:t>
      </w:r>
      <w:r>
        <w:rPr>
          <w:rFonts w:ascii="Times New Roman" w:cs="Times New Roman" w:hAnsi="Times New Roman"/>
          <w:bCs/>
          <w:sz w:val="24"/>
          <w:szCs w:val="24"/>
        </w:rPr>
        <w:t xml:space="preserve"> </w:t>
      </w:r>
      <w:r>
        <w:rPr>
          <w:rFonts w:ascii="Times New Roman" w:cs="Times New Roman" w:hAnsi="Times New Roman"/>
          <w:bCs/>
          <w:sz w:val="24"/>
          <w:szCs w:val="24"/>
        </w:rPr>
        <w:t>ditentukan</w:t>
      </w:r>
      <w:r>
        <w:rPr>
          <w:rFonts w:ascii="Times New Roman" w:cs="Times New Roman" w:hAnsi="Times New Roman"/>
          <w:bCs/>
          <w:sz w:val="24"/>
          <w:szCs w:val="24"/>
        </w:rPr>
        <w:t xml:space="preserve"> </w:t>
      </w:r>
    </w:p>
    <w:p>
      <w:pPr>
        <w:pStyle w:val="style179"/>
        <w:numPr>
          <w:ilvl w:val="0"/>
          <w:numId w:val="18"/>
        </w:numPr>
        <w:jc w:val="both"/>
        <w:rPr>
          <w:rFonts w:ascii="Times New Roman" w:cs="Times New Roman" w:hAnsi="Times New Roman"/>
          <w:bCs/>
          <w:sz w:val="24"/>
          <w:szCs w:val="24"/>
        </w:rPr>
      </w:pPr>
      <w:r>
        <w:rPr>
          <w:rFonts w:ascii="Times New Roman" w:cs="Times New Roman" w:hAnsi="Times New Roman"/>
          <w:bCs/>
          <w:sz w:val="24"/>
          <w:szCs w:val="24"/>
        </w:rPr>
        <w:t xml:space="preserve">Salah </w:t>
      </w:r>
      <w:r>
        <w:rPr>
          <w:rFonts w:ascii="Times New Roman" w:cs="Times New Roman" w:hAnsi="Times New Roman"/>
          <w:bCs/>
          <w:sz w:val="24"/>
          <w:szCs w:val="24"/>
        </w:rPr>
        <w:t>satu</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memutuskan</w:t>
      </w:r>
      <w:r>
        <w:rPr>
          <w:rFonts w:ascii="Times New Roman" w:cs="Times New Roman" w:hAnsi="Times New Roman"/>
          <w:bCs/>
          <w:sz w:val="24"/>
          <w:szCs w:val="24"/>
        </w:rPr>
        <w:t xml:space="preserve"> </w:t>
      </w:r>
      <w:r>
        <w:rPr>
          <w:rFonts w:ascii="Times New Roman" w:cs="Times New Roman" w:hAnsi="Times New Roman"/>
          <w:bCs/>
          <w:sz w:val="24"/>
          <w:szCs w:val="24"/>
        </w:rPr>
        <w:t>mengundurkan</w:t>
      </w:r>
      <w:r>
        <w:rPr>
          <w:rFonts w:ascii="Times New Roman" w:cs="Times New Roman" w:hAnsi="Times New Roman"/>
          <w:bCs/>
          <w:sz w:val="24"/>
          <w:szCs w:val="24"/>
        </w:rPr>
        <w:t xml:space="preserve"> </w:t>
      </w:r>
      <w:r>
        <w:rPr>
          <w:rFonts w:ascii="Times New Roman" w:cs="Times New Roman" w:hAnsi="Times New Roman"/>
          <w:bCs/>
          <w:sz w:val="24"/>
          <w:szCs w:val="24"/>
        </w:rPr>
        <w:t>diri</w:t>
      </w:r>
    </w:p>
    <w:p>
      <w:pPr>
        <w:pStyle w:val="style179"/>
        <w:numPr>
          <w:ilvl w:val="0"/>
          <w:numId w:val="18"/>
        </w:numPr>
        <w:jc w:val="both"/>
        <w:rPr>
          <w:rFonts w:ascii="Times New Roman" w:cs="Times New Roman" w:hAnsi="Times New Roman"/>
          <w:bCs/>
          <w:sz w:val="24"/>
          <w:szCs w:val="24"/>
        </w:rPr>
      </w:pPr>
      <w:r>
        <w:rPr>
          <w:rFonts w:ascii="Times New Roman" w:cs="Times New Roman" w:hAnsi="Times New Roman"/>
          <w:bCs/>
          <w:sz w:val="24"/>
          <w:szCs w:val="24"/>
        </w:rPr>
        <w:t xml:space="preserve">Salah </w:t>
      </w:r>
      <w:r>
        <w:rPr>
          <w:rFonts w:ascii="Times New Roman" w:cs="Times New Roman" w:hAnsi="Times New Roman"/>
          <w:bCs/>
          <w:sz w:val="24"/>
          <w:szCs w:val="24"/>
        </w:rPr>
        <w:t>satu</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meninggal</w:t>
      </w:r>
      <w:r>
        <w:rPr>
          <w:rFonts w:ascii="Times New Roman" w:cs="Times New Roman" w:hAnsi="Times New Roman"/>
          <w:bCs/>
          <w:sz w:val="24"/>
          <w:szCs w:val="24"/>
        </w:rPr>
        <w:t xml:space="preserve"> dunia </w:t>
      </w:r>
      <w:r>
        <w:rPr>
          <w:rFonts w:ascii="Times New Roman" w:cs="Times New Roman" w:hAnsi="Times New Roman"/>
          <w:bCs/>
          <w:sz w:val="24"/>
          <w:szCs w:val="24"/>
        </w:rPr>
        <w:t>atau</w:t>
      </w:r>
      <w:r>
        <w:rPr>
          <w:rFonts w:ascii="Times New Roman" w:cs="Times New Roman" w:hAnsi="Times New Roman"/>
          <w:bCs/>
          <w:sz w:val="24"/>
          <w:szCs w:val="24"/>
        </w:rPr>
        <w:t xml:space="preserve"> </w:t>
      </w:r>
      <w:r>
        <w:rPr>
          <w:rFonts w:ascii="Times New Roman" w:cs="Times New Roman" w:hAnsi="Times New Roman"/>
          <w:bCs/>
          <w:sz w:val="24"/>
          <w:szCs w:val="24"/>
        </w:rPr>
        <w:t>hilang</w:t>
      </w:r>
      <w:r>
        <w:rPr>
          <w:rFonts w:ascii="Times New Roman" w:cs="Times New Roman" w:hAnsi="Times New Roman"/>
          <w:bCs/>
          <w:sz w:val="24"/>
          <w:szCs w:val="24"/>
        </w:rPr>
        <w:t xml:space="preserve"> </w:t>
      </w:r>
      <w:r>
        <w:rPr>
          <w:rFonts w:ascii="Times New Roman" w:cs="Times New Roman" w:hAnsi="Times New Roman"/>
          <w:bCs/>
          <w:sz w:val="24"/>
          <w:szCs w:val="24"/>
        </w:rPr>
        <w:t>akal</w:t>
      </w:r>
      <w:r>
        <w:rPr>
          <w:rFonts w:ascii="Times New Roman" w:cs="Times New Roman" w:hAnsi="Times New Roman"/>
          <w:bCs/>
          <w:sz w:val="24"/>
          <w:szCs w:val="24"/>
        </w:rPr>
        <w:t xml:space="preserve"> </w:t>
      </w:r>
    </w:p>
    <w:p>
      <w:pPr>
        <w:pStyle w:val="style179"/>
        <w:numPr>
          <w:ilvl w:val="0"/>
          <w:numId w:val="18"/>
        </w:numPr>
        <w:jc w:val="both"/>
        <w:rPr>
          <w:rFonts w:ascii="Times New Roman" w:cs="Times New Roman" w:hAnsi="Times New Roman"/>
          <w:bCs/>
          <w:sz w:val="24"/>
          <w:szCs w:val="24"/>
        </w:rPr>
      </w:pP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menjalankan</w:t>
      </w:r>
      <w:r>
        <w:rPr>
          <w:rFonts w:ascii="Times New Roman" w:cs="Times New Roman" w:hAnsi="Times New Roman"/>
          <w:bCs/>
          <w:sz w:val="24"/>
          <w:szCs w:val="24"/>
        </w:rPr>
        <w:t xml:space="preserve"> </w:t>
      </w:r>
      <w:r>
        <w:rPr>
          <w:rFonts w:ascii="Times New Roman" w:cs="Times New Roman" w:hAnsi="Times New Roman"/>
          <w:bCs/>
          <w:sz w:val="24"/>
          <w:szCs w:val="24"/>
        </w:rPr>
        <w:t>amanahnya</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mencapai</w:t>
      </w:r>
      <w:r>
        <w:rPr>
          <w:rFonts w:ascii="Times New Roman" w:cs="Times New Roman" w:hAnsi="Times New Roman"/>
          <w:bCs/>
          <w:sz w:val="24"/>
          <w:szCs w:val="24"/>
        </w:rPr>
        <w:t xml:space="preserve"> </w:t>
      </w:r>
      <w:r>
        <w:rPr>
          <w:rFonts w:ascii="Times New Roman" w:cs="Times New Roman" w:hAnsi="Times New Roman"/>
          <w:bCs/>
          <w:sz w:val="24"/>
          <w:szCs w:val="24"/>
        </w:rPr>
        <w:t>tujuan</w:t>
      </w:r>
      <w:r>
        <w:rPr>
          <w:rFonts w:ascii="Times New Roman" w:cs="Times New Roman" w:hAnsi="Times New Roman"/>
          <w:bCs/>
          <w:sz w:val="24"/>
          <w:szCs w:val="24"/>
        </w:rPr>
        <w:t xml:space="preserve"> </w:t>
      </w:r>
      <w:r>
        <w:rPr>
          <w:rFonts w:ascii="Times New Roman" w:cs="Times New Roman" w:hAnsi="Times New Roman"/>
          <w:bCs/>
          <w:sz w:val="24"/>
          <w:szCs w:val="24"/>
        </w:rPr>
        <w:t>sebagaimana</w:t>
      </w:r>
      <w:r>
        <w:rPr>
          <w:rFonts w:ascii="Times New Roman" w:cs="Times New Roman" w:hAnsi="Times New Roman"/>
          <w:bCs/>
          <w:sz w:val="24"/>
          <w:szCs w:val="24"/>
        </w:rPr>
        <w:t xml:space="preserve"> </w:t>
      </w:r>
      <w:r>
        <w:rPr>
          <w:rFonts w:ascii="Times New Roman" w:cs="Times New Roman" w:hAnsi="Times New Roman"/>
          <w:bCs/>
          <w:sz w:val="24"/>
          <w:szCs w:val="24"/>
        </w:rPr>
        <w:t>dituangkan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yang </w:t>
      </w:r>
      <w:r>
        <w:rPr>
          <w:rFonts w:ascii="Times New Roman" w:cs="Times New Roman" w:hAnsi="Times New Roman"/>
          <w:bCs/>
          <w:sz w:val="24"/>
          <w:szCs w:val="24"/>
        </w:rPr>
        <w:t>mengemban</w:t>
      </w:r>
      <w:r>
        <w:rPr>
          <w:rFonts w:ascii="Times New Roman" w:cs="Times New Roman" w:hAnsi="Times New Roman"/>
          <w:bCs/>
          <w:sz w:val="24"/>
          <w:szCs w:val="24"/>
        </w:rPr>
        <w:t xml:space="preserve"> </w:t>
      </w:r>
      <w:r>
        <w:rPr>
          <w:rFonts w:ascii="Times New Roman" w:cs="Times New Roman" w:hAnsi="Times New Roman"/>
          <w:bCs/>
          <w:sz w:val="24"/>
          <w:szCs w:val="24"/>
        </w:rPr>
        <w:t>amanah</w:t>
      </w:r>
      <w:r>
        <w:rPr>
          <w:rFonts w:ascii="Times New Roman" w:cs="Times New Roman" w:hAnsi="Times New Roman"/>
          <w:bCs/>
          <w:sz w:val="24"/>
          <w:szCs w:val="24"/>
        </w:rPr>
        <w:t xml:space="preserve"> </w:t>
      </w:r>
      <w:r>
        <w:rPr>
          <w:rFonts w:ascii="Times New Roman" w:cs="Times New Roman" w:hAnsi="Times New Roman"/>
          <w:bCs/>
          <w:sz w:val="24"/>
          <w:szCs w:val="24"/>
        </w:rPr>
        <w:t>ia</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beriktikad</w:t>
      </w:r>
      <w:r>
        <w:rPr>
          <w:rFonts w:ascii="Times New Roman" w:cs="Times New Roman" w:hAnsi="Times New Roman"/>
          <w:bCs/>
          <w:sz w:val="24"/>
          <w:szCs w:val="24"/>
        </w:rPr>
        <w:t xml:space="preserve"> </w:t>
      </w:r>
      <w:r>
        <w:rPr>
          <w:rFonts w:ascii="Times New Roman" w:cs="Times New Roman" w:hAnsi="Times New Roman"/>
          <w:bCs/>
          <w:sz w:val="24"/>
          <w:szCs w:val="24"/>
        </w:rPr>
        <w:t>baik</w:t>
      </w:r>
      <w:r>
        <w:rPr>
          <w:rFonts w:ascii="Times New Roman" w:cs="Times New Roman" w:hAnsi="Times New Roman"/>
          <w:bCs/>
          <w:sz w:val="24"/>
          <w:szCs w:val="24"/>
        </w:rPr>
        <w:t xml:space="preserve"> dan </w:t>
      </w:r>
      <w:r>
        <w:rPr>
          <w:rFonts w:ascii="Times New Roman" w:cs="Times New Roman" w:hAnsi="Times New Roman"/>
          <w:bCs/>
          <w:sz w:val="24"/>
          <w:szCs w:val="24"/>
        </w:rPr>
        <w:t>hati-hati</w:t>
      </w:r>
    </w:p>
    <w:p>
      <w:pPr>
        <w:pStyle w:val="style179"/>
        <w:numPr>
          <w:ilvl w:val="0"/>
          <w:numId w:val="18"/>
        </w:numPr>
        <w:jc w:val="both"/>
        <w:rPr>
          <w:rFonts w:ascii="Times New Roman" w:cs="Times New Roman" w:hAnsi="Times New Roman"/>
          <w:bCs/>
          <w:sz w:val="24"/>
          <w:szCs w:val="24"/>
        </w:rPr>
      </w:pPr>
      <w:r>
        <w:rPr>
          <w:rFonts w:ascii="Times New Roman" w:cs="Times New Roman" w:hAnsi="Times New Roman"/>
          <w:bCs/>
          <w:sz w:val="24"/>
          <w:szCs w:val="24"/>
        </w:rPr>
        <w:t xml:space="preserve">Modal </w:t>
      </w:r>
      <w:r>
        <w:rPr>
          <w:rFonts w:ascii="Times New Roman" w:cs="Times New Roman" w:hAnsi="Times New Roman"/>
          <w:bCs/>
          <w:sz w:val="24"/>
          <w:szCs w:val="24"/>
        </w:rPr>
        <w:t>sudah</w:t>
      </w:r>
      <w:r>
        <w:rPr>
          <w:rFonts w:ascii="Times New Roman" w:cs="Times New Roman" w:hAnsi="Times New Roman"/>
          <w:bCs/>
          <w:sz w:val="24"/>
          <w:szCs w:val="24"/>
        </w:rPr>
        <w:t xml:space="preserve"> </w:t>
      </w:r>
      <w:r>
        <w:rPr>
          <w:rFonts w:ascii="Times New Roman" w:cs="Times New Roman" w:hAnsi="Times New Roman"/>
          <w:bCs/>
          <w:sz w:val="24"/>
          <w:szCs w:val="24"/>
        </w:rPr>
        <w:t>tidak</w:t>
      </w:r>
      <w:r>
        <w:rPr>
          <w:rFonts w:ascii="Times New Roman" w:cs="Times New Roman" w:hAnsi="Times New Roman"/>
          <w:bCs/>
          <w:sz w:val="24"/>
          <w:szCs w:val="24"/>
        </w:rPr>
        <w:t xml:space="preserve"> </w:t>
      </w:r>
      <w:r>
        <w:rPr>
          <w:rFonts w:ascii="Times New Roman" w:cs="Times New Roman" w:hAnsi="Times New Roman"/>
          <w:bCs/>
          <w:sz w:val="24"/>
          <w:szCs w:val="24"/>
        </w:rPr>
        <w:t>ada</w:t>
      </w:r>
      <w:r>
        <w:rPr>
          <w:rFonts w:ascii="Times New Roman" w:cs="Times New Roman" w:hAnsi="Times New Roman"/>
          <w:bCs/>
          <w:sz w:val="24"/>
          <w:szCs w:val="24"/>
        </w:rPr>
        <w:t>.</w:t>
      </w:r>
    </w:p>
    <w:p>
      <w:pPr>
        <w:pStyle w:val="style179"/>
        <w:ind w:left="780"/>
        <w:jc w:val="both"/>
        <w:rPr>
          <w:rFonts w:ascii="Times New Roman" w:cs="Times New Roman" w:hAnsi="Times New Roman"/>
          <w:bCs/>
          <w:sz w:val="24"/>
          <w:szCs w:val="24"/>
        </w:rPr>
      </w:pPr>
    </w:p>
    <w:p>
      <w:pPr>
        <w:pStyle w:val="style179"/>
        <w:ind w:left="780"/>
        <w:jc w:val="both"/>
        <w:rPr>
          <w:rFonts w:ascii="Times New Roman" w:cs="Times New Roman" w:hAnsi="Times New Roman"/>
          <w:bCs/>
          <w:sz w:val="24"/>
          <w:szCs w:val="24"/>
        </w:rPr>
      </w:pPr>
    </w:p>
    <w:p>
      <w:pPr>
        <w:pStyle w:val="style179"/>
        <w:numPr>
          <w:ilvl w:val="1"/>
          <w:numId w:val="15"/>
        </w:numPr>
        <w:jc w:val="both"/>
        <w:rPr>
          <w:rFonts w:ascii="Times New Roman" w:cs="Times New Roman" w:hAnsi="Times New Roman"/>
          <w:b/>
          <w:sz w:val="28"/>
          <w:szCs w:val="28"/>
        </w:rPr>
      </w:pPr>
      <w:r>
        <w:rPr>
          <w:rFonts w:ascii="Times New Roman" w:cs="Times New Roman" w:hAnsi="Times New Roman"/>
          <w:bCs/>
          <w:sz w:val="24"/>
          <w:szCs w:val="24"/>
        </w:rPr>
        <w:t xml:space="preserve"> </w:t>
      </w:r>
      <w:r>
        <w:rPr>
          <w:rFonts w:ascii="Times New Roman" w:cs="Times New Roman" w:hAnsi="Times New Roman"/>
          <w:b/>
          <w:sz w:val="28"/>
          <w:szCs w:val="28"/>
        </w:rPr>
        <w:t>Prinsip</w:t>
      </w:r>
      <w:r>
        <w:rPr>
          <w:rFonts w:ascii="Times New Roman" w:cs="Times New Roman" w:hAnsi="Times New Roman"/>
          <w:b/>
          <w:sz w:val="28"/>
          <w:szCs w:val="28"/>
        </w:rPr>
        <w:t xml:space="preserve"> </w:t>
      </w:r>
      <w:r>
        <w:rPr>
          <w:rFonts w:ascii="Times New Roman" w:cs="Times New Roman" w:hAnsi="Times New Roman"/>
          <w:b/>
          <w:sz w:val="28"/>
          <w:szCs w:val="28"/>
        </w:rPr>
        <w:t>Pembagian</w:t>
      </w:r>
      <w:r>
        <w:rPr>
          <w:rFonts w:ascii="Times New Roman" w:cs="Times New Roman" w:hAnsi="Times New Roman"/>
          <w:b/>
          <w:sz w:val="28"/>
          <w:szCs w:val="28"/>
        </w:rPr>
        <w:t xml:space="preserve"> Hasil Usaha (PSAK 105 par. 11)</w:t>
      </w:r>
    </w:p>
    <w:p>
      <w:pPr>
        <w:pStyle w:val="style179"/>
        <w:ind w:left="420"/>
        <w:jc w:val="both"/>
        <w:rPr>
          <w:rFonts w:ascii="Times New Roman" w:cs="Times New Roman" w:hAnsi="Times New Roman"/>
          <w:b/>
          <w:sz w:val="28"/>
          <w:szCs w:val="28"/>
        </w:rPr>
      </w:pPr>
    </w:p>
    <w:p>
      <w:pPr>
        <w:pStyle w:val="style179"/>
        <w:ind w:left="420" w:firstLine="300"/>
        <w:jc w:val="both"/>
        <w:rPr>
          <w:rFonts w:ascii="Times New Roman" w:cs="Times New Roman" w:hAnsi="Times New Roman"/>
          <w:bCs/>
          <w:sz w:val="24"/>
          <w:szCs w:val="24"/>
        </w:rPr>
      </w:pPr>
      <w:r>
        <w:rPr>
          <w:rFonts w:ascii="Times New Roman" w:cs="Times New Roman" w:hAnsi="Times New Roman"/>
          <w:bCs/>
          <w:sz w:val="24"/>
          <w:szCs w:val="24"/>
        </w:rPr>
        <w:t>Pembagian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w:t>
      </w: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penghasilan</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praktik</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diketahui</w:t>
      </w:r>
      <w:r>
        <w:rPr>
          <w:rFonts w:ascii="Times New Roman" w:cs="Times New Roman" w:hAnsi="Times New Roman"/>
          <w:bCs/>
          <w:sz w:val="24"/>
          <w:szCs w:val="24"/>
        </w:rPr>
        <w:t xml:space="preserve"> </w:t>
      </w: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laporan</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atas</w:t>
      </w:r>
      <w:r>
        <w:rPr>
          <w:rFonts w:ascii="Times New Roman" w:cs="Times New Roman" w:hAnsi="Times New Roman"/>
          <w:bCs/>
          <w:sz w:val="24"/>
          <w:szCs w:val="24"/>
        </w:rPr>
        <w:t xml:space="preserve"> </w:t>
      </w:r>
      <w:r>
        <w:rPr>
          <w:rFonts w:ascii="Times New Roman" w:cs="Times New Roman" w:hAnsi="Times New Roman"/>
          <w:bCs/>
          <w:sz w:val="24"/>
          <w:szCs w:val="24"/>
        </w:rPr>
        <w:t>realisasi</w:t>
      </w:r>
      <w:r>
        <w:rPr>
          <w:rFonts w:ascii="Times New Roman" w:cs="Times New Roman" w:hAnsi="Times New Roman"/>
          <w:bCs/>
          <w:sz w:val="24"/>
          <w:szCs w:val="24"/>
        </w:rPr>
        <w:t xml:space="preserve"> </w:t>
      </w:r>
      <w:r>
        <w:rPr>
          <w:rFonts w:ascii="Times New Roman" w:cs="Times New Roman" w:hAnsi="Times New Roman"/>
          <w:bCs/>
          <w:sz w:val="24"/>
          <w:szCs w:val="24"/>
        </w:rPr>
        <w:t>penghasilan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Tidak </w:t>
      </w:r>
      <w:r>
        <w:rPr>
          <w:rFonts w:ascii="Times New Roman" w:cs="Times New Roman" w:hAnsi="Times New Roman"/>
          <w:bCs/>
          <w:sz w:val="24"/>
          <w:szCs w:val="24"/>
        </w:rPr>
        <w:t>diperkenankan</w:t>
      </w:r>
      <w:r>
        <w:rPr>
          <w:rFonts w:ascii="Times New Roman" w:cs="Times New Roman" w:hAnsi="Times New Roman"/>
          <w:bCs/>
          <w:sz w:val="24"/>
          <w:szCs w:val="24"/>
        </w:rPr>
        <w:t xml:space="preserve"> </w:t>
      </w:r>
      <w:r>
        <w:rPr>
          <w:rFonts w:ascii="Times New Roman" w:cs="Times New Roman" w:hAnsi="Times New Roman"/>
          <w:bCs/>
          <w:sz w:val="24"/>
          <w:szCs w:val="24"/>
        </w:rPr>
        <w:t>mengakui</w:t>
      </w:r>
      <w:r>
        <w:rPr>
          <w:rFonts w:ascii="Times New Roman" w:cs="Times New Roman" w:hAnsi="Times New Roman"/>
          <w:bCs/>
          <w:sz w:val="24"/>
          <w:szCs w:val="24"/>
        </w:rPr>
        <w:t xml:space="preserve"> </w:t>
      </w:r>
      <w:r>
        <w:rPr>
          <w:rFonts w:ascii="Times New Roman" w:cs="Times New Roman" w:hAnsi="Times New Roman"/>
          <w:bCs/>
          <w:sz w:val="24"/>
          <w:szCs w:val="24"/>
        </w:rPr>
        <w:t>pendapatan</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proyeksi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menghindari</w:t>
      </w:r>
      <w:r>
        <w:rPr>
          <w:rFonts w:ascii="Times New Roman" w:cs="Times New Roman" w:hAnsi="Times New Roman"/>
          <w:bCs/>
          <w:sz w:val="24"/>
          <w:szCs w:val="24"/>
        </w:rPr>
        <w:t xml:space="preserve"> </w:t>
      </w:r>
      <w:r>
        <w:rPr>
          <w:rFonts w:ascii="Times New Roman" w:cs="Times New Roman" w:hAnsi="Times New Roman"/>
          <w:bCs/>
          <w:sz w:val="24"/>
          <w:szCs w:val="24"/>
        </w:rPr>
        <w:t>perselisihan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hal</w:t>
      </w:r>
      <w:r>
        <w:rPr>
          <w:rFonts w:ascii="Times New Roman" w:cs="Times New Roman" w:hAnsi="Times New Roman"/>
          <w:bCs/>
          <w:sz w:val="24"/>
          <w:szCs w:val="24"/>
        </w:rPr>
        <w:t xml:space="preserve"> </w:t>
      </w:r>
      <w:r>
        <w:rPr>
          <w:rFonts w:ascii="Times New Roman" w:cs="Times New Roman" w:hAnsi="Times New Roman"/>
          <w:bCs/>
          <w:sz w:val="24"/>
          <w:szCs w:val="24"/>
        </w:rPr>
        <w:t>biaya</w:t>
      </w:r>
      <w:r>
        <w:rPr>
          <w:rFonts w:ascii="Times New Roman" w:cs="Times New Roman" w:hAnsi="Times New Roman"/>
          <w:bCs/>
          <w:sz w:val="24"/>
          <w:szCs w:val="24"/>
        </w:rPr>
        <w:t xml:space="preserve"> yang </w:t>
      </w:r>
      <w:r>
        <w:rPr>
          <w:rFonts w:ascii="Times New Roman" w:cs="Times New Roman" w:hAnsi="Times New Roman"/>
          <w:bCs/>
          <w:sz w:val="24"/>
          <w:szCs w:val="24"/>
        </w:rPr>
        <w:t>dikeluarkan</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harus</w:t>
      </w:r>
      <w:r>
        <w:rPr>
          <w:rFonts w:ascii="Times New Roman" w:cs="Times New Roman" w:hAnsi="Times New Roman"/>
          <w:bCs/>
          <w:sz w:val="24"/>
          <w:szCs w:val="24"/>
        </w:rPr>
        <w:t xml:space="preserve"> </w:t>
      </w:r>
      <w:r>
        <w:rPr>
          <w:rFonts w:ascii="Times New Roman" w:cs="Times New Roman" w:hAnsi="Times New Roman"/>
          <w:bCs/>
          <w:sz w:val="24"/>
          <w:szCs w:val="24"/>
        </w:rPr>
        <w:t>disepakati</w:t>
      </w:r>
      <w:r>
        <w:rPr>
          <w:rFonts w:ascii="Times New Roman" w:cs="Times New Roman" w:hAnsi="Times New Roman"/>
          <w:bCs/>
          <w:sz w:val="24"/>
          <w:szCs w:val="24"/>
        </w:rPr>
        <w:t xml:space="preserve"> </w:t>
      </w:r>
      <w:r>
        <w:rPr>
          <w:rFonts w:ascii="Times New Roman" w:cs="Times New Roman" w:hAnsi="Times New Roman"/>
          <w:bCs/>
          <w:sz w:val="24"/>
          <w:szCs w:val="24"/>
        </w:rPr>
        <w:t>biaya-biaya</w:t>
      </w:r>
      <w:r>
        <w:rPr>
          <w:rFonts w:ascii="Times New Roman" w:cs="Times New Roman" w:hAnsi="Times New Roman"/>
          <w:bCs/>
          <w:sz w:val="24"/>
          <w:szCs w:val="24"/>
        </w:rPr>
        <w:t xml:space="preserve"> </w:t>
      </w:r>
      <w:r>
        <w:rPr>
          <w:rFonts w:ascii="Times New Roman" w:cs="Times New Roman" w:hAnsi="Times New Roman"/>
          <w:bCs/>
          <w:sz w:val="24"/>
          <w:szCs w:val="24"/>
        </w:rPr>
        <w:t>apa</w:t>
      </w:r>
      <w:r>
        <w:rPr>
          <w:rFonts w:ascii="Times New Roman" w:cs="Times New Roman" w:hAnsi="Times New Roman"/>
          <w:bCs/>
          <w:sz w:val="24"/>
          <w:szCs w:val="24"/>
        </w:rPr>
        <w:t xml:space="preserve"> </w:t>
      </w:r>
      <w:r>
        <w:rPr>
          <w:rFonts w:ascii="Times New Roman" w:cs="Times New Roman" w:hAnsi="Times New Roman"/>
          <w:bCs/>
          <w:sz w:val="24"/>
          <w:szCs w:val="24"/>
        </w:rPr>
        <w:t>saja</w:t>
      </w:r>
      <w:r>
        <w:rPr>
          <w:rFonts w:ascii="Times New Roman" w:cs="Times New Roman" w:hAnsi="Times New Roman"/>
          <w:bCs/>
          <w:sz w:val="24"/>
          <w:szCs w:val="24"/>
        </w:rPr>
        <w:t xml:space="preserve"> yang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dikurangkan</w:t>
      </w:r>
      <w:r>
        <w:rPr>
          <w:rFonts w:ascii="Times New Roman" w:cs="Times New Roman" w:hAnsi="Times New Roman"/>
          <w:bCs/>
          <w:sz w:val="24"/>
          <w:szCs w:val="24"/>
        </w:rPr>
        <w:t xml:space="preserve">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pendapatan</w:t>
      </w:r>
      <w:r>
        <w:rPr>
          <w:rFonts w:ascii="Times New Roman" w:cs="Times New Roman" w:hAnsi="Times New Roman"/>
          <w:bCs/>
          <w:sz w:val="24"/>
          <w:szCs w:val="24"/>
        </w:rPr>
        <w:t>.</w:t>
      </w:r>
    </w:p>
    <w:p>
      <w:pPr>
        <w:pStyle w:val="style0"/>
        <w:ind w:firstLine="720"/>
        <w:jc w:val="both"/>
        <w:rPr>
          <w:rFonts w:ascii="Times New Roman" w:cs="Times New Roman" w:hAnsi="Times New Roman"/>
          <w:bCs/>
          <w:sz w:val="24"/>
          <w:szCs w:val="24"/>
        </w:rPr>
      </w:pPr>
      <w:r>
        <w:rPr>
          <w:rFonts w:ascii="Times New Roman" w:cs="Times New Roman" w:hAnsi="Times New Roman"/>
          <w:bCs/>
          <w:sz w:val="24"/>
          <w:szCs w:val="24"/>
        </w:rPr>
        <w:t xml:space="preserve">Adapun </w:t>
      </w:r>
      <w:r>
        <w:rPr>
          <w:rFonts w:ascii="Times New Roman" w:cs="Times New Roman" w:hAnsi="Times New Roman"/>
          <w:bCs/>
          <w:sz w:val="24"/>
          <w:szCs w:val="24"/>
        </w:rPr>
        <w:t>pembagian</w:t>
      </w:r>
      <w:r>
        <w:rPr>
          <w:rFonts w:ascii="Times New Roman" w:cs="Times New Roman" w:hAnsi="Times New Roman"/>
          <w:bCs/>
          <w:sz w:val="24"/>
          <w:szCs w:val="24"/>
        </w:rPr>
        <w:t xml:space="preserve"> </w:t>
      </w:r>
      <w:r>
        <w:rPr>
          <w:rFonts w:ascii="Times New Roman" w:cs="Times New Roman" w:hAnsi="Times New Roman"/>
          <w:bCs/>
          <w:sz w:val="24"/>
          <w:szCs w:val="24"/>
        </w:rPr>
        <w:t>keuntungannya</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sebagai</w:t>
      </w:r>
      <w:r>
        <w:rPr>
          <w:rFonts w:ascii="Times New Roman" w:cs="Times New Roman" w:hAnsi="Times New Roman"/>
          <w:bCs/>
          <w:sz w:val="24"/>
          <w:szCs w:val="24"/>
        </w:rPr>
        <w:t xml:space="preserve"> </w:t>
      </w:r>
      <w:r>
        <w:rPr>
          <w:rFonts w:ascii="Times New Roman" w:cs="Times New Roman" w:hAnsi="Times New Roman"/>
          <w:bCs/>
          <w:sz w:val="24"/>
          <w:szCs w:val="24"/>
        </w:rPr>
        <w:t>berikut</w:t>
      </w:r>
      <w:r>
        <w:rPr>
          <w:rFonts w:ascii="Times New Roman" w:cs="Times New Roman" w:hAnsi="Times New Roman"/>
          <w:bCs/>
          <w:sz w:val="24"/>
          <w:szCs w:val="24"/>
        </w:rPr>
        <w:t xml:space="preserve">: </w:t>
      </w:r>
    </w:p>
    <w:p>
      <w:pPr>
        <w:pStyle w:val="style179"/>
        <w:numPr>
          <w:ilvl w:val="1"/>
          <w:numId w:val="16"/>
        </w:numPr>
        <w:jc w:val="both"/>
        <w:rPr>
          <w:rFonts w:ascii="Times New Roman" w:cs="Times New Roman" w:hAnsi="Times New Roman"/>
          <w:bCs/>
          <w:sz w:val="24"/>
          <w:szCs w:val="24"/>
        </w:rPr>
      </w:pP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prinsip</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laba</w:t>
      </w:r>
      <w:r>
        <w:rPr>
          <w:rFonts w:ascii="Times New Roman" w:cs="Times New Roman" w:hAnsi="Times New Roman"/>
          <w:bCs/>
          <w:sz w:val="24"/>
          <w:szCs w:val="24"/>
        </w:rPr>
        <w:t xml:space="preserve"> (profit sharing),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dan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adalah</w:t>
      </w:r>
      <w:r>
        <w:rPr>
          <w:rFonts w:ascii="Times New Roman" w:cs="Times New Roman" w:hAnsi="Times New Roman"/>
          <w:bCs/>
          <w:sz w:val="24"/>
          <w:szCs w:val="24"/>
        </w:rPr>
        <w:t xml:space="preserve"> 30:70 </w:t>
      </w:r>
      <w:r>
        <w:rPr>
          <w:rFonts w:ascii="Times New Roman" w:cs="Times New Roman" w:hAnsi="Times New Roman"/>
          <w:bCs/>
          <w:sz w:val="24"/>
          <w:szCs w:val="24"/>
        </w:rPr>
        <w:t>Pemilik</w:t>
      </w:r>
      <w:r>
        <w:rPr>
          <w:rFonts w:ascii="Times New Roman" w:cs="Times New Roman" w:hAnsi="Times New Roman"/>
          <w:bCs/>
          <w:sz w:val="24"/>
          <w:szCs w:val="24"/>
        </w:rPr>
        <w:t xml:space="preserve"> dana, 30% x Rp100.000 Rp 30.000 </w:t>
      </w:r>
      <w:r>
        <w:rPr>
          <w:rFonts w:ascii="Times New Roman" w:cs="Times New Roman" w:hAnsi="Times New Roman"/>
          <w:bCs/>
          <w:sz w:val="24"/>
          <w:szCs w:val="24"/>
        </w:rPr>
        <w:t>Pengelola</w:t>
      </w:r>
      <w:r>
        <w:rPr>
          <w:rFonts w:ascii="Times New Roman" w:cs="Times New Roman" w:hAnsi="Times New Roman"/>
          <w:bCs/>
          <w:sz w:val="24"/>
          <w:szCs w:val="24"/>
        </w:rPr>
        <w:t xml:space="preserve"> dana, 70% x Rp100.000 Rp 70.000 Dasar </w:t>
      </w:r>
      <w:r>
        <w:rPr>
          <w:rFonts w:ascii="Times New Roman" w:cs="Times New Roman" w:hAnsi="Times New Roman"/>
          <w:bCs/>
          <w:sz w:val="24"/>
          <w:szCs w:val="24"/>
        </w:rPr>
        <w:t>pembagian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laba</w:t>
      </w:r>
      <w:r>
        <w:rPr>
          <w:rFonts w:ascii="Times New Roman" w:cs="Times New Roman" w:hAnsi="Times New Roman"/>
          <w:bCs/>
          <w:sz w:val="24"/>
          <w:szCs w:val="24"/>
        </w:rPr>
        <w:t xml:space="preserve"> </w:t>
      </w:r>
      <w:r>
        <w:rPr>
          <w:rFonts w:ascii="Times New Roman" w:cs="Times New Roman" w:hAnsi="Times New Roman"/>
          <w:bCs/>
          <w:sz w:val="24"/>
          <w:szCs w:val="24"/>
        </w:rPr>
        <w:t>neto</w:t>
      </w:r>
      <w:r>
        <w:rPr>
          <w:rFonts w:ascii="Times New Roman" w:cs="Times New Roman" w:hAnsi="Times New Roman"/>
          <w:bCs/>
          <w:sz w:val="24"/>
          <w:szCs w:val="24"/>
        </w:rPr>
        <w:t xml:space="preserve">. Laba </w:t>
      </w:r>
      <w:r>
        <w:rPr>
          <w:rFonts w:ascii="Times New Roman" w:cs="Times New Roman" w:hAnsi="Times New Roman"/>
          <w:bCs/>
          <w:sz w:val="24"/>
          <w:szCs w:val="24"/>
        </w:rPr>
        <w:t>neto</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laba</w:t>
      </w:r>
      <w:r>
        <w:rPr>
          <w:rFonts w:ascii="Times New Roman" w:cs="Times New Roman" w:hAnsi="Times New Roman"/>
          <w:bCs/>
          <w:sz w:val="24"/>
          <w:szCs w:val="24"/>
        </w:rPr>
        <w:t xml:space="preserve"> </w:t>
      </w:r>
      <w:r>
        <w:rPr>
          <w:rFonts w:ascii="Times New Roman" w:cs="Times New Roman" w:hAnsi="Times New Roman"/>
          <w:bCs/>
          <w:sz w:val="24"/>
          <w:szCs w:val="24"/>
        </w:rPr>
        <w:t>bruto</w:t>
      </w:r>
      <w:r>
        <w:rPr>
          <w:rFonts w:ascii="Times New Roman" w:cs="Times New Roman" w:hAnsi="Times New Roman"/>
          <w:bCs/>
          <w:sz w:val="24"/>
          <w:szCs w:val="24"/>
        </w:rPr>
        <w:t xml:space="preserve"> </w:t>
      </w:r>
      <w:r>
        <w:rPr>
          <w:rFonts w:ascii="Times New Roman" w:cs="Times New Roman" w:hAnsi="Times New Roman"/>
          <w:bCs/>
          <w:sz w:val="24"/>
          <w:szCs w:val="24"/>
        </w:rPr>
        <w:t>dikurangi</w:t>
      </w:r>
      <w:r>
        <w:rPr>
          <w:rFonts w:ascii="Times New Roman" w:cs="Times New Roman" w:hAnsi="Times New Roman"/>
          <w:bCs/>
          <w:sz w:val="24"/>
          <w:szCs w:val="24"/>
        </w:rPr>
        <w:t xml:space="preserve"> </w:t>
      </w:r>
      <w:r>
        <w:rPr>
          <w:rFonts w:ascii="Times New Roman" w:cs="Times New Roman" w:hAnsi="Times New Roman"/>
          <w:bCs/>
          <w:sz w:val="24"/>
          <w:szCs w:val="24"/>
        </w:rPr>
        <w:t>beban</w:t>
      </w:r>
      <w:r>
        <w:rPr>
          <w:rFonts w:ascii="Times New Roman" w:cs="Times New Roman" w:hAnsi="Times New Roman"/>
          <w:bCs/>
          <w:sz w:val="24"/>
          <w:szCs w:val="24"/>
        </w:rPr>
        <w:t xml:space="preserve"> yang </w:t>
      </w:r>
      <w:r>
        <w:rPr>
          <w:rFonts w:ascii="Times New Roman" w:cs="Times New Roman" w:hAnsi="Times New Roman"/>
          <w:bCs/>
          <w:sz w:val="24"/>
          <w:szCs w:val="24"/>
        </w:rPr>
        <w:t>berkaitan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pengelolaan</w:t>
      </w:r>
      <w:r>
        <w:rPr>
          <w:rFonts w:ascii="Times New Roman" w:cs="Times New Roman" w:hAnsi="Times New Roman"/>
          <w:bCs/>
          <w:sz w:val="24"/>
          <w:szCs w:val="24"/>
        </w:rPr>
        <w:t xml:space="preserve"> modal </w:t>
      </w:r>
      <w:r>
        <w:rPr>
          <w:rFonts w:ascii="Times New Roman" w:cs="Times New Roman" w:hAnsi="Times New Roman"/>
          <w:bCs/>
          <w:sz w:val="24"/>
          <w:szCs w:val="24"/>
        </w:rPr>
        <w:t>mudharabah</w:t>
      </w:r>
      <w:r>
        <w:rPr>
          <w:rFonts w:ascii="Times New Roman" w:cs="Times New Roman" w:hAnsi="Times New Roman"/>
          <w:bCs/>
          <w:sz w:val="24"/>
          <w:szCs w:val="24"/>
        </w:rPr>
        <w:t>.</w:t>
      </w:r>
    </w:p>
    <w:p>
      <w:pPr>
        <w:pStyle w:val="style179"/>
        <w:ind w:left="1440"/>
        <w:jc w:val="both"/>
        <w:rPr>
          <w:rFonts w:ascii="Times New Roman" w:cs="Times New Roman" w:hAnsi="Times New Roman"/>
          <w:bCs/>
          <w:sz w:val="24"/>
          <w:szCs w:val="24"/>
        </w:rPr>
      </w:pPr>
    </w:p>
    <w:p>
      <w:pPr>
        <w:pStyle w:val="style179"/>
        <w:numPr>
          <w:ilvl w:val="1"/>
          <w:numId w:val="16"/>
        </w:numPr>
        <w:jc w:val="both"/>
        <w:rPr>
          <w:rFonts w:ascii="Times New Roman" w:cs="Times New Roman" w:hAnsi="Times New Roman"/>
          <w:bCs/>
          <w:sz w:val="24"/>
          <w:szCs w:val="24"/>
        </w:rPr>
      </w:pPr>
      <w:r>
        <w:rPr>
          <w:rFonts w:ascii="Times New Roman" w:cs="Times New Roman" w:hAnsi="Times New Roman"/>
          <w:bCs/>
          <w:sz w:val="24"/>
          <w:szCs w:val="24"/>
        </w:rPr>
        <w:t>Berdasarkan</w:t>
      </w:r>
      <w:r>
        <w:rPr>
          <w:rFonts w:ascii="Times New Roman" w:cs="Times New Roman" w:hAnsi="Times New Roman"/>
          <w:bCs/>
          <w:sz w:val="24"/>
          <w:szCs w:val="24"/>
        </w:rPr>
        <w:t xml:space="preserve"> </w:t>
      </w:r>
      <w:r>
        <w:rPr>
          <w:rFonts w:ascii="Times New Roman" w:cs="Times New Roman" w:hAnsi="Times New Roman"/>
          <w:bCs/>
          <w:sz w:val="24"/>
          <w:szCs w:val="24"/>
        </w:rPr>
        <w:t>prinsip</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dasar</w:t>
      </w:r>
      <w:r>
        <w:rPr>
          <w:rFonts w:ascii="Times New Roman" w:cs="Times New Roman" w:hAnsi="Times New Roman"/>
          <w:bCs/>
          <w:sz w:val="24"/>
          <w:szCs w:val="24"/>
        </w:rPr>
        <w:t xml:space="preserve"> </w:t>
      </w:r>
      <w:r>
        <w:rPr>
          <w:rFonts w:ascii="Times New Roman" w:cs="Times New Roman" w:hAnsi="Times New Roman"/>
          <w:bCs/>
          <w:sz w:val="24"/>
          <w:szCs w:val="24"/>
        </w:rPr>
        <w:t>pembagian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adalah</w:t>
      </w:r>
      <w:r>
        <w:rPr>
          <w:rFonts w:ascii="Times New Roman" w:cs="Times New Roman" w:hAnsi="Times New Roman"/>
          <w:bCs/>
          <w:sz w:val="24"/>
          <w:szCs w:val="24"/>
        </w:rPr>
        <w:t xml:space="preserve"> </w:t>
      </w:r>
      <w:r>
        <w:rPr>
          <w:rFonts w:ascii="Times New Roman" w:cs="Times New Roman" w:hAnsi="Times New Roman"/>
          <w:bCs/>
          <w:sz w:val="24"/>
          <w:szCs w:val="24"/>
        </w:rPr>
        <w:t>laba</w:t>
      </w:r>
      <w:r>
        <w:rPr>
          <w:rFonts w:ascii="Times New Roman" w:cs="Times New Roman" w:hAnsi="Times New Roman"/>
          <w:bCs/>
          <w:sz w:val="24"/>
          <w:szCs w:val="24"/>
        </w:rPr>
        <w:t xml:space="preserve"> </w:t>
      </w:r>
      <w:r>
        <w:rPr>
          <w:rFonts w:ascii="Times New Roman" w:cs="Times New Roman" w:hAnsi="Times New Roman"/>
          <w:bCs/>
          <w:sz w:val="24"/>
          <w:szCs w:val="24"/>
        </w:rPr>
        <w:t>bruto</w:t>
      </w:r>
      <w:r>
        <w:rPr>
          <w:rFonts w:ascii="Times New Roman" w:cs="Times New Roman" w:hAnsi="Times New Roman"/>
          <w:bCs/>
          <w:sz w:val="24"/>
          <w:szCs w:val="24"/>
        </w:rPr>
        <w:t xml:space="preserve"> </w:t>
      </w:r>
      <w:r>
        <w:rPr>
          <w:rFonts w:ascii="Times New Roman" w:cs="Times New Roman" w:hAnsi="Times New Roman"/>
          <w:bCs/>
          <w:sz w:val="24"/>
          <w:szCs w:val="24"/>
        </w:rPr>
        <w:t>bukan</w:t>
      </w:r>
      <w:r>
        <w:rPr>
          <w:rFonts w:ascii="Times New Roman" w:cs="Times New Roman" w:hAnsi="Times New Roman"/>
          <w:bCs/>
          <w:sz w:val="24"/>
          <w:szCs w:val="24"/>
        </w:rPr>
        <w:t xml:space="preserve"> </w:t>
      </w:r>
      <w:r>
        <w:rPr>
          <w:rFonts w:ascii="Times New Roman" w:cs="Times New Roman" w:hAnsi="Times New Roman"/>
          <w:bCs/>
          <w:sz w:val="24"/>
          <w:szCs w:val="24"/>
        </w:rPr>
        <w:t>pendapatan</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dan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adalah</w:t>
      </w:r>
      <w:r>
        <w:rPr>
          <w:rFonts w:ascii="Times New Roman" w:cs="Times New Roman" w:hAnsi="Times New Roman"/>
          <w:bCs/>
          <w:sz w:val="24"/>
          <w:szCs w:val="24"/>
        </w:rPr>
        <w:t xml:space="preserve"> 10:90. </w:t>
      </w:r>
      <w:r>
        <w:rPr>
          <w:rFonts w:ascii="Times New Roman" w:cs="Times New Roman" w:hAnsi="Times New Roman"/>
          <w:bCs/>
          <w:sz w:val="24"/>
          <w:szCs w:val="24"/>
        </w:rPr>
        <w:t>Pemilik</w:t>
      </w:r>
      <w:r>
        <w:rPr>
          <w:rFonts w:ascii="Times New Roman" w:cs="Times New Roman" w:hAnsi="Times New Roman"/>
          <w:bCs/>
          <w:sz w:val="24"/>
          <w:szCs w:val="24"/>
        </w:rPr>
        <w:t xml:space="preserve"> dana, 10% x Rp 350.000. Rp 35.000 </w:t>
      </w:r>
      <w:r>
        <w:rPr>
          <w:rFonts w:ascii="Times New Roman" w:cs="Times New Roman" w:hAnsi="Times New Roman"/>
          <w:bCs/>
          <w:sz w:val="24"/>
          <w:szCs w:val="24"/>
        </w:rPr>
        <w:t>Pengelola</w:t>
      </w:r>
      <w:r>
        <w:rPr>
          <w:rFonts w:ascii="Times New Roman" w:cs="Times New Roman" w:hAnsi="Times New Roman"/>
          <w:bCs/>
          <w:sz w:val="24"/>
          <w:szCs w:val="24"/>
        </w:rPr>
        <w:t xml:space="preserve"> dana, 90% x Rp 350.000. Rp 315,000 Jika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melebihi</w:t>
      </w:r>
      <w:r>
        <w:rPr>
          <w:rFonts w:ascii="Times New Roman" w:cs="Times New Roman" w:hAnsi="Times New Roman"/>
          <w:bCs/>
          <w:sz w:val="24"/>
          <w:szCs w:val="24"/>
        </w:rPr>
        <w:t xml:space="preserve"> </w:t>
      </w:r>
      <w:r>
        <w:rPr>
          <w:rFonts w:ascii="Times New Roman" w:cs="Times New Roman" w:hAnsi="Times New Roman"/>
          <w:bCs/>
          <w:sz w:val="24"/>
          <w:szCs w:val="24"/>
        </w:rPr>
        <w:t>satu</w:t>
      </w:r>
      <w:r>
        <w:rPr>
          <w:rFonts w:ascii="Times New Roman" w:cs="Times New Roman" w:hAnsi="Times New Roman"/>
          <w:bCs/>
          <w:sz w:val="24"/>
          <w:szCs w:val="24"/>
        </w:rPr>
        <w:t xml:space="preserve"> </w:t>
      </w:r>
      <w:r>
        <w:rPr>
          <w:rFonts w:ascii="Times New Roman" w:cs="Times New Roman" w:hAnsi="Times New Roman"/>
          <w:bCs/>
          <w:sz w:val="24"/>
          <w:szCs w:val="24"/>
        </w:rPr>
        <w:t>periode</w:t>
      </w:r>
      <w:r>
        <w:rPr>
          <w:rFonts w:ascii="Times New Roman" w:cs="Times New Roman" w:hAnsi="Times New Roman"/>
          <w:bCs/>
          <w:sz w:val="24"/>
          <w:szCs w:val="24"/>
        </w:rPr>
        <w:t xml:space="preserve"> </w:t>
      </w:r>
      <w:r>
        <w:rPr>
          <w:rFonts w:ascii="Times New Roman" w:cs="Times New Roman" w:hAnsi="Times New Roman"/>
          <w:bCs/>
          <w:sz w:val="24"/>
          <w:szCs w:val="24"/>
        </w:rPr>
        <w:t>pelaporan</w:t>
      </w:r>
      <w:r>
        <w:rPr>
          <w:rFonts w:ascii="Times New Roman" w:cs="Times New Roman" w:hAnsi="Times New Roman"/>
          <w:bCs/>
          <w:sz w:val="24"/>
          <w:szCs w:val="24"/>
        </w:rPr>
        <w:t xml:space="preserve">, </w:t>
      </w:r>
      <w:r>
        <w:rPr>
          <w:rFonts w:ascii="Times New Roman" w:cs="Times New Roman" w:hAnsi="Times New Roman"/>
          <w:bCs/>
          <w:sz w:val="24"/>
          <w:szCs w:val="24"/>
        </w:rPr>
        <w:t>penghasilan</w:t>
      </w:r>
      <w:r>
        <w:rPr>
          <w:rFonts w:ascii="Times New Roman" w:cs="Times New Roman" w:hAnsi="Times New Roman"/>
          <w:bCs/>
          <w:sz w:val="24"/>
          <w:szCs w:val="24"/>
        </w:rPr>
        <w:t xml:space="preserve"> </w:t>
      </w:r>
      <w:r>
        <w:rPr>
          <w:rFonts w:ascii="Times New Roman" w:cs="Times New Roman" w:hAnsi="Times New Roman"/>
          <w:bCs/>
          <w:sz w:val="24"/>
          <w:szCs w:val="24"/>
        </w:rPr>
        <w:t>usaha</w:t>
      </w:r>
      <w:r>
        <w:rPr>
          <w:rFonts w:ascii="Times New Roman" w:cs="Times New Roman" w:hAnsi="Times New Roman"/>
          <w:bCs/>
          <w:sz w:val="24"/>
          <w:szCs w:val="24"/>
        </w:rPr>
        <w:t xml:space="preserve"> </w:t>
      </w:r>
      <w:r>
        <w:rPr>
          <w:rFonts w:ascii="Times New Roman" w:cs="Times New Roman" w:hAnsi="Times New Roman"/>
          <w:bCs/>
          <w:sz w:val="24"/>
          <w:szCs w:val="24"/>
        </w:rPr>
        <w:t>diakui</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periode</w:t>
      </w:r>
      <w:r>
        <w:rPr>
          <w:rFonts w:ascii="Times New Roman" w:cs="Times New Roman" w:hAnsi="Times New Roman"/>
          <w:bCs/>
          <w:sz w:val="24"/>
          <w:szCs w:val="24"/>
        </w:rPr>
        <w:t xml:space="preserve"> </w:t>
      </w:r>
      <w:r>
        <w:rPr>
          <w:rFonts w:ascii="Times New Roman" w:cs="Times New Roman" w:hAnsi="Times New Roman"/>
          <w:bCs/>
          <w:sz w:val="24"/>
          <w:szCs w:val="24"/>
        </w:rPr>
        <w:t>terjadinya</w:t>
      </w:r>
      <w:r>
        <w:rPr>
          <w:rFonts w:ascii="Times New Roman" w:cs="Times New Roman" w:hAnsi="Times New Roman"/>
          <w:bCs/>
          <w:sz w:val="24"/>
          <w:szCs w:val="24"/>
        </w:rPr>
        <w:t xml:space="preserve"> </w:t>
      </w:r>
      <w:r>
        <w:rPr>
          <w:rFonts w:ascii="Times New Roman" w:cs="Times New Roman" w:hAnsi="Times New Roman"/>
          <w:bCs/>
          <w:sz w:val="24"/>
          <w:szCs w:val="24"/>
        </w:rPr>
        <w:t>hak</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yang </w:t>
      </w:r>
      <w:r>
        <w:rPr>
          <w:rFonts w:ascii="Times New Roman" w:cs="Times New Roman" w:hAnsi="Times New Roman"/>
          <w:bCs/>
          <w:sz w:val="24"/>
          <w:szCs w:val="24"/>
        </w:rPr>
        <w:t>disepekati</w:t>
      </w:r>
      <w:r>
        <w:rPr>
          <w:rFonts w:ascii="Times New Roman" w:cs="Times New Roman" w:hAnsi="Times New Roman"/>
          <w:bCs/>
          <w:sz w:val="24"/>
          <w:szCs w:val="24"/>
        </w:rPr>
        <w:t>.</w:t>
      </w:r>
    </w:p>
    <w:p>
      <w:pPr>
        <w:pStyle w:val="style179"/>
        <w:spacing w:after="0"/>
        <w:ind w:left="420" w:firstLine="300"/>
        <w:jc w:val="both"/>
        <w:rPr>
          <w:rFonts w:ascii="Times New Roman" w:cs="Times New Roman" w:hAnsi="Times New Roman"/>
          <w:bCs/>
          <w:sz w:val="24"/>
          <w:szCs w:val="24"/>
        </w:rPr>
      </w:pPr>
    </w:p>
    <w:p>
      <w:pPr>
        <w:pStyle w:val="style179"/>
        <w:numPr>
          <w:ilvl w:val="1"/>
          <w:numId w:val="15"/>
        </w:numPr>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Bagi Hasil </w:t>
      </w:r>
      <w:r>
        <w:rPr>
          <w:rFonts w:ascii="Times New Roman" w:cs="Times New Roman" w:hAnsi="Times New Roman"/>
          <w:b/>
          <w:sz w:val="28"/>
          <w:szCs w:val="28"/>
        </w:rPr>
        <w:t>untuk</w:t>
      </w:r>
      <w:r>
        <w:rPr>
          <w:rFonts w:ascii="Times New Roman" w:cs="Times New Roman" w:hAnsi="Times New Roman"/>
          <w:b/>
          <w:sz w:val="28"/>
          <w:szCs w:val="28"/>
        </w:rPr>
        <w:t xml:space="preserve"> </w:t>
      </w:r>
      <w:r>
        <w:rPr>
          <w:rFonts w:ascii="Times New Roman" w:cs="Times New Roman" w:hAnsi="Times New Roman"/>
          <w:b/>
          <w:sz w:val="28"/>
          <w:szCs w:val="28"/>
        </w:rPr>
        <w:t>Akad</w:t>
      </w:r>
      <w:r>
        <w:rPr>
          <w:rFonts w:ascii="Times New Roman" w:cs="Times New Roman" w:hAnsi="Times New Roman"/>
          <w:b/>
          <w:sz w:val="28"/>
          <w:szCs w:val="28"/>
        </w:rPr>
        <w:t xml:space="preserve"> </w:t>
      </w:r>
      <w:r>
        <w:rPr>
          <w:rFonts w:ascii="Times New Roman" w:cs="Times New Roman" w:hAnsi="Times New Roman"/>
          <w:b/>
          <w:sz w:val="28"/>
          <w:szCs w:val="28"/>
        </w:rPr>
        <w:t>Mudharabah</w:t>
      </w:r>
      <w:r>
        <w:rPr>
          <w:rFonts w:ascii="Times New Roman" w:cs="Times New Roman" w:hAnsi="Times New Roman"/>
          <w:b/>
          <w:sz w:val="28"/>
          <w:szCs w:val="28"/>
        </w:rPr>
        <w:t xml:space="preserve"> </w:t>
      </w:r>
      <w:r>
        <w:rPr>
          <w:rFonts w:ascii="Times New Roman" w:cs="Times New Roman" w:hAnsi="Times New Roman"/>
          <w:b/>
          <w:sz w:val="28"/>
          <w:szCs w:val="28"/>
        </w:rPr>
        <w:t>Musytarakah</w:t>
      </w:r>
      <w:r>
        <w:rPr>
          <w:rFonts w:ascii="Times New Roman" w:cs="Times New Roman" w:hAnsi="Times New Roman"/>
          <w:b/>
          <w:sz w:val="28"/>
          <w:szCs w:val="28"/>
        </w:rPr>
        <w:t xml:space="preserve"> (PSAK 105 par. 34)</w:t>
      </w:r>
    </w:p>
    <w:p>
      <w:pPr>
        <w:pStyle w:val="style179"/>
        <w:ind w:left="420"/>
        <w:jc w:val="both"/>
        <w:rPr>
          <w:rFonts w:ascii="Times New Roman" w:cs="Times New Roman" w:hAnsi="Times New Roman"/>
          <w:b/>
          <w:sz w:val="28"/>
          <w:szCs w:val="28"/>
        </w:rPr>
      </w:pPr>
    </w:p>
    <w:p>
      <w:pPr>
        <w:pStyle w:val="style179"/>
        <w:ind w:left="420"/>
        <w:jc w:val="both"/>
        <w:rPr>
          <w:rFonts w:ascii="Times New Roman" w:cs="Times New Roman" w:hAnsi="Times New Roman"/>
          <w:bCs/>
          <w:sz w:val="24"/>
          <w:szCs w:val="24"/>
        </w:rPr>
      </w:pPr>
      <w:r>
        <w:rPr>
          <w:rFonts w:ascii="Times New Roman" w:cs="Times New Roman" w:hAnsi="Times New Roman"/>
          <w:bCs/>
          <w:sz w:val="24"/>
          <w:szCs w:val="24"/>
        </w:rPr>
        <w:t>Ketentuan</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jenis</w:t>
      </w:r>
      <w:r>
        <w:rPr>
          <w:rFonts w:ascii="Times New Roman" w:cs="Times New Roman" w:hAnsi="Times New Roman"/>
          <w:bCs/>
          <w:sz w:val="24"/>
          <w:szCs w:val="24"/>
        </w:rPr>
        <w:t xml:space="preserve"> </w:t>
      </w:r>
      <w:r>
        <w:rPr>
          <w:rFonts w:ascii="Times New Roman" w:cs="Times New Roman" w:hAnsi="Times New Roman"/>
          <w:bCs/>
          <w:sz w:val="24"/>
          <w:szCs w:val="24"/>
        </w:rPr>
        <w:t>ini</w:t>
      </w:r>
      <w:r>
        <w:rPr>
          <w:rFonts w:ascii="Times New Roman" w:cs="Times New Roman" w:hAnsi="Times New Roman"/>
          <w:bCs/>
          <w:sz w:val="24"/>
          <w:szCs w:val="24"/>
        </w:rPr>
        <w:t xml:space="preserve"> </w:t>
      </w:r>
      <w:r>
        <w:rPr>
          <w:rFonts w:ascii="Times New Roman" w:cs="Times New Roman" w:hAnsi="Times New Roman"/>
          <w:bCs/>
          <w:sz w:val="24"/>
          <w:szCs w:val="24"/>
        </w:rPr>
        <w:t>dapat</w:t>
      </w:r>
      <w:r>
        <w:rPr>
          <w:rFonts w:ascii="Times New Roman" w:cs="Times New Roman" w:hAnsi="Times New Roman"/>
          <w:bCs/>
          <w:sz w:val="24"/>
          <w:szCs w:val="24"/>
        </w:rPr>
        <w:t xml:space="preserve"> </w:t>
      </w:r>
      <w:r>
        <w:rPr>
          <w:rFonts w:ascii="Times New Roman" w:cs="Times New Roman" w:hAnsi="Times New Roman"/>
          <w:bCs/>
          <w:sz w:val="24"/>
          <w:szCs w:val="24"/>
        </w:rPr>
        <w:t>dilakukan</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2 </w:t>
      </w:r>
      <w:r>
        <w:rPr>
          <w:rFonts w:ascii="Times New Roman" w:cs="Times New Roman" w:hAnsi="Times New Roman"/>
          <w:bCs/>
          <w:sz w:val="24"/>
          <w:szCs w:val="24"/>
        </w:rPr>
        <w:t>pendekatan</w:t>
      </w:r>
      <w:r>
        <w:rPr>
          <w:rFonts w:ascii="Times New Roman" w:cs="Times New Roman" w:hAnsi="Times New Roman"/>
          <w:bCs/>
          <w:sz w:val="24"/>
          <w:szCs w:val="24"/>
        </w:rPr>
        <w:t xml:space="preserve">, </w:t>
      </w:r>
      <w:r>
        <w:rPr>
          <w:rFonts w:ascii="Times New Roman" w:cs="Times New Roman" w:hAnsi="Times New Roman"/>
          <w:bCs/>
          <w:sz w:val="24"/>
          <w:szCs w:val="24"/>
        </w:rPr>
        <w:t>yaitu</w:t>
      </w:r>
      <w:r>
        <w:rPr>
          <w:rFonts w:ascii="Times New Roman" w:cs="Times New Roman" w:hAnsi="Times New Roman"/>
          <w:bCs/>
          <w:sz w:val="24"/>
          <w:szCs w:val="24"/>
        </w:rPr>
        <w:t>:</w:t>
      </w:r>
    </w:p>
    <w:p>
      <w:pPr>
        <w:pStyle w:val="style179"/>
        <w:numPr>
          <w:ilvl w:val="0"/>
          <w:numId w:val="19"/>
        </w:numPr>
        <w:jc w:val="both"/>
        <w:rPr>
          <w:rFonts w:ascii="Times New Roman" w:cs="Times New Roman" w:hAnsi="Times New Roman"/>
          <w:bCs/>
          <w:sz w:val="24"/>
          <w:szCs w:val="24"/>
        </w:rPr>
      </w:pPr>
      <w:r>
        <w:rPr>
          <w:rFonts w:ascii="Times New Roman" w:cs="Times New Roman" w:hAnsi="Times New Roman"/>
          <w:bCs/>
          <w:sz w:val="24"/>
          <w:szCs w:val="24"/>
        </w:rPr>
        <w:t xml:space="preserve">Hasil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dan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yang </w:t>
      </w:r>
      <w:r>
        <w:rPr>
          <w:rFonts w:ascii="Times New Roman" w:cs="Times New Roman" w:hAnsi="Times New Roman"/>
          <w:bCs/>
          <w:sz w:val="24"/>
          <w:szCs w:val="24"/>
        </w:rPr>
        <w:t>disepakati</w:t>
      </w:r>
      <w:r>
        <w:rPr>
          <w:rFonts w:ascii="Times New Roman" w:cs="Times New Roman" w:hAnsi="Times New Roman"/>
          <w:bCs/>
          <w:sz w:val="24"/>
          <w:szCs w:val="24"/>
        </w:rPr>
        <w:t xml:space="preserve">, </w:t>
      </w:r>
      <w:r>
        <w:rPr>
          <w:rFonts w:ascii="Times New Roman" w:cs="Times New Roman" w:hAnsi="Times New Roman"/>
          <w:bCs/>
          <w:sz w:val="24"/>
          <w:szCs w:val="24"/>
        </w:rPr>
        <w:t>selanjutnya</w:t>
      </w:r>
      <w:r>
        <w:rPr>
          <w:rFonts w:ascii="Times New Roman" w:cs="Times New Roman" w:hAnsi="Times New Roman"/>
          <w:bCs/>
          <w:sz w:val="24"/>
          <w:szCs w:val="24"/>
        </w:rPr>
        <w:t xml:space="preserve"> </w:t>
      </w:r>
      <w:r>
        <w:rPr>
          <w:rFonts w:ascii="Times New Roman" w:cs="Times New Roman" w:hAnsi="Times New Roman"/>
          <w:bCs/>
          <w:sz w:val="24"/>
          <w:szCs w:val="24"/>
        </w:rPr>
        <w:t>bagian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setelah</w:t>
      </w:r>
      <w:r>
        <w:rPr>
          <w:rFonts w:ascii="Times New Roman" w:cs="Times New Roman" w:hAnsi="Times New Roman"/>
          <w:bCs/>
          <w:sz w:val="24"/>
          <w:szCs w:val="24"/>
        </w:rPr>
        <w:t xml:space="preserve"> </w:t>
      </w:r>
      <w:r>
        <w:rPr>
          <w:rFonts w:ascii="Times New Roman" w:cs="Times New Roman" w:hAnsi="Times New Roman"/>
          <w:bCs/>
          <w:sz w:val="24"/>
          <w:szCs w:val="24"/>
        </w:rPr>
        <w:t>dikurangi</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tersebut</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porsi</w:t>
      </w:r>
      <w:r>
        <w:rPr>
          <w:rFonts w:ascii="Times New Roman" w:cs="Times New Roman" w:hAnsi="Times New Roman"/>
          <w:bCs/>
          <w:sz w:val="24"/>
          <w:szCs w:val="24"/>
        </w:rPr>
        <w:t xml:space="preserve"> modal masing-masing; </w:t>
      </w:r>
      <w:r>
        <w:rPr>
          <w:rFonts w:ascii="Times New Roman" w:cs="Times New Roman" w:hAnsi="Times New Roman"/>
          <w:bCs/>
          <w:sz w:val="24"/>
          <w:szCs w:val="24"/>
        </w:rPr>
        <w:t>atau</w:t>
      </w:r>
    </w:p>
    <w:p>
      <w:pPr>
        <w:pStyle w:val="style179"/>
        <w:ind w:left="1080"/>
        <w:jc w:val="both"/>
        <w:rPr>
          <w:rFonts w:ascii="Times New Roman" w:cs="Times New Roman" w:hAnsi="Times New Roman"/>
          <w:bCs/>
          <w:sz w:val="24"/>
          <w:szCs w:val="24"/>
        </w:rPr>
      </w:pPr>
    </w:p>
    <w:p>
      <w:pPr>
        <w:pStyle w:val="style179"/>
        <w:numPr>
          <w:ilvl w:val="0"/>
          <w:numId w:val="19"/>
        </w:numPr>
        <w:jc w:val="both"/>
        <w:rPr>
          <w:rFonts w:ascii="Times New Roman" w:cs="Times New Roman" w:hAnsi="Times New Roman"/>
          <w:bCs/>
          <w:sz w:val="24"/>
          <w:szCs w:val="24"/>
        </w:rPr>
      </w:pPr>
      <w:r>
        <w:rPr>
          <w:rFonts w:ascii="Times New Roman" w:cs="Times New Roman" w:hAnsi="Times New Roman"/>
          <w:bCs/>
          <w:sz w:val="24"/>
          <w:szCs w:val="24"/>
        </w:rPr>
        <w:t xml:space="preserve">Hasil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dan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porsi</w:t>
      </w:r>
      <w:r>
        <w:rPr>
          <w:rFonts w:ascii="Times New Roman" w:cs="Times New Roman" w:hAnsi="Times New Roman"/>
          <w:bCs/>
          <w:sz w:val="24"/>
          <w:szCs w:val="24"/>
        </w:rPr>
        <w:t xml:space="preserve"> modal masing-masing, </w:t>
      </w:r>
      <w:r>
        <w:rPr>
          <w:rFonts w:ascii="Times New Roman" w:cs="Times New Roman" w:hAnsi="Times New Roman"/>
          <w:bCs/>
          <w:sz w:val="24"/>
          <w:szCs w:val="24"/>
        </w:rPr>
        <w:t>selanjutnya</w:t>
      </w:r>
      <w:r>
        <w:rPr>
          <w:rFonts w:ascii="Times New Roman" w:cs="Times New Roman" w:hAnsi="Times New Roman"/>
          <w:bCs/>
          <w:sz w:val="24"/>
          <w:szCs w:val="24"/>
        </w:rPr>
        <w:t xml:space="preserve"> </w:t>
      </w:r>
      <w:r>
        <w:rPr>
          <w:rFonts w:ascii="Times New Roman" w:cs="Times New Roman" w:hAnsi="Times New Roman"/>
          <w:bCs/>
          <w:sz w:val="24"/>
          <w:szCs w:val="24"/>
        </w:rPr>
        <w:t>bagian</w:t>
      </w:r>
      <w:r>
        <w:rPr>
          <w:rFonts w:ascii="Times New Roman" w:cs="Times New Roman" w:hAnsi="Times New Roman"/>
          <w:bCs/>
          <w:sz w:val="24"/>
          <w:szCs w:val="24"/>
        </w:rPr>
        <w:t xml:space="preserve"> </w:t>
      </w:r>
      <w:r>
        <w:rPr>
          <w:rFonts w:ascii="Times New Roman" w:cs="Times New Roman" w:hAnsi="Times New Roman"/>
          <w:bCs/>
          <w:sz w:val="24"/>
          <w:szCs w:val="24"/>
        </w:rPr>
        <w:t>hasil</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setelah</w:t>
      </w:r>
      <w:r>
        <w:rPr>
          <w:rFonts w:ascii="Times New Roman" w:cs="Times New Roman" w:hAnsi="Times New Roman"/>
          <w:bCs/>
          <w:sz w:val="24"/>
          <w:szCs w:val="24"/>
        </w:rPr>
        <w:t xml:space="preserve"> </w:t>
      </w:r>
      <w:r>
        <w:rPr>
          <w:rFonts w:ascii="Times New Roman" w:cs="Times New Roman" w:hAnsi="Times New Roman"/>
          <w:bCs/>
          <w:sz w:val="24"/>
          <w:szCs w:val="24"/>
        </w:rPr>
        <w:t>dikurangi</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tersebut</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w:t>
      </w:r>
      <w:r>
        <w:rPr>
          <w:rFonts w:ascii="Times New Roman" w:cs="Times New Roman" w:hAnsi="Times New Roman"/>
          <w:bCs/>
          <w:sz w:val="24"/>
          <w:szCs w:val="24"/>
        </w:rPr>
        <w:t>antara</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dana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pemilik</w:t>
      </w:r>
      <w:r>
        <w:rPr>
          <w:rFonts w:ascii="Times New Roman" w:cs="Times New Roman" w:hAnsi="Times New Roman"/>
          <w:bCs/>
          <w:sz w:val="24"/>
          <w:szCs w:val="24"/>
        </w:rPr>
        <w:t xml:space="preserve"> dana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nisbah</w:t>
      </w:r>
      <w:r>
        <w:rPr>
          <w:rFonts w:ascii="Times New Roman" w:cs="Times New Roman" w:hAnsi="Times New Roman"/>
          <w:bCs/>
          <w:sz w:val="24"/>
          <w:szCs w:val="24"/>
        </w:rPr>
        <w:t xml:space="preserve"> yang </w:t>
      </w:r>
      <w:r>
        <w:rPr>
          <w:rFonts w:ascii="Times New Roman" w:cs="Times New Roman" w:hAnsi="Times New Roman"/>
          <w:bCs/>
          <w:sz w:val="24"/>
          <w:szCs w:val="24"/>
        </w:rPr>
        <w:t>disepakati</w:t>
      </w:r>
      <w:r>
        <w:rPr>
          <w:rFonts w:ascii="Times New Roman" w:cs="Times New Roman" w:hAnsi="Times New Roman"/>
          <w:bCs/>
          <w:sz w:val="24"/>
          <w:szCs w:val="24"/>
        </w:rPr>
        <w:t xml:space="preserve">. Jika </w:t>
      </w:r>
      <w:r>
        <w:rPr>
          <w:rFonts w:ascii="Times New Roman" w:cs="Times New Roman" w:hAnsi="Times New Roman"/>
          <w:bCs/>
          <w:sz w:val="24"/>
          <w:szCs w:val="24"/>
        </w:rPr>
        <w:t>terjadi</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atas</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kerugian</w:t>
      </w:r>
      <w:r>
        <w:rPr>
          <w:rFonts w:ascii="Times New Roman" w:cs="Times New Roman" w:hAnsi="Times New Roman"/>
          <w:bCs/>
          <w:sz w:val="24"/>
          <w:szCs w:val="24"/>
        </w:rPr>
        <w:t xml:space="preserve"> </w:t>
      </w:r>
      <w:r>
        <w:rPr>
          <w:rFonts w:ascii="Times New Roman" w:cs="Times New Roman" w:hAnsi="Times New Roman"/>
          <w:bCs/>
          <w:sz w:val="24"/>
          <w:szCs w:val="24"/>
        </w:rPr>
        <w:t>dibagi</w:t>
      </w:r>
      <w:r>
        <w:rPr>
          <w:rFonts w:ascii="Times New Roman" w:cs="Times New Roman" w:hAnsi="Times New Roman"/>
          <w:bCs/>
          <w:sz w:val="24"/>
          <w:szCs w:val="24"/>
        </w:rPr>
        <w:t xml:space="preserve"> </w:t>
      </w:r>
      <w:r>
        <w:rPr>
          <w:rFonts w:ascii="Times New Roman" w:cs="Times New Roman" w:hAnsi="Times New Roman"/>
          <w:bCs/>
          <w:sz w:val="24"/>
          <w:szCs w:val="24"/>
        </w:rPr>
        <w:t>sesuai</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porsi</w:t>
      </w:r>
      <w:r>
        <w:rPr>
          <w:rFonts w:ascii="Times New Roman" w:cs="Times New Roman" w:hAnsi="Times New Roman"/>
          <w:bCs/>
          <w:sz w:val="24"/>
          <w:szCs w:val="24"/>
        </w:rPr>
        <w:t xml:space="preserve"> modal para </w:t>
      </w:r>
      <w:r>
        <w:rPr>
          <w:rFonts w:ascii="Times New Roman" w:cs="Times New Roman" w:hAnsi="Times New Roman"/>
          <w:bCs/>
          <w:sz w:val="24"/>
          <w:szCs w:val="24"/>
        </w:rPr>
        <w:t>musvtarik</w:t>
      </w:r>
      <w:r>
        <w:rPr>
          <w:rFonts w:ascii="Times New Roman" w:cs="Times New Roman" w:hAnsi="Times New Roman"/>
          <w:bCs/>
          <w:sz w:val="24"/>
          <w:szCs w:val="24"/>
        </w:rPr>
        <w:t>.</w:t>
      </w:r>
    </w:p>
    <w:p>
      <w:pPr>
        <w:pStyle w:val="style179"/>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r>
        <w:rPr>
          <w:rFonts w:ascii="Times New Roman" w:cs="Times New Roman" w:hAnsi="Times New Roman"/>
          <w:bCs/>
          <w:sz w:val="24"/>
          <w:szCs w:val="24"/>
        </w:rPr>
        <w:t xml:space="preserve"> </w:t>
      </w: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both"/>
        <w:rPr>
          <w:rFonts w:ascii="Times New Roman" w:cs="Times New Roman" w:hAnsi="Times New Roman"/>
          <w:bCs/>
          <w:sz w:val="24"/>
          <w:szCs w:val="24"/>
        </w:rPr>
      </w:pPr>
    </w:p>
    <w:p>
      <w:pPr>
        <w:pStyle w:val="style179"/>
        <w:ind w:left="1080"/>
        <w:jc w:val="right"/>
        <w:rPr>
          <w:rFonts w:ascii="Times New Roman" w:cs="Times New Roman" w:hAnsi="Times New Roman"/>
          <w:bCs/>
          <w:sz w:val="24"/>
          <w:szCs w:val="24"/>
        </w:rPr>
      </w:pPr>
    </w:p>
    <w:p>
      <w:pPr>
        <w:pStyle w:val="style179"/>
        <w:numPr>
          <w:ilvl w:val="1"/>
          <w:numId w:val="19"/>
        </w:numPr>
        <w:jc w:val="both"/>
        <w:rPr>
          <w:rFonts w:ascii="Times New Roman" w:cs="Times New Roman" w:hAnsi="Times New Roman"/>
          <w:bCs/>
          <w:sz w:val="24"/>
          <w:szCs w:val="24"/>
        </w:rPr>
      </w:pPr>
      <w:r>
        <w:rPr>
          <w:rFonts w:ascii="Times New Roman" w:cs="Times New Roman" w:hAnsi="Times New Roman"/>
          <w:b/>
          <w:sz w:val="28"/>
          <w:szCs w:val="28"/>
        </w:rPr>
        <w:t xml:space="preserve"> </w:t>
      </w:r>
      <w:r>
        <w:rPr>
          <w:rFonts w:ascii="Times New Roman" w:cs="Times New Roman" w:hAnsi="Times New Roman"/>
          <w:b/>
          <w:sz w:val="28"/>
          <w:szCs w:val="28"/>
        </w:rPr>
        <w:t>Akutansi</w:t>
      </w:r>
      <w:r>
        <w:rPr>
          <w:rFonts w:ascii="Times New Roman" w:cs="Times New Roman" w:hAnsi="Times New Roman"/>
          <w:b/>
          <w:sz w:val="28"/>
          <w:szCs w:val="28"/>
        </w:rPr>
        <w:t xml:space="preserve"> </w:t>
      </w:r>
      <w:r>
        <w:rPr>
          <w:rFonts w:ascii="Times New Roman" w:cs="Times New Roman" w:hAnsi="Times New Roman"/>
          <w:b/>
          <w:sz w:val="28"/>
          <w:szCs w:val="28"/>
        </w:rPr>
        <w:t>untuk</w:t>
      </w:r>
      <w:r>
        <w:rPr>
          <w:rFonts w:ascii="Times New Roman" w:cs="Times New Roman" w:hAnsi="Times New Roman"/>
          <w:b/>
          <w:sz w:val="28"/>
          <w:szCs w:val="28"/>
        </w:rPr>
        <w:t xml:space="preserve"> </w:t>
      </w:r>
      <w:r>
        <w:rPr>
          <w:rFonts w:ascii="Times New Roman" w:cs="Times New Roman" w:hAnsi="Times New Roman"/>
          <w:b/>
          <w:sz w:val="28"/>
          <w:szCs w:val="28"/>
        </w:rPr>
        <w:t>pengelola</w:t>
      </w:r>
      <w:r>
        <w:rPr>
          <w:rFonts w:ascii="Times New Roman" w:cs="Times New Roman" w:hAnsi="Times New Roman"/>
          <w:b/>
          <w:sz w:val="28"/>
          <w:szCs w:val="28"/>
        </w:rPr>
        <w:t xml:space="preserve"> dana</w:t>
      </w:r>
    </w:p>
    <w:p>
      <w:pPr>
        <w:pStyle w:val="style0"/>
        <w:jc w:val="both"/>
        <w:rPr>
          <w:rFonts w:ascii="Times New Roman" w:cs="Times New Roman" w:hAnsi="Times New Roman"/>
          <w:bCs/>
          <w:sz w:val="24"/>
          <w:szCs w:val="24"/>
        </w:rPr>
      </w:pPr>
    </w:p>
    <w:p>
      <w:pPr>
        <w:pStyle w:val="style179"/>
        <w:ind w:firstLine="300"/>
        <w:jc w:val="both"/>
        <w:rPr>
          <w:rFonts w:ascii="Times New Roman" w:cs="Times New Roman" w:hAnsi="Times New Roman"/>
          <w:bCs/>
          <w:sz w:val="24"/>
          <w:szCs w:val="24"/>
        </w:rPr>
      </w:pP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ialah</w:t>
      </w:r>
      <w:r>
        <w:rPr>
          <w:rFonts w:ascii="Times New Roman" w:cs="Times New Roman" w:hAnsi="Times New Roman"/>
          <w:bCs/>
          <w:sz w:val="24"/>
          <w:szCs w:val="24"/>
        </w:rPr>
        <w:t xml:space="preserve"> </w:t>
      </w:r>
      <w:r>
        <w:rPr>
          <w:rFonts w:ascii="Times New Roman" w:cs="Times New Roman" w:hAnsi="Times New Roman"/>
          <w:bCs/>
          <w:sz w:val="24"/>
          <w:szCs w:val="24"/>
        </w:rPr>
        <w:t>penyaluran</w:t>
      </w:r>
      <w:r>
        <w:rPr>
          <w:rFonts w:ascii="Times New Roman" w:cs="Times New Roman" w:hAnsi="Times New Roman"/>
          <w:bCs/>
          <w:sz w:val="24"/>
          <w:szCs w:val="24"/>
        </w:rPr>
        <w:t xml:space="preserve"> dana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kegiatan</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oleh </w:t>
      </w:r>
      <w:r>
        <w:rPr>
          <w:rFonts w:ascii="Times New Roman" w:cs="Times New Roman" w:hAnsi="Times New Roman"/>
          <w:bCs/>
          <w:sz w:val="24"/>
          <w:szCs w:val="24"/>
        </w:rPr>
        <w:t>pengelola</w:t>
      </w:r>
      <w:r>
        <w:rPr>
          <w:rFonts w:ascii="Times New Roman" w:cs="Times New Roman" w:hAnsi="Times New Roman"/>
          <w:bCs/>
          <w:sz w:val="24"/>
          <w:szCs w:val="24"/>
        </w:rPr>
        <w:t xml:space="preserve"> </w:t>
      </w:r>
      <w:r>
        <w:rPr>
          <w:rFonts w:ascii="Times New Roman" w:cs="Times New Roman" w:hAnsi="Times New Roman"/>
          <w:bCs/>
          <w:sz w:val="24"/>
          <w:szCs w:val="24"/>
        </w:rPr>
        <w:t>dengan</w:t>
      </w:r>
      <w:r>
        <w:rPr>
          <w:rFonts w:ascii="Times New Roman" w:cs="Times New Roman" w:hAnsi="Times New Roman"/>
          <w:bCs/>
          <w:sz w:val="24"/>
          <w:szCs w:val="24"/>
        </w:rPr>
        <w:t xml:space="preserve"> </w:t>
      </w:r>
      <w:r>
        <w:rPr>
          <w:rFonts w:ascii="Times New Roman" w:cs="Times New Roman" w:hAnsi="Times New Roman"/>
          <w:bCs/>
          <w:sz w:val="24"/>
          <w:szCs w:val="24"/>
        </w:rPr>
        <w:t>tujuan</w:t>
      </w:r>
      <w:r>
        <w:rPr>
          <w:rFonts w:ascii="Times New Roman" w:cs="Times New Roman" w:hAnsi="Times New Roman"/>
          <w:bCs/>
          <w:sz w:val="24"/>
          <w:szCs w:val="24"/>
        </w:rPr>
        <w:t xml:space="preserve"> </w:t>
      </w:r>
      <w:r>
        <w:rPr>
          <w:rFonts w:ascii="Times New Roman" w:cs="Times New Roman" w:hAnsi="Times New Roman"/>
          <w:bCs/>
          <w:sz w:val="24"/>
          <w:szCs w:val="24"/>
        </w:rPr>
        <w:t>untuk</w:t>
      </w:r>
      <w:r>
        <w:rPr>
          <w:rFonts w:ascii="Times New Roman" w:cs="Times New Roman" w:hAnsi="Times New Roman"/>
          <w:bCs/>
          <w:sz w:val="24"/>
          <w:szCs w:val="24"/>
        </w:rPr>
        <w:t xml:space="preserve"> </w:t>
      </w:r>
      <w:r>
        <w:rPr>
          <w:rFonts w:ascii="Times New Roman" w:cs="Times New Roman" w:hAnsi="Times New Roman"/>
          <w:bCs/>
          <w:sz w:val="24"/>
          <w:szCs w:val="24"/>
        </w:rPr>
        <w:t>mendapat</w:t>
      </w:r>
      <w:r>
        <w:rPr>
          <w:rFonts w:ascii="Times New Roman" w:cs="Times New Roman" w:hAnsi="Times New Roman"/>
          <w:bCs/>
          <w:sz w:val="24"/>
          <w:szCs w:val="24"/>
        </w:rPr>
        <w:t xml:space="preserve"> </w:t>
      </w:r>
      <w:r>
        <w:rPr>
          <w:rFonts w:ascii="Times New Roman" w:cs="Times New Roman" w:hAnsi="Times New Roman"/>
          <w:bCs/>
          <w:sz w:val="24"/>
          <w:szCs w:val="24"/>
        </w:rPr>
        <w:t>keuntungan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yang </w:t>
      </w:r>
      <w:r>
        <w:rPr>
          <w:rFonts w:ascii="Times New Roman" w:cs="Times New Roman" w:hAnsi="Times New Roman"/>
          <w:bCs/>
          <w:sz w:val="24"/>
          <w:szCs w:val="24"/>
        </w:rPr>
        <w:t>digunakan</w:t>
      </w:r>
      <w:r>
        <w:rPr>
          <w:rFonts w:ascii="Times New Roman" w:cs="Times New Roman" w:hAnsi="Times New Roman"/>
          <w:bCs/>
          <w:sz w:val="24"/>
          <w:szCs w:val="24"/>
        </w:rPr>
        <w:t xml:space="preserve"> </w:t>
      </w:r>
      <w:r>
        <w:rPr>
          <w:rFonts w:ascii="Times New Roman" w:cs="Times New Roman" w:hAnsi="Times New Roman"/>
          <w:bCs/>
          <w:sz w:val="24"/>
          <w:szCs w:val="24"/>
        </w:rPr>
        <w:t>dalam</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menggunakan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Apabila</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mengunakan</w:t>
      </w:r>
      <w:r>
        <w:rPr>
          <w:rFonts w:ascii="Times New Roman" w:cs="Times New Roman" w:hAnsi="Times New Roman"/>
          <w:bCs/>
          <w:sz w:val="24"/>
          <w:szCs w:val="24"/>
        </w:rPr>
        <w:t xml:space="preserve"> dana </w:t>
      </w:r>
      <w:r>
        <w:rPr>
          <w:rFonts w:ascii="Times New Roman" w:cs="Times New Roman" w:hAnsi="Times New Roman"/>
          <w:bCs/>
          <w:sz w:val="24"/>
          <w:szCs w:val="24"/>
        </w:rPr>
        <w:t>perusahaan</w:t>
      </w:r>
      <w:r>
        <w:rPr>
          <w:rFonts w:ascii="Times New Roman" w:cs="Times New Roman" w:hAnsi="Times New Roman"/>
          <w:bCs/>
          <w:sz w:val="24"/>
          <w:szCs w:val="24"/>
        </w:rPr>
        <w:t xml:space="preserve"> dan dana </w:t>
      </w:r>
      <w:r>
        <w:rPr>
          <w:rFonts w:ascii="Times New Roman" w:cs="Times New Roman" w:hAnsi="Times New Roman"/>
          <w:bCs/>
          <w:sz w:val="24"/>
          <w:szCs w:val="24"/>
        </w:rPr>
        <w:t>peserta</w:t>
      </w:r>
      <w:r>
        <w:rPr>
          <w:rFonts w:ascii="Times New Roman" w:cs="Times New Roman" w:hAnsi="Times New Roman"/>
          <w:bCs/>
          <w:sz w:val="24"/>
          <w:szCs w:val="24"/>
        </w:rPr>
        <w:t xml:space="preserve"> </w:t>
      </w:r>
      <w:r>
        <w:rPr>
          <w:rFonts w:ascii="Times New Roman" w:cs="Times New Roman" w:hAnsi="Times New Roman"/>
          <w:bCs/>
          <w:sz w:val="24"/>
          <w:szCs w:val="24"/>
        </w:rPr>
        <w:t>maka</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yang </w:t>
      </w:r>
      <w:r>
        <w:rPr>
          <w:rFonts w:ascii="Times New Roman" w:cs="Times New Roman" w:hAnsi="Times New Roman"/>
          <w:bCs/>
          <w:sz w:val="24"/>
          <w:szCs w:val="24"/>
        </w:rPr>
        <w:t>digunakan</w:t>
      </w:r>
      <w:r>
        <w:rPr>
          <w:rFonts w:ascii="Times New Roman" w:cs="Times New Roman" w:hAnsi="Times New Roman"/>
          <w:bCs/>
          <w:sz w:val="24"/>
          <w:szCs w:val="24"/>
        </w:rPr>
        <w:t xml:space="preserve"> </w:t>
      </w:r>
      <w:r>
        <w:rPr>
          <w:rFonts w:ascii="Times New Roman" w:cs="Times New Roman" w:hAnsi="Times New Roman"/>
          <w:bCs/>
          <w:sz w:val="24"/>
          <w:szCs w:val="24"/>
        </w:rPr>
        <w:t>menggunakan</w:t>
      </w:r>
      <w:r>
        <w:rPr>
          <w:rFonts w:ascii="Times New Roman" w:cs="Times New Roman" w:hAnsi="Times New Roman"/>
          <w:bCs/>
          <w:sz w:val="24"/>
          <w:szCs w:val="24"/>
        </w:rPr>
        <w:t xml:space="preserve"> </w:t>
      </w:r>
      <w:r>
        <w:rPr>
          <w:rFonts w:ascii="Times New Roman" w:cs="Times New Roman" w:hAnsi="Times New Roman"/>
          <w:bCs/>
          <w:sz w:val="24"/>
          <w:szCs w:val="24"/>
        </w:rPr>
        <w:t>akad</w:t>
      </w:r>
      <w:r>
        <w:rPr>
          <w:rFonts w:ascii="Times New Roman" w:cs="Times New Roman" w:hAnsi="Times New Roman"/>
          <w:bCs/>
          <w:sz w:val="24"/>
          <w:szCs w:val="24"/>
        </w:rPr>
        <w:t xml:space="preserve"> </w:t>
      </w:r>
      <w:r>
        <w:rPr>
          <w:rFonts w:ascii="Times New Roman" w:cs="Times New Roman" w:hAnsi="Times New Roman"/>
          <w:bCs/>
          <w:sz w:val="24"/>
          <w:szCs w:val="24"/>
        </w:rPr>
        <w:t>mudharabah</w:t>
      </w:r>
      <w:r>
        <w:rPr>
          <w:rFonts w:ascii="Times New Roman" w:cs="Times New Roman" w:hAnsi="Times New Roman"/>
          <w:bCs/>
          <w:sz w:val="24"/>
          <w:szCs w:val="24"/>
        </w:rPr>
        <w:t xml:space="preserve"> </w:t>
      </w:r>
      <w:r>
        <w:rPr>
          <w:rFonts w:ascii="Times New Roman" w:cs="Times New Roman" w:hAnsi="Times New Roman"/>
          <w:bCs/>
          <w:sz w:val="24"/>
          <w:szCs w:val="24"/>
        </w:rPr>
        <w:t>musytarakah</w:t>
      </w:r>
      <w:r>
        <w:rPr>
          <w:rFonts w:ascii="Times New Roman" w:cs="Times New Roman" w:hAnsi="Times New Roman"/>
          <w:bCs/>
          <w:sz w:val="24"/>
          <w:szCs w:val="24"/>
        </w:rPr>
        <w:t xml:space="preserve">. </w:t>
      </w:r>
      <w:r>
        <w:rPr>
          <w:rFonts w:ascii="Times New Roman" w:cs="Times New Roman" w:hAnsi="Times New Roman"/>
          <w:bCs/>
          <w:sz w:val="24"/>
          <w:szCs w:val="24"/>
        </w:rPr>
        <w:t>Sehingga</w:t>
      </w:r>
      <w:r>
        <w:rPr>
          <w:rFonts w:ascii="Times New Roman" w:cs="Times New Roman" w:hAnsi="Times New Roman"/>
          <w:bCs/>
          <w:sz w:val="24"/>
          <w:szCs w:val="24"/>
        </w:rPr>
        <w:t xml:space="preserve"> </w:t>
      </w:r>
      <w:r>
        <w:rPr>
          <w:rFonts w:ascii="Times New Roman" w:cs="Times New Roman" w:hAnsi="Times New Roman"/>
          <w:bCs/>
          <w:sz w:val="24"/>
          <w:szCs w:val="24"/>
        </w:rPr>
        <w:t>pihak</w:t>
      </w:r>
      <w:r>
        <w:rPr>
          <w:rFonts w:ascii="Times New Roman" w:cs="Times New Roman" w:hAnsi="Times New Roman"/>
          <w:bCs/>
          <w:sz w:val="24"/>
          <w:szCs w:val="24"/>
        </w:rPr>
        <w:t xml:space="preserve"> </w:t>
      </w:r>
      <w:r>
        <w:rPr>
          <w:rFonts w:ascii="Times New Roman" w:cs="Times New Roman" w:hAnsi="Times New Roman"/>
          <w:bCs/>
          <w:sz w:val="24"/>
          <w:szCs w:val="24"/>
        </w:rPr>
        <w:t>pengelola</w:t>
      </w:r>
      <w:r>
        <w:rPr>
          <w:rFonts w:ascii="Times New Roman" w:cs="Times New Roman" w:hAnsi="Times New Roman"/>
          <w:bCs/>
          <w:sz w:val="24"/>
          <w:szCs w:val="24"/>
        </w:rPr>
        <w:t xml:space="preserve"> dan </w:t>
      </w:r>
      <w:r>
        <w:rPr>
          <w:rFonts w:ascii="Times New Roman" w:cs="Times New Roman" w:hAnsi="Times New Roman"/>
          <w:bCs/>
          <w:sz w:val="24"/>
          <w:szCs w:val="24"/>
        </w:rPr>
        <w:t>pesertajuga</w:t>
      </w:r>
      <w:r>
        <w:rPr>
          <w:rFonts w:ascii="Times New Roman" w:cs="Times New Roman" w:hAnsi="Times New Roman"/>
          <w:bCs/>
          <w:sz w:val="24"/>
          <w:szCs w:val="24"/>
        </w:rPr>
        <w:t xml:space="preserve"> </w:t>
      </w:r>
      <w:r>
        <w:rPr>
          <w:rFonts w:ascii="Times New Roman" w:cs="Times New Roman" w:hAnsi="Times New Roman"/>
          <w:bCs/>
          <w:sz w:val="24"/>
          <w:szCs w:val="24"/>
        </w:rPr>
        <w:t>mendapat</w:t>
      </w:r>
      <w:r>
        <w:rPr>
          <w:rFonts w:ascii="Times New Roman" w:cs="Times New Roman" w:hAnsi="Times New Roman"/>
          <w:bCs/>
          <w:sz w:val="24"/>
          <w:szCs w:val="24"/>
        </w:rPr>
        <w:t xml:space="preserve"> profit </w:t>
      </w:r>
      <w:r>
        <w:rPr>
          <w:rFonts w:ascii="Times New Roman" w:cs="Times New Roman" w:hAnsi="Times New Roman"/>
          <w:bCs/>
          <w:sz w:val="24"/>
          <w:szCs w:val="24"/>
        </w:rPr>
        <w:t>dari</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tersebut</w:t>
      </w:r>
      <w:r>
        <w:rPr>
          <w:rFonts w:ascii="Times New Roman" w:cs="Times New Roman" w:hAnsi="Times New Roman"/>
          <w:bCs/>
          <w:sz w:val="24"/>
          <w:szCs w:val="24"/>
        </w:rPr>
        <w:t xml:space="preserve">. Sandaran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merujuk</w:t>
      </w:r>
      <w:r>
        <w:rPr>
          <w:rFonts w:ascii="Times New Roman" w:cs="Times New Roman" w:hAnsi="Times New Roman"/>
          <w:bCs/>
          <w:sz w:val="24"/>
          <w:szCs w:val="24"/>
        </w:rPr>
        <w:t xml:space="preserve"> pada PSAK no 108 </w:t>
      </w:r>
      <w:r>
        <w:rPr>
          <w:rFonts w:ascii="Times New Roman" w:cs="Times New Roman" w:hAnsi="Times New Roman"/>
          <w:bCs/>
          <w:sz w:val="24"/>
          <w:szCs w:val="24"/>
        </w:rPr>
        <w:t>serta</w:t>
      </w:r>
      <w:r>
        <w:rPr>
          <w:rFonts w:ascii="Times New Roman" w:cs="Times New Roman" w:hAnsi="Times New Roman"/>
          <w:bCs/>
          <w:sz w:val="24"/>
          <w:szCs w:val="24"/>
        </w:rPr>
        <w:t xml:space="preserve"> </w:t>
      </w:r>
      <w:r>
        <w:rPr>
          <w:rFonts w:ascii="Times New Roman" w:cs="Times New Roman" w:hAnsi="Times New Roman"/>
          <w:bCs/>
          <w:sz w:val="24"/>
          <w:szCs w:val="24"/>
        </w:rPr>
        <w:t>peraturan</w:t>
      </w:r>
      <w:r>
        <w:rPr>
          <w:rFonts w:ascii="Times New Roman" w:cs="Times New Roman" w:hAnsi="Times New Roman"/>
          <w:bCs/>
          <w:sz w:val="24"/>
          <w:szCs w:val="24"/>
        </w:rPr>
        <w:t xml:space="preserve"> Badan </w:t>
      </w:r>
      <w:r>
        <w:rPr>
          <w:rFonts w:ascii="Times New Roman" w:cs="Times New Roman" w:hAnsi="Times New Roman"/>
          <w:bCs/>
          <w:sz w:val="24"/>
          <w:szCs w:val="24"/>
        </w:rPr>
        <w:t>pengawasan</w:t>
      </w:r>
      <w:r>
        <w:rPr>
          <w:rFonts w:ascii="Times New Roman" w:cs="Times New Roman" w:hAnsi="Times New Roman"/>
          <w:bCs/>
          <w:sz w:val="24"/>
          <w:szCs w:val="24"/>
        </w:rPr>
        <w:t xml:space="preserve"> pasar modal </w:t>
      </w:r>
      <w:r>
        <w:rPr>
          <w:rFonts w:ascii="Times New Roman" w:cs="Times New Roman" w:hAnsi="Times New Roman"/>
          <w:bCs/>
          <w:sz w:val="24"/>
          <w:szCs w:val="24"/>
        </w:rPr>
        <w:t>nomor</w:t>
      </w:r>
      <w:r>
        <w:rPr>
          <w:rFonts w:ascii="Times New Roman" w:cs="Times New Roman" w:hAnsi="Times New Roman"/>
          <w:bCs/>
          <w:sz w:val="24"/>
          <w:szCs w:val="24"/>
        </w:rPr>
        <w:t xml:space="preserve"> 6 </w:t>
      </w:r>
      <w:r>
        <w:rPr>
          <w:rFonts w:ascii="Times New Roman" w:cs="Times New Roman" w:hAnsi="Times New Roman"/>
          <w:bCs/>
          <w:sz w:val="24"/>
          <w:szCs w:val="24"/>
        </w:rPr>
        <w:t>tahun</w:t>
      </w:r>
      <w:r>
        <w:rPr>
          <w:rFonts w:ascii="Times New Roman" w:cs="Times New Roman" w:hAnsi="Times New Roman"/>
          <w:bCs/>
          <w:sz w:val="24"/>
          <w:szCs w:val="24"/>
        </w:rPr>
        <w:t xml:space="preserve"> 2011 </w:t>
      </w:r>
      <w:r>
        <w:rPr>
          <w:rFonts w:ascii="Times New Roman" w:cs="Times New Roman" w:hAnsi="Times New Roman"/>
          <w:bCs/>
          <w:sz w:val="24"/>
          <w:szCs w:val="24"/>
        </w:rPr>
        <w:t>berisi</w:t>
      </w:r>
      <w:r>
        <w:rPr>
          <w:rFonts w:ascii="Times New Roman" w:cs="Times New Roman" w:hAnsi="Times New Roman"/>
          <w:bCs/>
          <w:sz w:val="24"/>
          <w:szCs w:val="24"/>
        </w:rPr>
        <w:t xml:space="preserve"> </w:t>
      </w:r>
      <w:r>
        <w:rPr>
          <w:rFonts w:ascii="Times New Roman" w:cs="Times New Roman" w:hAnsi="Times New Roman"/>
          <w:bCs/>
          <w:sz w:val="24"/>
          <w:szCs w:val="24"/>
        </w:rPr>
        <w:t>transaksi</w:t>
      </w:r>
      <w:r>
        <w:rPr>
          <w:rFonts w:ascii="Times New Roman" w:cs="Times New Roman" w:hAnsi="Times New Roman"/>
          <w:bCs/>
          <w:sz w:val="24"/>
          <w:szCs w:val="24"/>
        </w:rPr>
        <w:t xml:space="preserve"> </w:t>
      </w:r>
      <w:r>
        <w:rPr>
          <w:rFonts w:ascii="Times New Roman" w:cs="Times New Roman" w:hAnsi="Times New Roman"/>
          <w:bCs/>
          <w:sz w:val="24"/>
          <w:szCs w:val="24"/>
        </w:rPr>
        <w:t>syariah. P</w:t>
      </w:r>
      <w:r>
        <w:rPr>
          <w:rFonts w:ascii="Times New Roman" w:cs="Times New Roman" w:hAnsi="Times New Roman"/>
          <w:bCs/>
          <w:sz w:val="24"/>
          <w:szCs w:val="24"/>
        </w:rPr>
        <w:t>erlakuan</w:t>
      </w:r>
      <w:r>
        <w:rPr>
          <w:rFonts w:ascii="Times New Roman" w:cs="Times New Roman" w:hAnsi="Times New Roman"/>
          <w:bCs/>
          <w:sz w:val="24"/>
          <w:szCs w:val="24"/>
        </w:rPr>
        <w:t xml:space="preserve"> </w:t>
      </w:r>
      <w:r>
        <w:rPr>
          <w:rFonts w:ascii="Times New Roman" w:cs="Times New Roman" w:hAnsi="Times New Roman"/>
          <w:bCs/>
          <w:sz w:val="24"/>
          <w:szCs w:val="24"/>
        </w:rPr>
        <w:t>akuntansi</w:t>
      </w:r>
      <w:r>
        <w:rPr>
          <w:rFonts w:ascii="Times New Roman" w:cs="Times New Roman" w:hAnsi="Times New Roman"/>
          <w:bCs/>
          <w:sz w:val="24"/>
          <w:szCs w:val="24"/>
        </w:rPr>
        <w:t xml:space="preserve"> </w:t>
      </w:r>
      <w:r>
        <w:rPr>
          <w:rFonts w:ascii="Times New Roman" w:cs="Times New Roman" w:hAnsi="Times New Roman"/>
          <w:bCs/>
          <w:sz w:val="24"/>
          <w:szCs w:val="24"/>
        </w:rPr>
        <w:t>bagi</w:t>
      </w:r>
      <w:r>
        <w:rPr>
          <w:rFonts w:ascii="Times New Roman" w:cs="Times New Roman" w:hAnsi="Times New Roman"/>
          <w:bCs/>
          <w:sz w:val="24"/>
          <w:szCs w:val="24"/>
        </w:rPr>
        <w:t xml:space="preserve"> </w:t>
      </w:r>
      <w:r>
        <w:rPr>
          <w:rFonts w:ascii="Times New Roman" w:cs="Times New Roman" w:hAnsi="Times New Roman"/>
          <w:bCs/>
          <w:sz w:val="24"/>
          <w:szCs w:val="24"/>
        </w:rPr>
        <w:t>investasi</w:t>
      </w:r>
      <w:r>
        <w:rPr>
          <w:rFonts w:ascii="Times New Roman" w:cs="Times New Roman" w:hAnsi="Times New Roman"/>
          <w:bCs/>
          <w:sz w:val="24"/>
          <w:szCs w:val="24"/>
        </w:rPr>
        <w:t xml:space="preserve"> </w:t>
      </w:r>
      <w:r>
        <w:rPr>
          <w:rFonts w:ascii="Times New Roman" w:cs="Times New Roman" w:hAnsi="Times New Roman"/>
          <w:bCs/>
          <w:sz w:val="24"/>
          <w:szCs w:val="24"/>
        </w:rPr>
        <w:t>perusahaan</w:t>
      </w:r>
      <w:r>
        <w:rPr>
          <w:rFonts w:ascii="Times New Roman" w:cs="Times New Roman" w:hAnsi="Times New Roman"/>
          <w:bCs/>
          <w:sz w:val="24"/>
          <w:szCs w:val="24"/>
        </w:rPr>
        <w:t xml:space="preserve"> </w:t>
      </w:r>
      <w:r>
        <w:rPr>
          <w:rFonts w:ascii="Times New Roman" w:cs="Times New Roman" w:hAnsi="Times New Roman"/>
          <w:bCs/>
          <w:sz w:val="24"/>
          <w:szCs w:val="24"/>
        </w:rPr>
        <w:t>yakni</w:t>
      </w:r>
      <w:r>
        <w:rPr>
          <w:rFonts w:ascii="Times New Roman" w:cs="Times New Roman" w:hAnsi="Times New Roman"/>
          <w:bCs/>
          <w:sz w:val="24"/>
          <w:szCs w:val="24"/>
        </w:rPr>
        <w:t xml:space="preserve"> :</w:t>
      </w:r>
    </w:p>
    <w:p>
      <w:pPr>
        <w:pStyle w:val="style179"/>
        <w:ind w:left="420"/>
        <w:jc w:val="both"/>
        <w:rPr>
          <w:rFonts w:ascii="Times New Roman" w:cs="Times New Roman" w:hAnsi="Times New Roman"/>
          <w:bCs/>
          <w:sz w:val="24"/>
          <w:szCs w:val="24"/>
        </w:rPr>
      </w:pPr>
    </w:p>
    <w:p>
      <w:pPr>
        <w:pStyle w:val="style179"/>
        <w:numPr>
          <w:ilvl w:val="0"/>
          <w:numId w:val="22"/>
        </w:numPr>
        <w:jc w:val="both"/>
        <w:rPr>
          <w:rFonts w:ascii="Times New Roman" w:cs="Times New Roman" w:hAnsi="Times New Roman"/>
          <w:bCs/>
          <w:sz w:val="24"/>
          <w:szCs w:val="24"/>
        </w:rPr>
      </w:pPr>
      <w:r>
        <w:rPr>
          <w:rFonts w:ascii="Times New Roman" w:cs="Times New Roman" w:hAnsi="Times New Roman"/>
        </w:rPr>
        <w:t>Pengakuan</w:t>
      </w:r>
      <w:r>
        <w:rPr>
          <w:rFonts w:ascii="Times New Roman" w:cs="Times New Roman" w:hAnsi="Times New Roman"/>
        </w:rPr>
        <w:t xml:space="preserve"> Dan </w:t>
      </w:r>
      <w:r>
        <w:rPr>
          <w:rFonts w:ascii="Times New Roman" w:cs="Times New Roman" w:hAnsi="Times New Roman"/>
        </w:rPr>
        <w:t>Pengukuran</w:t>
      </w:r>
      <w:r>
        <w:rPr>
          <w:rFonts w:ascii="Times New Roman" w:cs="Times New Roman" w:hAnsi="Times New Roman"/>
        </w:rPr>
        <w:t xml:space="preserve"> </w:t>
      </w:r>
    </w:p>
    <w:p>
      <w:pPr>
        <w:pStyle w:val="style179"/>
        <w:ind w:left="1500"/>
        <w:jc w:val="both"/>
        <w:rPr>
          <w:rFonts w:ascii="Times New Roman" w:cs="Times New Roman" w:hAnsi="Times New Roman"/>
          <w:bCs/>
          <w:sz w:val="24"/>
          <w:szCs w:val="24"/>
        </w:rPr>
      </w:pPr>
      <w:r>
        <w:rPr>
          <w:rFonts w:ascii="Times New Roman" w:cs="Times New Roman" w:hAnsi="Times New Roman"/>
        </w:rPr>
        <w:t>Perlakuan</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perusahaan</w:t>
      </w:r>
      <w:r>
        <w:rPr>
          <w:rFonts w:ascii="Times New Roman" w:cs="Times New Roman" w:hAnsi="Times New Roman"/>
        </w:rPr>
        <w:t xml:space="preserve"> </w:t>
      </w:r>
      <w:r>
        <w:rPr>
          <w:rFonts w:ascii="Times New Roman" w:cs="Times New Roman" w:hAnsi="Times New Roman"/>
        </w:rPr>
        <w:t>memakai</w:t>
      </w:r>
      <w:r>
        <w:rPr>
          <w:rFonts w:ascii="Times New Roman" w:cs="Times New Roman" w:hAnsi="Times New Roman"/>
        </w:rPr>
        <w:t xml:space="preserve"> </w:t>
      </w:r>
      <w:r>
        <w:rPr>
          <w:rFonts w:ascii="Times New Roman" w:cs="Times New Roman" w:hAnsi="Times New Roman"/>
        </w:rPr>
        <w:t>akad</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 xml:space="preserve"> </w:t>
      </w:r>
      <w:r>
        <w:rPr>
          <w:rFonts w:ascii="Times New Roman" w:cs="Times New Roman" w:hAnsi="Times New Roman"/>
        </w:rPr>
        <w:t>D</w:t>
      </w:r>
      <w:r>
        <w:rPr>
          <w:rFonts w:ascii="Times New Roman" w:cs="Times New Roman" w:hAnsi="Times New Roman"/>
        </w:rPr>
        <w:t>an</w:t>
      </w:r>
      <w:r>
        <w:rPr>
          <w:rFonts w:ascii="Times New Roman" w:cs="Times New Roman" w:hAnsi="Times New Roman"/>
        </w:rPr>
        <w:t xml:space="preserve"> </w:t>
      </w:r>
      <w:r>
        <w:rPr>
          <w:rFonts w:ascii="Times New Roman" w:cs="Times New Roman" w:hAnsi="Times New Roman"/>
        </w:rPr>
        <w:t>mmudharabah</w:t>
      </w:r>
      <w:r>
        <w:rPr>
          <w:rFonts w:ascii="Times New Roman" w:cs="Times New Roman" w:hAnsi="Times New Roman"/>
        </w:rPr>
        <w:t xml:space="preserve"> </w:t>
      </w:r>
      <w:r>
        <w:rPr>
          <w:rFonts w:ascii="Times New Roman" w:cs="Times New Roman" w:hAnsi="Times New Roman"/>
        </w:rPr>
        <w:t>musyatarakah</w:t>
      </w:r>
      <w:r>
        <w:rPr>
          <w:rFonts w:ascii="Times New Roman" w:cs="Times New Roman" w:hAnsi="Times New Roman"/>
        </w:rPr>
        <w:t xml:space="preserve"> </w:t>
      </w:r>
      <w:r>
        <w:rPr>
          <w:rFonts w:ascii="Times New Roman" w:cs="Times New Roman" w:hAnsi="Times New Roman"/>
        </w:rPr>
        <w:t>sesuai</w:t>
      </w:r>
      <w:r>
        <w:rPr>
          <w:rFonts w:ascii="Times New Roman" w:cs="Times New Roman" w:hAnsi="Times New Roman"/>
        </w:rPr>
        <w:t xml:space="preserve"> </w:t>
      </w:r>
      <w:r>
        <w:rPr>
          <w:rFonts w:ascii="Times New Roman" w:cs="Times New Roman" w:hAnsi="Times New Roman"/>
        </w:rPr>
        <w:t>dengan</w:t>
      </w:r>
      <w:r>
        <w:rPr>
          <w:rFonts w:ascii="Times New Roman" w:cs="Times New Roman" w:hAnsi="Times New Roman"/>
        </w:rPr>
        <w:t xml:space="preserve"> PSAK no.108 </w:t>
      </w:r>
      <w:r>
        <w:rPr>
          <w:rFonts w:ascii="Times New Roman" w:cs="Times New Roman" w:hAnsi="Times New Roman"/>
        </w:rPr>
        <w:t>berlaku</w:t>
      </w:r>
      <w:r>
        <w:rPr>
          <w:rFonts w:ascii="Times New Roman" w:cs="Times New Roman" w:hAnsi="Times New Roman"/>
        </w:rPr>
        <w:t>. Saat</w:t>
      </w:r>
      <w:r>
        <w:rPr>
          <w:rFonts w:ascii="Times New Roman" w:cs="Times New Roman" w:hAnsi="Times New Roman"/>
        </w:rPr>
        <w:t xml:space="preserve"> </w:t>
      </w:r>
      <w:r>
        <w:rPr>
          <w:rFonts w:ascii="Times New Roman" w:cs="Times New Roman" w:hAnsi="Times New Roman"/>
        </w:rPr>
        <w:t>awal</w:t>
      </w:r>
      <w:r>
        <w:rPr>
          <w:rFonts w:ascii="Times New Roman" w:cs="Times New Roman" w:hAnsi="Times New Roman"/>
        </w:rPr>
        <w:t xml:space="preserve"> </w:t>
      </w:r>
      <w:r>
        <w:rPr>
          <w:rFonts w:ascii="Times New Roman" w:cs="Times New Roman" w:hAnsi="Times New Roman"/>
        </w:rPr>
        <w:t>transaksi</w:t>
      </w:r>
      <w:r>
        <w:rPr>
          <w:rFonts w:ascii="Times New Roman" w:cs="Times New Roman" w:hAnsi="Times New Roman"/>
        </w:rPr>
        <w:t xml:space="preserve"> di </w:t>
      </w:r>
      <w:r>
        <w:rPr>
          <w:rFonts w:ascii="Times New Roman" w:cs="Times New Roman" w:hAnsi="Times New Roman"/>
        </w:rPr>
        <w:t>akui</w:t>
      </w:r>
      <w:r>
        <w:rPr>
          <w:rFonts w:ascii="Times New Roman" w:cs="Times New Roman" w:hAnsi="Times New Roman"/>
        </w:rPr>
        <w:t xml:space="preserve"> </w:t>
      </w:r>
      <w:r>
        <w:rPr>
          <w:rFonts w:ascii="Times New Roman" w:cs="Times New Roman" w:hAnsi="Times New Roman"/>
        </w:rPr>
        <w:t>sebagai</w:t>
      </w:r>
      <w:r>
        <w:rPr>
          <w:rFonts w:ascii="Times New Roman" w:cs="Times New Roman" w:hAnsi="Times New Roman"/>
        </w:rPr>
        <w:t xml:space="preserve"> </w:t>
      </w:r>
      <w:r>
        <w:rPr>
          <w:rFonts w:ascii="Times New Roman" w:cs="Times New Roman" w:hAnsi="Times New Roman"/>
        </w:rPr>
        <w:t>aset</w:t>
      </w:r>
      <w:r>
        <w:rPr>
          <w:rFonts w:ascii="Times New Roman" w:cs="Times New Roman" w:hAnsi="Times New Roman"/>
        </w:rPr>
        <w:t xml:space="preserve"> </w:t>
      </w:r>
      <w:r>
        <w:rPr>
          <w:rFonts w:ascii="Times New Roman" w:cs="Times New Roman" w:hAnsi="Times New Roman"/>
        </w:rPr>
        <w:t>sesuai</w:t>
      </w:r>
      <w:r>
        <w:rPr>
          <w:rFonts w:ascii="Times New Roman" w:cs="Times New Roman" w:hAnsi="Times New Roman"/>
        </w:rPr>
        <w:t xml:space="preserve"> </w:t>
      </w:r>
      <w:r>
        <w:rPr>
          <w:rFonts w:ascii="Times New Roman" w:cs="Times New Roman" w:hAnsi="Times New Roman"/>
        </w:rPr>
        <w:t>dengan</w:t>
      </w:r>
      <w:r>
        <w:rPr>
          <w:rFonts w:ascii="Times New Roman" w:cs="Times New Roman" w:hAnsi="Times New Roman"/>
        </w:rPr>
        <w:t xml:space="preserve"> </w:t>
      </w:r>
      <w:r>
        <w:rPr>
          <w:rFonts w:ascii="Times New Roman" w:cs="Times New Roman" w:hAnsi="Times New Roman"/>
        </w:rPr>
        <w:t>rincian</w:t>
      </w:r>
      <w:r>
        <w:rPr>
          <w:rFonts w:ascii="Times New Roman" w:cs="Times New Roman" w:hAnsi="Times New Roman"/>
        </w:rPr>
        <w:t xml:space="preserve"> </w:t>
      </w:r>
      <w:r>
        <w:rPr>
          <w:rFonts w:ascii="Times New Roman" w:cs="Times New Roman" w:hAnsi="Times New Roman"/>
        </w:rPr>
        <w:t>instrumen</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Pengakuan</w:t>
      </w:r>
      <w:r>
        <w:rPr>
          <w:rFonts w:ascii="Times New Roman" w:cs="Times New Roman" w:hAnsi="Times New Roman"/>
        </w:rPr>
        <w:t xml:space="preserve"> </w:t>
      </w:r>
      <w:r>
        <w:rPr>
          <w:rFonts w:ascii="Times New Roman" w:cs="Times New Roman" w:hAnsi="Times New Roman"/>
        </w:rPr>
        <w:t>dicatat</w:t>
      </w:r>
      <w:r>
        <w:rPr>
          <w:rFonts w:ascii="Times New Roman" w:cs="Times New Roman" w:hAnsi="Times New Roman"/>
        </w:rPr>
        <w:t xml:space="preserve"> </w:t>
      </w:r>
      <w:r>
        <w:rPr>
          <w:rFonts w:ascii="Times New Roman" w:cs="Times New Roman" w:hAnsi="Times New Roman"/>
        </w:rPr>
        <w:t>sesudah</w:t>
      </w:r>
      <w:r>
        <w:rPr>
          <w:rFonts w:ascii="Times New Roman" w:cs="Times New Roman" w:hAnsi="Times New Roman"/>
        </w:rPr>
        <w:t xml:space="preserve"> </w:t>
      </w:r>
      <w:r>
        <w:rPr>
          <w:rFonts w:ascii="Times New Roman" w:cs="Times New Roman" w:hAnsi="Times New Roman"/>
        </w:rPr>
        <w:t>adanya</w:t>
      </w:r>
      <w:r>
        <w:rPr>
          <w:rFonts w:ascii="Times New Roman" w:cs="Times New Roman" w:hAnsi="Times New Roman"/>
        </w:rPr>
        <w:t xml:space="preserve"> </w:t>
      </w:r>
      <w:r>
        <w:rPr>
          <w:rFonts w:ascii="Times New Roman" w:cs="Times New Roman" w:hAnsi="Times New Roman"/>
        </w:rPr>
        <w:t>transaksi</w:t>
      </w:r>
      <w:r>
        <w:rPr>
          <w:rFonts w:ascii="Times New Roman" w:cs="Times New Roman" w:hAnsi="Times New Roman"/>
        </w:rPr>
        <w:t xml:space="preserve"> </w:t>
      </w:r>
      <w:r>
        <w:rPr>
          <w:rFonts w:ascii="Times New Roman" w:cs="Times New Roman" w:hAnsi="Times New Roman"/>
        </w:rPr>
        <w:t>dicacat</w:t>
      </w:r>
      <w:r>
        <w:rPr>
          <w:rFonts w:ascii="Times New Roman" w:cs="Times New Roman" w:hAnsi="Times New Roman"/>
        </w:rPr>
        <w:t xml:space="preserve"> </w:t>
      </w:r>
      <w:r>
        <w:rPr>
          <w:rFonts w:ascii="Times New Roman" w:cs="Times New Roman" w:hAnsi="Times New Roman"/>
        </w:rPr>
        <w:t>sebagai</w:t>
      </w:r>
      <w:r>
        <w:rPr>
          <w:rFonts w:ascii="Times New Roman" w:cs="Times New Roman" w:hAnsi="Times New Roman"/>
        </w:rPr>
        <w:t xml:space="preserve"> </w:t>
      </w:r>
      <w:r>
        <w:rPr>
          <w:rFonts w:ascii="Times New Roman" w:cs="Times New Roman" w:hAnsi="Times New Roman"/>
        </w:rPr>
        <w:t>bukan</w:t>
      </w:r>
      <w:r>
        <w:rPr>
          <w:rFonts w:ascii="Times New Roman" w:cs="Times New Roman" w:hAnsi="Times New Roman"/>
        </w:rPr>
        <w:t xml:space="preserve"> </w:t>
      </w:r>
      <w:r>
        <w:rPr>
          <w:rFonts w:ascii="Times New Roman" w:cs="Times New Roman" w:hAnsi="Times New Roman"/>
        </w:rPr>
        <w:t>bagian</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p>
    <w:p>
      <w:pPr>
        <w:pStyle w:val="style179"/>
        <w:spacing w:after="0"/>
        <w:ind w:left="781" w:firstLine="659"/>
        <w:jc w:val="both"/>
        <w:rPr>
          <w:rFonts w:ascii="Times New Roman" w:cs="Times New Roman" w:hAnsi="Times New Roman"/>
        </w:rPr>
      </w:pPr>
    </w:p>
    <w:p>
      <w:pPr>
        <w:pStyle w:val="style179"/>
        <w:numPr>
          <w:ilvl w:val="0"/>
          <w:numId w:val="22"/>
        </w:numPr>
        <w:spacing w:after="0"/>
        <w:jc w:val="both"/>
        <w:rPr>
          <w:rFonts w:ascii="Times New Roman" w:cs="Times New Roman" w:hAnsi="Times New Roman"/>
        </w:rPr>
      </w:pPr>
      <w:r>
        <w:rPr>
          <w:rFonts w:ascii="Times New Roman" w:cs="Times New Roman" w:hAnsi="Times New Roman"/>
        </w:rPr>
        <w:t>Penyajian</w:t>
      </w:r>
    </w:p>
    <w:p>
      <w:pPr>
        <w:pStyle w:val="style0"/>
        <w:spacing w:after="0"/>
        <w:ind w:left="1500"/>
        <w:jc w:val="both"/>
        <w:rPr>
          <w:rFonts w:ascii="Times New Roman" w:cs="Times New Roman" w:hAnsi="Times New Roman"/>
        </w:rPr>
      </w:pPr>
      <w:r>
        <w:rPr>
          <w:rFonts w:ascii="Times New Roman" w:cs="Times New Roman" w:hAnsi="Times New Roman"/>
        </w:rPr>
        <w:t>Penyajian</w:t>
      </w:r>
      <w:r>
        <w:rPr>
          <w:rFonts w:ascii="Times New Roman" w:cs="Times New Roman" w:hAnsi="Times New Roman"/>
        </w:rPr>
        <w:t xml:space="preserve"> </w:t>
      </w:r>
      <w:r>
        <w:rPr>
          <w:rFonts w:ascii="Times New Roman" w:cs="Times New Roman" w:hAnsi="Times New Roman"/>
        </w:rPr>
        <w:t>transaksi</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perusahaan</w:t>
      </w:r>
      <w:r>
        <w:rPr>
          <w:rFonts w:ascii="Times New Roman" w:cs="Times New Roman" w:hAnsi="Times New Roman"/>
        </w:rPr>
        <w:t xml:space="preserve"> pada </w:t>
      </w:r>
      <w:r>
        <w:rPr>
          <w:rFonts w:ascii="Times New Roman" w:cs="Times New Roman" w:hAnsi="Times New Roman"/>
        </w:rPr>
        <w:t>Laporan</w:t>
      </w:r>
      <w:r>
        <w:rPr>
          <w:rFonts w:ascii="Times New Roman" w:cs="Times New Roman" w:hAnsi="Times New Roman"/>
        </w:rPr>
        <w:t xml:space="preserve"> </w:t>
      </w:r>
      <w:r>
        <w:rPr>
          <w:rFonts w:ascii="Times New Roman" w:cs="Times New Roman" w:hAnsi="Times New Roman"/>
        </w:rPr>
        <w:t>neraca</w:t>
      </w:r>
      <w:r>
        <w:rPr>
          <w:rFonts w:ascii="Times New Roman" w:cs="Times New Roman" w:hAnsi="Times New Roman"/>
        </w:rPr>
        <w:t xml:space="preserve"> </w:t>
      </w:r>
      <w:r>
        <w:rPr>
          <w:rFonts w:ascii="Times New Roman" w:cs="Times New Roman" w:hAnsi="Times New Roman"/>
        </w:rPr>
        <w:t xml:space="preserve">pada </w:t>
      </w:r>
      <w:r>
        <w:rPr>
          <w:rFonts w:ascii="Times New Roman" w:cs="Times New Roman" w:hAnsi="Times New Roman"/>
        </w:rPr>
        <w:t>kolom</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harta</w:t>
      </w:r>
      <w:r>
        <w:rPr>
          <w:rFonts w:ascii="Times New Roman" w:cs="Times New Roman" w:hAnsi="Times New Roman"/>
        </w:rPr>
        <w:t xml:space="preserve"> </w:t>
      </w:r>
      <w:r>
        <w:rPr>
          <w:rFonts w:ascii="Times New Roman" w:cs="Times New Roman" w:hAnsi="Times New Roman"/>
        </w:rPr>
        <w:t>sesuai</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misalnya</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pada sukuk, </w:t>
      </w:r>
      <w:r>
        <w:rPr>
          <w:rFonts w:ascii="Times New Roman" w:cs="Times New Roman" w:hAnsi="Times New Roman"/>
        </w:rPr>
        <w:t>saham</w:t>
      </w:r>
      <w:r>
        <w:rPr>
          <w:rFonts w:ascii="Times New Roman" w:cs="Times New Roman" w:hAnsi="Times New Roman"/>
        </w:rPr>
        <w:t xml:space="preserve">  </w:t>
      </w:r>
      <w:r>
        <w:rPr>
          <w:rFonts w:ascii="Times New Roman" w:cs="Times New Roman" w:hAnsi="Times New Roman"/>
        </w:rPr>
        <w:t>syariah</w:t>
      </w:r>
      <w:r>
        <w:rPr>
          <w:rFonts w:ascii="Times New Roman" w:cs="Times New Roman" w:hAnsi="Times New Roman"/>
        </w:rPr>
        <w:t xml:space="preserve">, </w:t>
      </w:r>
      <w:r>
        <w:rPr>
          <w:rFonts w:ascii="Times New Roman" w:cs="Times New Roman" w:hAnsi="Times New Roman"/>
        </w:rPr>
        <w:t>deposito</w:t>
      </w:r>
      <w:r>
        <w:rPr>
          <w:rFonts w:ascii="Times New Roman" w:cs="Times New Roman" w:hAnsi="Times New Roman"/>
        </w:rPr>
        <w:t xml:space="preserve"> dan </w:t>
      </w:r>
      <w:r>
        <w:rPr>
          <w:rFonts w:ascii="Times New Roman" w:cs="Times New Roman" w:hAnsi="Times New Roman"/>
        </w:rPr>
        <w:t>lainnya</w:t>
      </w:r>
      <w:r>
        <w:rPr>
          <w:rFonts w:ascii="Times New Roman" w:cs="Times New Roman" w:hAnsi="Times New Roman"/>
        </w:rPr>
        <w:t>.</w:t>
      </w:r>
    </w:p>
    <w:p>
      <w:pPr>
        <w:pStyle w:val="style179"/>
        <w:spacing w:after="0"/>
        <w:ind w:left="781" w:firstLine="659"/>
        <w:jc w:val="both"/>
        <w:rPr>
          <w:rFonts w:ascii="Times New Roman" w:cs="Times New Roman" w:hAnsi="Times New Roman"/>
        </w:rPr>
      </w:pPr>
      <w:r>
        <w:rPr>
          <w:rFonts w:ascii="Times New Roman" w:cs="Times New Roman" w:hAnsi="Times New Roman"/>
        </w:rPr>
        <w:t xml:space="preserve"> </w:t>
      </w:r>
    </w:p>
    <w:p>
      <w:pPr>
        <w:pStyle w:val="style179"/>
        <w:numPr>
          <w:ilvl w:val="0"/>
          <w:numId w:val="22"/>
        </w:numPr>
        <w:spacing w:after="0"/>
        <w:jc w:val="both"/>
        <w:rPr>
          <w:rFonts w:ascii="Times New Roman" w:cs="Times New Roman" w:hAnsi="Times New Roman"/>
        </w:rPr>
      </w:pPr>
      <w:r>
        <w:rPr>
          <w:rFonts w:ascii="Times New Roman" w:cs="Times New Roman" w:hAnsi="Times New Roman"/>
        </w:rPr>
        <w:t>Pengungkapan</w:t>
      </w:r>
    </w:p>
    <w:p>
      <w:pPr>
        <w:pStyle w:val="style179"/>
        <w:spacing w:after="0"/>
        <w:ind w:left="841" w:firstLine="659"/>
        <w:jc w:val="both"/>
        <w:rPr>
          <w:rFonts w:ascii="Times New Roman" w:cs="Times New Roman" w:hAnsi="Times New Roman"/>
        </w:rPr>
      </w:pPr>
      <w:r>
        <w:rPr>
          <w:rFonts w:ascii="Times New Roman" w:cs="Times New Roman" w:hAnsi="Times New Roman"/>
        </w:rPr>
        <w:t>Kebijakan</w:t>
      </w:r>
      <w:r>
        <w:rPr>
          <w:rFonts w:ascii="Times New Roman" w:cs="Times New Roman" w:hAnsi="Times New Roman"/>
        </w:rPr>
        <w:t xml:space="preserve"> </w:t>
      </w:r>
      <w:r>
        <w:rPr>
          <w:rFonts w:ascii="Times New Roman" w:cs="Times New Roman" w:hAnsi="Times New Roman"/>
        </w:rPr>
        <w:t>akuntansi</w:t>
      </w:r>
      <w:r>
        <w:rPr>
          <w:rFonts w:ascii="Times New Roman" w:cs="Times New Roman" w:hAnsi="Times New Roman"/>
        </w:rPr>
        <w:t xml:space="preserve"> pada </w:t>
      </w:r>
      <w:r>
        <w:rPr>
          <w:rFonts w:ascii="Times New Roman" w:cs="Times New Roman" w:hAnsi="Times New Roman"/>
        </w:rPr>
        <w:t>instrumen</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bersumber</w:t>
      </w:r>
      <w:r>
        <w:rPr>
          <w:rFonts w:ascii="Times New Roman" w:cs="Times New Roman" w:hAnsi="Times New Roman"/>
        </w:rPr>
        <w:t xml:space="preserve"> </w:t>
      </w:r>
      <w:r>
        <w:rPr>
          <w:rFonts w:ascii="Times New Roman" w:cs="Times New Roman" w:hAnsi="Times New Roman"/>
        </w:rPr>
        <w:t>dari</w:t>
      </w:r>
      <w:r>
        <w:rPr>
          <w:rFonts w:ascii="Times New Roman" w:cs="Times New Roman" w:hAnsi="Times New Roman"/>
        </w:rPr>
        <w:t xml:space="preserve"> </w:t>
      </w:r>
    </w:p>
    <w:p>
      <w:pPr>
        <w:pStyle w:val="style179"/>
        <w:spacing w:after="0"/>
        <w:ind w:left="841" w:firstLine="659"/>
        <w:jc w:val="both"/>
        <w:rPr>
          <w:rFonts w:ascii="Times New Roman" w:cs="Times New Roman" w:hAnsi="Times New Roman"/>
        </w:rPr>
      </w:pPr>
      <w:r>
        <w:rPr>
          <w:rFonts w:ascii="Times New Roman" w:cs="Times New Roman" w:hAnsi="Times New Roman"/>
        </w:rPr>
        <w:t xml:space="preserve">modal dan </w:t>
      </w:r>
      <w:r>
        <w:rPr>
          <w:rFonts w:ascii="Times New Roman" w:cs="Times New Roman" w:hAnsi="Times New Roman"/>
        </w:rPr>
        <w:t>jumlah</w:t>
      </w:r>
      <w:r>
        <w:rPr>
          <w:rFonts w:ascii="Times New Roman" w:cs="Times New Roman" w:hAnsi="Times New Roman"/>
        </w:rPr>
        <w:t xml:space="preserve"> dana dan </w:t>
      </w:r>
      <w:r>
        <w:rPr>
          <w:rFonts w:ascii="Times New Roman" w:cs="Times New Roman" w:hAnsi="Times New Roman"/>
        </w:rPr>
        <w:t>perubahan</w:t>
      </w:r>
      <w:r>
        <w:rPr>
          <w:rFonts w:ascii="Times New Roman" w:cs="Times New Roman" w:hAnsi="Times New Roman"/>
        </w:rPr>
        <w:t xml:space="preserve"> dana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dihitung</w:t>
      </w:r>
      <w:r>
        <w:rPr>
          <w:rFonts w:ascii="Times New Roman" w:cs="Times New Roman" w:hAnsi="Times New Roman"/>
        </w:rPr>
        <w:t xml:space="preserve"> </w:t>
      </w:r>
    </w:p>
    <w:p>
      <w:pPr>
        <w:pStyle w:val="style179"/>
        <w:spacing w:after="0"/>
        <w:ind w:left="841" w:firstLine="659"/>
        <w:jc w:val="both"/>
        <w:rPr>
          <w:rFonts w:ascii="Times New Roman" w:cs="Times New Roman" w:hAnsi="Times New Roman"/>
        </w:rPr>
      </w:pPr>
      <w:r>
        <w:rPr>
          <w:rFonts w:ascii="Times New Roman" w:cs="Times New Roman" w:hAnsi="Times New Roman"/>
        </w:rPr>
        <w:t>sesuai</w:t>
      </w:r>
      <w:r>
        <w:rPr>
          <w:rFonts w:ascii="Times New Roman" w:cs="Times New Roman" w:hAnsi="Times New Roman"/>
        </w:rPr>
        <w:t xml:space="preserve"> </w:t>
      </w:r>
      <w:r>
        <w:rPr>
          <w:rFonts w:ascii="Times New Roman" w:cs="Times New Roman" w:hAnsi="Times New Roman"/>
        </w:rPr>
        <w:t>dengan</w:t>
      </w:r>
      <w:r>
        <w:rPr>
          <w:rFonts w:ascii="Times New Roman" w:cs="Times New Roman" w:hAnsi="Times New Roman"/>
        </w:rPr>
        <w:t xml:space="preserve"> </w:t>
      </w:r>
      <w:r>
        <w:rPr>
          <w:rFonts w:ascii="Times New Roman" w:cs="Times New Roman" w:hAnsi="Times New Roman"/>
        </w:rPr>
        <w:t>akad</w:t>
      </w:r>
      <w:r>
        <w:rPr>
          <w:rFonts w:ascii="Times New Roman" w:cs="Times New Roman" w:hAnsi="Times New Roman"/>
        </w:rPr>
        <w:t xml:space="preserve"> yang </w:t>
      </w:r>
      <w:r>
        <w:rPr>
          <w:rFonts w:ascii="Times New Roman" w:cs="Times New Roman" w:hAnsi="Times New Roman"/>
        </w:rPr>
        <w:t>telah</w:t>
      </w:r>
      <w:r>
        <w:rPr>
          <w:rFonts w:ascii="Times New Roman" w:cs="Times New Roman" w:hAnsi="Times New Roman"/>
        </w:rPr>
        <w:t xml:space="preserve"> </w:t>
      </w:r>
      <w:r>
        <w:rPr>
          <w:rFonts w:ascii="Times New Roman" w:cs="Times New Roman" w:hAnsi="Times New Roman"/>
        </w:rPr>
        <w:t>digunakan</w:t>
      </w:r>
      <w:r>
        <w:rPr>
          <w:rFonts w:ascii="Times New Roman" w:cs="Times New Roman" w:hAnsi="Times New Roman"/>
        </w:rPr>
        <w:t>.</w:t>
      </w: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841" w:firstLine="659"/>
        <w:jc w:val="both"/>
        <w:rPr>
          <w:rFonts w:ascii="Times New Roman" w:cs="Times New Roman" w:hAnsi="Times New Roman"/>
        </w:rPr>
      </w:pPr>
    </w:p>
    <w:p>
      <w:pPr>
        <w:pStyle w:val="style179"/>
        <w:spacing w:after="0"/>
        <w:ind w:left="781" w:firstLine="659"/>
        <w:jc w:val="both"/>
        <w:rPr>
          <w:rFonts w:ascii="Times New Roman" w:cs="Times New Roman" w:hAnsi="Times New Roman"/>
        </w:rPr>
      </w:pPr>
    </w:p>
    <w:p>
      <w:pPr>
        <w:pStyle w:val="style179"/>
        <w:numPr>
          <w:ilvl w:val="1"/>
          <w:numId w:val="19"/>
        </w:numPr>
        <w:spacing w:after="0"/>
        <w:jc w:val="both"/>
        <w:rPr>
          <w:rFonts w:ascii="Times New Roman" w:cs="Times New Roman" w:hAnsi="Times New Roman"/>
        </w:rPr>
      </w:pPr>
      <w:r>
        <w:rPr>
          <w:rFonts w:ascii="Times New Roman" w:cs="Times New Roman" w:hAnsi="Times New Roman"/>
          <w:b/>
          <w:bCs/>
          <w:sz w:val="28"/>
          <w:szCs w:val="28"/>
        </w:rPr>
        <w:t>Akuntansi</w:t>
      </w:r>
      <w:r>
        <w:rPr>
          <w:rFonts w:ascii="Times New Roman" w:cs="Times New Roman" w:hAnsi="Times New Roman"/>
          <w:b/>
          <w:bCs/>
          <w:sz w:val="28"/>
          <w:szCs w:val="28"/>
        </w:rPr>
        <w:t xml:space="preserve"> </w:t>
      </w:r>
      <w:r>
        <w:rPr>
          <w:rFonts w:ascii="Times New Roman" w:cs="Times New Roman" w:hAnsi="Times New Roman"/>
          <w:b/>
          <w:bCs/>
          <w:sz w:val="28"/>
          <w:szCs w:val="28"/>
        </w:rPr>
        <w:t>untuk</w:t>
      </w:r>
      <w:r>
        <w:rPr>
          <w:rFonts w:ascii="Times New Roman" w:cs="Times New Roman" w:hAnsi="Times New Roman"/>
          <w:b/>
          <w:bCs/>
          <w:sz w:val="28"/>
          <w:szCs w:val="28"/>
        </w:rPr>
        <w:t xml:space="preserve"> </w:t>
      </w:r>
      <w:r>
        <w:rPr>
          <w:rFonts w:ascii="Times New Roman" w:cs="Times New Roman" w:hAnsi="Times New Roman"/>
          <w:b/>
          <w:bCs/>
          <w:sz w:val="28"/>
          <w:szCs w:val="28"/>
        </w:rPr>
        <w:t>Pemilik</w:t>
      </w:r>
      <w:r>
        <w:rPr>
          <w:rFonts w:ascii="Times New Roman" w:cs="Times New Roman" w:hAnsi="Times New Roman"/>
          <w:b/>
          <w:bCs/>
          <w:sz w:val="28"/>
          <w:szCs w:val="28"/>
        </w:rPr>
        <w:t xml:space="preserve"> Dana</w:t>
      </w:r>
    </w:p>
    <w:p>
      <w:pPr>
        <w:pStyle w:val="style0"/>
        <w:spacing w:after="0"/>
        <w:jc w:val="both"/>
        <w:rPr>
          <w:rFonts w:ascii="Times New Roman" w:cs="Times New Roman" w:hAnsi="Times New Roman"/>
        </w:rPr>
      </w:pPr>
    </w:p>
    <w:p>
      <w:pPr>
        <w:pStyle w:val="style179"/>
        <w:numPr>
          <w:ilvl w:val="1"/>
          <w:numId w:val="18"/>
        </w:numPr>
        <w:spacing w:after="0"/>
        <w:jc w:val="both"/>
        <w:rPr>
          <w:rFonts w:ascii="Times New Roman" w:cs="Times New Roman" w:hAnsi="Times New Roman"/>
        </w:rPr>
      </w:pPr>
      <w:r>
        <w:rPr>
          <w:rFonts w:ascii="Times New Roman" w:cs="Times New Roman" w:hAnsi="Times New Roman"/>
        </w:rPr>
        <w:t xml:space="preserve">Dana </w:t>
      </w:r>
      <w:r>
        <w:rPr>
          <w:rFonts w:ascii="Times New Roman" w:cs="Times New Roman" w:hAnsi="Times New Roman"/>
        </w:rPr>
        <w:t>mudharabah</w:t>
      </w:r>
      <w:r>
        <w:rPr>
          <w:rFonts w:ascii="Times New Roman" w:cs="Times New Roman" w:hAnsi="Times New Roman"/>
        </w:rPr>
        <w:t xml:space="preserve"> yang </w:t>
      </w:r>
      <w:r>
        <w:rPr>
          <w:rFonts w:ascii="Times New Roman" w:cs="Times New Roman" w:hAnsi="Times New Roman"/>
        </w:rPr>
        <w:t>disalurkan</w:t>
      </w:r>
      <w:r>
        <w:rPr>
          <w:rFonts w:ascii="Times New Roman" w:cs="Times New Roman" w:hAnsi="Times New Roman"/>
        </w:rPr>
        <w:t xml:space="preserve"> oleh </w:t>
      </w:r>
      <w:r>
        <w:rPr>
          <w:rFonts w:ascii="Times New Roman" w:cs="Times New Roman" w:hAnsi="Times New Roman"/>
        </w:rPr>
        <w:t>pemilik</w:t>
      </w:r>
      <w:r>
        <w:rPr>
          <w:rFonts w:ascii="Times New Roman" w:cs="Times New Roman" w:hAnsi="Times New Roman"/>
        </w:rPr>
        <w:t xml:space="preserve"> dana </w:t>
      </w:r>
      <w:r>
        <w:rPr>
          <w:rFonts w:ascii="Times New Roman" w:cs="Times New Roman" w:hAnsi="Times New Roman"/>
        </w:rPr>
        <w:t>diakui</w:t>
      </w:r>
      <w:r>
        <w:rPr>
          <w:rFonts w:ascii="Times New Roman" w:cs="Times New Roman" w:hAnsi="Times New Roman"/>
        </w:rPr>
        <w:t xml:space="preserve"> </w:t>
      </w:r>
      <w:r>
        <w:rPr>
          <w:rFonts w:ascii="Times New Roman" w:cs="Times New Roman" w:hAnsi="Times New Roman"/>
        </w:rPr>
        <w:t>sebagai</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 xml:space="preserve"> pada </w:t>
      </w:r>
      <w:r>
        <w:rPr>
          <w:rFonts w:ascii="Times New Roman" w:cs="Times New Roman" w:hAnsi="Times New Roman"/>
        </w:rPr>
        <w:t>saat</w:t>
      </w:r>
      <w:r>
        <w:rPr>
          <w:rFonts w:ascii="Times New Roman" w:cs="Times New Roman" w:hAnsi="Times New Roman"/>
        </w:rPr>
        <w:t xml:space="preserve"> </w:t>
      </w:r>
      <w:r>
        <w:rPr>
          <w:rFonts w:ascii="Times New Roman" w:cs="Times New Roman" w:hAnsi="Times New Roman"/>
        </w:rPr>
        <w:t>pembayaran</w:t>
      </w:r>
      <w:r>
        <w:rPr>
          <w:rFonts w:ascii="Times New Roman" w:cs="Times New Roman" w:hAnsi="Times New Roman"/>
        </w:rPr>
        <w:t xml:space="preserve"> kas </w:t>
      </w:r>
      <w:r>
        <w:rPr>
          <w:rFonts w:ascii="Times New Roman" w:cs="Times New Roman" w:hAnsi="Times New Roman"/>
        </w:rPr>
        <w:t>atau</w:t>
      </w:r>
      <w:r>
        <w:rPr>
          <w:rFonts w:ascii="Times New Roman" w:cs="Times New Roman" w:hAnsi="Times New Roman"/>
        </w:rPr>
        <w:t xml:space="preserve"> </w:t>
      </w:r>
      <w:r>
        <w:rPr>
          <w:rFonts w:ascii="Times New Roman" w:cs="Times New Roman" w:hAnsi="Times New Roman"/>
        </w:rPr>
        <w:t>penyerahan</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w:t>
      </w:r>
      <w:r>
        <w:rPr>
          <w:rFonts w:ascii="Times New Roman" w:cs="Times New Roman" w:hAnsi="Times New Roman"/>
        </w:rPr>
        <w:t>kepada</w:t>
      </w:r>
      <w:r>
        <w:rPr>
          <w:rFonts w:ascii="Times New Roman" w:cs="Times New Roman" w:hAnsi="Times New Roman"/>
        </w:rPr>
        <w:t xml:space="preserve"> </w:t>
      </w:r>
      <w:r>
        <w:rPr>
          <w:rFonts w:ascii="Times New Roman" w:cs="Times New Roman" w:hAnsi="Times New Roman"/>
        </w:rPr>
        <w:t>pengelola</w:t>
      </w:r>
      <w:r>
        <w:rPr>
          <w:rFonts w:ascii="Times New Roman" w:cs="Times New Roman" w:hAnsi="Times New Roman"/>
        </w:rPr>
        <w:t xml:space="preserve"> dana.</w:t>
      </w:r>
    </w:p>
    <w:p>
      <w:pPr>
        <w:pStyle w:val="style179"/>
        <w:spacing w:after="0"/>
        <w:ind w:left="1500"/>
        <w:jc w:val="both"/>
        <w:rPr>
          <w:rFonts w:ascii="Times New Roman" w:cs="Times New Roman" w:hAnsi="Times New Roman"/>
        </w:rPr>
      </w:pPr>
    </w:p>
    <w:p>
      <w:pPr>
        <w:pStyle w:val="style179"/>
        <w:numPr>
          <w:ilvl w:val="1"/>
          <w:numId w:val="18"/>
        </w:numPr>
        <w:spacing w:after="0"/>
        <w:jc w:val="both"/>
        <w:rPr>
          <w:rFonts w:ascii="Times New Roman" w:cs="Times New Roman" w:hAnsi="Times New Roman"/>
        </w:rPr>
      </w:pPr>
      <w:r>
        <w:rPr>
          <w:rFonts w:ascii="Times New Roman" w:cs="Times New Roman" w:hAnsi="Times New Roman"/>
        </w:rPr>
        <w:t>Pengakuan</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w:t>
      </w:r>
    </w:p>
    <w:p>
      <w:pPr>
        <w:pStyle w:val="style179"/>
        <w:numPr>
          <w:ilvl w:val="1"/>
          <w:numId w:val="2"/>
        </w:numPr>
        <w:spacing w:after="0"/>
        <w:jc w:val="both"/>
        <w:rPr>
          <w:rFonts w:ascii="Times New Roman" w:cs="Times New Roman" w:hAnsi="Times New Roman"/>
        </w:rPr>
      </w:pP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 xml:space="preserve"> </w:t>
      </w:r>
      <w:r>
        <w:rPr>
          <w:rFonts w:ascii="Times New Roman" w:cs="Times New Roman" w:hAnsi="Times New Roman"/>
        </w:rPr>
        <w:t>dalam</w:t>
      </w:r>
      <w:r>
        <w:rPr>
          <w:rFonts w:ascii="Times New Roman" w:cs="Times New Roman" w:hAnsi="Times New Roman"/>
        </w:rPr>
        <w:t xml:space="preserve"> </w:t>
      </w:r>
      <w:r>
        <w:rPr>
          <w:rFonts w:ascii="Times New Roman" w:cs="Times New Roman" w:hAnsi="Times New Roman"/>
        </w:rPr>
        <w:t>bentuk</w:t>
      </w:r>
      <w:r>
        <w:rPr>
          <w:rFonts w:ascii="Times New Roman" w:cs="Times New Roman" w:hAnsi="Times New Roman"/>
        </w:rPr>
        <w:t xml:space="preserve"> kas </w:t>
      </w:r>
      <w:r>
        <w:rPr>
          <w:rFonts w:ascii="Times New Roman" w:cs="Times New Roman" w:hAnsi="Times New Roman"/>
        </w:rPr>
        <w:t>diukur</w:t>
      </w:r>
      <w:r>
        <w:rPr>
          <w:rFonts w:ascii="Times New Roman" w:cs="Times New Roman" w:hAnsi="Times New Roman"/>
        </w:rPr>
        <w:t xml:space="preserve"> </w:t>
      </w:r>
      <w:r>
        <w:rPr>
          <w:rFonts w:ascii="Times New Roman" w:cs="Times New Roman" w:hAnsi="Times New Roman"/>
        </w:rPr>
        <w:t>sebesar</w:t>
      </w:r>
      <w:r>
        <w:rPr>
          <w:rFonts w:ascii="Times New Roman" w:cs="Times New Roman" w:hAnsi="Times New Roman"/>
        </w:rPr>
        <w:t xml:space="preserve"> </w:t>
      </w:r>
      <w:r>
        <w:rPr>
          <w:rFonts w:ascii="Times New Roman" w:cs="Times New Roman" w:hAnsi="Times New Roman"/>
        </w:rPr>
        <w:t>jumlah</w:t>
      </w:r>
      <w:r>
        <w:rPr>
          <w:rFonts w:ascii="Times New Roman" w:cs="Times New Roman" w:hAnsi="Times New Roman"/>
        </w:rPr>
        <w:t xml:space="preserve"> yang </w:t>
      </w:r>
      <w:r>
        <w:rPr>
          <w:rFonts w:ascii="Times New Roman" w:cs="Times New Roman" w:hAnsi="Times New Roman"/>
        </w:rPr>
        <w:t>dibayarkan</w:t>
      </w:r>
      <w:r>
        <w:rPr>
          <w:rFonts w:ascii="Times New Roman" w:cs="Times New Roman" w:hAnsi="Times New Roman"/>
        </w:rPr>
        <w:t>;</w:t>
      </w:r>
      <w:r>
        <w:rPr>
          <w:rFonts w:ascii="Times New Roman" w:cs="Times New Roman" w:hAnsi="Times New Roman"/>
        </w:rPr>
        <w:t xml:space="preserve"> </w:t>
      </w:r>
    </w:p>
    <w:p>
      <w:pPr>
        <w:pStyle w:val="style179"/>
        <w:spacing w:after="0"/>
        <w:ind w:left="781" w:firstLine="659"/>
        <w:jc w:val="both"/>
        <w:rPr>
          <w:rFonts w:ascii="Times New Roman" w:cs="Times New Roman" w:hAnsi="Times New Roman"/>
        </w:rPr>
      </w:pPr>
      <w:r>
        <w:rPr>
          <w:rFonts w:ascii="Times New Roman" w:cs="Times New Roman" w:hAnsi="Times New Roman"/>
        </w:rPr>
        <w:t xml:space="preserve">  </w:t>
      </w:r>
    </w:p>
    <w:p>
      <w:pPr>
        <w:pStyle w:val="style179"/>
        <w:numPr>
          <w:ilvl w:val="1"/>
          <w:numId w:val="2"/>
        </w:numPr>
        <w:spacing w:after="0"/>
        <w:jc w:val="both"/>
        <w:rPr>
          <w:rFonts w:ascii="Times New Roman" w:cs="Times New Roman" w:hAnsi="Times New Roman"/>
        </w:rPr>
      </w:pP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 xml:space="preserve"> </w:t>
      </w:r>
      <w:r>
        <w:rPr>
          <w:rFonts w:ascii="Times New Roman" w:cs="Times New Roman" w:hAnsi="Times New Roman"/>
        </w:rPr>
        <w:t>dalam</w:t>
      </w:r>
      <w:r>
        <w:rPr>
          <w:rFonts w:ascii="Times New Roman" w:cs="Times New Roman" w:hAnsi="Times New Roman"/>
        </w:rPr>
        <w:t xml:space="preserve"> </w:t>
      </w:r>
      <w:r>
        <w:rPr>
          <w:rFonts w:ascii="Times New Roman" w:cs="Times New Roman" w:hAnsi="Times New Roman"/>
        </w:rPr>
        <w:t>bentuk</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w:t>
      </w:r>
      <w:r>
        <w:rPr>
          <w:rFonts w:ascii="Times New Roman" w:cs="Times New Roman" w:hAnsi="Times New Roman"/>
        </w:rPr>
        <w:t>diukur</w:t>
      </w:r>
      <w:r>
        <w:rPr>
          <w:rFonts w:ascii="Times New Roman" w:cs="Times New Roman" w:hAnsi="Times New Roman"/>
        </w:rPr>
        <w:t xml:space="preserve"> </w:t>
      </w:r>
      <w:r>
        <w:rPr>
          <w:rFonts w:ascii="Times New Roman" w:cs="Times New Roman" w:hAnsi="Times New Roman"/>
        </w:rPr>
        <w:t>sebesar</w:t>
      </w:r>
      <w:r>
        <w:rPr>
          <w:rFonts w:ascii="Times New Roman" w:cs="Times New Roman" w:hAnsi="Times New Roman"/>
        </w:rPr>
        <w:t xml:space="preserve"> </w:t>
      </w:r>
      <w:r>
        <w:rPr>
          <w:rFonts w:ascii="Times New Roman" w:cs="Times New Roman" w:hAnsi="Times New Roman"/>
        </w:rPr>
        <w:t>nilai</w:t>
      </w:r>
      <w:r>
        <w:rPr>
          <w:rFonts w:ascii="Times New Roman" w:cs="Times New Roman" w:hAnsi="Times New Roman"/>
        </w:rPr>
        <w:t xml:space="preserve"> </w:t>
      </w:r>
      <w:r>
        <w:rPr>
          <w:rFonts w:ascii="Times New Roman" w:cs="Times New Roman" w:hAnsi="Times New Roman"/>
        </w:rPr>
        <w:t>wajar</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pada </w:t>
      </w:r>
      <w:r>
        <w:rPr>
          <w:rFonts w:ascii="Times New Roman" w:cs="Times New Roman" w:hAnsi="Times New Roman"/>
        </w:rPr>
        <w:t>saat</w:t>
      </w:r>
      <w:r>
        <w:rPr>
          <w:rFonts w:ascii="Times New Roman" w:cs="Times New Roman" w:hAnsi="Times New Roman"/>
        </w:rPr>
        <w:t xml:space="preserve"> </w:t>
      </w:r>
      <w:r>
        <w:rPr>
          <w:rFonts w:ascii="Times New Roman" w:cs="Times New Roman" w:hAnsi="Times New Roman"/>
        </w:rPr>
        <w:t>penyerahan</w:t>
      </w:r>
      <w:r>
        <w:rPr>
          <w:rFonts w:ascii="Times New Roman" w:cs="Times New Roman" w:hAnsi="Times New Roman"/>
        </w:rPr>
        <w:t xml:space="preserve">. Nilai </w:t>
      </w:r>
      <w:r>
        <w:rPr>
          <w:rFonts w:ascii="Times New Roman" w:cs="Times New Roman" w:hAnsi="Times New Roman"/>
        </w:rPr>
        <w:t>dari</w:t>
      </w:r>
      <w:r>
        <w:rPr>
          <w:rFonts w:ascii="Times New Roman" w:cs="Times New Roman" w:hAnsi="Times New Roman"/>
        </w:rPr>
        <w:t xml:space="preserve"> </w:t>
      </w:r>
      <w:r>
        <w:rPr>
          <w:rFonts w:ascii="Times New Roman" w:cs="Times New Roman" w:hAnsi="Times New Roman"/>
        </w:rPr>
        <w:t>investasi</w:t>
      </w:r>
      <w:r>
        <w:rPr>
          <w:rFonts w:ascii="Times New Roman" w:cs="Times New Roman" w:hAnsi="Times New Roman"/>
        </w:rPr>
        <w:t xml:space="preserve"> </w:t>
      </w:r>
      <w:r>
        <w:rPr>
          <w:rFonts w:ascii="Times New Roman" w:cs="Times New Roman" w:hAnsi="Times New Roman"/>
        </w:rPr>
        <w:t>mudharabah</w:t>
      </w:r>
      <w:r>
        <w:rPr>
          <w:rFonts w:ascii="Times New Roman" w:cs="Times New Roman" w:hAnsi="Times New Roman"/>
        </w:rPr>
        <w:t xml:space="preserve"> </w:t>
      </w:r>
      <w:r>
        <w:rPr>
          <w:rFonts w:ascii="Times New Roman" w:cs="Times New Roman" w:hAnsi="Times New Roman"/>
        </w:rPr>
        <w:t>dalam</w:t>
      </w:r>
      <w:r>
        <w:rPr>
          <w:rFonts w:ascii="Times New Roman" w:cs="Times New Roman" w:hAnsi="Times New Roman"/>
        </w:rPr>
        <w:t xml:space="preserve"> </w:t>
      </w:r>
      <w:r>
        <w:rPr>
          <w:rFonts w:ascii="Times New Roman" w:cs="Times New Roman" w:hAnsi="Times New Roman"/>
        </w:rPr>
        <w:t>bentuk</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w:t>
      </w:r>
      <w:r>
        <w:rPr>
          <w:rFonts w:ascii="Times New Roman" w:cs="Times New Roman" w:hAnsi="Times New Roman"/>
        </w:rPr>
        <w:t>harus</w:t>
      </w:r>
      <w:r>
        <w:rPr>
          <w:rFonts w:ascii="Times New Roman" w:cs="Times New Roman" w:hAnsi="Times New Roman"/>
        </w:rPr>
        <w:t xml:space="preserve"> </w:t>
      </w:r>
      <w:r>
        <w:rPr>
          <w:rFonts w:ascii="Times New Roman" w:cs="Times New Roman" w:hAnsi="Times New Roman"/>
        </w:rPr>
        <w:t>disetujui</w:t>
      </w:r>
      <w:r>
        <w:rPr>
          <w:rFonts w:ascii="Times New Roman" w:cs="Times New Roman" w:hAnsi="Times New Roman"/>
        </w:rPr>
        <w:t xml:space="preserve"> oleh </w:t>
      </w:r>
      <w:r>
        <w:rPr>
          <w:rFonts w:ascii="Times New Roman" w:cs="Times New Roman" w:hAnsi="Times New Roman"/>
        </w:rPr>
        <w:t>pemilik</w:t>
      </w:r>
      <w:r>
        <w:rPr>
          <w:rFonts w:ascii="Times New Roman" w:cs="Times New Roman" w:hAnsi="Times New Roman"/>
        </w:rPr>
        <w:t xml:space="preserve"> dana dan </w:t>
      </w:r>
      <w:r>
        <w:rPr>
          <w:rFonts w:ascii="Times New Roman" w:cs="Times New Roman" w:hAnsi="Times New Roman"/>
        </w:rPr>
        <w:t>pengelola</w:t>
      </w:r>
      <w:r>
        <w:rPr>
          <w:rFonts w:ascii="Times New Roman" w:cs="Times New Roman" w:hAnsi="Times New Roman"/>
        </w:rPr>
        <w:t xml:space="preserve"> dana pada </w:t>
      </w:r>
      <w:r>
        <w:rPr>
          <w:rFonts w:ascii="Times New Roman" w:cs="Times New Roman" w:hAnsi="Times New Roman"/>
        </w:rPr>
        <w:t>saat</w:t>
      </w:r>
      <w:r>
        <w:rPr>
          <w:rFonts w:ascii="Times New Roman" w:cs="Times New Roman" w:hAnsi="Times New Roman"/>
        </w:rPr>
        <w:t xml:space="preserve"> </w:t>
      </w:r>
      <w:r>
        <w:rPr>
          <w:rFonts w:ascii="Times New Roman" w:cs="Times New Roman" w:hAnsi="Times New Roman"/>
        </w:rPr>
        <w:t>kontrak</w:t>
      </w:r>
      <w:r>
        <w:rPr>
          <w:rFonts w:ascii="Times New Roman" w:cs="Times New Roman" w:hAnsi="Times New Roman"/>
        </w:rPr>
        <w:t>.</w:t>
      </w:r>
    </w:p>
    <w:p>
      <w:pPr>
        <w:pStyle w:val="style179"/>
        <w:spacing w:after="0"/>
        <w:ind w:left="781" w:firstLine="659"/>
        <w:jc w:val="both"/>
        <w:rPr>
          <w:rFonts w:ascii="Times New Roman" w:cs="Times New Roman" w:hAnsi="Times New Roman"/>
        </w:rPr>
      </w:pPr>
      <w:r>
        <w:rPr>
          <w:rFonts w:ascii="Times New Roman" w:cs="Times New Roman" w:hAnsi="Times New Roman"/>
        </w:rPr>
        <w:t xml:space="preserve">  </w:t>
      </w:r>
    </w:p>
    <w:p>
      <w:pPr>
        <w:pStyle w:val="style179"/>
        <w:spacing w:after="0"/>
        <w:ind w:left="1440"/>
        <w:jc w:val="both"/>
        <w:rPr>
          <w:rFonts w:ascii="Times New Roman" w:cs="Times New Roman" w:hAnsi="Times New Roman"/>
        </w:rPr>
      </w:pPr>
      <w:r>
        <w:rPr>
          <w:rFonts w:ascii="Times New Roman" w:cs="Times New Roman" w:hAnsi="Times New Roman"/>
        </w:rPr>
        <w:t>Terdapat</w:t>
      </w:r>
      <w:r>
        <w:rPr>
          <w:rFonts w:ascii="Times New Roman" w:cs="Times New Roman" w:hAnsi="Times New Roman"/>
        </w:rPr>
        <w:t xml:space="preserve"> 2 (dua) </w:t>
      </w:r>
      <w:r>
        <w:rPr>
          <w:rFonts w:ascii="Times New Roman" w:cs="Times New Roman" w:hAnsi="Times New Roman"/>
        </w:rPr>
        <w:t>alasan</w:t>
      </w:r>
      <w:r>
        <w:rPr>
          <w:rFonts w:ascii="Times New Roman" w:cs="Times New Roman" w:hAnsi="Times New Roman"/>
        </w:rPr>
        <w:t xml:space="preserve"> </w:t>
      </w:r>
      <w:r>
        <w:rPr>
          <w:rFonts w:ascii="Times New Roman" w:cs="Times New Roman" w:hAnsi="Times New Roman"/>
        </w:rPr>
        <w:t>tidak</w:t>
      </w:r>
      <w:r>
        <w:rPr>
          <w:rFonts w:ascii="Times New Roman" w:cs="Times New Roman" w:hAnsi="Times New Roman"/>
        </w:rPr>
        <w:t xml:space="preserve"> </w:t>
      </w:r>
      <w:r>
        <w:rPr>
          <w:rFonts w:ascii="Times New Roman" w:cs="Times New Roman" w:hAnsi="Times New Roman"/>
        </w:rPr>
        <w:t>digunakannya</w:t>
      </w:r>
      <w:r>
        <w:rPr>
          <w:rFonts w:ascii="Times New Roman" w:cs="Times New Roman" w:hAnsi="Times New Roman"/>
        </w:rPr>
        <w:t xml:space="preserve"> </w:t>
      </w:r>
      <w:r>
        <w:rPr>
          <w:rFonts w:ascii="Times New Roman" w:cs="Times New Roman" w:hAnsi="Times New Roman"/>
        </w:rPr>
        <w:t>dasar</w:t>
      </w:r>
      <w:r>
        <w:rPr>
          <w:rFonts w:ascii="Times New Roman" w:cs="Times New Roman" w:hAnsi="Times New Roman"/>
        </w:rPr>
        <w:t xml:space="preserve"> historical cost </w:t>
      </w:r>
      <w:r>
        <w:rPr>
          <w:rFonts w:ascii="Times New Roman" w:cs="Times New Roman" w:hAnsi="Times New Roman"/>
        </w:rPr>
        <w:t>untuk</w:t>
      </w:r>
      <w:r>
        <w:rPr>
          <w:rFonts w:ascii="Times New Roman" w:cs="Times New Roman" w:hAnsi="Times New Roman"/>
        </w:rPr>
        <w:t xml:space="preserve"> </w:t>
      </w:r>
      <w:r>
        <w:rPr>
          <w:rFonts w:ascii="Times New Roman" w:cs="Times New Roman" w:hAnsi="Times New Roman"/>
        </w:rPr>
        <w:t>mengukur</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w:t>
      </w:r>
      <w:r>
        <w:rPr>
          <w:rFonts w:ascii="Times New Roman" w:cs="Times New Roman" w:hAnsi="Times New Roman"/>
        </w:rPr>
        <w:t>yaitu</w:t>
      </w:r>
      <w:r>
        <w:rPr>
          <w:rFonts w:ascii="Times New Roman" w:cs="Times New Roman" w:hAnsi="Times New Roman"/>
        </w:rPr>
        <w:t>:</w:t>
      </w:r>
    </w:p>
    <w:p>
      <w:pPr>
        <w:pStyle w:val="style179"/>
        <w:spacing w:after="0"/>
        <w:ind w:left="1440"/>
        <w:jc w:val="both"/>
        <w:rPr>
          <w:rFonts w:ascii="Times New Roman" w:cs="Times New Roman" w:hAnsi="Times New Roman"/>
        </w:rPr>
      </w:pPr>
    </w:p>
    <w:p>
      <w:pPr>
        <w:pStyle w:val="style179"/>
        <w:numPr>
          <w:ilvl w:val="0"/>
          <w:numId w:val="29"/>
        </w:numPr>
        <w:spacing w:after="0"/>
        <w:jc w:val="both"/>
        <w:rPr>
          <w:rFonts w:ascii="Times New Roman" w:cs="Times New Roman" w:hAnsi="Times New Roman"/>
        </w:rPr>
      </w:pPr>
      <w:r>
        <w:rPr>
          <w:rFonts w:ascii="Times New Roman" w:cs="Times New Roman" w:hAnsi="Times New Roman"/>
        </w:rPr>
        <w:t>Penggunaan</w:t>
      </w:r>
      <w:r>
        <w:rPr>
          <w:rFonts w:ascii="Times New Roman" w:cs="Times New Roman" w:hAnsi="Times New Roman"/>
        </w:rPr>
        <w:t xml:space="preserve"> </w:t>
      </w:r>
      <w:r>
        <w:rPr>
          <w:rFonts w:ascii="Times New Roman" w:cs="Times New Roman" w:hAnsi="Times New Roman"/>
        </w:rPr>
        <w:t>nilai</w:t>
      </w:r>
      <w:r>
        <w:rPr>
          <w:rFonts w:ascii="Times New Roman" w:cs="Times New Roman" w:hAnsi="Times New Roman"/>
        </w:rPr>
        <w:t xml:space="preserve"> yang </w:t>
      </w:r>
      <w:r>
        <w:rPr>
          <w:rFonts w:ascii="Times New Roman" w:cs="Times New Roman" w:hAnsi="Times New Roman"/>
        </w:rPr>
        <w:t>disetujui</w:t>
      </w:r>
      <w:r>
        <w:rPr>
          <w:rFonts w:ascii="Times New Roman" w:cs="Times New Roman" w:hAnsi="Times New Roman"/>
        </w:rPr>
        <w:t xml:space="preserve"> oleh </w:t>
      </w:r>
      <w:r>
        <w:rPr>
          <w:rFonts w:ascii="Times New Roman" w:cs="Times New Roman" w:hAnsi="Times New Roman"/>
        </w:rPr>
        <w:t>pihak</w:t>
      </w:r>
      <w:r>
        <w:rPr>
          <w:rFonts w:ascii="Times New Roman" w:cs="Times New Roman" w:hAnsi="Times New Roman"/>
        </w:rPr>
        <w:t xml:space="preserve"> yang </w:t>
      </w:r>
      <w:r>
        <w:rPr>
          <w:rFonts w:ascii="Times New Roman" w:cs="Times New Roman" w:hAnsi="Times New Roman"/>
        </w:rPr>
        <w:t>melakukan</w:t>
      </w:r>
      <w:r>
        <w:rPr>
          <w:rFonts w:ascii="Times New Roman" w:cs="Times New Roman" w:hAnsi="Times New Roman"/>
        </w:rPr>
        <w:t xml:space="preserve"> </w:t>
      </w:r>
      <w:r>
        <w:rPr>
          <w:rFonts w:ascii="Times New Roman" w:cs="Times New Roman" w:hAnsi="Times New Roman"/>
        </w:rPr>
        <w:t>kontrak</w:t>
      </w:r>
      <w:r>
        <w:rPr>
          <w:rFonts w:ascii="Times New Roman" w:cs="Times New Roman" w:hAnsi="Times New Roman"/>
        </w:rPr>
        <w:t xml:space="preserve"> </w:t>
      </w:r>
      <w:r>
        <w:rPr>
          <w:rFonts w:ascii="Times New Roman" w:cs="Times New Roman" w:hAnsi="Times New Roman"/>
        </w:rPr>
        <w:t>untuk</w:t>
      </w:r>
      <w:r>
        <w:rPr>
          <w:rFonts w:ascii="Times New Roman" w:cs="Times New Roman" w:hAnsi="Times New Roman"/>
        </w:rPr>
        <w:t xml:space="preserve"> </w:t>
      </w:r>
      <w:r>
        <w:rPr>
          <w:rFonts w:ascii="Times New Roman" w:cs="Times New Roman" w:hAnsi="Times New Roman"/>
        </w:rPr>
        <w:t>mencapai</w:t>
      </w:r>
      <w:r>
        <w:rPr>
          <w:rFonts w:ascii="Times New Roman" w:cs="Times New Roman" w:hAnsi="Times New Roman"/>
        </w:rPr>
        <w:t xml:space="preserve"> </w:t>
      </w:r>
      <w:r>
        <w:rPr>
          <w:rFonts w:ascii="Times New Roman" w:cs="Times New Roman" w:hAnsi="Times New Roman"/>
        </w:rPr>
        <w:t>satu</w:t>
      </w:r>
      <w:r>
        <w:rPr>
          <w:rFonts w:ascii="Times New Roman" w:cs="Times New Roman" w:hAnsi="Times New Roman"/>
        </w:rPr>
        <w:t xml:space="preserve"> </w:t>
      </w:r>
      <w:r>
        <w:rPr>
          <w:rFonts w:ascii="Times New Roman" w:cs="Times New Roman" w:hAnsi="Times New Roman"/>
        </w:rPr>
        <w:t>tujuan</w:t>
      </w:r>
      <w:r>
        <w:rPr>
          <w:rFonts w:ascii="Times New Roman" w:cs="Times New Roman" w:hAnsi="Times New Roman"/>
        </w:rPr>
        <w:t xml:space="preserve"> </w:t>
      </w:r>
      <w:r>
        <w:rPr>
          <w:rFonts w:ascii="Times New Roman" w:cs="Times New Roman" w:hAnsi="Times New Roman"/>
        </w:rPr>
        <w:t>akuntansi</w:t>
      </w:r>
      <w:r>
        <w:rPr>
          <w:rFonts w:ascii="Times New Roman" w:cs="Times New Roman" w:hAnsi="Times New Roman"/>
        </w:rPr>
        <w:t xml:space="preserve"> </w:t>
      </w:r>
      <w:r>
        <w:rPr>
          <w:rFonts w:ascii="Times New Roman" w:cs="Times New Roman" w:hAnsi="Times New Roman"/>
        </w:rPr>
        <w:t>keuangan</w:t>
      </w:r>
      <w:r>
        <w:rPr>
          <w:rFonts w:ascii="Times New Roman" w:cs="Times New Roman" w:hAnsi="Times New Roman"/>
        </w:rPr>
        <w:t xml:space="preserve">. </w:t>
      </w:r>
    </w:p>
    <w:p>
      <w:pPr>
        <w:pStyle w:val="style179"/>
        <w:numPr>
          <w:ilvl w:val="0"/>
          <w:numId w:val="29"/>
        </w:numPr>
        <w:spacing w:after="0"/>
        <w:jc w:val="both"/>
        <w:rPr>
          <w:rFonts w:ascii="Times New Roman" w:cs="Times New Roman" w:hAnsi="Times New Roman"/>
        </w:rPr>
      </w:pPr>
      <w:r>
        <w:rPr>
          <w:rFonts w:ascii="Times New Roman" w:cs="Times New Roman" w:hAnsi="Times New Roman"/>
        </w:rPr>
        <w:t>Penggunaan</w:t>
      </w:r>
      <w:r>
        <w:rPr>
          <w:rFonts w:ascii="Times New Roman" w:cs="Times New Roman" w:hAnsi="Times New Roman"/>
        </w:rPr>
        <w:t xml:space="preserve"> </w:t>
      </w:r>
      <w:r>
        <w:rPr>
          <w:rFonts w:ascii="Times New Roman" w:cs="Times New Roman" w:hAnsi="Times New Roman"/>
        </w:rPr>
        <w:t>nilai</w:t>
      </w:r>
      <w:r>
        <w:rPr>
          <w:rFonts w:ascii="Times New Roman" w:cs="Times New Roman" w:hAnsi="Times New Roman"/>
        </w:rPr>
        <w:t xml:space="preserve"> yang </w:t>
      </w:r>
      <w:r>
        <w:rPr>
          <w:rFonts w:ascii="Times New Roman" w:cs="Times New Roman" w:hAnsi="Times New Roman"/>
        </w:rPr>
        <w:t>disetujui</w:t>
      </w:r>
      <w:r>
        <w:rPr>
          <w:rFonts w:ascii="Times New Roman" w:cs="Times New Roman" w:hAnsi="Times New Roman"/>
        </w:rPr>
        <w:t xml:space="preserve"> oleh </w:t>
      </w:r>
      <w:r>
        <w:rPr>
          <w:rFonts w:ascii="Times New Roman" w:cs="Times New Roman" w:hAnsi="Times New Roman"/>
        </w:rPr>
        <w:t>pihak</w:t>
      </w:r>
      <w:r>
        <w:rPr>
          <w:rFonts w:ascii="Times New Roman" w:cs="Times New Roman" w:hAnsi="Times New Roman"/>
        </w:rPr>
        <w:t xml:space="preserve"> yang </w:t>
      </w:r>
      <w:r>
        <w:rPr>
          <w:rFonts w:ascii="Times New Roman" w:cs="Times New Roman" w:hAnsi="Times New Roman"/>
        </w:rPr>
        <w:t>melakukan</w:t>
      </w:r>
      <w:r>
        <w:rPr>
          <w:rFonts w:ascii="Times New Roman" w:cs="Times New Roman" w:hAnsi="Times New Roman"/>
        </w:rPr>
        <w:t xml:space="preserve"> </w:t>
      </w:r>
      <w:r>
        <w:rPr>
          <w:rFonts w:ascii="Times New Roman" w:cs="Times New Roman" w:hAnsi="Times New Roman"/>
        </w:rPr>
        <w:t>kontrak</w:t>
      </w:r>
      <w:r>
        <w:rPr>
          <w:rFonts w:ascii="Times New Roman" w:cs="Times New Roman" w:hAnsi="Times New Roman"/>
        </w:rPr>
        <w:t xml:space="preserve"> </w:t>
      </w:r>
      <w:r>
        <w:rPr>
          <w:rFonts w:ascii="Times New Roman" w:cs="Times New Roman" w:hAnsi="Times New Roman"/>
        </w:rPr>
        <w:t>untuk</w:t>
      </w:r>
      <w:r>
        <w:rPr>
          <w:rFonts w:ascii="Times New Roman" w:cs="Times New Roman" w:hAnsi="Times New Roman"/>
        </w:rPr>
        <w:t xml:space="preserve"> </w:t>
      </w:r>
      <w:r>
        <w:rPr>
          <w:rFonts w:ascii="Times New Roman" w:cs="Times New Roman" w:hAnsi="Times New Roman"/>
        </w:rPr>
        <w:t>nilai</w:t>
      </w:r>
      <w:r>
        <w:rPr>
          <w:rFonts w:ascii="Times New Roman" w:cs="Times New Roman" w:hAnsi="Times New Roman"/>
        </w:rPr>
        <w:t xml:space="preserve"> asset </w:t>
      </w:r>
      <w:r>
        <w:rPr>
          <w:rFonts w:ascii="Times New Roman" w:cs="Times New Roman" w:hAnsi="Times New Roman"/>
        </w:rPr>
        <w:t>nonkas</w:t>
      </w:r>
      <w:r>
        <w:rPr>
          <w:rFonts w:ascii="Times New Roman" w:cs="Times New Roman" w:hAnsi="Times New Roman"/>
        </w:rPr>
        <w:t xml:space="preserve"> </w:t>
      </w:r>
      <w:r>
        <w:rPr>
          <w:rFonts w:ascii="Times New Roman" w:cs="Times New Roman" w:hAnsi="Times New Roman"/>
        </w:rPr>
        <w:t>menuju</w:t>
      </w:r>
      <w:r>
        <w:rPr>
          <w:rFonts w:ascii="Times New Roman" w:cs="Times New Roman" w:hAnsi="Times New Roman"/>
        </w:rPr>
        <w:t xml:space="preserve"> </w:t>
      </w:r>
      <w:r>
        <w:rPr>
          <w:rFonts w:ascii="Times New Roman" w:cs="Times New Roman" w:hAnsi="Times New Roman"/>
        </w:rPr>
        <w:t>aplikasi</w:t>
      </w:r>
      <w:r>
        <w:rPr>
          <w:rFonts w:ascii="Times New Roman" w:cs="Times New Roman" w:hAnsi="Times New Roman"/>
        </w:rPr>
        <w:t xml:space="preserve"> </w:t>
      </w:r>
      <w:r>
        <w:rPr>
          <w:rFonts w:ascii="Times New Roman" w:cs="Times New Roman" w:hAnsi="Times New Roman"/>
        </w:rPr>
        <w:t>konsep</w:t>
      </w:r>
      <w:r>
        <w:rPr>
          <w:rFonts w:ascii="Times New Roman" w:cs="Times New Roman" w:hAnsi="Times New Roman"/>
        </w:rPr>
        <w:t xml:space="preserve"> representational faithfulness </w:t>
      </w:r>
      <w:r>
        <w:rPr>
          <w:rFonts w:ascii="Times New Roman" w:cs="Times New Roman" w:hAnsi="Times New Roman"/>
        </w:rPr>
        <w:t>dalam</w:t>
      </w:r>
      <w:r>
        <w:rPr>
          <w:rFonts w:ascii="Times New Roman" w:cs="Times New Roman" w:hAnsi="Times New Roman"/>
        </w:rPr>
        <w:t xml:space="preserve"> </w:t>
      </w:r>
      <w:r>
        <w:rPr>
          <w:rFonts w:ascii="Times New Roman" w:cs="Times New Roman" w:hAnsi="Times New Roman"/>
        </w:rPr>
        <w:t>pelaporan</w:t>
      </w:r>
      <w:r>
        <w:rPr>
          <w:rFonts w:ascii="Times New Roman" w:cs="Times New Roman" w:hAnsi="Times New Roman"/>
        </w:rPr>
        <w:t>.</w:t>
      </w:r>
    </w:p>
    <w:p>
      <w:pPr>
        <w:pStyle w:val="style179"/>
        <w:spacing w:after="0"/>
        <w:ind w:left="781"/>
        <w:jc w:val="both"/>
        <w:rPr>
          <w:rFonts w:ascii="Times New Roman" w:cs="Times New Roman" w:hAnsi="Times New Roman"/>
        </w:rPr>
      </w:pPr>
    </w:p>
    <w:p>
      <w:pPr>
        <w:pStyle w:val="style179"/>
        <w:spacing w:after="0"/>
        <w:ind w:left="781"/>
        <w:jc w:val="both"/>
        <w:rPr>
          <w:rFonts w:ascii="Times New Roman" w:cs="Times New Roman" w:hAnsi="Times New Roman"/>
        </w:rPr>
      </w:pPr>
    </w:p>
    <w:p>
      <w:pPr>
        <w:pStyle w:val="style0"/>
        <w:spacing w:after="0"/>
        <w:jc w:val="both"/>
        <w:rPr>
          <w:rFonts w:ascii="Times New Roman" w:cs="Times New Roman" w:hAnsi="Times New Roman"/>
        </w:rPr>
      </w:pPr>
    </w:p>
    <w:p>
      <w:pPr>
        <w:pStyle w:val="style0"/>
        <w:spacing w:after="0"/>
        <w:rPr>
          <w:rFonts w:ascii="Times New Roman" w:cs="Times New Roman" w:hAnsi="Times New Roman"/>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179"/>
        <w:spacing w:lineRule="auto" w:line="360"/>
        <w:ind w:left="2880" w:firstLine="720"/>
        <w:jc w:val="both"/>
        <w:rPr>
          <w:rFonts w:ascii="Times New Roman" w:cs="Times New Roman" w:hAnsi="Times New Roman"/>
          <w:b/>
          <w:color w:val="0b0a0a"/>
          <w:sz w:val="28"/>
          <w:szCs w:val="28"/>
          <w:shd w:val="clear" w:color="auto" w:fill="ffffff"/>
        </w:rPr>
      </w:pPr>
    </w:p>
    <w:p>
      <w:pPr>
        <w:pStyle w:val="style179"/>
        <w:spacing w:lineRule="auto" w:line="360"/>
        <w:ind w:left="2880" w:firstLine="720"/>
        <w:jc w:val="both"/>
        <w:rPr>
          <w:rFonts w:ascii="Times New Roman" w:cs="Times New Roman" w:hAnsi="Times New Roman"/>
          <w:b/>
          <w:color w:val="0b0a0a"/>
          <w:sz w:val="28"/>
          <w:szCs w:val="28"/>
          <w:shd w:val="clear" w:color="auto" w:fill="ffffff"/>
        </w:rPr>
      </w:pPr>
    </w:p>
    <w:p>
      <w:pPr>
        <w:pStyle w:val="style179"/>
        <w:spacing w:lineRule="auto" w:line="360"/>
        <w:ind w:left="2880" w:firstLine="720"/>
        <w:jc w:val="both"/>
        <w:rPr>
          <w:rFonts w:ascii="Times New Roman" w:cs="Times New Roman" w:hAnsi="Times New Roman"/>
          <w:b/>
          <w:color w:val="0b0a0a"/>
          <w:sz w:val="28"/>
          <w:szCs w:val="28"/>
          <w:shd w:val="clear" w:color="auto" w:fill="ffffff"/>
        </w:rPr>
      </w:pPr>
      <w:r>
        <w:rPr>
          <w:rFonts w:ascii="Times New Roman" w:cs="Times New Roman" w:hAnsi="Times New Roman"/>
          <w:b/>
          <w:color w:val="0b0a0a"/>
          <w:sz w:val="28"/>
          <w:szCs w:val="28"/>
          <w:shd w:val="clear" w:color="auto" w:fill="ffffff"/>
        </w:rPr>
        <w:t xml:space="preserve">BAB III </w:t>
      </w:r>
    </w:p>
    <w:p>
      <w:pPr>
        <w:pStyle w:val="style179"/>
        <w:spacing w:lineRule="auto" w:line="360"/>
        <w:ind w:left="2880"/>
        <w:jc w:val="both"/>
        <w:rPr>
          <w:rFonts w:ascii="Times New Roman" w:cs="Times New Roman" w:hAnsi="Times New Roman"/>
          <w:b/>
          <w:color w:val="0b0a0a"/>
          <w:sz w:val="28"/>
          <w:szCs w:val="28"/>
          <w:shd w:val="clear" w:color="auto" w:fill="ffffff"/>
        </w:rPr>
      </w:pPr>
      <w:r>
        <w:rPr>
          <w:rFonts w:ascii="Times New Roman" w:cs="Times New Roman" w:hAnsi="Times New Roman"/>
          <w:b/>
          <w:color w:val="0b0a0a"/>
          <w:sz w:val="28"/>
          <w:szCs w:val="28"/>
          <w:shd w:val="clear" w:color="auto" w:fill="ffffff"/>
        </w:rPr>
        <w:t xml:space="preserve">      </w:t>
      </w:r>
      <w:r>
        <w:rPr>
          <w:rFonts w:ascii="Times New Roman" w:cs="Times New Roman" w:hAnsi="Times New Roman"/>
          <w:b/>
          <w:color w:val="0b0a0a"/>
          <w:sz w:val="28"/>
          <w:szCs w:val="28"/>
          <w:shd w:val="clear" w:color="auto" w:fill="ffffff"/>
        </w:rPr>
        <w:t xml:space="preserve"> PENUTUP</w:t>
      </w:r>
    </w:p>
    <w:p>
      <w:pPr>
        <w:pStyle w:val="style0"/>
        <w:spacing w:lineRule="auto" w:line="360"/>
        <w:jc w:val="both"/>
        <w:rPr>
          <w:rFonts w:ascii="Times New Roman" w:cs="Times New Roman" w:hAnsi="Times New Roman"/>
          <w:b/>
          <w:color w:val="0b0a0a"/>
          <w:sz w:val="28"/>
          <w:szCs w:val="28"/>
          <w:shd w:val="clear" w:color="auto" w:fill="ffffff"/>
        </w:rPr>
      </w:pPr>
      <w:r>
        <w:rPr>
          <w:rFonts w:ascii="Times New Roman" w:cs="Times New Roman" w:hAnsi="Times New Roman"/>
          <w:b/>
          <w:color w:val="0b0a0a"/>
          <w:sz w:val="28"/>
          <w:szCs w:val="28"/>
          <w:shd w:val="clear" w:color="auto" w:fill="ffffff"/>
        </w:rPr>
        <w:t xml:space="preserve">3.1 Kesimpulan </w:t>
      </w:r>
    </w:p>
    <w:p>
      <w:pPr>
        <w:pStyle w:val="style0"/>
        <w:spacing w:lineRule="auto" w:line="360"/>
        <w:ind w:firstLine="720"/>
        <w:jc w:val="both"/>
        <w:rPr>
          <w:rFonts w:ascii="Times New Roman" w:cs="Times New Roman" w:hAnsi="Times New Roman"/>
          <w:b/>
          <w:color w:val="0b0a0a"/>
          <w:sz w:val="28"/>
          <w:szCs w:val="28"/>
          <w:shd w:val="clear" w:color="auto" w:fill="ffffff"/>
        </w:rPr>
      </w:pP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metode</w:t>
      </w:r>
      <w:r>
        <w:rPr>
          <w:rFonts w:ascii="Times New Roman" w:cs="Times New Roman" w:hAnsi="Times New Roman"/>
          <w:sz w:val="24"/>
          <w:szCs w:val="24"/>
        </w:rPr>
        <w:t xml:space="preserve"> </w:t>
      </w:r>
      <w:r>
        <w:rPr>
          <w:rFonts w:ascii="Times New Roman" w:cs="Times New Roman" w:hAnsi="Times New Roman"/>
          <w:sz w:val="24"/>
          <w:szCs w:val="24"/>
        </w:rPr>
        <w:t>akuntansi</w:t>
      </w:r>
      <w:r>
        <w:rPr>
          <w:rFonts w:ascii="Times New Roman" w:cs="Times New Roman" w:hAnsi="Times New Roman"/>
          <w:sz w:val="24"/>
          <w:szCs w:val="24"/>
        </w:rPr>
        <w:t xml:space="preserve"> yang </w:t>
      </w:r>
      <w:r>
        <w:rPr>
          <w:rFonts w:ascii="Times New Roman" w:cs="Times New Roman" w:hAnsi="Times New Roman"/>
          <w:sz w:val="24"/>
          <w:szCs w:val="24"/>
        </w:rPr>
        <w:t>digunakan</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transaksi</w:t>
      </w:r>
      <w:r>
        <w:rPr>
          <w:rFonts w:ascii="Times New Roman" w:cs="Times New Roman" w:hAnsi="Times New Roman"/>
          <w:sz w:val="24"/>
          <w:szCs w:val="24"/>
        </w:rPr>
        <w:t xml:space="preserve"> </w:t>
      </w:r>
      <w:r>
        <w:rPr>
          <w:rFonts w:ascii="Times New Roman" w:cs="Times New Roman" w:hAnsi="Times New Roman"/>
          <w:sz w:val="24"/>
          <w:szCs w:val="24"/>
        </w:rPr>
        <w:t>keuangan</w:t>
      </w:r>
      <w:r>
        <w:rPr>
          <w:rFonts w:ascii="Times New Roman" w:cs="Times New Roman" w:hAnsi="Times New Roman"/>
          <w:sz w:val="24"/>
          <w:szCs w:val="24"/>
        </w:rPr>
        <w:t xml:space="preserve"> </w:t>
      </w:r>
      <w:r>
        <w:rPr>
          <w:rFonts w:ascii="Times New Roman" w:cs="Times New Roman" w:hAnsi="Times New Roman"/>
          <w:sz w:val="24"/>
          <w:szCs w:val="24"/>
        </w:rPr>
        <w:t>berdasarkan</w:t>
      </w:r>
      <w:r>
        <w:rPr>
          <w:rFonts w:ascii="Times New Roman" w:cs="Times New Roman" w:hAnsi="Times New Roman"/>
          <w:sz w:val="24"/>
          <w:szCs w:val="24"/>
        </w:rPr>
        <w:t xml:space="preserve"> </w:t>
      </w:r>
      <w:r>
        <w:rPr>
          <w:rFonts w:ascii="Times New Roman" w:cs="Times New Roman" w:hAnsi="Times New Roman"/>
          <w:sz w:val="24"/>
          <w:szCs w:val="24"/>
        </w:rPr>
        <w:t>prinsip</w:t>
      </w:r>
      <w:r>
        <w:rPr>
          <w:rFonts w:ascii="Times New Roman" w:cs="Times New Roman" w:hAnsi="Times New Roman"/>
          <w:sz w:val="24"/>
          <w:szCs w:val="24"/>
        </w:rPr>
        <w:t xml:space="preserve"> </w:t>
      </w:r>
      <w:r>
        <w:rPr>
          <w:rFonts w:ascii="Times New Roman" w:cs="Times New Roman" w:hAnsi="Times New Roman"/>
          <w:sz w:val="24"/>
          <w:szCs w:val="24"/>
        </w:rPr>
        <w:t>bagi</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pihak</w:t>
      </w:r>
      <w:r>
        <w:rPr>
          <w:rFonts w:ascii="Times New Roman" w:cs="Times New Roman" w:hAnsi="Times New Roman"/>
          <w:sz w:val="24"/>
          <w:szCs w:val="24"/>
        </w:rPr>
        <w:t xml:space="preserve"> yang </w:t>
      </w:r>
      <w:r>
        <w:rPr>
          <w:rFonts w:ascii="Times New Roman" w:cs="Times New Roman" w:hAnsi="Times New Roman"/>
          <w:sz w:val="24"/>
          <w:szCs w:val="24"/>
        </w:rPr>
        <w:t>memberikan</w:t>
      </w:r>
      <w:r>
        <w:rPr>
          <w:rFonts w:ascii="Times New Roman" w:cs="Times New Roman" w:hAnsi="Times New Roman"/>
          <w:sz w:val="24"/>
          <w:szCs w:val="24"/>
        </w:rPr>
        <w:t xml:space="preserve"> </w:t>
      </w:r>
      <w:r>
        <w:rPr>
          <w:rFonts w:ascii="Times New Roman" w:cs="Times New Roman" w:hAnsi="Times New Roman"/>
          <w:sz w:val="24"/>
          <w:szCs w:val="24"/>
        </w:rPr>
        <w:t>modal (</w:t>
      </w:r>
      <w:r>
        <w:rPr>
          <w:rFonts w:ascii="Times New Roman" w:cs="Times New Roman" w:hAnsi="Times New Roman"/>
          <w:sz w:val="24"/>
          <w:szCs w:val="24"/>
        </w:rPr>
        <w:t>shahibul</w:t>
      </w:r>
      <w:r>
        <w:rPr>
          <w:rFonts w:ascii="Times New Roman" w:cs="Times New Roman" w:hAnsi="Times New Roman"/>
          <w:sz w:val="24"/>
          <w:szCs w:val="24"/>
        </w:rPr>
        <w:t xml:space="preserve"> </w:t>
      </w:r>
      <w:r>
        <w:rPr>
          <w:rFonts w:ascii="Times New Roman" w:cs="Times New Roman" w:hAnsi="Times New Roman"/>
          <w:sz w:val="24"/>
          <w:szCs w:val="24"/>
        </w:rPr>
        <w:t>maal</w:t>
      </w:r>
      <w:r>
        <w:rPr>
          <w:rFonts w:ascii="Times New Roman" w:cs="Times New Roman" w:hAnsi="Times New Roman"/>
          <w:sz w:val="24"/>
          <w:szCs w:val="24"/>
        </w:rPr>
        <w:t xml:space="preserve">) dan </w:t>
      </w:r>
      <w:r>
        <w:rPr>
          <w:rFonts w:ascii="Times New Roman" w:cs="Times New Roman" w:hAnsi="Times New Roman"/>
          <w:sz w:val="24"/>
          <w:szCs w:val="24"/>
        </w:rPr>
        <w:t>pihak</w:t>
      </w:r>
      <w:r>
        <w:rPr>
          <w:rFonts w:ascii="Times New Roman" w:cs="Times New Roman" w:hAnsi="Times New Roman"/>
          <w:sz w:val="24"/>
          <w:szCs w:val="24"/>
        </w:rPr>
        <w:t xml:space="preserve"> yang </w:t>
      </w:r>
      <w:r>
        <w:rPr>
          <w:rFonts w:ascii="Times New Roman" w:cs="Times New Roman" w:hAnsi="Times New Roman"/>
          <w:sz w:val="24"/>
          <w:szCs w:val="24"/>
        </w:rPr>
        <w:t>mengelola</w:t>
      </w:r>
      <w:r>
        <w:rPr>
          <w:rFonts w:ascii="Times New Roman" w:cs="Times New Roman" w:hAnsi="Times New Roman"/>
          <w:sz w:val="24"/>
          <w:szCs w:val="24"/>
        </w:rPr>
        <w:t xml:space="preserve"> modal (</w:t>
      </w:r>
      <w:r>
        <w:rPr>
          <w:rFonts w:ascii="Times New Roman" w:cs="Times New Roman" w:hAnsi="Times New Roman"/>
          <w:sz w:val="24"/>
          <w:szCs w:val="24"/>
        </w:rPr>
        <w:t>mudharib</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Kesimpulannya</w:t>
      </w:r>
      <w:r>
        <w:rPr>
          <w:rFonts w:ascii="Times New Roman" w:cs="Times New Roman" w:hAnsi="Times New Roman"/>
          <w:sz w:val="24"/>
          <w:szCs w:val="24"/>
        </w:rPr>
        <w:t xml:space="preserve">, </w:t>
      </w: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memungkinkan</w:t>
      </w:r>
      <w:r>
        <w:rPr>
          <w:rFonts w:ascii="Times New Roman" w:cs="Times New Roman" w:hAnsi="Times New Roman"/>
          <w:sz w:val="24"/>
          <w:szCs w:val="24"/>
        </w:rPr>
        <w:t xml:space="preserve"> </w:t>
      </w:r>
      <w:r>
        <w:rPr>
          <w:rFonts w:ascii="Times New Roman" w:cs="Times New Roman" w:hAnsi="Times New Roman"/>
          <w:sz w:val="24"/>
          <w:szCs w:val="24"/>
        </w:rPr>
        <w:t>pemantauan</w:t>
      </w:r>
      <w:r>
        <w:rPr>
          <w:rFonts w:ascii="Times New Roman" w:cs="Times New Roman" w:hAnsi="Times New Roman"/>
          <w:sz w:val="24"/>
          <w:szCs w:val="24"/>
        </w:rPr>
        <w:t xml:space="preserve"> dan </w:t>
      </w:r>
      <w:r>
        <w:rPr>
          <w:rFonts w:ascii="Times New Roman" w:cs="Times New Roman" w:hAnsi="Times New Roman"/>
          <w:sz w:val="24"/>
          <w:szCs w:val="24"/>
        </w:rPr>
        <w:t>pelaporan</w:t>
      </w:r>
      <w:r>
        <w:rPr>
          <w:rFonts w:ascii="Times New Roman" w:cs="Times New Roman" w:hAnsi="Times New Roman"/>
          <w:sz w:val="24"/>
          <w:szCs w:val="24"/>
        </w:rPr>
        <w:t xml:space="preserve"> yang </w:t>
      </w:r>
      <w:r>
        <w:rPr>
          <w:rFonts w:ascii="Times New Roman" w:cs="Times New Roman" w:hAnsi="Times New Roman"/>
          <w:sz w:val="24"/>
          <w:szCs w:val="24"/>
        </w:rPr>
        <w:t>transparan</w:t>
      </w:r>
      <w:r>
        <w:rPr>
          <w:rFonts w:ascii="Times New Roman" w:cs="Times New Roman" w:hAnsi="Times New Roman"/>
          <w:sz w:val="24"/>
          <w:szCs w:val="24"/>
        </w:rPr>
        <w:t xml:space="preserve"> </w:t>
      </w:r>
      <w:r>
        <w:rPr>
          <w:rFonts w:ascii="Times New Roman" w:cs="Times New Roman" w:hAnsi="Times New Roman"/>
          <w:sz w:val="24"/>
          <w:szCs w:val="24"/>
        </w:rPr>
        <w:t>tentang</w:t>
      </w:r>
      <w:r>
        <w:rPr>
          <w:rFonts w:ascii="Times New Roman" w:cs="Times New Roman" w:hAnsi="Times New Roman"/>
          <w:sz w:val="24"/>
          <w:szCs w:val="24"/>
        </w:rPr>
        <w:t xml:space="preserve"> </w:t>
      </w:r>
      <w:r>
        <w:rPr>
          <w:rFonts w:ascii="Times New Roman" w:cs="Times New Roman" w:hAnsi="Times New Roman"/>
          <w:sz w:val="24"/>
          <w:szCs w:val="24"/>
        </w:rPr>
        <w:t>pembagian</w:t>
      </w:r>
      <w:r>
        <w:rPr>
          <w:rFonts w:ascii="Times New Roman" w:cs="Times New Roman" w:hAnsi="Times New Roman"/>
          <w:sz w:val="24"/>
          <w:szCs w:val="24"/>
        </w:rPr>
        <w:t xml:space="preserve"> </w:t>
      </w:r>
      <w:r>
        <w:rPr>
          <w:rFonts w:ascii="Times New Roman" w:cs="Times New Roman" w:hAnsi="Times New Roman"/>
          <w:sz w:val="24"/>
          <w:szCs w:val="24"/>
        </w:rPr>
        <w:t>keuntungan</w:t>
      </w:r>
      <w:r>
        <w:rPr>
          <w:rFonts w:ascii="Times New Roman" w:cs="Times New Roman" w:hAnsi="Times New Roman"/>
          <w:sz w:val="24"/>
          <w:szCs w:val="24"/>
        </w:rPr>
        <w:t xml:space="preserve"> dan </w:t>
      </w:r>
      <w:r>
        <w:rPr>
          <w:rFonts w:ascii="Times New Roman" w:cs="Times New Roman" w:hAnsi="Times New Roman"/>
          <w:sz w:val="24"/>
          <w:szCs w:val="24"/>
        </w:rPr>
        <w:t>kerugian</w:t>
      </w:r>
      <w:r>
        <w:rPr>
          <w:rFonts w:ascii="Times New Roman" w:cs="Times New Roman" w:hAnsi="Times New Roman"/>
          <w:sz w:val="24"/>
          <w:szCs w:val="24"/>
        </w:rPr>
        <w:t xml:space="preserve">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kedua</w:t>
      </w:r>
      <w:r>
        <w:rPr>
          <w:rFonts w:ascii="Times New Roman" w:cs="Times New Roman" w:hAnsi="Times New Roman"/>
          <w:sz w:val="24"/>
          <w:szCs w:val="24"/>
        </w:rPr>
        <w:t xml:space="preserve"> </w:t>
      </w:r>
      <w:r>
        <w:rPr>
          <w:rFonts w:ascii="Times New Roman" w:cs="Times New Roman" w:hAnsi="Times New Roman"/>
          <w:sz w:val="24"/>
          <w:szCs w:val="24"/>
        </w:rPr>
        <w:t>belah</w:t>
      </w:r>
      <w:r>
        <w:rPr>
          <w:rFonts w:ascii="Times New Roman" w:cs="Times New Roman" w:hAnsi="Times New Roman"/>
          <w:sz w:val="24"/>
          <w:szCs w:val="24"/>
        </w:rPr>
        <w:t xml:space="preserve"> </w:t>
      </w:r>
      <w:r>
        <w:rPr>
          <w:rFonts w:ascii="Times New Roman" w:cs="Times New Roman" w:hAnsi="Times New Roman"/>
          <w:sz w:val="24"/>
          <w:szCs w:val="24"/>
        </w:rPr>
        <w:t>pihak</w:t>
      </w:r>
      <w:r>
        <w:rPr>
          <w:rFonts w:ascii="Times New Roman" w:cs="Times New Roman" w:hAnsi="Times New Roman"/>
          <w:sz w:val="24"/>
          <w:szCs w:val="24"/>
        </w:rPr>
        <w:t xml:space="preserve"> </w:t>
      </w:r>
      <w:r>
        <w:rPr>
          <w:rFonts w:ascii="Times New Roman" w:cs="Times New Roman" w:hAnsi="Times New Roman"/>
          <w:sz w:val="24"/>
          <w:szCs w:val="24"/>
        </w:rPr>
        <w:t>sesuai</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prinsip</w:t>
      </w:r>
      <w:r>
        <w:rPr>
          <w:rFonts w:ascii="Times New Roman" w:cs="Times New Roman" w:hAnsi="Times New Roman"/>
          <w:sz w:val="24"/>
          <w:szCs w:val="24"/>
        </w:rPr>
        <w:t xml:space="preserve"> syariah Islam.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kerja</w:t>
      </w:r>
      <w:r>
        <w:rPr>
          <w:rFonts w:ascii="Times New Roman" w:cs="Times New Roman" w:hAnsi="Times New Roman"/>
          <w:sz w:val="24"/>
          <w:szCs w:val="24"/>
        </w:rPr>
        <w:t xml:space="preserve"> </w:t>
      </w:r>
      <w:r>
        <w:rPr>
          <w:rFonts w:ascii="Times New Roman" w:cs="Times New Roman" w:hAnsi="Times New Roman"/>
          <w:sz w:val="24"/>
          <w:szCs w:val="24"/>
        </w:rPr>
        <w:t>sama</w:t>
      </w:r>
      <w:r>
        <w:rPr>
          <w:rFonts w:ascii="Times New Roman" w:cs="Times New Roman" w:hAnsi="Times New Roman"/>
          <w:sz w:val="24"/>
          <w:szCs w:val="24"/>
        </w:rPr>
        <w:t xml:space="preserve">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dan </w:t>
      </w:r>
      <w:r>
        <w:rPr>
          <w:rFonts w:ascii="Times New Roman" w:cs="Times New Roman" w:hAnsi="Times New Roman"/>
          <w:sz w:val="24"/>
          <w:szCs w:val="24"/>
        </w:rPr>
        <w:t>pengelola</w:t>
      </w:r>
      <w:r>
        <w:rPr>
          <w:rFonts w:ascii="Times New Roman" w:cs="Times New Roman" w:hAnsi="Times New Roman"/>
          <w:sz w:val="24"/>
          <w:szCs w:val="24"/>
        </w:rPr>
        <w:t xml:space="preserve"> dana. Dana </w:t>
      </w:r>
      <w:r>
        <w:rPr>
          <w:rFonts w:ascii="Times New Roman" w:cs="Times New Roman" w:hAnsi="Times New Roman"/>
          <w:sz w:val="24"/>
          <w:szCs w:val="24"/>
        </w:rPr>
        <w:t>sepenuhnya</w:t>
      </w:r>
      <w:r>
        <w:rPr>
          <w:rFonts w:ascii="Times New Roman" w:cs="Times New Roman" w:hAnsi="Times New Roman"/>
          <w:sz w:val="24"/>
          <w:szCs w:val="24"/>
        </w:rPr>
        <w:t xml:space="preserve"> </w:t>
      </w:r>
      <w:r>
        <w:rPr>
          <w:rFonts w:ascii="Times New Roman" w:cs="Times New Roman" w:hAnsi="Times New Roman"/>
          <w:sz w:val="24"/>
          <w:szCs w:val="24"/>
        </w:rPr>
        <w:t>berasal</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w:t>
      </w:r>
      <w:r>
        <w:rPr>
          <w:rFonts w:ascii="Times New Roman" w:cs="Times New Roman" w:hAnsi="Times New Roman"/>
          <w:sz w:val="24"/>
          <w:szCs w:val="24"/>
        </w:rPr>
        <w:t>sedangkan</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berkontribusi</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pekerjaan</w:t>
      </w:r>
      <w:r>
        <w:rPr>
          <w:rFonts w:ascii="Times New Roman" w:cs="Times New Roman" w:hAnsi="Times New Roman"/>
          <w:sz w:val="24"/>
          <w:szCs w:val="24"/>
        </w:rPr>
        <w:t xml:space="preserve">. </w:t>
      </w:r>
      <w:r>
        <w:rPr>
          <w:rFonts w:ascii="Times New Roman" w:cs="Times New Roman" w:hAnsi="Times New Roman"/>
          <w:sz w:val="24"/>
          <w:szCs w:val="24"/>
        </w:rPr>
        <w:t>Apabila</w:t>
      </w:r>
      <w:r>
        <w:rPr>
          <w:rFonts w:ascii="Times New Roman" w:cs="Times New Roman" w:hAnsi="Times New Roman"/>
          <w:sz w:val="24"/>
          <w:szCs w:val="24"/>
        </w:rPr>
        <w:t xml:space="preserve"> </w:t>
      </w:r>
      <w:r>
        <w:rPr>
          <w:rFonts w:ascii="Times New Roman" w:cs="Times New Roman" w:hAnsi="Times New Roman"/>
          <w:sz w:val="24"/>
          <w:szCs w:val="24"/>
        </w:rPr>
        <w:t>terjadi</w:t>
      </w:r>
      <w:r>
        <w:rPr>
          <w:rFonts w:ascii="Times New Roman" w:cs="Times New Roman" w:hAnsi="Times New Roman"/>
          <w:sz w:val="24"/>
          <w:szCs w:val="24"/>
        </w:rPr>
        <w:t xml:space="preserve"> </w:t>
      </w:r>
      <w:r>
        <w:rPr>
          <w:rFonts w:ascii="Times New Roman" w:cs="Times New Roman" w:hAnsi="Times New Roman"/>
          <w:sz w:val="24"/>
          <w:szCs w:val="24"/>
        </w:rPr>
        <w:t>keuntungan</w:t>
      </w:r>
      <w:r>
        <w:rPr>
          <w:rFonts w:ascii="Times New Roman" w:cs="Times New Roman" w:hAnsi="Times New Roman"/>
          <w:sz w:val="24"/>
          <w:szCs w:val="24"/>
        </w:rPr>
        <w:t xml:space="preserve"> </w:t>
      </w:r>
      <w:r>
        <w:rPr>
          <w:rFonts w:ascii="Times New Roman" w:cs="Times New Roman" w:hAnsi="Times New Roman"/>
          <w:sz w:val="24"/>
          <w:szCs w:val="24"/>
        </w:rPr>
        <w:t>akan</w:t>
      </w:r>
      <w:r>
        <w:rPr>
          <w:rFonts w:ascii="Times New Roman" w:cs="Times New Roman" w:hAnsi="Times New Roman"/>
          <w:sz w:val="24"/>
          <w:szCs w:val="24"/>
        </w:rPr>
        <w:t xml:space="preserve"> </w:t>
      </w:r>
      <w:r>
        <w:rPr>
          <w:rFonts w:ascii="Times New Roman" w:cs="Times New Roman" w:hAnsi="Times New Roman"/>
          <w:sz w:val="24"/>
          <w:szCs w:val="24"/>
        </w:rPr>
        <w:t>dibagi</w:t>
      </w:r>
      <w:r>
        <w:rPr>
          <w:rFonts w:ascii="Times New Roman" w:cs="Times New Roman" w:hAnsi="Times New Roman"/>
          <w:sz w:val="24"/>
          <w:szCs w:val="24"/>
        </w:rPr>
        <w:t xml:space="preserve"> </w:t>
      </w:r>
      <w:r>
        <w:rPr>
          <w:rFonts w:ascii="Times New Roman" w:cs="Times New Roman" w:hAnsi="Times New Roman"/>
          <w:sz w:val="24"/>
          <w:szCs w:val="24"/>
        </w:rPr>
        <w:t>sesuai</w:t>
      </w:r>
      <w:r>
        <w:rPr>
          <w:rFonts w:ascii="Times New Roman" w:cs="Times New Roman" w:hAnsi="Times New Roman"/>
          <w:sz w:val="24"/>
          <w:szCs w:val="24"/>
        </w:rPr>
        <w:t xml:space="preserve"> </w:t>
      </w:r>
      <w:r>
        <w:rPr>
          <w:rFonts w:ascii="Times New Roman" w:cs="Times New Roman" w:hAnsi="Times New Roman"/>
          <w:sz w:val="24"/>
          <w:szCs w:val="24"/>
        </w:rPr>
        <w:t>nisbah</w:t>
      </w:r>
      <w:r>
        <w:rPr>
          <w:rFonts w:ascii="Times New Roman" w:cs="Times New Roman" w:hAnsi="Times New Roman"/>
          <w:sz w:val="24"/>
          <w:szCs w:val="24"/>
        </w:rPr>
        <w:t xml:space="preserve"> yang </w:t>
      </w:r>
      <w:r>
        <w:rPr>
          <w:rFonts w:ascii="Times New Roman" w:cs="Times New Roman" w:hAnsi="Times New Roman"/>
          <w:sz w:val="24"/>
          <w:szCs w:val="24"/>
        </w:rPr>
        <w:t>disepakati</w:t>
      </w:r>
      <w:r>
        <w:rPr>
          <w:rFonts w:ascii="Times New Roman" w:cs="Times New Roman" w:hAnsi="Times New Roman"/>
          <w:sz w:val="24"/>
          <w:szCs w:val="24"/>
        </w:rPr>
        <w:t xml:space="preserve"> </w:t>
      </w:r>
      <w:r>
        <w:rPr>
          <w:rFonts w:ascii="Times New Roman" w:cs="Times New Roman" w:hAnsi="Times New Roman"/>
          <w:sz w:val="24"/>
          <w:szCs w:val="24"/>
        </w:rPr>
        <w:t>atas</w:t>
      </w:r>
      <w:r>
        <w:rPr>
          <w:rFonts w:ascii="Times New Roman" w:cs="Times New Roman" w:hAnsi="Times New Roman"/>
          <w:sz w:val="24"/>
          <w:szCs w:val="24"/>
        </w:rPr>
        <w:t xml:space="preserve"> </w:t>
      </w:r>
      <w:r>
        <w:rPr>
          <w:rFonts w:ascii="Times New Roman" w:cs="Times New Roman" w:hAnsi="Times New Roman"/>
          <w:sz w:val="24"/>
          <w:szCs w:val="24"/>
        </w:rPr>
        <w:t>dasar</w:t>
      </w:r>
      <w:r>
        <w:rPr>
          <w:rFonts w:ascii="Times New Roman" w:cs="Times New Roman" w:hAnsi="Times New Roman"/>
          <w:sz w:val="24"/>
          <w:szCs w:val="24"/>
        </w:rPr>
        <w:t xml:space="preserve"> </w:t>
      </w:r>
      <w:r>
        <w:rPr>
          <w:rFonts w:ascii="Times New Roman" w:cs="Times New Roman" w:hAnsi="Times New Roman"/>
          <w:sz w:val="24"/>
          <w:szCs w:val="24"/>
        </w:rPr>
        <w:t>realisasi</w:t>
      </w:r>
      <w:r>
        <w:rPr>
          <w:rFonts w:ascii="Times New Roman" w:cs="Times New Roman" w:hAnsi="Times New Roman"/>
          <w:sz w:val="24"/>
          <w:szCs w:val="24"/>
        </w:rPr>
        <w:t xml:space="preserve"> </w:t>
      </w:r>
      <w:r>
        <w:rPr>
          <w:rFonts w:ascii="Times New Roman" w:cs="Times New Roman" w:hAnsi="Times New Roman"/>
          <w:sz w:val="24"/>
          <w:szCs w:val="24"/>
        </w:rPr>
        <w:t>keuntungan</w:t>
      </w:r>
      <w:r>
        <w:rPr>
          <w:rFonts w:ascii="Times New Roman" w:cs="Times New Roman" w:hAnsi="Times New Roman"/>
          <w:sz w:val="24"/>
          <w:szCs w:val="24"/>
        </w:rPr>
        <w:t xml:space="preserve">, </w:t>
      </w:r>
      <w:r>
        <w:rPr>
          <w:rFonts w:ascii="Times New Roman" w:cs="Times New Roman" w:hAnsi="Times New Roman"/>
          <w:sz w:val="24"/>
          <w:szCs w:val="24"/>
        </w:rPr>
        <w:t>sementara</w:t>
      </w:r>
      <w:r>
        <w:rPr>
          <w:rFonts w:ascii="Times New Roman" w:cs="Times New Roman" w:hAnsi="Times New Roman"/>
          <w:sz w:val="24"/>
          <w:szCs w:val="24"/>
        </w:rPr>
        <w:t xml:space="preserve"> </w:t>
      </w:r>
      <w:r>
        <w:rPr>
          <w:rFonts w:ascii="Times New Roman" w:cs="Times New Roman" w:hAnsi="Times New Roman"/>
          <w:sz w:val="24"/>
          <w:szCs w:val="24"/>
        </w:rPr>
        <w:t>jika</w:t>
      </w:r>
      <w:r>
        <w:rPr>
          <w:rFonts w:ascii="Times New Roman" w:cs="Times New Roman" w:hAnsi="Times New Roman"/>
          <w:sz w:val="24"/>
          <w:szCs w:val="24"/>
        </w:rPr>
        <w:t xml:space="preserve"> </w:t>
      </w:r>
      <w:r>
        <w:rPr>
          <w:rFonts w:ascii="Times New Roman" w:cs="Times New Roman" w:hAnsi="Times New Roman"/>
          <w:sz w:val="24"/>
          <w:szCs w:val="24"/>
        </w:rPr>
        <w:t>terjadi</w:t>
      </w:r>
      <w:r>
        <w:rPr>
          <w:rFonts w:ascii="Times New Roman" w:cs="Times New Roman" w:hAnsi="Times New Roman"/>
          <w:sz w:val="24"/>
          <w:szCs w:val="24"/>
        </w:rPr>
        <w:t xml:space="preserve"> </w:t>
      </w:r>
      <w:r>
        <w:rPr>
          <w:rFonts w:ascii="Times New Roman" w:cs="Times New Roman" w:hAnsi="Times New Roman"/>
          <w:sz w:val="24"/>
          <w:szCs w:val="24"/>
        </w:rPr>
        <w:t>kerugian</w:t>
      </w:r>
      <w:r>
        <w:rPr>
          <w:rFonts w:ascii="Times New Roman" w:cs="Times New Roman" w:hAnsi="Times New Roman"/>
          <w:sz w:val="24"/>
          <w:szCs w:val="24"/>
        </w:rPr>
        <w:t xml:space="preserve"> yang </w:t>
      </w:r>
      <w:r>
        <w:rPr>
          <w:rFonts w:ascii="Times New Roman" w:cs="Times New Roman" w:hAnsi="Times New Roman"/>
          <w:sz w:val="24"/>
          <w:szCs w:val="24"/>
        </w:rPr>
        <w:t>tidak</w:t>
      </w:r>
      <w:r>
        <w:rPr>
          <w:rFonts w:ascii="Times New Roman" w:cs="Times New Roman" w:hAnsi="Times New Roman"/>
          <w:sz w:val="24"/>
          <w:szCs w:val="24"/>
        </w:rPr>
        <w:t xml:space="preserve"> </w:t>
      </w:r>
      <w:r>
        <w:rPr>
          <w:rFonts w:ascii="Times New Roman" w:cs="Times New Roman" w:hAnsi="Times New Roman"/>
          <w:sz w:val="24"/>
          <w:szCs w:val="24"/>
        </w:rPr>
        <w:t>diakibatkan</w:t>
      </w:r>
      <w:r>
        <w:rPr>
          <w:rFonts w:ascii="Times New Roman" w:cs="Times New Roman" w:hAnsi="Times New Roman"/>
          <w:sz w:val="24"/>
          <w:szCs w:val="24"/>
        </w:rPr>
        <w:t xml:space="preserve"> oleh </w:t>
      </w:r>
      <w:r>
        <w:rPr>
          <w:rFonts w:ascii="Times New Roman" w:cs="Times New Roman" w:hAnsi="Times New Roman"/>
          <w:sz w:val="24"/>
          <w:szCs w:val="24"/>
        </w:rPr>
        <w:t>kelalaian</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akan</w:t>
      </w:r>
      <w:r>
        <w:rPr>
          <w:rFonts w:ascii="Times New Roman" w:cs="Times New Roman" w:hAnsi="Times New Roman"/>
          <w:sz w:val="24"/>
          <w:szCs w:val="24"/>
        </w:rPr>
        <w:t xml:space="preserve"> </w:t>
      </w:r>
      <w:r>
        <w:rPr>
          <w:rFonts w:ascii="Times New Roman" w:cs="Times New Roman" w:hAnsi="Times New Roman"/>
          <w:sz w:val="24"/>
          <w:szCs w:val="24"/>
        </w:rPr>
        <w:t>ditanggung</w:t>
      </w:r>
      <w:r>
        <w:rPr>
          <w:rFonts w:ascii="Times New Roman" w:cs="Times New Roman" w:hAnsi="Times New Roman"/>
          <w:sz w:val="24"/>
          <w:szCs w:val="24"/>
        </w:rPr>
        <w:t xml:space="preserve"> </w:t>
      </w:r>
      <w:r>
        <w:rPr>
          <w:rFonts w:ascii="Times New Roman" w:cs="Times New Roman" w:hAnsi="Times New Roman"/>
          <w:sz w:val="24"/>
          <w:szCs w:val="24"/>
        </w:rPr>
        <w:t>sepenuhnya</w:t>
      </w:r>
      <w:r>
        <w:rPr>
          <w:rFonts w:ascii="Times New Roman" w:cs="Times New Roman" w:hAnsi="Times New Roman"/>
          <w:sz w:val="24"/>
          <w:szCs w:val="24"/>
        </w:rPr>
        <w:t xml:space="preserve"> oleh </w:t>
      </w:r>
      <w:r>
        <w:rPr>
          <w:rFonts w:ascii="Times New Roman" w:cs="Times New Roman" w:hAnsi="Times New Roman"/>
          <w:sz w:val="24"/>
          <w:szCs w:val="24"/>
        </w:rPr>
        <w:t>pemilik</w:t>
      </w:r>
      <w:r>
        <w:rPr>
          <w:rFonts w:ascii="Times New Roman" w:cs="Times New Roman" w:hAnsi="Times New Roman"/>
          <w:sz w:val="24"/>
          <w:szCs w:val="24"/>
        </w:rPr>
        <w:t xml:space="preserve"> dana, </w:t>
      </w:r>
      <w:r>
        <w:rPr>
          <w:rFonts w:ascii="Times New Roman" w:cs="Times New Roman" w:hAnsi="Times New Roman"/>
          <w:sz w:val="24"/>
          <w:szCs w:val="24"/>
        </w:rPr>
        <w:t>sementara</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akan</w:t>
      </w:r>
      <w:r>
        <w:rPr>
          <w:rFonts w:ascii="Times New Roman" w:cs="Times New Roman" w:hAnsi="Times New Roman"/>
          <w:sz w:val="24"/>
          <w:szCs w:val="24"/>
        </w:rPr>
        <w:t xml:space="preserve"> </w:t>
      </w:r>
      <w:r>
        <w:rPr>
          <w:rFonts w:ascii="Times New Roman" w:cs="Times New Roman" w:hAnsi="Times New Roman"/>
          <w:sz w:val="24"/>
          <w:szCs w:val="24"/>
        </w:rPr>
        <w:t>menanggung</w:t>
      </w:r>
      <w:r>
        <w:rPr>
          <w:rFonts w:ascii="Times New Roman" w:cs="Times New Roman" w:hAnsi="Times New Roman"/>
          <w:sz w:val="24"/>
          <w:szCs w:val="24"/>
        </w:rPr>
        <w:t xml:space="preserve"> </w:t>
      </w:r>
      <w:r>
        <w:rPr>
          <w:rFonts w:ascii="Times New Roman" w:cs="Times New Roman" w:hAnsi="Times New Roman"/>
          <w:sz w:val="24"/>
          <w:szCs w:val="24"/>
        </w:rPr>
        <w:t>resiko</w:t>
      </w:r>
      <w:r>
        <w:rPr>
          <w:rFonts w:ascii="Times New Roman" w:cs="Times New Roman" w:hAnsi="Times New Roman"/>
          <w:sz w:val="24"/>
          <w:szCs w:val="24"/>
        </w:rPr>
        <w:t xml:space="preserve"> </w:t>
      </w:r>
      <w:r>
        <w:rPr>
          <w:rFonts w:ascii="Times New Roman" w:cs="Times New Roman" w:hAnsi="Times New Roman"/>
          <w:sz w:val="24"/>
          <w:szCs w:val="24"/>
        </w:rPr>
        <w:t>nonfinansial</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karakteristik</w:t>
      </w:r>
      <w:r>
        <w:rPr>
          <w:rFonts w:ascii="Times New Roman" w:cs="Times New Roman" w:hAnsi="Times New Roman"/>
          <w:sz w:val="24"/>
          <w:szCs w:val="24"/>
        </w:rPr>
        <w:t xml:space="preserve"> </w:t>
      </w:r>
      <w:r>
        <w:rPr>
          <w:rFonts w:ascii="Times New Roman" w:cs="Times New Roman" w:hAnsi="Times New Roman"/>
          <w:sz w:val="24"/>
          <w:szCs w:val="24"/>
        </w:rPr>
        <w:t>seperti</w:t>
      </w:r>
      <w:r>
        <w:rPr>
          <w:rFonts w:ascii="Times New Roman" w:cs="Times New Roman" w:hAnsi="Times New Roman"/>
          <w:sz w:val="24"/>
          <w:szCs w:val="24"/>
        </w:rPr>
        <w:t xml:space="preserve"> </w:t>
      </w:r>
      <w:r>
        <w:rPr>
          <w:rFonts w:ascii="Times New Roman" w:cs="Times New Roman" w:hAnsi="Times New Roman"/>
          <w:sz w:val="24"/>
          <w:szCs w:val="24"/>
        </w:rPr>
        <w:t>diatas</w:t>
      </w:r>
      <w:r>
        <w:rPr>
          <w:rFonts w:ascii="Times New Roman" w:cs="Times New Roman" w:hAnsi="Times New Roman"/>
          <w:sz w:val="24"/>
          <w:szCs w:val="24"/>
        </w:rPr>
        <w:t xml:space="preserve">, </w:t>
      </w:r>
      <w:r>
        <w:rPr>
          <w:rFonts w:ascii="Times New Roman" w:cs="Times New Roman" w:hAnsi="Times New Roman"/>
          <w:sz w:val="24"/>
          <w:szCs w:val="24"/>
        </w:rPr>
        <w:t>terlebih</w:t>
      </w:r>
      <w:r>
        <w:rPr>
          <w:rFonts w:ascii="Times New Roman" w:cs="Times New Roman" w:hAnsi="Times New Roman"/>
          <w:sz w:val="24"/>
          <w:szCs w:val="24"/>
        </w:rPr>
        <w:t xml:space="preserve"> </w:t>
      </w:r>
      <w:r>
        <w:rPr>
          <w:rFonts w:ascii="Times New Roman" w:cs="Times New Roman" w:hAnsi="Times New Roman"/>
          <w:sz w:val="24"/>
          <w:szCs w:val="24"/>
        </w:rPr>
        <w:t>lagi</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w:t>
      </w:r>
      <w:r>
        <w:rPr>
          <w:rFonts w:ascii="Times New Roman" w:cs="Times New Roman" w:hAnsi="Times New Roman"/>
          <w:sz w:val="24"/>
          <w:szCs w:val="24"/>
        </w:rPr>
        <w:t>hanya</w:t>
      </w:r>
      <w:r>
        <w:rPr>
          <w:rFonts w:ascii="Times New Roman" w:cs="Times New Roman" w:hAnsi="Times New Roman"/>
          <w:sz w:val="24"/>
          <w:szCs w:val="24"/>
        </w:rPr>
        <w:t xml:space="preserve"> </w:t>
      </w:r>
      <w:r>
        <w:rPr>
          <w:rFonts w:ascii="Times New Roman" w:cs="Times New Roman" w:hAnsi="Times New Roman"/>
          <w:sz w:val="24"/>
          <w:szCs w:val="24"/>
        </w:rPr>
        <w:t>bisa</w:t>
      </w:r>
      <w:r>
        <w:rPr>
          <w:rFonts w:ascii="Times New Roman" w:cs="Times New Roman" w:hAnsi="Times New Roman"/>
          <w:sz w:val="24"/>
          <w:szCs w:val="24"/>
        </w:rPr>
        <w:t xml:space="preserve"> </w:t>
      </w:r>
      <w:r>
        <w:rPr>
          <w:rFonts w:ascii="Times New Roman" w:cs="Times New Roman" w:hAnsi="Times New Roman"/>
          <w:sz w:val="24"/>
          <w:szCs w:val="24"/>
        </w:rPr>
        <w:t>mengawasi</w:t>
      </w:r>
      <w:r>
        <w:rPr>
          <w:rFonts w:ascii="Times New Roman" w:cs="Times New Roman" w:hAnsi="Times New Roman"/>
          <w:sz w:val="24"/>
          <w:szCs w:val="24"/>
        </w:rPr>
        <w:t xml:space="preserve"> dan </w:t>
      </w:r>
      <w:r>
        <w:rPr>
          <w:rFonts w:ascii="Times New Roman" w:cs="Times New Roman" w:hAnsi="Times New Roman"/>
          <w:sz w:val="24"/>
          <w:szCs w:val="24"/>
        </w:rPr>
        <w:t>memberi</w:t>
      </w:r>
      <w:r>
        <w:rPr>
          <w:rFonts w:ascii="Times New Roman" w:cs="Times New Roman" w:hAnsi="Times New Roman"/>
          <w:sz w:val="24"/>
          <w:szCs w:val="24"/>
        </w:rPr>
        <w:t xml:space="preserve"> saran dan </w:t>
      </w:r>
      <w:r>
        <w:rPr>
          <w:rFonts w:ascii="Times New Roman" w:cs="Times New Roman" w:hAnsi="Times New Roman"/>
          <w:sz w:val="24"/>
          <w:szCs w:val="24"/>
        </w:rPr>
        <w:t>tidak</w:t>
      </w:r>
      <w:r>
        <w:rPr>
          <w:rFonts w:ascii="Times New Roman" w:cs="Times New Roman" w:hAnsi="Times New Roman"/>
          <w:sz w:val="24"/>
          <w:szCs w:val="24"/>
        </w:rPr>
        <w:t xml:space="preserve"> </w:t>
      </w:r>
      <w:r>
        <w:rPr>
          <w:rFonts w:ascii="Times New Roman" w:cs="Times New Roman" w:hAnsi="Times New Roman"/>
          <w:sz w:val="24"/>
          <w:szCs w:val="24"/>
        </w:rPr>
        <w:t>boleh</w:t>
      </w:r>
      <w:r>
        <w:rPr>
          <w:rFonts w:ascii="Times New Roman" w:cs="Times New Roman" w:hAnsi="Times New Roman"/>
          <w:sz w:val="24"/>
          <w:szCs w:val="24"/>
        </w:rPr>
        <w:t xml:space="preserve"> </w:t>
      </w:r>
      <w:r>
        <w:rPr>
          <w:rFonts w:ascii="Times New Roman" w:cs="Times New Roman" w:hAnsi="Times New Roman"/>
          <w:sz w:val="24"/>
          <w:szCs w:val="24"/>
        </w:rPr>
        <w:t>intervensi</w:t>
      </w:r>
      <w:r>
        <w:rPr>
          <w:rFonts w:ascii="Times New Roman" w:cs="Times New Roman" w:hAnsi="Times New Roman"/>
          <w:sz w:val="24"/>
          <w:szCs w:val="24"/>
        </w:rPr>
        <w:t xml:space="preserve"> </w:t>
      </w:r>
      <w:r>
        <w:rPr>
          <w:rFonts w:ascii="Times New Roman" w:cs="Times New Roman" w:hAnsi="Times New Roman"/>
          <w:sz w:val="24"/>
          <w:szCs w:val="24"/>
        </w:rPr>
        <w:t>terhadap</w:t>
      </w:r>
      <w:r>
        <w:rPr>
          <w:rFonts w:ascii="Times New Roman" w:cs="Times New Roman" w:hAnsi="Times New Roman"/>
          <w:sz w:val="24"/>
          <w:szCs w:val="24"/>
        </w:rPr>
        <w:t xml:space="preserve"> </w:t>
      </w:r>
      <w:r>
        <w:rPr>
          <w:rFonts w:ascii="Times New Roman" w:cs="Times New Roman" w:hAnsi="Times New Roman"/>
          <w:sz w:val="24"/>
          <w:szCs w:val="24"/>
        </w:rPr>
        <w:t>jalannya</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w:t>
      </w:r>
      <w:r>
        <w:rPr>
          <w:rFonts w:ascii="Times New Roman" w:cs="Times New Roman" w:hAnsi="Times New Roman"/>
          <w:sz w:val="24"/>
          <w:szCs w:val="24"/>
        </w:rPr>
        <w:t>usaha</w:t>
      </w:r>
      <w:r>
        <w:rPr>
          <w:rFonts w:ascii="Times New Roman" w:cs="Times New Roman" w:hAnsi="Times New Roman"/>
          <w:sz w:val="24"/>
          <w:szCs w:val="24"/>
        </w:rPr>
        <w:t xml:space="preserve"> </w:t>
      </w:r>
      <w:r>
        <w:rPr>
          <w:rFonts w:ascii="Times New Roman" w:cs="Times New Roman" w:hAnsi="Times New Roman"/>
          <w:sz w:val="24"/>
          <w:szCs w:val="24"/>
        </w:rPr>
        <w:t>maka</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dikatakan</w:t>
      </w:r>
      <w:r>
        <w:rPr>
          <w:rFonts w:ascii="Times New Roman" w:cs="Times New Roman" w:hAnsi="Times New Roman"/>
          <w:sz w:val="24"/>
          <w:szCs w:val="24"/>
        </w:rPr>
        <w:t xml:space="preserve"> </w:t>
      </w:r>
      <w:r>
        <w:rPr>
          <w:rFonts w:ascii="Times New Roman" w:cs="Times New Roman" w:hAnsi="Times New Roman"/>
          <w:sz w:val="24"/>
          <w:szCs w:val="24"/>
        </w:rPr>
        <w:t>sebagai</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yang </w:t>
      </w:r>
      <w:r>
        <w:rPr>
          <w:rFonts w:ascii="Times New Roman" w:cs="Times New Roman" w:hAnsi="Times New Roman"/>
          <w:sz w:val="24"/>
          <w:szCs w:val="24"/>
        </w:rPr>
        <w:t>berisiko</w:t>
      </w:r>
      <w:r>
        <w:rPr>
          <w:rFonts w:ascii="Times New Roman" w:cs="Times New Roman" w:hAnsi="Times New Roman"/>
          <w:sz w:val="24"/>
          <w:szCs w:val="24"/>
        </w:rPr>
        <w:t xml:space="preserve"> </w:t>
      </w:r>
      <w:r>
        <w:rPr>
          <w:rFonts w:ascii="Times New Roman" w:cs="Times New Roman" w:hAnsi="Times New Roman"/>
          <w:sz w:val="24"/>
          <w:szCs w:val="24"/>
        </w:rPr>
        <w:t>tinggi</w:t>
      </w:r>
      <w:r>
        <w:rPr>
          <w:rFonts w:ascii="Times New Roman" w:cs="Times New Roman" w:hAnsi="Times New Roman"/>
          <w:sz w:val="24"/>
          <w:szCs w:val="24"/>
        </w:rPr>
        <w:t xml:space="preserve"> </w:t>
      </w:r>
      <w:r>
        <w:rPr>
          <w:rFonts w:ascii="Times New Roman" w:cs="Times New Roman" w:hAnsi="Times New Roman"/>
          <w:sz w:val="24"/>
          <w:szCs w:val="24"/>
        </w:rPr>
        <w:t>sehingga</w:t>
      </w:r>
      <w:r>
        <w:rPr>
          <w:rFonts w:ascii="Times New Roman" w:cs="Times New Roman" w:hAnsi="Times New Roman"/>
          <w:sz w:val="24"/>
          <w:szCs w:val="24"/>
        </w:rPr>
        <w:t xml:space="preserve"> </w:t>
      </w:r>
      <w:r>
        <w:rPr>
          <w:rFonts w:ascii="Times New Roman" w:cs="Times New Roman" w:hAnsi="Times New Roman"/>
          <w:sz w:val="24"/>
          <w:szCs w:val="24"/>
        </w:rPr>
        <w:t>kepercayaan</w:t>
      </w:r>
      <w:r>
        <w:rPr>
          <w:rFonts w:ascii="Times New Roman" w:cs="Times New Roman" w:hAnsi="Times New Roman"/>
          <w:sz w:val="24"/>
          <w:szCs w:val="24"/>
        </w:rPr>
        <w:t xml:space="preserve"> </w:t>
      </w:r>
      <w:r>
        <w:rPr>
          <w:rFonts w:ascii="Times New Roman" w:cs="Times New Roman" w:hAnsi="Times New Roman"/>
          <w:sz w:val="24"/>
          <w:szCs w:val="24"/>
        </w:rPr>
        <w:t>terhadap</w:t>
      </w:r>
      <w:r>
        <w:rPr>
          <w:rFonts w:ascii="Times New Roman" w:cs="Times New Roman" w:hAnsi="Times New Roman"/>
          <w:sz w:val="24"/>
          <w:szCs w:val="24"/>
        </w:rPr>
        <w:t xml:space="preserve">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suatu</w:t>
      </w:r>
      <w:r>
        <w:rPr>
          <w:rFonts w:ascii="Times New Roman" w:cs="Times New Roman" w:hAnsi="Times New Roman"/>
          <w:sz w:val="24"/>
          <w:szCs w:val="24"/>
        </w:rPr>
        <w:t xml:space="preserve"> </w:t>
      </w:r>
      <w:r>
        <w:rPr>
          <w:rFonts w:ascii="Times New Roman" w:cs="Times New Roman" w:hAnsi="Times New Roman"/>
          <w:sz w:val="24"/>
          <w:szCs w:val="24"/>
        </w:rPr>
        <w:t>hal</w:t>
      </w:r>
      <w:r>
        <w:rPr>
          <w:rFonts w:ascii="Times New Roman" w:cs="Times New Roman" w:hAnsi="Times New Roman"/>
          <w:sz w:val="24"/>
          <w:szCs w:val="24"/>
        </w:rPr>
        <w:t xml:space="preserve"> yang sangat </w:t>
      </w:r>
      <w:r>
        <w:rPr>
          <w:rFonts w:ascii="Times New Roman" w:cs="Times New Roman" w:hAnsi="Times New Roman"/>
          <w:sz w:val="24"/>
          <w:szCs w:val="24"/>
        </w:rPr>
        <w:t>penting</w:t>
      </w:r>
      <w:r>
        <w:rPr>
          <w:rFonts w:ascii="Times New Roman" w:cs="Times New Roman" w:hAnsi="Times New Roman"/>
          <w:sz w:val="24"/>
          <w:szCs w:val="24"/>
        </w:rPr>
        <w:t xml:space="preserve">. </w:t>
      </w:r>
      <w:r>
        <w:rPr>
          <w:rFonts w:ascii="Times New Roman" w:cs="Times New Roman" w:hAnsi="Times New Roman"/>
          <w:sz w:val="24"/>
          <w:szCs w:val="24"/>
        </w:rPr>
        <w:t>Terdapat</w:t>
      </w:r>
      <w:r>
        <w:rPr>
          <w:rFonts w:ascii="Times New Roman" w:cs="Times New Roman" w:hAnsi="Times New Roman"/>
          <w:sz w:val="24"/>
          <w:szCs w:val="24"/>
        </w:rPr>
        <w:t xml:space="preserve"> </w:t>
      </w:r>
      <w:r>
        <w:rPr>
          <w:rFonts w:ascii="Times New Roman" w:cs="Times New Roman" w:hAnsi="Times New Roman"/>
          <w:sz w:val="24"/>
          <w:szCs w:val="24"/>
        </w:rPr>
        <w:t>beberapa</w:t>
      </w:r>
      <w:r>
        <w:rPr>
          <w:rFonts w:ascii="Times New Roman" w:cs="Times New Roman" w:hAnsi="Times New Roman"/>
          <w:sz w:val="24"/>
          <w:szCs w:val="24"/>
        </w:rPr>
        <w:t xml:space="preserve"> </w:t>
      </w:r>
      <w:r>
        <w:rPr>
          <w:rFonts w:ascii="Times New Roman" w:cs="Times New Roman" w:hAnsi="Times New Roman"/>
          <w:sz w:val="24"/>
          <w:szCs w:val="24"/>
        </w:rPr>
        <w:t>jenis</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dan </w:t>
      </w:r>
      <w:r>
        <w:rPr>
          <w:rFonts w:ascii="Times New Roman" w:cs="Times New Roman" w:hAnsi="Times New Roman"/>
          <w:sz w:val="24"/>
          <w:szCs w:val="24"/>
        </w:rPr>
        <w:t>seluruh</w:t>
      </w:r>
      <w:r>
        <w:rPr>
          <w:rFonts w:ascii="Times New Roman" w:cs="Times New Roman" w:hAnsi="Times New Roman"/>
          <w:sz w:val="24"/>
          <w:szCs w:val="24"/>
        </w:rPr>
        <w:t xml:space="preserve"> </w:t>
      </w:r>
      <w:r>
        <w:rPr>
          <w:rFonts w:ascii="Times New Roman" w:cs="Times New Roman" w:hAnsi="Times New Roman"/>
          <w:sz w:val="24"/>
          <w:szCs w:val="24"/>
        </w:rPr>
        <w:t>akad</w:t>
      </w:r>
      <w:r>
        <w:rPr>
          <w:rFonts w:ascii="Times New Roman" w:cs="Times New Roman" w:hAnsi="Times New Roman"/>
          <w:sz w:val="24"/>
          <w:szCs w:val="24"/>
        </w:rPr>
        <w:t xml:space="preserve"> </w:t>
      </w:r>
      <w:r>
        <w:rPr>
          <w:rFonts w:ascii="Times New Roman" w:cs="Times New Roman" w:hAnsi="Times New Roman"/>
          <w:sz w:val="24"/>
          <w:szCs w:val="24"/>
        </w:rPr>
        <w:t>mudharabah</w:t>
      </w:r>
      <w:r>
        <w:rPr>
          <w:rFonts w:ascii="Times New Roman" w:cs="Times New Roman" w:hAnsi="Times New Roman"/>
          <w:sz w:val="24"/>
          <w:szCs w:val="24"/>
        </w:rPr>
        <w:t xml:space="preserve"> </w:t>
      </w:r>
      <w:r>
        <w:rPr>
          <w:rFonts w:ascii="Times New Roman" w:cs="Times New Roman" w:hAnsi="Times New Roman"/>
          <w:sz w:val="24"/>
          <w:szCs w:val="24"/>
        </w:rPr>
        <w:t>tersebut</w:t>
      </w:r>
      <w:r>
        <w:rPr>
          <w:rFonts w:ascii="Times New Roman" w:cs="Times New Roman" w:hAnsi="Times New Roman"/>
          <w:sz w:val="24"/>
          <w:szCs w:val="24"/>
        </w:rPr>
        <w:t xml:space="preserve"> </w:t>
      </w:r>
      <w:r>
        <w:rPr>
          <w:rFonts w:ascii="Times New Roman" w:cs="Times New Roman" w:hAnsi="Times New Roman"/>
          <w:sz w:val="24"/>
          <w:szCs w:val="24"/>
        </w:rPr>
        <w:t>harus</w:t>
      </w:r>
      <w:r>
        <w:rPr>
          <w:rFonts w:ascii="Times New Roman" w:cs="Times New Roman" w:hAnsi="Times New Roman"/>
          <w:sz w:val="24"/>
          <w:szCs w:val="24"/>
        </w:rPr>
        <w:t xml:space="preserve"> </w:t>
      </w:r>
      <w:r>
        <w:rPr>
          <w:rFonts w:ascii="Times New Roman" w:cs="Times New Roman" w:hAnsi="Times New Roman"/>
          <w:sz w:val="24"/>
          <w:szCs w:val="24"/>
        </w:rPr>
        <w:t>memenuhi</w:t>
      </w:r>
      <w:r>
        <w:rPr>
          <w:rFonts w:ascii="Times New Roman" w:cs="Times New Roman" w:hAnsi="Times New Roman"/>
          <w:sz w:val="24"/>
          <w:szCs w:val="24"/>
        </w:rPr>
        <w:t xml:space="preserve"> </w:t>
      </w:r>
      <w:r>
        <w:rPr>
          <w:rFonts w:ascii="Times New Roman" w:cs="Times New Roman" w:hAnsi="Times New Roman"/>
          <w:sz w:val="24"/>
          <w:szCs w:val="24"/>
        </w:rPr>
        <w:t>rukun</w:t>
      </w:r>
      <w:r>
        <w:rPr>
          <w:rFonts w:ascii="Times New Roman" w:cs="Times New Roman" w:hAnsi="Times New Roman"/>
          <w:sz w:val="24"/>
          <w:szCs w:val="24"/>
        </w:rPr>
        <w:t xml:space="preserve"> dan </w:t>
      </w:r>
      <w:r>
        <w:rPr>
          <w:rFonts w:ascii="Times New Roman" w:cs="Times New Roman" w:hAnsi="Times New Roman"/>
          <w:sz w:val="24"/>
          <w:szCs w:val="24"/>
        </w:rPr>
        <w:t>ketentuan</w:t>
      </w:r>
      <w:r>
        <w:rPr>
          <w:rFonts w:ascii="Times New Roman" w:cs="Times New Roman" w:hAnsi="Times New Roman"/>
          <w:sz w:val="24"/>
          <w:szCs w:val="24"/>
        </w:rPr>
        <w:t xml:space="preserve"> syariah yang </w:t>
      </w:r>
      <w:r>
        <w:rPr>
          <w:rFonts w:ascii="Times New Roman" w:cs="Times New Roman" w:hAnsi="Times New Roman"/>
          <w:sz w:val="24"/>
          <w:szCs w:val="24"/>
        </w:rPr>
        <w:t>mengacu</w:t>
      </w:r>
      <w:r>
        <w:rPr>
          <w:rFonts w:ascii="Times New Roman" w:cs="Times New Roman" w:hAnsi="Times New Roman"/>
          <w:sz w:val="24"/>
          <w:szCs w:val="24"/>
        </w:rPr>
        <w:t xml:space="preserve"> pada Al-Quran, Sunah, </w:t>
      </w:r>
      <w:r>
        <w:rPr>
          <w:rFonts w:ascii="Times New Roman" w:cs="Times New Roman" w:hAnsi="Times New Roman"/>
          <w:sz w:val="24"/>
          <w:szCs w:val="24"/>
        </w:rPr>
        <w:t>Ijmak</w:t>
      </w:r>
      <w:r>
        <w:rPr>
          <w:rFonts w:ascii="Times New Roman" w:cs="Times New Roman" w:hAnsi="Times New Roman"/>
          <w:sz w:val="24"/>
          <w:szCs w:val="24"/>
        </w:rPr>
        <w:t xml:space="preserve">, dan Qiyas. </w:t>
      </w:r>
      <w:r>
        <w:rPr>
          <w:rFonts w:ascii="Times New Roman" w:cs="Times New Roman" w:hAnsi="Times New Roman"/>
          <w:sz w:val="24"/>
          <w:szCs w:val="24"/>
        </w:rPr>
        <w:t>Akuntansi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pemilik</w:t>
      </w:r>
      <w:r>
        <w:rPr>
          <w:rFonts w:ascii="Times New Roman" w:cs="Times New Roman" w:hAnsi="Times New Roman"/>
          <w:sz w:val="24"/>
          <w:szCs w:val="24"/>
        </w:rPr>
        <w:t xml:space="preserve"> dana dan </w:t>
      </w:r>
      <w:r>
        <w:rPr>
          <w:rFonts w:ascii="Times New Roman" w:cs="Times New Roman" w:hAnsi="Times New Roman"/>
          <w:sz w:val="24"/>
          <w:szCs w:val="24"/>
        </w:rPr>
        <w:t>pengelola</w:t>
      </w:r>
      <w:r>
        <w:rPr>
          <w:rFonts w:ascii="Times New Roman" w:cs="Times New Roman" w:hAnsi="Times New Roman"/>
          <w:sz w:val="24"/>
          <w:szCs w:val="24"/>
        </w:rPr>
        <w:t xml:space="preserve"> dana </w:t>
      </w:r>
      <w:r>
        <w:rPr>
          <w:rFonts w:ascii="Times New Roman" w:cs="Times New Roman" w:hAnsi="Times New Roman"/>
          <w:sz w:val="24"/>
          <w:szCs w:val="24"/>
        </w:rPr>
        <w:t>dilakukan</w:t>
      </w:r>
      <w:r>
        <w:rPr>
          <w:rFonts w:ascii="Times New Roman" w:cs="Times New Roman" w:hAnsi="Times New Roman"/>
          <w:sz w:val="24"/>
          <w:szCs w:val="24"/>
        </w:rPr>
        <w:t xml:space="preserve"> </w:t>
      </w:r>
      <w:r>
        <w:rPr>
          <w:rFonts w:ascii="Times New Roman" w:cs="Times New Roman" w:hAnsi="Times New Roman"/>
          <w:sz w:val="24"/>
          <w:szCs w:val="24"/>
        </w:rPr>
        <w:t>sesuai</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PSAK 105.</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p>
    <w:p>
      <w:pPr>
        <w:pStyle w:val="style0"/>
        <w:spacing w:lineRule="auto" w:line="360"/>
        <w:jc w:val="both"/>
        <w:rPr>
          <w:rFonts w:ascii="Times New Roman" w:cs="Times New Roman" w:hAnsi="Times New Roman"/>
          <w:color w:val="0b0a0a"/>
          <w:sz w:val="24"/>
          <w:szCs w:val="24"/>
          <w:shd w:val="clear" w:color="auto" w:fill="ffffff"/>
        </w:rPr>
      </w:pPr>
    </w:p>
    <w:p>
      <w:pPr>
        <w:pStyle w:val="style0"/>
        <w:ind w:left="2160" w:firstLine="720"/>
        <w:jc w:val="both"/>
        <w:rPr>
          <w:rFonts w:ascii="Times New Roman" w:cs="Times New Roman" w:hAnsi="Times New Roman"/>
          <w:b/>
          <w:color w:val="0b0a0a"/>
          <w:sz w:val="24"/>
          <w:szCs w:val="24"/>
          <w:shd w:val="clear" w:color="auto" w:fill="ffffff"/>
        </w:rPr>
      </w:pPr>
    </w:p>
    <w:p>
      <w:pPr>
        <w:pStyle w:val="style0"/>
        <w:ind w:left="2160" w:firstLine="720"/>
        <w:jc w:val="both"/>
        <w:rPr>
          <w:rFonts w:ascii="Times New Roman" w:cs="Times New Roman" w:hAnsi="Times New Roman"/>
          <w:b/>
          <w:color w:val="0b0a0a"/>
          <w:sz w:val="24"/>
          <w:szCs w:val="24"/>
          <w:shd w:val="clear" w:color="auto" w:fill="ffffff"/>
        </w:rPr>
      </w:pPr>
    </w:p>
    <w:p>
      <w:pPr>
        <w:pStyle w:val="style0"/>
        <w:ind w:left="2160" w:firstLine="720"/>
        <w:jc w:val="both"/>
        <w:rPr>
          <w:rFonts w:ascii="Times New Roman" w:cs="Times New Roman" w:hAnsi="Times New Roman"/>
          <w:b/>
          <w:color w:val="0b0a0a"/>
          <w:sz w:val="24"/>
          <w:szCs w:val="24"/>
          <w:shd w:val="clear" w:color="auto" w:fill="ffffff"/>
        </w:rPr>
      </w:pPr>
    </w:p>
    <w:p>
      <w:pPr>
        <w:pStyle w:val="style0"/>
        <w:ind w:left="2160" w:firstLine="720"/>
        <w:jc w:val="both"/>
        <w:rPr>
          <w:rFonts w:ascii="Times New Roman" w:cs="Times New Roman" w:hAnsi="Times New Roman"/>
          <w:b/>
          <w:color w:val="0b0a0a"/>
          <w:sz w:val="24"/>
          <w:szCs w:val="24"/>
          <w:shd w:val="clear" w:color="auto" w:fill="ffffff"/>
        </w:rPr>
      </w:pPr>
    </w:p>
    <w:p>
      <w:pPr>
        <w:pStyle w:val="style0"/>
        <w:ind w:left="2160" w:firstLine="720"/>
        <w:jc w:val="both"/>
        <w:rPr>
          <w:rFonts w:ascii="Times New Roman" w:cs="Times New Roman" w:hAnsi="Times New Roman"/>
          <w:b/>
          <w:color w:val="0b0a0a"/>
          <w:sz w:val="24"/>
          <w:szCs w:val="24"/>
          <w:shd w:val="clear" w:color="auto" w:fill="ffffff"/>
        </w:rPr>
      </w:pPr>
      <w:r>
        <w:rPr>
          <w:rFonts w:ascii="Times New Roman" w:cs="Times New Roman" w:hAnsi="Times New Roman"/>
          <w:b/>
          <w:color w:val="0b0a0a"/>
          <w:sz w:val="24"/>
          <w:szCs w:val="24"/>
          <w:shd w:val="clear" w:color="auto" w:fill="ffffff"/>
        </w:rPr>
        <w:t xml:space="preserve">DAFTAR PUSTAKA </w:t>
      </w:r>
    </w:p>
    <w:p>
      <w:pPr>
        <w:pStyle w:val="style0"/>
        <w:ind w:firstLine="720"/>
        <w:jc w:val="both"/>
        <w:rPr>
          <w:rFonts w:ascii="Times New Roman" w:cs="Times New Roman" w:hAnsi="Times New Roman"/>
          <w:b/>
          <w:color w:val="0b0a0a"/>
          <w:sz w:val="24"/>
          <w:szCs w:val="24"/>
          <w:shd w:val="clear" w:color="auto" w:fill="ffffff"/>
        </w:rPr>
      </w:pPr>
    </w:p>
    <w:p>
      <w:pPr>
        <w:pStyle w:val="style0"/>
        <w:ind w:firstLine="720"/>
        <w:jc w:val="both"/>
        <w:rPr>
          <w:rFonts w:ascii="Times New Roman" w:cs="Times New Roman" w:hAnsi="Times New Roman"/>
          <w:sz w:val="24"/>
          <w:szCs w:val="24"/>
        </w:rPr>
      </w:pPr>
      <w:r>
        <w:rPr/>
        <w:fldChar w:fldCharType="begin"/>
      </w:r>
      <w:r>
        <w:instrText xml:space="preserve"> HYPERLINK "https://journal.uin-alauddin.ac.id/index.php/ssbm/article/view/18327/pdf" </w:instrText>
      </w:r>
      <w:r>
        <w:rPr/>
        <w:fldChar w:fldCharType="separate"/>
      </w:r>
      <w:r>
        <w:rPr>
          <w:rStyle w:val="style85"/>
          <w:rFonts w:ascii="Times New Roman" w:cs="Times New Roman" w:hAnsi="Times New Roman"/>
          <w:sz w:val="24"/>
          <w:szCs w:val="24"/>
        </w:rPr>
        <w:t>https://journal.uin-alauddin.ac.id/index.php/ssbm/article/view/18327/pdf</w:t>
      </w:r>
      <w:r>
        <w:rPr/>
        <w:fldChar w:fldCharType="end"/>
      </w:r>
    </w:p>
    <w:p>
      <w:pPr>
        <w:pStyle w:val="style0"/>
        <w:ind w:firstLine="720"/>
        <w:jc w:val="both"/>
        <w:rPr>
          <w:rFonts w:ascii="Times New Roman" w:cs="Times New Roman" w:hAnsi="Times New Roman"/>
          <w:sz w:val="24"/>
          <w:szCs w:val="24"/>
        </w:rPr>
      </w:pPr>
      <w:r>
        <w:rPr/>
        <w:fldChar w:fldCharType="begin"/>
      </w:r>
      <w:r>
        <w:instrText xml:space="preserve"> HYPERLINK "https://ejurnal.iainpare.ac.id/index.php/diktum/article/download/522/394/" </w:instrText>
      </w:r>
      <w:r>
        <w:rPr/>
        <w:fldChar w:fldCharType="separate"/>
      </w:r>
      <w:r>
        <w:rPr>
          <w:rStyle w:val="style85"/>
          <w:rFonts w:ascii="Times New Roman" w:cs="Times New Roman" w:hAnsi="Times New Roman"/>
          <w:sz w:val="24"/>
          <w:szCs w:val="24"/>
        </w:rPr>
        <w:t>https://ejurnal.iainpare.ac.id/index.php/diktum/article/download/522/394/</w:t>
      </w:r>
      <w:r>
        <w:rPr/>
        <w:fldChar w:fldCharType="end"/>
      </w:r>
    </w:p>
    <w:p>
      <w:pPr>
        <w:pStyle w:val="style0"/>
        <w:ind w:firstLine="720"/>
        <w:jc w:val="both"/>
        <w:rPr>
          <w:rFonts w:ascii="Times New Roman" w:cs="Times New Roman" w:hAnsi="Times New Roman"/>
          <w:sz w:val="24"/>
          <w:szCs w:val="24"/>
        </w:rPr>
      </w:pPr>
      <w:r>
        <w:rPr/>
        <w:fldChar w:fldCharType="begin"/>
      </w:r>
      <w:r>
        <w:instrText xml:space="preserve"> HYPERLINK "https://www.scribd.com/document/597691322/Makalah-Akuntansi-Mudharaba" </w:instrText>
      </w:r>
      <w:r>
        <w:rPr/>
        <w:fldChar w:fldCharType="separate"/>
      </w:r>
      <w:r>
        <w:rPr>
          <w:rStyle w:val="style85"/>
          <w:rFonts w:ascii="Times New Roman" w:cs="Times New Roman" w:hAnsi="Times New Roman"/>
          <w:sz w:val="24"/>
          <w:szCs w:val="24"/>
        </w:rPr>
        <w:t>https://www.scribd.com/document/597691322/Makalah-Akuntansi-Mudharaba</w:t>
      </w:r>
      <w:r>
        <w:rPr/>
        <w:fldChar w:fldCharType="end"/>
      </w:r>
    </w:p>
    <w:p>
      <w:pPr>
        <w:pStyle w:val="style0"/>
        <w:ind w:firstLine="720"/>
        <w:jc w:val="both"/>
        <w:rPr>
          <w:rFonts w:ascii="Times New Roman" w:cs="Times New Roman" w:hAnsi="Times New Roman"/>
          <w:sz w:val="24"/>
          <w:szCs w:val="24"/>
        </w:rPr>
      </w:pPr>
    </w:p>
    <w:p>
      <w:pPr>
        <w:pStyle w:val="style0"/>
        <w:ind w:firstLine="720"/>
        <w:rPr>
          <w:rFonts w:ascii="Times New Roman" w:cs="Times New Roman" w:hAnsi="Times New Roman"/>
          <w:sz w:val="24"/>
          <w:szCs w:val="24"/>
        </w:rPr>
      </w:pPr>
    </w:p>
    <w:sectPr>
      <w:pgSz w:w="11907" w:h="16839" w:orient="portrait" w:code="9"/>
      <w:pgMar w:top="2268" w:right="1701" w:bottom="1701" w:left="226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ii</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08D8C6"/>
    <w:lvl w:ilvl="0" w:tplc="BAE46AA0">
      <w:start w:val="1"/>
      <w:numFmt w:val="lowerLetter"/>
      <w:lvlText w:val="%1."/>
      <w:lvlJc w:val="left"/>
      <w:pPr>
        <w:ind w:left="1261" w:hanging="360"/>
      </w:pPr>
      <w:rPr>
        <w:rFonts w:hint="default"/>
      </w:rPr>
    </w:lvl>
    <w:lvl w:ilvl="1" w:tplc="38090019" w:tentative="1">
      <w:start w:val="1"/>
      <w:numFmt w:val="lowerLetter"/>
      <w:lvlText w:val="%2."/>
      <w:lvlJc w:val="left"/>
      <w:pPr>
        <w:ind w:left="1981" w:hanging="360"/>
      </w:pPr>
    </w:lvl>
    <w:lvl w:ilvl="2" w:tplc="3809001B" w:tentative="1">
      <w:start w:val="1"/>
      <w:numFmt w:val="lowerRoman"/>
      <w:lvlText w:val="%3."/>
      <w:lvlJc w:val="right"/>
      <w:pPr>
        <w:ind w:left="2701" w:hanging="180"/>
      </w:pPr>
    </w:lvl>
    <w:lvl w:ilvl="3" w:tplc="3809000F" w:tentative="1">
      <w:start w:val="1"/>
      <w:numFmt w:val="decimal"/>
      <w:lvlText w:val="%4."/>
      <w:lvlJc w:val="left"/>
      <w:pPr>
        <w:ind w:left="3421" w:hanging="360"/>
      </w:pPr>
    </w:lvl>
    <w:lvl w:ilvl="4" w:tplc="38090019" w:tentative="1">
      <w:start w:val="1"/>
      <w:numFmt w:val="lowerLetter"/>
      <w:lvlText w:val="%5."/>
      <w:lvlJc w:val="left"/>
      <w:pPr>
        <w:ind w:left="4141" w:hanging="360"/>
      </w:pPr>
    </w:lvl>
    <w:lvl w:ilvl="5" w:tplc="3809001B" w:tentative="1">
      <w:start w:val="1"/>
      <w:numFmt w:val="lowerRoman"/>
      <w:lvlText w:val="%6."/>
      <w:lvlJc w:val="right"/>
      <w:pPr>
        <w:ind w:left="4861" w:hanging="180"/>
      </w:pPr>
    </w:lvl>
    <w:lvl w:ilvl="6" w:tplc="3809000F" w:tentative="1">
      <w:start w:val="1"/>
      <w:numFmt w:val="decimal"/>
      <w:lvlText w:val="%7."/>
      <w:lvlJc w:val="left"/>
      <w:pPr>
        <w:ind w:left="5581" w:hanging="360"/>
      </w:pPr>
    </w:lvl>
    <w:lvl w:ilvl="7" w:tplc="38090019" w:tentative="1">
      <w:start w:val="1"/>
      <w:numFmt w:val="lowerLetter"/>
      <w:lvlText w:val="%8."/>
      <w:lvlJc w:val="left"/>
      <w:pPr>
        <w:ind w:left="6301" w:hanging="360"/>
      </w:pPr>
    </w:lvl>
    <w:lvl w:ilvl="8" w:tplc="3809001B" w:tentative="1">
      <w:start w:val="1"/>
      <w:numFmt w:val="lowerRoman"/>
      <w:lvlText w:val="%9."/>
      <w:lvlJc w:val="right"/>
      <w:pPr>
        <w:ind w:left="7021" w:hanging="180"/>
      </w:pPr>
    </w:lvl>
  </w:abstractNum>
  <w:abstractNum w:abstractNumId="1">
    <w:nsid w:val="00000001"/>
    <w:multiLevelType w:val="multilevel"/>
    <w:tmpl w:val="4B5691A6"/>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0000002"/>
    <w:multiLevelType w:val="hybridMultilevel"/>
    <w:tmpl w:val="7BCE1D92"/>
    <w:lvl w:ilvl="0" w:tplc="5E44D90A">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
    <w:nsid w:val="00000003"/>
    <w:multiLevelType w:val="hybridMultilevel"/>
    <w:tmpl w:val="C9A2FB16"/>
    <w:lvl w:ilvl="0" w:tplc="04090017">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4">
    <w:nsid w:val="00000004"/>
    <w:multiLevelType w:val="multilevel"/>
    <w:tmpl w:val="8AD22EE8"/>
    <w:lvl w:ilvl="0">
      <w:start w:val="1"/>
      <w:numFmt w:val="decimal"/>
      <w:lvlText w:val="%1."/>
      <w:lvlJc w:val="left"/>
      <w:pPr>
        <w:ind w:left="1440" w:hanging="360"/>
      </w:pPr>
      <w:rPr>
        <w:rFonts w:hint="default"/>
      </w:rPr>
    </w:lvl>
    <w:lvl w:ilvl="1">
      <w:start w:val="1"/>
      <w:numFmt w:val="decimal"/>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00000005"/>
    <w:multiLevelType w:val="hybridMultilevel"/>
    <w:tmpl w:val="5162AEC2"/>
    <w:lvl w:ilvl="0" w:tplc="BAE46AA0">
      <w:start w:val="1"/>
      <w:numFmt w:val="lowerLetter"/>
      <w:lvlText w:val="%1."/>
      <w:lvlJc w:val="left"/>
      <w:pPr>
        <w:ind w:left="3421"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nsid w:val="00000006"/>
    <w:multiLevelType w:val="hybridMultilevel"/>
    <w:tmpl w:val="4D6209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5AAB5CE"/>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nsid w:val="00000008"/>
    <w:multiLevelType w:val="hybridMultilevel"/>
    <w:tmpl w:val="9684EFE4"/>
    <w:lvl w:ilvl="0" w:tplc="0409000F">
      <w:start w:val="1"/>
      <w:numFmt w:val="decimal"/>
      <w:lvlText w:val="%1."/>
      <w:lvlJc w:val="left"/>
      <w:pPr>
        <w:ind w:left="1440" w:hanging="360"/>
      </w:pPr>
    </w:lvl>
    <w:lvl w:ilvl="1" w:tplc="95FC673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multilevel"/>
    <w:tmpl w:val="A4C0F22C"/>
    <w:lvl w:ilvl="0">
      <w:start w:val="1"/>
      <w:numFmt w:val="decimal"/>
      <w:lvlText w:val="%1."/>
      <w:lvlJc w:val="left"/>
      <w:pPr>
        <w:ind w:left="420" w:hanging="360"/>
      </w:pPr>
      <w:rPr>
        <w:rFonts w:hint="default"/>
      </w:rPr>
    </w:lvl>
    <w:lvl w:ilvl="1">
      <w:start w:val="4"/>
      <w:numFmt w:val="decimal"/>
      <w:isLgl/>
      <w:lvlText w:val="%1.%2"/>
      <w:lvlJc w:val="left"/>
      <w:pPr>
        <w:ind w:left="420" w:hanging="360"/>
      </w:pPr>
      <w:rPr>
        <w:rFonts w:hint="default"/>
        <w:b/>
        <w:bCs w:val="false"/>
        <w:sz w:val="28"/>
        <w:szCs w:val="28"/>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0">
    <w:nsid w:val="0000000A"/>
    <w:multiLevelType w:val="hybridMultilevel"/>
    <w:tmpl w:val="CDD64330"/>
    <w:lvl w:ilvl="0" w:tplc="940048F6">
      <w:start w:val="1"/>
      <w:numFmt w:val="decimal"/>
      <w:lvlText w:val="%1."/>
      <w:lvlJc w:val="left"/>
      <w:pPr>
        <w:ind w:left="150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1">
    <w:nsid w:val="0000000B"/>
    <w:multiLevelType w:val="multilevel"/>
    <w:tmpl w:val="4B5691A6"/>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0000000C"/>
    <w:multiLevelType w:val="hybridMultilevel"/>
    <w:tmpl w:val="9DF6768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nsid w:val="000000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000000E"/>
    <w:multiLevelType w:val="hybridMultilevel"/>
    <w:tmpl w:val="4B36CD68"/>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nsid w:val="0000000F"/>
    <w:multiLevelType w:val="hybridMultilevel"/>
    <w:tmpl w:val="99921A5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nsid w:val="00000010"/>
    <w:multiLevelType w:val="hybridMultilevel"/>
    <w:tmpl w:val="B62A1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0000011"/>
    <w:multiLevelType w:val="hybridMultilevel"/>
    <w:tmpl w:val="9B3008BE"/>
    <w:lvl w:ilvl="0" w:tplc="38090017">
      <w:start w:val="1"/>
      <w:numFmt w:val="lowerLetter"/>
      <w:lvlText w:val="%1)"/>
      <w:lvlJc w:val="left"/>
      <w:pPr>
        <w:ind w:left="720" w:hanging="360"/>
      </w:pPr>
    </w:lvl>
    <w:lvl w:ilvl="1" w:tplc="10A8486A">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00000012"/>
    <w:multiLevelType w:val="hybridMultilevel"/>
    <w:tmpl w:val="2550ED62"/>
    <w:lvl w:ilvl="0" w:tplc="38090019" w:tentative="1">
      <w:start w:val="1"/>
      <w:numFmt w:val="lowerLetter"/>
      <w:lvlText w:val="%1."/>
      <w:lvlJc w:val="left"/>
      <w:pPr>
        <w:ind w:left="264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19">
    <w:nsid w:val="00000013"/>
    <w:multiLevelType w:val="multilevel"/>
    <w:tmpl w:val="4B5691A6"/>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00000014"/>
    <w:multiLevelType w:val="multilevel"/>
    <w:tmpl w:val="3BFE00B6"/>
    <w:lvl w:ilvl="0">
      <w:start w:val="1"/>
      <w:numFmt w:val="decimal"/>
      <w:lvlText w:val="%1."/>
      <w:lvlJc w:val="left"/>
      <w:pPr>
        <w:ind w:left="1080" w:hanging="360"/>
      </w:pPr>
      <w:rPr>
        <w:rFonts w:hint="default"/>
      </w:rPr>
    </w:lvl>
    <w:lvl w:ilvl="1">
      <w:start w:val="8"/>
      <w:numFmt w:val="decimal"/>
      <w:isLgl/>
      <w:lvlText w:val="%1.%2"/>
      <w:lvlJc w:val="left"/>
      <w:pPr>
        <w:ind w:left="1080" w:hanging="360"/>
      </w:pPr>
      <w:rPr>
        <w:rFonts w:hint="default"/>
        <w:b/>
        <w:bCs w:val="false"/>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00000015"/>
    <w:multiLevelType w:val="hybridMultilevel"/>
    <w:tmpl w:val="547ECCFA"/>
    <w:lvl w:ilvl="0" w:tplc="3809000F">
      <w:start w:val="1"/>
      <w:numFmt w:val="decimal"/>
      <w:lvlText w:val="%1."/>
      <w:lvlJc w:val="left"/>
      <w:pPr>
        <w:ind w:left="780" w:hanging="360"/>
      </w:pPr>
    </w:lvl>
    <w:lvl w:ilvl="1" w:tplc="F48E8F6C">
      <w:start w:val="1"/>
      <w:numFmt w:val="decimal"/>
      <w:lvlText w:val="%2."/>
      <w:lvlJc w:val="left"/>
      <w:pPr>
        <w:ind w:left="1500" w:hanging="360"/>
      </w:pPr>
      <w:rPr>
        <w:rFonts w:hint="default"/>
      </w:r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2">
    <w:nsid w:val="00000016"/>
    <w:multiLevelType w:val="multilevel"/>
    <w:tmpl w:val="4B5691A6"/>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nsid w:val="00000017"/>
    <w:multiLevelType w:val="hybridMultilevel"/>
    <w:tmpl w:val="70EEDBE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nsid w:val="00000018"/>
    <w:multiLevelType w:val="hybridMultilevel"/>
    <w:tmpl w:val="4B5691A6"/>
    <w:lvl w:ilvl="0" w:tplc="52A4CF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0000019"/>
    <w:multiLevelType w:val="hybridMultilevel"/>
    <w:tmpl w:val="2C2E3C18"/>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6">
    <w:nsid w:val="000000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000001B"/>
    <w:multiLevelType w:val="hybridMultilevel"/>
    <w:tmpl w:val="C2721B40"/>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cs="Courier New" w:hAnsi="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cs="Courier New" w:hAnsi="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cs="Courier New" w:hAnsi="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8">
    <w:nsid w:val="0000001C"/>
    <w:multiLevelType w:val="hybridMultilevel"/>
    <w:tmpl w:val="7FB846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8"/>
  </w:num>
  <w:num w:numId="2">
    <w:abstractNumId w:val="8"/>
  </w:num>
  <w:num w:numId="3">
    <w:abstractNumId w:val="16"/>
  </w:num>
  <w:num w:numId="4">
    <w:abstractNumId w:val="3"/>
  </w:num>
  <w:num w:numId="5">
    <w:abstractNumId w:val="26"/>
  </w:num>
  <w:num w:numId="6">
    <w:abstractNumId w:val="13"/>
  </w:num>
  <w:num w:numId="7">
    <w:abstractNumId w:val="24"/>
  </w:num>
  <w:num w:numId="8">
    <w:abstractNumId w:val="22"/>
  </w:num>
  <w:num w:numId="9">
    <w:abstractNumId w:val="19"/>
  </w:num>
  <w:num w:numId="10">
    <w:abstractNumId w:val="1"/>
  </w:num>
  <w:num w:numId="11">
    <w:abstractNumId w:val="11"/>
  </w:num>
  <w:num w:numId="12">
    <w:abstractNumId w:val="4"/>
  </w:num>
  <w:num w:numId="13">
    <w:abstractNumId w:val="15"/>
  </w:num>
  <w:num w:numId="14">
    <w:abstractNumId w:val="2"/>
  </w:num>
  <w:num w:numId="15">
    <w:abstractNumId w:val="9"/>
  </w:num>
  <w:num w:numId="16">
    <w:abstractNumId w:val="17"/>
  </w:num>
  <w:num w:numId="17">
    <w:abstractNumId w:val="23"/>
  </w:num>
  <w:num w:numId="18">
    <w:abstractNumId w:val="21"/>
  </w:num>
  <w:num w:numId="19">
    <w:abstractNumId w:val="20"/>
  </w:num>
  <w:num w:numId="20">
    <w:abstractNumId w:val="18"/>
  </w:num>
  <w:num w:numId="21">
    <w:abstractNumId w:val="27"/>
  </w:num>
  <w:num w:numId="22">
    <w:abstractNumId w:val="10"/>
  </w:num>
  <w:num w:numId="23">
    <w:abstractNumId w:val="6"/>
  </w:num>
  <w:num w:numId="24">
    <w:abstractNumId w:val="7"/>
  </w:num>
  <w:num w:numId="25">
    <w:abstractNumId w:val="0"/>
  </w:num>
  <w:num w:numId="26">
    <w:abstractNumId w:val="5"/>
  </w:num>
  <w:num w:numId="27">
    <w:abstractNumId w:val="14"/>
  </w:num>
  <w:num w:numId="28">
    <w:abstractNumId w:val="25"/>
  </w:num>
  <w:num w:numId="29">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b05c983e-4509-4f16-8219-fbc0762a07b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fd212037-3495-4b1a-8687-4208b0498877"/>
    <w:basedOn w:val="style65"/>
    <w:next w:val="style4099"/>
    <w:link w:val="style32"/>
    <w:uiPriority w:val="99"/>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7CEAC-F494-4B49-8C1A-CE8E239E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Words>2610</Words>
  <Pages>16</Pages>
  <Characters>17494</Characters>
  <Application>WPS Office</Application>
  <DocSecurity>0</DocSecurity>
  <Paragraphs>325</Paragraphs>
  <ScaleCrop>false</ScaleCrop>
  <Company>home</Company>
  <LinksUpToDate>false</LinksUpToDate>
  <CharactersWithSpaces>20102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2024-02-27T14:23:00Z</dcterms:created>
  <dc:creator>AYU GIGIH GUMILANG</dc:creator>
  <lastModifiedBy>RMX3690</lastModifiedBy>
  <dcterms:modified xsi:type="dcterms:W3CDTF">2024-03-18T09:20:10Z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5ef436a7d1c94822ad1a9c8567e5bfde</vt:lpwstr>
  </property>
</Properties>
</file>