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E59" w:rsidRPr="00D7241C" w:rsidRDefault="00A32E59" w:rsidP="00A32E59">
      <w:pPr>
        <w:spacing w:line="240" w:lineRule="auto"/>
        <w:jc w:val="center"/>
        <w:rPr>
          <w:rFonts w:asciiTheme="majorHAnsi" w:hAnsiTheme="majorHAnsi" w:cs="FrankRuehl"/>
          <w:sz w:val="32"/>
          <w:szCs w:val="32"/>
        </w:rPr>
      </w:pPr>
      <w:r w:rsidRPr="00D7241C">
        <w:rPr>
          <w:rFonts w:asciiTheme="majorHAnsi" w:hAnsiTheme="majorHAnsi" w:cs="FrankRuehl"/>
          <w:sz w:val="32"/>
          <w:szCs w:val="32"/>
        </w:rPr>
        <w:t>MAKALAH</w:t>
      </w:r>
    </w:p>
    <w:p w:rsidR="00A32E59" w:rsidRPr="00D7241C" w:rsidRDefault="00F83FAA" w:rsidP="00A32E59">
      <w:pPr>
        <w:spacing w:line="240" w:lineRule="auto"/>
        <w:jc w:val="center"/>
        <w:rPr>
          <w:rFonts w:asciiTheme="majorHAnsi" w:hAnsiTheme="majorHAnsi" w:cs="FrankRuehl"/>
          <w:sz w:val="32"/>
          <w:szCs w:val="32"/>
          <w:lang w:val="id-ID"/>
        </w:rPr>
      </w:pPr>
      <w:r>
        <w:rPr>
          <w:rFonts w:asciiTheme="majorHAnsi" w:hAnsiTheme="majorHAnsi" w:cs="FrankRuehl"/>
          <w:sz w:val="32"/>
          <w:szCs w:val="32"/>
          <w:lang w:val="id-ID"/>
        </w:rPr>
        <w:t>ISLAM SEBAGAI SUMBER AJARAN</w:t>
      </w:r>
    </w:p>
    <w:p w:rsidR="00A32E59" w:rsidRPr="00A32E59" w:rsidRDefault="00A32E59" w:rsidP="00A32E59">
      <w:pPr>
        <w:jc w:val="center"/>
        <w:rPr>
          <w:rFonts w:ascii="FrankRuehl" w:hAnsi="FrankRuehl" w:cs="FrankRuehl"/>
          <w:sz w:val="24"/>
          <w:szCs w:val="24"/>
          <w:lang w:val="id-ID"/>
        </w:rPr>
      </w:pPr>
      <w:r w:rsidRPr="00A32E59">
        <w:rPr>
          <w:rFonts w:ascii="FrankRuehl" w:hAnsi="FrankRuehl" w:cs="FrankRuehl"/>
          <w:sz w:val="24"/>
          <w:szCs w:val="24"/>
          <w:lang w:val="id-ID"/>
        </w:rPr>
        <w:t xml:space="preserve">Makalah ini dibuat untuk memenuhi tugas mata kuliah </w:t>
      </w:r>
      <w:r w:rsidR="00CD3C17">
        <w:rPr>
          <w:rFonts w:cs="FrankRuehl"/>
          <w:b/>
          <w:bCs/>
          <w:sz w:val="24"/>
          <w:szCs w:val="24"/>
          <w:lang w:val="id-ID"/>
        </w:rPr>
        <w:t xml:space="preserve">METODOLOGI STUDI ISLAM </w:t>
      </w:r>
      <w:r w:rsidRPr="00A32E59">
        <w:rPr>
          <w:rFonts w:ascii="FrankRuehl" w:hAnsi="FrankRuehl" w:cs="FrankRuehl"/>
          <w:sz w:val="24"/>
          <w:szCs w:val="24"/>
          <w:lang w:val="id-ID"/>
        </w:rPr>
        <w:t>dengan</w:t>
      </w:r>
    </w:p>
    <w:p w:rsidR="00A32E59" w:rsidRPr="00A32E59" w:rsidRDefault="00A32E59" w:rsidP="00A32E59">
      <w:pPr>
        <w:jc w:val="center"/>
        <w:rPr>
          <w:rFonts w:cs="FrankRuehl"/>
          <w:b/>
          <w:bCs/>
          <w:sz w:val="24"/>
          <w:szCs w:val="24"/>
          <w:lang w:val="id-ID"/>
        </w:rPr>
      </w:pPr>
      <w:r w:rsidRPr="00A32E59">
        <w:rPr>
          <w:rFonts w:ascii="FrankRuehl" w:hAnsi="FrankRuehl" w:cs="FrankRuehl"/>
          <w:sz w:val="24"/>
          <w:szCs w:val="24"/>
          <w:lang w:val="id-ID"/>
        </w:rPr>
        <w:t xml:space="preserve">Dosen : </w:t>
      </w:r>
      <w:r w:rsidR="00CD3C17">
        <w:rPr>
          <w:rFonts w:cs="FrankRuehl"/>
          <w:b/>
          <w:bCs/>
          <w:sz w:val="24"/>
          <w:szCs w:val="24"/>
          <w:lang w:val="id-ID"/>
        </w:rPr>
        <w:t>FAISAL AHMAD, S.Pd, M.Pd</w:t>
      </w:r>
    </w:p>
    <w:p w:rsidR="00A32E59" w:rsidRDefault="00A32E59" w:rsidP="00A32E59">
      <w:pPr>
        <w:jc w:val="center"/>
      </w:pPr>
      <w:r>
        <w:rPr>
          <w:noProof/>
          <w:lang w:val="id-ID" w:eastAsia="id-ID"/>
        </w:rPr>
        <w:drawing>
          <wp:anchor distT="0" distB="0" distL="114300" distR="114300" simplePos="0" relativeHeight="251659264" behindDoc="1" locked="0" layoutInCell="1" allowOverlap="1" wp14:anchorId="0015CD81" wp14:editId="5F7970DA">
            <wp:simplePos x="0" y="0"/>
            <wp:positionH relativeFrom="column">
              <wp:posOffset>1419225</wp:posOffset>
            </wp:positionH>
            <wp:positionV relativeFrom="paragraph">
              <wp:posOffset>319405</wp:posOffset>
            </wp:positionV>
            <wp:extent cx="2381250" cy="2664460"/>
            <wp:effectExtent l="0" t="0" r="0" b="2540"/>
            <wp:wrapThrough wrapText="bothSides">
              <wp:wrapPolygon edited="0">
                <wp:start x="0" y="0"/>
                <wp:lineTo x="0" y="21466"/>
                <wp:lineTo x="21427" y="21466"/>
                <wp:lineTo x="21427" y="0"/>
                <wp:lineTo x="0" y="0"/>
              </wp:wrapPolygon>
            </wp:wrapThrough>
            <wp:docPr id="1" name="Picture 1" descr="LOGO STAI J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TAI JO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664460"/>
                    </a:xfrm>
                    <a:prstGeom prst="rect">
                      <a:avLst/>
                    </a:prstGeom>
                    <a:noFill/>
                  </pic:spPr>
                </pic:pic>
              </a:graphicData>
            </a:graphic>
            <wp14:sizeRelH relativeFrom="page">
              <wp14:pctWidth>0</wp14:pctWidth>
            </wp14:sizeRelH>
            <wp14:sizeRelV relativeFrom="page">
              <wp14:pctHeight>0</wp14:pctHeight>
            </wp14:sizeRelV>
          </wp:anchor>
        </w:drawing>
      </w:r>
    </w:p>
    <w:p w:rsidR="00A32E59" w:rsidRPr="00683439" w:rsidRDefault="00A32E59" w:rsidP="00A32E59">
      <w:pPr>
        <w:jc w:val="center"/>
      </w:pPr>
    </w:p>
    <w:p w:rsidR="00A32E59" w:rsidRPr="00683439" w:rsidRDefault="00A32E59" w:rsidP="00A32E59">
      <w:pPr>
        <w:jc w:val="center"/>
      </w:pPr>
    </w:p>
    <w:p w:rsidR="00A32E59" w:rsidRPr="00683439" w:rsidRDefault="00A32E59" w:rsidP="00A32E59">
      <w:pPr>
        <w:jc w:val="center"/>
      </w:pPr>
    </w:p>
    <w:p w:rsidR="00A32E59" w:rsidRPr="00683439" w:rsidRDefault="00A32E59" w:rsidP="00A32E59">
      <w:pPr>
        <w:jc w:val="center"/>
      </w:pPr>
    </w:p>
    <w:p w:rsidR="00A32E59" w:rsidRPr="00683439" w:rsidRDefault="00A32E59" w:rsidP="00A32E59">
      <w:pPr>
        <w:jc w:val="center"/>
      </w:pPr>
    </w:p>
    <w:p w:rsidR="00A32E59" w:rsidRPr="00683439" w:rsidRDefault="00A32E59" w:rsidP="00A32E59">
      <w:pPr>
        <w:jc w:val="center"/>
      </w:pPr>
    </w:p>
    <w:p w:rsidR="00A32E59" w:rsidRPr="00683439" w:rsidRDefault="00A32E59" w:rsidP="00A32E59">
      <w:pPr>
        <w:jc w:val="center"/>
      </w:pPr>
    </w:p>
    <w:p w:rsidR="00A32E59" w:rsidRPr="00683439" w:rsidRDefault="00A32E59" w:rsidP="00A32E59">
      <w:pPr>
        <w:jc w:val="center"/>
      </w:pPr>
    </w:p>
    <w:p w:rsidR="00A32E59" w:rsidRPr="00683439" w:rsidRDefault="00A32E59" w:rsidP="00A32E59">
      <w:pPr>
        <w:jc w:val="center"/>
      </w:pPr>
    </w:p>
    <w:p w:rsidR="00A32E59" w:rsidRPr="00683439" w:rsidRDefault="00A32E59" w:rsidP="00A32E59">
      <w:pPr>
        <w:jc w:val="center"/>
      </w:pPr>
    </w:p>
    <w:p w:rsidR="00A32E59" w:rsidRPr="00A32E59" w:rsidRDefault="00A32E59" w:rsidP="00A32E59">
      <w:pPr>
        <w:jc w:val="center"/>
        <w:rPr>
          <w:rFonts w:asciiTheme="majorBidi" w:hAnsiTheme="majorBidi" w:cstheme="majorBidi"/>
          <w:lang w:val="id-ID"/>
        </w:rPr>
      </w:pPr>
      <w:r w:rsidRPr="00A32E59">
        <w:rPr>
          <w:rFonts w:asciiTheme="majorBidi" w:hAnsiTheme="majorBidi" w:cstheme="majorBidi"/>
          <w:lang w:val="id-ID"/>
        </w:rPr>
        <w:t>DISUSUN OLEH :</w:t>
      </w:r>
    </w:p>
    <w:p w:rsidR="00A32E59" w:rsidRPr="00D7241C" w:rsidRDefault="00CA6E38" w:rsidP="00A32E59">
      <w:pPr>
        <w:tabs>
          <w:tab w:val="left" w:pos="1125"/>
        </w:tabs>
        <w:jc w:val="center"/>
        <w:rPr>
          <w:rFonts w:asciiTheme="majorBidi" w:hAnsiTheme="majorBidi" w:cstheme="majorBidi"/>
          <w:lang w:val="id-ID"/>
        </w:rPr>
      </w:pPr>
      <w:r>
        <w:rPr>
          <w:rFonts w:asciiTheme="majorBidi" w:hAnsiTheme="majorBidi" w:cstheme="majorBidi"/>
          <w:lang w:val="id-ID"/>
        </w:rPr>
        <w:t>BELLA SALSA NABILA</w:t>
      </w:r>
    </w:p>
    <w:p w:rsidR="00A32E59" w:rsidRDefault="00CA6E38" w:rsidP="00A32E59">
      <w:pPr>
        <w:tabs>
          <w:tab w:val="left" w:pos="1125"/>
        </w:tabs>
        <w:jc w:val="center"/>
        <w:rPr>
          <w:rFonts w:asciiTheme="majorBidi" w:hAnsiTheme="majorBidi" w:cstheme="majorBidi"/>
          <w:lang w:val="id-ID"/>
        </w:rPr>
      </w:pPr>
      <w:r>
        <w:rPr>
          <w:rFonts w:asciiTheme="majorBidi" w:hAnsiTheme="majorBidi" w:cstheme="majorBidi"/>
          <w:lang w:val="id-ID"/>
        </w:rPr>
        <w:t>DESI RAHMAWATI</w:t>
      </w:r>
    </w:p>
    <w:p w:rsidR="00CD3C17" w:rsidRDefault="00CA6E38" w:rsidP="00A32E59">
      <w:pPr>
        <w:tabs>
          <w:tab w:val="left" w:pos="1125"/>
        </w:tabs>
        <w:jc w:val="center"/>
        <w:rPr>
          <w:rFonts w:asciiTheme="majorBidi" w:hAnsiTheme="majorBidi" w:cstheme="majorBidi"/>
          <w:lang w:val="id-ID"/>
        </w:rPr>
      </w:pPr>
      <w:r>
        <w:rPr>
          <w:rFonts w:asciiTheme="majorBidi" w:hAnsiTheme="majorBidi" w:cstheme="majorBidi"/>
          <w:lang w:val="id-ID"/>
        </w:rPr>
        <w:t>TRI ATMOKO</w:t>
      </w:r>
    </w:p>
    <w:p w:rsidR="00A32E59" w:rsidRPr="00CD3C17" w:rsidRDefault="00A32E59" w:rsidP="00CD3C17">
      <w:pPr>
        <w:tabs>
          <w:tab w:val="left" w:pos="1125"/>
        </w:tabs>
        <w:rPr>
          <w:rFonts w:asciiTheme="majorBidi" w:hAnsiTheme="majorBidi" w:cstheme="majorBidi"/>
          <w:sz w:val="24"/>
          <w:szCs w:val="24"/>
          <w:lang w:val="id-ID"/>
        </w:rPr>
      </w:pPr>
    </w:p>
    <w:p w:rsidR="00A32E59" w:rsidRDefault="00A32E59" w:rsidP="00A32E59">
      <w:pPr>
        <w:tabs>
          <w:tab w:val="left" w:pos="1125"/>
        </w:tabs>
        <w:jc w:val="center"/>
        <w:rPr>
          <w:rFonts w:asciiTheme="majorBidi" w:hAnsiTheme="majorBidi" w:cstheme="majorBidi"/>
          <w:sz w:val="24"/>
          <w:szCs w:val="24"/>
        </w:rPr>
      </w:pPr>
    </w:p>
    <w:p w:rsidR="00A32E59" w:rsidRPr="00CA6E38" w:rsidRDefault="00A32E59" w:rsidP="00A32E59">
      <w:pPr>
        <w:tabs>
          <w:tab w:val="left" w:pos="1125"/>
        </w:tabs>
        <w:jc w:val="center"/>
        <w:rPr>
          <w:rFonts w:asciiTheme="majorBidi" w:hAnsiTheme="majorBidi" w:cstheme="majorBidi"/>
          <w:b/>
          <w:bCs/>
          <w:sz w:val="24"/>
          <w:szCs w:val="24"/>
        </w:rPr>
      </w:pPr>
      <w:r w:rsidRPr="00CA6E38">
        <w:rPr>
          <w:rFonts w:asciiTheme="majorBidi" w:hAnsiTheme="majorBidi" w:cstheme="majorBidi"/>
          <w:b/>
          <w:bCs/>
          <w:sz w:val="24"/>
          <w:szCs w:val="24"/>
        </w:rPr>
        <w:t>SEKOLAH TINGGI AGAMA ISLAM SULTAN SYARIF HASYIM</w:t>
      </w:r>
    </w:p>
    <w:p w:rsidR="00A32E59" w:rsidRDefault="00A32E59" w:rsidP="00A32E59">
      <w:pPr>
        <w:tabs>
          <w:tab w:val="left" w:pos="1125"/>
        </w:tabs>
        <w:jc w:val="center"/>
        <w:rPr>
          <w:rFonts w:asciiTheme="majorBidi" w:hAnsiTheme="majorBidi" w:cstheme="majorBidi"/>
          <w:b/>
          <w:bCs/>
          <w:sz w:val="24"/>
          <w:szCs w:val="24"/>
          <w:lang w:val="id-ID"/>
        </w:rPr>
      </w:pPr>
      <w:r w:rsidRPr="00CA6E38">
        <w:rPr>
          <w:rFonts w:asciiTheme="majorBidi" w:hAnsiTheme="majorBidi" w:cstheme="majorBidi"/>
          <w:b/>
          <w:bCs/>
          <w:sz w:val="24"/>
          <w:szCs w:val="24"/>
        </w:rPr>
        <w:t xml:space="preserve">JURUSAN </w:t>
      </w:r>
      <w:r w:rsidRPr="00CA6E38">
        <w:rPr>
          <w:rFonts w:asciiTheme="majorBidi" w:hAnsiTheme="majorBidi" w:cstheme="majorBidi"/>
          <w:b/>
          <w:bCs/>
          <w:sz w:val="24"/>
          <w:szCs w:val="24"/>
          <w:lang w:val="id-ID"/>
        </w:rPr>
        <w:t>EKONOMI SYARIAH</w:t>
      </w:r>
    </w:p>
    <w:p w:rsidR="00A32E59" w:rsidRPr="00537088" w:rsidRDefault="00537088" w:rsidP="00756BFC">
      <w:pPr>
        <w:pStyle w:val="Cov"/>
      </w:pPr>
      <w:bookmarkStart w:id="0" w:name="_Toc149947886"/>
      <w:r w:rsidRPr="00537088">
        <w:t>COVER</w:t>
      </w:r>
      <w:bookmarkEnd w:id="0"/>
    </w:p>
    <w:p w:rsidR="00A32E59" w:rsidRPr="00756BFC" w:rsidRDefault="00A32E59" w:rsidP="00756BFC">
      <w:pPr>
        <w:pStyle w:val="Heading1"/>
      </w:pPr>
      <w:bookmarkStart w:id="1" w:name="_Toc145528604"/>
      <w:bookmarkStart w:id="2" w:name="_Toc149947887"/>
      <w:r w:rsidRPr="00756BFC">
        <w:lastRenderedPageBreak/>
        <w:t>KATA PENGANTAR</w:t>
      </w:r>
      <w:bookmarkEnd w:id="1"/>
      <w:bookmarkEnd w:id="2"/>
    </w:p>
    <w:p w:rsidR="00B91FFC" w:rsidRDefault="00A32E59" w:rsidP="00B91FFC">
      <w:pPr>
        <w:spacing w:line="360" w:lineRule="auto"/>
        <w:ind w:firstLine="720"/>
        <w:jc w:val="both"/>
        <w:rPr>
          <w:rFonts w:asciiTheme="majorBidi" w:hAnsiTheme="majorBidi" w:cstheme="majorBidi"/>
          <w:color w:val="000000" w:themeColor="text1"/>
          <w:sz w:val="24"/>
          <w:szCs w:val="24"/>
          <w:lang w:val="id-ID"/>
        </w:rPr>
      </w:pPr>
      <w:r w:rsidRPr="00CD3C17">
        <w:rPr>
          <w:rFonts w:asciiTheme="majorBidi" w:hAnsiTheme="majorBidi" w:cstheme="majorBidi"/>
          <w:color w:val="000000" w:themeColor="text1"/>
          <w:sz w:val="24"/>
          <w:szCs w:val="24"/>
          <w:lang w:val="id-ID"/>
        </w:rPr>
        <w:t>Assalamua</w:t>
      </w:r>
      <w:r w:rsidR="00B91FFC">
        <w:rPr>
          <w:rFonts w:asciiTheme="majorBidi" w:hAnsiTheme="majorBidi" w:cstheme="majorBidi"/>
          <w:color w:val="000000" w:themeColor="text1"/>
          <w:sz w:val="24"/>
          <w:szCs w:val="24"/>
          <w:lang w:val="id-ID"/>
        </w:rPr>
        <w:t xml:space="preserve">laikum Warahmatullah Wabarakatu </w:t>
      </w:r>
      <w:r w:rsidRPr="00CD3C17">
        <w:rPr>
          <w:rFonts w:asciiTheme="majorBidi" w:hAnsiTheme="majorBidi" w:cstheme="majorBidi"/>
          <w:color w:val="000000" w:themeColor="text1"/>
          <w:sz w:val="24"/>
          <w:szCs w:val="24"/>
          <w:lang w:val="id-ID"/>
        </w:rPr>
        <w:t>Puji syukur saya panjatkan kehadirat Allah SWT yang telah memberikan rahmat dan hidayahnya sehingga saya dapat menyelesaikan tugas makalah  ini dengan judul “</w:t>
      </w:r>
      <w:r w:rsidR="00CD3C17" w:rsidRPr="00CD3C17">
        <w:rPr>
          <w:rFonts w:ascii="Times New Roman" w:hAnsi="Times New Roman" w:cs="Times New Roman"/>
          <w:sz w:val="24"/>
          <w:szCs w:val="24"/>
          <w:lang w:val="id-ID"/>
        </w:rPr>
        <w:t>ISLAM SEBAGAI SUMBER AJARAN</w:t>
      </w:r>
      <w:r w:rsidRPr="00CD3C17">
        <w:rPr>
          <w:rFonts w:ascii="Times New Roman" w:hAnsi="Times New Roman" w:cs="Times New Roman"/>
          <w:color w:val="000000" w:themeColor="text1"/>
          <w:sz w:val="24"/>
          <w:szCs w:val="24"/>
          <w:lang w:val="id-ID"/>
        </w:rPr>
        <w:t xml:space="preserve">”, </w:t>
      </w:r>
      <w:r w:rsidRPr="00CD3C17">
        <w:rPr>
          <w:rFonts w:asciiTheme="majorBidi" w:hAnsiTheme="majorBidi" w:cstheme="majorBidi"/>
          <w:color w:val="000000" w:themeColor="text1"/>
          <w:sz w:val="24"/>
          <w:szCs w:val="24"/>
          <w:lang w:val="id-ID"/>
        </w:rPr>
        <w:t xml:space="preserve">serta tak lupa pula saya haturkan shalawat serta salam kepada junjungan Nabi kita Muhammad SAW yang telah membawa kita dari zaman jahilia, dari zaman kebodohan menuju zaman yang sekarang ini yakni zaman yang penuh dengan ilmu </w:t>
      </w:r>
      <w:r w:rsidR="00B91FFC">
        <w:rPr>
          <w:rFonts w:asciiTheme="majorBidi" w:hAnsiTheme="majorBidi" w:cstheme="majorBidi"/>
          <w:color w:val="000000" w:themeColor="text1"/>
          <w:sz w:val="24"/>
          <w:szCs w:val="24"/>
          <w:lang w:val="id-ID"/>
        </w:rPr>
        <w:t>pengetahuan dan teknologi.</w:t>
      </w:r>
    </w:p>
    <w:p w:rsidR="00B91FFC" w:rsidRDefault="00A32E59" w:rsidP="00B91FFC">
      <w:pPr>
        <w:spacing w:line="360" w:lineRule="auto"/>
        <w:ind w:firstLine="720"/>
        <w:jc w:val="both"/>
        <w:rPr>
          <w:rFonts w:asciiTheme="majorBidi" w:hAnsiTheme="majorBidi" w:cstheme="majorBidi"/>
          <w:color w:val="000000" w:themeColor="text1"/>
          <w:sz w:val="24"/>
          <w:szCs w:val="24"/>
          <w:lang w:val="id-ID"/>
        </w:rPr>
      </w:pPr>
      <w:r w:rsidRPr="00CD3C17">
        <w:rPr>
          <w:rFonts w:asciiTheme="majorBidi" w:hAnsiTheme="majorBidi" w:cstheme="majorBidi"/>
          <w:color w:val="000000" w:themeColor="text1"/>
          <w:sz w:val="24"/>
          <w:szCs w:val="24"/>
          <w:lang w:val="id-ID"/>
        </w:rPr>
        <w:t>Makalah ini di persiapkan dan di susun untuk memenuhi tugas kuliah serta menambah wawasan dan ilmu pengetahuan, di dalam makalah ini saya menyadari bahwa penulisanya masih sangat sederhana dan jauh dari kesempurnaan. Namun, besar harapan saya semoga makalah yang disusun ini bisa bermanfaat. Saya selaku penulis makalah ini dapat terselesaikan atas usaha keras saya dan bantuan rekan-rekan dalam dis</w:t>
      </w:r>
      <w:r w:rsidR="00B91FFC">
        <w:rPr>
          <w:rFonts w:asciiTheme="majorBidi" w:hAnsiTheme="majorBidi" w:cstheme="majorBidi"/>
          <w:color w:val="000000" w:themeColor="text1"/>
          <w:sz w:val="24"/>
          <w:szCs w:val="24"/>
          <w:lang w:val="id-ID"/>
        </w:rPr>
        <w:t>kusi untuk mengisi kekurnganya.</w:t>
      </w:r>
    </w:p>
    <w:p w:rsidR="00A32E59" w:rsidRPr="00CD3C17" w:rsidRDefault="00A32E59" w:rsidP="00B91FFC">
      <w:pPr>
        <w:spacing w:line="360" w:lineRule="auto"/>
        <w:ind w:firstLine="720"/>
        <w:jc w:val="both"/>
        <w:rPr>
          <w:rFonts w:ascii="Times New Roman" w:hAnsi="Times New Roman" w:cs="Times New Roman"/>
          <w:sz w:val="24"/>
          <w:szCs w:val="24"/>
          <w:lang w:val="id-ID"/>
        </w:rPr>
      </w:pPr>
      <w:r w:rsidRPr="00CD3C17">
        <w:rPr>
          <w:rFonts w:asciiTheme="majorBidi" w:hAnsiTheme="majorBidi" w:cstheme="majorBidi"/>
          <w:color w:val="000000" w:themeColor="text1"/>
          <w:sz w:val="24"/>
          <w:szCs w:val="24"/>
          <w:lang w:val="id-ID"/>
        </w:rPr>
        <w:t>Dalam pembuatan makalah ini saya sangat menyadari bahwa baik dalam penyampaian maupun penulisan masih banyak kekurangannya untuk itu saran dan kritik dari berbagai pihak sangat saya harapkan untuk penunjang dalam pem</w:t>
      </w:r>
      <w:r w:rsidR="00B91FFC">
        <w:rPr>
          <w:rFonts w:asciiTheme="majorBidi" w:hAnsiTheme="majorBidi" w:cstheme="majorBidi"/>
          <w:color w:val="000000" w:themeColor="text1"/>
          <w:sz w:val="24"/>
          <w:szCs w:val="24"/>
          <w:lang w:val="id-ID"/>
        </w:rPr>
        <w:t xml:space="preserve">buatan makalah saya berikutnya. </w:t>
      </w:r>
      <w:r w:rsidRPr="00CD3C17">
        <w:rPr>
          <w:rFonts w:asciiTheme="majorBidi" w:hAnsiTheme="majorBidi" w:cstheme="majorBidi"/>
          <w:color w:val="000000" w:themeColor="text1"/>
          <w:sz w:val="24"/>
          <w:szCs w:val="24"/>
          <w:lang w:val="id-ID"/>
        </w:rPr>
        <w:t>Wassalamualaikum Warahmatullah Wabarakatuh</w:t>
      </w:r>
    </w:p>
    <w:p w:rsidR="00A32E59" w:rsidRDefault="00A32E59" w:rsidP="00CD3C17">
      <w:pPr>
        <w:spacing w:line="360" w:lineRule="auto"/>
        <w:rPr>
          <w:rFonts w:asciiTheme="majorBidi" w:eastAsia="Times New Roman" w:hAnsiTheme="majorBidi" w:cstheme="majorBidi"/>
          <w:color w:val="000000" w:themeColor="text1"/>
          <w:sz w:val="24"/>
          <w:szCs w:val="24"/>
          <w:lang w:val="id-ID"/>
        </w:rPr>
      </w:pPr>
      <w:r w:rsidRPr="00CD3C17">
        <w:rPr>
          <w:rFonts w:asciiTheme="majorBidi" w:hAnsiTheme="majorBidi" w:cstheme="majorBidi"/>
          <w:color w:val="000000" w:themeColor="text1"/>
          <w:sz w:val="24"/>
          <w:szCs w:val="24"/>
          <w:lang w:val="id-ID"/>
        </w:rPr>
        <w:br w:type="page"/>
      </w:r>
    </w:p>
    <w:p w:rsidR="00756BFC" w:rsidRPr="00690F50" w:rsidRDefault="00A32E59" w:rsidP="00756BFC">
      <w:pPr>
        <w:pStyle w:val="Heading1"/>
        <w:rPr>
          <w:lang w:val="id-ID"/>
        </w:rPr>
      </w:pPr>
      <w:bookmarkStart w:id="3" w:name="_Toc149947888"/>
      <w:r w:rsidRPr="00690F50">
        <w:rPr>
          <w:lang w:val="id-ID"/>
        </w:rPr>
        <w:lastRenderedPageBreak/>
        <w:t>DAFTAR ISI</w:t>
      </w:r>
      <w:bookmarkEnd w:id="3"/>
    </w:p>
    <w:sdt>
      <w:sdtPr>
        <w:id w:val="78100131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756BFC" w:rsidRPr="00756BFC" w:rsidRDefault="00756BFC">
          <w:pPr>
            <w:pStyle w:val="TOCHeading"/>
            <w:rPr>
              <w:rFonts w:asciiTheme="majorBidi" w:hAnsiTheme="majorBidi"/>
              <w:sz w:val="24"/>
              <w:szCs w:val="24"/>
              <w:lang w:val="id-ID"/>
            </w:rPr>
          </w:pPr>
        </w:p>
        <w:p w:rsidR="00756BFC" w:rsidRPr="00756BFC" w:rsidRDefault="00756BFC">
          <w:pPr>
            <w:pStyle w:val="TOC1"/>
            <w:tabs>
              <w:tab w:val="right" w:leader="dot" w:pos="7927"/>
            </w:tabs>
            <w:rPr>
              <w:rFonts w:asciiTheme="majorBidi" w:hAnsiTheme="majorBidi" w:cstheme="majorBidi"/>
              <w:noProof/>
              <w:sz w:val="24"/>
              <w:szCs w:val="24"/>
            </w:rPr>
          </w:pPr>
          <w:r w:rsidRPr="00756BFC">
            <w:rPr>
              <w:rFonts w:asciiTheme="majorBidi" w:hAnsiTheme="majorBidi" w:cstheme="majorBidi"/>
              <w:sz w:val="24"/>
              <w:szCs w:val="24"/>
            </w:rPr>
            <w:fldChar w:fldCharType="begin"/>
          </w:r>
          <w:r w:rsidRPr="00756BFC">
            <w:rPr>
              <w:rFonts w:asciiTheme="majorBidi" w:hAnsiTheme="majorBidi" w:cstheme="majorBidi"/>
              <w:sz w:val="24"/>
              <w:szCs w:val="24"/>
            </w:rPr>
            <w:instrText xml:space="preserve"> TOC \o "1-3" \h \z \u </w:instrText>
          </w:r>
          <w:r w:rsidRPr="00756BFC">
            <w:rPr>
              <w:rFonts w:asciiTheme="majorBidi" w:hAnsiTheme="majorBidi" w:cstheme="majorBidi"/>
              <w:sz w:val="24"/>
              <w:szCs w:val="24"/>
            </w:rPr>
            <w:fldChar w:fldCharType="separate"/>
          </w:r>
          <w:hyperlink w:anchor="_Toc149947886" w:history="1">
            <w:r w:rsidRPr="00756BFC">
              <w:rPr>
                <w:rStyle w:val="Hyperlink"/>
                <w:rFonts w:asciiTheme="majorBidi" w:hAnsiTheme="majorBidi" w:cstheme="majorBidi"/>
                <w:noProof/>
                <w:sz w:val="24"/>
                <w:szCs w:val="24"/>
              </w:rPr>
              <w:t>COVER</w:t>
            </w:r>
            <w:r w:rsidRPr="00756BFC">
              <w:rPr>
                <w:rFonts w:asciiTheme="majorBidi" w:hAnsiTheme="majorBidi" w:cstheme="majorBidi"/>
                <w:noProof/>
                <w:webHidden/>
                <w:sz w:val="24"/>
                <w:szCs w:val="24"/>
              </w:rPr>
              <w:tab/>
            </w:r>
            <w:r w:rsidRPr="00756BFC">
              <w:rPr>
                <w:rFonts w:asciiTheme="majorBidi" w:hAnsiTheme="majorBidi" w:cstheme="majorBidi"/>
                <w:noProof/>
                <w:webHidden/>
                <w:sz w:val="24"/>
                <w:szCs w:val="24"/>
              </w:rPr>
              <w:fldChar w:fldCharType="begin"/>
            </w:r>
            <w:r w:rsidRPr="00756BFC">
              <w:rPr>
                <w:rFonts w:asciiTheme="majorBidi" w:hAnsiTheme="majorBidi" w:cstheme="majorBidi"/>
                <w:noProof/>
                <w:webHidden/>
                <w:sz w:val="24"/>
                <w:szCs w:val="24"/>
              </w:rPr>
              <w:instrText xml:space="preserve"> PAGEREF _Toc149947886 \h </w:instrText>
            </w:r>
            <w:r w:rsidRPr="00756BFC">
              <w:rPr>
                <w:rFonts w:asciiTheme="majorBidi" w:hAnsiTheme="majorBidi" w:cstheme="majorBidi"/>
                <w:noProof/>
                <w:webHidden/>
                <w:sz w:val="24"/>
                <w:szCs w:val="24"/>
              </w:rPr>
            </w:r>
            <w:r w:rsidRPr="00756BFC">
              <w:rPr>
                <w:rFonts w:asciiTheme="majorBidi" w:hAnsiTheme="majorBidi" w:cstheme="majorBidi"/>
                <w:noProof/>
                <w:webHidden/>
                <w:sz w:val="24"/>
                <w:szCs w:val="24"/>
              </w:rPr>
              <w:fldChar w:fldCharType="separate"/>
            </w:r>
            <w:r w:rsidR="00475BA6">
              <w:rPr>
                <w:rFonts w:asciiTheme="majorBidi" w:hAnsiTheme="majorBidi" w:cstheme="majorBidi"/>
                <w:noProof/>
                <w:webHidden/>
                <w:sz w:val="24"/>
                <w:szCs w:val="24"/>
              </w:rPr>
              <w:t>i</w:t>
            </w:r>
            <w:r w:rsidRPr="00756BFC">
              <w:rPr>
                <w:rFonts w:asciiTheme="majorBidi" w:hAnsiTheme="majorBidi" w:cstheme="majorBidi"/>
                <w:noProof/>
                <w:webHidden/>
                <w:sz w:val="24"/>
                <w:szCs w:val="24"/>
              </w:rPr>
              <w:fldChar w:fldCharType="end"/>
            </w:r>
          </w:hyperlink>
        </w:p>
        <w:p w:rsidR="00756BFC" w:rsidRPr="00756BFC" w:rsidRDefault="00756BFC">
          <w:pPr>
            <w:pStyle w:val="TOC1"/>
            <w:tabs>
              <w:tab w:val="right" w:leader="dot" w:pos="7927"/>
            </w:tabs>
            <w:rPr>
              <w:rFonts w:asciiTheme="majorBidi" w:hAnsiTheme="majorBidi" w:cstheme="majorBidi"/>
              <w:noProof/>
              <w:sz w:val="24"/>
              <w:szCs w:val="24"/>
            </w:rPr>
          </w:pPr>
          <w:hyperlink w:anchor="_Toc149947887" w:history="1">
            <w:r w:rsidRPr="00756BFC">
              <w:rPr>
                <w:rStyle w:val="Hyperlink"/>
                <w:rFonts w:asciiTheme="majorBidi" w:hAnsiTheme="majorBidi" w:cstheme="majorBidi"/>
                <w:noProof/>
                <w:sz w:val="24"/>
                <w:szCs w:val="24"/>
              </w:rPr>
              <w:t>KATA PENGANTAR</w:t>
            </w:r>
            <w:r w:rsidRPr="00756BFC">
              <w:rPr>
                <w:rFonts w:asciiTheme="majorBidi" w:hAnsiTheme="majorBidi" w:cstheme="majorBidi"/>
                <w:noProof/>
                <w:webHidden/>
                <w:sz w:val="24"/>
                <w:szCs w:val="24"/>
              </w:rPr>
              <w:tab/>
            </w:r>
            <w:r w:rsidRPr="00756BFC">
              <w:rPr>
                <w:rFonts w:asciiTheme="majorBidi" w:hAnsiTheme="majorBidi" w:cstheme="majorBidi"/>
                <w:noProof/>
                <w:webHidden/>
                <w:sz w:val="24"/>
                <w:szCs w:val="24"/>
              </w:rPr>
              <w:fldChar w:fldCharType="begin"/>
            </w:r>
            <w:r w:rsidRPr="00756BFC">
              <w:rPr>
                <w:rFonts w:asciiTheme="majorBidi" w:hAnsiTheme="majorBidi" w:cstheme="majorBidi"/>
                <w:noProof/>
                <w:webHidden/>
                <w:sz w:val="24"/>
                <w:szCs w:val="24"/>
              </w:rPr>
              <w:instrText xml:space="preserve"> PAGEREF _Toc149947887 \h </w:instrText>
            </w:r>
            <w:r w:rsidRPr="00756BFC">
              <w:rPr>
                <w:rFonts w:asciiTheme="majorBidi" w:hAnsiTheme="majorBidi" w:cstheme="majorBidi"/>
                <w:noProof/>
                <w:webHidden/>
                <w:sz w:val="24"/>
                <w:szCs w:val="24"/>
              </w:rPr>
            </w:r>
            <w:r w:rsidRPr="00756BFC">
              <w:rPr>
                <w:rFonts w:asciiTheme="majorBidi" w:hAnsiTheme="majorBidi" w:cstheme="majorBidi"/>
                <w:noProof/>
                <w:webHidden/>
                <w:sz w:val="24"/>
                <w:szCs w:val="24"/>
              </w:rPr>
              <w:fldChar w:fldCharType="separate"/>
            </w:r>
            <w:r w:rsidR="00475BA6">
              <w:rPr>
                <w:rFonts w:asciiTheme="majorBidi" w:hAnsiTheme="majorBidi" w:cstheme="majorBidi"/>
                <w:noProof/>
                <w:webHidden/>
                <w:sz w:val="24"/>
                <w:szCs w:val="24"/>
              </w:rPr>
              <w:t>ii</w:t>
            </w:r>
            <w:r w:rsidRPr="00756BFC">
              <w:rPr>
                <w:rFonts w:asciiTheme="majorBidi" w:hAnsiTheme="majorBidi" w:cstheme="majorBidi"/>
                <w:noProof/>
                <w:webHidden/>
                <w:sz w:val="24"/>
                <w:szCs w:val="24"/>
              </w:rPr>
              <w:fldChar w:fldCharType="end"/>
            </w:r>
          </w:hyperlink>
        </w:p>
        <w:p w:rsidR="00756BFC" w:rsidRPr="00756BFC" w:rsidRDefault="00756BFC">
          <w:pPr>
            <w:pStyle w:val="TOC1"/>
            <w:tabs>
              <w:tab w:val="right" w:leader="dot" w:pos="7927"/>
            </w:tabs>
            <w:rPr>
              <w:rFonts w:asciiTheme="majorBidi" w:hAnsiTheme="majorBidi" w:cstheme="majorBidi"/>
              <w:noProof/>
              <w:sz w:val="24"/>
              <w:szCs w:val="24"/>
            </w:rPr>
          </w:pPr>
          <w:hyperlink w:anchor="_Toc149947888" w:history="1">
            <w:r w:rsidRPr="00756BFC">
              <w:rPr>
                <w:rStyle w:val="Hyperlink"/>
                <w:rFonts w:asciiTheme="majorBidi" w:hAnsiTheme="majorBidi" w:cstheme="majorBidi"/>
                <w:noProof/>
                <w:sz w:val="24"/>
                <w:szCs w:val="24"/>
                <w:lang w:val="id-ID"/>
              </w:rPr>
              <w:t>DAFTAR ISI</w:t>
            </w:r>
            <w:r w:rsidRPr="00756BFC">
              <w:rPr>
                <w:rFonts w:asciiTheme="majorBidi" w:hAnsiTheme="majorBidi" w:cstheme="majorBidi"/>
                <w:noProof/>
                <w:webHidden/>
                <w:sz w:val="24"/>
                <w:szCs w:val="24"/>
              </w:rPr>
              <w:tab/>
            </w:r>
            <w:r w:rsidRPr="00756BFC">
              <w:rPr>
                <w:rFonts w:asciiTheme="majorBidi" w:hAnsiTheme="majorBidi" w:cstheme="majorBidi"/>
                <w:noProof/>
                <w:webHidden/>
                <w:sz w:val="24"/>
                <w:szCs w:val="24"/>
              </w:rPr>
              <w:fldChar w:fldCharType="begin"/>
            </w:r>
            <w:r w:rsidRPr="00756BFC">
              <w:rPr>
                <w:rFonts w:asciiTheme="majorBidi" w:hAnsiTheme="majorBidi" w:cstheme="majorBidi"/>
                <w:noProof/>
                <w:webHidden/>
                <w:sz w:val="24"/>
                <w:szCs w:val="24"/>
              </w:rPr>
              <w:instrText xml:space="preserve"> PAGEREF _Toc149947888 \h </w:instrText>
            </w:r>
            <w:r w:rsidRPr="00756BFC">
              <w:rPr>
                <w:rFonts w:asciiTheme="majorBidi" w:hAnsiTheme="majorBidi" w:cstheme="majorBidi"/>
                <w:noProof/>
                <w:webHidden/>
                <w:sz w:val="24"/>
                <w:szCs w:val="24"/>
              </w:rPr>
            </w:r>
            <w:r w:rsidRPr="00756BFC">
              <w:rPr>
                <w:rFonts w:asciiTheme="majorBidi" w:hAnsiTheme="majorBidi" w:cstheme="majorBidi"/>
                <w:noProof/>
                <w:webHidden/>
                <w:sz w:val="24"/>
                <w:szCs w:val="24"/>
              </w:rPr>
              <w:fldChar w:fldCharType="separate"/>
            </w:r>
            <w:r w:rsidR="00475BA6">
              <w:rPr>
                <w:rFonts w:asciiTheme="majorBidi" w:hAnsiTheme="majorBidi" w:cstheme="majorBidi"/>
                <w:noProof/>
                <w:webHidden/>
                <w:sz w:val="24"/>
                <w:szCs w:val="24"/>
              </w:rPr>
              <w:t>iii</w:t>
            </w:r>
            <w:r w:rsidRPr="00756BFC">
              <w:rPr>
                <w:rFonts w:asciiTheme="majorBidi" w:hAnsiTheme="majorBidi" w:cstheme="majorBidi"/>
                <w:noProof/>
                <w:webHidden/>
                <w:sz w:val="24"/>
                <w:szCs w:val="24"/>
              </w:rPr>
              <w:fldChar w:fldCharType="end"/>
            </w:r>
          </w:hyperlink>
        </w:p>
        <w:p w:rsidR="00756BFC" w:rsidRPr="00756BFC" w:rsidRDefault="00756BFC">
          <w:pPr>
            <w:pStyle w:val="TOC1"/>
            <w:tabs>
              <w:tab w:val="right" w:leader="dot" w:pos="7927"/>
            </w:tabs>
            <w:rPr>
              <w:rFonts w:asciiTheme="majorBidi" w:hAnsiTheme="majorBidi" w:cstheme="majorBidi"/>
              <w:noProof/>
              <w:sz w:val="24"/>
              <w:szCs w:val="24"/>
            </w:rPr>
          </w:pPr>
          <w:hyperlink w:anchor="_Toc149947889" w:history="1">
            <w:r w:rsidRPr="00756BFC">
              <w:rPr>
                <w:rStyle w:val="Hyperlink"/>
                <w:rFonts w:asciiTheme="majorBidi" w:hAnsiTheme="majorBidi" w:cstheme="majorBidi"/>
                <w:noProof/>
                <w:sz w:val="24"/>
                <w:szCs w:val="24"/>
                <w:lang w:val="id-ID"/>
              </w:rPr>
              <w:t>BAB I PENDAHULUAN</w:t>
            </w:r>
            <w:r w:rsidRPr="00756BFC">
              <w:rPr>
                <w:rFonts w:asciiTheme="majorBidi" w:hAnsiTheme="majorBidi" w:cstheme="majorBidi"/>
                <w:noProof/>
                <w:webHidden/>
                <w:sz w:val="24"/>
                <w:szCs w:val="24"/>
              </w:rPr>
              <w:tab/>
            </w:r>
            <w:r w:rsidRPr="00756BFC">
              <w:rPr>
                <w:rFonts w:asciiTheme="majorBidi" w:hAnsiTheme="majorBidi" w:cstheme="majorBidi"/>
                <w:noProof/>
                <w:webHidden/>
                <w:sz w:val="24"/>
                <w:szCs w:val="24"/>
              </w:rPr>
              <w:fldChar w:fldCharType="begin"/>
            </w:r>
            <w:r w:rsidRPr="00756BFC">
              <w:rPr>
                <w:rFonts w:asciiTheme="majorBidi" w:hAnsiTheme="majorBidi" w:cstheme="majorBidi"/>
                <w:noProof/>
                <w:webHidden/>
                <w:sz w:val="24"/>
                <w:szCs w:val="24"/>
              </w:rPr>
              <w:instrText xml:space="preserve"> PAGEREF _Toc149947889 \h </w:instrText>
            </w:r>
            <w:r w:rsidRPr="00756BFC">
              <w:rPr>
                <w:rFonts w:asciiTheme="majorBidi" w:hAnsiTheme="majorBidi" w:cstheme="majorBidi"/>
                <w:noProof/>
                <w:webHidden/>
                <w:sz w:val="24"/>
                <w:szCs w:val="24"/>
              </w:rPr>
            </w:r>
            <w:r w:rsidRPr="00756BFC">
              <w:rPr>
                <w:rFonts w:asciiTheme="majorBidi" w:hAnsiTheme="majorBidi" w:cstheme="majorBidi"/>
                <w:noProof/>
                <w:webHidden/>
                <w:sz w:val="24"/>
                <w:szCs w:val="24"/>
              </w:rPr>
              <w:fldChar w:fldCharType="separate"/>
            </w:r>
            <w:r w:rsidR="00475BA6">
              <w:rPr>
                <w:rFonts w:asciiTheme="majorBidi" w:hAnsiTheme="majorBidi" w:cstheme="majorBidi"/>
                <w:noProof/>
                <w:webHidden/>
                <w:sz w:val="24"/>
                <w:szCs w:val="24"/>
              </w:rPr>
              <w:t>1</w:t>
            </w:r>
            <w:r w:rsidRPr="00756BFC">
              <w:rPr>
                <w:rFonts w:asciiTheme="majorBidi" w:hAnsiTheme="majorBidi" w:cstheme="majorBidi"/>
                <w:noProof/>
                <w:webHidden/>
                <w:sz w:val="24"/>
                <w:szCs w:val="24"/>
              </w:rPr>
              <w:fldChar w:fldCharType="end"/>
            </w:r>
          </w:hyperlink>
        </w:p>
        <w:p w:rsidR="00756BFC" w:rsidRPr="00756BFC" w:rsidRDefault="00756BFC">
          <w:pPr>
            <w:pStyle w:val="TOC2"/>
            <w:tabs>
              <w:tab w:val="left" w:pos="880"/>
              <w:tab w:val="right" w:leader="dot" w:pos="7927"/>
            </w:tabs>
            <w:rPr>
              <w:rFonts w:asciiTheme="majorBidi" w:hAnsiTheme="majorBidi" w:cstheme="majorBidi"/>
              <w:noProof/>
              <w:sz w:val="24"/>
              <w:szCs w:val="24"/>
            </w:rPr>
          </w:pPr>
          <w:hyperlink w:anchor="_Toc149947890" w:history="1">
            <w:r w:rsidRPr="00756BFC">
              <w:rPr>
                <w:rStyle w:val="Hyperlink"/>
                <w:rFonts w:asciiTheme="majorBidi" w:hAnsiTheme="majorBidi" w:cstheme="majorBidi"/>
                <w:noProof/>
                <w:sz w:val="24"/>
                <w:szCs w:val="24"/>
              </w:rPr>
              <w:t>1.1.</w:t>
            </w:r>
            <w:r w:rsidRPr="00756BFC">
              <w:rPr>
                <w:rFonts w:asciiTheme="majorBidi" w:hAnsiTheme="majorBidi" w:cstheme="majorBidi"/>
                <w:noProof/>
                <w:sz w:val="24"/>
                <w:szCs w:val="24"/>
              </w:rPr>
              <w:tab/>
            </w:r>
            <w:r w:rsidRPr="00756BFC">
              <w:rPr>
                <w:rStyle w:val="Hyperlink"/>
                <w:rFonts w:asciiTheme="majorBidi" w:hAnsiTheme="majorBidi" w:cstheme="majorBidi"/>
                <w:noProof/>
                <w:sz w:val="24"/>
                <w:szCs w:val="24"/>
              </w:rPr>
              <w:t>Latar Belakang</w:t>
            </w:r>
            <w:r w:rsidRPr="00756BFC">
              <w:rPr>
                <w:rFonts w:asciiTheme="majorBidi" w:hAnsiTheme="majorBidi" w:cstheme="majorBidi"/>
                <w:noProof/>
                <w:webHidden/>
                <w:sz w:val="24"/>
                <w:szCs w:val="24"/>
              </w:rPr>
              <w:tab/>
            </w:r>
            <w:r w:rsidRPr="00756BFC">
              <w:rPr>
                <w:rFonts w:asciiTheme="majorBidi" w:hAnsiTheme="majorBidi" w:cstheme="majorBidi"/>
                <w:noProof/>
                <w:webHidden/>
                <w:sz w:val="24"/>
                <w:szCs w:val="24"/>
              </w:rPr>
              <w:fldChar w:fldCharType="begin"/>
            </w:r>
            <w:r w:rsidRPr="00756BFC">
              <w:rPr>
                <w:rFonts w:asciiTheme="majorBidi" w:hAnsiTheme="majorBidi" w:cstheme="majorBidi"/>
                <w:noProof/>
                <w:webHidden/>
                <w:sz w:val="24"/>
                <w:szCs w:val="24"/>
              </w:rPr>
              <w:instrText xml:space="preserve"> PAGEREF _Toc149947890 \h </w:instrText>
            </w:r>
            <w:r w:rsidRPr="00756BFC">
              <w:rPr>
                <w:rFonts w:asciiTheme="majorBidi" w:hAnsiTheme="majorBidi" w:cstheme="majorBidi"/>
                <w:noProof/>
                <w:webHidden/>
                <w:sz w:val="24"/>
                <w:szCs w:val="24"/>
              </w:rPr>
            </w:r>
            <w:r w:rsidRPr="00756BFC">
              <w:rPr>
                <w:rFonts w:asciiTheme="majorBidi" w:hAnsiTheme="majorBidi" w:cstheme="majorBidi"/>
                <w:noProof/>
                <w:webHidden/>
                <w:sz w:val="24"/>
                <w:szCs w:val="24"/>
              </w:rPr>
              <w:fldChar w:fldCharType="separate"/>
            </w:r>
            <w:r w:rsidR="00475BA6">
              <w:rPr>
                <w:rFonts w:asciiTheme="majorBidi" w:hAnsiTheme="majorBidi" w:cstheme="majorBidi"/>
                <w:noProof/>
                <w:webHidden/>
                <w:sz w:val="24"/>
                <w:szCs w:val="24"/>
              </w:rPr>
              <w:t>1</w:t>
            </w:r>
            <w:r w:rsidRPr="00756BFC">
              <w:rPr>
                <w:rFonts w:asciiTheme="majorBidi" w:hAnsiTheme="majorBidi" w:cstheme="majorBidi"/>
                <w:noProof/>
                <w:webHidden/>
                <w:sz w:val="24"/>
                <w:szCs w:val="24"/>
              </w:rPr>
              <w:fldChar w:fldCharType="end"/>
            </w:r>
          </w:hyperlink>
        </w:p>
        <w:p w:rsidR="00756BFC" w:rsidRPr="00756BFC" w:rsidRDefault="00756BFC">
          <w:pPr>
            <w:pStyle w:val="TOC2"/>
            <w:tabs>
              <w:tab w:val="left" w:pos="880"/>
              <w:tab w:val="right" w:leader="dot" w:pos="7927"/>
            </w:tabs>
            <w:rPr>
              <w:rFonts w:asciiTheme="majorBidi" w:hAnsiTheme="majorBidi" w:cstheme="majorBidi"/>
              <w:noProof/>
              <w:sz w:val="24"/>
              <w:szCs w:val="24"/>
            </w:rPr>
          </w:pPr>
          <w:hyperlink w:anchor="_Toc149947891" w:history="1">
            <w:r w:rsidRPr="00756BFC">
              <w:rPr>
                <w:rStyle w:val="Hyperlink"/>
                <w:rFonts w:asciiTheme="majorBidi" w:hAnsiTheme="majorBidi" w:cstheme="majorBidi"/>
                <w:noProof/>
                <w:sz w:val="24"/>
                <w:szCs w:val="24"/>
              </w:rPr>
              <w:t>1.2.</w:t>
            </w:r>
            <w:r w:rsidRPr="00756BFC">
              <w:rPr>
                <w:rFonts w:asciiTheme="majorBidi" w:hAnsiTheme="majorBidi" w:cstheme="majorBidi"/>
                <w:noProof/>
                <w:sz w:val="24"/>
                <w:szCs w:val="24"/>
              </w:rPr>
              <w:tab/>
            </w:r>
            <w:r w:rsidRPr="00756BFC">
              <w:rPr>
                <w:rStyle w:val="Hyperlink"/>
                <w:rFonts w:asciiTheme="majorBidi" w:hAnsiTheme="majorBidi" w:cstheme="majorBidi"/>
                <w:noProof/>
                <w:sz w:val="24"/>
                <w:szCs w:val="24"/>
              </w:rPr>
              <w:t>Rumusan Masalah</w:t>
            </w:r>
            <w:r w:rsidRPr="00756BFC">
              <w:rPr>
                <w:rFonts w:asciiTheme="majorBidi" w:hAnsiTheme="majorBidi" w:cstheme="majorBidi"/>
                <w:noProof/>
                <w:webHidden/>
                <w:sz w:val="24"/>
                <w:szCs w:val="24"/>
              </w:rPr>
              <w:tab/>
            </w:r>
            <w:r w:rsidRPr="00756BFC">
              <w:rPr>
                <w:rFonts w:asciiTheme="majorBidi" w:hAnsiTheme="majorBidi" w:cstheme="majorBidi"/>
                <w:noProof/>
                <w:webHidden/>
                <w:sz w:val="24"/>
                <w:szCs w:val="24"/>
              </w:rPr>
              <w:fldChar w:fldCharType="begin"/>
            </w:r>
            <w:r w:rsidRPr="00756BFC">
              <w:rPr>
                <w:rFonts w:asciiTheme="majorBidi" w:hAnsiTheme="majorBidi" w:cstheme="majorBidi"/>
                <w:noProof/>
                <w:webHidden/>
                <w:sz w:val="24"/>
                <w:szCs w:val="24"/>
              </w:rPr>
              <w:instrText xml:space="preserve"> PAGEREF _Toc149947891 \h </w:instrText>
            </w:r>
            <w:r w:rsidRPr="00756BFC">
              <w:rPr>
                <w:rFonts w:asciiTheme="majorBidi" w:hAnsiTheme="majorBidi" w:cstheme="majorBidi"/>
                <w:noProof/>
                <w:webHidden/>
                <w:sz w:val="24"/>
                <w:szCs w:val="24"/>
              </w:rPr>
            </w:r>
            <w:r w:rsidRPr="00756BFC">
              <w:rPr>
                <w:rFonts w:asciiTheme="majorBidi" w:hAnsiTheme="majorBidi" w:cstheme="majorBidi"/>
                <w:noProof/>
                <w:webHidden/>
                <w:sz w:val="24"/>
                <w:szCs w:val="24"/>
              </w:rPr>
              <w:fldChar w:fldCharType="separate"/>
            </w:r>
            <w:r w:rsidR="00475BA6">
              <w:rPr>
                <w:rFonts w:asciiTheme="majorBidi" w:hAnsiTheme="majorBidi" w:cstheme="majorBidi"/>
                <w:noProof/>
                <w:webHidden/>
                <w:sz w:val="24"/>
                <w:szCs w:val="24"/>
              </w:rPr>
              <w:t>1</w:t>
            </w:r>
            <w:r w:rsidRPr="00756BFC">
              <w:rPr>
                <w:rFonts w:asciiTheme="majorBidi" w:hAnsiTheme="majorBidi" w:cstheme="majorBidi"/>
                <w:noProof/>
                <w:webHidden/>
                <w:sz w:val="24"/>
                <w:szCs w:val="24"/>
              </w:rPr>
              <w:fldChar w:fldCharType="end"/>
            </w:r>
          </w:hyperlink>
        </w:p>
        <w:p w:rsidR="00756BFC" w:rsidRPr="00756BFC" w:rsidRDefault="00756BFC">
          <w:pPr>
            <w:pStyle w:val="TOC2"/>
            <w:tabs>
              <w:tab w:val="left" w:pos="880"/>
              <w:tab w:val="right" w:leader="dot" w:pos="7927"/>
            </w:tabs>
            <w:rPr>
              <w:rFonts w:asciiTheme="majorBidi" w:hAnsiTheme="majorBidi" w:cstheme="majorBidi"/>
              <w:noProof/>
              <w:sz w:val="24"/>
              <w:szCs w:val="24"/>
            </w:rPr>
          </w:pPr>
          <w:hyperlink w:anchor="_Toc149947892" w:history="1">
            <w:r w:rsidRPr="00756BFC">
              <w:rPr>
                <w:rStyle w:val="Hyperlink"/>
                <w:rFonts w:asciiTheme="majorBidi" w:hAnsiTheme="majorBidi" w:cstheme="majorBidi"/>
                <w:noProof/>
                <w:sz w:val="24"/>
                <w:szCs w:val="24"/>
              </w:rPr>
              <w:t>1.3.</w:t>
            </w:r>
            <w:r w:rsidRPr="00756BFC">
              <w:rPr>
                <w:rFonts w:asciiTheme="majorBidi" w:hAnsiTheme="majorBidi" w:cstheme="majorBidi"/>
                <w:noProof/>
                <w:sz w:val="24"/>
                <w:szCs w:val="24"/>
              </w:rPr>
              <w:tab/>
            </w:r>
            <w:r w:rsidRPr="00756BFC">
              <w:rPr>
                <w:rStyle w:val="Hyperlink"/>
                <w:rFonts w:asciiTheme="majorBidi" w:hAnsiTheme="majorBidi" w:cstheme="majorBidi"/>
                <w:noProof/>
                <w:sz w:val="24"/>
                <w:szCs w:val="24"/>
              </w:rPr>
              <w:t>Tujuan penulisan</w:t>
            </w:r>
            <w:r w:rsidRPr="00756BFC">
              <w:rPr>
                <w:rFonts w:asciiTheme="majorBidi" w:hAnsiTheme="majorBidi" w:cstheme="majorBidi"/>
                <w:noProof/>
                <w:webHidden/>
                <w:sz w:val="24"/>
                <w:szCs w:val="24"/>
              </w:rPr>
              <w:tab/>
            </w:r>
            <w:r w:rsidRPr="00756BFC">
              <w:rPr>
                <w:rFonts w:asciiTheme="majorBidi" w:hAnsiTheme="majorBidi" w:cstheme="majorBidi"/>
                <w:noProof/>
                <w:webHidden/>
                <w:sz w:val="24"/>
                <w:szCs w:val="24"/>
              </w:rPr>
              <w:fldChar w:fldCharType="begin"/>
            </w:r>
            <w:r w:rsidRPr="00756BFC">
              <w:rPr>
                <w:rFonts w:asciiTheme="majorBidi" w:hAnsiTheme="majorBidi" w:cstheme="majorBidi"/>
                <w:noProof/>
                <w:webHidden/>
                <w:sz w:val="24"/>
                <w:szCs w:val="24"/>
              </w:rPr>
              <w:instrText xml:space="preserve"> PAGEREF _Toc149947892 \h </w:instrText>
            </w:r>
            <w:r w:rsidRPr="00756BFC">
              <w:rPr>
                <w:rFonts w:asciiTheme="majorBidi" w:hAnsiTheme="majorBidi" w:cstheme="majorBidi"/>
                <w:noProof/>
                <w:webHidden/>
                <w:sz w:val="24"/>
                <w:szCs w:val="24"/>
              </w:rPr>
            </w:r>
            <w:r w:rsidRPr="00756BFC">
              <w:rPr>
                <w:rFonts w:asciiTheme="majorBidi" w:hAnsiTheme="majorBidi" w:cstheme="majorBidi"/>
                <w:noProof/>
                <w:webHidden/>
                <w:sz w:val="24"/>
                <w:szCs w:val="24"/>
              </w:rPr>
              <w:fldChar w:fldCharType="separate"/>
            </w:r>
            <w:r w:rsidR="00475BA6">
              <w:rPr>
                <w:rFonts w:asciiTheme="majorBidi" w:hAnsiTheme="majorBidi" w:cstheme="majorBidi"/>
                <w:noProof/>
                <w:webHidden/>
                <w:sz w:val="24"/>
                <w:szCs w:val="24"/>
              </w:rPr>
              <w:t>2</w:t>
            </w:r>
            <w:r w:rsidRPr="00756BFC">
              <w:rPr>
                <w:rFonts w:asciiTheme="majorBidi" w:hAnsiTheme="majorBidi" w:cstheme="majorBidi"/>
                <w:noProof/>
                <w:webHidden/>
                <w:sz w:val="24"/>
                <w:szCs w:val="24"/>
              </w:rPr>
              <w:fldChar w:fldCharType="end"/>
            </w:r>
          </w:hyperlink>
        </w:p>
        <w:p w:rsidR="00756BFC" w:rsidRPr="00756BFC" w:rsidRDefault="00756BFC">
          <w:pPr>
            <w:pStyle w:val="TOC1"/>
            <w:tabs>
              <w:tab w:val="right" w:leader="dot" w:pos="7927"/>
            </w:tabs>
            <w:rPr>
              <w:rFonts w:asciiTheme="majorBidi" w:hAnsiTheme="majorBidi" w:cstheme="majorBidi"/>
              <w:noProof/>
              <w:sz w:val="24"/>
              <w:szCs w:val="24"/>
            </w:rPr>
          </w:pPr>
          <w:hyperlink w:anchor="_Toc149947893" w:history="1">
            <w:r w:rsidRPr="00756BFC">
              <w:rPr>
                <w:rStyle w:val="Hyperlink"/>
                <w:rFonts w:asciiTheme="majorBidi" w:hAnsiTheme="majorBidi" w:cstheme="majorBidi"/>
                <w:noProof/>
                <w:sz w:val="24"/>
                <w:szCs w:val="24"/>
                <w:lang w:val="id-ID"/>
              </w:rPr>
              <w:t>BAB II PEMBAHASAN</w:t>
            </w:r>
            <w:r w:rsidRPr="00756BFC">
              <w:rPr>
                <w:rFonts w:asciiTheme="majorBidi" w:hAnsiTheme="majorBidi" w:cstheme="majorBidi"/>
                <w:noProof/>
                <w:webHidden/>
                <w:sz w:val="24"/>
                <w:szCs w:val="24"/>
              </w:rPr>
              <w:tab/>
            </w:r>
            <w:r w:rsidRPr="00756BFC">
              <w:rPr>
                <w:rFonts w:asciiTheme="majorBidi" w:hAnsiTheme="majorBidi" w:cstheme="majorBidi"/>
                <w:noProof/>
                <w:webHidden/>
                <w:sz w:val="24"/>
                <w:szCs w:val="24"/>
              </w:rPr>
              <w:fldChar w:fldCharType="begin"/>
            </w:r>
            <w:r w:rsidRPr="00756BFC">
              <w:rPr>
                <w:rFonts w:asciiTheme="majorBidi" w:hAnsiTheme="majorBidi" w:cstheme="majorBidi"/>
                <w:noProof/>
                <w:webHidden/>
                <w:sz w:val="24"/>
                <w:szCs w:val="24"/>
              </w:rPr>
              <w:instrText xml:space="preserve"> PAGEREF _Toc149947893 \h </w:instrText>
            </w:r>
            <w:r w:rsidRPr="00756BFC">
              <w:rPr>
                <w:rFonts w:asciiTheme="majorBidi" w:hAnsiTheme="majorBidi" w:cstheme="majorBidi"/>
                <w:noProof/>
                <w:webHidden/>
                <w:sz w:val="24"/>
                <w:szCs w:val="24"/>
              </w:rPr>
            </w:r>
            <w:r w:rsidRPr="00756BFC">
              <w:rPr>
                <w:rFonts w:asciiTheme="majorBidi" w:hAnsiTheme="majorBidi" w:cstheme="majorBidi"/>
                <w:noProof/>
                <w:webHidden/>
                <w:sz w:val="24"/>
                <w:szCs w:val="24"/>
              </w:rPr>
              <w:fldChar w:fldCharType="separate"/>
            </w:r>
            <w:r w:rsidR="00475BA6">
              <w:rPr>
                <w:rFonts w:asciiTheme="majorBidi" w:hAnsiTheme="majorBidi" w:cstheme="majorBidi"/>
                <w:noProof/>
                <w:webHidden/>
                <w:sz w:val="24"/>
                <w:szCs w:val="24"/>
              </w:rPr>
              <w:t>3</w:t>
            </w:r>
            <w:r w:rsidRPr="00756BFC">
              <w:rPr>
                <w:rFonts w:asciiTheme="majorBidi" w:hAnsiTheme="majorBidi" w:cstheme="majorBidi"/>
                <w:noProof/>
                <w:webHidden/>
                <w:sz w:val="24"/>
                <w:szCs w:val="24"/>
              </w:rPr>
              <w:fldChar w:fldCharType="end"/>
            </w:r>
          </w:hyperlink>
        </w:p>
        <w:p w:rsidR="00756BFC" w:rsidRPr="00756BFC" w:rsidRDefault="00756BFC">
          <w:pPr>
            <w:pStyle w:val="TOC2"/>
            <w:tabs>
              <w:tab w:val="left" w:pos="660"/>
              <w:tab w:val="right" w:leader="dot" w:pos="7927"/>
            </w:tabs>
            <w:rPr>
              <w:rFonts w:asciiTheme="majorBidi" w:hAnsiTheme="majorBidi" w:cstheme="majorBidi"/>
              <w:noProof/>
              <w:sz w:val="24"/>
              <w:szCs w:val="24"/>
            </w:rPr>
          </w:pPr>
          <w:hyperlink w:anchor="_Toc149947894" w:history="1">
            <w:r w:rsidRPr="00756BFC">
              <w:rPr>
                <w:rStyle w:val="Hyperlink"/>
                <w:rFonts w:asciiTheme="majorBidi" w:hAnsiTheme="majorBidi" w:cstheme="majorBidi"/>
                <w:noProof/>
                <w:sz w:val="24"/>
                <w:szCs w:val="24"/>
              </w:rPr>
              <w:t>A.</w:t>
            </w:r>
            <w:r w:rsidRPr="00756BFC">
              <w:rPr>
                <w:rFonts w:asciiTheme="majorBidi" w:hAnsiTheme="majorBidi" w:cstheme="majorBidi"/>
                <w:noProof/>
                <w:sz w:val="24"/>
                <w:szCs w:val="24"/>
              </w:rPr>
              <w:tab/>
            </w:r>
            <w:r w:rsidRPr="00756BFC">
              <w:rPr>
                <w:rStyle w:val="Hyperlink"/>
                <w:rFonts w:asciiTheme="majorBidi" w:hAnsiTheme="majorBidi" w:cstheme="majorBidi"/>
                <w:noProof/>
                <w:sz w:val="24"/>
                <w:szCs w:val="24"/>
              </w:rPr>
              <w:t>Otentisitas Ajaran Islam</w:t>
            </w:r>
            <w:r w:rsidRPr="00756BFC">
              <w:rPr>
                <w:rFonts w:asciiTheme="majorBidi" w:hAnsiTheme="majorBidi" w:cstheme="majorBidi"/>
                <w:noProof/>
                <w:webHidden/>
                <w:sz w:val="24"/>
                <w:szCs w:val="24"/>
              </w:rPr>
              <w:tab/>
            </w:r>
            <w:r w:rsidRPr="00756BFC">
              <w:rPr>
                <w:rFonts w:asciiTheme="majorBidi" w:hAnsiTheme="majorBidi" w:cstheme="majorBidi"/>
                <w:noProof/>
                <w:webHidden/>
                <w:sz w:val="24"/>
                <w:szCs w:val="24"/>
              </w:rPr>
              <w:fldChar w:fldCharType="begin"/>
            </w:r>
            <w:r w:rsidRPr="00756BFC">
              <w:rPr>
                <w:rFonts w:asciiTheme="majorBidi" w:hAnsiTheme="majorBidi" w:cstheme="majorBidi"/>
                <w:noProof/>
                <w:webHidden/>
                <w:sz w:val="24"/>
                <w:szCs w:val="24"/>
              </w:rPr>
              <w:instrText xml:space="preserve"> PAGEREF _Toc149947894 \h </w:instrText>
            </w:r>
            <w:r w:rsidRPr="00756BFC">
              <w:rPr>
                <w:rFonts w:asciiTheme="majorBidi" w:hAnsiTheme="majorBidi" w:cstheme="majorBidi"/>
                <w:noProof/>
                <w:webHidden/>
                <w:sz w:val="24"/>
                <w:szCs w:val="24"/>
              </w:rPr>
            </w:r>
            <w:r w:rsidRPr="00756BFC">
              <w:rPr>
                <w:rFonts w:asciiTheme="majorBidi" w:hAnsiTheme="majorBidi" w:cstheme="majorBidi"/>
                <w:noProof/>
                <w:webHidden/>
                <w:sz w:val="24"/>
                <w:szCs w:val="24"/>
              </w:rPr>
              <w:fldChar w:fldCharType="separate"/>
            </w:r>
            <w:r w:rsidR="00475BA6">
              <w:rPr>
                <w:rFonts w:asciiTheme="majorBidi" w:hAnsiTheme="majorBidi" w:cstheme="majorBidi"/>
                <w:noProof/>
                <w:webHidden/>
                <w:sz w:val="24"/>
                <w:szCs w:val="24"/>
              </w:rPr>
              <w:t>3</w:t>
            </w:r>
            <w:r w:rsidRPr="00756BFC">
              <w:rPr>
                <w:rFonts w:asciiTheme="majorBidi" w:hAnsiTheme="majorBidi" w:cstheme="majorBidi"/>
                <w:noProof/>
                <w:webHidden/>
                <w:sz w:val="24"/>
                <w:szCs w:val="24"/>
              </w:rPr>
              <w:fldChar w:fldCharType="end"/>
            </w:r>
          </w:hyperlink>
        </w:p>
        <w:p w:rsidR="00756BFC" w:rsidRPr="00756BFC" w:rsidRDefault="00756BFC">
          <w:pPr>
            <w:pStyle w:val="TOC2"/>
            <w:tabs>
              <w:tab w:val="left" w:pos="660"/>
              <w:tab w:val="right" w:leader="dot" w:pos="7927"/>
            </w:tabs>
            <w:rPr>
              <w:rFonts w:asciiTheme="majorBidi" w:hAnsiTheme="majorBidi" w:cstheme="majorBidi"/>
              <w:noProof/>
              <w:sz w:val="24"/>
              <w:szCs w:val="24"/>
            </w:rPr>
          </w:pPr>
          <w:hyperlink w:anchor="_Toc149947895" w:history="1">
            <w:r w:rsidRPr="00756BFC">
              <w:rPr>
                <w:rStyle w:val="Hyperlink"/>
                <w:rFonts w:asciiTheme="majorBidi" w:hAnsiTheme="majorBidi" w:cstheme="majorBidi"/>
                <w:noProof/>
                <w:sz w:val="24"/>
                <w:szCs w:val="24"/>
              </w:rPr>
              <w:t>B.</w:t>
            </w:r>
            <w:r w:rsidRPr="00756BFC">
              <w:rPr>
                <w:rFonts w:asciiTheme="majorBidi" w:hAnsiTheme="majorBidi" w:cstheme="majorBidi"/>
                <w:noProof/>
                <w:sz w:val="24"/>
                <w:szCs w:val="24"/>
              </w:rPr>
              <w:tab/>
            </w:r>
            <w:r w:rsidRPr="00756BFC">
              <w:rPr>
                <w:rStyle w:val="Hyperlink"/>
                <w:rFonts w:asciiTheme="majorBidi" w:hAnsiTheme="majorBidi" w:cstheme="majorBidi"/>
                <w:noProof/>
                <w:sz w:val="24"/>
                <w:szCs w:val="24"/>
              </w:rPr>
              <w:t>Karakteristik Ajaran Islam</w:t>
            </w:r>
            <w:r w:rsidRPr="00756BFC">
              <w:rPr>
                <w:rFonts w:asciiTheme="majorBidi" w:hAnsiTheme="majorBidi" w:cstheme="majorBidi"/>
                <w:noProof/>
                <w:webHidden/>
                <w:sz w:val="24"/>
                <w:szCs w:val="24"/>
              </w:rPr>
              <w:tab/>
            </w:r>
            <w:r w:rsidRPr="00756BFC">
              <w:rPr>
                <w:rFonts w:asciiTheme="majorBidi" w:hAnsiTheme="majorBidi" w:cstheme="majorBidi"/>
                <w:noProof/>
                <w:webHidden/>
                <w:sz w:val="24"/>
                <w:szCs w:val="24"/>
              </w:rPr>
              <w:fldChar w:fldCharType="begin"/>
            </w:r>
            <w:r w:rsidRPr="00756BFC">
              <w:rPr>
                <w:rFonts w:asciiTheme="majorBidi" w:hAnsiTheme="majorBidi" w:cstheme="majorBidi"/>
                <w:noProof/>
                <w:webHidden/>
                <w:sz w:val="24"/>
                <w:szCs w:val="24"/>
              </w:rPr>
              <w:instrText xml:space="preserve"> PAGEREF _Toc149947895 \h </w:instrText>
            </w:r>
            <w:r w:rsidRPr="00756BFC">
              <w:rPr>
                <w:rFonts w:asciiTheme="majorBidi" w:hAnsiTheme="majorBidi" w:cstheme="majorBidi"/>
                <w:noProof/>
                <w:webHidden/>
                <w:sz w:val="24"/>
                <w:szCs w:val="24"/>
              </w:rPr>
            </w:r>
            <w:r w:rsidRPr="00756BFC">
              <w:rPr>
                <w:rFonts w:asciiTheme="majorBidi" w:hAnsiTheme="majorBidi" w:cstheme="majorBidi"/>
                <w:noProof/>
                <w:webHidden/>
                <w:sz w:val="24"/>
                <w:szCs w:val="24"/>
              </w:rPr>
              <w:fldChar w:fldCharType="separate"/>
            </w:r>
            <w:r w:rsidR="00475BA6">
              <w:rPr>
                <w:rFonts w:asciiTheme="majorBidi" w:hAnsiTheme="majorBidi" w:cstheme="majorBidi"/>
                <w:noProof/>
                <w:webHidden/>
                <w:sz w:val="24"/>
                <w:szCs w:val="24"/>
              </w:rPr>
              <w:t>3</w:t>
            </w:r>
            <w:r w:rsidRPr="00756BFC">
              <w:rPr>
                <w:rFonts w:asciiTheme="majorBidi" w:hAnsiTheme="majorBidi" w:cstheme="majorBidi"/>
                <w:noProof/>
                <w:webHidden/>
                <w:sz w:val="24"/>
                <w:szCs w:val="24"/>
              </w:rPr>
              <w:fldChar w:fldCharType="end"/>
            </w:r>
          </w:hyperlink>
        </w:p>
        <w:p w:rsidR="00756BFC" w:rsidRPr="00756BFC" w:rsidRDefault="00756BFC">
          <w:pPr>
            <w:pStyle w:val="TOC2"/>
            <w:tabs>
              <w:tab w:val="left" w:pos="660"/>
              <w:tab w:val="right" w:leader="dot" w:pos="7927"/>
            </w:tabs>
            <w:rPr>
              <w:rFonts w:asciiTheme="majorBidi" w:hAnsiTheme="majorBidi" w:cstheme="majorBidi"/>
              <w:noProof/>
              <w:sz w:val="24"/>
              <w:szCs w:val="24"/>
            </w:rPr>
          </w:pPr>
          <w:hyperlink w:anchor="_Toc149947896" w:history="1">
            <w:r w:rsidRPr="00756BFC">
              <w:rPr>
                <w:rStyle w:val="Hyperlink"/>
                <w:rFonts w:asciiTheme="majorBidi" w:hAnsiTheme="majorBidi" w:cstheme="majorBidi"/>
                <w:noProof/>
                <w:sz w:val="24"/>
                <w:szCs w:val="24"/>
              </w:rPr>
              <w:t>C.</w:t>
            </w:r>
            <w:r w:rsidRPr="00756BFC">
              <w:rPr>
                <w:rFonts w:asciiTheme="majorBidi" w:hAnsiTheme="majorBidi" w:cstheme="majorBidi"/>
                <w:noProof/>
                <w:sz w:val="24"/>
                <w:szCs w:val="24"/>
              </w:rPr>
              <w:tab/>
            </w:r>
            <w:r w:rsidRPr="00756BFC">
              <w:rPr>
                <w:rStyle w:val="Hyperlink"/>
                <w:rFonts w:asciiTheme="majorBidi" w:hAnsiTheme="majorBidi" w:cstheme="majorBidi"/>
                <w:noProof/>
                <w:sz w:val="24"/>
                <w:szCs w:val="24"/>
              </w:rPr>
              <w:t>Dimensi Ajaran Islam</w:t>
            </w:r>
            <w:r w:rsidRPr="00756BFC">
              <w:rPr>
                <w:rFonts w:asciiTheme="majorBidi" w:hAnsiTheme="majorBidi" w:cstheme="majorBidi"/>
                <w:noProof/>
                <w:webHidden/>
                <w:sz w:val="24"/>
                <w:szCs w:val="24"/>
              </w:rPr>
              <w:tab/>
            </w:r>
            <w:r w:rsidRPr="00756BFC">
              <w:rPr>
                <w:rFonts w:asciiTheme="majorBidi" w:hAnsiTheme="majorBidi" w:cstheme="majorBidi"/>
                <w:noProof/>
                <w:webHidden/>
                <w:sz w:val="24"/>
                <w:szCs w:val="24"/>
              </w:rPr>
              <w:fldChar w:fldCharType="begin"/>
            </w:r>
            <w:r w:rsidRPr="00756BFC">
              <w:rPr>
                <w:rFonts w:asciiTheme="majorBidi" w:hAnsiTheme="majorBidi" w:cstheme="majorBidi"/>
                <w:noProof/>
                <w:webHidden/>
                <w:sz w:val="24"/>
                <w:szCs w:val="24"/>
              </w:rPr>
              <w:instrText xml:space="preserve"> PAGEREF _Toc149947896 \h </w:instrText>
            </w:r>
            <w:r w:rsidRPr="00756BFC">
              <w:rPr>
                <w:rFonts w:asciiTheme="majorBidi" w:hAnsiTheme="majorBidi" w:cstheme="majorBidi"/>
                <w:noProof/>
                <w:webHidden/>
                <w:sz w:val="24"/>
                <w:szCs w:val="24"/>
              </w:rPr>
            </w:r>
            <w:r w:rsidRPr="00756BFC">
              <w:rPr>
                <w:rFonts w:asciiTheme="majorBidi" w:hAnsiTheme="majorBidi" w:cstheme="majorBidi"/>
                <w:noProof/>
                <w:webHidden/>
                <w:sz w:val="24"/>
                <w:szCs w:val="24"/>
              </w:rPr>
              <w:fldChar w:fldCharType="separate"/>
            </w:r>
            <w:r w:rsidR="00475BA6">
              <w:rPr>
                <w:rFonts w:asciiTheme="majorBidi" w:hAnsiTheme="majorBidi" w:cstheme="majorBidi"/>
                <w:noProof/>
                <w:webHidden/>
                <w:sz w:val="24"/>
                <w:szCs w:val="24"/>
              </w:rPr>
              <w:t>5</w:t>
            </w:r>
            <w:r w:rsidRPr="00756BFC">
              <w:rPr>
                <w:rFonts w:asciiTheme="majorBidi" w:hAnsiTheme="majorBidi" w:cstheme="majorBidi"/>
                <w:noProof/>
                <w:webHidden/>
                <w:sz w:val="24"/>
                <w:szCs w:val="24"/>
              </w:rPr>
              <w:fldChar w:fldCharType="end"/>
            </w:r>
          </w:hyperlink>
        </w:p>
        <w:p w:rsidR="00756BFC" w:rsidRPr="00756BFC" w:rsidRDefault="00756BFC">
          <w:pPr>
            <w:pStyle w:val="TOC2"/>
            <w:tabs>
              <w:tab w:val="left" w:pos="660"/>
              <w:tab w:val="right" w:leader="dot" w:pos="7927"/>
            </w:tabs>
            <w:rPr>
              <w:rFonts w:asciiTheme="majorBidi" w:hAnsiTheme="majorBidi" w:cstheme="majorBidi"/>
              <w:noProof/>
              <w:sz w:val="24"/>
              <w:szCs w:val="24"/>
            </w:rPr>
          </w:pPr>
          <w:hyperlink w:anchor="_Toc149947897" w:history="1">
            <w:r w:rsidRPr="00756BFC">
              <w:rPr>
                <w:rStyle w:val="Hyperlink"/>
                <w:rFonts w:asciiTheme="majorBidi" w:hAnsiTheme="majorBidi" w:cstheme="majorBidi"/>
                <w:noProof/>
                <w:sz w:val="24"/>
                <w:szCs w:val="24"/>
              </w:rPr>
              <w:t>D.</w:t>
            </w:r>
            <w:r w:rsidRPr="00756BFC">
              <w:rPr>
                <w:rFonts w:asciiTheme="majorBidi" w:hAnsiTheme="majorBidi" w:cstheme="majorBidi"/>
                <w:noProof/>
                <w:sz w:val="24"/>
                <w:szCs w:val="24"/>
              </w:rPr>
              <w:tab/>
            </w:r>
            <w:r w:rsidRPr="00756BFC">
              <w:rPr>
                <w:rStyle w:val="Hyperlink"/>
                <w:rFonts w:asciiTheme="majorBidi" w:hAnsiTheme="majorBidi" w:cstheme="majorBidi"/>
                <w:noProof/>
                <w:sz w:val="24"/>
                <w:szCs w:val="24"/>
              </w:rPr>
              <w:t>Memahami Ajaran Islam Dalam Struktur Islam, Iman dan Ihsan</w:t>
            </w:r>
            <w:r w:rsidRPr="00756BFC">
              <w:rPr>
                <w:rFonts w:asciiTheme="majorBidi" w:hAnsiTheme="majorBidi" w:cstheme="majorBidi"/>
                <w:noProof/>
                <w:webHidden/>
                <w:sz w:val="24"/>
                <w:szCs w:val="24"/>
              </w:rPr>
              <w:tab/>
            </w:r>
            <w:r w:rsidRPr="00756BFC">
              <w:rPr>
                <w:rFonts w:asciiTheme="majorBidi" w:hAnsiTheme="majorBidi" w:cstheme="majorBidi"/>
                <w:noProof/>
                <w:webHidden/>
                <w:sz w:val="24"/>
                <w:szCs w:val="24"/>
              </w:rPr>
              <w:fldChar w:fldCharType="begin"/>
            </w:r>
            <w:r w:rsidRPr="00756BFC">
              <w:rPr>
                <w:rFonts w:asciiTheme="majorBidi" w:hAnsiTheme="majorBidi" w:cstheme="majorBidi"/>
                <w:noProof/>
                <w:webHidden/>
                <w:sz w:val="24"/>
                <w:szCs w:val="24"/>
              </w:rPr>
              <w:instrText xml:space="preserve"> PAGEREF _Toc149947897 \h </w:instrText>
            </w:r>
            <w:r w:rsidRPr="00756BFC">
              <w:rPr>
                <w:rFonts w:asciiTheme="majorBidi" w:hAnsiTheme="majorBidi" w:cstheme="majorBidi"/>
                <w:noProof/>
                <w:webHidden/>
                <w:sz w:val="24"/>
                <w:szCs w:val="24"/>
              </w:rPr>
            </w:r>
            <w:r w:rsidRPr="00756BFC">
              <w:rPr>
                <w:rFonts w:asciiTheme="majorBidi" w:hAnsiTheme="majorBidi" w:cstheme="majorBidi"/>
                <w:noProof/>
                <w:webHidden/>
                <w:sz w:val="24"/>
                <w:szCs w:val="24"/>
              </w:rPr>
              <w:fldChar w:fldCharType="separate"/>
            </w:r>
            <w:r w:rsidR="00475BA6">
              <w:rPr>
                <w:rFonts w:asciiTheme="majorBidi" w:hAnsiTheme="majorBidi" w:cstheme="majorBidi"/>
                <w:noProof/>
                <w:webHidden/>
                <w:sz w:val="24"/>
                <w:szCs w:val="24"/>
              </w:rPr>
              <w:t>6</w:t>
            </w:r>
            <w:r w:rsidRPr="00756BFC">
              <w:rPr>
                <w:rFonts w:asciiTheme="majorBidi" w:hAnsiTheme="majorBidi" w:cstheme="majorBidi"/>
                <w:noProof/>
                <w:webHidden/>
                <w:sz w:val="24"/>
                <w:szCs w:val="24"/>
              </w:rPr>
              <w:fldChar w:fldCharType="end"/>
            </w:r>
          </w:hyperlink>
        </w:p>
        <w:p w:rsidR="00756BFC" w:rsidRPr="00756BFC" w:rsidRDefault="00756BFC">
          <w:pPr>
            <w:pStyle w:val="TOC2"/>
            <w:tabs>
              <w:tab w:val="left" w:pos="660"/>
              <w:tab w:val="right" w:leader="dot" w:pos="7927"/>
            </w:tabs>
            <w:rPr>
              <w:rFonts w:asciiTheme="majorBidi" w:hAnsiTheme="majorBidi" w:cstheme="majorBidi"/>
              <w:noProof/>
              <w:sz w:val="24"/>
              <w:szCs w:val="24"/>
            </w:rPr>
          </w:pPr>
          <w:hyperlink w:anchor="_Toc149947898" w:history="1">
            <w:r w:rsidRPr="00756BFC">
              <w:rPr>
                <w:rStyle w:val="Hyperlink"/>
                <w:rFonts w:asciiTheme="majorBidi" w:hAnsiTheme="majorBidi" w:cstheme="majorBidi"/>
                <w:noProof/>
                <w:sz w:val="24"/>
                <w:szCs w:val="24"/>
              </w:rPr>
              <w:t>E.</w:t>
            </w:r>
            <w:r w:rsidRPr="00756BFC">
              <w:rPr>
                <w:rFonts w:asciiTheme="majorBidi" w:hAnsiTheme="majorBidi" w:cstheme="majorBidi"/>
                <w:noProof/>
                <w:sz w:val="24"/>
                <w:szCs w:val="24"/>
              </w:rPr>
              <w:tab/>
            </w:r>
            <w:r w:rsidRPr="00756BFC">
              <w:rPr>
                <w:rStyle w:val="Hyperlink"/>
                <w:rFonts w:asciiTheme="majorBidi" w:hAnsiTheme="majorBidi" w:cstheme="majorBidi"/>
                <w:noProof/>
                <w:sz w:val="24"/>
                <w:szCs w:val="24"/>
              </w:rPr>
              <w:t>Kemunculan Aliran pemikiran Islam</w:t>
            </w:r>
            <w:r w:rsidRPr="00756BFC">
              <w:rPr>
                <w:rFonts w:asciiTheme="majorBidi" w:hAnsiTheme="majorBidi" w:cstheme="majorBidi"/>
                <w:noProof/>
                <w:webHidden/>
                <w:sz w:val="24"/>
                <w:szCs w:val="24"/>
              </w:rPr>
              <w:tab/>
            </w:r>
            <w:r w:rsidRPr="00756BFC">
              <w:rPr>
                <w:rFonts w:asciiTheme="majorBidi" w:hAnsiTheme="majorBidi" w:cstheme="majorBidi"/>
                <w:noProof/>
                <w:webHidden/>
                <w:sz w:val="24"/>
                <w:szCs w:val="24"/>
              </w:rPr>
              <w:fldChar w:fldCharType="begin"/>
            </w:r>
            <w:r w:rsidRPr="00756BFC">
              <w:rPr>
                <w:rFonts w:asciiTheme="majorBidi" w:hAnsiTheme="majorBidi" w:cstheme="majorBidi"/>
                <w:noProof/>
                <w:webHidden/>
                <w:sz w:val="24"/>
                <w:szCs w:val="24"/>
              </w:rPr>
              <w:instrText xml:space="preserve"> PAGEREF _Toc149947898 \h </w:instrText>
            </w:r>
            <w:r w:rsidRPr="00756BFC">
              <w:rPr>
                <w:rFonts w:asciiTheme="majorBidi" w:hAnsiTheme="majorBidi" w:cstheme="majorBidi"/>
                <w:noProof/>
                <w:webHidden/>
                <w:sz w:val="24"/>
                <w:szCs w:val="24"/>
              </w:rPr>
            </w:r>
            <w:r w:rsidRPr="00756BFC">
              <w:rPr>
                <w:rFonts w:asciiTheme="majorBidi" w:hAnsiTheme="majorBidi" w:cstheme="majorBidi"/>
                <w:noProof/>
                <w:webHidden/>
                <w:sz w:val="24"/>
                <w:szCs w:val="24"/>
              </w:rPr>
              <w:fldChar w:fldCharType="separate"/>
            </w:r>
            <w:r w:rsidR="00475BA6">
              <w:rPr>
                <w:rFonts w:asciiTheme="majorBidi" w:hAnsiTheme="majorBidi" w:cstheme="majorBidi"/>
                <w:noProof/>
                <w:webHidden/>
                <w:sz w:val="24"/>
                <w:szCs w:val="24"/>
              </w:rPr>
              <w:t>8</w:t>
            </w:r>
            <w:r w:rsidRPr="00756BFC">
              <w:rPr>
                <w:rFonts w:asciiTheme="majorBidi" w:hAnsiTheme="majorBidi" w:cstheme="majorBidi"/>
                <w:noProof/>
                <w:webHidden/>
                <w:sz w:val="24"/>
                <w:szCs w:val="24"/>
              </w:rPr>
              <w:fldChar w:fldCharType="end"/>
            </w:r>
          </w:hyperlink>
        </w:p>
        <w:p w:rsidR="00756BFC" w:rsidRPr="00756BFC" w:rsidRDefault="00756BFC">
          <w:pPr>
            <w:pStyle w:val="TOC1"/>
            <w:tabs>
              <w:tab w:val="right" w:leader="dot" w:pos="7927"/>
            </w:tabs>
            <w:rPr>
              <w:rFonts w:asciiTheme="majorBidi" w:hAnsiTheme="majorBidi" w:cstheme="majorBidi"/>
              <w:noProof/>
              <w:sz w:val="24"/>
              <w:szCs w:val="24"/>
            </w:rPr>
          </w:pPr>
          <w:hyperlink w:anchor="_Toc149947899" w:history="1">
            <w:r w:rsidRPr="00756BFC">
              <w:rPr>
                <w:rStyle w:val="Hyperlink"/>
                <w:rFonts w:asciiTheme="majorBidi" w:hAnsiTheme="majorBidi" w:cstheme="majorBidi"/>
                <w:noProof/>
                <w:sz w:val="24"/>
                <w:szCs w:val="24"/>
                <w:lang w:val="id-ID"/>
              </w:rPr>
              <w:t>BAB III PENUTUP</w:t>
            </w:r>
            <w:r w:rsidRPr="00756BFC">
              <w:rPr>
                <w:rFonts w:asciiTheme="majorBidi" w:hAnsiTheme="majorBidi" w:cstheme="majorBidi"/>
                <w:noProof/>
                <w:webHidden/>
                <w:sz w:val="24"/>
                <w:szCs w:val="24"/>
              </w:rPr>
              <w:tab/>
            </w:r>
            <w:r w:rsidRPr="00756BFC">
              <w:rPr>
                <w:rFonts w:asciiTheme="majorBidi" w:hAnsiTheme="majorBidi" w:cstheme="majorBidi"/>
                <w:noProof/>
                <w:webHidden/>
                <w:sz w:val="24"/>
                <w:szCs w:val="24"/>
              </w:rPr>
              <w:fldChar w:fldCharType="begin"/>
            </w:r>
            <w:r w:rsidRPr="00756BFC">
              <w:rPr>
                <w:rFonts w:asciiTheme="majorBidi" w:hAnsiTheme="majorBidi" w:cstheme="majorBidi"/>
                <w:noProof/>
                <w:webHidden/>
                <w:sz w:val="24"/>
                <w:szCs w:val="24"/>
              </w:rPr>
              <w:instrText xml:space="preserve"> PAGEREF _Toc149947899 \h </w:instrText>
            </w:r>
            <w:r w:rsidRPr="00756BFC">
              <w:rPr>
                <w:rFonts w:asciiTheme="majorBidi" w:hAnsiTheme="majorBidi" w:cstheme="majorBidi"/>
                <w:noProof/>
                <w:webHidden/>
                <w:sz w:val="24"/>
                <w:szCs w:val="24"/>
              </w:rPr>
            </w:r>
            <w:r w:rsidRPr="00756BFC">
              <w:rPr>
                <w:rFonts w:asciiTheme="majorBidi" w:hAnsiTheme="majorBidi" w:cstheme="majorBidi"/>
                <w:noProof/>
                <w:webHidden/>
                <w:sz w:val="24"/>
                <w:szCs w:val="24"/>
              </w:rPr>
              <w:fldChar w:fldCharType="separate"/>
            </w:r>
            <w:r w:rsidR="00475BA6">
              <w:rPr>
                <w:rFonts w:asciiTheme="majorBidi" w:hAnsiTheme="majorBidi" w:cstheme="majorBidi"/>
                <w:noProof/>
                <w:webHidden/>
                <w:sz w:val="24"/>
                <w:szCs w:val="24"/>
              </w:rPr>
              <w:t>14</w:t>
            </w:r>
            <w:r w:rsidRPr="00756BFC">
              <w:rPr>
                <w:rFonts w:asciiTheme="majorBidi" w:hAnsiTheme="majorBidi" w:cstheme="majorBidi"/>
                <w:noProof/>
                <w:webHidden/>
                <w:sz w:val="24"/>
                <w:szCs w:val="24"/>
              </w:rPr>
              <w:fldChar w:fldCharType="end"/>
            </w:r>
          </w:hyperlink>
        </w:p>
        <w:p w:rsidR="00756BFC" w:rsidRPr="00756BFC" w:rsidRDefault="00756BFC">
          <w:pPr>
            <w:pStyle w:val="TOC2"/>
            <w:tabs>
              <w:tab w:val="left" w:pos="660"/>
              <w:tab w:val="right" w:leader="dot" w:pos="7927"/>
            </w:tabs>
            <w:rPr>
              <w:rFonts w:asciiTheme="majorBidi" w:hAnsiTheme="majorBidi" w:cstheme="majorBidi"/>
              <w:noProof/>
              <w:sz w:val="24"/>
              <w:szCs w:val="24"/>
            </w:rPr>
          </w:pPr>
          <w:hyperlink w:anchor="_Toc149947900" w:history="1">
            <w:r w:rsidRPr="00756BFC">
              <w:rPr>
                <w:rStyle w:val="Hyperlink"/>
                <w:rFonts w:asciiTheme="majorBidi" w:hAnsiTheme="majorBidi" w:cstheme="majorBidi"/>
                <w:noProof/>
                <w:sz w:val="24"/>
                <w:szCs w:val="24"/>
              </w:rPr>
              <w:t>A.</w:t>
            </w:r>
            <w:r w:rsidRPr="00756BFC">
              <w:rPr>
                <w:rFonts w:asciiTheme="majorBidi" w:hAnsiTheme="majorBidi" w:cstheme="majorBidi"/>
                <w:noProof/>
                <w:sz w:val="24"/>
                <w:szCs w:val="24"/>
              </w:rPr>
              <w:tab/>
            </w:r>
            <w:r w:rsidRPr="00756BFC">
              <w:rPr>
                <w:rStyle w:val="Hyperlink"/>
                <w:rFonts w:asciiTheme="majorBidi" w:hAnsiTheme="majorBidi" w:cstheme="majorBidi"/>
                <w:noProof/>
                <w:sz w:val="24"/>
                <w:szCs w:val="24"/>
              </w:rPr>
              <w:t>Kesimpulan</w:t>
            </w:r>
            <w:r w:rsidRPr="00756BFC">
              <w:rPr>
                <w:rFonts w:asciiTheme="majorBidi" w:hAnsiTheme="majorBidi" w:cstheme="majorBidi"/>
                <w:noProof/>
                <w:webHidden/>
                <w:sz w:val="24"/>
                <w:szCs w:val="24"/>
              </w:rPr>
              <w:tab/>
            </w:r>
            <w:r w:rsidRPr="00756BFC">
              <w:rPr>
                <w:rFonts w:asciiTheme="majorBidi" w:hAnsiTheme="majorBidi" w:cstheme="majorBidi"/>
                <w:noProof/>
                <w:webHidden/>
                <w:sz w:val="24"/>
                <w:szCs w:val="24"/>
              </w:rPr>
              <w:fldChar w:fldCharType="begin"/>
            </w:r>
            <w:r w:rsidRPr="00756BFC">
              <w:rPr>
                <w:rFonts w:asciiTheme="majorBidi" w:hAnsiTheme="majorBidi" w:cstheme="majorBidi"/>
                <w:noProof/>
                <w:webHidden/>
                <w:sz w:val="24"/>
                <w:szCs w:val="24"/>
              </w:rPr>
              <w:instrText xml:space="preserve"> PAGEREF _Toc149947900 \h </w:instrText>
            </w:r>
            <w:r w:rsidRPr="00756BFC">
              <w:rPr>
                <w:rFonts w:asciiTheme="majorBidi" w:hAnsiTheme="majorBidi" w:cstheme="majorBidi"/>
                <w:noProof/>
                <w:webHidden/>
                <w:sz w:val="24"/>
                <w:szCs w:val="24"/>
              </w:rPr>
            </w:r>
            <w:r w:rsidRPr="00756BFC">
              <w:rPr>
                <w:rFonts w:asciiTheme="majorBidi" w:hAnsiTheme="majorBidi" w:cstheme="majorBidi"/>
                <w:noProof/>
                <w:webHidden/>
                <w:sz w:val="24"/>
                <w:szCs w:val="24"/>
              </w:rPr>
              <w:fldChar w:fldCharType="separate"/>
            </w:r>
            <w:r w:rsidR="00475BA6">
              <w:rPr>
                <w:rFonts w:asciiTheme="majorBidi" w:hAnsiTheme="majorBidi" w:cstheme="majorBidi"/>
                <w:noProof/>
                <w:webHidden/>
                <w:sz w:val="24"/>
                <w:szCs w:val="24"/>
              </w:rPr>
              <w:t>14</w:t>
            </w:r>
            <w:r w:rsidRPr="00756BFC">
              <w:rPr>
                <w:rFonts w:asciiTheme="majorBidi" w:hAnsiTheme="majorBidi" w:cstheme="majorBidi"/>
                <w:noProof/>
                <w:webHidden/>
                <w:sz w:val="24"/>
                <w:szCs w:val="24"/>
              </w:rPr>
              <w:fldChar w:fldCharType="end"/>
            </w:r>
          </w:hyperlink>
        </w:p>
        <w:p w:rsidR="00756BFC" w:rsidRPr="00756BFC" w:rsidRDefault="00756BFC">
          <w:pPr>
            <w:pStyle w:val="TOC2"/>
            <w:tabs>
              <w:tab w:val="left" w:pos="660"/>
              <w:tab w:val="right" w:leader="dot" w:pos="7927"/>
            </w:tabs>
            <w:rPr>
              <w:rFonts w:asciiTheme="majorBidi" w:hAnsiTheme="majorBidi" w:cstheme="majorBidi"/>
              <w:noProof/>
              <w:sz w:val="24"/>
              <w:szCs w:val="24"/>
            </w:rPr>
          </w:pPr>
          <w:hyperlink w:anchor="_Toc149947901" w:history="1">
            <w:r w:rsidRPr="00756BFC">
              <w:rPr>
                <w:rStyle w:val="Hyperlink"/>
                <w:rFonts w:asciiTheme="majorBidi" w:hAnsiTheme="majorBidi" w:cstheme="majorBidi"/>
                <w:noProof/>
                <w:sz w:val="24"/>
                <w:szCs w:val="24"/>
              </w:rPr>
              <w:t>B.</w:t>
            </w:r>
            <w:r w:rsidRPr="00756BFC">
              <w:rPr>
                <w:rFonts w:asciiTheme="majorBidi" w:hAnsiTheme="majorBidi" w:cstheme="majorBidi"/>
                <w:noProof/>
                <w:sz w:val="24"/>
                <w:szCs w:val="24"/>
              </w:rPr>
              <w:tab/>
            </w:r>
            <w:r w:rsidRPr="00756BFC">
              <w:rPr>
                <w:rStyle w:val="Hyperlink"/>
                <w:rFonts w:asciiTheme="majorBidi" w:hAnsiTheme="majorBidi" w:cstheme="majorBidi"/>
                <w:noProof/>
                <w:sz w:val="24"/>
                <w:szCs w:val="24"/>
              </w:rPr>
              <w:t>Saran</w:t>
            </w:r>
            <w:r w:rsidRPr="00756BFC">
              <w:rPr>
                <w:rFonts w:asciiTheme="majorBidi" w:hAnsiTheme="majorBidi" w:cstheme="majorBidi"/>
                <w:noProof/>
                <w:webHidden/>
                <w:sz w:val="24"/>
                <w:szCs w:val="24"/>
              </w:rPr>
              <w:tab/>
            </w:r>
            <w:r w:rsidRPr="00756BFC">
              <w:rPr>
                <w:rFonts w:asciiTheme="majorBidi" w:hAnsiTheme="majorBidi" w:cstheme="majorBidi"/>
                <w:noProof/>
                <w:webHidden/>
                <w:sz w:val="24"/>
                <w:szCs w:val="24"/>
              </w:rPr>
              <w:fldChar w:fldCharType="begin"/>
            </w:r>
            <w:r w:rsidRPr="00756BFC">
              <w:rPr>
                <w:rFonts w:asciiTheme="majorBidi" w:hAnsiTheme="majorBidi" w:cstheme="majorBidi"/>
                <w:noProof/>
                <w:webHidden/>
                <w:sz w:val="24"/>
                <w:szCs w:val="24"/>
              </w:rPr>
              <w:instrText xml:space="preserve"> PAGEREF _Toc149947901 \h </w:instrText>
            </w:r>
            <w:r w:rsidRPr="00756BFC">
              <w:rPr>
                <w:rFonts w:asciiTheme="majorBidi" w:hAnsiTheme="majorBidi" w:cstheme="majorBidi"/>
                <w:noProof/>
                <w:webHidden/>
                <w:sz w:val="24"/>
                <w:szCs w:val="24"/>
              </w:rPr>
            </w:r>
            <w:r w:rsidRPr="00756BFC">
              <w:rPr>
                <w:rFonts w:asciiTheme="majorBidi" w:hAnsiTheme="majorBidi" w:cstheme="majorBidi"/>
                <w:noProof/>
                <w:webHidden/>
                <w:sz w:val="24"/>
                <w:szCs w:val="24"/>
              </w:rPr>
              <w:fldChar w:fldCharType="separate"/>
            </w:r>
            <w:r w:rsidR="00475BA6">
              <w:rPr>
                <w:rFonts w:asciiTheme="majorBidi" w:hAnsiTheme="majorBidi" w:cstheme="majorBidi"/>
                <w:noProof/>
                <w:webHidden/>
                <w:sz w:val="24"/>
                <w:szCs w:val="24"/>
              </w:rPr>
              <w:t>14</w:t>
            </w:r>
            <w:r w:rsidRPr="00756BFC">
              <w:rPr>
                <w:rFonts w:asciiTheme="majorBidi" w:hAnsiTheme="majorBidi" w:cstheme="majorBidi"/>
                <w:noProof/>
                <w:webHidden/>
                <w:sz w:val="24"/>
                <w:szCs w:val="24"/>
              </w:rPr>
              <w:fldChar w:fldCharType="end"/>
            </w:r>
          </w:hyperlink>
        </w:p>
        <w:p w:rsidR="00756BFC" w:rsidRPr="00756BFC" w:rsidRDefault="00756BFC">
          <w:pPr>
            <w:pStyle w:val="TOC1"/>
            <w:tabs>
              <w:tab w:val="right" w:leader="dot" w:pos="7927"/>
            </w:tabs>
            <w:rPr>
              <w:rFonts w:asciiTheme="majorBidi" w:hAnsiTheme="majorBidi" w:cstheme="majorBidi"/>
              <w:noProof/>
              <w:sz w:val="24"/>
              <w:szCs w:val="24"/>
            </w:rPr>
          </w:pPr>
          <w:hyperlink w:anchor="_Toc149947902" w:history="1">
            <w:r w:rsidRPr="00756BFC">
              <w:rPr>
                <w:rStyle w:val="Hyperlink"/>
                <w:rFonts w:asciiTheme="majorBidi" w:hAnsiTheme="majorBidi" w:cstheme="majorBidi"/>
                <w:noProof/>
                <w:sz w:val="24"/>
                <w:szCs w:val="24"/>
                <w:lang w:val="id-ID"/>
              </w:rPr>
              <w:t>DAFTAR PUSTAKA</w:t>
            </w:r>
            <w:r w:rsidRPr="00756BFC">
              <w:rPr>
                <w:rFonts w:asciiTheme="majorBidi" w:hAnsiTheme="majorBidi" w:cstheme="majorBidi"/>
                <w:noProof/>
                <w:webHidden/>
                <w:sz w:val="24"/>
                <w:szCs w:val="24"/>
              </w:rPr>
              <w:tab/>
            </w:r>
            <w:r w:rsidRPr="00756BFC">
              <w:rPr>
                <w:rFonts w:asciiTheme="majorBidi" w:hAnsiTheme="majorBidi" w:cstheme="majorBidi"/>
                <w:noProof/>
                <w:webHidden/>
                <w:sz w:val="24"/>
                <w:szCs w:val="24"/>
              </w:rPr>
              <w:fldChar w:fldCharType="begin"/>
            </w:r>
            <w:r w:rsidRPr="00756BFC">
              <w:rPr>
                <w:rFonts w:asciiTheme="majorBidi" w:hAnsiTheme="majorBidi" w:cstheme="majorBidi"/>
                <w:noProof/>
                <w:webHidden/>
                <w:sz w:val="24"/>
                <w:szCs w:val="24"/>
              </w:rPr>
              <w:instrText xml:space="preserve"> PAGEREF _Toc149947902 \h </w:instrText>
            </w:r>
            <w:r w:rsidRPr="00756BFC">
              <w:rPr>
                <w:rFonts w:asciiTheme="majorBidi" w:hAnsiTheme="majorBidi" w:cstheme="majorBidi"/>
                <w:noProof/>
                <w:webHidden/>
                <w:sz w:val="24"/>
                <w:szCs w:val="24"/>
              </w:rPr>
            </w:r>
            <w:r w:rsidRPr="00756BFC">
              <w:rPr>
                <w:rFonts w:asciiTheme="majorBidi" w:hAnsiTheme="majorBidi" w:cstheme="majorBidi"/>
                <w:noProof/>
                <w:webHidden/>
                <w:sz w:val="24"/>
                <w:szCs w:val="24"/>
              </w:rPr>
              <w:fldChar w:fldCharType="separate"/>
            </w:r>
            <w:r w:rsidR="00475BA6">
              <w:rPr>
                <w:rFonts w:asciiTheme="majorBidi" w:hAnsiTheme="majorBidi" w:cstheme="majorBidi"/>
                <w:noProof/>
                <w:webHidden/>
                <w:sz w:val="24"/>
                <w:szCs w:val="24"/>
              </w:rPr>
              <w:t>15</w:t>
            </w:r>
            <w:r w:rsidRPr="00756BFC">
              <w:rPr>
                <w:rFonts w:asciiTheme="majorBidi" w:hAnsiTheme="majorBidi" w:cstheme="majorBidi"/>
                <w:noProof/>
                <w:webHidden/>
                <w:sz w:val="24"/>
                <w:szCs w:val="24"/>
              </w:rPr>
              <w:fldChar w:fldCharType="end"/>
            </w:r>
          </w:hyperlink>
        </w:p>
        <w:p w:rsidR="00756BFC" w:rsidRDefault="00756BFC">
          <w:r w:rsidRPr="00756BFC">
            <w:rPr>
              <w:rFonts w:asciiTheme="majorBidi" w:hAnsiTheme="majorBidi" w:cstheme="majorBidi"/>
              <w:b/>
              <w:bCs/>
              <w:noProof/>
              <w:sz w:val="24"/>
              <w:szCs w:val="24"/>
            </w:rPr>
            <w:fldChar w:fldCharType="end"/>
          </w:r>
        </w:p>
      </w:sdtContent>
    </w:sdt>
    <w:p w:rsidR="00A32E59" w:rsidRPr="00690F50" w:rsidRDefault="00A32E59" w:rsidP="00756BFC">
      <w:pPr>
        <w:pStyle w:val="Heading1"/>
        <w:rPr>
          <w:lang w:val="id-ID"/>
        </w:rPr>
      </w:pPr>
    </w:p>
    <w:p w:rsidR="00A32E59" w:rsidRPr="00A32E59" w:rsidRDefault="00A32E59" w:rsidP="00A32E59">
      <w:pPr>
        <w:rPr>
          <w:lang w:val="id-ID"/>
        </w:rPr>
      </w:pPr>
      <w:bookmarkStart w:id="4" w:name="_GoBack"/>
      <w:bookmarkEnd w:id="4"/>
    </w:p>
    <w:p w:rsidR="00A32E59" w:rsidRPr="00A32E59" w:rsidRDefault="00A32E59" w:rsidP="00A32E59">
      <w:pPr>
        <w:rPr>
          <w:lang w:val="id-ID"/>
        </w:rPr>
      </w:pPr>
    </w:p>
    <w:p w:rsidR="00A32E59" w:rsidRPr="00A32E59" w:rsidRDefault="00A32E59" w:rsidP="00A32E59">
      <w:pPr>
        <w:rPr>
          <w:lang w:val="id-ID"/>
        </w:rPr>
      </w:pPr>
    </w:p>
    <w:p w:rsidR="00A32E59" w:rsidRPr="00A32E59" w:rsidRDefault="00A32E59" w:rsidP="00A32E59">
      <w:pPr>
        <w:rPr>
          <w:lang w:val="id-ID"/>
        </w:rPr>
      </w:pPr>
    </w:p>
    <w:p w:rsidR="00A32E59" w:rsidRPr="00A32E59" w:rsidRDefault="00A32E59" w:rsidP="00A32E59">
      <w:pPr>
        <w:rPr>
          <w:lang w:val="id-ID"/>
        </w:rPr>
      </w:pPr>
    </w:p>
    <w:p w:rsidR="00475BA6" w:rsidRDefault="00475BA6" w:rsidP="00A32E59">
      <w:pPr>
        <w:rPr>
          <w:lang w:val="id-ID"/>
        </w:rPr>
        <w:sectPr w:rsidR="00475BA6" w:rsidSect="00475BA6">
          <w:footerReference w:type="default" r:id="rId10"/>
          <w:pgSz w:w="11906" w:h="16838"/>
          <w:pgMar w:top="2268" w:right="1701" w:bottom="1701" w:left="2268" w:header="708" w:footer="708" w:gutter="0"/>
          <w:pgNumType w:fmt="lowerRoman"/>
          <w:cols w:space="708"/>
          <w:titlePg/>
          <w:docGrid w:linePitch="360"/>
        </w:sectPr>
      </w:pPr>
    </w:p>
    <w:p w:rsidR="00A32E59" w:rsidRDefault="00A32E59">
      <w:pPr>
        <w:rPr>
          <w:lang w:val="id-ID"/>
        </w:rPr>
      </w:pPr>
    </w:p>
    <w:p w:rsidR="00CD3C17" w:rsidRPr="007E05B6" w:rsidRDefault="00A32E59" w:rsidP="00756BFC">
      <w:pPr>
        <w:pStyle w:val="Heading1"/>
        <w:rPr>
          <w:lang w:val="id-ID"/>
        </w:rPr>
      </w:pPr>
      <w:bookmarkStart w:id="5" w:name="_Toc149947889"/>
      <w:r w:rsidRPr="007E05B6">
        <w:rPr>
          <w:lang w:val="id-ID"/>
        </w:rPr>
        <w:t>BAB I</w:t>
      </w:r>
      <w:r w:rsidR="00756BFC">
        <w:rPr>
          <w:lang w:val="id-ID"/>
        </w:rPr>
        <w:br/>
      </w:r>
      <w:r w:rsidRPr="007E05B6">
        <w:rPr>
          <w:lang w:val="id-ID"/>
        </w:rPr>
        <w:t>PENDAHULUAN</w:t>
      </w:r>
      <w:bookmarkEnd w:id="5"/>
    </w:p>
    <w:p w:rsidR="00CD3C17" w:rsidRPr="00756BFC" w:rsidRDefault="006E49D9" w:rsidP="00756BFC">
      <w:pPr>
        <w:pStyle w:val="Heading2"/>
      </w:pPr>
      <w:bookmarkStart w:id="6" w:name="_Toc149947890"/>
      <w:r w:rsidRPr="00756BFC">
        <w:t>Latar Belakang</w:t>
      </w:r>
      <w:bookmarkEnd w:id="6"/>
    </w:p>
    <w:p w:rsidR="006E49D9" w:rsidRPr="00E52395" w:rsidRDefault="006E49D9" w:rsidP="00E52395">
      <w:pPr>
        <w:pStyle w:val="ListParagraph"/>
        <w:spacing w:line="360" w:lineRule="auto"/>
        <w:ind w:left="426" w:firstLine="588"/>
        <w:jc w:val="both"/>
        <w:rPr>
          <w:rFonts w:ascii="Times New Roman" w:hAnsi="Times New Roman" w:cs="Times New Roman"/>
          <w:sz w:val="24"/>
          <w:szCs w:val="24"/>
          <w:lang w:val="id-ID"/>
        </w:rPr>
      </w:pPr>
      <w:r w:rsidRPr="00E52395">
        <w:rPr>
          <w:rFonts w:ascii="Times New Roman" w:hAnsi="Times New Roman" w:cs="Times New Roman"/>
          <w:sz w:val="24"/>
          <w:szCs w:val="24"/>
          <w:lang w:val="id-ID"/>
        </w:rPr>
        <w:t>Islam sebagai salah satu agama dunia yang memiliki lebih dari satu milyar penganut, memiliki peran yang sangat penting dalam membentuk pemikiran, budaya, dan tatanan sosial dari berbagai belahan dunia. Keberadaannya yang luas dan pengaruhnya yang mendalam dalam berbagai aspek kehidupan manusia menjadikan islam sebagai subjek yang menarik untuk diteliti lebih lanjut. Dalam konteks ini, penting untuk memahami islam sebagai sumber ajaran, yaitu sumber nilai – nilai, prinsip, dan pedoman yang membimbing kehidupan umat muslim.</w:t>
      </w:r>
    </w:p>
    <w:p w:rsidR="006E49D9" w:rsidRPr="00E52395" w:rsidRDefault="006E49D9" w:rsidP="00E52395">
      <w:pPr>
        <w:pStyle w:val="ListParagraph"/>
        <w:spacing w:line="360" w:lineRule="auto"/>
        <w:ind w:left="426" w:firstLine="588"/>
        <w:jc w:val="both"/>
        <w:rPr>
          <w:rFonts w:ascii="Times New Roman" w:hAnsi="Times New Roman" w:cs="Times New Roman"/>
          <w:sz w:val="24"/>
          <w:szCs w:val="24"/>
          <w:lang w:val="id-ID"/>
        </w:rPr>
      </w:pPr>
      <w:r w:rsidRPr="00E52395">
        <w:rPr>
          <w:rFonts w:ascii="Times New Roman" w:hAnsi="Times New Roman" w:cs="Times New Roman"/>
          <w:sz w:val="24"/>
          <w:szCs w:val="24"/>
          <w:lang w:val="id-ID"/>
        </w:rPr>
        <w:t xml:space="preserve">Islam memiliki dua sumber utama ajaran yaitu, al-qur’an, kitab suci umat islam yang diturunkan kepada nabi muhammad SAW melalui malaikat jibril, dan Hadis, Koleksi kutipan dan tindakan nabi muhammad SAW yang menjadi panduan praktis bagi umat muslim. Kedua sumber ini memiliki peran sentral </w:t>
      </w:r>
      <w:r w:rsidR="00474AF4" w:rsidRPr="00E52395">
        <w:rPr>
          <w:rFonts w:ascii="Times New Roman" w:hAnsi="Times New Roman" w:cs="Times New Roman"/>
          <w:sz w:val="24"/>
          <w:szCs w:val="24"/>
          <w:lang w:val="id-ID"/>
        </w:rPr>
        <w:t>dalam membentuk keyakinan, praktik keagamaan, dan hukum dalam islam.</w:t>
      </w:r>
    </w:p>
    <w:p w:rsidR="00474AF4" w:rsidRPr="00E52395" w:rsidRDefault="00474AF4" w:rsidP="00E52395">
      <w:pPr>
        <w:pStyle w:val="ListParagraph"/>
        <w:spacing w:line="360" w:lineRule="auto"/>
        <w:ind w:left="426" w:firstLine="588"/>
        <w:jc w:val="both"/>
        <w:rPr>
          <w:rFonts w:ascii="Times New Roman" w:hAnsi="Times New Roman" w:cs="Times New Roman"/>
          <w:sz w:val="24"/>
          <w:szCs w:val="24"/>
          <w:lang w:val="id-ID"/>
        </w:rPr>
      </w:pPr>
      <w:r w:rsidRPr="00E52395">
        <w:rPr>
          <w:rFonts w:ascii="Times New Roman" w:hAnsi="Times New Roman" w:cs="Times New Roman"/>
          <w:sz w:val="24"/>
          <w:szCs w:val="24"/>
          <w:lang w:val="id-ID"/>
        </w:rPr>
        <w:t>Namun, pemahaman dan implementasi ajaran islam tidaklah seragam disluruh dunia. Berbagai interpretasi, sekolah pemikiran, dan konteks budaya telah membentuk ragam pandangan terhadap islam . selain itu, kontroversi dan tantangan dalam memahami menerapkan ajaran islam telah menjadi perdebatan global yang signifikan.</w:t>
      </w:r>
    </w:p>
    <w:p w:rsidR="00474AF4" w:rsidRDefault="00474AF4" w:rsidP="00E52395">
      <w:pPr>
        <w:pStyle w:val="ListParagraph"/>
        <w:spacing w:line="360" w:lineRule="auto"/>
        <w:ind w:left="426" w:firstLine="588"/>
        <w:jc w:val="both"/>
        <w:rPr>
          <w:lang w:val="id-ID"/>
        </w:rPr>
      </w:pPr>
      <w:r w:rsidRPr="00E52395">
        <w:rPr>
          <w:rFonts w:ascii="Times New Roman" w:hAnsi="Times New Roman" w:cs="Times New Roman"/>
          <w:sz w:val="24"/>
          <w:szCs w:val="24"/>
          <w:lang w:val="id-ID"/>
        </w:rPr>
        <w:t>Makalah ini akan menggali lebih dalam tentang islam sebagai sumber ajaran . kami akan membahas beberapa kontroversi yang berkaitan dengan pemahaman dan pelaksanaan ajaran islam.</w:t>
      </w:r>
    </w:p>
    <w:p w:rsidR="00474AF4" w:rsidRDefault="00474AF4" w:rsidP="00474AF4">
      <w:pPr>
        <w:rPr>
          <w:lang w:val="id-ID"/>
        </w:rPr>
      </w:pPr>
    </w:p>
    <w:p w:rsidR="00474AF4" w:rsidRPr="00E52395" w:rsidRDefault="00474AF4" w:rsidP="00756BFC">
      <w:pPr>
        <w:pStyle w:val="Heading2"/>
      </w:pPr>
      <w:bookmarkStart w:id="7" w:name="_Toc149947891"/>
      <w:r w:rsidRPr="00E52395">
        <w:t>Rumusan Masalah</w:t>
      </w:r>
      <w:bookmarkEnd w:id="7"/>
    </w:p>
    <w:p w:rsidR="00474AF4" w:rsidRPr="00E52395" w:rsidRDefault="00474AF4" w:rsidP="00E52395">
      <w:pPr>
        <w:pStyle w:val="ListParagraph"/>
        <w:numPr>
          <w:ilvl w:val="2"/>
          <w:numId w:val="1"/>
        </w:numPr>
        <w:spacing w:line="360" w:lineRule="auto"/>
        <w:ind w:left="993" w:hanging="567"/>
        <w:jc w:val="both"/>
        <w:rPr>
          <w:rFonts w:ascii="Times New Roman" w:hAnsi="Times New Roman" w:cs="Times New Roman"/>
          <w:sz w:val="24"/>
          <w:szCs w:val="24"/>
          <w:lang w:val="id-ID"/>
        </w:rPr>
      </w:pPr>
      <w:r w:rsidRPr="00E52395">
        <w:rPr>
          <w:rFonts w:ascii="Times New Roman" w:hAnsi="Times New Roman" w:cs="Times New Roman"/>
          <w:sz w:val="24"/>
          <w:szCs w:val="24"/>
          <w:lang w:val="id-ID"/>
        </w:rPr>
        <w:t>Otensitas ajaran islam?</w:t>
      </w:r>
    </w:p>
    <w:p w:rsidR="00474AF4" w:rsidRPr="00E52395" w:rsidRDefault="00474AF4" w:rsidP="00E52395">
      <w:pPr>
        <w:pStyle w:val="ListParagraph"/>
        <w:numPr>
          <w:ilvl w:val="2"/>
          <w:numId w:val="1"/>
        </w:numPr>
        <w:spacing w:line="360" w:lineRule="auto"/>
        <w:ind w:left="993" w:hanging="567"/>
        <w:jc w:val="both"/>
        <w:rPr>
          <w:rFonts w:ascii="Times New Roman" w:hAnsi="Times New Roman" w:cs="Times New Roman"/>
          <w:sz w:val="24"/>
          <w:szCs w:val="24"/>
          <w:lang w:val="id-ID"/>
        </w:rPr>
      </w:pPr>
      <w:r w:rsidRPr="00E52395">
        <w:rPr>
          <w:rFonts w:ascii="Times New Roman" w:hAnsi="Times New Roman" w:cs="Times New Roman"/>
          <w:sz w:val="24"/>
          <w:szCs w:val="24"/>
          <w:lang w:val="id-ID"/>
        </w:rPr>
        <w:lastRenderedPageBreak/>
        <w:t>Karakteristik ajaran islam?</w:t>
      </w:r>
    </w:p>
    <w:p w:rsidR="00474AF4" w:rsidRPr="00E52395" w:rsidRDefault="00474AF4" w:rsidP="00E52395">
      <w:pPr>
        <w:pStyle w:val="ListParagraph"/>
        <w:numPr>
          <w:ilvl w:val="2"/>
          <w:numId w:val="1"/>
        </w:numPr>
        <w:spacing w:line="360" w:lineRule="auto"/>
        <w:ind w:left="993" w:hanging="567"/>
        <w:jc w:val="both"/>
        <w:rPr>
          <w:rFonts w:ascii="Times New Roman" w:hAnsi="Times New Roman" w:cs="Times New Roman"/>
          <w:sz w:val="24"/>
          <w:szCs w:val="24"/>
          <w:lang w:val="id-ID"/>
        </w:rPr>
      </w:pPr>
      <w:r w:rsidRPr="00E52395">
        <w:rPr>
          <w:rFonts w:ascii="Times New Roman" w:hAnsi="Times New Roman" w:cs="Times New Roman"/>
          <w:sz w:val="24"/>
          <w:szCs w:val="24"/>
          <w:lang w:val="id-ID"/>
        </w:rPr>
        <w:t>Dimensi ajaran islam?</w:t>
      </w:r>
    </w:p>
    <w:p w:rsidR="00474AF4" w:rsidRPr="00E52395" w:rsidRDefault="00474AF4" w:rsidP="00E52395">
      <w:pPr>
        <w:pStyle w:val="ListParagraph"/>
        <w:numPr>
          <w:ilvl w:val="2"/>
          <w:numId w:val="1"/>
        </w:numPr>
        <w:spacing w:line="360" w:lineRule="auto"/>
        <w:ind w:left="993" w:hanging="567"/>
        <w:jc w:val="both"/>
        <w:rPr>
          <w:rFonts w:ascii="Times New Roman" w:hAnsi="Times New Roman" w:cs="Times New Roman"/>
          <w:sz w:val="24"/>
          <w:szCs w:val="24"/>
          <w:lang w:val="id-ID"/>
        </w:rPr>
      </w:pPr>
      <w:r w:rsidRPr="00E52395">
        <w:rPr>
          <w:rFonts w:ascii="Times New Roman" w:hAnsi="Times New Roman" w:cs="Times New Roman"/>
          <w:sz w:val="24"/>
          <w:szCs w:val="24"/>
          <w:lang w:val="id-ID"/>
        </w:rPr>
        <w:t>Bagaimana cara Memahami ajaran islam dalam struktur islam , iman dan ihsan</w:t>
      </w:r>
      <w:r w:rsidR="00E52395" w:rsidRPr="00E52395">
        <w:rPr>
          <w:rFonts w:ascii="Times New Roman" w:hAnsi="Times New Roman" w:cs="Times New Roman"/>
          <w:sz w:val="24"/>
          <w:szCs w:val="24"/>
          <w:lang w:val="id-ID"/>
        </w:rPr>
        <w:t>?</w:t>
      </w:r>
    </w:p>
    <w:p w:rsidR="00E52395" w:rsidRPr="00E52395" w:rsidRDefault="00474AF4" w:rsidP="00E52395">
      <w:pPr>
        <w:pStyle w:val="ListParagraph"/>
        <w:numPr>
          <w:ilvl w:val="2"/>
          <w:numId w:val="1"/>
        </w:numPr>
        <w:spacing w:line="360" w:lineRule="auto"/>
        <w:ind w:left="993" w:hanging="567"/>
        <w:jc w:val="both"/>
        <w:rPr>
          <w:rFonts w:ascii="Times New Roman" w:hAnsi="Times New Roman" w:cs="Times New Roman"/>
          <w:sz w:val="24"/>
          <w:szCs w:val="24"/>
          <w:lang w:val="id-ID"/>
        </w:rPr>
      </w:pPr>
      <w:r w:rsidRPr="00E52395">
        <w:rPr>
          <w:rFonts w:ascii="Times New Roman" w:hAnsi="Times New Roman" w:cs="Times New Roman"/>
          <w:sz w:val="24"/>
          <w:szCs w:val="24"/>
          <w:lang w:val="id-ID"/>
        </w:rPr>
        <w:t xml:space="preserve">Bagaimana Munculnya aliran </w:t>
      </w:r>
      <w:r w:rsidR="00E52395" w:rsidRPr="00E52395">
        <w:rPr>
          <w:rFonts w:ascii="Times New Roman" w:hAnsi="Times New Roman" w:cs="Times New Roman"/>
          <w:sz w:val="24"/>
          <w:szCs w:val="24"/>
          <w:lang w:val="id-ID"/>
        </w:rPr>
        <w:t>pemikiran islam?</w:t>
      </w:r>
      <w:r w:rsidRPr="00E52395">
        <w:rPr>
          <w:rFonts w:ascii="Times New Roman" w:hAnsi="Times New Roman" w:cs="Times New Roman"/>
          <w:sz w:val="24"/>
          <w:szCs w:val="24"/>
          <w:lang w:val="id-ID"/>
        </w:rPr>
        <w:t xml:space="preserve"> </w:t>
      </w:r>
    </w:p>
    <w:p w:rsidR="00E52395" w:rsidRDefault="00E52395" w:rsidP="00E52395">
      <w:pPr>
        <w:rPr>
          <w:lang w:val="id-ID"/>
        </w:rPr>
      </w:pPr>
    </w:p>
    <w:p w:rsidR="00E52395" w:rsidRPr="00E52395" w:rsidRDefault="00E52395" w:rsidP="00756BFC">
      <w:pPr>
        <w:pStyle w:val="Heading2"/>
      </w:pPr>
      <w:r w:rsidRPr="00E52395">
        <w:t xml:space="preserve"> </w:t>
      </w:r>
      <w:bookmarkStart w:id="8" w:name="_Toc149947892"/>
      <w:r w:rsidRPr="00E52395">
        <w:t>Tujuan penulisan</w:t>
      </w:r>
      <w:bookmarkEnd w:id="8"/>
      <w:r w:rsidRPr="00E52395">
        <w:t xml:space="preserve"> </w:t>
      </w:r>
    </w:p>
    <w:p w:rsidR="00E52395" w:rsidRPr="00E52395" w:rsidRDefault="00E52395" w:rsidP="00E52395">
      <w:pPr>
        <w:pStyle w:val="ListParagraph"/>
        <w:numPr>
          <w:ilvl w:val="2"/>
          <w:numId w:val="1"/>
        </w:numPr>
        <w:spacing w:line="360" w:lineRule="auto"/>
        <w:ind w:left="993" w:hanging="567"/>
        <w:jc w:val="both"/>
        <w:rPr>
          <w:rFonts w:ascii="Times New Roman" w:hAnsi="Times New Roman" w:cs="Times New Roman"/>
          <w:sz w:val="24"/>
          <w:szCs w:val="24"/>
          <w:lang w:val="id-ID"/>
        </w:rPr>
      </w:pPr>
      <w:r w:rsidRPr="00E52395">
        <w:rPr>
          <w:rFonts w:ascii="Times New Roman" w:hAnsi="Times New Roman" w:cs="Times New Roman"/>
          <w:sz w:val="24"/>
          <w:szCs w:val="24"/>
          <w:lang w:val="id-ID"/>
        </w:rPr>
        <w:t>Untuk mengetahui otensitas ajaran islam</w:t>
      </w:r>
    </w:p>
    <w:p w:rsidR="00E52395" w:rsidRPr="00E52395" w:rsidRDefault="00E52395" w:rsidP="00E52395">
      <w:pPr>
        <w:pStyle w:val="ListParagraph"/>
        <w:numPr>
          <w:ilvl w:val="2"/>
          <w:numId w:val="1"/>
        </w:numPr>
        <w:spacing w:line="360" w:lineRule="auto"/>
        <w:ind w:left="993" w:hanging="567"/>
        <w:jc w:val="both"/>
        <w:rPr>
          <w:rFonts w:ascii="Times New Roman" w:hAnsi="Times New Roman" w:cs="Times New Roman"/>
          <w:sz w:val="24"/>
          <w:szCs w:val="24"/>
          <w:lang w:val="id-ID"/>
        </w:rPr>
      </w:pPr>
      <w:r w:rsidRPr="00E52395">
        <w:rPr>
          <w:rFonts w:ascii="Times New Roman" w:hAnsi="Times New Roman" w:cs="Times New Roman"/>
          <w:sz w:val="24"/>
          <w:szCs w:val="24"/>
          <w:lang w:val="id-ID"/>
        </w:rPr>
        <w:t>Untuk memahami karakteristik ajaran islam</w:t>
      </w:r>
    </w:p>
    <w:p w:rsidR="00E52395" w:rsidRPr="00E52395" w:rsidRDefault="00E52395" w:rsidP="00E52395">
      <w:pPr>
        <w:pStyle w:val="ListParagraph"/>
        <w:numPr>
          <w:ilvl w:val="2"/>
          <w:numId w:val="1"/>
        </w:numPr>
        <w:spacing w:line="360" w:lineRule="auto"/>
        <w:ind w:left="993" w:hanging="567"/>
        <w:jc w:val="both"/>
        <w:rPr>
          <w:rFonts w:ascii="Times New Roman" w:hAnsi="Times New Roman" w:cs="Times New Roman"/>
          <w:sz w:val="24"/>
          <w:szCs w:val="24"/>
          <w:lang w:val="id-ID"/>
        </w:rPr>
      </w:pPr>
      <w:r w:rsidRPr="00E52395">
        <w:rPr>
          <w:rFonts w:ascii="Times New Roman" w:hAnsi="Times New Roman" w:cs="Times New Roman"/>
          <w:sz w:val="24"/>
          <w:szCs w:val="24"/>
          <w:lang w:val="id-ID"/>
        </w:rPr>
        <w:t>Untuk mengetahui dimensi ajaran islam</w:t>
      </w:r>
    </w:p>
    <w:p w:rsidR="00E52395" w:rsidRPr="00E52395" w:rsidRDefault="00E52395" w:rsidP="00E52395">
      <w:pPr>
        <w:pStyle w:val="ListParagraph"/>
        <w:numPr>
          <w:ilvl w:val="2"/>
          <w:numId w:val="1"/>
        </w:numPr>
        <w:spacing w:line="360" w:lineRule="auto"/>
        <w:ind w:left="993" w:hanging="567"/>
        <w:jc w:val="both"/>
        <w:rPr>
          <w:rFonts w:ascii="Times New Roman" w:hAnsi="Times New Roman" w:cs="Times New Roman"/>
          <w:sz w:val="24"/>
          <w:szCs w:val="24"/>
          <w:lang w:val="id-ID"/>
        </w:rPr>
      </w:pPr>
      <w:r w:rsidRPr="00E52395">
        <w:rPr>
          <w:rFonts w:ascii="Times New Roman" w:hAnsi="Times New Roman" w:cs="Times New Roman"/>
          <w:sz w:val="24"/>
          <w:szCs w:val="24"/>
          <w:lang w:val="id-ID"/>
        </w:rPr>
        <w:t>Untuk memahami struktur islam, iman dan ihsan</w:t>
      </w:r>
    </w:p>
    <w:p w:rsidR="00E52395" w:rsidRPr="00E52395" w:rsidRDefault="00E52395" w:rsidP="00E52395">
      <w:pPr>
        <w:pStyle w:val="ListParagraph"/>
        <w:numPr>
          <w:ilvl w:val="2"/>
          <w:numId w:val="1"/>
        </w:numPr>
        <w:spacing w:line="360" w:lineRule="auto"/>
        <w:ind w:left="993" w:hanging="567"/>
        <w:jc w:val="both"/>
        <w:rPr>
          <w:rFonts w:ascii="Times New Roman" w:hAnsi="Times New Roman" w:cs="Times New Roman"/>
          <w:sz w:val="24"/>
          <w:szCs w:val="24"/>
          <w:lang w:val="id-ID"/>
        </w:rPr>
      </w:pPr>
      <w:r w:rsidRPr="00E52395">
        <w:rPr>
          <w:rFonts w:ascii="Times New Roman" w:hAnsi="Times New Roman" w:cs="Times New Roman"/>
          <w:sz w:val="24"/>
          <w:szCs w:val="24"/>
          <w:lang w:val="id-ID"/>
        </w:rPr>
        <w:t>Untuk mengetahui munculnya aliran pemikiran islam</w:t>
      </w:r>
    </w:p>
    <w:p w:rsidR="00CD3C17" w:rsidRPr="00CD3C17" w:rsidRDefault="00CD3C17" w:rsidP="00CD3C17">
      <w:pPr>
        <w:rPr>
          <w:lang w:val="id-ID"/>
        </w:rPr>
      </w:pPr>
    </w:p>
    <w:p w:rsidR="00CD3C17" w:rsidRPr="00CD3C17" w:rsidRDefault="00CD3C17" w:rsidP="00CD3C17">
      <w:pPr>
        <w:rPr>
          <w:lang w:val="id-ID"/>
        </w:rPr>
      </w:pPr>
    </w:p>
    <w:p w:rsidR="00CD3C17" w:rsidRPr="00CD3C17" w:rsidRDefault="00CD3C17" w:rsidP="00CD3C17">
      <w:pPr>
        <w:rPr>
          <w:lang w:val="id-ID"/>
        </w:rPr>
      </w:pPr>
    </w:p>
    <w:p w:rsidR="00CD3C17" w:rsidRPr="00CD3C17" w:rsidRDefault="00CD3C17" w:rsidP="00CD3C17">
      <w:pPr>
        <w:rPr>
          <w:lang w:val="id-ID"/>
        </w:rPr>
      </w:pPr>
    </w:p>
    <w:p w:rsidR="00CD3C17" w:rsidRPr="00CD3C17" w:rsidRDefault="00CD3C17" w:rsidP="00CD3C17">
      <w:pPr>
        <w:rPr>
          <w:lang w:val="id-ID"/>
        </w:rPr>
      </w:pPr>
    </w:p>
    <w:p w:rsidR="00CD3C17" w:rsidRPr="00CD3C17" w:rsidRDefault="00CD3C17" w:rsidP="00CD3C17">
      <w:pPr>
        <w:rPr>
          <w:lang w:val="id-ID"/>
        </w:rPr>
      </w:pPr>
    </w:p>
    <w:p w:rsidR="00CD3C17" w:rsidRPr="00CD3C17" w:rsidRDefault="00CD3C17" w:rsidP="00CD3C17">
      <w:pPr>
        <w:rPr>
          <w:lang w:val="id-ID"/>
        </w:rPr>
      </w:pPr>
    </w:p>
    <w:p w:rsidR="00CD3C17" w:rsidRPr="00CD3C17" w:rsidRDefault="00CD3C17" w:rsidP="00CD3C17">
      <w:pPr>
        <w:rPr>
          <w:lang w:val="id-ID"/>
        </w:rPr>
      </w:pPr>
    </w:p>
    <w:p w:rsidR="00CD3C17" w:rsidRPr="00CD3C17" w:rsidRDefault="00CD3C17" w:rsidP="00CD3C17">
      <w:pPr>
        <w:rPr>
          <w:lang w:val="id-ID"/>
        </w:rPr>
      </w:pPr>
    </w:p>
    <w:p w:rsidR="00CD3C17" w:rsidRPr="00CD3C17" w:rsidRDefault="00CD3C17" w:rsidP="00CD3C17">
      <w:pPr>
        <w:rPr>
          <w:lang w:val="id-ID"/>
        </w:rPr>
      </w:pPr>
    </w:p>
    <w:p w:rsidR="00CD3C17" w:rsidRPr="00CD3C17" w:rsidRDefault="00CD3C17" w:rsidP="00CD3C17">
      <w:pPr>
        <w:rPr>
          <w:lang w:val="id-ID"/>
        </w:rPr>
      </w:pPr>
    </w:p>
    <w:p w:rsidR="00CD3C17" w:rsidRPr="00CD3C17" w:rsidRDefault="00CD3C17" w:rsidP="00CD3C17">
      <w:pPr>
        <w:rPr>
          <w:lang w:val="id-ID"/>
        </w:rPr>
      </w:pPr>
    </w:p>
    <w:p w:rsidR="00CD3C17" w:rsidRPr="00CD3C17" w:rsidRDefault="00CD3C17" w:rsidP="00CD3C17">
      <w:pPr>
        <w:rPr>
          <w:lang w:val="id-ID"/>
        </w:rPr>
      </w:pPr>
    </w:p>
    <w:p w:rsidR="00CD3C17" w:rsidRPr="00CD3C17" w:rsidRDefault="00CD3C17" w:rsidP="00CD3C17">
      <w:pPr>
        <w:rPr>
          <w:lang w:val="id-ID"/>
        </w:rPr>
      </w:pPr>
    </w:p>
    <w:p w:rsidR="00CD3C17" w:rsidRPr="00CD3C17" w:rsidRDefault="00CD3C17" w:rsidP="00CD3C17">
      <w:pPr>
        <w:rPr>
          <w:lang w:val="id-ID"/>
        </w:rPr>
      </w:pPr>
    </w:p>
    <w:p w:rsidR="00CD3C17" w:rsidRPr="00CD3C17" w:rsidRDefault="00CD3C17" w:rsidP="00CD3C17">
      <w:pPr>
        <w:rPr>
          <w:lang w:val="id-ID"/>
        </w:rPr>
      </w:pPr>
    </w:p>
    <w:p w:rsidR="00E52395" w:rsidRPr="007E05B6" w:rsidRDefault="00E52395" w:rsidP="00756BFC">
      <w:pPr>
        <w:pStyle w:val="Heading1"/>
        <w:rPr>
          <w:lang w:val="id-ID"/>
        </w:rPr>
      </w:pPr>
      <w:bookmarkStart w:id="9" w:name="_Toc149947893"/>
      <w:r w:rsidRPr="007E05B6">
        <w:rPr>
          <w:lang w:val="id-ID"/>
        </w:rPr>
        <w:t>BAB II</w:t>
      </w:r>
      <w:r w:rsidR="00756BFC">
        <w:rPr>
          <w:lang w:val="id-ID"/>
        </w:rPr>
        <w:br/>
      </w:r>
      <w:r w:rsidRPr="007E05B6">
        <w:rPr>
          <w:lang w:val="id-ID"/>
        </w:rPr>
        <w:t>PEMBAHASAN</w:t>
      </w:r>
      <w:bookmarkEnd w:id="9"/>
    </w:p>
    <w:p w:rsidR="00E52395" w:rsidRPr="00CD3C17" w:rsidRDefault="00E52395" w:rsidP="00CD3C17">
      <w:pPr>
        <w:rPr>
          <w:lang w:val="id-ID"/>
        </w:rPr>
      </w:pPr>
    </w:p>
    <w:p w:rsidR="00CD3C17" w:rsidRPr="009731EF" w:rsidRDefault="00E52395" w:rsidP="00756BFC">
      <w:pPr>
        <w:pStyle w:val="Sub2"/>
      </w:pPr>
      <w:bookmarkStart w:id="10" w:name="_Toc149947894"/>
      <w:r w:rsidRPr="009731EF">
        <w:t>Oten</w:t>
      </w:r>
      <w:r w:rsidR="000F573A" w:rsidRPr="009731EF">
        <w:t>ti</w:t>
      </w:r>
      <w:r w:rsidRPr="009731EF">
        <w:t>sitas Ajaran Islam</w:t>
      </w:r>
      <w:bookmarkEnd w:id="10"/>
    </w:p>
    <w:p w:rsidR="00E52395" w:rsidRPr="009731EF" w:rsidRDefault="000F573A" w:rsidP="009731EF">
      <w:pPr>
        <w:pStyle w:val="ListParagraph"/>
        <w:spacing w:line="360" w:lineRule="auto"/>
        <w:ind w:left="709" w:firstLine="567"/>
        <w:jc w:val="both"/>
        <w:rPr>
          <w:rFonts w:ascii="Times New Roman" w:hAnsi="Times New Roman" w:cs="Times New Roman"/>
          <w:sz w:val="24"/>
          <w:szCs w:val="24"/>
          <w:lang w:val="id-ID"/>
        </w:rPr>
      </w:pPr>
      <w:r w:rsidRPr="009731EF">
        <w:rPr>
          <w:rFonts w:ascii="Times New Roman" w:hAnsi="Times New Roman" w:cs="Times New Roman"/>
          <w:sz w:val="24"/>
          <w:szCs w:val="24"/>
          <w:lang w:val="id-ID"/>
        </w:rPr>
        <w:t>Otentisitas Dalam konteks ajaran islam mengacu pada sejauh mana suatu interpretasi  atau  praktik islam sesuai dengan sumber – sumber utama ajran islam, yaitu al-qur’an dan Hadis. Dalam islam, otentisitas sangat penting, karena banyak praktik dan keyakinan yang didasarkan pada interpretasi yang benar dan sah dari al-qur’an dan hadis. Ketika suatu ajaran atau tasfir dianggap otentik, itu berarti sesuai dengan nalar islam yang murni.</w:t>
      </w:r>
    </w:p>
    <w:p w:rsidR="000F573A" w:rsidRDefault="000F573A" w:rsidP="009731EF">
      <w:pPr>
        <w:pStyle w:val="ListParagraph"/>
        <w:spacing w:line="360" w:lineRule="auto"/>
        <w:ind w:left="709" w:firstLine="567"/>
        <w:jc w:val="both"/>
        <w:rPr>
          <w:rFonts w:ascii="Times New Roman" w:hAnsi="Times New Roman" w:cs="Times New Roman"/>
          <w:sz w:val="24"/>
          <w:szCs w:val="24"/>
          <w:lang w:val="id-ID"/>
        </w:rPr>
      </w:pPr>
      <w:r w:rsidRPr="009731EF">
        <w:rPr>
          <w:rFonts w:ascii="Times New Roman" w:hAnsi="Times New Roman" w:cs="Times New Roman"/>
          <w:sz w:val="24"/>
          <w:szCs w:val="24"/>
          <w:lang w:val="id-ID"/>
        </w:rPr>
        <w:t xml:space="preserve">Kekhasan ajaran islam merujuk pada karakteristik unik dari ajaran islam yang membedakannya dari agama – agama lain. Ini mencakup ajaran – ajaran </w:t>
      </w:r>
      <w:r w:rsidR="009731EF" w:rsidRPr="009731EF">
        <w:rPr>
          <w:rFonts w:ascii="Times New Roman" w:hAnsi="Times New Roman" w:cs="Times New Roman"/>
          <w:sz w:val="24"/>
          <w:szCs w:val="24"/>
          <w:lang w:val="id-ID"/>
        </w:rPr>
        <w:t>dasar seperti tauhid, risalah, dan nilai – nilai moral yang ditekankan dalam islam.</w:t>
      </w:r>
    </w:p>
    <w:p w:rsidR="009731EF" w:rsidRPr="00B760F1" w:rsidRDefault="009731EF" w:rsidP="00756BFC">
      <w:pPr>
        <w:pStyle w:val="Sub2"/>
      </w:pPr>
      <w:bookmarkStart w:id="11" w:name="_Toc149947895"/>
      <w:r w:rsidRPr="00B760F1">
        <w:t>Karakteristik Ajaran Islam</w:t>
      </w:r>
      <w:bookmarkEnd w:id="11"/>
    </w:p>
    <w:p w:rsidR="009731EF" w:rsidRDefault="006F0DCD" w:rsidP="009731EF">
      <w:pPr>
        <w:pStyle w:val="ListParagraph"/>
        <w:spacing w:line="360" w:lineRule="auto"/>
        <w:ind w:left="709"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Istilah “Karakteristik ajaran islam” terdiri dari dua tema utama yang berbeda pengertiannya, yaitu karakteristik dan ajaran islam. Kata ‘Karakteristik’ dalam kamus besar bahasa indonesia (KBBI), diartikan sebagai ‘sesuatu ciri khas / bentuk – bentuk watak / karakter yang dimiliki oleh individu, corak tingkah laku, dan tanda khusus’. Sedangkan kata ‘islam’ secara etimologi dalam perspektif bahasa arab adalah </w:t>
      </w:r>
      <w:r>
        <w:rPr>
          <w:rFonts w:ascii="Times New Roman" w:hAnsi="Times New Roman" w:cs="Times New Roman"/>
          <w:i/>
          <w:sz w:val="24"/>
          <w:szCs w:val="24"/>
          <w:lang w:val="id-ID"/>
        </w:rPr>
        <w:t>as-silm</w:t>
      </w:r>
      <w:r>
        <w:rPr>
          <w:rFonts w:ascii="Times New Roman" w:hAnsi="Times New Roman" w:cs="Times New Roman"/>
          <w:sz w:val="24"/>
          <w:szCs w:val="24"/>
          <w:lang w:val="id-ID"/>
        </w:rPr>
        <w:t xml:space="preserve"> (Damai), </w:t>
      </w:r>
      <w:r w:rsidRPr="006F0DCD">
        <w:rPr>
          <w:rFonts w:ascii="Times New Roman" w:hAnsi="Times New Roman" w:cs="Times New Roman"/>
          <w:i/>
          <w:sz w:val="24"/>
          <w:szCs w:val="24"/>
          <w:lang w:val="id-ID"/>
        </w:rPr>
        <w:t>aslama</w:t>
      </w:r>
      <w:r>
        <w:rPr>
          <w:rFonts w:ascii="Times New Roman" w:hAnsi="Times New Roman" w:cs="Times New Roman"/>
          <w:sz w:val="24"/>
          <w:szCs w:val="24"/>
          <w:lang w:val="id-ID"/>
        </w:rPr>
        <w:t xml:space="preserve"> (menyerah diri / pasrah), istislam (penyerahan secara total kepada Allah), salim (bersih dan suci), dan salam (selamat).</w:t>
      </w:r>
      <w:r w:rsidR="007272E0">
        <w:rPr>
          <w:rFonts w:ascii="Times New Roman" w:hAnsi="Times New Roman" w:cs="Times New Roman"/>
          <w:sz w:val="24"/>
          <w:szCs w:val="24"/>
          <w:lang w:val="id-ID"/>
        </w:rPr>
        <w:t xml:space="preserve"> </w:t>
      </w:r>
    </w:p>
    <w:p w:rsidR="00FB4546" w:rsidRDefault="00FB4546" w:rsidP="009731EF">
      <w:pPr>
        <w:pStyle w:val="ListParagraph"/>
        <w:spacing w:line="360" w:lineRule="auto"/>
        <w:ind w:left="709"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Kata islam secara terminologi diartikan sebagai pesan bahwa umat Muslim hendaknya cinta damai, pasrah kepada ketentuan Allah </w:t>
      </w:r>
      <w:r>
        <w:rPr>
          <w:rFonts w:ascii="Times New Roman" w:hAnsi="Times New Roman" w:cs="Times New Roman"/>
          <w:sz w:val="24"/>
          <w:szCs w:val="24"/>
          <w:lang w:val="id-ID"/>
        </w:rPr>
        <w:lastRenderedPageBreak/>
        <w:t>SWT.,Bersih dan suci dari perbuatan nista, serta dijamin selamat dunia dan akherat jika melaksanakan risalah islam.</w:t>
      </w:r>
    </w:p>
    <w:p w:rsidR="00FB4546" w:rsidRDefault="00FB4546" w:rsidP="009731EF">
      <w:pPr>
        <w:pStyle w:val="ListParagraph"/>
        <w:spacing w:line="360" w:lineRule="auto"/>
        <w:ind w:left="709"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Islam memiliki karakteristik yang khas yang dapat dikenali melalui konsepsinya dalam berbagai bidang, seperti bidang agama, mu’amalah (kemanusiaan) yang didalamnya termasuk masalah pendidikan, ilmu pengetahuan, </w:t>
      </w:r>
      <w:r w:rsidR="00864E4B">
        <w:rPr>
          <w:rFonts w:ascii="Times New Roman" w:hAnsi="Times New Roman" w:cs="Times New Roman"/>
          <w:sz w:val="24"/>
          <w:szCs w:val="24"/>
          <w:lang w:val="id-ID"/>
        </w:rPr>
        <w:t>kebudayaan, sosial, ekonomi, politik, kehidupan, lingkungan hidup, kesehatan, pekerjaan, serta islam sebagai sebuah disiplin ilmu.</w:t>
      </w:r>
    </w:p>
    <w:p w:rsidR="00864E4B" w:rsidRDefault="00864E4B" w:rsidP="009731EF">
      <w:pPr>
        <w:pStyle w:val="ListParagraph"/>
        <w:spacing w:line="360" w:lineRule="auto"/>
        <w:ind w:left="709" w:firstLine="567"/>
        <w:jc w:val="both"/>
        <w:rPr>
          <w:rFonts w:ascii="Times New Roman" w:hAnsi="Times New Roman" w:cs="Times New Roman"/>
          <w:sz w:val="24"/>
          <w:szCs w:val="24"/>
          <w:lang w:val="id-ID"/>
        </w:rPr>
      </w:pPr>
    </w:p>
    <w:p w:rsidR="00864E4B" w:rsidRDefault="00864E4B" w:rsidP="00864E4B">
      <w:pPr>
        <w:pStyle w:val="ListParagraph"/>
        <w:numPr>
          <w:ilvl w:val="0"/>
          <w:numId w:val="3"/>
        </w:numPr>
        <w:spacing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lang w:val="id-ID"/>
        </w:rPr>
        <w:t>Bidang Agama</w:t>
      </w:r>
    </w:p>
    <w:p w:rsidR="00864E4B" w:rsidRDefault="00864E4B" w:rsidP="00864E4B">
      <w:pPr>
        <w:pStyle w:val="ListParagraph"/>
        <w:spacing w:line="360" w:lineRule="auto"/>
        <w:ind w:left="993" w:firstLine="447"/>
        <w:jc w:val="both"/>
        <w:rPr>
          <w:rFonts w:ascii="Times New Roman" w:hAnsi="Times New Roman" w:cs="Times New Roman"/>
          <w:sz w:val="24"/>
          <w:szCs w:val="24"/>
          <w:lang w:val="id-ID"/>
        </w:rPr>
      </w:pPr>
      <w:r>
        <w:rPr>
          <w:rFonts w:ascii="Times New Roman" w:hAnsi="Times New Roman" w:cs="Times New Roman"/>
          <w:sz w:val="24"/>
          <w:szCs w:val="24"/>
          <w:lang w:val="id-ID"/>
        </w:rPr>
        <w:t>Karakteristik ajaran islam dalam bidang agama adalah mengakui adanya pluralisme sebagai sesuatu kenyataan, mengakui adanya univeralisme, yakni mengajarkan kepercayaan kepada Tuhan dan hari akhir, menyuruh berbuat baik,  dan mengajak pada keselamatan.</w:t>
      </w:r>
    </w:p>
    <w:p w:rsidR="00864E4B" w:rsidRDefault="00864E4B" w:rsidP="005169CB">
      <w:pPr>
        <w:pStyle w:val="ListParagraph"/>
        <w:numPr>
          <w:ilvl w:val="0"/>
          <w:numId w:val="3"/>
        </w:numPr>
        <w:spacing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lang w:val="id-ID"/>
        </w:rPr>
        <w:t>Bidang Ibadah</w:t>
      </w:r>
    </w:p>
    <w:p w:rsidR="005169CB" w:rsidRDefault="00864E4B" w:rsidP="005169CB">
      <w:pPr>
        <w:pStyle w:val="ListParagraph"/>
        <w:spacing w:line="360" w:lineRule="auto"/>
        <w:ind w:left="993" w:firstLine="425"/>
        <w:jc w:val="both"/>
        <w:rPr>
          <w:rFonts w:ascii="Times New Roman" w:hAnsi="Times New Roman" w:cs="Times New Roman"/>
          <w:sz w:val="24"/>
          <w:szCs w:val="24"/>
          <w:lang w:val="id-ID"/>
        </w:rPr>
      </w:pPr>
      <w:r>
        <w:rPr>
          <w:rFonts w:ascii="Times New Roman" w:hAnsi="Times New Roman" w:cs="Times New Roman"/>
          <w:sz w:val="24"/>
          <w:szCs w:val="24"/>
          <w:lang w:val="id-ID"/>
        </w:rPr>
        <w:t>Secara Harfiah karakteristik ajaran islam dalam bidang ibadah berarti bukti manusia kepada Allah SWT., karena didorong dan dibangkitkan oleh akidah tauhid.</w:t>
      </w:r>
      <w:r w:rsidR="005169CB">
        <w:rPr>
          <w:rFonts w:ascii="Times New Roman" w:hAnsi="Times New Roman" w:cs="Times New Roman"/>
          <w:sz w:val="24"/>
          <w:szCs w:val="24"/>
          <w:lang w:val="id-ID"/>
        </w:rPr>
        <w:t xml:space="preserve"> Ibadah merupakan sifat, jiwa, dan misi ajaran islam itu sendiri yang sejalan dengan tugas penciptaan manusia, sebagai makhluk ciptaan Allah.</w:t>
      </w:r>
    </w:p>
    <w:p w:rsidR="005169CB" w:rsidRDefault="005169CB" w:rsidP="005169CB">
      <w:pPr>
        <w:pStyle w:val="ListParagraph"/>
        <w:numPr>
          <w:ilvl w:val="0"/>
          <w:numId w:val="3"/>
        </w:numPr>
        <w:spacing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lang w:val="id-ID"/>
        </w:rPr>
        <w:t>Bidang Aqidah</w:t>
      </w:r>
    </w:p>
    <w:p w:rsidR="005169CB" w:rsidRDefault="005169CB" w:rsidP="005169CB">
      <w:pPr>
        <w:pStyle w:val="ListParagraph"/>
        <w:spacing w:line="360" w:lineRule="auto"/>
        <w:ind w:left="993" w:firstLine="425"/>
        <w:jc w:val="both"/>
        <w:rPr>
          <w:rFonts w:ascii="Times New Roman" w:hAnsi="Times New Roman" w:cs="Times New Roman"/>
          <w:sz w:val="24"/>
          <w:szCs w:val="24"/>
          <w:lang w:val="id-ID"/>
        </w:rPr>
      </w:pPr>
      <w:r>
        <w:rPr>
          <w:rFonts w:ascii="Times New Roman" w:hAnsi="Times New Roman" w:cs="Times New Roman"/>
          <w:sz w:val="24"/>
          <w:szCs w:val="24"/>
          <w:lang w:val="id-ID"/>
        </w:rPr>
        <w:t>Aqidah dalam islam meliputi keyakinan dalam hati tentang Allah sebagai Tuhan yang wajib disembah; ucapan dengan lisan dalam bentuk dua kalimat syahadat, yaitu menyatakan tidak ada tuhan selain Allah, Bahwa nabi muhammad sebagai utusannya.</w:t>
      </w:r>
    </w:p>
    <w:p w:rsidR="005169CB" w:rsidRDefault="005169CB" w:rsidP="00E728AD">
      <w:pPr>
        <w:pStyle w:val="ListParagraph"/>
        <w:numPr>
          <w:ilvl w:val="0"/>
          <w:numId w:val="3"/>
        </w:numPr>
        <w:spacing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lang w:val="id-ID"/>
        </w:rPr>
        <w:t>Bidang Ilmu dan Kebudayaan</w:t>
      </w:r>
    </w:p>
    <w:p w:rsidR="005169CB" w:rsidRDefault="005169CB" w:rsidP="00E728AD">
      <w:pPr>
        <w:pStyle w:val="ListParagraph"/>
        <w:spacing w:line="360" w:lineRule="auto"/>
        <w:ind w:left="993"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Karakteristik ajaran islam dalam ilmu dan </w:t>
      </w:r>
      <w:r w:rsidR="00A71DE2">
        <w:rPr>
          <w:rFonts w:ascii="Times New Roman" w:hAnsi="Times New Roman" w:cs="Times New Roman"/>
          <w:sz w:val="24"/>
          <w:szCs w:val="24"/>
          <w:lang w:val="id-ID"/>
        </w:rPr>
        <w:t xml:space="preserve">kebudayaan bersikap terbuka, akomodatif, tetapi juga selektif. Dari satu segi islam terbuka dan akomodatif untuk menerima berbagai </w:t>
      </w:r>
      <w:r w:rsidR="00E728AD">
        <w:rPr>
          <w:rFonts w:ascii="Times New Roman" w:hAnsi="Times New Roman" w:cs="Times New Roman"/>
          <w:sz w:val="24"/>
          <w:szCs w:val="24"/>
          <w:lang w:val="id-ID"/>
        </w:rPr>
        <w:t>masukan dari luar, tetapi bersamaan dengan islam itu selektif, yakni tidak begitu saja menerima seluruh jenis ilmu dan kebudayaan.</w:t>
      </w:r>
    </w:p>
    <w:p w:rsidR="00E728AD" w:rsidRDefault="00E728AD" w:rsidP="00E728AD">
      <w:pPr>
        <w:pStyle w:val="ListParagraph"/>
        <w:numPr>
          <w:ilvl w:val="0"/>
          <w:numId w:val="3"/>
        </w:numPr>
        <w:spacing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lang w:val="id-ID"/>
        </w:rPr>
        <w:t>Bidang Pendidikan</w:t>
      </w:r>
    </w:p>
    <w:p w:rsidR="00E728AD" w:rsidRDefault="00E728AD" w:rsidP="00927DBC">
      <w:pPr>
        <w:pStyle w:val="ListParagraph"/>
        <w:spacing w:line="360" w:lineRule="auto"/>
        <w:ind w:left="993"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Dalam bidang pendidikan, islam memiliki rumusan yang jelas dalam bidang tujuan, kurikulum, guru, metode, sarana, dan lain sebagainya. Di dalam Al-qur’an terdapat berbagai metode pendidikan seperti; metode ceramah, tanya – jawab, diskusi, demonstrasi, penugasan, teladan, pembiasaan, hukuman, nasihat dan lain – lain.</w:t>
      </w:r>
    </w:p>
    <w:p w:rsidR="00EB47D1" w:rsidRDefault="00EB47D1" w:rsidP="00B760F1">
      <w:pPr>
        <w:pStyle w:val="ListParagraph"/>
        <w:numPr>
          <w:ilvl w:val="0"/>
          <w:numId w:val="3"/>
        </w:numPr>
        <w:spacing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lang w:val="id-ID"/>
        </w:rPr>
        <w:t>Bidang Sosial</w:t>
      </w:r>
    </w:p>
    <w:p w:rsidR="00EB47D1" w:rsidRDefault="00EB47D1" w:rsidP="00B760F1">
      <w:pPr>
        <w:pStyle w:val="ListParagraph"/>
        <w:spacing w:line="360" w:lineRule="auto"/>
        <w:ind w:left="993"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Karakteristik ajaran islam di bidang sosial, bahwa dalam islam mengajarkan setiap manusia untuk hidup damai dan sejahtera. Di bidang ini menjunjung tinggi tolong menolong, saling menghargai </w:t>
      </w:r>
      <w:r w:rsidR="00B760F1">
        <w:rPr>
          <w:rFonts w:ascii="Times New Roman" w:hAnsi="Times New Roman" w:cs="Times New Roman"/>
          <w:sz w:val="24"/>
          <w:szCs w:val="24"/>
          <w:lang w:val="id-ID"/>
        </w:rPr>
        <w:t>tentang hak dan kewajiban, kesetiakawanan, egaliter, tenggang rasa, dan kebersamaan.</w:t>
      </w:r>
    </w:p>
    <w:p w:rsidR="00E522D4" w:rsidRPr="00777BD0" w:rsidRDefault="00E522D4" w:rsidP="00756BFC">
      <w:pPr>
        <w:pStyle w:val="Sub2"/>
      </w:pPr>
      <w:bookmarkStart w:id="12" w:name="_Toc149947896"/>
      <w:r w:rsidRPr="00777BD0">
        <w:t>Dimensi Ajaran Islam</w:t>
      </w:r>
      <w:bookmarkEnd w:id="12"/>
    </w:p>
    <w:p w:rsidR="00E522D4" w:rsidRDefault="00E522D4" w:rsidP="00E522D4">
      <w:pPr>
        <w:pStyle w:val="ListParagraph"/>
        <w:spacing w:line="360" w:lineRule="auto"/>
        <w:ind w:left="709" w:firstLine="567"/>
        <w:jc w:val="both"/>
        <w:rPr>
          <w:rFonts w:ascii="Times New Roman" w:hAnsi="Times New Roman" w:cs="Times New Roman"/>
          <w:sz w:val="24"/>
          <w:szCs w:val="24"/>
          <w:lang w:val="id-ID"/>
        </w:rPr>
      </w:pPr>
      <w:r>
        <w:rPr>
          <w:rFonts w:ascii="Times New Roman" w:hAnsi="Times New Roman" w:cs="Times New Roman"/>
          <w:sz w:val="24"/>
          <w:szCs w:val="24"/>
          <w:lang w:val="id-ID"/>
        </w:rPr>
        <w:t>Islam memiliki tiga dimensi utama yang saling berkaitan dan melengkapi satu sama lain yaitu;</w:t>
      </w:r>
    </w:p>
    <w:p w:rsidR="00B57E8E" w:rsidRDefault="00B57E8E" w:rsidP="00B57E8E">
      <w:pPr>
        <w:pStyle w:val="ListParagraph"/>
        <w:numPr>
          <w:ilvl w:val="0"/>
          <w:numId w:val="4"/>
        </w:numPr>
        <w:spacing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Iman </w:t>
      </w:r>
    </w:p>
    <w:p w:rsidR="00B57E8E" w:rsidRDefault="00B57E8E" w:rsidP="00B57E8E">
      <w:pPr>
        <w:pStyle w:val="ListParagraph"/>
        <w:spacing w:line="360" w:lineRule="auto"/>
        <w:ind w:left="993" w:firstLine="567"/>
        <w:jc w:val="both"/>
        <w:rPr>
          <w:rFonts w:ascii="Times New Roman" w:hAnsi="Times New Roman" w:cs="Times New Roman"/>
          <w:sz w:val="24"/>
          <w:szCs w:val="24"/>
          <w:lang w:val="id-ID"/>
        </w:rPr>
      </w:pPr>
      <w:r>
        <w:rPr>
          <w:rFonts w:ascii="Times New Roman" w:hAnsi="Times New Roman" w:cs="Times New Roman"/>
          <w:sz w:val="24"/>
          <w:szCs w:val="24"/>
          <w:lang w:val="id-ID"/>
        </w:rPr>
        <w:t>Iman adalah keyakinan atau percaya dengan cara membenarkan sesuatu dalam hati, kemudian diucapkan oleh lisan, dan dikerjakan dengan amal perbuatan. Iman tersebut meliputi enam perkara yang disebut dengan rukun iman, yaitu percaya kepada allah, malaikat – malaikat-Nya, kitab – kitab-Nya, Rasul – rasul-Nya, hari akhir, dan qada dan qadar. Tanpa iman seseorang tidak bisa disebut sebagai muslim.</w:t>
      </w:r>
    </w:p>
    <w:p w:rsidR="00B57E8E" w:rsidRDefault="00B57E8E" w:rsidP="00B57E8E">
      <w:pPr>
        <w:pStyle w:val="ListParagraph"/>
        <w:numPr>
          <w:ilvl w:val="0"/>
          <w:numId w:val="4"/>
        </w:numPr>
        <w:spacing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lang w:val="id-ID"/>
        </w:rPr>
        <w:t>Islam</w:t>
      </w:r>
    </w:p>
    <w:p w:rsidR="00777BD0" w:rsidRDefault="00B57E8E" w:rsidP="00777BD0">
      <w:pPr>
        <w:pStyle w:val="ListParagraph"/>
        <w:spacing w:line="360" w:lineRule="auto"/>
        <w:ind w:left="993"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Islam adalah manifestasi dari iman. Dengan iman yang kuat, seseorang </w:t>
      </w:r>
      <w:r w:rsidR="00403317">
        <w:rPr>
          <w:rFonts w:ascii="Times New Roman" w:hAnsi="Times New Roman" w:cs="Times New Roman"/>
          <w:sz w:val="24"/>
          <w:szCs w:val="24"/>
          <w:lang w:val="id-ID"/>
        </w:rPr>
        <w:t xml:space="preserve">akan menunjukan ketaatan dan kesetiaannya kepada allah dengan menjalankan perintah – perintah-Nya dan menjauhi larangan-Nya. </w:t>
      </w:r>
    </w:p>
    <w:p w:rsidR="00777BD0" w:rsidRDefault="00777BD0" w:rsidP="00777BD0">
      <w:pPr>
        <w:pStyle w:val="ListParagraph"/>
        <w:numPr>
          <w:ilvl w:val="0"/>
          <w:numId w:val="4"/>
        </w:numPr>
        <w:spacing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lang w:val="id-ID"/>
        </w:rPr>
        <w:t>Ihsan</w:t>
      </w:r>
    </w:p>
    <w:p w:rsidR="00E728AD" w:rsidRPr="00777BD0" w:rsidRDefault="00777BD0" w:rsidP="00777BD0">
      <w:pPr>
        <w:pStyle w:val="ListParagraph"/>
        <w:spacing w:line="360" w:lineRule="auto"/>
        <w:ind w:left="993"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Ihsan adalah buah dari iman dan islam. Dengan iman dan islam yang mantap, seseorang akan mencapai ihsan, yaitu kesadaran dan </w:t>
      </w:r>
      <w:r>
        <w:rPr>
          <w:rFonts w:ascii="Times New Roman" w:hAnsi="Times New Roman" w:cs="Times New Roman"/>
          <w:sz w:val="24"/>
          <w:szCs w:val="24"/>
          <w:lang w:val="id-ID"/>
        </w:rPr>
        <w:lastRenderedPageBreak/>
        <w:t>kecintaan yang mendalam kepada Allah sehingga selalu berusaha untuk menyenangkan-Nya dengan segala ucapan dan perbuatan. Ihsan juga berarti berbuat baik kepada diri sendiri, sesama manusia, binatang, tumbuhan dan lingkungan.</w:t>
      </w:r>
    </w:p>
    <w:p w:rsidR="008B0A3A" w:rsidRPr="007E05B6" w:rsidRDefault="008B0A3A" w:rsidP="00756BFC">
      <w:pPr>
        <w:pStyle w:val="Sub2"/>
      </w:pPr>
      <w:bookmarkStart w:id="13" w:name="_Toc149947897"/>
      <w:r w:rsidRPr="007E05B6">
        <w:t>Memahami Ajaran Islam Dalam Struktur Islam, Iman dan Ihsan</w:t>
      </w:r>
      <w:bookmarkEnd w:id="13"/>
    </w:p>
    <w:p w:rsidR="00CA22B8" w:rsidRPr="007E05B6" w:rsidRDefault="008B0A3A" w:rsidP="007E05B6">
      <w:pPr>
        <w:pStyle w:val="ListParagraph"/>
        <w:tabs>
          <w:tab w:val="left" w:pos="5025"/>
        </w:tabs>
        <w:spacing w:line="360" w:lineRule="auto"/>
        <w:ind w:firstLine="556"/>
        <w:jc w:val="both"/>
        <w:rPr>
          <w:rFonts w:ascii="Times New Roman" w:hAnsi="Times New Roman" w:cs="Times New Roman"/>
          <w:sz w:val="24"/>
          <w:szCs w:val="24"/>
          <w:lang w:val="id-ID"/>
        </w:rPr>
      </w:pPr>
      <w:r w:rsidRPr="007E05B6">
        <w:rPr>
          <w:rFonts w:ascii="Times New Roman" w:hAnsi="Times New Roman" w:cs="Times New Roman"/>
          <w:sz w:val="24"/>
          <w:szCs w:val="24"/>
          <w:lang w:val="id-ID"/>
        </w:rPr>
        <w:t xml:space="preserve">Berdasarkan pemahaman para ulama, menjelaskan pengertian ketiga istilah </w:t>
      </w:r>
      <w:r w:rsidR="00702AAE" w:rsidRPr="007E05B6">
        <w:rPr>
          <w:rFonts w:ascii="Times New Roman" w:hAnsi="Times New Roman" w:cs="Times New Roman"/>
          <w:sz w:val="24"/>
          <w:szCs w:val="24"/>
          <w:lang w:val="id-ID"/>
        </w:rPr>
        <w:t>Islam, Iman dan Ihsan</w:t>
      </w:r>
      <w:r w:rsidRPr="007E05B6">
        <w:rPr>
          <w:rFonts w:ascii="Times New Roman" w:hAnsi="Times New Roman" w:cs="Times New Roman"/>
          <w:sz w:val="24"/>
          <w:szCs w:val="24"/>
          <w:lang w:val="id-ID"/>
        </w:rPr>
        <w:t xml:space="preserve"> dan wujudnya didalam hidup keagamaan seorang pemeluk islam.</w:t>
      </w:r>
      <w:r w:rsidR="00D305CF" w:rsidRPr="007E05B6">
        <w:rPr>
          <w:rFonts w:ascii="Times New Roman" w:hAnsi="Times New Roman" w:cs="Times New Roman"/>
          <w:sz w:val="24"/>
          <w:szCs w:val="24"/>
          <w:lang w:val="id-ID"/>
        </w:rPr>
        <w:t xml:space="preserve"> Dengan memahami ketiga hal penting dalam islam mungkin dapat membantu memahami makna luhur agama.</w:t>
      </w:r>
    </w:p>
    <w:p w:rsidR="00EE0199" w:rsidRPr="007E05B6" w:rsidRDefault="00257315" w:rsidP="007E05B6">
      <w:pPr>
        <w:pStyle w:val="ListParagraph"/>
        <w:numPr>
          <w:ilvl w:val="0"/>
          <w:numId w:val="6"/>
        </w:numPr>
        <w:tabs>
          <w:tab w:val="left" w:pos="5025"/>
        </w:tabs>
        <w:spacing w:line="360" w:lineRule="auto"/>
        <w:jc w:val="both"/>
        <w:rPr>
          <w:rFonts w:ascii="Times New Roman" w:hAnsi="Times New Roman" w:cs="Times New Roman"/>
          <w:sz w:val="24"/>
          <w:szCs w:val="24"/>
          <w:lang w:val="id-ID"/>
        </w:rPr>
      </w:pPr>
      <w:r w:rsidRPr="007E05B6">
        <w:rPr>
          <w:rFonts w:ascii="Times New Roman" w:hAnsi="Times New Roman" w:cs="Times New Roman"/>
          <w:sz w:val="24"/>
          <w:szCs w:val="24"/>
          <w:lang w:val="id-ID"/>
        </w:rPr>
        <w:t>Makna</w:t>
      </w:r>
      <w:r w:rsidR="00EE0199" w:rsidRPr="007E05B6">
        <w:rPr>
          <w:rFonts w:ascii="Times New Roman" w:hAnsi="Times New Roman" w:cs="Times New Roman"/>
          <w:sz w:val="24"/>
          <w:szCs w:val="24"/>
          <w:lang w:val="id-ID"/>
        </w:rPr>
        <w:t xml:space="preserve"> dasar islam</w:t>
      </w:r>
    </w:p>
    <w:p w:rsidR="00EE0199" w:rsidRPr="007E05B6" w:rsidRDefault="00EE0199" w:rsidP="007E05B6">
      <w:pPr>
        <w:pStyle w:val="ListParagraph"/>
        <w:tabs>
          <w:tab w:val="left" w:pos="-3686"/>
        </w:tabs>
        <w:spacing w:line="360" w:lineRule="auto"/>
        <w:ind w:left="1636"/>
        <w:jc w:val="both"/>
        <w:rPr>
          <w:rFonts w:asciiTheme="majorBidi" w:hAnsiTheme="majorBidi" w:cstheme="majorBidi"/>
          <w:sz w:val="24"/>
          <w:szCs w:val="24"/>
          <w:lang w:val="id-ID"/>
        </w:rPr>
      </w:pPr>
      <w:r w:rsidRPr="007E05B6">
        <w:rPr>
          <w:rFonts w:ascii="Times New Roman" w:hAnsi="Times New Roman" w:cs="Times New Roman"/>
          <w:sz w:val="24"/>
          <w:szCs w:val="24"/>
          <w:lang w:val="id-ID"/>
        </w:rPr>
        <w:tab/>
      </w:r>
      <w:r w:rsidR="005E612D" w:rsidRPr="007E05B6">
        <w:rPr>
          <w:rFonts w:asciiTheme="majorBidi" w:hAnsiTheme="majorBidi" w:cstheme="majorBidi"/>
          <w:sz w:val="24"/>
          <w:szCs w:val="24"/>
          <w:lang w:val="id-ID"/>
        </w:rPr>
        <w:t xml:space="preserve"> </w:t>
      </w:r>
      <w:r w:rsidR="00707F95" w:rsidRPr="007E05B6">
        <w:rPr>
          <w:rFonts w:asciiTheme="majorBidi" w:hAnsiTheme="majorBidi" w:cstheme="majorBidi"/>
          <w:sz w:val="24"/>
          <w:szCs w:val="24"/>
          <w:lang w:val="id-ID"/>
        </w:rPr>
        <w:t xml:space="preserve">Islam berasal dari kata "aslama," yang berarti menyerah atau tunduk kepada Allah. Namun ada indikasi bahwa islam adalah inisial seseorang masuk ke dalam lingkaran ajaran Illahi.Sebuah keterangan menjelaskan bahwa bagaimana orang-orang arab Badui mengakui telah beriman,tetapi nabi diperintahkan mengatakan kepada mereka bahwa mereka belumlah beriman melainkan baruber-Islam sebab Iman belum masuk pada diri mereka. Iman lebih mendalam dari pada Islam, sebabdalam konteks keterangan itu , kaum Arab Badui tersebut baru tunduk pada nabi secara lahiriyah, danitulah makna kebahasaan “Islam”, yaitu “tunduk” atau menyerah, Tentang hadits yang terkenal yang menggambarkan pengertian Islam, Iman, dan Ihsa, Ibn Taimiyah bahwa Agama terdiri dari beberapaunsur: Islam, Iman, dan Ihsan, yang dalam makna itu terselip makna kesenjangan: orang mulai denganIslam, berkembang ke arah Iman, dan memuncak ke arah Islam. </w:t>
      </w:r>
    </w:p>
    <w:p w:rsidR="00707F95" w:rsidRPr="007E05B6" w:rsidRDefault="00EE0199" w:rsidP="007E05B6">
      <w:pPr>
        <w:pStyle w:val="ListParagraph"/>
        <w:tabs>
          <w:tab w:val="left" w:pos="-3686"/>
        </w:tabs>
        <w:spacing w:line="360" w:lineRule="auto"/>
        <w:ind w:left="1636"/>
        <w:jc w:val="both"/>
        <w:rPr>
          <w:rFonts w:asciiTheme="majorBidi" w:hAnsiTheme="majorBidi" w:cstheme="majorBidi"/>
          <w:sz w:val="24"/>
          <w:szCs w:val="24"/>
          <w:lang w:val="id-ID"/>
        </w:rPr>
      </w:pPr>
      <w:r w:rsidRPr="007E05B6">
        <w:rPr>
          <w:lang w:val="id-ID"/>
        </w:rPr>
        <w:tab/>
      </w:r>
      <w:r w:rsidR="00707F95" w:rsidRPr="007E05B6">
        <w:rPr>
          <w:rFonts w:asciiTheme="majorBidi" w:hAnsiTheme="majorBidi" w:cstheme="majorBidi"/>
          <w:sz w:val="24"/>
          <w:szCs w:val="24"/>
          <w:lang w:val="id-ID"/>
        </w:rPr>
        <w:t>Ibn Taimiyah menghubungkanpengertian ini dengan Firman Allah Q.S Faathir ayat 32 yg artinya</w:t>
      </w:r>
      <w:r w:rsidR="00707F95" w:rsidRPr="007E05B6">
        <w:rPr>
          <w:rFonts w:asciiTheme="majorBidi" w:hAnsiTheme="majorBidi" w:cstheme="majorBidi"/>
          <w:sz w:val="24"/>
          <w:szCs w:val="24"/>
          <w:lang w:val="id-ID"/>
        </w:rPr>
        <w:t xml:space="preserve"> </w:t>
      </w:r>
      <w:r w:rsidR="00707F95" w:rsidRPr="007E05B6">
        <w:rPr>
          <w:rFonts w:asciiTheme="majorBidi" w:hAnsiTheme="majorBidi" w:cstheme="majorBidi"/>
          <w:sz w:val="24"/>
          <w:szCs w:val="24"/>
          <w:lang w:val="id-ID"/>
        </w:rPr>
        <w:t xml:space="preserve">“Kemudian kitab itu kami ( Allah) wariskan kepada orang-orang yang kami pilih di antara hamba-hamba kami, lalu di antara mereks ada yang </w:t>
      </w:r>
      <w:r w:rsidR="00707F95" w:rsidRPr="007E05B6">
        <w:rPr>
          <w:rFonts w:asciiTheme="majorBidi" w:hAnsiTheme="majorBidi" w:cstheme="majorBidi"/>
          <w:sz w:val="24"/>
          <w:szCs w:val="24"/>
          <w:lang w:val="id-ID"/>
        </w:rPr>
        <w:lastRenderedPageBreak/>
        <w:t>mendzalimi diri sendiri, ada yang pertengahan, dan adapula yang terlebih dahulu berbuat kebaikan denga izin Allah”</w:t>
      </w:r>
    </w:p>
    <w:p w:rsidR="00F45EF0" w:rsidRPr="007E05B6" w:rsidRDefault="00707F95" w:rsidP="007E05B6">
      <w:pPr>
        <w:pStyle w:val="ListParagraph"/>
        <w:numPr>
          <w:ilvl w:val="0"/>
          <w:numId w:val="6"/>
        </w:numPr>
        <w:spacing w:line="360" w:lineRule="auto"/>
        <w:jc w:val="both"/>
        <w:rPr>
          <w:rFonts w:ascii="Times New Roman" w:hAnsi="Times New Roman" w:cs="Times New Roman"/>
          <w:sz w:val="24"/>
          <w:szCs w:val="24"/>
          <w:lang w:val="id-ID"/>
        </w:rPr>
      </w:pPr>
      <w:r w:rsidRPr="007E05B6">
        <w:rPr>
          <w:rFonts w:ascii="Times New Roman" w:hAnsi="Times New Roman" w:cs="Times New Roman"/>
          <w:sz w:val="24"/>
          <w:szCs w:val="24"/>
          <w:lang w:val="id-ID"/>
        </w:rPr>
        <w:t>Makna dasar iman</w:t>
      </w:r>
    </w:p>
    <w:p w:rsidR="00707F95" w:rsidRPr="007E05B6" w:rsidRDefault="00707F95" w:rsidP="007E05B6">
      <w:pPr>
        <w:pStyle w:val="ListParagraph"/>
        <w:spacing w:line="360" w:lineRule="auto"/>
        <w:ind w:left="1636" w:firstLine="524"/>
        <w:jc w:val="both"/>
        <w:rPr>
          <w:rFonts w:asciiTheme="majorBidi" w:hAnsiTheme="majorBidi" w:cstheme="majorBidi"/>
          <w:sz w:val="24"/>
          <w:szCs w:val="24"/>
          <w:lang w:val="id-ID"/>
        </w:rPr>
      </w:pPr>
      <w:r w:rsidRPr="007E05B6">
        <w:rPr>
          <w:rFonts w:asciiTheme="majorBidi" w:hAnsiTheme="majorBidi" w:cstheme="majorBidi"/>
          <w:sz w:val="24"/>
          <w:szCs w:val="24"/>
          <w:lang w:val="id-ID"/>
        </w:rPr>
        <w:t>dalam dimensinya yang lebih mendalam, Iman tidak hanya cukup dengan sikap batin yang percaya ataumemercayai belaka, tetapi menuntut perwujudan lahiriyah atau eksternalisasinya di dalam tindakan-tindakan. Dalam pengertian inilah kita dapat memahami sabda nabi bahwa Iman mempunyai lebih daritujuh puluh tingkat, yang paling tinggi ialah ucapan Tiada Tuhan selain Allah dan yang paling rendahialah menyingkirkan bahaya di jalan. Begitu juga, dalam pengertian ini, kita memahami sabda Nabi;</w:t>
      </w:r>
    </w:p>
    <w:p w:rsidR="00707F95" w:rsidRPr="007E05B6" w:rsidRDefault="00707F95" w:rsidP="007E05B6">
      <w:pPr>
        <w:pStyle w:val="ListParagraph"/>
        <w:spacing w:line="360" w:lineRule="auto"/>
        <w:ind w:left="1636"/>
        <w:rPr>
          <w:lang w:val="id-ID"/>
        </w:rPr>
      </w:pPr>
    </w:p>
    <w:p w:rsidR="00707F95" w:rsidRPr="007E05B6" w:rsidRDefault="000D21F9" w:rsidP="007E05B6">
      <w:pPr>
        <w:pStyle w:val="ListParagraph"/>
        <w:spacing w:line="360" w:lineRule="auto"/>
        <w:ind w:left="1636" w:firstLine="524"/>
        <w:jc w:val="both"/>
        <w:rPr>
          <w:rFonts w:asciiTheme="majorBidi" w:hAnsiTheme="majorBidi" w:cstheme="majorBidi"/>
          <w:sz w:val="24"/>
          <w:szCs w:val="24"/>
          <w:lang w:val="id-ID"/>
        </w:rPr>
      </w:pPr>
      <w:r w:rsidRPr="007E05B6">
        <w:rPr>
          <w:rFonts w:asciiTheme="majorBidi" w:hAnsiTheme="majorBidi" w:cstheme="majorBidi"/>
          <w:sz w:val="24"/>
          <w:szCs w:val="24"/>
          <w:lang w:val="id-ID"/>
        </w:rPr>
        <w:t>“</w:t>
      </w:r>
      <w:r w:rsidR="00707F95" w:rsidRPr="007E05B6">
        <w:rPr>
          <w:rFonts w:asciiTheme="majorBidi" w:hAnsiTheme="majorBidi" w:cstheme="majorBidi"/>
          <w:sz w:val="24"/>
          <w:szCs w:val="24"/>
          <w:lang w:val="id-ID"/>
        </w:rPr>
        <w:t>Demi Allah, ia tidak beriman! Demi Allah ia tidak beriman!, Lalu orang bertanya, “ Siapa wahaiRasul Allah?” Beliau menjawab” Orang yang tetangganya tidak merasa aman dengan kelakuanburuknnya”. Lalu orang bertanya lagi,”Tingkah laku buruknya apa?” Beliau menjawab, “ Kejahatan dansikapnya yang menyakitkan”.</w:t>
      </w:r>
    </w:p>
    <w:p w:rsidR="00707F95" w:rsidRPr="007E05B6" w:rsidRDefault="00707F95" w:rsidP="007E05B6">
      <w:pPr>
        <w:pStyle w:val="ListParagraph"/>
        <w:spacing w:line="360" w:lineRule="auto"/>
        <w:ind w:left="1636" w:firstLine="524"/>
        <w:jc w:val="both"/>
        <w:rPr>
          <w:rFonts w:asciiTheme="majorBidi" w:hAnsiTheme="majorBidi" w:cstheme="majorBidi"/>
          <w:sz w:val="24"/>
          <w:szCs w:val="24"/>
          <w:lang w:val="id-ID"/>
        </w:rPr>
      </w:pPr>
      <w:r w:rsidRPr="007E05B6">
        <w:rPr>
          <w:rFonts w:asciiTheme="majorBidi" w:hAnsiTheme="majorBidi" w:cstheme="majorBidi"/>
          <w:sz w:val="24"/>
          <w:szCs w:val="24"/>
          <w:lang w:val="id-ID"/>
        </w:rPr>
        <w:t>Juga sabda Nabi,” Demi Dia yang diriku ada di tangan-Nya, kamu tidak akan masuk surga sebelumkamu beriman, dan kamu belum beriman sebelum kamu saling mencintai. Belumkah aku beri petunjukkamu tentang sesuatu yang jika kamu kerjakan kamu akan saling mencintai? Sebarkan salam diantarasesama kamu”.</w:t>
      </w:r>
    </w:p>
    <w:p w:rsidR="000D21F9" w:rsidRPr="007E05B6" w:rsidRDefault="00707F95" w:rsidP="007E05B6">
      <w:pPr>
        <w:pStyle w:val="ListParagraph"/>
        <w:spacing w:line="360" w:lineRule="auto"/>
        <w:ind w:left="1636" w:firstLine="524"/>
        <w:jc w:val="both"/>
        <w:rPr>
          <w:rFonts w:asciiTheme="majorBidi" w:hAnsiTheme="majorBidi" w:cstheme="majorBidi"/>
          <w:sz w:val="24"/>
          <w:szCs w:val="24"/>
          <w:lang w:val="id-ID"/>
        </w:rPr>
      </w:pPr>
      <w:r w:rsidRPr="007E05B6">
        <w:rPr>
          <w:lang w:val="id-ID"/>
        </w:rPr>
        <w:t xml:space="preserve"> </w:t>
      </w:r>
      <w:r w:rsidRPr="007E05B6">
        <w:rPr>
          <w:rFonts w:asciiTheme="majorBidi" w:hAnsiTheme="majorBidi" w:cstheme="majorBidi"/>
          <w:sz w:val="24"/>
          <w:szCs w:val="24"/>
          <w:lang w:val="id-ID"/>
        </w:rPr>
        <w:t>Berdasarkan hadits itu, jelas bahwa sesungguhnya makna Iman dapat berarti sejajar dengankebajikan karena ini di kuatkan dengan adanya seseorang yang bertanya tentang keimanan dan turunlahwahyu tentang kebajikan yang di dalam isinya adalah orang yang beriman itu ialah oran</w:t>
      </w:r>
      <w:r w:rsidR="000D21F9" w:rsidRPr="007E05B6">
        <w:rPr>
          <w:rFonts w:asciiTheme="majorBidi" w:hAnsiTheme="majorBidi" w:cstheme="majorBidi"/>
          <w:sz w:val="24"/>
          <w:szCs w:val="24"/>
          <w:lang w:val="id-ID"/>
        </w:rPr>
        <w:t>g yang imanpada rukun iman yang</w:t>
      </w:r>
      <w:r w:rsidRPr="007E05B6">
        <w:rPr>
          <w:rFonts w:asciiTheme="majorBidi" w:hAnsiTheme="majorBidi" w:cstheme="majorBidi"/>
          <w:sz w:val="24"/>
          <w:szCs w:val="24"/>
          <w:lang w:val="id-ID"/>
        </w:rPr>
        <w:t>enam.</w:t>
      </w:r>
    </w:p>
    <w:p w:rsidR="000D21F9" w:rsidRPr="007E05B6" w:rsidRDefault="000D21F9" w:rsidP="007E05B6">
      <w:pPr>
        <w:pStyle w:val="ListParagraph"/>
        <w:spacing w:line="360" w:lineRule="auto"/>
        <w:ind w:left="1636" w:firstLine="524"/>
        <w:jc w:val="both"/>
        <w:rPr>
          <w:rFonts w:asciiTheme="majorBidi" w:hAnsiTheme="majorBidi" w:cstheme="majorBidi"/>
          <w:sz w:val="24"/>
          <w:szCs w:val="24"/>
          <w:lang w:val="id-ID"/>
        </w:rPr>
      </w:pPr>
    </w:p>
    <w:p w:rsidR="005F3679" w:rsidRPr="007E05B6" w:rsidRDefault="005F3679" w:rsidP="007E05B6">
      <w:pPr>
        <w:pStyle w:val="ListParagraph"/>
        <w:numPr>
          <w:ilvl w:val="0"/>
          <w:numId w:val="6"/>
        </w:numPr>
        <w:spacing w:line="360" w:lineRule="auto"/>
        <w:jc w:val="both"/>
        <w:rPr>
          <w:rFonts w:asciiTheme="majorBidi" w:hAnsiTheme="majorBidi" w:cstheme="majorBidi"/>
          <w:sz w:val="24"/>
          <w:szCs w:val="24"/>
          <w:lang w:val="id-ID"/>
        </w:rPr>
      </w:pPr>
      <w:r w:rsidRPr="007E05B6">
        <w:rPr>
          <w:rFonts w:asciiTheme="majorBidi" w:hAnsiTheme="majorBidi" w:cstheme="majorBidi"/>
          <w:sz w:val="24"/>
          <w:szCs w:val="24"/>
          <w:lang w:val="id-ID"/>
        </w:rPr>
        <w:t>Pengertian Dasar Ihsan</w:t>
      </w:r>
    </w:p>
    <w:p w:rsidR="00CD3C17" w:rsidRPr="007E05B6" w:rsidRDefault="005F3679" w:rsidP="007E05B6">
      <w:pPr>
        <w:spacing w:line="360" w:lineRule="auto"/>
        <w:ind w:left="1701" w:firstLine="567"/>
        <w:jc w:val="both"/>
        <w:rPr>
          <w:rFonts w:asciiTheme="majorBidi" w:hAnsiTheme="majorBidi" w:cstheme="majorBidi"/>
          <w:sz w:val="24"/>
          <w:szCs w:val="24"/>
          <w:lang w:val="id-ID"/>
        </w:rPr>
      </w:pPr>
      <w:r w:rsidRPr="007E05B6">
        <w:rPr>
          <w:rFonts w:asciiTheme="majorBidi" w:hAnsiTheme="majorBidi" w:cstheme="majorBidi"/>
          <w:sz w:val="24"/>
          <w:szCs w:val="24"/>
          <w:lang w:val="id-ID"/>
        </w:rPr>
        <w:t>Dalam sebuah Hadits di se</w:t>
      </w:r>
      <w:r w:rsidR="000D21F9" w:rsidRPr="007E05B6">
        <w:rPr>
          <w:rFonts w:asciiTheme="majorBidi" w:hAnsiTheme="majorBidi" w:cstheme="majorBidi"/>
          <w:sz w:val="24"/>
          <w:szCs w:val="24"/>
          <w:lang w:val="id-ID"/>
        </w:rPr>
        <w:t>butkan bahwa Nabi menjelaskan ”</w:t>
      </w:r>
      <w:r w:rsidRPr="007E05B6">
        <w:rPr>
          <w:rFonts w:asciiTheme="majorBidi" w:hAnsiTheme="majorBidi" w:cstheme="majorBidi"/>
          <w:sz w:val="24"/>
          <w:szCs w:val="24"/>
          <w:lang w:val="id-ID"/>
        </w:rPr>
        <w:t>Ihsan ialah bahwa engkau menyembah Allah seakan-akan engkau melihat-Nya dan apabila tidak melihatnya maka sesungguhnya Dia melihat engkau”. Dengan demikian Ihsan adalah ajaran tentang penghayatan pekat akan hadirnya Tuhan dalam hidup, melalui penghayatan diri dengan menghadap dan berada di depan hadirat-Nya ketika beribadah.</w:t>
      </w:r>
    </w:p>
    <w:p w:rsidR="005F3679" w:rsidRPr="007E05B6" w:rsidRDefault="005F3679" w:rsidP="00756BFC">
      <w:pPr>
        <w:pStyle w:val="Sub2"/>
      </w:pPr>
      <w:bookmarkStart w:id="14" w:name="_Toc149947898"/>
      <w:r w:rsidRPr="007E05B6">
        <w:t>Kemunculan Aliran pemikiran Islam</w:t>
      </w:r>
      <w:bookmarkEnd w:id="14"/>
    </w:p>
    <w:p w:rsidR="00EE0199" w:rsidRPr="007E05B6" w:rsidRDefault="005F3679" w:rsidP="007E05B6">
      <w:pPr>
        <w:pStyle w:val="ListParagraph"/>
        <w:numPr>
          <w:ilvl w:val="0"/>
          <w:numId w:val="8"/>
        </w:numPr>
        <w:spacing w:line="360" w:lineRule="auto"/>
        <w:ind w:left="1701" w:hanging="425"/>
        <w:rPr>
          <w:rFonts w:asciiTheme="majorBidi" w:hAnsiTheme="majorBidi" w:cstheme="majorBidi"/>
          <w:sz w:val="24"/>
          <w:szCs w:val="24"/>
          <w:lang w:val="id-ID"/>
        </w:rPr>
      </w:pPr>
      <w:r w:rsidRPr="007E05B6">
        <w:rPr>
          <w:rFonts w:asciiTheme="majorBidi" w:hAnsiTheme="majorBidi" w:cstheme="majorBidi"/>
          <w:sz w:val="24"/>
          <w:szCs w:val="24"/>
          <w:lang w:val="id-ID"/>
        </w:rPr>
        <w:t>Aliran ilmu kalam</w:t>
      </w:r>
    </w:p>
    <w:p w:rsidR="005F3679" w:rsidRPr="007E05B6" w:rsidRDefault="005F3679" w:rsidP="007E05B6">
      <w:pPr>
        <w:pStyle w:val="ListParagraph"/>
        <w:spacing w:line="360" w:lineRule="auto"/>
        <w:ind w:left="1701" w:firstLine="459"/>
        <w:rPr>
          <w:rFonts w:asciiTheme="majorBidi" w:hAnsiTheme="majorBidi" w:cstheme="majorBidi"/>
          <w:sz w:val="24"/>
          <w:szCs w:val="24"/>
          <w:lang w:val="id-ID"/>
        </w:rPr>
      </w:pPr>
      <w:r w:rsidRPr="007E05B6">
        <w:rPr>
          <w:rFonts w:asciiTheme="majorBidi" w:hAnsiTheme="majorBidi" w:cstheme="majorBidi"/>
          <w:sz w:val="24"/>
          <w:szCs w:val="24"/>
          <w:lang w:val="id-ID"/>
        </w:rPr>
        <w:t>Adapun Aliran-aliran ilmu kalam diantaranya:</w:t>
      </w:r>
    </w:p>
    <w:p w:rsidR="005F3679" w:rsidRPr="007E05B6" w:rsidRDefault="005F3679" w:rsidP="007E05B6">
      <w:pPr>
        <w:pStyle w:val="ListParagraph"/>
        <w:numPr>
          <w:ilvl w:val="0"/>
          <w:numId w:val="11"/>
        </w:numPr>
        <w:spacing w:line="360" w:lineRule="auto"/>
        <w:ind w:left="2835" w:hanging="283"/>
        <w:rPr>
          <w:rFonts w:asciiTheme="majorBidi" w:hAnsiTheme="majorBidi" w:cstheme="majorBidi"/>
          <w:sz w:val="24"/>
          <w:szCs w:val="24"/>
          <w:lang w:val="id-ID"/>
        </w:rPr>
      </w:pPr>
      <w:r w:rsidRPr="007E05B6">
        <w:rPr>
          <w:rFonts w:asciiTheme="majorBidi" w:hAnsiTheme="majorBidi" w:cstheme="majorBidi"/>
          <w:sz w:val="24"/>
          <w:szCs w:val="24"/>
          <w:lang w:val="id-ID"/>
        </w:rPr>
        <w:t>Khawarij.</w:t>
      </w:r>
    </w:p>
    <w:p w:rsidR="005F3679" w:rsidRPr="007E05B6" w:rsidRDefault="005F3679" w:rsidP="007E05B6">
      <w:pPr>
        <w:spacing w:line="360" w:lineRule="auto"/>
        <w:ind w:left="2835" w:firstLine="567"/>
        <w:jc w:val="both"/>
        <w:rPr>
          <w:rFonts w:asciiTheme="majorBidi" w:hAnsiTheme="majorBidi" w:cstheme="majorBidi"/>
          <w:sz w:val="24"/>
          <w:szCs w:val="24"/>
          <w:lang w:val="id-ID"/>
        </w:rPr>
      </w:pPr>
      <w:r w:rsidRPr="007E05B6">
        <w:rPr>
          <w:rFonts w:asciiTheme="majorBidi" w:hAnsiTheme="majorBidi" w:cstheme="majorBidi"/>
          <w:sz w:val="24"/>
          <w:szCs w:val="24"/>
          <w:lang w:val="id-ID"/>
        </w:rPr>
        <w:t>Khawarij Berasal dari kata kharaja yang berarti "keluar". Pada awalnya,</w:t>
      </w:r>
      <w:r w:rsidR="00252493"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 xml:space="preserve">Khawarij merupakan aliran atau fraksi politik, kelompok ini terbentuk karena persoalankepemimpinan umat islam, tetapi mereka membentuk suatu ajaran yang </w:t>
      </w:r>
      <w:r w:rsidR="00252493"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kemudian</w:t>
      </w:r>
      <w:r w:rsidR="00252493"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menjadi ciri umat, aliran mereka yaitu ajaran tentang pelaku dosa besar ( murtakib al-kaba'ir ). menurut Khawarij orang-orang yang terlibat dan menyetujui hasil tahkim</w:t>
      </w:r>
      <w:r w:rsidR="00252493"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telah melakukan dosa besar. Orang islam yang melakukan dosa besar, dalanm pandangan</w:t>
      </w:r>
      <w:r w:rsidR="00252493"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mereka berarti telah kafir: kafir setelah memeluk Islam berarti murtad dan orang murtad</w:t>
      </w:r>
      <w:r w:rsidR="00252493"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halal dibunuh berdasarkan hadis yang menyatakan bahwa nabi muhammad saw</w:t>
      </w:r>
      <w:r w:rsidR="00252493"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bersabd</w:t>
      </w:r>
      <w:r w:rsidR="007E05B6">
        <w:rPr>
          <w:rFonts w:asciiTheme="majorBidi" w:hAnsiTheme="majorBidi" w:cstheme="majorBidi"/>
          <w:sz w:val="24"/>
          <w:szCs w:val="24"/>
          <w:lang w:val="id-ID"/>
        </w:rPr>
        <w:t>a "man baddala dinah faktuluh</w:t>
      </w:r>
      <w:r w:rsidRPr="007E05B6">
        <w:rPr>
          <w:rFonts w:asciiTheme="majorBidi" w:hAnsiTheme="majorBidi" w:cstheme="majorBidi"/>
          <w:sz w:val="24"/>
          <w:szCs w:val="24"/>
          <w:lang w:val="id-ID"/>
        </w:rPr>
        <w:t>“</w:t>
      </w:r>
      <w:r w:rsid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atas dasar premis-premis yang dibangunnya</w:t>
      </w:r>
      <w:r w:rsidR="00252493"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 xml:space="preserve">Khawarij berkesimpulan bahwa orang </w:t>
      </w:r>
      <w:r w:rsidRPr="007E05B6">
        <w:rPr>
          <w:rFonts w:asciiTheme="majorBidi" w:hAnsiTheme="majorBidi" w:cstheme="majorBidi"/>
          <w:sz w:val="24"/>
          <w:szCs w:val="24"/>
          <w:lang w:val="id-ID"/>
        </w:rPr>
        <w:lastRenderedPageBreak/>
        <w:t>yang terlibat dan menyetujui tahkim harus</w:t>
      </w:r>
      <w:r w:rsidR="00252493"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dibunuh. Bagi mereka,pembunuhan terhadap orang-orang yag dinilai telah kafir adalah</w:t>
      </w:r>
      <w:r w:rsidR="00252493"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ibadah'".</w:t>
      </w:r>
    </w:p>
    <w:p w:rsidR="005F3679" w:rsidRPr="007E05B6" w:rsidRDefault="005F3679" w:rsidP="007E05B6">
      <w:pPr>
        <w:pStyle w:val="ListParagraph"/>
        <w:numPr>
          <w:ilvl w:val="0"/>
          <w:numId w:val="11"/>
        </w:numPr>
        <w:spacing w:line="360" w:lineRule="auto"/>
        <w:ind w:left="2835" w:hanging="283"/>
        <w:rPr>
          <w:rFonts w:asciiTheme="majorBidi" w:hAnsiTheme="majorBidi" w:cstheme="majorBidi"/>
          <w:sz w:val="24"/>
          <w:szCs w:val="24"/>
          <w:lang w:val="id-ID"/>
        </w:rPr>
      </w:pPr>
      <w:r w:rsidRPr="007E05B6">
        <w:rPr>
          <w:rFonts w:asciiTheme="majorBidi" w:hAnsiTheme="majorBidi" w:cstheme="majorBidi"/>
          <w:sz w:val="24"/>
          <w:szCs w:val="24"/>
          <w:lang w:val="id-ID"/>
        </w:rPr>
        <w:t>Murji'ah</w:t>
      </w:r>
    </w:p>
    <w:p w:rsidR="000D21F9" w:rsidRPr="007E05B6" w:rsidRDefault="005F3679" w:rsidP="007E05B6">
      <w:pPr>
        <w:spacing w:line="360" w:lineRule="auto"/>
        <w:ind w:left="2835" w:firstLine="567"/>
        <w:jc w:val="both"/>
        <w:rPr>
          <w:rFonts w:asciiTheme="majorBidi" w:hAnsiTheme="majorBidi" w:cstheme="majorBidi"/>
          <w:sz w:val="24"/>
          <w:szCs w:val="24"/>
          <w:lang w:val="id-ID"/>
        </w:rPr>
      </w:pPr>
      <w:r w:rsidRPr="007E05B6">
        <w:rPr>
          <w:rFonts w:asciiTheme="majorBidi" w:hAnsiTheme="majorBidi" w:cstheme="majorBidi"/>
          <w:sz w:val="24"/>
          <w:szCs w:val="24"/>
          <w:lang w:val="id-ID"/>
        </w:rPr>
        <w:t>Kelompok Murji'ah yang dipelopori oleh Ghilam Al-Dimasyqi berpendapat</w:t>
      </w:r>
      <w:r w:rsidR="00252493"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mereka bersifat netral dan tidak mau mengkafirkan para sahabat yang terlambat dan</w:t>
      </w:r>
      <w:r w:rsidR="00252493"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menyetujui tahkim dalam ajaran aliran ini, orang islam yang melakukan dosa besar</w:t>
      </w:r>
      <w:r w:rsidR="00252493"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tidak boleh dihukum kedudukannya dengan hukum dunia. Mereka tidak boleh</w:t>
      </w:r>
      <w:r w:rsidR="00252493"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ditentukan akan tinggal di neraka atau di surga, kedudukan mereka ditentukan di</w:t>
      </w:r>
      <w:r w:rsidR="00252493"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akhirat. Dan bagi mereka Iman adalah pengetahuan tentang Allah secara mutlak.</w:t>
      </w:r>
      <w:r w:rsidR="00252493"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Sedangkan kufur adalah ketidaktahuan tentang Tuhan secara mutlak, iman itu tidak</w:t>
      </w:r>
      <w:r w:rsidR="00252493"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 xml:space="preserve">bertambah dan tidak berkurang. </w:t>
      </w:r>
    </w:p>
    <w:p w:rsidR="005F3679" w:rsidRPr="007E05B6" w:rsidRDefault="005F3679" w:rsidP="007E05B6">
      <w:pPr>
        <w:pStyle w:val="ListParagraph"/>
        <w:numPr>
          <w:ilvl w:val="0"/>
          <w:numId w:val="11"/>
        </w:numPr>
        <w:spacing w:line="360" w:lineRule="auto"/>
        <w:ind w:left="2835" w:hanging="283"/>
        <w:rPr>
          <w:rFonts w:asciiTheme="majorBidi" w:hAnsiTheme="majorBidi" w:cstheme="majorBidi"/>
          <w:sz w:val="24"/>
          <w:szCs w:val="24"/>
          <w:lang w:val="id-ID"/>
        </w:rPr>
      </w:pPr>
      <w:r w:rsidRPr="007E05B6">
        <w:rPr>
          <w:rFonts w:asciiTheme="majorBidi" w:hAnsiTheme="majorBidi" w:cstheme="majorBidi"/>
          <w:sz w:val="24"/>
          <w:szCs w:val="24"/>
          <w:lang w:val="id-ID"/>
        </w:rPr>
        <w:t>Qodariah</w:t>
      </w:r>
    </w:p>
    <w:p w:rsidR="005F3679" w:rsidRPr="007E05B6" w:rsidRDefault="00252493" w:rsidP="007E05B6">
      <w:pPr>
        <w:spacing w:line="360" w:lineRule="auto"/>
        <w:ind w:left="2835" w:firstLine="567"/>
        <w:jc w:val="both"/>
        <w:rPr>
          <w:rFonts w:asciiTheme="majorBidi" w:hAnsiTheme="majorBidi" w:cstheme="majorBidi"/>
          <w:sz w:val="24"/>
          <w:szCs w:val="24"/>
          <w:lang w:val="id-ID"/>
        </w:rPr>
      </w:pPr>
      <w:r w:rsidRPr="007E05B6">
        <w:rPr>
          <w:rFonts w:asciiTheme="majorBidi" w:hAnsiTheme="majorBidi" w:cstheme="majorBidi"/>
          <w:sz w:val="24"/>
          <w:szCs w:val="24"/>
          <w:lang w:val="id-ID"/>
        </w:rPr>
        <w:t>Qodaria</w:t>
      </w:r>
      <w:r w:rsidR="005F3679" w:rsidRPr="007E05B6">
        <w:rPr>
          <w:rFonts w:asciiTheme="majorBidi" w:hAnsiTheme="majorBidi" w:cstheme="majorBidi"/>
          <w:sz w:val="24"/>
          <w:szCs w:val="24"/>
          <w:lang w:val="id-ID"/>
        </w:rPr>
        <w:t>h adalah aliran yang memandang bahwa Manusia memiliki kebebasan</w:t>
      </w:r>
      <w:r w:rsidRPr="007E05B6">
        <w:rPr>
          <w:rFonts w:asciiTheme="majorBidi" w:hAnsiTheme="majorBidi" w:cstheme="majorBidi"/>
          <w:sz w:val="24"/>
          <w:szCs w:val="24"/>
          <w:lang w:val="id-ID"/>
        </w:rPr>
        <w:t xml:space="preserve"> </w:t>
      </w:r>
      <w:r w:rsidR="005F3679" w:rsidRPr="007E05B6">
        <w:rPr>
          <w:rFonts w:asciiTheme="majorBidi" w:hAnsiTheme="majorBidi" w:cstheme="majorBidi"/>
          <w:sz w:val="24"/>
          <w:szCs w:val="24"/>
          <w:lang w:val="id-ID"/>
        </w:rPr>
        <w:t>dan kemerdekaan dalam menentukan perjalanan hidupnya. menurut paham ini manusia</w:t>
      </w:r>
      <w:r w:rsidRPr="007E05B6">
        <w:rPr>
          <w:rFonts w:asciiTheme="majorBidi" w:hAnsiTheme="majorBidi" w:cstheme="majorBidi"/>
          <w:sz w:val="24"/>
          <w:szCs w:val="24"/>
          <w:lang w:val="id-ID"/>
        </w:rPr>
        <w:t xml:space="preserve"> </w:t>
      </w:r>
      <w:r w:rsidR="005F3679" w:rsidRPr="007E05B6">
        <w:rPr>
          <w:rFonts w:asciiTheme="majorBidi" w:hAnsiTheme="majorBidi" w:cstheme="majorBidi"/>
          <w:sz w:val="24"/>
          <w:szCs w:val="24"/>
          <w:lang w:val="id-ID"/>
        </w:rPr>
        <w:t>mempunyai kebebasan dan kekuatan sendiri utuk mewujudkan perbuatan-</w:t>
      </w:r>
      <w:r w:rsidRPr="007E05B6">
        <w:rPr>
          <w:rFonts w:asciiTheme="majorBidi" w:hAnsiTheme="majorBidi" w:cstheme="majorBidi"/>
          <w:sz w:val="24"/>
          <w:szCs w:val="24"/>
          <w:lang w:val="id-ID"/>
        </w:rPr>
        <w:t xml:space="preserve"> </w:t>
      </w:r>
      <w:r w:rsidR="005F3679" w:rsidRPr="007E05B6">
        <w:rPr>
          <w:rFonts w:asciiTheme="majorBidi" w:hAnsiTheme="majorBidi" w:cstheme="majorBidi"/>
          <w:sz w:val="24"/>
          <w:szCs w:val="24"/>
          <w:lang w:val="id-ID"/>
        </w:rPr>
        <w:t>perbuatannya. aliran ini disebut Qadariyah karena memandang bahwa manusia</w:t>
      </w:r>
      <w:r w:rsidRPr="007E05B6">
        <w:rPr>
          <w:rFonts w:asciiTheme="majorBidi" w:hAnsiTheme="majorBidi" w:cstheme="majorBidi"/>
          <w:sz w:val="24"/>
          <w:szCs w:val="24"/>
          <w:lang w:val="id-ID"/>
        </w:rPr>
        <w:t xml:space="preserve"> </w:t>
      </w:r>
      <w:r w:rsidR="005F3679" w:rsidRPr="007E05B6">
        <w:rPr>
          <w:rFonts w:asciiTheme="majorBidi" w:hAnsiTheme="majorBidi" w:cstheme="majorBidi"/>
          <w:sz w:val="24"/>
          <w:szCs w:val="24"/>
          <w:lang w:val="id-ID"/>
        </w:rPr>
        <w:t>memiliki kekuatan ( qudrah ) untuk menentukan perjalanan hidupnya dan untuk</w:t>
      </w:r>
      <w:r w:rsidRPr="007E05B6">
        <w:rPr>
          <w:rFonts w:asciiTheme="majorBidi" w:hAnsiTheme="majorBidi" w:cstheme="majorBidi"/>
          <w:sz w:val="24"/>
          <w:szCs w:val="24"/>
          <w:lang w:val="id-ID"/>
        </w:rPr>
        <w:t xml:space="preserve"> </w:t>
      </w:r>
      <w:r w:rsidR="005F3679" w:rsidRPr="007E05B6">
        <w:rPr>
          <w:rFonts w:asciiTheme="majorBidi" w:hAnsiTheme="majorBidi" w:cstheme="majorBidi"/>
          <w:sz w:val="24"/>
          <w:szCs w:val="24"/>
          <w:lang w:val="id-ID"/>
        </w:rPr>
        <w:t>mewujudkan perbuatannya. menurut temuan sementara ajaran ini pertamakali</w:t>
      </w:r>
      <w:r w:rsidRPr="007E05B6">
        <w:rPr>
          <w:rFonts w:asciiTheme="majorBidi" w:hAnsiTheme="majorBidi" w:cstheme="majorBidi"/>
          <w:sz w:val="24"/>
          <w:szCs w:val="24"/>
          <w:lang w:val="id-ID"/>
        </w:rPr>
        <w:t xml:space="preserve"> </w:t>
      </w:r>
      <w:r w:rsidR="005F3679" w:rsidRPr="007E05B6">
        <w:rPr>
          <w:rFonts w:asciiTheme="majorBidi" w:hAnsiTheme="majorBidi" w:cstheme="majorBidi"/>
          <w:sz w:val="24"/>
          <w:szCs w:val="24"/>
          <w:lang w:val="id-ID"/>
        </w:rPr>
        <w:t xml:space="preserve">dikenalkan oleh Ma'bad al-Juhani </w:t>
      </w:r>
      <w:r w:rsidR="005F3679" w:rsidRPr="007E05B6">
        <w:rPr>
          <w:rFonts w:asciiTheme="majorBidi" w:hAnsiTheme="majorBidi" w:cstheme="majorBidi"/>
          <w:sz w:val="24"/>
          <w:szCs w:val="24"/>
          <w:lang w:val="id-ID"/>
        </w:rPr>
        <w:lastRenderedPageBreak/>
        <w:t>karena tidak terdapat bukti yang otentik tentang siapa</w:t>
      </w:r>
      <w:r w:rsidRPr="007E05B6">
        <w:rPr>
          <w:rFonts w:asciiTheme="majorBidi" w:hAnsiTheme="majorBidi" w:cstheme="majorBidi"/>
          <w:sz w:val="24"/>
          <w:szCs w:val="24"/>
          <w:lang w:val="id-ID"/>
        </w:rPr>
        <w:t xml:space="preserve"> </w:t>
      </w:r>
      <w:r w:rsidR="005F3679" w:rsidRPr="007E05B6">
        <w:rPr>
          <w:rFonts w:asciiTheme="majorBidi" w:hAnsiTheme="majorBidi" w:cstheme="majorBidi"/>
          <w:sz w:val="24"/>
          <w:szCs w:val="24"/>
          <w:lang w:val="id-ID"/>
        </w:rPr>
        <w:t>yang pertamakali membentuk ajaran Qadariyah.</w:t>
      </w:r>
    </w:p>
    <w:p w:rsidR="005F3679" w:rsidRPr="007E05B6" w:rsidRDefault="005F3679" w:rsidP="007E05B6">
      <w:pPr>
        <w:pStyle w:val="ListParagraph"/>
        <w:numPr>
          <w:ilvl w:val="0"/>
          <w:numId w:val="11"/>
        </w:numPr>
        <w:spacing w:line="360" w:lineRule="auto"/>
        <w:ind w:left="2835" w:hanging="283"/>
        <w:rPr>
          <w:rFonts w:asciiTheme="majorBidi" w:hAnsiTheme="majorBidi" w:cstheme="majorBidi"/>
          <w:sz w:val="24"/>
          <w:szCs w:val="24"/>
          <w:lang w:val="id-ID"/>
        </w:rPr>
      </w:pPr>
      <w:r w:rsidRPr="007E05B6">
        <w:rPr>
          <w:rFonts w:asciiTheme="majorBidi" w:hAnsiTheme="majorBidi" w:cstheme="majorBidi"/>
          <w:sz w:val="24"/>
          <w:szCs w:val="24"/>
          <w:lang w:val="id-ID"/>
        </w:rPr>
        <w:t>Jabariyah</w:t>
      </w:r>
    </w:p>
    <w:p w:rsidR="005F3679" w:rsidRPr="007E05B6" w:rsidRDefault="005F3679" w:rsidP="007E05B6">
      <w:pPr>
        <w:spacing w:line="360" w:lineRule="auto"/>
        <w:ind w:left="2835" w:firstLine="567"/>
        <w:jc w:val="both"/>
        <w:rPr>
          <w:rFonts w:asciiTheme="majorBidi" w:hAnsiTheme="majorBidi" w:cstheme="majorBidi"/>
          <w:sz w:val="24"/>
          <w:szCs w:val="24"/>
          <w:lang w:val="id-ID"/>
        </w:rPr>
      </w:pPr>
      <w:r w:rsidRPr="007E05B6">
        <w:rPr>
          <w:rFonts w:asciiTheme="majorBidi" w:hAnsiTheme="majorBidi" w:cstheme="majorBidi"/>
          <w:sz w:val="24"/>
          <w:szCs w:val="24"/>
          <w:lang w:val="id-ID"/>
        </w:rPr>
        <w:t>Menurut aliran ini manusia tidak mempunyai kemerdekaan dalam menentukan</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perjalanan hidup dan mewujudkan perbuatannya, mereka hidup dalam keterpaksaan (jabbar ), karena aliran ini berpendapat sebaliknya; bahwa dalam hubungan dengan</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manusia, tuhan itu maha kuasa.karena itu, tuhanlah yang menentukan perjlanan hidup</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manusia dan yang mewujudkannya. Ajaran ini dipelopori oleh Al-ja'd bin Dirham.</w:t>
      </w:r>
    </w:p>
    <w:p w:rsidR="005F3679" w:rsidRPr="007E05B6" w:rsidRDefault="005F3679" w:rsidP="007E05B6">
      <w:pPr>
        <w:pStyle w:val="ListParagraph"/>
        <w:numPr>
          <w:ilvl w:val="0"/>
          <w:numId w:val="11"/>
        </w:numPr>
        <w:spacing w:line="360" w:lineRule="auto"/>
        <w:ind w:left="2835" w:hanging="283"/>
        <w:rPr>
          <w:rFonts w:asciiTheme="majorBidi" w:hAnsiTheme="majorBidi" w:cstheme="majorBidi"/>
          <w:sz w:val="24"/>
          <w:szCs w:val="24"/>
          <w:lang w:val="id-ID"/>
        </w:rPr>
      </w:pPr>
      <w:r w:rsidRPr="007E05B6">
        <w:rPr>
          <w:rFonts w:asciiTheme="majorBidi" w:hAnsiTheme="majorBidi" w:cstheme="majorBidi"/>
          <w:sz w:val="24"/>
          <w:szCs w:val="24"/>
          <w:lang w:val="id-ID"/>
        </w:rPr>
        <w:t>Mu'tazilah</w:t>
      </w:r>
    </w:p>
    <w:p w:rsidR="005F3679" w:rsidRPr="007E05B6" w:rsidRDefault="005F3679" w:rsidP="007E05B6">
      <w:pPr>
        <w:spacing w:line="360" w:lineRule="auto"/>
        <w:ind w:left="2835" w:firstLine="567"/>
        <w:jc w:val="both"/>
        <w:rPr>
          <w:rFonts w:asciiTheme="majorBidi" w:hAnsiTheme="majorBidi" w:cstheme="majorBidi"/>
          <w:sz w:val="24"/>
          <w:szCs w:val="24"/>
          <w:lang w:val="id-ID"/>
        </w:rPr>
      </w:pPr>
      <w:r w:rsidRPr="007E05B6">
        <w:rPr>
          <w:rFonts w:asciiTheme="majorBidi" w:hAnsiTheme="majorBidi" w:cstheme="majorBidi"/>
          <w:sz w:val="24"/>
          <w:szCs w:val="24"/>
          <w:lang w:val="id-ID"/>
        </w:rPr>
        <w:t>Mu' tazilah secara etimologi berasal dari kata a'tazala yang berarti mengambil</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jarak atau memisahkan diri. Secara terminologi adalah aliran theologi Islam yang</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memberi porsi besar kepada akal atau rasio di dalalm membahas persoalan-persoalan</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ketuhanan." kelompok ini banyak menggunakan kekuatan akal sehingga diberi gelar</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"Kaum Rasionalis Islam" dan dikenal dengan nama "Muktazilah" yang didirikan oleh</w:t>
      </w:r>
      <w:r w:rsidR="005E6087" w:rsidRPr="007E05B6">
        <w:rPr>
          <w:rFonts w:asciiTheme="majorBidi" w:hAnsiTheme="majorBidi" w:cstheme="majorBidi"/>
          <w:sz w:val="24"/>
          <w:szCs w:val="24"/>
          <w:lang w:val="id-ID"/>
        </w:rPr>
        <w:t xml:space="preserve"> Washil bin Atha </w:t>
      </w:r>
      <w:r w:rsidRPr="007E05B6">
        <w:rPr>
          <w:rFonts w:asciiTheme="majorBidi" w:hAnsiTheme="majorBidi" w:cstheme="majorBidi"/>
          <w:sz w:val="24"/>
          <w:szCs w:val="24"/>
          <w:lang w:val="id-ID"/>
        </w:rPr>
        <w:t>muncul akibat kontroversi yang terjadi dikalangan ummat islam</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setelah perang saudara antara pihak Ali bin Abi Thalib melawan Zubayr dan Thalhah</w:t>
      </w:r>
      <w:r w:rsidR="005E6087" w:rsidRPr="007E05B6">
        <w:rPr>
          <w:rFonts w:asciiTheme="majorBidi" w:hAnsiTheme="majorBidi" w:cstheme="majorBidi"/>
          <w:sz w:val="24"/>
          <w:szCs w:val="24"/>
          <w:lang w:val="id-ID"/>
        </w:rPr>
        <w:t>.</w:t>
      </w:r>
    </w:p>
    <w:p w:rsidR="00EE0199" w:rsidRPr="007E05B6" w:rsidRDefault="005F3679" w:rsidP="007E05B6">
      <w:pPr>
        <w:pStyle w:val="ListParagraph"/>
        <w:numPr>
          <w:ilvl w:val="0"/>
          <w:numId w:val="8"/>
        </w:numPr>
        <w:spacing w:line="360" w:lineRule="auto"/>
        <w:ind w:left="1701" w:hanging="425"/>
        <w:rPr>
          <w:rFonts w:asciiTheme="majorBidi" w:hAnsiTheme="majorBidi" w:cstheme="majorBidi"/>
          <w:sz w:val="24"/>
          <w:szCs w:val="24"/>
          <w:lang w:val="id-ID"/>
        </w:rPr>
      </w:pPr>
      <w:r w:rsidRPr="007E05B6">
        <w:rPr>
          <w:rFonts w:asciiTheme="majorBidi" w:hAnsiTheme="majorBidi" w:cstheme="majorBidi"/>
          <w:sz w:val="24"/>
          <w:szCs w:val="24"/>
          <w:lang w:val="id-ID"/>
        </w:rPr>
        <w:t>Aliran - Aliran fiqh</w:t>
      </w:r>
    </w:p>
    <w:p w:rsidR="005E6087" w:rsidRPr="007E05B6" w:rsidRDefault="00EE0199" w:rsidP="007E05B6">
      <w:pPr>
        <w:spacing w:line="360" w:lineRule="auto"/>
        <w:ind w:left="1701" w:firstLine="709"/>
        <w:jc w:val="both"/>
        <w:rPr>
          <w:rFonts w:asciiTheme="majorBidi" w:hAnsiTheme="majorBidi" w:cstheme="majorBidi"/>
          <w:sz w:val="24"/>
          <w:szCs w:val="24"/>
          <w:lang w:val="id-ID"/>
        </w:rPr>
      </w:pPr>
      <w:r w:rsidRPr="007E05B6">
        <w:rPr>
          <w:rFonts w:asciiTheme="majorBidi" w:hAnsiTheme="majorBidi" w:cstheme="majorBidi"/>
          <w:sz w:val="24"/>
          <w:szCs w:val="24"/>
          <w:lang w:val="id-ID"/>
        </w:rPr>
        <w:lastRenderedPageBreak/>
        <w:t>Secara histories, hukum islam telah menjadi 2 aliran pada zaman sahabat Nabi</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Muhammad SAW. Dua aliran tersebut adalah Madrasat Al-Madinah dan Madrasat Al-</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Baghdad/Madrasat Al-Hadits dan Madrasat Al-Ra'y. Aliran Madinah terbentuk karena</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sebagian sahabat tinggal di Madinah, aliran Baghdad/kufah juga terbentuk karena sebagian</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sahabat tinggal di kota tersebut.</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Atas jasa sahabat Nabi Muhammad SAW yang tinggal di Madinah, terbentuklah</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Fuqaha Sab'ah yang juga mengajarkan dan mengembangkan gagasan guu-gurunya dari</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kalangan sahabat. Diantara fuqaha sab'ah adalah Sa'id bin Al-Musayyab. Salah satu murid</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Sa'id bin Al-Musayyab adalah Ibnu Syihab Al-Zuhri dan diantara murid Ibnu Syihab Al-Zuhri</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 xml:space="preserve">adalah Imam Malik pendiri aliran Maliki. </w:t>
      </w:r>
    </w:p>
    <w:p w:rsidR="005972A7" w:rsidRPr="007E05B6" w:rsidRDefault="00EE0199" w:rsidP="007E05B6">
      <w:pPr>
        <w:spacing w:line="360" w:lineRule="auto"/>
        <w:ind w:left="1701" w:firstLine="709"/>
        <w:jc w:val="both"/>
        <w:rPr>
          <w:rFonts w:asciiTheme="majorBidi" w:hAnsiTheme="majorBidi" w:cstheme="majorBidi"/>
          <w:sz w:val="24"/>
          <w:szCs w:val="24"/>
          <w:lang w:val="id-ID"/>
        </w:rPr>
      </w:pPr>
      <w:r w:rsidRPr="007E05B6">
        <w:rPr>
          <w:rFonts w:asciiTheme="majorBidi" w:hAnsiTheme="majorBidi" w:cstheme="majorBidi"/>
          <w:sz w:val="24"/>
          <w:szCs w:val="24"/>
          <w:lang w:val="id-ID"/>
        </w:rPr>
        <w:t>Ajaran Imam Maliki yang terkenal adalah</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menjadikan Ijma dan amal ulama madinah sebagai hujjah. Dan di Baghdad terbentuk aliran</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ra'yu, di Kuffah adalah Abdullah bin Mas`ud, salah satu muridnya adalah Al-Aswad bin Yazid</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Al-Nakha'I salah satu muridnya adalah Amir bin Syarahil Al-Sya’bi dan salah satu muridnya</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adalah Abu Hanifah yang mendirikan aliran Hanafi. Salah satu ciri fiqih Abu Hanifah adalah</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sangat ketat dalam penerimaan hadits. Diantara pendapatnya adalah bahwa benda wakaf boleh</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dijual, diwariskan, dihibahkan, kecuali wakaf tertentu. Karena ia berpendapat bahwa benda</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yang telah diwakafkan masih tetap milik yang mewakafkan.</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Murid Imam Malik dan Muhammad As-Syaibani (sahabat dan penerus gagasan Abu</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Hanifah) adalah Muhammad bin Idris Al-Syafi'I, pendiri aliran hukum yang dikenal dengan</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Syafi' iyah atau aliran Al-Syafi'i. Imam ini sangat terkenal dalam pembahasan perubahan</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 xml:space="preserve">hukum Islam karena pendapatnya ia golongkan </w:t>
      </w:r>
      <w:r w:rsidRPr="007E05B6">
        <w:rPr>
          <w:rFonts w:asciiTheme="majorBidi" w:hAnsiTheme="majorBidi" w:cstheme="majorBidi"/>
          <w:sz w:val="24"/>
          <w:szCs w:val="24"/>
          <w:lang w:val="id-ID"/>
        </w:rPr>
        <w:lastRenderedPageBreak/>
        <w:t>menjadi Qoul Qodim dan Qoul Jadid.</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Salah satu murid Imam S yafi'i ada lah Ahmad bin Hanbal pendiri aliran Hanbali.</w:t>
      </w:r>
      <w:r w:rsidR="005E6087" w:rsidRPr="007E05B6">
        <w:rPr>
          <w:rFonts w:asciiTheme="majorBidi" w:hAnsiTheme="majorBidi" w:cstheme="majorBidi"/>
          <w:sz w:val="24"/>
          <w:szCs w:val="24"/>
          <w:lang w:val="id-ID"/>
        </w:rPr>
        <w:t xml:space="preserve"> </w:t>
      </w:r>
    </w:p>
    <w:p w:rsidR="00EE0199" w:rsidRPr="007E05B6" w:rsidRDefault="00EE0199" w:rsidP="007E05B6">
      <w:pPr>
        <w:spacing w:line="360" w:lineRule="auto"/>
        <w:ind w:left="1701" w:firstLine="709"/>
        <w:jc w:val="both"/>
        <w:rPr>
          <w:rFonts w:asciiTheme="majorBidi" w:hAnsiTheme="majorBidi" w:cstheme="majorBidi"/>
          <w:sz w:val="24"/>
          <w:szCs w:val="24"/>
          <w:lang w:val="id-ID"/>
        </w:rPr>
      </w:pPr>
      <w:r w:rsidRPr="007E05B6">
        <w:rPr>
          <w:rFonts w:asciiTheme="majorBidi" w:hAnsiTheme="majorBidi" w:cstheme="majorBidi"/>
          <w:sz w:val="24"/>
          <w:szCs w:val="24"/>
          <w:lang w:val="id-ID"/>
        </w:rPr>
        <w:t>Disamping itu masih ada aliran zhahiriyah yang didirikan oleh Imam Daud AI-Zhahiri dan</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aliran Jaririyah yang didirikan oleh Ibnu Jarir Al-Thabari.</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Dengan demikian, kita telah mengenal sejumlah aliran hukum islam yaitu Madrasah</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Madinah, Madrasah Kuffah, Aliran Hanafi, Aliran Maliki, Aliran Syafi'I, Aliran Hanbali,</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Aliran Zhahiriyah dan Aliran Jaririyah. Tidak dapat informasi yang lengkap mengenai aliran-aliran hukum islam karena banyak aliran hukum yang muncul kemudian menghilang karena</w:t>
      </w:r>
      <w:r w:rsidR="005E608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tidak ada yang mengembangkannya.Thaha Jabir Fayadl Al-Ulwani menjelaskan bahwa</w:t>
      </w:r>
      <w:r w:rsidR="005972A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mazdhab fiqih islam yang muncul setelah sahabat dan kibar At-Tabi' in berjumlah 13 aliran,</w:t>
      </w:r>
      <w:r w:rsidR="005972A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akan tetapi tidak semua aliran itu dapat diketahui dasar dan metode istinbath hukum yang</w:t>
      </w:r>
      <w:r w:rsidR="005972A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digunakannya.</w:t>
      </w:r>
    </w:p>
    <w:p w:rsidR="00EE0199" w:rsidRPr="007E05B6" w:rsidRDefault="00EE0199" w:rsidP="007E05B6">
      <w:pPr>
        <w:pStyle w:val="ListParagraph"/>
        <w:numPr>
          <w:ilvl w:val="0"/>
          <w:numId w:val="8"/>
        </w:numPr>
        <w:spacing w:line="360" w:lineRule="auto"/>
        <w:ind w:left="1701" w:hanging="425"/>
        <w:rPr>
          <w:rFonts w:asciiTheme="majorBidi" w:hAnsiTheme="majorBidi" w:cstheme="majorBidi"/>
          <w:sz w:val="24"/>
          <w:szCs w:val="24"/>
          <w:lang w:val="id-ID"/>
        </w:rPr>
      </w:pPr>
      <w:r w:rsidRPr="007E05B6">
        <w:rPr>
          <w:rFonts w:asciiTheme="majorBidi" w:hAnsiTheme="majorBidi" w:cstheme="majorBidi"/>
          <w:sz w:val="24"/>
          <w:szCs w:val="24"/>
          <w:lang w:val="id-ID"/>
        </w:rPr>
        <w:t>Aliran – aliran tasawuf</w:t>
      </w:r>
    </w:p>
    <w:p w:rsidR="005972A7" w:rsidRPr="007E05B6" w:rsidRDefault="00EE0199" w:rsidP="007E05B6">
      <w:pPr>
        <w:spacing w:line="360" w:lineRule="auto"/>
        <w:ind w:left="1701" w:firstLine="567"/>
        <w:jc w:val="both"/>
        <w:rPr>
          <w:rFonts w:asciiTheme="majorBidi" w:hAnsiTheme="majorBidi" w:cstheme="majorBidi"/>
          <w:sz w:val="24"/>
          <w:szCs w:val="24"/>
          <w:lang w:val="id-ID"/>
        </w:rPr>
      </w:pPr>
      <w:r w:rsidRPr="007E05B6">
        <w:rPr>
          <w:rFonts w:asciiTheme="majorBidi" w:hAnsiTheme="majorBidi" w:cstheme="majorBidi"/>
          <w:sz w:val="24"/>
          <w:szCs w:val="24"/>
          <w:lang w:val="id-ID"/>
        </w:rPr>
        <w:t>Para penulis ajaran tasawuf, termasuk Harun Nasution, memeperkirakan adanya unsur-</w:t>
      </w:r>
      <w:r w:rsidR="005972A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unsur ajaran non-islam yang mempengaruhi ajaran tasawuf. Unsur-unsur yang dianggap</w:t>
      </w:r>
      <w:r w:rsidR="005972A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berpengaruh pada ajaran tasawuf adalah kebiasaan rahib Kristen yang menjauhi dunia dan</w:t>
      </w:r>
      <w:r w:rsidR="005972A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kesenangan materi. Pada dasarnya tasawuf merupakan ajaran tentang Al-Zuhd (Zuhud,</w:t>
      </w:r>
      <w:r w:rsidR="005972A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kemudian ia berkembang dan namanya diubah menjadi tasawuf dan pelakunya disebut shufi.</w:t>
      </w:r>
      <w:r w:rsidR="005972A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Zahid yang pertama adalah AI-Hasan A-Basir. Dia pernah berdebat dengan Washil bin Atha"</w:t>
      </w:r>
      <w:r w:rsidR="005972A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dalam bidang teologi, ia bependapat bahwa orang mu'min tidak akan bahagia sebelum</w:t>
      </w:r>
      <w:r w:rsidR="005972A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berjumpa dengan Tuhan.</w:t>
      </w:r>
    </w:p>
    <w:p w:rsidR="007E05B6" w:rsidRDefault="00EE0199" w:rsidP="007E05B6">
      <w:pPr>
        <w:spacing w:line="360" w:lineRule="auto"/>
        <w:ind w:left="1701" w:firstLine="567"/>
        <w:jc w:val="both"/>
        <w:rPr>
          <w:rFonts w:asciiTheme="majorBidi" w:hAnsiTheme="majorBidi" w:cstheme="majorBidi"/>
          <w:sz w:val="24"/>
          <w:szCs w:val="24"/>
          <w:lang w:val="id-ID"/>
        </w:rPr>
      </w:pPr>
      <w:r w:rsidRPr="007E05B6">
        <w:rPr>
          <w:rFonts w:asciiTheme="majorBidi" w:hAnsiTheme="majorBidi" w:cstheme="majorBidi"/>
          <w:sz w:val="24"/>
          <w:szCs w:val="24"/>
          <w:lang w:val="id-ID"/>
        </w:rPr>
        <w:lastRenderedPageBreak/>
        <w:t xml:space="preserve"> Zahid dari kalangan perempuan adalah Rabi' ah Al-Adawiyah dari</w:t>
      </w:r>
      <w:r w:rsidR="005972A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Basrah, ia menyatakan bahwa ia tidak bisa membenci orang lain, bahkan tidak dapat mencintai</w:t>
      </w:r>
      <w:r w:rsidR="005972A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Nabi Muhammad SAW, karenya cintanya hanya untuk Allah SWT.</w:t>
      </w:r>
      <w:r w:rsidR="005972A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Metode tasawuf dibagi menjadi 3 (tiga), Tahalli, adalah pengisian diri untuk</w:t>
      </w:r>
      <w:r w:rsidR="005972A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mendekatkan diri kepada Allah SWT, Takhalli adalah</w:t>
      </w:r>
      <w:r w:rsidR="005972A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pengosOngan diri sufi,</w:t>
      </w:r>
      <w:r w:rsidR="005972A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sedangkan Tajalliadalah penyatuan diri dengan Tuhan. Disamping itu, dalam ajaran para sufi</w:t>
      </w:r>
      <w:r w:rsidR="005972A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dikatakan bahwa Tuhan pun tidak berkehendak untuk menyatu dengan manusia. Suatu keadaan</w:t>
      </w:r>
      <w:r w:rsidR="005972A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mental yang diperoleh manusia tanpa bias diusahakan disebut Hal-Ahwal. Rabiah merumuskan</w:t>
      </w:r>
      <w:r w:rsidR="005972A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kedekatannya dengan Tuhan dalam Mahabbah, dengan demikian ada hubungan timbal balik</w:t>
      </w:r>
      <w:r w:rsidR="005972A7" w:rsidRPr="007E05B6">
        <w:rPr>
          <w:rFonts w:asciiTheme="majorBidi" w:hAnsiTheme="majorBidi" w:cstheme="majorBidi"/>
          <w:sz w:val="24"/>
          <w:szCs w:val="24"/>
          <w:lang w:val="id-ID"/>
        </w:rPr>
        <w:t xml:space="preserve"> </w:t>
      </w:r>
      <w:r w:rsidRPr="007E05B6">
        <w:rPr>
          <w:rFonts w:asciiTheme="majorBidi" w:hAnsiTheme="majorBidi" w:cstheme="majorBidi"/>
          <w:sz w:val="24"/>
          <w:szCs w:val="24"/>
          <w:lang w:val="id-ID"/>
        </w:rPr>
        <w:t>antara sufi dengan Tuhan.</w:t>
      </w:r>
    </w:p>
    <w:p w:rsidR="007E05B6" w:rsidRDefault="007E05B6">
      <w:pPr>
        <w:rPr>
          <w:rFonts w:asciiTheme="majorBidi" w:hAnsiTheme="majorBidi" w:cstheme="majorBidi"/>
          <w:sz w:val="24"/>
          <w:szCs w:val="24"/>
          <w:lang w:val="id-ID"/>
        </w:rPr>
      </w:pPr>
      <w:r>
        <w:rPr>
          <w:rFonts w:asciiTheme="majorBidi" w:hAnsiTheme="majorBidi" w:cstheme="majorBidi"/>
          <w:sz w:val="24"/>
          <w:szCs w:val="24"/>
          <w:lang w:val="id-ID"/>
        </w:rPr>
        <w:br w:type="page"/>
      </w:r>
    </w:p>
    <w:p w:rsidR="007E05B6" w:rsidRDefault="007E05B6" w:rsidP="00756BFC">
      <w:pPr>
        <w:pStyle w:val="Heading1"/>
        <w:rPr>
          <w:lang w:val="id-ID"/>
        </w:rPr>
      </w:pPr>
      <w:bookmarkStart w:id="15" w:name="_Toc149947899"/>
      <w:r w:rsidRPr="007E05B6">
        <w:rPr>
          <w:lang w:val="id-ID"/>
        </w:rPr>
        <w:lastRenderedPageBreak/>
        <w:t>BAB III</w:t>
      </w:r>
      <w:r w:rsidR="00756BFC">
        <w:rPr>
          <w:lang w:val="id-ID"/>
        </w:rPr>
        <w:br/>
      </w:r>
      <w:r w:rsidRPr="007E05B6">
        <w:rPr>
          <w:lang w:val="id-ID"/>
        </w:rPr>
        <w:t>PENUTUP</w:t>
      </w:r>
      <w:bookmarkEnd w:id="15"/>
    </w:p>
    <w:p w:rsidR="007E05B6" w:rsidRDefault="007E05B6" w:rsidP="00756BFC">
      <w:pPr>
        <w:pStyle w:val="Sub3"/>
      </w:pPr>
      <w:bookmarkStart w:id="16" w:name="_Toc149947900"/>
      <w:r w:rsidRPr="00E2387A">
        <w:t>Kesimpulan</w:t>
      </w:r>
      <w:bookmarkEnd w:id="16"/>
    </w:p>
    <w:p w:rsidR="00E2387A" w:rsidRPr="00E2387A" w:rsidRDefault="00E2387A" w:rsidP="00E2387A">
      <w:pPr>
        <w:pStyle w:val="ListParagraph"/>
        <w:spacing w:line="360" w:lineRule="auto"/>
        <w:ind w:left="709" w:firstLine="731"/>
        <w:jc w:val="both"/>
        <w:rPr>
          <w:rFonts w:asciiTheme="majorBidi" w:hAnsiTheme="majorBidi" w:cstheme="majorBidi"/>
          <w:sz w:val="24"/>
          <w:szCs w:val="24"/>
          <w:lang w:val="id-ID"/>
        </w:rPr>
      </w:pPr>
      <w:r>
        <w:rPr>
          <w:rFonts w:asciiTheme="majorBidi" w:hAnsiTheme="majorBidi" w:cstheme="majorBidi"/>
          <w:sz w:val="24"/>
          <w:szCs w:val="24"/>
          <w:lang w:val="id-ID"/>
        </w:rPr>
        <w:t>Islam adalah agama yang berasal dari wahyu yang diterima oleh nabi Muhammad SAW. Sumber ajaran islam memiliki tiga dimensi utama yaitu islam, iman dan ihsan. Ajaran islam mencakup keimanan, ibadah, akhlak,dan hukum yang mengatur kehidupan umat muslim. Ini memegang prinsip – prinsip moral dan etika yang kuat serta menekankan cinta perdamaian, dan keadilan.</w:t>
      </w:r>
    </w:p>
    <w:p w:rsidR="00E2387A" w:rsidRDefault="00E2387A" w:rsidP="00756BFC">
      <w:pPr>
        <w:pStyle w:val="Sub3"/>
      </w:pPr>
      <w:bookmarkStart w:id="17" w:name="_Toc149947901"/>
      <w:r>
        <w:t>Saran</w:t>
      </w:r>
      <w:bookmarkEnd w:id="17"/>
    </w:p>
    <w:p w:rsidR="00690F50" w:rsidRPr="00690F50" w:rsidRDefault="00690F50" w:rsidP="00690F50">
      <w:pPr>
        <w:pStyle w:val="ListParagraph"/>
        <w:spacing w:line="360" w:lineRule="auto"/>
        <w:ind w:firstLine="720"/>
        <w:jc w:val="both"/>
        <w:rPr>
          <w:rFonts w:asciiTheme="majorBidi" w:hAnsiTheme="majorBidi" w:cstheme="majorBidi"/>
          <w:sz w:val="24"/>
          <w:szCs w:val="24"/>
          <w:lang w:val="id-ID"/>
        </w:rPr>
      </w:pPr>
      <w:r w:rsidRPr="00690F50">
        <w:rPr>
          <w:rFonts w:asciiTheme="majorBidi" w:hAnsiTheme="majorBidi" w:cstheme="majorBidi"/>
          <w:sz w:val="24"/>
          <w:szCs w:val="24"/>
          <w:lang w:val="id-ID"/>
        </w:rPr>
        <w:t xml:space="preserve">Untuk lebih mendalami pemahaman tentang Islam sebagai sumber ajaran, pertama-tama sangat penting untuk memahami Al-Quran, kitab suci Islam. Baca terjemahannya dan pelajari tafsir (penjelasan) untuk mendapatkan pemahaman yang lebih mendalam tentang pesan-pesan yang terkandung di dalamnya. Selanjutnya, pelajari juga Hadis, yaitu catatan-catatan tentang ajaran dan tindakan Nabi Muhammad SAW. Pemahaman tentang Hadis akan membantu Anda melihat bagaimana ajaran Islam diterapkan dalam praktik sehari-hari. </w:t>
      </w:r>
    </w:p>
    <w:p w:rsidR="00690F50" w:rsidRPr="00690F50" w:rsidRDefault="00690F50" w:rsidP="00690F50">
      <w:pPr>
        <w:pStyle w:val="ListParagraph"/>
        <w:spacing w:line="360" w:lineRule="auto"/>
        <w:ind w:firstLine="720"/>
        <w:jc w:val="both"/>
        <w:rPr>
          <w:rFonts w:asciiTheme="majorBidi" w:hAnsiTheme="majorBidi" w:cstheme="majorBidi"/>
          <w:sz w:val="24"/>
          <w:szCs w:val="24"/>
          <w:lang w:val="id-ID"/>
        </w:rPr>
      </w:pPr>
      <w:r w:rsidRPr="00690F50">
        <w:rPr>
          <w:rFonts w:asciiTheme="majorBidi" w:hAnsiTheme="majorBidi" w:cstheme="majorBidi"/>
          <w:sz w:val="24"/>
          <w:szCs w:val="24"/>
          <w:lang w:val="id-ID"/>
        </w:rPr>
        <w:t>Selain itu, jangan lupakan pendekatan ilmiah dengan mencari sumber-sumber ilmiah dan buku yang membahas Islam sebagai sumber ajaran, sehingga Anda dapat memahami konteks sejarah dan perkembangannya. Selalu terbuka untuk berdialog dengan individu dari berbagai latar belakang keagamaan dan budaya, dan pertimbangkan dampak sosial ajaran Islam dalam masyarakat serta bagaimana Islam memengaruhi kebijakan, sosial, dan politik di berbagai negara.  Terakhir, tetaplah memahami dan menerapkan nilai-nilai moral dan etika dalam Islam, seperti keadilan, kasih sayang, dan perdamaian, dalam kehidupan sehari-hari Anda. Ini akan membantu Anda mendalami pemahaman Anda tentang Islam sebagai sumber ajaran.</w:t>
      </w:r>
    </w:p>
    <w:p w:rsidR="00CA6E38" w:rsidRDefault="00CA6E38" w:rsidP="00690F50">
      <w:pPr>
        <w:pStyle w:val="ListParagraph"/>
        <w:spacing w:line="360" w:lineRule="auto"/>
        <w:ind w:left="1440"/>
        <w:rPr>
          <w:rFonts w:asciiTheme="majorBidi" w:hAnsiTheme="majorBidi" w:cstheme="majorBidi"/>
          <w:sz w:val="24"/>
          <w:szCs w:val="24"/>
          <w:lang w:val="id-ID"/>
        </w:rPr>
      </w:pPr>
    </w:p>
    <w:p w:rsidR="00CA6E38" w:rsidRDefault="00CA6E38" w:rsidP="00756BFC">
      <w:pPr>
        <w:pStyle w:val="Heading1"/>
        <w:rPr>
          <w:lang w:val="id-ID"/>
        </w:rPr>
      </w:pPr>
      <w:bookmarkStart w:id="18" w:name="_Toc149947902"/>
      <w:r w:rsidRPr="00CA6E38">
        <w:rPr>
          <w:lang w:val="id-ID"/>
        </w:rPr>
        <w:t>DAFTAR PUSTAKA</w:t>
      </w:r>
      <w:bookmarkEnd w:id="18"/>
    </w:p>
    <w:p w:rsidR="00B26856" w:rsidRDefault="00B26856" w:rsidP="00537088">
      <w:pPr>
        <w:ind w:left="720" w:hanging="720"/>
        <w:rPr>
          <w:rFonts w:asciiTheme="majorBidi" w:hAnsiTheme="majorBidi" w:cstheme="majorBidi"/>
          <w:sz w:val="24"/>
          <w:szCs w:val="24"/>
          <w:lang w:val="id-ID"/>
        </w:rPr>
      </w:pPr>
      <w:r>
        <w:rPr>
          <w:rFonts w:asciiTheme="majorBidi" w:hAnsiTheme="majorBidi" w:cstheme="majorBidi"/>
          <w:sz w:val="24"/>
          <w:szCs w:val="24"/>
          <w:lang w:val="id-ID"/>
        </w:rPr>
        <w:t>TIM HUMAS</w:t>
      </w:r>
      <w:r w:rsidRPr="00E20A7F">
        <w:rPr>
          <w:rFonts w:asciiTheme="majorBidi" w:hAnsiTheme="majorBidi" w:cstheme="majorBidi"/>
          <w:sz w:val="24"/>
          <w:szCs w:val="24"/>
          <w:lang w:val="id-ID"/>
        </w:rPr>
        <w:t>. “</w:t>
      </w:r>
      <w:r>
        <w:rPr>
          <w:rFonts w:asciiTheme="majorBidi" w:hAnsiTheme="majorBidi" w:cstheme="majorBidi"/>
          <w:sz w:val="24"/>
          <w:szCs w:val="24"/>
          <w:lang w:val="id-ID"/>
        </w:rPr>
        <w:t>Dimensi ajaran islam: iman, islam dan ihsan</w:t>
      </w:r>
      <w:r w:rsidRPr="00E20A7F">
        <w:rPr>
          <w:rFonts w:asciiTheme="majorBidi" w:hAnsiTheme="majorBidi" w:cstheme="majorBidi"/>
          <w:sz w:val="24"/>
          <w:szCs w:val="24"/>
          <w:lang w:val="id-ID"/>
        </w:rPr>
        <w:t xml:space="preserve">“ </w:t>
      </w:r>
      <w:hyperlink r:id="rId11" w:history="1">
        <w:r w:rsidRPr="00694168">
          <w:rPr>
            <w:rStyle w:val="Hyperlink"/>
            <w:rFonts w:asciiTheme="majorBidi" w:hAnsiTheme="majorBidi" w:cstheme="majorBidi"/>
            <w:sz w:val="24"/>
            <w:szCs w:val="24"/>
            <w:lang w:val="id-ID"/>
          </w:rPr>
          <w:t>www.an-nur.ac.id</w:t>
        </w:r>
      </w:hyperlink>
      <w:r>
        <w:rPr>
          <w:rFonts w:asciiTheme="majorBidi" w:hAnsiTheme="majorBidi" w:cstheme="majorBidi"/>
          <w:sz w:val="24"/>
          <w:szCs w:val="24"/>
          <w:lang w:val="id-ID"/>
        </w:rPr>
        <w:t xml:space="preserve"> Di akses pada rabu 1</w:t>
      </w:r>
      <w:r w:rsidRPr="00E20A7F">
        <w:rPr>
          <w:rFonts w:asciiTheme="majorBidi" w:hAnsiTheme="majorBidi" w:cstheme="majorBidi"/>
          <w:sz w:val="24"/>
          <w:szCs w:val="24"/>
          <w:lang w:val="id-ID"/>
        </w:rPr>
        <w:t xml:space="preserve"> </w:t>
      </w:r>
      <w:r>
        <w:rPr>
          <w:rFonts w:asciiTheme="majorBidi" w:hAnsiTheme="majorBidi" w:cstheme="majorBidi"/>
          <w:sz w:val="24"/>
          <w:szCs w:val="24"/>
          <w:lang w:val="id-ID"/>
        </w:rPr>
        <w:t>November</w:t>
      </w:r>
      <w:r w:rsidRPr="00E20A7F">
        <w:rPr>
          <w:rFonts w:asciiTheme="majorBidi" w:hAnsiTheme="majorBidi" w:cstheme="majorBidi"/>
          <w:sz w:val="24"/>
          <w:szCs w:val="24"/>
          <w:lang w:val="id-ID"/>
        </w:rPr>
        <w:t xml:space="preserve"> 2023. </w:t>
      </w:r>
      <w:hyperlink r:id="rId12" w:history="1">
        <w:r w:rsidRPr="00694168">
          <w:rPr>
            <w:rStyle w:val="Hyperlink"/>
            <w:rFonts w:asciiTheme="majorBidi" w:hAnsiTheme="majorBidi" w:cstheme="majorBidi"/>
            <w:sz w:val="24"/>
            <w:szCs w:val="24"/>
          </w:rPr>
          <w:t>https://an-nur.ac.id/dimensi-ajaran-islam-iman-islam-dan-ihsan/#:~:text=Islam%20memiliki%20tiga%20dimensi%20utama,dan%20diamalkan%20oleh%20setiap%20musli</w:t>
        </w:r>
        <w:r w:rsidRPr="00694168">
          <w:rPr>
            <w:rStyle w:val="Hyperlink"/>
            <w:rFonts w:asciiTheme="majorBidi" w:hAnsiTheme="majorBidi" w:cstheme="majorBidi"/>
            <w:sz w:val="24"/>
            <w:szCs w:val="24"/>
            <w:lang w:val="id-ID"/>
          </w:rPr>
          <w:t>m</w:t>
        </w:r>
      </w:hyperlink>
      <w:r>
        <w:rPr>
          <w:rFonts w:asciiTheme="majorBidi" w:hAnsiTheme="majorBidi" w:cstheme="majorBidi"/>
          <w:sz w:val="24"/>
          <w:szCs w:val="24"/>
          <w:lang w:val="id-ID"/>
        </w:rPr>
        <w:t xml:space="preserve">. </w:t>
      </w:r>
    </w:p>
    <w:p w:rsidR="00B26856" w:rsidRDefault="00B26856" w:rsidP="00537088">
      <w:pPr>
        <w:ind w:left="720" w:hanging="720"/>
        <w:rPr>
          <w:rFonts w:asciiTheme="majorBidi" w:hAnsiTheme="majorBidi" w:cstheme="majorBidi"/>
          <w:sz w:val="24"/>
          <w:szCs w:val="24"/>
          <w:lang w:val="id-ID"/>
        </w:rPr>
      </w:pPr>
      <w:r>
        <w:rPr>
          <w:rFonts w:asciiTheme="majorBidi" w:hAnsiTheme="majorBidi" w:cstheme="majorBidi"/>
          <w:sz w:val="24"/>
          <w:szCs w:val="24"/>
          <w:lang w:val="id-ID"/>
        </w:rPr>
        <w:t xml:space="preserve">Muhammad Ali Mukhsin Lubis. “Memahami Ajaran Islam Dalam Struktur Islam” </w:t>
      </w:r>
      <w:hyperlink r:id="rId13" w:history="1">
        <w:r w:rsidRPr="00694168">
          <w:rPr>
            <w:rStyle w:val="Hyperlink"/>
            <w:rFonts w:asciiTheme="majorBidi" w:hAnsiTheme="majorBidi" w:cstheme="majorBidi"/>
            <w:sz w:val="24"/>
            <w:szCs w:val="24"/>
            <w:lang w:val="id-ID"/>
          </w:rPr>
          <w:t>www.id.scribd.com</w:t>
        </w:r>
      </w:hyperlink>
      <w:r>
        <w:rPr>
          <w:rFonts w:asciiTheme="majorBidi" w:hAnsiTheme="majorBidi" w:cstheme="majorBidi"/>
          <w:sz w:val="24"/>
          <w:szCs w:val="24"/>
          <w:lang w:val="id-ID"/>
        </w:rPr>
        <w:t xml:space="preserve"> Di a</w:t>
      </w:r>
      <w:r w:rsidR="00537088">
        <w:rPr>
          <w:rFonts w:asciiTheme="majorBidi" w:hAnsiTheme="majorBidi" w:cstheme="majorBidi"/>
          <w:sz w:val="24"/>
          <w:szCs w:val="24"/>
          <w:lang w:val="id-ID"/>
        </w:rPr>
        <w:t xml:space="preserve">kses pada rabu 1 November 2023. </w:t>
      </w:r>
      <w:hyperlink r:id="rId14" w:history="1">
        <w:r w:rsidR="00537088" w:rsidRPr="00694168">
          <w:rPr>
            <w:rStyle w:val="Hyperlink"/>
            <w:rFonts w:asciiTheme="majorBidi" w:hAnsiTheme="majorBidi" w:cstheme="majorBidi"/>
            <w:sz w:val="24"/>
            <w:szCs w:val="24"/>
          </w:rPr>
          <w:t>https://id.scribd.com/document/438387335/Memahami-Ajaran-Islam-Dalam-Struktur-Islam</w:t>
        </w:r>
      </w:hyperlink>
      <w:r w:rsidR="00537088">
        <w:rPr>
          <w:rFonts w:asciiTheme="majorBidi" w:hAnsiTheme="majorBidi" w:cstheme="majorBidi"/>
          <w:sz w:val="24"/>
          <w:szCs w:val="24"/>
          <w:lang w:val="id-ID"/>
        </w:rPr>
        <w:t xml:space="preserve">. </w:t>
      </w:r>
    </w:p>
    <w:p w:rsidR="00537088" w:rsidRPr="00537088" w:rsidRDefault="00537088" w:rsidP="00537088">
      <w:pPr>
        <w:ind w:left="720" w:hanging="720"/>
        <w:rPr>
          <w:lang w:val="id-ID"/>
        </w:rPr>
      </w:pPr>
      <w:r>
        <w:rPr>
          <w:rFonts w:asciiTheme="majorBidi" w:hAnsiTheme="majorBidi" w:cstheme="majorBidi"/>
          <w:sz w:val="24"/>
          <w:szCs w:val="24"/>
          <w:lang w:val="id-ID"/>
        </w:rPr>
        <w:t xml:space="preserve">Integra Kutacane. “Aliran – Aliran dalam pemikiran Islam dan sejarah” </w:t>
      </w:r>
      <w:hyperlink r:id="rId15" w:history="1">
        <w:r w:rsidRPr="00694168">
          <w:rPr>
            <w:rStyle w:val="Hyperlink"/>
            <w:rFonts w:asciiTheme="majorBidi" w:hAnsiTheme="majorBidi" w:cstheme="majorBidi"/>
            <w:sz w:val="24"/>
            <w:szCs w:val="24"/>
            <w:lang w:val="id-ID"/>
          </w:rPr>
          <w:t>www.id.scribd.com</w:t>
        </w:r>
      </w:hyperlink>
      <w:r>
        <w:rPr>
          <w:rFonts w:asciiTheme="majorBidi" w:hAnsiTheme="majorBidi" w:cstheme="majorBidi"/>
          <w:sz w:val="24"/>
          <w:szCs w:val="24"/>
          <w:lang w:val="id-ID"/>
        </w:rPr>
        <w:t xml:space="preserve"> Di akses pada rabi 1 November 2023. </w:t>
      </w:r>
      <w:hyperlink r:id="rId16" w:history="1">
        <w:r w:rsidRPr="00694168">
          <w:rPr>
            <w:rStyle w:val="Hyperlink"/>
            <w:rFonts w:asciiTheme="majorBidi" w:hAnsiTheme="majorBidi" w:cstheme="majorBidi"/>
            <w:sz w:val="24"/>
            <w:szCs w:val="24"/>
          </w:rPr>
          <w:t>https://id.scribd.com/document/463888015/MAKALAH-ALIRAN-ALIRAN-DALAM-PEMIKIRAN-ISLAM-DAN-SEJARA</w:t>
        </w:r>
        <w:r w:rsidRPr="00694168">
          <w:rPr>
            <w:rStyle w:val="Hyperlink"/>
            <w:rFonts w:asciiTheme="majorBidi" w:hAnsiTheme="majorBidi" w:cstheme="majorBidi"/>
            <w:sz w:val="24"/>
            <w:szCs w:val="24"/>
            <w:lang w:val="id-ID"/>
          </w:rPr>
          <w:t>H</w:t>
        </w:r>
      </w:hyperlink>
      <w:r>
        <w:rPr>
          <w:rFonts w:asciiTheme="majorBidi" w:hAnsiTheme="majorBidi" w:cstheme="majorBidi"/>
          <w:sz w:val="24"/>
          <w:szCs w:val="24"/>
          <w:lang w:val="id-ID"/>
        </w:rPr>
        <w:t xml:space="preserve">. </w:t>
      </w:r>
    </w:p>
    <w:sectPr w:rsidR="00537088" w:rsidRPr="00537088" w:rsidSect="00475BA6">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970" w:rsidRDefault="00391970" w:rsidP="00CD3C17">
      <w:pPr>
        <w:spacing w:after="0" w:line="240" w:lineRule="auto"/>
      </w:pPr>
      <w:r>
        <w:separator/>
      </w:r>
    </w:p>
  </w:endnote>
  <w:endnote w:type="continuationSeparator" w:id="0">
    <w:p w:rsidR="00391970" w:rsidRDefault="00391970" w:rsidP="00CD3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8007118"/>
      <w:docPartObj>
        <w:docPartGallery w:val="Page Numbers (Bottom of Page)"/>
        <w:docPartUnique/>
      </w:docPartObj>
    </w:sdtPr>
    <w:sdtEndPr>
      <w:rPr>
        <w:noProof/>
      </w:rPr>
    </w:sdtEndPr>
    <w:sdtContent>
      <w:p w:rsidR="00756BFC" w:rsidRDefault="00756BFC">
        <w:pPr>
          <w:pStyle w:val="Footer"/>
          <w:jc w:val="right"/>
        </w:pPr>
        <w:r>
          <w:fldChar w:fldCharType="begin"/>
        </w:r>
        <w:r>
          <w:instrText xml:space="preserve"> PAGE   \* MERGEFORMAT </w:instrText>
        </w:r>
        <w:r>
          <w:fldChar w:fldCharType="separate"/>
        </w:r>
        <w:r w:rsidR="00475BA6">
          <w:rPr>
            <w:noProof/>
          </w:rPr>
          <w:t>15</w:t>
        </w:r>
        <w:r>
          <w:rPr>
            <w:noProof/>
          </w:rPr>
          <w:fldChar w:fldCharType="end"/>
        </w:r>
      </w:p>
    </w:sdtContent>
  </w:sdt>
  <w:p w:rsidR="00756BFC" w:rsidRDefault="00756B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970" w:rsidRDefault="00391970" w:rsidP="00CD3C17">
      <w:pPr>
        <w:spacing w:after="0" w:line="240" w:lineRule="auto"/>
      </w:pPr>
      <w:r>
        <w:separator/>
      </w:r>
    </w:p>
  </w:footnote>
  <w:footnote w:type="continuationSeparator" w:id="0">
    <w:p w:rsidR="00391970" w:rsidRDefault="00391970" w:rsidP="00CD3C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417C"/>
    <w:multiLevelType w:val="hybridMultilevel"/>
    <w:tmpl w:val="DC3476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5485BC8"/>
    <w:multiLevelType w:val="hybridMultilevel"/>
    <w:tmpl w:val="A588D572"/>
    <w:lvl w:ilvl="0" w:tplc="CB7E3EA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
    <w:nsid w:val="0920489B"/>
    <w:multiLevelType w:val="hybridMultilevel"/>
    <w:tmpl w:val="A1AE0DD0"/>
    <w:lvl w:ilvl="0" w:tplc="59C4233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231A56F6"/>
    <w:multiLevelType w:val="hybridMultilevel"/>
    <w:tmpl w:val="441417FC"/>
    <w:lvl w:ilvl="0" w:tplc="F13C2DA4">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
    <w:nsid w:val="2B6C1869"/>
    <w:multiLevelType w:val="hybridMultilevel"/>
    <w:tmpl w:val="1F1238F6"/>
    <w:lvl w:ilvl="0" w:tplc="6C00D38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5">
    <w:nsid w:val="2F6168CF"/>
    <w:multiLevelType w:val="hybridMultilevel"/>
    <w:tmpl w:val="FC10AB04"/>
    <w:lvl w:ilvl="0" w:tplc="1AFC8C26">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2EF491F"/>
    <w:multiLevelType w:val="hybridMultilevel"/>
    <w:tmpl w:val="80C23090"/>
    <w:lvl w:ilvl="0" w:tplc="91981024">
      <w:start w:val="1"/>
      <w:numFmt w:val="decimal"/>
      <w:lvlText w:val="%1."/>
      <w:lvlJc w:val="left"/>
      <w:pPr>
        <w:ind w:left="1636" w:hanging="360"/>
      </w:pPr>
      <w:rPr>
        <w:rFonts w:ascii="Times New Roman" w:hAnsi="Times New Roman" w:cs="Times New Roman" w:hint="default"/>
        <w:sz w:val="24"/>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7">
    <w:nsid w:val="3E7839E8"/>
    <w:multiLevelType w:val="hybridMultilevel"/>
    <w:tmpl w:val="57B2A9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04C5312"/>
    <w:multiLevelType w:val="hybridMultilevel"/>
    <w:tmpl w:val="B12A4D76"/>
    <w:lvl w:ilvl="0" w:tplc="F8A6AE80">
      <w:start w:val="1"/>
      <w:numFmt w:val="upperLetter"/>
      <w:pStyle w:val="Sub3"/>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A3D4752"/>
    <w:multiLevelType w:val="hybridMultilevel"/>
    <w:tmpl w:val="306E3F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A374662"/>
    <w:multiLevelType w:val="hybridMultilevel"/>
    <w:tmpl w:val="9F6C79B8"/>
    <w:lvl w:ilvl="0" w:tplc="0D1EBBC0">
      <w:start w:val="1"/>
      <w:numFmt w:val="upperLetter"/>
      <w:pStyle w:val="Sub2"/>
      <w:lvlText w:val="%1."/>
      <w:lvlJc w:val="left"/>
      <w:pPr>
        <w:ind w:left="720" w:hanging="360"/>
      </w:pPr>
      <w:rPr>
        <w:rFonts w:asciiTheme="majorBidi" w:hAnsiTheme="majorBidi" w:cstheme="maj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D90281C"/>
    <w:multiLevelType w:val="multilevel"/>
    <w:tmpl w:val="564AAAD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0"/>
  </w:num>
  <w:num w:numId="3">
    <w:abstractNumId w:val="3"/>
  </w:num>
  <w:num w:numId="4">
    <w:abstractNumId w:val="1"/>
  </w:num>
  <w:num w:numId="5">
    <w:abstractNumId w:val="6"/>
  </w:num>
  <w:num w:numId="6">
    <w:abstractNumId w:val="4"/>
  </w:num>
  <w:num w:numId="7">
    <w:abstractNumId w:val="2"/>
  </w:num>
  <w:num w:numId="8">
    <w:abstractNumId w:val="7"/>
  </w:num>
  <w:num w:numId="9">
    <w:abstractNumId w:val="9"/>
  </w:num>
  <w:num w:numId="10">
    <w:abstractNumId w:val="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E59"/>
    <w:rsid w:val="000D21F9"/>
    <w:rsid w:val="000F573A"/>
    <w:rsid w:val="002003E3"/>
    <w:rsid w:val="00252493"/>
    <w:rsid w:val="00257315"/>
    <w:rsid w:val="00391970"/>
    <w:rsid w:val="00403317"/>
    <w:rsid w:val="00474AF4"/>
    <w:rsid w:val="00475BA6"/>
    <w:rsid w:val="004C7679"/>
    <w:rsid w:val="005169CB"/>
    <w:rsid w:val="00537088"/>
    <w:rsid w:val="005972A7"/>
    <w:rsid w:val="005C037D"/>
    <w:rsid w:val="005E6087"/>
    <w:rsid w:val="005E612D"/>
    <w:rsid w:val="005F3679"/>
    <w:rsid w:val="00616D57"/>
    <w:rsid w:val="00690F50"/>
    <w:rsid w:val="006E49D9"/>
    <w:rsid w:val="006F0DCD"/>
    <w:rsid w:val="00702AAE"/>
    <w:rsid w:val="00707F95"/>
    <w:rsid w:val="007272E0"/>
    <w:rsid w:val="00756BFC"/>
    <w:rsid w:val="00777BD0"/>
    <w:rsid w:val="007E05B6"/>
    <w:rsid w:val="00863C95"/>
    <w:rsid w:val="00864E4B"/>
    <w:rsid w:val="008B0A3A"/>
    <w:rsid w:val="009171AF"/>
    <w:rsid w:val="00927DBC"/>
    <w:rsid w:val="009731EF"/>
    <w:rsid w:val="00A32E59"/>
    <w:rsid w:val="00A71DE2"/>
    <w:rsid w:val="00B26856"/>
    <w:rsid w:val="00B57E8E"/>
    <w:rsid w:val="00B760F1"/>
    <w:rsid w:val="00B91FFC"/>
    <w:rsid w:val="00CA22B8"/>
    <w:rsid w:val="00CA6E38"/>
    <w:rsid w:val="00CD3C17"/>
    <w:rsid w:val="00D305CF"/>
    <w:rsid w:val="00E2387A"/>
    <w:rsid w:val="00E522D4"/>
    <w:rsid w:val="00E52395"/>
    <w:rsid w:val="00E728AD"/>
    <w:rsid w:val="00EB47D1"/>
    <w:rsid w:val="00EE0199"/>
    <w:rsid w:val="00F45EF0"/>
    <w:rsid w:val="00F83FAA"/>
    <w:rsid w:val="00FB454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E59"/>
    <w:rPr>
      <w:lang w:val="en-US"/>
    </w:rPr>
  </w:style>
  <w:style w:type="paragraph" w:styleId="Heading1">
    <w:name w:val="heading 1"/>
    <w:basedOn w:val="NormalWeb"/>
    <w:next w:val="Normal"/>
    <w:link w:val="Heading1Char"/>
    <w:uiPriority w:val="9"/>
    <w:qFormat/>
    <w:rsid w:val="00756BFC"/>
    <w:pPr>
      <w:shd w:val="clear" w:color="auto" w:fill="FFFFFF"/>
      <w:spacing w:line="375" w:lineRule="atLeast"/>
      <w:jc w:val="center"/>
      <w:outlineLvl w:val="0"/>
    </w:pPr>
    <w:rPr>
      <w:rFonts w:asciiTheme="majorBidi" w:hAnsiTheme="majorBidi" w:cstheme="majorBidi"/>
      <w:b/>
      <w:color w:val="000000" w:themeColor="text1"/>
      <w:sz w:val="28"/>
      <w:szCs w:val="28"/>
    </w:rPr>
  </w:style>
  <w:style w:type="paragraph" w:styleId="Heading2">
    <w:name w:val="heading 2"/>
    <w:basedOn w:val="ListParagraph"/>
    <w:next w:val="Normal"/>
    <w:link w:val="Heading2Char"/>
    <w:uiPriority w:val="9"/>
    <w:unhideWhenUsed/>
    <w:qFormat/>
    <w:rsid w:val="00756BFC"/>
    <w:pPr>
      <w:numPr>
        <w:ilvl w:val="1"/>
        <w:numId w:val="1"/>
      </w:numPr>
      <w:outlineLvl w:val="1"/>
    </w:pPr>
    <w:rPr>
      <w:rFonts w:ascii="Times New Roman" w:hAnsi="Times New Roman" w:cs="Times New Roman"/>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FC"/>
    <w:rPr>
      <w:rFonts w:asciiTheme="majorBidi" w:eastAsia="Times New Roman" w:hAnsiTheme="majorBidi" w:cstheme="majorBidi"/>
      <w:b/>
      <w:color w:val="000000" w:themeColor="text1"/>
      <w:sz w:val="28"/>
      <w:szCs w:val="28"/>
      <w:shd w:val="clear" w:color="auto" w:fill="FFFFFF"/>
      <w:lang w:val="en-US"/>
    </w:rPr>
  </w:style>
  <w:style w:type="paragraph" w:styleId="NormalWeb">
    <w:name w:val="Normal (Web)"/>
    <w:basedOn w:val="Normal"/>
    <w:uiPriority w:val="99"/>
    <w:unhideWhenUsed/>
    <w:rsid w:val="00A32E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3C17"/>
    <w:pPr>
      <w:ind w:left="720"/>
      <w:contextualSpacing/>
    </w:pPr>
  </w:style>
  <w:style w:type="paragraph" w:styleId="Header">
    <w:name w:val="header"/>
    <w:basedOn w:val="Normal"/>
    <w:link w:val="HeaderChar"/>
    <w:uiPriority w:val="99"/>
    <w:unhideWhenUsed/>
    <w:rsid w:val="00CD3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C17"/>
    <w:rPr>
      <w:lang w:val="en-US"/>
    </w:rPr>
  </w:style>
  <w:style w:type="paragraph" w:styleId="Footer">
    <w:name w:val="footer"/>
    <w:basedOn w:val="Normal"/>
    <w:link w:val="FooterChar"/>
    <w:uiPriority w:val="99"/>
    <w:unhideWhenUsed/>
    <w:rsid w:val="00CD3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C17"/>
    <w:rPr>
      <w:lang w:val="en-US"/>
    </w:rPr>
  </w:style>
  <w:style w:type="paragraph" w:styleId="BalloonText">
    <w:name w:val="Balloon Text"/>
    <w:basedOn w:val="Normal"/>
    <w:link w:val="BalloonTextChar"/>
    <w:uiPriority w:val="99"/>
    <w:semiHidden/>
    <w:unhideWhenUsed/>
    <w:rsid w:val="00CD3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C17"/>
    <w:rPr>
      <w:rFonts w:ascii="Tahoma" w:hAnsi="Tahoma" w:cs="Tahoma"/>
      <w:sz w:val="16"/>
      <w:szCs w:val="16"/>
      <w:lang w:val="en-US"/>
    </w:rPr>
  </w:style>
  <w:style w:type="paragraph" w:styleId="Bibliography">
    <w:name w:val="Bibliography"/>
    <w:basedOn w:val="Normal"/>
    <w:next w:val="Normal"/>
    <w:uiPriority w:val="37"/>
    <w:unhideWhenUsed/>
    <w:rsid w:val="00863C95"/>
  </w:style>
  <w:style w:type="character" w:styleId="Hyperlink">
    <w:name w:val="Hyperlink"/>
    <w:basedOn w:val="DefaultParagraphFont"/>
    <w:uiPriority w:val="99"/>
    <w:unhideWhenUsed/>
    <w:rsid w:val="00B26856"/>
    <w:rPr>
      <w:color w:val="0000FF" w:themeColor="hyperlink"/>
      <w:u w:val="single"/>
    </w:rPr>
  </w:style>
  <w:style w:type="paragraph" w:customStyle="1" w:styleId="Cov">
    <w:name w:val="Cov"/>
    <w:basedOn w:val="Heading1"/>
    <w:next w:val="Heading1"/>
    <w:link w:val="CovChar"/>
    <w:qFormat/>
    <w:rsid w:val="00756BFC"/>
    <w:pPr>
      <w:tabs>
        <w:tab w:val="left" w:pos="1125"/>
      </w:tabs>
    </w:pPr>
    <w:rPr>
      <w:bCs/>
      <w:color w:val="FFFFFF" w:themeColor="background1"/>
      <w:sz w:val="24"/>
      <w:szCs w:val="24"/>
      <w:lang w:val="id-ID"/>
    </w:rPr>
  </w:style>
  <w:style w:type="character" w:customStyle="1" w:styleId="CovChar">
    <w:name w:val="Cov Char"/>
    <w:basedOn w:val="Heading1Char"/>
    <w:link w:val="Cov"/>
    <w:rsid w:val="00756BFC"/>
    <w:rPr>
      <w:rFonts w:asciiTheme="majorBidi" w:eastAsia="Times New Roman" w:hAnsiTheme="majorBidi" w:cstheme="majorBidi"/>
      <w:b/>
      <w:bCs/>
      <w:color w:val="FFFFFF" w:themeColor="background1"/>
      <w:sz w:val="24"/>
      <w:szCs w:val="24"/>
      <w:shd w:val="clear" w:color="auto" w:fill="FFFFFF"/>
      <w:lang w:val="en-US"/>
    </w:rPr>
  </w:style>
  <w:style w:type="character" w:customStyle="1" w:styleId="Heading2Char">
    <w:name w:val="Heading 2 Char"/>
    <w:basedOn w:val="DefaultParagraphFont"/>
    <w:link w:val="Heading2"/>
    <w:uiPriority w:val="9"/>
    <w:rsid w:val="00756BFC"/>
    <w:rPr>
      <w:rFonts w:ascii="Times New Roman" w:hAnsi="Times New Roman" w:cs="Times New Roman"/>
      <w:b/>
      <w:sz w:val="24"/>
      <w:szCs w:val="24"/>
    </w:rPr>
  </w:style>
  <w:style w:type="paragraph" w:customStyle="1" w:styleId="Sub2">
    <w:name w:val="Sub 2"/>
    <w:basedOn w:val="Heading2"/>
    <w:next w:val="Heading2"/>
    <w:link w:val="Sub2Char"/>
    <w:qFormat/>
    <w:rsid w:val="00756BFC"/>
    <w:pPr>
      <w:numPr>
        <w:ilvl w:val="0"/>
        <w:numId w:val="2"/>
      </w:numPr>
      <w:jc w:val="both"/>
    </w:pPr>
  </w:style>
  <w:style w:type="character" w:customStyle="1" w:styleId="Sub2Char">
    <w:name w:val="Sub 2 Char"/>
    <w:basedOn w:val="Heading2Char"/>
    <w:link w:val="Sub2"/>
    <w:rsid w:val="00756BFC"/>
    <w:rPr>
      <w:rFonts w:ascii="Times New Roman" w:hAnsi="Times New Roman" w:cs="Times New Roman"/>
      <w:b/>
      <w:sz w:val="24"/>
      <w:szCs w:val="24"/>
    </w:rPr>
  </w:style>
  <w:style w:type="paragraph" w:customStyle="1" w:styleId="Sub3">
    <w:name w:val="Sub 3"/>
    <w:basedOn w:val="Heading2"/>
    <w:next w:val="Heading2"/>
    <w:link w:val="Sub3Char"/>
    <w:qFormat/>
    <w:rsid w:val="00756BFC"/>
    <w:pPr>
      <w:numPr>
        <w:ilvl w:val="0"/>
        <w:numId w:val="12"/>
      </w:numPr>
      <w:spacing w:line="360" w:lineRule="auto"/>
    </w:pPr>
    <w:rPr>
      <w:rFonts w:asciiTheme="majorBidi" w:hAnsiTheme="majorBidi" w:cstheme="majorBidi"/>
    </w:rPr>
  </w:style>
  <w:style w:type="character" w:customStyle="1" w:styleId="Sub3Char">
    <w:name w:val="Sub 3 Char"/>
    <w:basedOn w:val="Heading2Char"/>
    <w:link w:val="Sub3"/>
    <w:rsid w:val="00756BFC"/>
    <w:rPr>
      <w:rFonts w:asciiTheme="majorBidi" w:hAnsiTheme="majorBidi" w:cstheme="majorBidi"/>
      <w:b/>
      <w:sz w:val="24"/>
      <w:szCs w:val="24"/>
    </w:rPr>
  </w:style>
  <w:style w:type="paragraph" w:styleId="TOCHeading">
    <w:name w:val="TOC Heading"/>
    <w:basedOn w:val="Heading1"/>
    <w:next w:val="Normal"/>
    <w:uiPriority w:val="39"/>
    <w:semiHidden/>
    <w:unhideWhenUsed/>
    <w:qFormat/>
    <w:rsid w:val="00756BFC"/>
    <w:pPr>
      <w:keepNext/>
      <w:keepLines/>
      <w:shd w:val="clear" w:color="auto" w:fill="auto"/>
      <w:spacing w:before="480" w:beforeAutospacing="0" w:after="0" w:afterAutospacing="0" w:line="276" w:lineRule="auto"/>
      <w:jc w:val="left"/>
      <w:outlineLvl w:val="9"/>
    </w:pPr>
    <w:rPr>
      <w:rFonts w:asciiTheme="majorHAnsi" w:eastAsiaTheme="majorEastAsia" w:hAnsiTheme="majorHAnsi"/>
      <w:bCs/>
      <w:color w:val="365F91" w:themeColor="accent1" w:themeShade="BF"/>
      <w:lang w:eastAsia="ja-JP"/>
    </w:rPr>
  </w:style>
  <w:style w:type="paragraph" w:styleId="TOC1">
    <w:name w:val="toc 1"/>
    <w:basedOn w:val="Normal"/>
    <w:next w:val="Normal"/>
    <w:autoRedefine/>
    <w:uiPriority w:val="39"/>
    <w:unhideWhenUsed/>
    <w:rsid w:val="00756BFC"/>
    <w:pPr>
      <w:spacing w:after="100"/>
    </w:pPr>
  </w:style>
  <w:style w:type="paragraph" w:styleId="TOC2">
    <w:name w:val="toc 2"/>
    <w:basedOn w:val="Normal"/>
    <w:next w:val="Normal"/>
    <w:autoRedefine/>
    <w:uiPriority w:val="39"/>
    <w:unhideWhenUsed/>
    <w:rsid w:val="00756BF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E59"/>
    <w:rPr>
      <w:lang w:val="en-US"/>
    </w:rPr>
  </w:style>
  <w:style w:type="paragraph" w:styleId="Heading1">
    <w:name w:val="heading 1"/>
    <w:basedOn w:val="NormalWeb"/>
    <w:next w:val="Normal"/>
    <w:link w:val="Heading1Char"/>
    <w:uiPriority w:val="9"/>
    <w:qFormat/>
    <w:rsid w:val="00756BFC"/>
    <w:pPr>
      <w:shd w:val="clear" w:color="auto" w:fill="FFFFFF"/>
      <w:spacing w:line="375" w:lineRule="atLeast"/>
      <w:jc w:val="center"/>
      <w:outlineLvl w:val="0"/>
    </w:pPr>
    <w:rPr>
      <w:rFonts w:asciiTheme="majorBidi" w:hAnsiTheme="majorBidi" w:cstheme="majorBidi"/>
      <w:b/>
      <w:color w:val="000000" w:themeColor="text1"/>
      <w:sz w:val="28"/>
      <w:szCs w:val="28"/>
    </w:rPr>
  </w:style>
  <w:style w:type="paragraph" w:styleId="Heading2">
    <w:name w:val="heading 2"/>
    <w:basedOn w:val="ListParagraph"/>
    <w:next w:val="Normal"/>
    <w:link w:val="Heading2Char"/>
    <w:uiPriority w:val="9"/>
    <w:unhideWhenUsed/>
    <w:qFormat/>
    <w:rsid w:val="00756BFC"/>
    <w:pPr>
      <w:numPr>
        <w:ilvl w:val="1"/>
        <w:numId w:val="1"/>
      </w:numPr>
      <w:outlineLvl w:val="1"/>
    </w:pPr>
    <w:rPr>
      <w:rFonts w:ascii="Times New Roman" w:hAnsi="Times New Roman" w:cs="Times New Roman"/>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FC"/>
    <w:rPr>
      <w:rFonts w:asciiTheme="majorBidi" w:eastAsia="Times New Roman" w:hAnsiTheme="majorBidi" w:cstheme="majorBidi"/>
      <w:b/>
      <w:color w:val="000000" w:themeColor="text1"/>
      <w:sz w:val="28"/>
      <w:szCs w:val="28"/>
      <w:shd w:val="clear" w:color="auto" w:fill="FFFFFF"/>
      <w:lang w:val="en-US"/>
    </w:rPr>
  </w:style>
  <w:style w:type="paragraph" w:styleId="NormalWeb">
    <w:name w:val="Normal (Web)"/>
    <w:basedOn w:val="Normal"/>
    <w:uiPriority w:val="99"/>
    <w:unhideWhenUsed/>
    <w:rsid w:val="00A32E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3C17"/>
    <w:pPr>
      <w:ind w:left="720"/>
      <w:contextualSpacing/>
    </w:pPr>
  </w:style>
  <w:style w:type="paragraph" w:styleId="Header">
    <w:name w:val="header"/>
    <w:basedOn w:val="Normal"/>
    <w:link w:val="HeaderChar"/>
    <w:uiPriority w:val="99"/>
    <w:unhideWhenUsed/>
    <w:rsid w:val="00CD3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C17"/>
    <w:rPr>
      <w:lang w:val="en-US"/>
    </w:rPr>
  </w:style>
  <w:style w:type="paragraph" w:styleId="Footer">
    <w:name w:val="footer"/>
    <w:basedOn w:val="Normal"/>
    <w:link w:val="FooterChar"/>
    <w:uiPriority w:val="99"/>
    <w:unhideWhenUsed/>
    <w:rsid w:val="00CD3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C17"/>
    <w:rPr>
      <w:lang w:val="en-US"/>
    </w:rPr>
  </w:style>
  <w:style w:type="paragraph" w:styleId="BalloonText">
    <w:name w:val="Balloon Text"/>
    <w:basedOn w:val="Normal"/>
    <w:link w:val="BalloonTextChar"/>
    <w:uiPriority w:val="99"/>
    <w:semiHidden/>
    <w:unhideWhenUsed/>
    <w:rsid w:val="00CD3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C17"/>
    <w:rPr>
      <w:rFonts w:ascii="Tahoma" w:hAnsi="Tahoma" w:cs="Tahoma"/>
      <w:sz w:val="16"/>
      <w:szCs w:val="16"/>
      <w:lang w:val="en-US"/>
    </w:rPr>
  </w:style>
  <w:style w:type="paragraph" w:styleId="Bibliography">
    <w:name w:val="Bibliography"/>
    <w:basedOn w:val="Normal"/>
    <w:next w:val="Normal"/>
    <w:uiPriority w:val="37"/>
    <w:unhideWhenUsed/>
    <w:rsid w:val="00863C95"/>
  </w:style>
  <w:style w:type="character" w:styleId="Hyperlink">
    <w:name w:val="Hyperlink"/>
    <w:basedOn w:val="DefaultParagraphFont"/>
    <w:uiPriority w:val="99"/>
    <w:unhideWhenUsed/>
    <w:rsid w:val="00B26856"/>
    <w:rPr>
      <w:color w:val="0000FF" w:themeColor="hyperlink"/>
      <w:u w:val="single"/>
    </w:rPr>
  </w:style>
  <w:style w:type="paragraph" w:customStyle="1" w:styleId="Cov">
    <w:name w:val="Cov"/>
    <w:basedOn w:val="Heading1"/>
    <w:next w:val="Heading1"/>
    <w:link w:val="CovChar"/>
    <w:qFormat/>
    <w:rsid w:val="00756BFC"/>
    <w:pPr>
      <w:tabs>
        <w:tab w:val="left" w:pos="1125"/>
      </w:tabs>
    </w:pPr>
    <w:rPr>
      <w:bCs/>
      <w:color w:val="FFFFFF" w:themeColor="background1"/>
      <w:sz w:val="24"/>
      <w:szCs w:val="24"/>
      <w:lang w:val="id-ID"/>
    </w:rPr>
  </w:style>
  <w:style w:type="character" w:customStyle="1" w:styleId="CovChar">
    <w:name w:val="Cov Char"/>
    <w:basedOn w:val="Heading1Char"/>
    <w:link w:val="Cov"/>
    <w:rsid w:val="00756BFC"/>
    <w:rPr>
      <w:rFonts w:asciiTheme="majorBidi" w:eastAsia="Times New Roman" w:hAnsiTheme="majorBidi" w:cstheme="majorBidi"/>
      <w:b/>
      <w:bCs/>
      <w:color w:val="FFFFFF" w:themeColor="background1"/>
      <w:sz w:val="24"/>
      <w:szCs w:val="24"/>
      <w:shd w:val="clear" w:color="auto" w:fill="FFFFFF"/>
      <w:lang w:val="en-US"/>
    </w:rPr>
  </w:style>
  <w:style w:type="character" w:customStyle="1" w:styleId="Heading2Char">
    <w:name w:val="Heading 2 Char"/>
    <w:basedOn w:val="DefaultParagraphFont"/>
    <w:link w:val="Heading2"/>
    <w:uiPriority w:val="9"/>
    <w:rsid w:val="00756BFC"/>
    <w:rPr>
      <w:rFonts w:ascii="Times New Roman" w:hAnsi="Times New Roman" w:cs="Times New Roman"/>
      <w:b/>
      <w:sz w:val="24"/>
      <w:szCs w:val="24"/>
    </w:rPr>
  </w:style>
  <w:style w:type="paragraph" w:customStyle="1" w:styleId="Sub2">
    <w:name w:val="Sub 2"/>
    <w:basedOn w:val="Heading2"/>
    <w:next w:val="Heading2"/>
    <w:link w:val="Sub2Char"/>
    <w:qFormat/>
    <w:rsid w:val="00756BFC"/>
    <w:pPr>
      <w:numPr>
        <w:ilvl w:val="0"/>
        <w:numId w:val="2"/>
      </w:numPr>
      <w:jc w:val="both"/>
    </w:pPr>
  </w:style>
  <w:style w:type="character" w:customStyle="1" w:styleId="Sub2Char">
    <w:name w:val="Sub 2 Char"/>
    <w:basedOn w:val="Heading2Char"/>
    <w:link w:val="Sub2"/>
    <w:rsid w:val="00756BFC"/>
    <w:rPr>
      <w:rFonts w:ascii="Times New Roman" w:hAnsi="Times New Roman" w:cs="Times New Roman"/>
      <w:b/>
      <w:sz w:val="24"/>
      <w:szCs w:val="24"/>
    </w:rPr>
  </w:style>
  <w:style w:type="paragraph" w:customStyle="1" w:styleId="Sub3">
    <w:name w:val="Sub 3"/>
    <w:basedOn w:val="Heading2"/>
    <w:next w:val="Heading2"/>
    <w:link w:val="Sub3Char"/>
    <w:qFormat/>
    <w:rsid w:val="00756BFC"/>
    <w:pPr>
      <w:numPr>
        <w:ilvl w:val="0"/>
        <w:numId w:val="12"/>
      </w:numPr>
      <w:spacing w:line="360" w:lineRule="auto"/>
    </w:pPr>
    <w:rPr>
      <w:rFonts w:asciiTheme="majorBidi" w:hAnsiTheme="majorBidi" w:cstheme="majorBidi"/>
    </w:rPr>
  </w:style>
  <w:style w:type="character" w:customStyle="1" w:styleId="Sub3Char">
    <w:name w:val="Sub 3 Char"/>
    <w:basedOn w:val="Heading2Char"/>
    <w:link w:val="Sub3"/>
    <w:rsid w:val="00756BFC"/>
    <w:rPr>
      <w:rFonts w:asciiTheme="majorBidi" w:hAnsiTheme="majorBidi" w:cstheme="majorBidi"/>
      <w:b/>
      <w:sz w:val="24"/>
      <w:szCs w:val="24"/>
    </w:rPr>
  </w:style>
  <w:style w:type="paragraph" w:styleId="TOCHeading">
    <w:name w:val="TOC Heading"/>
    <w:basedOn w:val="Heading1"/>
    <w:next w:val="Normal"/>
    <w:uiPriority w:val="39"/>
    <w:semiHidden/>
    <w:unhideWhenUsed/>
    <w:qFormat/>
    <w:rsid w:val="00756BFC"/>
    <w:pPr>
      <w:keepNext/>
      <w:keepLines/>
      <w:shd w:val="clear" w:color="auto" w:fill="auto"/>
      <w:spacing w:before="480" w:beforeAutospacing="0" w:after="0" w:afterAutospacing="0" w:line="276" w:lineRule="auto"/>
      <w:jc w:val="left"/>
      <w:outlineLvl w:val="9"/>
    </w:pPr>
    <w:rPr>
      <w:rFonts w:asciiTheme="majorHAnsi" w:eastAsiaTheme="majorEastAsia" w:hAnsiTheme="majorHAnsi"/>
      <w:bCs/>
      <w:color w:val="365F91" w:themeColor="accent1" w:themeShade="BF"/>
      <w:lang w:eastAsia="ja-JP"/>
    </w:rPr>
  </w:style>
  <w:style w:type="paragraph" w:styleId="TOC1">
    <w:name w:val="toc 1"/>
    <w:basedOn w:val="Normal"/>
    <w:next w:val="Normal"/>
    <w:autoRedefine/>
    <w:uiPriority w:val="39"/>
    <w:unhideWhenUsed/>
    <w:rsid w:val="00756BFC"/>
    <w:pPr>
      <w:spacing w:after="100"/>
    </w:pPr>
  </w:style>
  <w:style w:type="paragraph" w:styleId="TOC2">
    <w:name w:val="toc 2"/>
    <w:basedOn w:val="Normal"/>
    <w:next w:val="Normal"/>
    <w:autoRedefine/>
    <w:uiPriority w:val="39"/>
    <w:unhideWhenUsed/>
    <w:rsid w:val="00756BF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d.scribd.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n-nur.ac.id/dimensi-ajaran-islam-iman-islam-dan-ihsan/#:~:text=Islam%20memiliki%20tiga%20dimensi%20utama,dan%20diamalkan%20oleh%20setiap%20musli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d.scribd.com/document/463888015/MAKALAH-ALIRAN-ALIRAN-DALAM-PEMIKIRAN-ISLAM-DAN-SEJARA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nur.ac.id" TargetMode="External"/><Relationship Id="rId5" Type="http://schemas.openxmlformats.org/officeDocument/2006/relationships/settings" Target="settings.xml"/><Relationship Id="rId15" Type="http://schemas.openxmlformats.org/officeDocument/2006/relationships/hyperlink" Target="http://www.id.scribd.com"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id.scribd.com/document/438387335/Memahami-Ajaran-Islam-Dalam-Struktur-Isl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Nas15</b:Tag>
    <b:SourceType>JournalArticle</b:SourceType>
    <b:Guid>{95A17533-FAB0-4C20-99AB-A215045C3C6E}</b:Guid>
    <b:Title>Karakteristik Ajaran Islam: Perspektif Unity and Diversity of Religion</b:Title>
    <b:Year>2015</b:Year>
    <b:LCID>id-ID</b:LCID>
    <b:Author>
      <b:Author>
        <b:NameList>
          <b:Person>
            <b:Last>Nasrullah</b:Last>
          </b:Person>
        </b:NameList>
      </b:Author>
    </b:Author>
    <b:JournalName>Pemikiran dan Hukum Islam</b:JournalName>
    <b:RefOrder>1</b:RefOrder>
  </b:Source>
</b:Sources>
</file>

<file path=customXml/itemProps1.xml><?xml version="1.0" encoding="utf-8"?>
<ds:datastoreItem xmlns:ds="http://schemas.openxmlformats.org/officeDocument/2006/customXml" ds:itemID="{69830538-59C7-46F2-87AD-17474BB03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18</Pages>
  <Words>3433</Words>
  <Characters>19573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BrotherCom</dc:creator>
  <cp:lastModifiedBy>BrotherCom</cp:lastModifiedBy>
  <cp:revision>10</cp:revision>
  <dcterms:created xsi:type="dcterms:W3CDTF">2023-09-26T11:42:00Z</dcterms:created>
  <dcterms:modified xsi:type="dcterms:W3CDTF">2023-11-03T16:57:00Z</dcterms:modified>
</cp:coreProperties>
</file>