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[airline_name]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04.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