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Segoe UI" w:hAnsi="Segoe UI"/>
          <w:b/>
          <w:color w:val="FF9900"/>
          <w:sz w:val="56"/>
        </w:rPr>
        <w:t>AWS MIGRATION PROPOSAL</w:t>
      </w:r>
    </w:p>
    <w:p>
      <w:pPr>
        <w:spacing w:after="800"/>
        <w:jc w:val="center"/>
      </w:pPr>
      <w:r>
        <w:rPr>
          <w:i/>
          <w:color w:val="666666"/>
          <w:sz w:val="28"/>
        </w:rPr>
        <w:t>Decoupling Nexora DPR Portal from Supabase to Native AWS Infrastructure</w:t>
      </w:r>
    </w:p>
    <w:p>
      <w:pPr>
        <w:spacing w:before="3000"/>
        <w:jc w:val="center"/>
      </w:pPr>
      <w:r>
        <w:rPr>
          <w:color w:val="777777"/>
          <w:sz w:val="21"/>
        </w:rPr>
        <w:t>Prepared for: AWS Cloud Provider / DevOps Team</w:t>
        <w:br/>
        <w:t>Project: Nexora DPR Portal</w:t>
        <w:br/>
        <w:t>Date: August 2026</w:t>
        <w:br/>
        <w:t>Status: Architecture Migration Proposal</w:t>
      </w:r>
    </w:p>
    <w:p>
      <w:r>
        <w:br w:type="page"/>
      </w:r>
    </w:p>
    <w:p>
      <w:pPr>
        <w:spacing w:before="240" w:after="120"/>
      </w:pPr>
      <w:r>
        <w:rPr>
          <w:b/>
          <w:color w:val="1F4E79"/>
          <w:sz w:val="36"/>
        </w:rPr>
        <w:t>1. Executive Summary</w:t>
      </w:r>
    </w:p>
    <w:p>
      <w:pPr>
        <w:spacing w:after="200"/>
      </w:pPr>
      <w:r>
        <w:t>The Nexora DPR Portal is currently designed as a React client-side Single Page Application (SPA) relying directly on Supabase (PostgreSQL, GoTrue Auth, and Supabase Storage) for database, session management, and binary file hosting. To enhance backend control, optimize database performance, and bypass SaaS quota limitations, the system is being migrated to AWS Native Services.</w:t>
      </w:r>
    </w:p>
    <w:p>
      <w:pPr>
        <w:spacing w:after="320"/>
      </w:pPr>
      <w:r>
        <w:t>This proposal provides the architectural blueprints, database schema specifications, and service requirements needed by the AWS Cloud Provider/DevOps team to provision the infrastructure, set up the security parameters, and establish the deployment pipelines on AWS.</w:t>
      </w:r>
    </w:p>
    <w:p>
      <w:pPr>
        <w:spacing w:before="360" w:after="120"/>
      </w:pPr>
      <w:r>
        <w:rPr>
          <w:b/>
          <w:color w:val="1F4E79"/>
          <w:sz w:val="36"/>
        </w:rPr>
        <w:t>2. Target AWS Architecture</w:t>
      </w:r>
    </w:p>
    <w:p>
      <w:pPr>
        <w:spacing w:after="160"/>
      </w:pPr>
      <w:r>
        <w:t>The migration will transition the codebase from a serverless BaaS model to a highly scalable multi-tier container/virtual-machine architecture on AWS:</w:t>
      </w:r>
    </w:p>
    <w:p>
      <w:pPr>
        <w:pStyle w:val="ListBullet"/>
        <w:spacing w:after="80"/>
      </w:pPr>
      <w:r>
        <w:rPr>
          <w:b/>
        </w:rPr>
        <w:t xml:space="preserve">Application Server (AWS EC2 / PM2): </w:t>
      </w:r>
      <w:r>
        <w:t>A Node.js + Express API server running on an AWS EC2 instance. This server handles authentication (custom JWTs), project management, daily progress reports (DPR) CRUD, notifications, and attendance verification calculations.</w:t>
      </w:r>
    </w:p>
    <w:p>
      <w:pPr>
        <w:pStyle w:val="ListBullet"/>
        <w:spacing w:after="80"/>
      </w:pPr>
      <w:r>
        <w:rPr>
          <w:b/>
        </w:rPr>
        <w:t xml:space="preserve">Database Layer (AWS RDS PostgreSQL): </w:t>
      </w:r>
      <w:r>
        <w:t>A managed relational database running PostgreSQL. This houses the relational tables, index allocations, and stores logs. Egress optimizations will be maintained (such as storing files in S3 rather than direct DB columns).</w:t>
      </w:r>
    </w:p>
    <w:p>
      <w:pPr>
        <w:pStyle w:val="ListBullet"/>
        <w:spacing w:after="80"/>
      </w:pPr>
      <w:r>
        <w:rPr>
          <w:b/>
        </w:rPr>
        <w:t xml:space="preserve">Storage Layer (AWS S3): </w:t>
      </w:r>
      <w:r>
        <w:t>An Amazon Simple Storage Service (S3) bucket to securely store and serve image attachments and employee profile avatars, replacing Supabase Object Storage.</w:t>
      </w:r>
    </w:p>
    <w:p>
      <w:pPr>
        <w:pStyle w:val="ListBullet"/>
        <w:spacing w:after="80"/>
      </w:pPr>
      <w:r>
        <w:rPr>
          <w:b/>
        </w:rPr>
        <w:t xml:space="preserve">Reverse Proxy &amp; SSL (Nginx + AWS Certificate Manager): </w:t>
      </w:r>
      <w:r>
        <w:t>Nginx acting as a reverse proxy on the EC2 instance to serve static React web build assets and route API calls to the Express application running locally, secured with SSL (HTTPS).</w:t>
      </w:r>
    </w:p>
    <w:p>
      <w:pPr>
        <w:spacing w:after="240"/>
      </w:pPr>
    </w:p>
    <w:p>
      <w:pPr>
        <w:spacing w:before="360" w:after="120"/>
      </w:pPr>
      <w:r>
        <w:rPr>
          <w:b/>
          <w:color w:val="1F4E79"/>
          <w:sz w:val="36"/>
        </w:rPr>
        <w:t>3. AWS Infrastructure Resource Specifications</w:t>
      </w:r>
    </w:p>
    <w:p>
      <w:pPr>
        <w:spacing w:after="200"/>
      </w:pPr>
      <w:r>
        <w:t>The following table details the recommended server specifications and environments required for local, staging, and production hosting:</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Mar>
              <w:top w:w="120" w:type="dxa"/>
              <w:bottom w:w="120" w:type="dxa"/>
              <w:left w:w="150" w:type="dxa"/>
              <w:right w:w="150" w:type="dxa"/>
            </w:tcMar>
          </w:tcPr>
          <w:p>
            <w:r>
              <w:rPr>
                <w:b/>
                <w:color w:val="FFFFFF"/>
                <w:sz w:val="19"/>
              </w:rPr>
              <w:t>AWS Service</w:t>
            </w:r>
          </w:p>
        </w:tc>
        <w:tc>
          <w:tcPr>
            <w:tcW w:type="dxa" w:w="2340"/>
            <w:shd w:val="clear" w:color="auto" w:fill="1F4E79"/>
            <w:tcMar>
              <w:top w:w="120" w:type="dxa"/>
              <w:bottom w:w="120" w:type="dxa"/>
              <w:left w:w="150" w:type="dxa"/>
              <w:right w:w="150" w:type="dxa"/>
            </w:tcMar>
          </w:tcPr>
          <w:p>
            <w:r>
              <w:rPr>
                <w:b/>
                <w:color w:val="FFFFFF"/>
                <w:sz w:val="19"/>
              </w:rPr>
              <w:t>Target Specification</w:t>
            </w:r>
          </w:p>
        </w:tc>
        <w:tc>
          <w:tcPr>
            <w:tcW w:type="dxa" w:w="2340"/>
            <w:shd w:val="clear" w:color="auto" w:fill="1F4E79"/>
            <w:tcMar>
              <w:top w:w="120" w:type="dxa"/>
              <w:bottom w:w="120" w:type="dxa"/>
              <w:left w:w="150" w:type="dxa"/>
              <w:right w:w="150" w:type="dxa"/>
            </w:tcMar>
          </w:tcPr>
          <w:p>
            <w:r>
              <w:rPr>
                <w:b/>
                <w:color w:val="FFFFFF"/>
                <w:sz w:val="19"/>
              </w:rPr>
              <w:t>Usage Purpose</w:t>
            </w:r>
          </w:p>
        </w:tc>
        <w:tc>
          <w:tcPr>
            <w:tcW w:type="dxa" w:w="2340"/>
            <w:shd w:val="clear" w:color="auto" w:fill="1F4E79"/>
            <w:tcMar>
              <w:top w:w="120" w:type="dxa"/>
              <w:bottom w:w="120" w:type="dxa"/>
              <w:left w:w="150" w:type="dxa"/>
              <w:right w:w="150" w:type="dxa"/>
            </w:tcMar>
          </w:tcPr>
          <w:p>
            <w:r>
              <w:rPr>
                <w:b/>
                <w:color w:val="FFFFFF"/>
                <w:sz w:val="19"/>
              </w:rPr>
              <w:t>Environment Config Variables</w:t>
            </w:r>
          </w:p>
        </w:tc>
      </w:tr>
      <w:tr>
        <w:tc>
          <w:tcPr>
            <w:tcW w:type="dxa" w:w="2340"/>
            <w:tcMar>
              <w:top w:w="100" w:type="dxa"/>
              <w:bottom w:w="100" w:type="dxa"/>
              <w:left w:w="120" w:type="dxa"/>
              <w:right w:w="120" w:type="dxa"/>
            </w:tcMar>
            <w:shd w:val="clear" w:color="auto" w:fill="F2F2F2"/>
          </w:tcPr>
          <w:p>
            <w:r>
              <w:rPr>
                <w:sz w:val="18"/>
              </w:rPr>
              <w:t>AWS EC2</w:t>
            </w:r>
          </w:p>
        </w:tc>
        <w:tc>
          <w:tcPr>
            <w:tcW w:type="dxa" w:w="2340"/>
            <w:tcMar>
              <w:top w:w="100" w:type="dxa"/>
              <w:bottom w:w="100" w:type="dxa"/>
              <w:left w:w="120" w:type="dxa"/>
              <w:right w:w="120" w:type="dxa"/>
            </w:tcMar>
            <w:shd w:val="clear" w:color="auto" w:fill="F2F2F2"/>
          </w:tcPr>
          <w:p>
            <w:r>
              <w:rPr>
                <w:sz w:val="18"/>
              </w:rPr>
              <w:t>t3.medium (2 vCPUs, 4GB RAM)</w:t>
              <w:br/>
              <w:t>OS: Ubuntu 24.04 LTS</w:t>
            </w:r>
          </w:p>
        </w:tc>
        <w:tc>
          <w:tcPr>
            <w:tcW w:type="dxa" w:w="2340"/>
            <w:tcMar>
              <w:top w:w="100" w:type="dxa"/>
              <w:bottom w:w="100" w:type="dxa"/>
              <w:left w:w="120" w:type="dxa"/>
              <w:right w:w="120" w:type="dxa"/>
            </w:tcMar>
            <w:shd w:val="clear" w:color="auto" w:fill="F2F2F2"/>
          </w:tcPr>
          <w:p>
            <w:r>
              <w:rPr>
                <w:sz w:val="18"/>
              </w:rPr>
              <w:t>Hosting Node/Express backend + React frontend via Nginx</w:t>
            </w:r>
          </w:p>
        </w:tc>
        <w:tc>
          <w:tcPr>
            <w:tcW w:type="dxa" w:w="2340"/>
            <w:tcMar>
              <w:top w:w="100" w:type="dxa"/>
              <w:bottom w:w="100" w:type="dxa"/>
              <w:left w:w="120" w:type="dxa"/>
              <w:right w:w="120" w:type="dxa"/>
            </w:tcMar>
            <w:shd w:val="clear" w:color="auto" w:fill="F2F2F2"/>
          </w:tcPr>
          <w:p>
            <w:r>
              <w:rPr>
                <w:sz w:val="18"/>
              </w:rPr>
              <w:t>PORT=5000</w:t>
              <w:br/>
              <w:t>NODE_ENV=production</w:t>
            </w:r>
          </w:p>
        </w:tc>
      </w:tr>
      <w:tr>
        <w:tc>
          <w:tcPr>
            <w:tcW w:type="dxa" w:w="2340"/>
            <w:tcMar>
              <w:top w:w="100" w:type="dxa"/>
              <w:bottom w:w="100" w:type="dxa"/>
              <w:left w:w="120" w:type="dxa"/>
              <w:right w:w="120" w:type="dxa"/>
            </w:tcMar>
          </w:tcPr>
          <w:p>
            <w:r>
              <w:rPr>
                <w:sz w:val="18"/>
              </w:rPr>
              <w:t>AWS RDS</w:t>
            </w:r>
          </w:p>
        </w:tc>
        <w:tc>
          <w:tcPr>
            <w:tcW w:type="dxa" w:w="2340"/>
            <w:tcMar>
              <w:top w:w="100" w:type="dxa"/>
              <w:bottom w:w="100" w:type="dxa"/>
              <w:left w:w="120" w:type="dxa"/>
              <w:right w:w="120" w:type="dxa"/>
            </w:tcMar>
          </w:tcPr>
          <w:p>
            <w:r>
              <w:rPr>
                <w:sz w:val="18"/>
              </w:rPr>
              <w:t>db.t3.medium (PostgreSQL 15+)</w:t>
              <w:br/>
              <w:t>Storage: 20GB GP3 SSD</w:t>
            </w:r>
          </w:p>
        </w:tc>
        <w:tc>
          <w:tcPr>
            <w:tcW w:type="dxa" w:w="2340"/>
            <w:tcMar>
              <w:top w:w="100" w:type="dxa"/>
              <w:bottom w:w="100" w:type="dxa"/>
              <w:left w:w="120" w:type="dxa"/>
              <w:right w:w="120" w:type="dxa"/>
            </w:tcMar>
          </w:tcPr>
          <w:p>
            <w:r>
              <w:rPr>
                <w:sz w:val="18"/>
              </w:rPr>
              <w:t>Relational database to store reports, user lists, and logs</w:t>
            </w:r>
          </w:p>
        </w:tc>
        <w:tc>
          <w:tcPr>
            <w:tcW w:type="dxa" w:w="2340"/>
            <w:tcMar>
              <w:top w:w="100" w:type="dxa"/>
              <w:bottom w:w="100" w:type="dxa"/>
              <w:left w:w="120" w:type="dxa"/>
              <w:right w:w="120" w:type="dxa"/>
            </w:tcMar>
          </w:tcPr>
          <w:p>
            <w:r>
              <w:rPr>
                <w:sz w:val="18"/>
              </w:rPr>
              <w:t>DATABASE_URL=postgresql://...</w:t>
              <w:br/>
              <w:t>DB_SSL=true</w:t>
            </w:r>
          </w:p>
        </w:tc>
      </w:tr>
      <w:tr>
        <w:tc>
          <w:tcPr>
            <w:tcW w:type="dxa" w:w="2340"/>
            <w:tcMar>
              <w:top w:w="100" w:type="dxa"/>
              <w:bottom w:w="100" w:type="dxa"/>
              <w:left w:w="120" w:type="dxa"/>
              <w:right w:w="120" w:type="dxa"/>
            </w:tcMar>
            <w:shd w:val="clear" w:color="auto" w:fill="F2F2F2"/>
          </w:tcPr>
          <w:p>
            <w:r>
              <w:rPr>
                <w:sz w:val="18"/>
              </w:rPr>
              <w:t>AWS S3</w:t>
            </w:r>
          </w:p>
        </w:tc>
        <w:tc>
          <w:tcPr>
            <w:tcW w:type="dxa" w:w="2340"/>
            <w:tcMar>
              <w:top w:w="100" w:type="dxa"/>
              <w:bottom w:w="100" w:type="dxa"/>
              <w:left w:w="120" w:type="dxa"/>
              <w:right w:w="120" w:type="dxa"/>
            </w:tcMar>
            <w:shd w:val="clear" w:color="auto" w:fill="F2F2F2"/>
          </w:tcPr>
          <w:p>
            <w:r>
              <w:rPr>
                <w:sz w:val="18"/>
              </w:rPr>
              <w:t>Standard S3 Bucket</w:t>
              <w:br/>
              <w:t>Permissions: Private buckets, public read via presigned URLs</w:t>
            </w:r>
          </w:p>
        </w:tc>
        <w:tc>
          <w:tcPr>
            <w:tcW w:type="dxa" w:w="2340"/>
            <w:tcMar>
              <w:top w:w="100" w:type="dxa"/>
              <w:bottom w:w="100" w:type="dxa"/>
              <w:left w:w="120" w:type="dxa"/>
              <w:right w:w="120" w:type="dxa"/>
            </w:tcMar>
            <w:shd w:val="clear" w:color="auto" w:fill="F2F2F2"/>
          </w:tcPr>
          <w:p>
            <w:r>
              <w:rPr>
                <w:sz w:val="18"/>
              </w:rPr>
              <w:t>Object storage for report images, PDFs, Excel sheets, and user avatars</w:t>
            </w:r>
          </w:p>
        </w:tc>
        <w:tc>
          <w:tcPr>
            <w:tcW w:type="dxa" w:w="2340"/>
            <w:tcMar>
              <w:top w:w="100" w:type="dxa"/>
              <w:bottom w:w="100" w:type="dxa"/>
              <w:left w:w="120" w:type="dxa"/>
              <w:right w:w="120" w:type="dxa"/>
            </w:tcMar>
            <w:shd w:val="clear" w:color="auto" w:fill="F2F2F2"/>
          </w:tcPr>
          <w:p>
            <w:r>
              <w:rPr>
                <w:sz w:val="18"/>
              </w:rPr>
              <w:t>AWS_ACCESS_KEY_ID</w:t>
              <w:br/>
              <w:t>AWS_SECRET_ACCESS_KEY</w:t>
              <w:br/>
              <w:t>AWS_S3_BUCKET_NAME</w:t>
            </w:r>
          </w:p>
        </w:tc>
      </w:tr>
      <w:tr>
        <w:tc>
          <w:tcPr>
            <w:tcW w:type="dxa" w:w="2340"/>
            <w:tcMar>
              <w:top w:w="100" w:type="dxa"/>
              <w:bottom w:w="100" w:type="dxa"/>
              <w:left w:w="120" w:type="dxa"/>
              <w:right w:w="120" w:type="dxa"/>
            </w:tcMar>
          </w:tcPr>
          <w:p>
            <w:r>
              <w:rPr>
                <w:sz w:val="18"/>
              </w:rPr>
              <w:t>AWS Route 53</w:t>
            </w:r>
          </w:p>
        </w:tc>
        <w:tc>
          <w:tcPr>
            <w:tcW w:type="dxa" w:w="2340"/>
            <w:tcMar>
              <w:top w:w="100" w:type="dxa"/>
              <w:bottom w:w="100" w:type="dxa"/>
              <w:left w:w="120" w:type="dxa"/>
              <w:right w:w="120" w:type="dxa"/>
            </w:tcMar>
          </w:tcPr>
          <w:p>
            <w:r>
              <w:rPr>
                <w:sz w:val="18"/>
              </w:rPr>
              <w:t>DNS Domain configuration</w:t>
            </w:r>
          </w:p>
        </w:tc>
        <w:tc>
          <w:tcPr>
            <w:tcW w:type="dxa" w:w="2340"/>
            <w:tcMar>
              <w:top w:w="100" w:type="dxa"/>
              <w:bottom w:w="100" w:type="dxa"/>
              <w:left w:w="120" w:type="dxa"/>
              <w:right w:w="120" w:type="dxa"/>
            </w:tcMar>
          </w:tcPr>
          <w:p>
            <w:r>
              <w:rPr>
                <w:sz w:val="18"/>
              </w:rPr>
              <w:t>Mapping the public domain name to EC2 Elastic IP / ALB</w:t>
            </w:r>
          </w:p>
        </w:tc>
        <w:tc>
          <w:tcPr>
            <w:tcW w:type="dxa" w:w="2340"/>
            <w:tcMar>
              <w:top w:w="100" w:type="dxa"/>
              <w:bottom w:w="100" w:type="dxa"/>
              <w:left w:w="120" w:type="dxa"/>
              <w:right w:w="120" w:type="dxa"/>
            </w:tcMar>
          </w:tcPr>
          <w:p>
            <w:r>
              <w:rPr>
                <w:sz w:val="18"/>
              </w:rPr>
              <w:t>N/A</w:t>
            </w:r>
          </w:p>
        </w:tc>
      </w:tr>
      <w:tr>
        <w:tc>
          <w:tcPr>
            <w:tcW w:type="dxa" w:w="2340"/>
            <w:tcMar>
              <w:top w:w="100" w:type="dxa"/>
              <w:bottom w:w="100" w:type="dxa"/>
              <w:left w:w="120" w:type="dxa"/>
              <w:right w:w="120" w:type="dxa"/>
            </w:tcMar>
            <w:shd w:val="clear" w:color="auto" w:fill="F2F2F2"/>
          </w:tcPr>
          <w:p>
            <w:r>
              <w:rPr>
                <w:sz w:val="18"/>
              </w:rPr>
              <w:t>AWS ACM</w:t>
            </w:r>
          </w:p>
        </w:tc>
        <w:tc>
          <w:tcPr>
            <w:tcW w:type="dxa" w:w="2340"/>
            <w:tcMar>
              <w:top w:w="100" w:type="dxa"/>
              <w:bottom w:w="100" w:type="dxa"/>
              <w:left w:w="120" w:type="dxa"/>
              <w:right w:w="120" w:type="dxa"/>
            </w:tcMar>
            <w:shd w:val="clear" w:color="auto" w:fill="F2F2F2"/>
          </w:tcPr>
          <w:p>
            <w:r>
              <w:rPr>
                <w:sz w:val="18"/>
              </w:rPr>
              <w:t>SSL Certificate (Wildcard/Standard)</w:t>
            </w:r>
          </w:p>
        </w:tc>
        <w:tc>
          <w:tcPr>
            <w:tcW w:type="dxa" w:w="2340"/>
            <w:tcMar>
              <w:top w:w="100" w:type="dxa"/>
              <w:bottom w:w="100" w:type="dxa"/>
              <w:left w:w="120" w:type="dxa"/>
              <w:right w:w="120" w:type="dxa"/>
            </w:tcMar>
            <w:shd w:val="clear" w:color="auto" w:fill="F2F2F2"/>
          </w:tcPr>
          <w:p>
            <w:r>
              <w:rPr>
                <w:sz w:val="18"/>
              </w:rPr>
              <w:t>For secure HTTPS connections across frontend and backend API endpoints</w:t>
            </w:r>
          </w:p>
        </w:tc>
        <w:tc>
          <w:tcPr>
            <w:tcW w:type="dxa" w:w="2340"/>
            <w:tcMar>
              <w:top w:w="100" w:type="dxa"/>
              <w:bottom w:w="100" w:type="dxa"/>
              <w:left w:w="120" w:type="dxa"/>
              <w:right w:w="120" w:type="dxa"/>
            </w:tcMar>
            <w:shd w:val="clear" w:color="auto" w:fill="F2F2F2"/>
          </w:tcPr>
          <w:p>
            <w:r>
              <w:rPr>
                <w:sz w:val="18"/>
              </w:rPr>
              <w:t>N/A</w:t>
            </w:r>
          </w:p>
        </w:tc>
      </w:tr>
    </w:tbl>
    <w:p>
      <w:r>
        <w:br w:type="page"/>
      </w:r>
    </w:p>
    <w:p>
      <w:pPr>
        <w:spacing w:before="240" w:after="120"/>
      </w:pPr>
      <w:r>
        <w:rPr>
          <w:b/>
          <w:color w:val="1F4E79"/>
          <w:sz w:val="36"/>
        </w:rPr>
        <w:t>4. Database Schema Structure</w:t>
      </w:r>
    </w:p>
    <w:p>
      <w:pPr>
        <w:spacing w:after="200"/>
      </w:pPr>
      <w:r>
        <w:t>To establish the PostgreSQL database, the following tables and schemas must be provisioned. The relational models and definitions match the original structure, containing indexes for optimized queries:</w:t>
      </w:r>
    </w:p>
    <w:p>
      <w:pPr>
        <w:spacing w:before="200" w:after="80"/>
      </w:pPr>
      <w:r>
        <w:rPr>
          <w:b/>
          <w:color w:val="1F4E79"/>
          <w:sz w:val="26"/>
        </w:rPr>
        <w:t>Table: users</w:t>
      </w:r>
    </w:p>
    <w:p>
      <w:pPr>
        <w:spacing w:after="120"/>
      </w:pPr>
      <w:r>
        <w:t>Holds employee records, user authentication details, role definitions, and avatars.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5C7B99"/>
            <w:tcMar>
              <w:top w:w="80" w:type="dxa"/>
              <w:bottom w:w="80" w:type="dxa"/>
              <w:left w:w="100" w:type="dxa"/>
              <w:right w:w="100" w:type="dxa"/>
            </w:tcMar>
          </w:tcPr>
          <w:p>
            <w:r>
              <w:rPr>
                <w:b/>
                <w:color w:val="FFFFFF"/>
                <w:sz w:val="19"/>
              </w:rPr>
              <w:t>Field Name</w:t>
            </w:r>
          </w:p>
        </w:tc>
        <w:tc>
          <w:tcPr>
            <w:tcW w:type="dxa" w:w="3120"/>
            <w:shd w:val="clear" w:color="auto" w:fill="5C7B99"/>
            <w:tcMar>
              <w:top w:w="80" w:type="dxa"/>
              <w:bottom w:w="80" w:type="dxa"/>
              <w:left w:w="100" w:type="dxa"/>
              <w:right w:w="100" w:type="dxa"/>
            </w:tcMar>
          </w:tcPr>
          <w:p>
            <w:r>
              <w:rPr>
                <w:b/>
                <w:color w:val="FFFFFF"/>
                <w:sz w:val="19"/>
              </w:rPr>
              <w:t>Data Type</w:t>
            </w:r>
          </w:p>
        </w:tc>
        <w:tc>
          <w:tcPr>
            <w:tcW w:type="dxa" w:w="3120"/>
            <w:shd w:val="clear" w:color="auto" w:fill="5C7B99"/>
            <w:tcMar>
              <w:top w:w="80" w:type="dxa"/>
              <w:bottom w:w="80" w:type="dxa"/>
              <w:left w:w="100" w:type="dxa"/>
              <w:right w:w="100" w:type="dxa"/>
            </w:tcMar>
          </w:tcPr>
          <w:p>
            <w:r>
              <w:rPr>
                <w:b/>
                <w:color w:val="FFFFFF"/>
                <w:sz w:val="19"/>
              </w:rPr>
              <w:t>Description / Constraints</w:t>
            </w:r>
          </w:p>
        </w:tc>
      </w:tr>
      <w:tr>
        <w:tc>
          <w:tcPr>
            <w:tcW w:type="dxa" w:w="3120"/>
            <w:tcMar>
              <w:top w:w="60" w:type="dxa"/>
              <w:bottom w:w="60" w:type="dxa"/>
              <w:left w:w="80" w:type="dxa"/>
              <w:right w:w="80" w:type="dxa"/>
            </w:tcMar>
            <w:shd w:val="clear" w:color="auto" w:fill="F7F9FA"/>
          </w:tcPr>
          <w:p>
            <w:r>
              <w:rPr>
                <w:sz w:val="18"/>
              </w:rPr>
              <w:t>id</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PRIMARY KEY (Employee ID - EMP-001)</w:t>
            </w:r>
          </w:p>
        </w:tc>
      </w:tr>
      <w:tr>
        <w:tc>
          <w:tcPr>
            <w:tcW w:type="dxa" w:w="3120"/>
            <w:tcMar>
              <w:top w:w="60" w:type="dxa"/>
              <w:bottom w:w="60" w:type="dxa"/>
              <w:left w:w="80" w:type="dxa"/>
              <w:right w:w="80" w:type="dxa"/>
            </w:tcMar>
          </w:tcPr>
          <w:p>
            <w:r>
              <w:rPr>
                <w:sz w:val="18"/>
              </w:rPr>
              <w:t>name</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Employee display name</w:t>
            </w:r>
          </w:p>
        </w:tc>
      </w:tr>
      <w:tr>
        <w:tc>
          <w:tcPr>
            <w:tcW w:type="dxa" w:w="3120"/>
            <w:tcMar>
              <w:top w:w="60" w:type="dxa"/>
              <w:bottom w:w="60" w:type="dxa"/>
              <w:left w:w="80" w:type="dxa"/>
              <w:right w:w="80" w:type="dxa"/>
            </w:tcMar>
            <w:shd w:val="clear" w:color="auto" w:fill="F7F9FA"/>
          </w:tcPr>
          <w:p>
            <w:r>
              <w:rPr>
                <w:sz w:val="18"/>
              </w:rPr>
              <w:t>email</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Unique email address used for login</w:t>
            </w:r>
          </w:p>
        </w:tc>
      </w:tr>
      <w:tr>
        <w:tc>
          <w:tcPr>
            <w:tcW w:type="dxa" w:w="3120"/>
            <w:tcMar>
              <w:top w:w="60" w:type="dxa"/>
              <w:bottom w:w="60" w:type="dxa"/>
              <w:left w:w="80" w:type="dxa"/>
              <w:right w:w="80" w:type="dxa"/>
            </w:tcMar>
          </w:tcPr>
          <w:p>
            <w:r>
              <w:rPr>
                <w:sz w:val="18"/>
              </w:rPr>
              <w:t>password</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Hashed password string (bcrypt)</w:t>
            </w:r>
          </w:p>
        </w:tc>
      </w:tr>
      <w:tr>
        <w:tc>
          <w:tcPr>
            <w:tcW w:type="dxa" w:w="3120"/>
            <w:tcMar>
              <w:top w:w="60" w:type="dxa"/>
              <w:bottom w:w="60" w:type="dxa"/>
              <w:left w:w="80" w:type="dxa"/>
              <w:right w:w="80" w:type="dxa"/>
            </w:tcMar>
            <w:shd w:val="clear" w:color="auto" w:fill="F7F9FA"/>
          </w:tcPr>
          <w:p>
            <w:r>
              <w:rPr>
                <w:sz w:val="18"/>
              </w:rPr>
              <w:t>role</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Role classification ('admin', 'member')</w:t>
            </w:r>
          </w:p>
        </w:tc>
      </w:tr>
      <w:tr>
        <w:tc>
          <w:tcPr>
            <w:tcW w:type="dxa" w:w="3120"/>
            <w:tcMar>
              <w:top w:w="60" w:type="dxa"/>
              <w:bottom w:w="60" w:type="dxa"/>
              <w:left w:w="80" w:type="dxa"/>
              <w:right w:w="80" w:type="dxa"/>
            </w:tcMar>
          </w:tcPr>
          <w:p>
            <w:r>
              <w:rPr>
                <w:sz w:val="18"/>
              </w:rPr>
              <w:t>department</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Department assignment</w:t>
            </w:r>
          </w:p>
        </w:tc>
      </w:tr>
      <w:tr>
        <w:tc>
          <w:tcPr>
            <w:tcW w:type="dxa" w:w="3120"/>
            <w:tcMar>
              <w:top w:w="60" w:type="dxa"/>
              <w:bottom w:w="60" w:type="dxa"/>
              <w:left w:w="80" w:type="dxa"/>
              <w:right w:w="80" w:type="dxa"/>
            </w:tcMar>
            <w:shd w:val="clear" w:color="auto" w:fill="F7F9FA"/>
          </w:tcPr>
          <w:p>
            <w:r>
              <w:rPr>
                <w:sz w:val="18"/>
              </w:rPr>
              <w:t>assignedProjects</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List of assigned projects (defaults to empty array)</w:t>
            </w:r>
          </w:p>
        </w:tc>
      </w:tr>
      <w:tr>
        <w:tc>
          <w:tcPr>
            <w:tcW w:type="dxa" w:w="3120"/>
            <w:tcMar>
              <w:top w:w="60" w:type="dxa"/>
              <w:bottom w:w="60" w:type="dxa"/>
              <w:left w:w="80" w:type="dxa"/>
              <w:right w:w="80" w:type="dxa"/>
            </w:tcMar>
          </w:tcPr>
          <w:p>
            <w:r>
              <w:rPr>
                <w:sz w:val="18"/>
              </w:rPr>
              <w:t>avatar</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S3 Storage URL to user profile picture</w:t>
            </w:r>
          </w:p>
        </w:tc>
      </w:tr>
      <w:tr>
        <w:tc>
          <w:tcPr>
            <w:tcW w:type="dxa" w:w="3120"/>
            <w:tcMar>
              <w:top w:w="60" w:type="dxa"/>
              <w:bottom w:w="60" w:type="dxa"/>
              <w:left w:w="80" w:type="dxa"/>
              <w:right w:w="80" w:type="dxa"/>
            </w:tcMar>
            <w:shd w:val="clear" w:color="auto" w:fill="F7F9FA"/>
          </w:tcPr>
          <w:p>
            <w:r>
              <w:rPr>
                <w:sz w:val="18"/>
              </w:rPr>
              <w:t>phone</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Contact number</w:t>
            </w:r>
          </w:p>
        </w:tc>
      </w:tr>
      <w:tr>
        <w:tc>
          <w:tcPr>
            <w:tcW w:type="dxa" w:w="3120"/>
            <w:tcMar>
              <w:top w:w="60" w:type="dxa"/>
              <w:bottom w:w="60" w:type="dxa"/>
              <w:left w:w="80" w:type="dxa"/>
              <w:right w:w="80" w:type="dxa"/>
            </w:tcMar>
          </w:tcPr>
          <w:p>
            <w:r>
              <w:rPr>
                <w:sz w:val="18"/>
              </w:rPr>
              <w:t>mustChangePassword</w:t>
            </w:r>
          </w:p>
        </w:tc>
        <w:tc>
          <w:tcPr>
            <w:tcW w:type="dxa" w:w="3120"/>
            <w:tcMar>
              <w:top w:w="60" w:type="dxa"/>
              <w:bottom w:w="60" w:type="dxa"/>
              <w:left w:w="80" w:type="dxa"/>
              <w:right w:w="80" w:type="dxa"/>
            </w:tcMar>
          </w:tcPr>
          <w:p>
            <w:r>
              <w:rPr>
                <w:sz w:val="18"/>
              </w:rPr>
              <w:t>BOOLEAN</w:t>
            </w:r>
          </w:p>
        </w:tc>
        <w:tc>
          <w:tcPr>
            <w:tcW w:type="dxa" w:w="3120"/>
            <w:tcMar>
              <w:top w:w="60" w:type="dxa"/>
              <w:bottom w:w="60" w:type="dxa"/>
              <w:left w:w="80" w:type="dxa"/>
              <w:right w:w="80" w:type="dxa"/>
            </w:tcMar>
          </w:tcPr>
          <w:p>
            <w:r>
              <w:rPr>
                <w:sz w:val="18"/>
              </w:rPr>
              <w:t>Force password change on initial login (defaults to True)</w:t>
            </w:r>
          </w:p>
        </w:tc>
      </w:tr>
    </w:tbl>
    <w:p>
      <w:pPr>
        <w:spacing w:after="200"/>
      </w:pPr>
    </w:p>
    <w:p>
      <w:pPr>
        <w:spacing w:before="200" w:after="80"/>
      </w:pPr>
      <w:r>
        <w:rPr>
          <w:b/>
          <w:color w:val="1F4E79"/>
          <w:sz w:val="26"/>
        </w:rPr>
        <w:t>Table: projects</w:t>
      </w:r>
    </w:p>
    <w:p>
      <w:pPr>
        <w:spacing w:after="120"/>
      </w:pPr>
      <w:r>
        <w:t>Maintains active project lists.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5C7B99"/>
            <w:tcMar>
              <w:top w:w="80" w:type="dxa"/>
              <w:bottom w:w="80" w:type="dxa"/>
              <w:left w:w="100" w:type="dxa"/>
              <w:right w:w="100" w:type="dxa"/>
            </w:tcMar>
          </w:tcPr>
          <w:p>
            <w:r>
              <w:rPr>
                <w:b/>
                <w:color w:val="FFFFFF"/>
                <w:sz w:val="19"/>
              </w:rPr>
              <w:t>Field Name</w:t>
            </w:r>
          </w:p>
        </w:tc>
        <w:tc>
          <w:tcPr>
            <w:tcW w:type="dxa" w:w="3120"/>
            <w:shd w:val="clear" w:color="auto" w:fill="5C7B99"/>
            <w:tcMar>
              <w:top w:w="80" w:type="dxa"/>
              <w:bottom w:w="80" w:type="dxa"/>
              <w:left w:w="100" w:type="dxa"/>
              <w:right w:w="100" w:type="dxa"/>
            </w:tcMar>
          </w:tcPr>
          <w:p>
            <w:r>
              <w:rPr>
                <w:b/>
                <w:color w:val="FFFFFF"/>
                <w:sz w:val="19"/>
              </w:rPr>
              <w:t>Data Type</w:t>
            </w:r>
          </w:p>
        </w:tc>
        <w:tc>
          <w:tcPr>
            <w:tcW w:type="dxa" w:w="3120"/>
            <w:shd w:val="clear" w:color="auto" w:fill="5C7B99"/>
            <w:tcMar>
              <w:top w:w="80" w:type="dxa"/>
              <w:bottom w:w="80" w:type="dxa"/>
              <w:left w:w="100" w:type="dxa"/>
              <w:right w:w="100" w:type="dxa"/>
            </w:tcMar>
          </w:tcPr>
          <w:p>
            <w:r>
              <w:rPr>
                <w:b/>
                <w:color w:val="FFFFFF"/>
                <w:sz w:val="19"/>
              </w:rPr>
              <w:t>Description / Constraints</w:t>
            </w:r>
          </w:p>
        </w:tc>
      </w:tr>
      <w:tr>
        <w:tc>
          <w:tcPr>
            <w:tcW w:type="dxa" w:w="3120"/>
            <w:tcMar>
              <w:top w:w="60" w:type="dxa"/>
              <w:bottom w:w="60" w:type="dxa"/>
              <w:left w:w="80" w:type="dxa"/>
              <w:right w:w="80" w:type="dxa"/>
            </w:tcMar>
            <w:shd w:val="clear" w:color="auto" w:fill="F7F9FA"/>
          </w:tcPr>
          <w:p>
            <w:r>
              <w:rPr>
                <w:sz w:val="18"/>
              </w:rPr>
              <w:t>id</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PRIMARY KEY (PROJ-01)</w:t>
            </w:r>
          </w:p>
        </w:tc>
      </w:tr>
      <w:tr>
        <w:tc>
          <w:tcPr>
            <w:tcW w:type="dxa" w:w="3120"/>
            <w:tcMar>
              <w:top w:w="60" w:type="dxa"/>
              <w:bottom w:w="60" w:type="dxa"/>
              <w:left w:w="80" w:type="dxa"/>
              <w:right w:w="80" w:type="dxa"/>
            </w:tcMar>
          </w:tcPr>
          <w:p>
            <w:r>
              <w:rPr>
                <w:sz w:val="18"/>
              </w:rPr>
              <w:t>name</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Unique project name</w:t>
            </w:r>
          </w:p>
        </w:tc>
      </w:tr>
      <w:tr>
        <w:tc>
          <w:tcPr>
            <w:tcW w:type="dxa" w:w="3120"/>
            <w:tcMar>
              <w:top w:w="60" w:type="dxa"/>
              <w:bottom w:w="60" w:type="dxa"/>
              <w:left w:w="80" w:type="dxa"/>
              <w:right w:w="80" w:type="dxa"/>
            </w:tcMar>
            <w:shd w:val="clear" w:color="auto" w:fill="F7F9FA"/>
          </w:tcPr>
          <w:p>
            <w:r>
              <w:rPr>
                <w:sz w:val="18"/>
              </w:rPr>
              <w:t>status</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Project stage ('In Progress', 'Planning', 'Completed')</w:t>
            </w:r>
          </w:p>
        </w:tc>
      </w:tr>
      <w:tr>
        <w:tc>
          <w:tcPr>
            <w:tcW w:type="dxa" w:w="3120"/>
            <w:tcMar>
              <w:top w:w="60" w:type="dxa"/>
              <w:bottom w:w="60" w:type="dxa"/>
              <w:left w:w="80" w:type="dxa"/>
              <w:right w:w="80" w:type="dxa"/>
            </w:tcMar>
          </w:tcPr>
          <w:p>
            <w:r>
              <w:rPr>
                <w:sz w:val="18"/>
              </w:rPr>
              <w:t>lead</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Project manager / lead name</w:t>
            </w:r>
          </w:p>
        </w:tc>
      </w:tr>
      <w:tr>
        <w:tc>
          <w:tcPr>
            <w:tcW w:type="dxa" w:w="3120"/>
            <w:tcMar>
              <w:top w:w="60" w:type="dxa"/>
              <w:bottom w:w="60" w:type="dxa"/>
              <w:left w:w="80" w:type="dxa"/>
              <w:right w:w="80" w:type="dxa"/>
            </w:tcMar>
            <w:shd w:val="clear" w:color="auto" w:fill="F7F9FA"/>
          </w:tcPr>
          <w:p>
            <w:r>
              <w:rPr>
                <w:sz w:val="18"/>
              </w:rPr>
              <w:t>description</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General project scope</w:t>
            </w:r>
          </w:p>
        </w:tc>
      </w:tr>
    </w:tbl>
    <w:p>
      <w:pPr>
        <w:spacing w:after="200"/>
      </w:pPr>
    </w:p>
    <w:p>
      <w:pPr>
        <w:spacing w:before="200" w:after="80"/>
      </w:pPr>
      <w:r>
        <w:rPr>
          <w:b/>
          <w:color w:val="1F4E79"/>
          <w:sz w:val="26"/>
        </w:rPr>
        <w:t>Table: reports</w:t>
      </w:r>
    </w:p>
    <w:p>
      <w:pPr>
        <w:spacing w:after="120"/>
      </w:pPr>
      <w:r>
        <w:t>Daily Progress Reports (DPR) database holding daily details.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5C7B99"/>
            <w:tcMar>
              <w:top w:w="80" w:type="dxa"/>
              <w:bottom w:w="80" w:type="dxa"/>
              <w:left w:w="100" w:type="dxa"/>
              <w:right w:w="100" w:type="dxa"/>
            </w:tcMar>
          </w:tcPr>
          <w:p>
            <w:r>
              <w:rPr>
                <w:b/>
                <w:color w:val="FFFFFF"/>
                <w:sz w:val="19"/>
              </w:rPr>
              <w:t>Field Name</w:t>
            </w:r>
          </w:p>
        </w:tc>
        <w:tc>
          <w:tcPr>
            <w:tcW w:type="dxa" w:w="3120"/>
            <w:shd w:val="clear" w:color="auto" w:fill="5C7B99"/>
            <w:tcMar>
              <w:top w:w="80" w:type="dxa"/>
              <w:bottom w:w="80" w:type="dxa"/>
              <w:left w:w="100" w:type="dxa"/>
              <w:right w:w="100" w:type="dxa"/>
            </w:tcMar>
          </w:tcPr>
          <w:p>
            <w:r>
              <w:rPr>
                <w:b/>
                <w:color w:val="FFFFFF"/>
                <w:sz w:val="19"/>
              </w:rPr>
              <w:t>Data Type</w:t>
            </w:r>
          </w:p>
        </w:tc>
        <w:tc>
          <w:tcPr>
            <w:tcW w:type="dxa" w:w="3120"/>
            <w:shd w:val="clear" w:color="auto" w:fill="5C7B99"/>
            <w:tcMar>
              <w:top w:w="80" w:type="dxa"/>
              <w:bottom w:w="80" w:type="dxa"/>
              <w:left w:w="100" w:type="dxa"/>
              <w:right w:w="100" w:type="dxa"/>
            </w:tcMar>
          </w:tcPr>
          <w:p>
            <w:r>
              <w:rPr>
                <w:b/>
                <w:color w:val="FFFFFF"/>
                <w:sz w:val="19"/>
              </w:rPr>
              <w:t>Description / Constraints</w:t>
            </w:r>
          </w:p>
        </w:tc>
      </w:tr>
      <w:tr>
        <w:tc>
          <w:tcPr>
            <w:tcW w:type="dxa" w:w="3120"/>
            <w:tcMar>
              <w:top w:w="60" w:type="dxa"/>
              <w:bottom w:w="60" w:type="dxa"/>
              <w:left w:w="80" w:type="dxa"/>
              <w:right w:w="80" w:type="dxa"/>
            </w:tcMar>
            <w:shd w:val="clear" w:color="auto" w:fill="F7F9FA"/>
          </w:tcPr>
          <w:p>
            <w:r>
              <w:rPr>
                <w:sz w:val="18"/>
              </w:rPr>
              <w:t>id</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PRIMARY KEY (REP-1001)</w:t>
            </w:r>
          </w:p>
        </w:tc>
      </w:tr>
      <w:tr>
        <w:tc>
          <w:tcPr>
            <w:tcW w:type="dxa" w:w="3120"/>
            <w:tcMar>
              <w:top w:w="60" w:type="dxa"/>
              <w:bottom w:w="60" w:type="dxa"/>
              <w:left w:w="80" w:type="dxa"/>
              <w:right w:w="80" w:type="dxa"/>
            </w:tcMar>
          </w:tcPr>
          <w:p>
            <w:r>
              <w:rPr>
                <w:sz w:val="18"/>
              </w:rPr>
              <w:t>date</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Submission date (YYYY-MM-DD)</w:t>
            </w:r>
          </w:p>
        </w:tc>
      </w:tr>
      <w:tr>
        <w:tc>
          <w:tcPr>
            <w:tcW w:type="dxa" w:w="3120"/>
            <w:tcMar>
              <w:top w:w="60" w:type="dxa"/>
              <w:bottom w:w="60" w:type="dxa"/>
              <w:left w:w="80" w:type="dxa"/>
              <w:right w:w="80" w:type="dxa"/>
            </w:tcMar>
            <w:shd w:val="clear" w:color="auto" w:fill="F7F9FA"/>
          </w:tcPr>
          <w:p>
            <w:r>
              <w:rPr>
                <w:sz w:val="18"/>
              </w:rPr>
              <w:t>employeeName</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Name of submitter</w:t>
            </w:r>
          </w:p>
        </w:tc>
      </w:tr>
      <w:tr>
        <w:tc>
          <w:tcPr>
            <w:tcW w:type="dxa" w:w="3120"/>
            <w:tcMar>
              <w:top w:w="60" w:type="dxa"/>
              <w:bottom w:w="60" w:type="dxa"/>
              <w:left w:w="80" w:type="dxa"/>
              <w:right w:w="80" w:type="dxa"/>
            </w:tcMar>
          </w:tcPr>
          <w:p>
            <w:r>
              <w:rPr>
                <w:sz w:val="18"/>
              </w:rPr>
              <w:t>employeeId</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Employee ID string</w:t>
            </w:r>
          </w:p>
        </w:tc>
      </w:tr>
      <w:tr>
        <w:tc>
          <w:tcPr>
            <w:tcW w:type="dxa" w:w="3120"/>
            <w:tcMar>
              <w:top w:w="60" w:type="dxa"/>
              <w:bottom w:w="60" w:type="dxa"/>
              <w:left w:w="80" w:type="dxa"/>
              <w:right w:w="80" w:type="dxa"/>
            </w:tcMar>
            <w:shd w:val="clear" w:color="auto" w:fill="F7F9FA"/>
          </w:tcPr>
          <w:p>
            <w:r>
              <w:rPr>
                <w:sz w:val="18"/>
              </w:rPr>
              <w:t>employeeEmail</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Email of submitter</w:t>
            </w:r>
          </w:p>
        </w:tc>
      </w:tr>
      <w:tr>
        <w:tc>
          <w:tcPr>
            <w:tcW w:type="dxa" w:w="3120"/>
            <w:tcMar>
              <w:top w:w="60" w:type="dxa"/>
              <w:bottom w:w="60" w:type="dxa"/>
              <w:left w:w="80" w:type="dxa"/>
              <w:right w:w="80" w:type="dxa"/>
            </w:tcMar>
          </w:tcPr>
          <w:p>
            <w:r>
              <w:rPr>
                <w:sz w:val="18"/>
              </w:rPr>
              <w:t>projectName</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Name of project</w:t>
            </w:r>
          </w:p>
        </w:tc>
      </w:tr>
      <w:tr>
        <w:tc>
          <w:tcPr>
            <w:tcW w:type="dxa" w:w="3120"/>
            <w:tcMar>
              <w:top w:w="60" w:type="dxa"/>
              <w:bottom w:w="60" w:type="dxa"/>
              <w:left w:w="80" w:type="dxa"/>
              <w:right w:w="80" w:type="dxa"/>
            </w:tcMar>
            <w:shd w:val="clear" w:color="auto" w:fill="F7F9FA"/>
          </w:tcPr>
          <w:p>
            <w:r>
              <w:rPr>
                <w:sz w:val="18"/>
              </w:rPr>
              <w:t>moduleName</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Module or section details</w:t>
            </w:r>
          </w:p>
        </w:tc>
      </w:tr>
      <w:tr>
        <w:tc>
          <w:tcPr>
            <w:tcW w:type="dxa" w:w="3120"/>
            <w:tcMar>
              <w:top w:w="60" w:type="dxa"/>
              <w:bottom w:w="60" w:type="dxa"/>
              <w:left w:w="80" w:type="dxa"/>
              <w:right w:w="80" w:type="dxa"/>
            </w:tcMar>
          </w:tcPr>
          <w:p>
            <w:r>
              <w:rPr>
                <w:sz w:val="18"/>
              </w:rPr>
              <w:t>taskAssigned</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Description of assigned work</w:t>
            </w:r>
          </w:p>
        </w:tc>
      </w:tr>
      <w:tr>
        <w:tc>
          <w:tcPr>
            <w:tcW w:type="dxa" w:w="3120"/>
            <w:tcMar>
              <w:top w:w="60" w:type="dxa"/>
              <w:bottom w:w="60" w:type="dxa"/>
              <w:left w:w="80" w:type="dxa"/>
              <w:right w:w="80" w:type="dxa"/>
            </w:tcMar>
            <w:shd w:val="clear" w:color="auto" w:fill="F7F9FA"/>
          </w:tcPr>
          <w:p>
            <w:r>
              <w:rPr>
                <w:sz w:val="18"/>
              </w:rPr>
              <w:t>taskCompletedToday</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Details of completed work</w:t>
            </w:r>
          </w:p>
        </w:tc>
      </w:tr>
      <w:tr>
        <w:tc>
          <w:tcPr>
            <w:tcW w:type="dxa" w:w="3120"/>
            <w:tcMar>
              <w:top w:w="60" w:type="dxa"/>
              <w:bottom w:w="60" w:type="dxa"/>
              <w:left w:w="80" w:type="dxa"/>
              <w:right w:w="80" w:type="dxa"/>
            </w:tcMar>
          </w:tcPr>
          <w:p>
            <w:r>
              <w:rPr>
                <w:sz w:val="18"/>
              </w:rPr>
              <w:t>workStatus</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Status ('Completed', 'In Progress', 'Blocked')</w:t>
            </w:r>
          </w:p>
        </w:tc>
      </w:tr>
      <w:tr>
        <w:tc>
          <w:tcPr>
            <w:tcW w:type="dxa" w:w="3120"/>
            <w:tcMar>
              <w:top w:w="60" w:type="dxa"/>
              <w:bottom w:w="60" w:type="dxa"/>
              <w:left w:w="80" w:type="dxa"/>
              <w:right w:w="80" w:type="dxa"/>
            </w:tcMar>
            <w:shd w:val="clear" w:color="auto" w:fill="F7F9FA"/>
          </w:tcPr>
          <w:p>
            <w:r>
              <w:rPr>
                <w:sz w:val="18"/>
              </w:rPr>
              <w:t>hoursWorked</w:t>
            </w:r>
          </w:p>
        </w:tc>
        <w:tc>
          <w:tcPr>
            <w:tcW w:type="dxa" w:w="3120"/>
            <w:tcMar>
              <w:top w:w="60" w:type="dxa"/>
              <w:bottom w:w="60" w:type="dxa"/>
              <w:left w:w="80" w:type="dxa"/>
              <w:right w:w="80" w:type="dxa"/>
            </w:tcMar>
            <w:shd w:val="clear" w:color="auto" w:fill="F7F9FA"/>
          </w:tcPr>
          <w:p>
            <w:r>
              <w:rPr>
                <w:sz w:val="18"/>
              </w:rPr>
              <w:t>NUMERIC</w:t>
            </w:r>
          </w:p>
        </w:tc>
        <w:tc>
          <w:tcPr>
            <w:tcW w:type="dxa" w:w="3120"/>
            <w:tcMar>
              <w:top w:w="60" w:type="dxa"/>
              <w:bottom w:w="60" w:type="dxa"/>
              <w:left w:w="80" w:type="dxa"/>
              <w:right w:w="80" w:type="dxa"/>
            </w:tcMar>
            <w:shd w:val="clear" w:color="auto" w:fill="F7F9FA"/>
          </w:tcPr>
          <w:p>
            <w:r>
              <w:rPr>
                <w:sz w:val="18"/>
              </w:rPr>
              <w:t>Hours logged</w:t>
            </w:r>
          </w:p>
        </w:tc>
      </w:tr>
      <w:tr>
        <w:tc>
          <w:tcPr>
            <w:tcW w:type="dxa" w:w="3120"/>
            <w:tcMar>
              <w:top w:w="60" w:type="dxa"/>
              <w:bottom w:w="60" w:type="dxa"/>
              <w:left w:w="80" w:type="dxa"/>
              <w:right w:w="80" w:type="dxa"/>
            </w:tcMar>
          </w:tcPr>
          <w:p>
            <w:r>
              <w:rPr>
                <w:sz w:val="18"/>
              </w:rPr>
              <w:t>percentageCompleted</w:t>
            </w:r>
          </w:p>
        </w:tc>
        <w:tc>
          <w:tcPr>
            <w:tcW w:type="dxa" w:w="3120"/>
            <w:tcMar>
              <w:top w:w="60" w:type="dxa"/>
              <w:bottom w:w="60" w:type="dxa"/>
              <w:left w:w="80" w:type="dxa"/>
              <w:right w:w="80" w:type="dxa"/>
            </w:tcMar>
          </w:tcPr>
          <w:p>
            <w:r>
              <w:rPr>
                <w:sz w:val="18"/>
              </w:rPr>
              <w:t>INTEGER</w:t>
            </w:r>
          </w:p>
        </w:tc>
        <w:tc>
          <w:tcPr>
            <w:tcW w:type="dxa" w:w="3120"/>
            <w:tcMar>
              <w:top w:w="60" w:type="dxa"/>
              <w:bottom w:w="60" w:type="dxa"/>
              <w:left w:w="80" w:type="dxa"/>
              <w:right w:w="80" w:type="dxa"/>
            </w:tcMar>
          </w:tcPr>
          <w:p>
            <w:r>
              <w:rPr>
                <w:sz w:val="18"/>
              </w:rPr>
              <w:t>Progress percentage (0-100)</w:t>
            </w:r>
          </w:p>
        </w:tc>
      </w:tr>
      <w:tr>
        <w:tc>
          <w:tcPr>
            <w:tcW w:type="dxa" w:w="3120"/>
            <w:tcMar>
              <w:top w:w="60" w:type="dxa"/>
              <w:bottom w:w="60" w:type="dxa"/>
              <w:left w:w="80" w:type="dxa"/>
              <w:right w:w="80" w:type="dxa"/>
            </w:tcMar>
            <w:shd w:val="clear" w:color="auto" w:fill="F7F9FA"/>
          </w:tcPr>
          <w:p>
            <w:r>
              <w:rPr>
                <w:sz w:val="18"/>
              </w:rPr>
              <w:t>challengesFaced</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Challenges faced log</w:t>
            </w:r>
          </w:p>
        </w:tc>
      </w:tr>
      <w:tr>
        <w:tc>
          <w:tcPr>
            <w:tcW w:type="dxa" w:w="3120"/>
            <w:tcMar>
              <w:top w:w="60" w:type="dxa"/>
              <w:bottom w:w="60" w:type="dxa"/>
              <w:left w:w="80" w:type="dxa"/>
              <w:right w:w="80" w:type="dxa"/>
            </w:tcMar>
          </w:tcPr>
          <w:p>
            <w:r>
              <w:rPr>
                <w:sz w:val="18"/>
              </w:rPr>
              <w:t>tomorrowPlan</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Plan for next working day</w:t>
            </w:r>
          </w:p>
        </w:tc>
      </w:tr>
      <w:tr>
        <w:tc>
          <w:tcPr>
            <w:tcW w:type="dxa" w:w="3120"/>
            <w:tcMar>
              <w:top w:w="60" w:type="dxa"/>
              <w:bottom w:w="60" w:type="dxa"/>
              <w:left w:w="80" w:type="dxa"/>
              <w:right w:w="80" w:type="dxa"/>
            </w:tcMar>
            <w:shd w:val="clear" w:color="auto" w:fill="F7F9FA"/>
          </w:tcPr>
          <w:p>
            <w:r>
              <w:rPr>
                <w:sz w:val="18"/>
              </w:rPr>
              <w:t>images</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S3 URLs to uploaded report attachments</w:t>
            </w:r>
          </w:p>
        </w:tc>
      </w:tr>
      <w:tr>
        <w:tc>
          <w:tcPr>
            <w:tcW w:type="dxa" w:w="3120"/>
            <w:tcMar>
              <w:top w:w="60" w:type="dxa"/>
              <w:bottom w:w="60" w:type="dxa"/>
              <w:left w:w="80" w:type="dxa"/>
              <w:right w:w="80" w:type="dxa"/>
            </w:tcMar>
          </w:tcPr>
          <w:p>
            <w:r>
              <w:rPr>
                <w:sz w:val="18"/>
              </w:rPr>
              <w:t>files</w:t>
            </w:r>
          </w:p>
        </w:tc>
        <w:tc>
          <w:tcPr>
            <w:tcW w:type="dxa" w:w="3120"/>
            <w:tcMar>
              <w:top w:w="60" w:type="dxa"/>
              <w:bottom w:w="60" w:type="dxa"/>
              <w:left w:w="80" w:type="dxa"/>
              <w:right w:w="80" w:type="dxa"/>
            </w:tcMar>
          </w:tcPr>
          <w:p>
            <w:r>
              <w:rPr>
                <w:sz w:val="18"/>
              </w:rPr>
              <w:t>JSONB</w:t>
            </w:r>
          </w:p>
        </w:tc>
        <w:tc>
          <w:tcPr>
            <w:tcW w:type="dxa" w:w="3120"/>
            <w:tcMar>
              <w:top w:w="60" w:type="dxa"/>
              <w:bottom w:w="60" w:type="dxa"/>
              <w:left w:w="80" w:type="dxa"/>
              <w:right w:w="80" w:type="dxa"/>
            </w:tcMar>
          </w:tcPr>
          <w:p>
            <w:r>
              <w:rPr>
                <w:sz w:val="18"/>
              </w:rPr>
              <w:t>JSON array representing non-image uploaded files</w:t>
            </w:r>
          </w:p>
        </w:tc>
      </w:tr>
      <w:tr>
        <w:tc>
          <w:tcPr>
            <w:tcW w:type="dxa" w:w="3120"/>
            <w:tcMar>
              <w:top w:w="60" w:type="dxa"/>
              <w:bottom w:w="60" w:type="dxa"/>
              <w:left w:w="80" w:type="dxa"/>
              <w:right w:w="80" w:type="dxa"/>
            </w:tcMar>
            <w:shd w:val="clear" w:color="auto" w:fill="F7F9FA"/>
          </w:tcPr>
          <w:p>
            <w:r>
              <w:rPr>
                <w:sz w:val="18"/>
              </w:rPr>
              <w:t>status</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DPR approval status ('Pending', 'Approved', 'Rejected')</w:t>
            </w:r>
          </w:p>
        </w:tc>
      </w:tr>
      <w:tr>
        <w:tc>
          <w:tcPr>
            <w:tcW w:type="dxa" w:w="3120"/>
            <w:tcMar>
              <w:top w:w="60" w:type="dxa"/>
              <w:bottom w:w="60" w:type="dxa"/>
              <w:left w:w="80" w:type="dxa"/>
              <w:right w:w="80" w:type="dxa"/>
            </w:tcMar>
          </w:tcPr>
          <w:p>
            <w:r>
              <w:rPr>
                <w:sz w:val="18"/>
              </w:rPr>
              <w:t>feedback</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Manager feedback comment</w:t>
            </w:r>
          </w:p>
        </w:tc>
      </w:tr>
      <w:tr>
        <w:tc>
          <w:tcPr>
            <w:tcW w:type="dxa" w:w="3120"/>
            <w:tcMar>
              <w:top w:w="60" w:type="dxa"/>
              <w:bottom w:w="60" w:type="dxa"/>
              <w:left w:w="80" w:type="dxa"/>
              <w:right w:w="80" w:type="dxa"/>
            </w:tcMar>
            <w:shd w:val="clear" w:color="auto" w:fill="F7F9FA"/>
          </w:tcPr>
          <w:p>
            <w:r>
              <w:rPr>
                <w:sz w:val="18"/>
              </w:rPr>
              <w:t>approvedBy</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Manager name who reviewed</w:t>
            </w:r>
          </w:p>
        </w:tc>
      </w:tr>
      <w:tr>
        <w:tc>
          <w:tcPr>
            <w:tcW w:type="dxa" w:w="3120"/>
            <w:tcMar>
              <w:top w:w="60" w:type="dxa"/>
              <w:bottom w:w="60" w:type="dxa"/>
              <w:left w:w="80" w:type="dxa"/>
              <w:right w:w="80" w:type="dxa"/>
            </w:tcMar>
          </w:tcPr>
          <w:p>
            <w:r>
              <w:rPr>
                <w:sz w:val="18"/>
              </w:rPr>
              <w:t>approvedAt</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Timestamp of approval</w:t>
            </w:r>
          </w:p>
        </w:tc>
      </w:tr>
    </w:tbl>
    <w:p>
      <w:pPr>
        <w:spacing w:after="200"/>
      </w:pPr>
    </w:p>
    <w:p>
      <w:pPr>
        <w:spacing w:before="200" w:after="80"/>
      </w:pPr>
      <w:r>
        <w:rPr>
          <w:b/>
          <w:color w:val="1F4E79"/>
          <w:sz w:val="26"/>
        </w:rPr>
        <w:t>Table: attendance</w:t>
      </w:r>
    </w:p>
    <w:p>
      <w:pPr>
        <w:spacing w:after="120"/>
      </w:pPr>
      <w:r>
        <w:t>Detailed logs for daily attendance checking.</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5C7B99"/>
            <w:tcMar>
              <w:top w:w="80" w:type="dxa"/>
              <w:bottom w:w="80" w:type="dxa"/>
              <w:left w:w="100" w:type="dxa"/>
              <w:right w:w="100" w:type="dxa"/>
            </w:tcMar>
          </w:tcPr>
          <w:p>
            <w:r>
              <w:rPr>
                <w:b/>
                <w:color w:val="FFFFFF"/>
                <w:sz w:val="19"/>
              </w:rPr>
              <w:t>Field Name</w:t>
            </w:r>
          </w:p>
        </w:tc>
        <w:tc>
          <w:tcPr>
            <w:tcW w:type="dxa" w:w="3120"/>
            <w:shd w:val="clear" w:color="auto" w:fill="5C7B99"/>
            <w:tcMar>
              <w:top w:w="80" w:type="dxa"/>
              <w:bottom w:w="80" w:type="dxa"/>
              <w:left w:w="100" w:type="dxa"/>
              <w:right w:w="100" w:type="dxa"/>
            </w:tcMar>
          </w:tcPr>
          <w:p>
            <w:r>
              <w:rPr>
                <w:b/>
                <w:color w:val="FFFFFF"/>
                <w:sz w:val="19"/>
              </w:rPr>
              <w:t>Data Type</w:t>
            </w:r>
          </w:p>
        </w:tc>
        <w:tc>
          <w:tcPr>
            <w:tcW w:type="dxa" w:w="3120"/>
            <w:shd w:val="clear" w:color="auto" w:fill="5C7B99"/>
            <w:tcMar>
              <w:top w:w="80" w:type="dxa"/>
              <w:bottom w:w="80" w:type="dxa"/>
              <w:left w:w="100" w:type="dxa"/>
              <w:right w:w="100" w:type="dxa"/>
            </w:tcMar>
          </w:tcPr>
          <w:p>
            <w:r>
              <w:rPr>
                <w:b/>
                <w:color w:val="FFFFFF"/>
                <w:sz w:val="19"/>
              </w:rPr>
              <w:t>Description / Constraints</w:t>
            </w:r>
          </w:p>
        </w:tc>
      </w:tr>
      <w:tr>
        <w:tc>
          <w:tcPr>
            <w:tcW w:type="dxa" w:w="3120"/>
            <w:tcMar>
              <w:top w:w="60" w:type="dxa"/>
              <w:bottom w:w="60" w:type="dxa"/>
              <w:left w:w="80" w:type="dxa"/>
              <w:right w:w="80" w:type="dxa"/>
            </w:tcMar>
            <w:shd w:val="clear" w:color="auto" w:fill="F7F9FA"/>
          </w:tcPr>
          <w:p>
            <w:r>
              <w:rPr>
                <w:sz w:val="18"/>
              </w:rPr>
              <w:t>id</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PRIMARY KEY (Unique ID)</w:t>
            </w:r>
          </w:p>
        </w:tc>
      </w:tr>
      <w:tr>
        <w:tc>
          <w:tcPr>
            <w:tcW w:type="dxa" w:w="3120"/>
            <w:tcMar>
              <w:top w:w="60" w:type="dxa"/>
              <w:bottom w:w="60" w:type="dxa"/>
              <w:left w:w="80" w:type="dxa"/>
              <w:right w:w="80" w:type="dxa"/>
            </w:tcMar>
          </w:tcPr>
          <w:p>
            <w:r>
              <w:rPr>
                <w:sz w:val="18"/>
              </w:rPr>
              <w:t>employeeId</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Employee ID linked to users table</w:t>
            </w:r>
          </w:p>
        </w:tc>
      </w:tr>
      <w:tr>
        <w:tc>
          <w:tcPr>
            <w:tcW w:type="dxa" w:w="3120"/>
            <w:tcMar>
              <w:top w:w="60" w:type="dxa"/>
              <w:bottom w:w="60" w:type="dxa"/>
              <w:left w:w="80" w:type="dxa"/>
              <w:right w:w="80" w:type="dxa"/>
            </w:tcMar>
            <w:shd w:val="clear" w:color="auto" w:fill="F7F9FA"/>
          </w:tcPr>
          <w:p>
            <w:r>
              <w:rPr>
                <w:sz w:val="18"/>
              </w:rPr>
              <w:t>employeeName</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Display name</w:t>
            </w:r>
          </w:p>
        </w:tc>
      </w:tr>
      <w:tr>
        <w:tc>
          <w:tcPr>
            <w:tcW w:type="dxa" w:w="3120"/>
            <w:tcMar>
              <w:top w:w="60" w:type="dxa"/>
              <w:bottom w:w="60" w:type="dxa"/>
              <w:left w:w="80" w:type="dxa"/>
              <w:right w:w="80" w:type="dxa"/>
            </w:tcMar>
          </w:tcPr>
          <w:p>
            <w:r>
              <w:rPr>
                <w:sz w:val="18"/>
              </w:rPr>
              <w:t>department</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Department name</w:t>
            </w:r>
          </w:p>
        </w:tc>
      </w:tr>
      <w:tr>
        <w:tc>
          <w:tcPr>
            <w:tcW w:type="dxa" w:w="3120"/>
            <w:tcMar>
              <w:top w:w="60" w:type="dxa"/>
              <w:bottom w:w="60" w:type="dxa"/>
              <w:left w:w="80" w:type="dxa"/>
              <w:right w:w="80" w:type="dxa"/>
            </w:tcMar>
            <w:shd w:val="clear" w:color="auto" w:fill="F7F9FA"/>
          </w:tcPr>
          <w:p>
            <w:r>
              <w:rPr>
                <w:sz w:val="18"/>
              </w:rPr>
              <w:t>project</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Project name</w:t>
            </w:r>
          </w:p>
        </w:tc>
      </w:tr>
      <w:tr>
        <w:tc>
          <w:tcPr>
            <w:tcW w:type="dxa" w:w="3120"/>
            <w:tcMar>
              <w:top w:w="60" w:type="dxa"/>
              <w:bottom w:w="60" w:type="dxa"/>
              <w:left w:w="80" w:type="dxa"/>
              <w:right w:w="80" w:type="dxa"/>
            </w:tcMar>
          </w:tcPr>
          <w:p>
            <w:r>
              <w:rPr>
                <w:sz w:val="18"/>
              </w:rPr>
              <w:t>role</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Role</w:t>
            </w:r>
          </w:p>
        </w:tc>
      </w:tr>
      <w:tr>
        <w:tc>
          <w:tcPr>
            <w:tcW w:type="dxa" w:w="3120"/>
            <w:tcMar>
              <w:top w:w="60" w:type="dxa"/>
              <w:bottom w:w="60" w:type="dxa"/>
              <w:left w:w="80" w:type="dxa"/>
              <w:right w:w="80" w:type="dxa"/>
            </w:tcMar>
            <w:shd w:val="clear" w:color="auto" w:fill="F7F9FA"/>
          </w:tcPr>
          <w:p>
            <w:r>
              <w:rPr>
                <w:sz w:val="18"/>
              </w:rPr>
              <w:t>date</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Date string (YYYY-MM-DD)</w:t>
            </w:r>
          </w:p>
        </w:tc>
      </w:tr>
      <w:tr>
        <w:tc>
          <w:tcPr>
            <w:tcW w:type="dxa" w:w="3120"/>
            <w:tcMar>
              <w:top w:w="60" w:type="dxa"/>
              <w:bottom w:w="60" w:type="dxa"/>
              <w:left w:w="80" w:type="dxa"/>
              <w:right w:w="80" w:type="dxa"/>
            </w:tcMar>
          </w:tcPr>
          <w:p>
            <w:r>
              <w:rPr>
                <w:sz w:val="18"/>
              </w:rPr>
              <w:t>checkInTime</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Check-in time (HH:MM)</w:t>
            </w:r>
          </w:p>
        </w:tc>
      </w:tr>
      <w:tr>
        <w:tc>
          <w:tcPr>
            <w:tcW w:type="dxa" w:w="3120"/>
            <w:tcMar>
              <w:top w:w="60" w:type="dxa"/>
              <w:bottom w:w="60" w:type="dxa"/>
              <w:left w:w="80" w:type="dxa"/>
              <w:right w:w="80" w:type="dxa"/>
            </w:tcMar>
            <w:shd w:val="clear" w:color="auto" w:fill="F7F9FA"/>
          </w:tcPr>
          <w:p>
            <w:r>
              <w:rPr>
                <w:sz w:val="18"/>
              </w:rPr>
              <w:t>checkOutTime</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Check-out time (HH:MM)</w:t>
            </w:r>
          </w:p>
        </w:tc>
      </w:tr>
      <w:tr>
        <w:tc>
          <w:tcPr>
            <w:tcW w:type="dxa" w:w="3120"/>
            <w:tcMar>
              <w:top w:w="60" w:type="dxa"/>
              <w:bottom w:w="60" w:type="dxa"/>
              <w:left w:w="80" w:type="dxa"/>
              <w:right w:w="80" w:type="dxa"/>
            </w:tcMar>
          </w:tcPr>
          <w:p>
            <w:r>
              <w:rPr>
                <w:sz w:val="18"/>
              </w:rPr>
              <w:t>status</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Attendance state ('Present', 'Absent', 'Late', 'Half Day', 'Leave')</w:t>
            </w:r>
          </w:p>
        </w:tc>
      </w:tr>
      <w:tr>
        <w:tc>
          <w:tcPr>
            <w:tcW w:type="dxa" w:w="3120"/>
            <w:tcMar>
              <w:top w:w="60" w:type="dxa"/>
              <w:bottom w:w="60" w:type="dxa"/>
              <w:left w:w="80" w:type="dxa"/>
              <w:right w:w="80" w:type="dxa"/>
            </w:tcMar>
            <w:shd w:val="clear" w:color="auto" w:fill="F7F9FA"/>
          </w:tcPr>
          <w:p>
            <w:r>
              <w:rPr>
                <w:sz w:val="18"/>
              </w:rPr>
              <w:t>remarks</w:t>
            </w:r>
          </w:p>
        </w:tc>
        <w:tc>
          <w:tcPr>
            <w:tcW w:type="dxa" w:w="3120"/>
            <w:tcMar>
              <w:top w:w="60" w:type="dxa"/>
              <w:bottom w:w="60" w:type="dxa"/>
              <w:left w:w="80" w:type="dxa"/>
              <w:right w:w="80" w:type="dxa"/>
            </w:tcMar>
            <w:shd w:val="clear" w:color="auto" w:fill="F7F9FA"/>
          </w:tcPr>
          <w:p>
            <w:r>
              <w:rPr>
                <w:sz w:val="18"/>
              </w:rPr>
              <w:t>TEXT</w:t>
            </w:r>
          </w:p>
        </w:tc>
        <w:tc>
          <w:tcPr>
            <w:tcW w:type="dxa" w:w="3120"/>
            <w:tcMar>
              <w:top w:w="60" w:type="dxa"/>
              <w:bottom w:w="60" w:type="dxa"/>
              <w:left w:w="80" w:type="dxa"/>
              <w:right w:w="80" w:type="dxa"/>
            </w:tcMar>
            <w:shd w:val="clear" w:color="auto" w:fill="F7F9FA"/>
          </w:tcPr>
          <w:p>
            <w:r>
              <w:rPr>
                <w:sz w:val="18"/>
              </w:rPr>
              <w:t>Reason comments</w:t>
            </w:r>
          </w:p>
        </w:tc>
      </w:tr>
      <w:tr>
        <w:tc>
          <w:tcPr>
            <w:tcW w:type="dxa" w:w="3120"/>
            <w:tcMar>
              <w:top w:w="60" w:type="dxa"/>
              <w:bottom w:w="60" w:type="dxa"/>
              <w:left w:w="80" w:type="dxa"/>
              <w:right w:w="80" w:type="dxa"/>
            </w:tcMar>
          </w:tcPr>
          <w:p>
            <w:r>
              <w:rPr>
                <w:sz w:val="18"/>
              </w:rPr>
              <w:t>markedBy</w:t>
            </w:r>
          </w:p>
        </w:tc>
        <w:tc>
          <w:tcPr>
            <w:tcW w:type="dxa" w:w="3120"/>
            <w:tcMar>
              <w:top w:w="60" w:type="dxa"/>
              <w:bottom w:w="60" w:type="dxa"/>
              <w:left w:w="80" w:type="dxa"/>
              <w:right w:w="80" w:type="dxa"/>
            </w:tcMar>
          </w:tcPr>
          <w:p>
            <w:r>
              <w:rPr>
                <w:sz w:val="18"/>
              </w:rPr>
              <w:t>TEXT</w:t>
            </w:r>
          </w:p>
        </w:tc>
        <w:tc>
          <w:tcPr>
            <w:tcW w:type="dxa" w:w="3120"/>
            <w:tcMar>
              <w:top w:w="60" w:type="dxa"/>
              <w:bottom w:w="60" w:type="dxa"/>
              <w:left w:w="80" w:type="dxa"/>
              <w:right w:w="80" w:type="dxa"/>
            </w:tcMar>
          </w:tcPr>
          <w:p>
            <w:r>
              <w:rPr>
                <w:sz w:val="18"/>
              </w:rPr>
              <w:t>Verification mode ('Self', 'Admin', 'QR', 'Face')</w:t>
            </w:r>
          </w:p>
        </w:tc>
      </w:tr>
      <w:tr>
        <w:tc>
          <w:tcPr>
            <w:tcW w:type="dxa" w:w="3120"/>
            <w:tcMar>
              <w:top w:w="60" w:type="dxa"/>
              <w:bottom w:w="60" w:type="dxa"/>
              <w:left w:w="80" w:type="dxa"/>
              <w:right w:w="80" w:type="dxa"/>
            </w:tcMar>
            <w:shd w:val="clear" w:color="auto" w:fill="F7F9FA"/>
          </w:tcPr>
          <w:p>
            <w:r>
              <w:rPr>
                <w:sz w:val="18"/>
              </w:rPr>
              <w:t>editHistory</w:t>
            </w:r>
          </w:p>
        </w:tc>
        <w:tc>
          <w:tcPr>
            <w:tcW w:type="dxa" w:w="3120"/>
            <w:tcMar>
              <w:top w:w="60" w:type="dxa"/>
              <w:bottom w:w="60" w:type="dxa"/>
              <w:left w:w="80" w:type="dxa"/>
              <w:right w:w="80" w:type="dxa"/>
            </w:tcMar>
            <w:shd w:val="clear" w:color="auto" w:fill="F7F9FA"/>
          </w:tcPr>
          <w:p>
            <w:r>
              <w:rPr>
                <w:sz w:val="18"/>
              </w:rPr>
              <w:t>JSONB</w:t>
            </w:r>
          </w:p>
        </w:tc>
        <w:tc>
          <w:tcPr>
            <w:tcW w:type="dxa" w:w="3120"/>
            <w:tcMar>
              <w:top w:w="60" w:type="dxa"/>
              <w:bottom w:w="60" w:type="dxa"/>
              <w:left w:w="80" w:type="dxa"/>
              <w:right w:w="80" w:type="dxa"/>
            </w:tcMar>
            <w:shd w:val="clear" w:color="auto" w:fill="F7F9FA"/>
          </w:tcPr>
          <w:p>
            <w:r>
              <w:rPr>
                <w:sz w:val="18"/>
              </w:rPr>
              <w:t>Historical modifications array</w:t>
            </w:r>
          </w:p>
        </w:tc>
      </w:tr>
    </w:tbl>
    <w:p>
      <w:pPr>
        <w:spacing w:after="200"/>
      </w:pPr>
    </w:p>
    <w:p>
      <w:r>
        <w:br w:type="page"/>
      </w:r>
    </w:p>
    <w:p>
      <w:pPr>
        <w:spacing w:before="240" w:after="120"/>
      </w:pPr>
      <w:r>
        <w:rPr>
          <w:b/>
          <w:color w:val="1F4E79"/>
          <w:sz w:val="36"/>
        </w:rPr>
        <w:t>5. Proposed Migration Workflow</w:t>
      </w:r>
    </w:p>
    <w:p>
      <w:pPr>
        <w:spacing w:after="160"/>
      </w:pPr>
      <w:r>
        <w:t>To ensure zero-downtime and clean cutover from Supabase to AWS, the following execution order is recommended:</w:t>
      </w:r>
    </w:p>
    <w:p>
      <w:pPr>
        <w:spacing w:after="120"/>
      </w:pPr>
      <w:r>
        <w:rPr>
          <w:b/>
        </w:rPr>
        <w:t xml:space="preserve">• Step 1: Database Schema Export &amp; Setup: </w:t>
      </w:r>
      <w:r>
        <w:t>Export the database structure using pg_dump from Supabase. Apply the schema directly onto the AWS RDS PostgreSQL instance, and configure RDS firewall/security groups to permit connections from the EC2 instance.</w:t>
      </w:r>
    </w:p>
    <w:p>
      <w:pPr>
        <w:spacing w:after="120"/>
      </w:pPr>
      <w:r>
        <w:rPr>
          <w:b/>
        </w:rPr>
        <w:t xml:space="preserve">• Step 2: Object Storage Setup on AWS S3: </w:t>
      </w:r>
      <w:r>
        <w:t>Provision the S3 bucket. Create an IAM user/role on AWS with read/write permissions for the S3 bucket. Store credentials in EC2 environmental configurations.</w:t>
      </w:r>
    </w:p>
    <w:p>
      <w:pPr>
        <w:spacing w:after="120"/>
      </w:pPr>
      <w:r>
        <w:rPr>
          <w:b/>
        </w:rPr>
        <w:t xml:space="preserve">• Step 3: Backend API Server Development &amp; Integration: </w:t>
      </w:r>
      <w:r>
        <w:t>Build and configure the Node/Express backend. Replace direct client-side DB transactions with backend API route queries. Set up custom password validation and JWT generation routes.</w:t>
      </w:r>
    </w:p>
    <w:p>
      <w:pPr>
        <w:spacing w:after="120"/>
      </w:pPr>
      <w:r>
        <w:rPr>
          <w:b/>
        </w:rPr>
        <w:t xml:space="preserve">• Step 4: Frontend Endpoint Refactoring: </w:t>
      </w:r>
      <w:r>
        <w:t>Modify the frontend's API interfaces to point to the EC2 API gateway instead of the Supabase API Client, feeding it the JWT token stored on login.</w:t>
      </w:r>
    </w:p>
    <w:p>
      <w:pPr>
        <w:spacing w:after="120"/>
      </w:pPr>
      <w:r>
        <w:rPr>
          <w:b/>
        </w:rPr>
        <w:t xml:space="preserve">• Step 5: Testing &amp; Cutover: </w:t>
      </w:r>
      <w:r>
        <w:t>Run functional testing on all CRUD routes, check file attachment upload directly into S3, and verify authentication token scopes. Update DNS Route 53 records to complete migration.</w:t>
      </w:r>
    </w:p>
    <w:p>
      <w:pPr>
        <w:spacing w:after="400"/>
      </w:pPr>
    </w:p>
    <w:p>
      <w:pPr>
        <w:jc w:val="right"/>
      </w:pPr>
      <w:r>
        <w:rPr>
          <w:sz w:val="17"/>
        </w:rPr>
        <w:t>Document generated automatically by Antigravity IDE.</w:t>
        <w:br/>
        <w:t>All rights reserved, Nexora DPR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