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546.0" w:type="dxa"/>
        <w:jc w:val="left"/>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3119"/>
        <w:gridCol w:w="3071"/>
        <w:gridCol w:w="47"/>
        <w:gridCol w:w="1499"/>
        <w:gridCol w:w="1185"/>
        <w:gridCol w:w="406"/>
        <w:gridCol w:w="6"/>
        <w:gridCol w:w="2706"/>
        <w:gridCol w:w="397"/>
        <w:gridCol w:w="1856"/>
        <w:gridCol w:w="418"/>
        <w:gridCol w:w="836"/>
        <w:tblGridChange w:id="0">
          <w:tblGrid>
            <w:gridCol w:w="3119"/>
            <w:gridCol w:w="3071"/>
            <w:gridCol w:w="47"/>
            <w:gridCol w:w="1499"/>
            <w:gridCol w:w="1185"/>
            <w:gridCol w:w="406"/>
            <w:gridCol w:w="6"/>
            <w:gridCol w:w="2706"/>
            <w:gridCol w:w="397"/>
            <w:gridCol w:w="1856"/>
            <w:gridCol w:w="418"/>
            <w:gridCol w:w="836"/>
          </w:tblGrid>
        </w:tblGridChange>
      </w:tblGrid>
      <w:tr>
        <w:trPr>
          <w:cantSplit w:val="0"/>
          <w:trHeight w:val="415" w:hRule="atLeast"/>
          <w:tblHeader w:val="0"/>
        </w:trPr>
        <w:tc>
          <w:tcPr>
            <w:tcBorders>
              <w:bottom w:color="f2f2f2" w:space="0" w:sz="4" w:val="single"/>
            </w:tcBorders>
            <w:shd w:fill="f3f3f3" w:val="clear"/>
            <w:vAlign w:val="center"/>
          </w:tcPr>
          <w:p w:rsidR="00000000" w:rsidDel="00000000" w:rsidP="00000000" w:rsidRDefault="00000000" w:rsidRPr="00000000" w14:paraId="00000002">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03">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bottom"/>
          </w:tcPr>
          <w:p w:rsidR="00000000" w:rsidDel="00000000" w:rsidP="00000000" w:rsidRDefault="00000000" w:rsidRPr="00000000" w14:paraId="00000004">
            <w:pPr>
              <w:ind w:right="-944"/>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for:</w:t>
            </w:r>
          </w:p>
        </w:tc>
        <w:tc>
          <w:tcPr>
            <w:gridSpan w:val="2"/>
            <w:tcBorders>
              <w:bottom w:color="f2f2f2" w:space="0" w:sz="4" w:val="single"/>
            </w:tcBorders>
            <w:shd w:fill="f3f3f3" w:val="clear"/>
            <w:vAlign w:val="bottom"/>
          </w:tcPr>
          <w:p w:rsidR="00000000" w:rsidDel="00000000" w:rsidP="00000000" w:rsidRDefault="00000000" w:rsidRPr="00000000" w14:paraId="00000009">
            <w:pPr>
              <w:ind w:left="-51"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by:</w:t>
            </w:r>
          </w:p>
        </w:tc>
        <w:tc>
          <w:tcPr>
            <w:gridSpan w:val="2"/>
            <w:tcBorders>
              <w:bottom w:color="f2f2f2" w:space="0" w:sz="4" w:val="single"/>
            </w:tcBorders>
            <w:shd w:fill="f3f3f3" w:val="clear"/>
            <w:vAlign w:val="bottom"/>
          </w:tcPr>
          <w:p w:rsidR="00000000" w:rsidDel="00000000" w:rsidP="00000000" w:rsidRDefault="00000000" w:rsidRPr="00000000" w14:paraId="0000000B">
            <w:pPr>
              <w:ind w:left="-80"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Date:</w:t>
            </w:r>
          </w:p>
        </w:tc>
        <w:tc>
          <w:tcPr>
            <w:tcBorders>
              <w:bottom w:color="f2f2f2" w:space="0" w:sz="4" w:val="single"/>
            </w:tcBorders>
            <w:shd w:fill="f3f3f3" w:val="clear"/>
            <w:vAlign w:val="bottom"/>
          </w:tcPr>
          <w:p w:rsidR="00000000" w:rsidDel="00000000" w:rsidP="00000000" w:rsidRDefault="00000000" w:rsidRPr="00000000" w14:paraId="0000000D">
            <w:pPr>
              <w:ind w:left="-108"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Version:</w:t>
            </w:r>
          </w:p>
        </w:tc>
      </w:tr>
      <w:tr>
        <w:trPr>
          <w:cantSplit w:val="0"/>
          <w:trHeight w:val="415" w:hRule="atLeast"/>
          <w:tblHeader w:val="0"/>
        </w:trPr>
        <w:tc>
          <w:tcPr>
            <w:gridSpan w:val="2"/>
            <w:shd w:fill="f3f3f3" w:val="clear"/>
            <w:vAlign w:val="center"/>
          </w:tcPr>
          <w:p w:rsidR="00000000" w:rsidDel="00000000" w:rsidP="00000000" w:rsidRDefault="00000000" w:rsidRPr="00000000" w14:paraId="0000000E">
            <w:pPr>
              <w:ind w:right="-944"/>
              <w:rPr>
                <w:rFonts w:ascii="Arial" w:cs="Arial" w:eastAsia="Arial" w:hAnsi="Arial"/>
                <w:sz w:val="36"/>
                <w:szCs w:val="36"/>
              </w:rPr>
            </w:pPr>
            <w:r w:rsidDel="00000000" w:rsidR="00000000" w:rsidRPr="00000000">
              <w:rPr>
                <w:rFonts w:ascii="Arial" w:cs="Arial" w:eastAsia="Arial" w:hAnsi="Arial"/>
                <w:b w:val="1"/>
                <w:sz w:val="36"/>
                <w:szCs w:val="36"/>
                <w:rtl w:val="0"/>
              </w:rPr>
              <w:t xml:space="preserve">Business Model Canvas</w:t>
            </w:r>
            <w:r w:rsidDel="00000000" w:rsidR="00000000" w:rsidRPr="00000000">
              <w:rPr>
                <w:rtl w:val="0"/>
              </w:rPr>
            </w:r>
          </w:p>
        </w:tc>
        <w:tc>
          <w:tcPr>
            <w:gridSpan w:val="3"/>
            <w:tcBorders>
              <w:bottom w:color="f2f2f2" w:space="0" w:sz="4" w:val="single"/>
            </w:tcBorders>
            <w:shd w:fill="ffffff" w:val="clear"/>
            <w:vAlign w:val="center"/>
          </w:tcPr>
          <w:p w:rsidR="00000000" w:rsidDel="00000000" w:rsidP="00000000" w:rsidRDefault="00000000" w:rsidRPr="00000000" w14:paraId="00000010">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13">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15">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16">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17">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18">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19">
            <w:pPr>
              <w:ind w:right="-944"/>
              <w:rPr>
                <w:rFonts w:ascii="Arial" w:cs="Arial" w:eastAsia="Arial" w:hAnsi="Arial"/>
              </w:rPr>
            </w:pPr>
            <w:r w:rsidDel="00000000" w:rsidR="00000000" w:rsidRPr="00000000">
              <w:rPr>
                <w:rtl w:val="0"/>
              </w:rPr>
            </w:r>
          </w:p>
        </w:tc>
      </w:tr>
      <w:tr>
        <w:trPr>
          <w:cantSplit w:val="0"/>
          <w:trHeight w:val="262" w:hRule="atLeast"/>
          <w:tblHeader w:val="0"/>
        </w:trPr>
        <w:tc>
          <w:tcPr>
            <w:tcBorders>
              <w:bottom w:color="f2f2f2" w:space="0" w:sz="4" w:val="single"/>
            </w:tcBorders>
            <w:shd w:fill="f3f3f3" w:val="clear"/>
            <w:vAlign w:val="center"/>
          </w:tcPr>
          <w:p w:rsidR="00000000" w:rsidDel="00000000" w:rsidP="00000000" w:rsidRDefault="00000000" w:rsidRPr="00000000" w14:paraId="0000001A">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1B">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center"/>
          </w:tcPr>
          <w:p w:rsidR="00000000" w:rsidDel="00000000" w:rsidP="00000000" w:rsidRDefault="00000000" w:rsidRPr="00000000" w14:paraId="0000001C">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21">
            <w:pPr>
              <w:ind w:right="-944"/>
              <w:rPr>
                <w:rFonts w:ascii="Arial" w:cs="Arial" w:eastAsia="Arial" w:hAnsi="Arial"/>
              </w:rPr>
            </w:pPr>
            <w:r w:rsidDel="00000000" w:rsidR="00000000" w:rsidRPr="00000000">
              <w:rPr>
                <w:rtl w:val="0"/>
              </w:rPr>
            </w:r>
          </w:p>
        </w:tc>
        <w:tc>
          <w:tcPr>
            <w:gridSpan w:val="3"/>
            <w:tcBorders>
              <w:bottom w:color="f2f2f2" w:space="0" w:sz="4" w:val="single"/>
            </w:tcBorders>
            <w:shd w:fill="f3f3f3" w:val="clear"/>
            <w:vAlign w:val="center"/>
          </w:tcPr>
          <w:p w:rsidR="00000000" w:rsidDel="00000000" w:rsidP="00000000" w:rsidRDefault="00000000" w:rsidRPr="00000000" w14:paraId="00000023">
            <w:pPr>
              <w:ind w:right="-944"/>
              <w:rPr>
                <w:rFonts w:ascii="Arial" w:cs="Arial" w:eastAsia="Arial" w:hAnsi="Arial"/>
              </w:rPr>
            </w:pPr>
            <w:r w:rsidDel="00000000" w:rsidR="00000000" w:rsidRPr="00000000">
              <w:rPr>
                <w:rtl w:val="0"/>
              </w:rPr>
            </w:r>
          </w:p>
        </w:tc>
      </w:tr>
      <w:tr>
        <w:trPr>
          <w:cantSplit w:val="0"/>
          <w:trHeight w:val="266" w:hRule="atLeast"/>
          <w:tblHeader w:val="0"/>
        </w:trPr>
        <w:tc>
          <w:tcPr>
            <w:tcBorders>
              <w:bottom w:color="000000" w:space="0" w:sz="0" w:val="nil"/>
            </w:tcBorders>
            <w:shd w:fill="ffffff" w:val="clear"/>
          </w:tcPr>
          <w:p w:rsidR="00000000" w:rsidDel="00000000" w:rsidP="00000000" w:rsidRDefault="00000000" w:rsidRPr="00000000" w14:paraId="00000026">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Partners</w:t>
            </w:r>
          </w:p>
        </w:tc>
        <w:tc>
          <w:tcPr>
            <w:gridSpan w:val="2"/>
            <w:tcBorders>
              <w:bottom w:color="000000" w:space="0" w:sz="0" w:val="nil"/>
            </w:tcBorders>
            <w:shd w:fill="ffffff" w:val="clear"/>
          </w:tcPr>
          <w:p w:rsidR="00000000" w:rsidDel="00000000" w:rsidP="00000000" w:rsidRDefault="00000000" w:rsidRPr="00000000" w14:paraId="00000027">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Activities</w:t>
            </w:r>
          </w:p>
        </w:tc>
        <w:tc>
          <w:tcPr>
            <w:gridSpan w:val="3"/>
            <w:tcBorders>
              <w:bottom w:color="000000" w:space="0" w:sz="0" w:val="nil"/>
            </w:tcBorders>
            <w:shd w:fill="ffffff" w:val="clear"/>
          </w:tcPr>
          <w:p w:rsidR="00000000" w:rsidDel="00000000" w:rsidP="00000000" w:rsidRDefault="00000000" w:rsidRPr="00000000" w14:paraId="00000029">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 Propositions</w:t>
            </w:r>
          </w:p>
        </w:tc>
        <w:tc>
          <w:tcPr>
            <w:gridSpan w:val="3"/>
            <w:tcBorders>
              <w:bottom w:color="000000" w:space="0" w:sz="0" w:val="nil"/>
            </w:tcBorders>
            <w:shd w:fill="ffffff" w:val="clear"/>
          </w:tcPr>
          <w:p w:rsidR="00000000" w:rsidDel="00000000" w:rsidP="00000000" w:rsidRDefault="00000000" w:rsidRPr="00000000" w14:paraId="0000002C">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Customer Relationships</w:t>
            </w:r>
          </w:p>
        </w:tc>
        <w:tc>
          <w:tcPr>
            <w:gridSpan w:val="3"/>
            <w:tcBorders>
              <w:bottom w:color="000000" w:space="0" w:sz="0" w:val="nil"/>
            </w:tcBorders>
            <w:shd w:fill="ffffff" w:val="clear"/>
          </w:tcPr>
          <w:p w:rsidR="00000000" w:rsidDel="00000000" w:rsidP="00000000" w:rsidRDefault="00000000" w:rsidRPr="00000000" w14:paraId="0000002F">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Customer Segments</w:t>
            </w:r>
          </w:p>
        </w:tc>
      </w:tr>
      <w:tr>
        <w:trPr>
          <w:cantSplit w:val="0"/>
          <w:trHeight w:val="2677" w:hRule="atLeast"/>
          <w:tblHeader w:val="0"/>
        </w:trPr>
        <w:tc>
          <w:tcPr>
            <w:vMerge w:val="restart"/>
            <w:tcBorders>
              <w:top w:color="000000" w:space="0" w:sz="0" w:val="nil"/>
            </w:tcBorders>
            <w:shd w:fill="ffffff" w:val="clear"/>
          </w:tcPr>
          <w:p w:rsidR="00000000" w:rsidDel="00000000" w:rsidP="00000000" w:rsidRDefault="00000000" w:rsidRPr="00000000" w14:paraId="00000032">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Who are our Key Partners? Who are our key suppliers? Which Key Resources are we acquiring from partners? Which Key Activities do partners perform?</w:t>
            </w:r>
          </w:p>
          <w:p w:rsidR="00000000" w:rsidDel="00000000" w:rsidP="00000000" w:rsidRDefault="00000000" w:rsidRPr="00000000" w14:paraId="00000033">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MOTIVATIONS FOR PARTNERSHIPS: Optimization and economy, Reduction of risk and uncertainty, Acquisition of particular resources and activities</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 </w:t>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36">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Key Activities do our Value Propositions require? Our Distribution Channels? Customer Relationships? Revenue streams?</w:t>
            </w:r>
          </w:p>
          <w:p w:rsidR="00000000" w:rsidDel="00000000" w:rsidP="00000000" w:rsidRDefault="00000000" w:rsidRPr="00000000" w14:paraId="00000037">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CATEGORIES:</w:t>
            </w:r>
          </w:p>
          <w:p w:rsidR="00000000" w:rsidDel="00000000" w:rsidP="00000000" w:rsidRDefault="00000000" w:rsidRPr="00000000" w14:paraId="00000039">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Production, Problem Solving, Platform/Network</w:t>
            </w:r>
          </w:p>
          <w:p w:rsidR="00000000" w:rsidDel="00000000" w:rsidP="00000000" w:rsidRDefault="00000000" w:rsidRPr="00000000" w14:paraId="0000003A">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4"/>
            <w:vMerge w:val="restart"/>
            <w:tcBorders>
              <w:top w:color="000000" w:space="0" w:sz="0" w:val="nil"/>
            </w:tcBorders>
            <w:shd w:fill="ffffff" w:val="clear"/>
          </w:tcPr>
          <w:p w:rsidR="00000000" w:rsidDel="00000000" w:rsidP="00000000" w:rsidRDefault="00000000" w:rsidRPr="00000000" w14:paraId="0000003C">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value do we deliver to the customer? Which one of our customer’s problems are we helping to solve? What bundles of products and services are we offering to each Customer Segment? Which customer needs are we satisfying?</w:t>
            </w:r>
          </w:p>
          <w:p w:rsidR="00000000" w:rsidDel="00000000" w:rsidP="00000000" w:rsidRDefault="00000000" w:rsidRPr="00000000" w14:paraId="0000003D">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CHARACTERISTICS: Newness, Performance, Customization, “Getting the Job Done”, Design, Brand/Status, Price, Cost Reduction, Risk Reduction, Accessibility, Convenience/Usability</w:t>
            </w:r>
          </w:p>
          <w:p w:rsidR="00000000" w:rsidDel="00000000" w:rsidP="00000000" w:rsidRDefault="00000000" w:rsidRPr="00000000" w14:paraId="0000003F">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43">
            <w:pPr>
              <w:ind w:right="-1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type of relationship does each of our Customer Segments expect us to establish and maintain with them? Which ones have we established? How are they integrated with the rest of our business model? How costly are they?</w:t>
            </w:r>
          </w:p>
          <w:p w:rsidR="00000000" w:rsidDel="00000000" w:rsidP="00000000" w:rsidRDefault="00000000" w:rsidRPr="00000000" w14:paraId="00000044">
            <w:pPr>
              <w:ind w:right="-1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3"/>
            <w:vMerge w:val="restart"/>
            <w:tcBorders>
              <w:top w:color="000000" w:space="0" w:sz="0" w:val="nil"/>
            </w:tcBorders>
            <w:shd w:fill="ffffff" w:val="clear"/>
          </w:tcPr>
          <w:p w:rsidR="00000000" w:rsidDel="00000000" w:rsidP="00000000" w:rsidRDefault="00000000" w:rsidRPr="00000000" w14:paraId="00000046">
            <w:pPr>
              <w:ind w:right="-18"/>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For whom are we creating value? Who are our most important customers? Is our customer base a Mass Market, Niche Market, Segmented, Diversified, Multi-sided Platform</w:t>
            </w:r>
          </w:p>
          <w:p w:rsidR="00000000" w:rsidDel="00000000" w:rsidP="00000000" w:rsidRDefault="00000000" w:rsidRPr="00000000" w14:paraId="00000047">
            <w:pPr>
              <w:ind w:right="-18"/>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64" w:hRule="atLeast"/>
          <w:tblHeader w:val="0"/>
        </w:trPr>
        <w:tc>
          <w:tcPr>
            <w:vMerge w:val="continue"/>
            <w:tcBorders>
              <w:top w:color="000000" w:space="0" w:sz="0" w:val="nil"/>
            </w:tcBorders>
            <w:shd w:fill="ffffff"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4B">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Resources</w:t>
            </w:r>
          </w:p>
        </w:tc>
        <w:tc>
          <w:tcPr>
            <w:gridSpan w:val="4"/>
            <w:vMerge w:val="continue"/>
            <w:tcBorders>
              <w:top w:color="000000" w:space="0" w:sz="0" w:val="nil"/>
            </w:tcBorders>
            <w:shd w:fill="ffffff"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51">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Channels</w:t>
            </w:r>
          </w:p>
        </w:tc>
        <w:tc>
          <w:tcPr>
            <w:gridSpan w:val="3"/>
            <w:vMerge w:val="continue"/>
            <w:tcBorders>
              <w:top w:color="000000" w:space="0" w:sz="0" w:val="nil"/>
            </w:tcBorders>
            <w:shd w:fill="ffffff"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r>
      <w:tr>
        <w:trPr>
          <w:cantSplit w:val="0"/>
          <w:trHeight w:val="2822" w:hRule="atLeast"/>
          <w:tblHeader w:val="0"/>
        </w:trPr>
        <w:tc>
          <w:tcPr>
            <w:vMerge w:val="continue"/>
            <w:tcBorders>
              <w:top w:color="000000" w:space="0" w:sz="0" w:val="nil"/>
            </w:tcBorders>
            <w:shd w:fill="ffffff"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57">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Key Resources do our Value Propositions require? Our Distribution Channels? Customer Relationships Revenue Streams?</w:t>
            </w:r>
          </w:p>
          <w:p w:rsidR="00000000" w:rsidDel="00000000" w:rsidP="00000000" w:rsidRDefault="00000000" w:rsidRPr="00000000" w14:paraId="00000058">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TYPES OF RESOURCES: Physical, Intellectual (brand patents, copyrights, data), Human, Financial</w:t>
            </w:r>
          </w:p>
          <w:p w:rsidR="00000000" w:rsidDel="00000000" w:rsidP="00000000" w:rsidRDefault="00000000" w:rsidRPr="00000000" w14:paraId="0000005A">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4"/>
            <w:vMerge w:val="continue"/>
            <w:tcBorders>
              <w:top w:color="000000" w:space="0" w:sz="0" w:val="nil"/>
            </w:tcBorders>
            <w:shd w:fill="ffffff"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60">
            <w:pPr>
              <w:ind w:right="-1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Through which Channels do our Customer Segments want to be reached? How are we reaching them now? How are our Channels integrated? Which ones work best? Which ones are most cost-efficient? How are we integrating them with customer routines?</w:t>
            </w:r>
          </w:p>
          <w:p w:rsidR="00000000" w:rsidDel="00000000" w:rsidP="00000000" w:rsidRDefault="00000000" w:rsidRPr="00000000" w14:paraId="00000061">
            <w:pPr>
              <w:ind w:right="-10"/>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 </w:t>
            </w:r>
          </w:p>
        </w:tc>
        <w:tc>
          <w:tcPr>
            <w:gridSpan w:val="3"/>
            <w:vMerge w:val="continue"/>
            <w:tcBorders>
              <w:top w:color="000000" w:space="0" w:sz="0" w:val="nil"/>
            </w:tcBorders>
            <w:shd w:fill="fffff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r>
      <w:tr>
        <w:trPr>
          <w:cantSplit w:val="0"/>
          <w:trHeight w:val="279" w:hRule="atLeast"/>
          <w:tblHeader w:val="0"/>
        </w:trPr>
        <w:tc>
          <w:tcPr>
            <w:gridSpan w:val="4"/>
            <w:tcBorders>
              <w:bottom w:color="000000" w:space="0" w:sz="0" w:val="nil"/>
            </w:tcBorders>
            <w:shd w:fill="ffffff" w:val="clear"/>
          </w:tcPr>
          <w:p w:rsidR="00000000" w:rsidDel="00000000" w:rsidP="00000000" w:rsidRDefault="00000000" w:rsidRPr="00000000" w14:paraId="00000066">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 Structure</w:t>
            </w:r>
          </w:p>
        </w:tc>
        <w:tc>
          <w:tcPr>
            <w:gridSpan w:val="8"/>
            <w:tcBorders>
              <w:bottom w:color="000000" w:space="0" w:sz="0" w:val="nil"/>
            </w:tcBorders>
            <w:shd w:fill="ffffff" w:val="clear"/>
          </w:tcPr>
          <w:p w:rsidR="00000000" w:rsidDel="00000000" w:rsidP="00000000" w:rsidRDefault="00000000" w:rsidRPr="00000000" w14:paraId="0000006A">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Revenue Streams</w:t>
            </w:r>
          </w:p>
        </w:tc>
      </w:tr>
      <w:tr>
        <w:trPr>
          <w:cantSplit w:val="0"/>
          <w:trHeight w:val="2667" w:hRule="atLeast"/>
          <w:tblHeader w:val="0"/>
        </w:trPr>
        <w:tc>
          <w:tcPr>
            <w:gridSpan w:val="4"/>
            <w:tcBorders>
              <w:top w:color="000000" w:space="0" w:sz="0" w:val="nil"/>
            </w:tcBorders>
            <w:shd w:fill="ffffff" w:val="clear"/>
          </w:tcPr>
          <w:p w:rsidR="00000000" w:rsidDel="00000000" w:rsidP="00000000" w:rsidRDefault="00000000" w:rsidRPr="00000000" w14:paraId="00000072">
            <w:pPr>
              <w:ind w:right="-32"/>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What are the most important costs inherent in our business model? Which Key Resources are most expensive? Which Key Activities are most expensive?</w:t>
              <w:br w:type="textWrapping"/>
              <w:t xml:space="preserve">                                                                                                                                       IS YOUR BUSINESS MORE: Cost Driven (leanest cost structure, low price value proposition, maximum automation, extensive outsourcing), Value Driven (focused on value creation, premium value proposition).</w:t>
              <w:br w:type="textWrapping"/>
              <w:t xml:space="preserve">                                                                                                                            SAMPLE CHARACTERISTICS: Fixed Costs (salaries, rents, utilities), Variable costs, Economies of scale, Economies of scope</w:t>
            </w:r>
          </w:p>
        </w:tc>
        <w:tc>
          <w:tcPr>
            <w:gridSpan w:val="8"/>
            <w:tcBorders>
              <w:top w:color="000000" w:space="0" w:sz="0" w:val="nil"/>
            </w:tcBorders>
            <w:shd w:fill="ffffff" w:val="clear"/>
          </w:tcPr>
          <w:p w:rsidR="00000000" w:rsidDel="00000000" w:rsidP="00000000" w:rsidRDefault="00000000" w:rsidRPr="00000000" w14:paraId="00000076">
            <w:pPr>
              <w:ind w:right="-18"/>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For what value are our customers really willing to pay? For what do they currently pay? How are they currently paying? How would they prefer to pay? How much does each Revenue Stream contribute to overall revenues?</w:t>
              <w:br w:type="textWrapping"/>
              <w:t xml:space="preserve">                                                                                                                             TYPES: Asset sale, Usage fee, Subscription Fees, Lending/Renting/Leasing, Licensing, Brokerage fees, Advertising</w:t>
              <w:br w:type="textWrapping"/>
              <w:t xml:space="preserve">FIXED PRICING: List Price, Product feature dependent, Customer segment dependent, Volume dependent</w:t>
              <w:br w:type="textWrapping"/>
              <w:t xml:space="preserve">DYNAMIC PRICING: Negotiation (bargaining), Yield Management, Real-time-Market</w:t>
            </w:r>
          </w:p>
        </w:tc>
      </w:tr>
      <w:tr>
        <w:trPr>
          <w:cantSplit w:val="0"/>
          <w:trHeight w:val="282" w:hRule="atLeast"/>
          <w:tblHeader w:val="0"/>
        </w:trPr>
        <w:tc>
          <w:tcPr>
            <w:gridSpan w:val="12"/>
            <w:shd w:fill="f3f3f3" w:val="clear"/>
            <w:vAlign w:val="center"/>
          </w:tcPr>
          <w:p w:rsidR="00000000" w:rsidDel="00000000" w:rsidP="00000000" w:rsidRDefault="00000000" w:rsidRPr="00000000" w14:paraId="0000007E">
            <w:pPr>
              <w:ind w:right="-944"/>
              <w:rPr>
                <w:rFonts w:ascii="Arial" w:cs="Arial" w:eastAsia="Arial" w:hAnsi="Arial"/>
                <w:sz w:val="16"/>
                <w:szCs w:val="16"/>
              </w:rPr>
            </w:pPr>
            <w:r w:rsidDel="00000000" w:rsidR="00000000" w:rsidRPr="00000000">
              <w:rPr>
                <w:rFonts w:ascii="Arial" w:cs="Arial" w:eastAsia="Arial" w:hAnsi="Arial"/>
                <w:sz w:val="16"/>
                <w:szCs w:val="16"/>
                <w:rtl w:val="0"/>
              </w:rPr>
              <w:t xml:space="preserve">Designed by: The Business Model Foundry (</w:t>
            </w:r>
            <w:hyperlink r:id="rId7">
              <w:r w:rsidDel="00000000" w:rsidR="00000000" w:rsidRPr="00000000">
                <w:rPr>
                  <w:rFonts w:ascii="Arial" w:cs="Arial" w:eastAsia="Arial" w:hAnsi="Arial"/>
                  <w:color w:val="0000ff"/>
                  <w:sz w:val="16"/>
                  <w:szCs w:val="16"/>
                  <w:u w:val="single"/>
                  <w:rtl w:val="0"/>
                </w:rPr>
                <w:t xml:space="preserve">www.businessmodelgeneration.com/canvas</w:t>
              </w:r>
            </w:hyperlink>
            <w:r w:rsidDel="00000000" w:rsidR="00000000" w:rsidRPr="00000000">
              <w:rPr>
                <w:rFonts w:ascii="Arial" w:cs="Arial" w:eastAsia="Arial" w:hAnsi="Arial"/>
                <w:sz w:val="16"/>
                <w:szCs w:val="16"/>
                <w:rtl w:val="0"/>
              </w:rPr>
              <w:t xml:space="preserve">). Word implementation by: Neos Chronos Limited (</w:t>
            </w:r>
            <w:hyperlink r:id="rId8">
              <w:r w:rsidDel="00000000" w:rsidR="00000000" w:rsidRPr="00000000">
                <w:rPr>
                  <w:rFonts w:ascii="Arial" w:cs="Arial" w:eastAsia="Arial" w:hAnsi="Arial"/>
                  <w:color w:val="0000ff"/>
                  <w:sz w:val="16"/>
                  <w:szCs w:val="16"/>
                  <w:u w:val="single"/>
                  <w:rtl w:val="0"/>
                </w:rPr>
                <w:t xml:space="preserve">https://neoschronos.com</w:t>
              </w:r>
            </w:hyperlink>
            <w:r w:rsidDel="00000000" w:rsidR="00000000" w:rsidRPr="00000000">
              <w:rPr>
                <w:rFonts w:ascii="Arial" w:cs="Arial" w:eastAsia="Arial" w:hAnsi="Arial"/>
                <w:sz w:val="16"/>
                <w:szCs w:val="16"/>
                <w:rtl w:val="0"/>
              </w:rPr>
              <w:t xml:space="preserve">). Licence: </w:t>
            </w:r>
            <w:hyperlink r:id="rId9">
              <w:r w:rsidDel="00000000" w:rsidR="00000000" w:rsidRPr="00000000">
                <w:rPr>
                  <w:rFonts w:ascii="Arial" w:cs="Arial" w:eastAsia="Arial" w:hAnsi="Arial"/>
                  <w:color w:val="0000ff"/>
                  <w:sz w:val="16"/>
                  <w:szCs w:val="16"/>
                  <w:u w:val="single"/>
                  <w:rtl w:val="0"/>
                </w:rPr>
                <w:t xml:space="preserve">CC BY-SA 3.0</w:t>
              </w:r>
            </w:hyperlink>
            <w:r w:rsidDel="00000000" w:rsidR="00000000" w:rsidRPr="00000000">
              <w:rPr>
                <w:rtl w:val="0"/>
              </w:rPr>
            </w:r>
          </w:p>
        </w:tc>
      </w:tr>
    </w:tbl>
    <w:p w:rsidR="00000000" w:rsidDel="00000000" w:rsidP="00000000" w:rsidRDefault="00000000" w:rsidRPr="00000000" w14:paraId="0000008A">
      <w:pPr>
        <w:ind w:right="-944"/>
        <w:rPr/>
      </w:pPr>
      <w:r w:rsidDel="00000000" w:rsidR="00000000" w:rsidRPr="00000000">
        <w:rPr>
          <w:rtl w:val="0"/>
        </w:rPr>
      </w:r>
    </w:p>
    <w:tbl>
      <w:tblPr>
        <w:tblStyle w:val="Table2"/>
        <w:tblW w:w="15546.0" w:type="dxa"/>
        <w:jc w:val="left"/>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3119"/>
        <w:gridCol w:w="3071"/>
        <w:gridCol w:w="47"/>
        <w:gridCol w:w="1499"/>
        <w:gridCol w:w="1185"/>
        <w:gridCol w:w="406"/>
        <w:gridCol w:w="6"/>
        <w:gridCol w:w="2706"/>
        <w:gridCol w:w="397"/>
        <w:gridCol w:w="1856"/>
        <w:gridCol w:w="418"/>
        <w:gridCol w:w="836"/>
        <w:tblGridChange w:id="0">
          <w:tblGrid>
            <w:gridCol w:w="3119"/>
            <w:gridCol w:w="3071"/>
            <w:gridCol w:w="47"/>
            <w:gridCol w:w="1499"/>
            <w:gridCol w:w="1185"/>
            <w:gridCol w:w="406"/>
            <w:gridCol w:w="6"/>
            <w:gridCol w:w="2706"/>
            <w:gridCol w:w="397"/>
            <w:gridCol w:w="1856"/>
            <w:gridCol w:w="418"/>
            <w:gridCol w:w="836"/>
          </w:tblGrid>
        </w:tblGridChange>
      </w:tblGrid>
      <w:tr>
        <w:trPr>
          <w:cantSplit w:val="0"/>
          <w:trHeight w:val="415" w:hRule="atLeast"/>
          <w:tblHeader w:val="0"/>
        </w:trPr>
        <w:tc>
          <w:tcPr>
            <w:tcBorders>
              <w:bottom w:color="f2f2f2" w:space="0" w:sz="4" w:val="single"/>
            </w:tcBorders>
            <w:shd w:fill="f3f3f3" w:val="clear"/>
            <w:vAlign w:val="center"/>
          </w:tcPr>
          <w:p w:rsidR="00000000" w:rsidDel="00000000" w:rsidP="00000000" w:rsidRDefault="00000000" w:rsidRPr="00000000" w14:paraId="0000008B">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8C">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bottom"/>
          </w:tcPr>
          <w:p w:rsidR="00000000" w:rsidDel="00000000" w:rsidP="00000000" w:rsidRDefault="00000000" w:rsidRPr="00000000" w14:paraId="0000008D">
            <w:pPr>
              <w:ind w:right="-944"/>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for:</w:t>
            </w:r>
          </w:p>
        </w:tc>
        <w:tc>
          <w:tcPr>
            <w:gridSpan w:val="2"/>
            <w:tcBorders>
              <w:bottom w:color="f2f2f2" w:space="0" w:sz="4" w:val="single"/>
            </w:tcBorders>
            <w:shd w:fill="f3f3f3" w:val="clear"/>
            <w:vAlign w:val="bottom"/>
          </w:tcPr>
          <w:p w:rsidR="00000000" w:rsidDel="00000000" w:rsidP="00000000" w:rsidRDefault="00000000" w:rsidRPr="00000000" w14:paraId="00000092">
            <w:pPr>
              <w:ind w:left="-51"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Designed by:</w:t>
            </w:r>
          </w:p>
        </w:tc>
        <w:tc>
          <w:tcPr>
            <w:gridSpan w:val="2"/>
            <w:tcBorders>
              <w:bottom w:color="f2f2f2" w:space="0" w:sz="4" w:val="single"/>
            </w:tcBorders>
            <w:shd w:fill="f3f3f3" w:val="clear"/>
            <w:vAlign w:val="bottom"/>
          </w:tcPr>
          <w:p w:rsidR="00000000" w:rsidDel="00000000" w:rsidP="00000000" w:rsidRDefault="00000000" w:rsidRPr="00000000" w14:paraId="00000094">
            <w:pPr>
              <w:ind w:left="-80"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Date:</w:t>
            </w:r>
          </w:p>
        </w:tc>
        <w:tc>
          <w:tcPr>
            <w:tcBorders>
              <w:bottom w:color="f2f2f2" w:space="0" w:sz="4" w:val="single"/>
            </w:tcBorders>
            <w:shd w:fill="f3f3f3" w:val="clear"/>
            <w:vAlign w:val="bottom"/>
          </w:tcPr>
          <w:p w:rsidR="00000000" w:rsidDel="00000000" w:rsidP="00000000" w:rsidRDefault="00000000" w:rsidRPr="00000000" w14:paraId="00000096">
            <w:pPr>
              <w:ind w:left="-108" w:right="-944"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Version:</w:t>
            </w:r>
          </w:p>
        </w:tc>
      </w:tr>
      <w:tr>
        <w:trPr>
          <w:cantSplit w:val="0"/>
          <w:trHeight w:val="415" w:hRule="atLeast"/>
          <w:tblHeader w:val="0"/>
        </w:trPr>
        <w:tc>
          <w:tcPr>
            <w:gridSpan w:val="2"/>
            <w:shd w:fill="f3f3f3" w:val="clear"/>
            <w:vAlign w:val="center"/>
          </w:tcPr>
          <w:p w:rsidR="00000000" w:rsidDel="00000000" w:rsidP="00000000" w:rsidRDefault="00000000" w:rsidRPr="00000000" w14:paraId="00000097">
            <w:pPr>
              <w:ind w:right="-944"/>
              <w:rPr>
                <w:rFonts w:ascii="Arial" w:cs="Arial" w:eastAsia="Arial" w:hAnsi="Arial"/>
                <w:sz w:val="36"/>
                <w:szCs w:val="36"/>
              </w:rPr>
            </w:pPr>
            <w:r w:rsidDel="00000000" w:rsidR="00000000" w:rsidRPr="00000000">
              <w:rPr>
                <w:rFonts w:ascii="Arial" w:cs="Arial" w:eastAsia="Arial" w:hAnsi="Arial"/>
                <w:b w:val="1"/>
                <w:sz w:val="36"/>
                <w:szCs w:val="36"/>
                <w:rtl w:val="0"/>
              </w:rPr>
              <w:t xml:space="preserve">Business Model Canvas</w:t>
            </w:r>
            <w:r w:rsidDel="00000000" w:rsidR="00000000" w:rsidRPr="00000000">
              <w:rPr>
                <w:rtl w:val="0"/>
              </w:rPr>
            </w:r>
          </w:p>
        </w:tc>
        <w:tc>
          <w:tcPr>
            <w:gridSpan w:val="3"/>
            <w:tcBorders>
              <w:bottom w:color="f2f2f2" w:space="0" w:sz="4" w:val="single"/>
            </w:tcBorders>
            <w:shd w:fill="ffffff" w:val="clear"/>
            <w:vAlign w:val="center"/>
          </w:tcPr>
          <w:p w:rsidR="00000000" w:rsidDel="00000000" w:rsidP="00000000" w:rsidRDefault="00000000" w:rsidRPr="00000000" w14:paraId="00000099">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9C">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9E">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9F">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A0">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A1">
            <w:pPr>
              <w:ind w:right="-944"/>
              <w:rPr>
                <w:rFonts w:ascii="Arial" w:cs="Arial" w:eastAsia="Arial" w:hAnsi="Arial"/>
              </w:rPr>
            </w:pPr>
            <w:r w:rsidDel="00000000" w:rsidR="00000000" w:rsidRPr="00000000">
              <w:rPr>
                <w:rtl w:val="0"/>
              </w:rPr>
            </w:r>
          </w:p>
        </w:tc>
        <w:tc>
          <w:tcPr>
            <w:tcBorders>
              <w:bottom w:color="f2f2f2" w:space="0" w:sz="4" w:val="single"/>
            </w:tcBorders>
            <w:shd w:fill="ffffff" w:val="clear"/>
            <w:vAlign w:val="center"/>
          </w:tcPr>
          <w:p w:rsidR="00000000" w:rsidDel="00000000" w:rsidP="00000000" w:rsidRDefault="00000000" w:rsidRPr="00000000" w14:paraId="000000A2">
            <w:pPr>
              <w:ind w:right="-944"/>
              <w:rPr>
                <w:rFonts w:ascii="Arial" w:cs="Arial" w:eastAsia="Arial" w:hAnsi="Arial"/>
              </w:rPr>
            </w:pPr>
            <w:r w:rsidDel="00000000" w:rsidR="00000000" w:rsidRPr="00000000">
              <w:rPr>
                <w:rtl w:val="0"/>
              </w:rPr>
            </w:r>
          </w:p>
        </w:tc>
      </w:tr>
      <w:tr>
        <w:trPr>
          <w:cantSplit w:val="0"/>
          <w:trHeight w:val="262" w:hRule="atLeast"/>
          <w:tblHeader w:val="0"/>
        </w:trPr>
        <w:tc>
          <w:tcPr>
            <w:tcBorders>
              <w:bottom w:color="f2f2f2" w:space="0" w:sz="4" w:val="single"/>
            </w:tcBorders>
            <w:shd w:fill="f3f3f3" w:val="clear"/>
            <w:vAlign w:val="center"/>
          </w:tcPr>
          <w:p w:rsidR="00000000" w:rsidDel="00000000" w:rsidP="00000000" w:rsidRDefault="00000000" w:rsidRPr="00000000" w14:paraId="000000A3">
            <w:pPr>
              <w:ind w:right="-944"/>
              <w:rPr>
                <w:rFonts w:ascii="Arial" w:cs="Arial" w:eastAsia="Arial" w:hAnsi="Arial"/>
              </w:rPr>
            </w:pPr>
            <w:r w:rsidDel="00000000" w:rsidR="00000000" w:rsidRPr="00000000">
              <w:rPr>
                <w:rtl w:val="0"/>
              </w:rPr>
            </w:r>
          </w:p>
        </w:tc>
        <w:tc>
          <w:tcPr>
            <w:tcBorders>
              <w:bottom w:color="f2f2f2" w:space="0" w:sz="4" w:val="single"/>
            </w:tcBorders>
            <w:shd w:fill="f3f3f3" w:val="clear"/>
            <w:vAlign w:val="center"/>
          </w:tcPr>
          <w:p w:rsidR="00000000" w:rsidDel="00000000" w:rsidP="00000000" w:rsidRDefault="00000000" w:rsidRPr="00000000" w14:paraId="000000A4">
            <w:pPr>
              <w:ind w:right="-944"/>
              <w:rPr>
                <w:rFonts w:ascii="Arial" w:cs="Arial" w:eastAsia="Arial" w:hAnsi="Arial"/>
              </w:rPr>
            </w:pPr>
            <w:r w:rsidDel="00000000" w:rsidR="00000000" w:rsidRPr="00000000">
              <w:rPr>
                <w:rtl w:val="0"/>
              </w:rPr>
            </w:r>
          </w:p>
        </w:tc>
        <w:tc>
          <w:tcPr>
            <w:gridSpan w:val="5"/>
            <w:tcBorders>
              <w:bottom w:color="f2f2f2" w:space="0" w:sz="4" w:val="single"/>
            </w:tcBorders>
            <w:shd w:fill="f3f3f3" w:val="clear"/>
            <w:vAlign w:val="center"/>
          </w:tcPr>
          <w:p w:rsidR="00000000" w:rsidDel="00000000" w:rsidP="00000000" w:rsidRDefault="00000000" w:rsidRPr="00000000" w14:paraId="000000A5">
            <w:pPr>
              <w:ind w:right="-944"/>
              <w:rPr>
                <w:rFonts w:ascii="Arial" w:cs="Arial" w:eastAsia="Arial" w:hAnsi="Arial"/>
              </w:rPr>
            </w:pPr>
            <w:r w:rsidDel="00000000" w:rsidR="00000000" w:rsidRPr="00000000">
              <w:rPr>
                <w:rtl w:val="0"/>
              </w:rPr>
            </w:r>
          </w:p>
        </w:tc>
        <w:tc>
          <w:tcPr>
            <w:gridSpan w:val="2"/>
            <w:tcBorders>
              <w:bottom w:color="f2f2f2" w:space="0" w:sz="4" w:val="single"/>
            </w:tcBorders>
            <w:shd w:fill="f3f3f3" w:val="clear"/>
            <w:vAlign w:val="center"/>
          </w:tcPr>
          <w:p w:rsidR="00000000" w:rsidDel="00000000" w:rsidP="00000000" w:rsidRDefault="00000000" w:rsidRPr="00000000" w14:paraId="000000AA">
            <w:pPr>
              <w:ind w:right="-944"/>
              <w:rPr>
                <w:rFonts w:ascii="Arial" w:cs="Arial" w:eastAsia="Arial" w:hAnsi="Arial"/>
              </w:rPr>
            </w:pPr>
            <w:r w:rsidDel="00000000" w:rsidR="00000000" w:rsidRPr="00000000">
              <w:rPr>
                <w:rtl w:val="0"/>
              </w:rPr>
            </w:r>
          </w:p>
        </w:tc>
        <w:tc>
          <w:tcPr>
            <w:gridSpan w:val="3"/>
            <w:tcBorders>
              <w:bottom w:color="f2f2f2" w:space="0" w:sz="4" w:val="single"/>
            </w:tcBorders>
            <w:shd w:fill="f3f3f3" w:val="clear"/>
            <w:vAlign w:val="center"/>
          </w:tcPr>
          <w:p w:rsidR="00000000" w:rsidDel="00000000" w:rsidP="00000000" w:rsidRDefault="00000000" w:rsidRPr="00000000" w14:paraId="000000AC">
            <w:pPr>
              <w:ind w:right="-944"/>
              <w:rPr>
                <w:rFonts w:ascii="Arial" w:cs="Arial" w:eastAsia="Arial" w:hAnsi="Arial"/>
              </w:rPr>
            </w:pPr>
            <w:r w:rsidDel="00000000" w:rsidR="00000000" w:rsidRPr="00000000">
              <w:rPr>
                <w:rtl w:val="0"/>
              </w:rPr>
            </w:r>
          </w:p>
        </w:tc>
      </w:tr>
      <w:tr>
        <w:trPr>
          <w:cantSplit w:val="0"/>
          <w:trHeight w:val="266" w:hRule="atLeast"/>
          <w:tblHeader w:val="0"/>
        </w:trPr>
        <w:tc>
          <w:tcPr>
            <w:tcBorders>
              <w:bottom w:color="000000" w:space="0" w:sz="0" w:val="nil"/>
            </w:tcBorders>
            <w:shd w:fill="ffffff" w:val="clear"/>
          </w:tcPr>
          <w:p w:rsidR="00000000" w:rsidDel="00000000" w:rsidP="00000000" w:rsidRDefault="00000000" w:rsidRPr="00000000" w14:paraId="000000AF">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Alianzas clave</w:t>
            </w:r>
          </w:p>
        </w:tc>
        <w:tc>
          <w:tcPr>
            <w:gridSpan w:val="2"/>
            <w:tcBorders>
              <w:bottom w:color="000000" w:space="0" w:sz="0" w:val="nil"/>
            </w:tcBorders>
            <w:shd w:fill="ffffff" w:val="clear"/>
          </w:tcPr>
          <w:p w:rsidR="00000000" w:rsidDel="00000000" w:rsidP="00000000" w:rsidRDefault="00000000" w:rsidRPr="00000000" w14:paraId="000000B0">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Actividades clave</w:t>
            </w:r>
          </w:p>
        </w:tc>
        <w:tc>
          <w:tcPr>
            <w:gridSpan w:val="3"/>
            <w:tcBorders>
              <w:bottom w:color="000000" w:space="0" w:sz="0" w:val="nil"/>
            </w:tcBorders>
            <w:shd w:fill="ffffff" w:val="clear"/>
          </w:tcPr>
          <w:p w:rsidR="00000000" w:rsidDel="00000000" w:rsidP="00000000" w:rsidRDefault="00000000" w:rsidRPr="00000000" w14:paraId="000000B2">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Propuestas de valor</w:t>
            </w:r>
          </w:p>
        </w:tc>
        <w:tc>
          <w:tcPr>
            <w:gridSpan w:val="3"/>
            <w:tcBorders>
              <w:bottom w:color="000000" w:space="0" w:sz="0" w:val="nil"/>
            </w:tcBorders>
            <w:shd w:fill="ffffff" w:val="clear"/>
          </w:tcPr>
          <w:p w:rsidR="00000000" w:rsidDel="00000000" w:rsidP="00000000" w:rsidRDefault="00000000" w:rsidRPr="00000000" w14:paraId="000000B5">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Relación con clientes</w:t>
            </w:r>
          </w:p>
        </w:tc>
        <w:tc>
          <w:tcPr>
            <w:gridSpan w:val="3"/>
            <w:tcBorders>
              <w:bottom w:color="000000" w:space="0" w:sz="0" w:val="nil"/>
            </w:tcBorders>
            <w:shd w:fill="ffffff" w:val="clear"/>
          </w:tcPr>
          <w:p w:rsidR="00000000" w:rsidDel="00000000" w:rsidP="00000000" w:rsidRDefault="00000000" w:rsidRPr="00000000" w14:paraId="000000B8">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Segmentos de mercado</w:t>
            </w:r>
          </w:p>
        </w:tc>
      </w:tr>
      <w:tr>
        <w:trPr>
          <w:cantSplit w:val="0"/>
          <w:trHeight w:val="2677" w:hRule="atLeast"/>
          <w:tblHeader w:val="0"/>
        </w:trPr>
        <w:tc>
          <w:tcPr>
            <w:vMerge w:val="restart"/>
            <w:tcBorders>
              <w:top w:color="000000" w:space="0" w:sz="0" w:val="nil"/>
            </w:tcBorders>
            <w:shd w:fill="ffffff" w:val="clear"/>
          </w:tcPr>
          <w:p w:rsidR="00000000" w:rsidDel="00000000" w:rsidP="00000000" w:rsidRDefault="00000000" w:rsidRPr="00000000" w14:paraId="000000B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rtl w:val="0"/>
              </w:rPr>
              <w:t xml:space="preserve">Alianzas estratégicas con empresas para obtener descuentos exclusivos.</w:t>
            </w:r>
          </w:p>
          <w:p w:rsidR="00000000" w:rsidDel="00000000" w:rsidP="00000000" w:rsidRDefault="00000000" w:rsidRPr="00000000" w14:paraId="000000B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B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rtl w:val="0"/>
              </w:rPr>
              <w:t xml:space="preserve">Colaboración con plataformas de pago para facilitar transacciones seguras.</w:t>
            </w:r>
          </w:p>
          <w:p w:rsidR="00000000" w:rsidDel="00000000" w:rsidP="00000000" w:rsidRDefault="00000000" w:rsidRPr="00000000" w14:paraId="000000BE">
            <w:pPr>
              <w:rPr>
                <w:rFonts w:ascii="Arial" w:cs="Arial" w:eastAsia="Arial" w:hAnsi="Arial"/>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B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rtl w:val="0"/>
              </w:rPr>
              <w:t xml:space="preserve">Desarrollo y mantenimiento de la plataforma.</w:t>
            </w:r>
          </w:p>
          <w:p w:rsidR="00000000" w:rsidDel="00000000" w:rsidP="00000000" w:rsidRDefault="00000000" w:rsidRPr="00000000" w14:paraId="000000C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C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Negociación con empresas para obtener acuerdos de descuentos exclusivos.</w:t>
            </w:r>
          </w:p>
          <w:p w:rsidR="00000000" w:rsidDel="00000000" w:rsidP="00000000" w:rsidRDefault="00000000" w:rsidRPr="00000000" w14:paraId="000000C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C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rtl w:val="0"/>
              </w:rPr>
              <w:t xml:space="preserve">Marketing y promoción para atraer a nuevos usuarios y empresas.</w:t>
            </w:r>
          </w:p>
          <w:p w:rsidR="00000000" w:rsidDel="00000000" w:rsidP="00000000" w:rsidRDefault="00000000" w:rsidRPr="00000000" w14:paraId="000000C4">
            <w:pPr>
              <w:rPr>
                <w:rFonts w:ascii="Arial" w:cs="Arial" w:eastAsia="Arial" w:hAnsi="Arial"/>
                <w:color w:val="808080"/>
                <w:sz w:val="20"/>
                <w:szCs w:val="20"/>
              </w:rPr>
            </w:pPr>
            <w:r w:rsidDel="00000000" w:rsidR="00000000" w:rsidRPr="00000000">
              <w:rPr>
                <w:rtl w:val="0"/>
              </w:rPr>
            </w:r>
          </w:p>
        </w:tc>
        <w:tc>
          <w:tcPr>
            <w:gridSpan w:val="4"/>
            <w:vMerge w:val="restart"/>
            <w:tcBorders>
              <w:top w:color="000000" w:space="0" w:sz="0" w:val="nil"/>
            </w:tcBorders>
            <w:shd w:fill="ffffff" w:val="clear"/>
          </w:tcPr>
          <w:p w:rsidR="00000000" w:rsidDel="00000000" w:rsidP="00000000" w:rsidRDefault="00000000" w:rsidRPr="00000000" w14:paraId="000000C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rtl w:val="0"/>
              </w:rPr>
              <w:t xml:space="preserve">Plataforma centralizada para encontrar ofertas y descuentos de diversas empresas.</w:t>
            </w:r>
          </w:p>
          <w:p w:rsidR="00000000" w:rsidDel="00000000" w:rsidP="00000000" w:rsidRDefault="00000000" w:rsidRPr="00000000" w14:paraId="000000C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Acceso exclusivo a ofertas y promociones especiales.</w:t>
            </w:r>
          </w:p>
          <w:p w:rsidR="00000000" w:rsidDel="00000000" w:rsidP="00000000" w:rsidRDefault="00000000" w:rsidRPr="00000000" w14:paraId="000000C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C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Información actualizada sobre descuentos en tiempo real.</w:t>
            </w:r>
          </w:p>
          <w:p w:rsidR="00000000" w:rsidDel="00000000" w:rsidP="00000000" w:rsidRDefault="00000000" w:rsidRPr="00000000" w14:paraId="000000C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C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rtl w:val="0"/>
              </w:rPr>
              <w:t xml:space="preserve">Oportunidad para las empresas de llegar a un público específico interesado en ofertas.</w:t>
            </w:r>
          </w:p>
          <w:p w:rsidR="00000000" w:rsidDel="00000000" w:rsidP="00000000" w:rsidRDefault="00000000" w:rsidRPr="00000000" w14:paraId="000000CD">
            <w:pPr>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D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rtl w:val="0"/>
              </w:rPr>
              <w:t xml:space="preserve">Atención al cliente para resolver consultas y problemas.</w:t>
            </w:r>
          </w:p>
          <w:p w:rsidR="00000000" w:rsidDel="00000000" w:rsidP="00000000" w:rsidRDefault="00000000" w:rsidRPr="00000000" w14:paraId="000000D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D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Comunidad en línea para que los usuarios compartan sus experiencias y descubrimientos de descuentos.</w:t>
            </w:r>
          </w:p>
          <w:p w:rsidR="00000000" w:rsidDel="00000000" w:rsidP="00000000" w:rsidRDefault="00000000" w:rsidRPr="00000000" w14:paraId="000000D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D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rtl w:val="0"/>
              </w:rPr>
              <w:t xml:space="preserve">Actualizaciones regulares a través de boletines y notificaciones.</w:t>
            </w:r>
          </w:p>
          <w:p w:rsidR="00000000" w:rsidDel="00000000" w:rsidP="00000000" w:rsidRDefault="00000000" w:rsidRPr="00000000" w14:paraId="000000D6">
            <w:pPr>
              <w:ind w:right="-10"/>
              <w:rPr>
                <w:rFonts w:ascii="Arial" w:cs="Arial" w:eastAsia="Arial" w:hAnsi="Arial"/>
                <w:color w:val="808080"/>
                <w:sz w:val="20"/>
                <w:szCs w:val="20"/>
              </w:rPr>
            </w:pPr>
            <w:r w:rsidDel="00000000" w:rsidR="00000000" w:rsidRPr="00000000">
              <w:rPr>
                <w:rtl w:val="0"/>
              </w:rPr>
            </w:r>
          </w:p>
        </w:tc>
        <w:tc>
          <w:tcPr>
            <w:gridSpan w:val="3"/>
            <w:vMerge w:val="restart"/>
            <w:tcBorders>
              <w:top w:color="000000" w:space="0" w:sz="0" w:val="nil"/>
            </w:tcBorders>
            <w:shd w:fill="ffffff" w:val="clear"/>
          </w:tcPr>
          <w:p w:rsidR="00000000" w:rsidDel="00000000" w:rsidP="00000000" w:rsidRDefault="00000000" w:rsidRPr="00000000" w14:paraId="000000D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Consumidores Ahorrativos:</w:t>
            </w:r>
          </w:p>
          <w:p w:rsidR="00000000" w:rsidDel="00000000" w:rsidP="00000000" w:rsidRDefault="00000000" w:rsidRPr="00000000" w14:paraId="000000D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Individuos que buscan constantemente ofertas y descuentos para ahorrar dinero en sus compras diarias.</w:t>
            </w:r>
          </w:p>
          <w:p w:rsidR="00000000" w:rsidDel="00000000" w:rsidP="00000000" w:rsidRDefault="00000000" w:rsidRPr="00000000" w14:paraId="000000D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Compradores Online:</w:t>
            </w:r>
          </w:p>
          <w:p w:rsidR="00000000" w:rsidDel="00000000" w:rsidP="00000000" w:rsidRDefault="00000000" w:rsidRPr="00000000" w14:paraId="000000D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Usuarios que realizan compras a través de plataformas en línea y buscan ofertas y descuentos para optimizar sus gastos.</w:t>
            </w:r>
          </w:p>
          <w:p w:rsidR="00000000" w:rsidDel="00000000" w:rsidP="00000000" w:rsidRDefault="00000000" w:rsidRPr="00000000" w14:paraId="000000D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Madres y Padres de Familia:</w:t>
            </w:r>
          </w:p>
          <w:p w:rsidR="00000000" w:rsidDel="00000000" w:rsidP="00000000" w:rsidRDefault="00000000" w:rsidRPr="00000000" w14:paraId="000000D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Familias que buscan maneras de reducir sus gastos en productos esenciales, como comestibles, ropa y artículos para el hogar.</w:t>
            </w:r>
          </w:p>
          <w:p w:rsidR="00000000" w:rsidDel="00000000" w:rsidP="00000000" w:rsidRDefault="00000000" w:rsidRPr="00000000" w14:paraId="000000D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Estudiantes:</w:t>
            </w:r>
          </w:p>
          <w:p w:rsidR="00000000" w:rsidDel="00000000" w:rsidP="00000000" w:rsidRDefault="00000000" w:rsidRPr="00000000" w14:paraId="000000D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Personas que buscan ofertas y descuentos en productos y servicios, especialmente aquellos relacionados con la educación, tecnología y entretenimiento.</w:t>
            </w:r>
          </w:p>
          <w:p w:rsidR="00000000" w:rsidDel="00000000" w:rsidP="00000000" w:rsidRDefault="00000000" w:rsidRPr="00000000" w14:paraId="000000E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Empresas Locales y Pymes:</w:t>
            </w:r>
          </w:p>
          <w:p w:rsidR="00000000" w:rsidDel="00000000" w:rsidP="00000000" w:rsidRDefault="00000000" w:rsidRPr="00000000" w14:paraId="000000E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Pequeñas y medianas empresas que desean promocionar sus productos o servicios a una audiencia específica interesada en descuentos.</w:t>
            </w:r>
          </w:p>
          <w:p w:rsidR="00000000" w:rsidDel="00000000" w:rsidP="00000000" w:rsidRDefault="00000000" w:rsidRPr="00000000" w14:paraId="000000E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Empresas de Retail y Comercio Electrónico:</w:t>
            </w:r>
          </w:p>
          <w:p w:rsidR="00000000" w:rsidDel="00000000" w:rsidP="00000000" w:rsidRDefault="00000000" w:rsidRPr="00000000" w14:paraId="000000E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Grandes empresas minoristas y comercios electrónicos buscan una plataforma para llegar a consumidores interesados en ofertas.</w:t>
            </w:r>
          </w:p>
          <w:p w:rsidR="00000000" w:rsidDel="00000000" w:rsidP="00000000" w:rsidRDefault="00000000" w:rsidRPr="00000000" w14:paraId="000000E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Viajeros y Turistas:</w:t>
            </w:r>
          </w:p>
          <w:p w:rsidR="00000000" w:rsidDel="00000000" w:rsidP="00000000" w:rsidRDefault="00000000" w:rsidRPr="00000000" w14:paraId="000000E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Personas que buscan descuentos en alojamientos, transporte, actividades turísticas y otros servicios relacionados con los viajes.</w:t>
            </w:r>
          </w:p>
          <w:p w:rsidR="00000000" w:rsidDel="00000000" w:rsidP="00000000" w:rsidRDefault="00000000" w:rsidRPr="00000000" w14:paraId="000000E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Empresas de Servicios:</w:t>
            </w:r>
          </w:p>
          <w:p w:rsidR="00000000" w:rsidDel="00000000" w:rsidP="00000000" w:rsidRDefault="00000000" w:rsidRPr="00000000" w14:paraId="000000E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Empresas que ofrecen servicios, como restaurantes, spas, gimnasios, etc., que desean atraer clientes a través de ofertas y descuentos.</w:t>
            </w:r>
          </w:p>
          <w:p w:rsidR="00000000" w:rsidDel="00000000" w:rsidP="00000000" w:rsidRDefault="00000000" w:rsidRPr="00000000" w14:paraId="000000E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Aficionados a la Tecnología:</w:t>
            </w:r>
          </w:p>
          <w:p w:rsidR="00000000" w:rsidDel="00000000" w:rsidP="00000000" w:rsidRDefault="00000000" w:rsidRPr="00000000" w14:paraId="000000E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Personas interesadas en las últimas ofertas y descuentos en productos y servicios tecnológicos.</w:t>
            </w:r>
          </w:p>
          <w:p w:rsidR="00000000" w:rsidDel="00000000" w:rsidP="00000000" w:rsidRDefault="00000000" w:rsidRPr="00000000" w14:paraId="000000E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Audiencia Específica por Categoría de Producto:</w:t>
            </w:r>
          </w:p>
          <w:p w:rsidR="00000000" w:rsidDel="00000000" w:rsidP="00000000" w:rsidRDefault="00000000" w:rsidRPr="00000000" w14:paraId="000000E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rtl w:val="0"/>
              </w:rPr>
              <w:t xml:space="preserve">Segmentos específicos interesados en categorías particulares de productos, como moda, electrónicos, hogar, belleza, etc.</w:t>
            </w:r>
          </w:p>
          <w:p w:rsidR="00000000" w:rsidDel="00000000" w:rsidP="00000000" w:rsidRDefault="00000000" w:rsidRPr="00000000" w14:paraId="000000EC">
            <w:pPr>
              <w:ind w:right="-18"/>
              <w:rPr>
                <w:rFonts w:ascii="Arial" w:cs="Arial" w:eastAsia="Arial" w:hAnsi="Arial"/>
              </w:rPr>
            </w:pPr>
            <w:r w:rsidDel="00000000" w:rsidR="00000000" w:rsidRPr="00000000">
              <w:rPr>
                <w:rtl w:val="0"/>
              </w:rPr>
            </w:r>
          </w:p>
        </w:tc>
      </w:tr>
      <w:tr>
        <w:trPr>
          <w:cantSplit w:val="0"/>
          <w:trHeight w:val="264" w:hRule="atLeast"/>
          <w:tblHeader w:val="0"/>
        </w:trPr>
        <w:tc>
          <w:tcPr>
            <w:vMerge w:val="continue"/>
            <w:tcBorders>
              <w:top w:color="000000" w:space="0" w:sz="0" w:val="nil"/>
            </w:tcBorders>
            <w:shd w:fill="ffffff"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F0">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Recursos clave</w:t>
            </w:r>
          </w:p>
        </w:tc>
        <w:tc>
          <w:tcPr>
            <w:gridSpan w:val="4"/>
            <w:vMerge w:val="continue"/>
            <w:tcBorders>
              <w:top w:color="000000" w:space="0" w:sz="0" w:val="nil"/>
            </w:tcBorders>
            <w:shd w:fill="ffffff"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f2f2f2" w:space="0" w:sz="4" w:val="single"/>
              <w:bottom w:color="000000" w:space="0" w:sz="0" w:val="nil"/>
            </w:tcBorders>
            <w:shd w:fill="ffffff" w:val="clear"/>
          </w:tcPr>
          <w:p w:rsidR="00000000" w:rsidDel="00000000" w:rsidP="00000000" w:rsidRDefault="00000000" w:rsidRPr="00000000" w14:paraId="000000F6">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Canales</w:t>
            </w:r>
          </w:p>
        </w:tc>
        <w:tc>
          <w:tcPr>
            <w:gridSpan w:val="3"/>
            <w:vMerge w:val="continue"/>
            <w:tcBorders>
              <w:top w:color="000000" w:space="0" w:sz="0" w:val="nil"/>
            </w:tcBorders>
            <w:shd w:fill="ffffff"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r>
      <w:tr>
        <w:trPr>
          <w:cantSplit w:val="0"/>
          <w:trHeight w:val="2822" w:hRule="atLeast"/>
          <w:tblHeader w:val="0"/>
        </w:trPr>
        <w:tc>
          <w:tcPr>
            <w:vMerge w:val="continue"/>
            <w:tcBorders>
              <w:top w:color="000000" w:space="0" w:sz="0" w:val="nil"/>
            </w:tcBorders>
            <w:shd w:fill="ffffff"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0F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rtl w:val="0"/>
              </w:rPr>
              <w:t xml:space="preserve">Plataforma tecnológica (sitio web, aplicación móvil).</w:t>
            </w:r>
          </w:p>
          <w:p w:rsidR="00000000" w:rsidDel="00000000" w:rsidP="00000000" w:rsidRDefault="00000000" w:rsidRPr="00000000" w14:paraId="000000F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0F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Personal de desarrollo y mantenimiento.</w:t>
            </w:r>
          </w:p>
          <w:p w:rsidR="00000000" w:rsidDel="00000000" w:rsidP="00000000" w:rsidRDefault="00000000" w:rsidRPr="00000000" w14:paraId="000000F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Personal de atención al cliente.</w:t>
            </w:r>
          </w:p>
          <w:p w:rsidR="00000000" w:rsidDel="00000000" w:rsidP="00000000" w:rsidRDefault="00000000" w:rsidRPr="00000000" w14:paraId="0000010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10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rtl w:val="0"/>
              </w:rPr>
              <w:t xml:space="preserve">Colaboraciones con empresas para obtener descuentos exclusivos.</w:t>
            </w:r>
          </w:p>
          <w:p w:rsidR="00000000" w:rsidDel="00000000" w:rsidP="00000000" w:rsidRDefault="00000000" w:rsidRPr="00000000" w14:paraId="00000102">
            <w:pPr>
              <w:rPr>
                <w:rFonts w:ascii="Arial" w:cs="Arial" w:eastAsia="Arial" w:hAnsi="Arial"/>
                <w:color w:val="808080"/>
                <w:sz w:val="20"/>
                <w:szCs w:val="20"/>
              </w:rPr>
            </w:pPr>
            <w:r w:rsidDel="00000000" w:rsidR="00000000" w:rsidRPr="00000000">
              <w:rPr>
                <w:rtl w:val="0"/>
              </w:rPr>
            </w:r>
          </w:p>
        </w:tc>
        <w:tc>
          <w:tcPr>
            <w:gridSpan w:val="4"/>
            <w:vMerge w:val="continue"/>
            <w:tcBorders>
              <w:top w:color="000000" w:space="0" w:sz="0" w:val="nil"/>
            </w:tcBorders>
            <w:shd w:fill="ffffff"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c>
          <w:tcPr>
            <w:gridSpan w:val="2"/>
            <w:tcBorders>
              <w:top w:color="000000" w:space="0" w:sz="0" w:val="nil"/>
              <w:bottom w:color="f2f2f2" w:space="0" w:sz="4" w:val="single"/>
            </w:tcBorders>
            <w:shd w:fill="ffffff" w:val="clear"/>
          </w:tcPr>
          <w:p w:rsidR="00000000" w:rsidDel="00000000" w:rsidP="00000000" w:rsidRDefault="00000000" w:rsidRPr="00000000" w14:paraId="0000010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rtl w:val="0"/>
              </w:rPr>
              <w:t xml:space="preserve">Plataforma en línea (sitio web y aplicación móvil).</w:t>
            </w:r>
          </w:p>
          <w:p w:rsidR="00000000" w:rsidDel="00000000" w:rsidP="00000000" w:rsidRDefault="00000000" w:rsidRPr="00000000" w14:paraId="0000010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rtl w:val="0"/>
              </w:rPr>
              <w:t xml:space="preserve">Redes sociales para promocionar ofertas y atraer a nuevos usuarios.</w:t>
            </w:r>
          </w:p>
          <w:p w:rsidR="00000000" w:rsidDel="00000000" w:rsidP="00000000" w:rsidRDefault="00000000" w:rsidRPr="00000000" w14:paraId="0000010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u w:val="none"/>
              </w:rPr>
            </w:pPr>
            <w:r w:rsidDel="00000000" w:rsidR="00000000" w:rsidRPr="00000000">
              <w:rPr>
                <w:rtl w:val="0"/>
              </w:rPr>
            </w:r>
          </w:p>
          <w:p w:rsidR="00000000" w:rsidDel="00000000" w:rsidP="00000000" w:rsidRDefault="00000000" w:rsidRPr="00000000" w14:paraId="0000010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rtl w:val="0"/>
              </w:rPr>
              <w:t xml:space="preserve">Colaboraciones con empresas para promocionar sus descuentos.</w:t>
            </w:r>
          </w:p>
          <w:p w:rsidR="00000000" w:rsidDel="00000000" w:rsidP="00000000" w:rsidRDefault="00000000" w:rsidRPr="00000000" w14:paraId="0000010C">
            <w:pPr>
              <w:ind w:right="-10"/>
              <w:rPr>
                <w:rFonts w:ascii="Arial" w:cs="Arial" w:eastAsia="Arial" w:hAnsi="Arial"/>
                <w:color w:val="808080"/>
                <w:sz w:val="20"/>
                <w:szCs w:val="20"/>
              </w:rPr>
            </w:pPr>
            <w:r w:rsidDel="00000000" w:rsidR="00000000" w:rsidRPr="00000000">
              <w:rPr>
                <w:rtl w:val="0"/>
              </w:rPr>
            </w:r>
          </w:p>
        </w:tc>
        <w:tc>
          <w:tcPr>
            <w:gridSpan w:val="3"/>
            <w:vMerge w:val="continue"/>
            <w:tcBorders>
              <w:top w:color="000000" w:space="0" w:sz="0" w:val="nil"/>
            </w:tcBorders>
            <w:shd w:fill="ffffff"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808080"/>
                <w:sz w:val="20"/>
                <w:szCs w:val="20"/>
              </w:rPr>
            </w:pPr>
            <w:r w:rsidDel="00000000" w:rsidR="00000000" w:rsidRPr="00000000">
              <w:rPr>
                <w:rtl w:val="0"/>
              </w:rPr>
            </w:r>
          </w:p>
        </w:tc>
      </w:tr>
      <w:tr>
        <w:trPr>
          <w:cantSplit w:val="0"/>
          <w:trHeight w:val="279" w:hRule="atLeast"/>
          <w:tblHeader w:val="0"/>
        </w:trPr>
        <w:tc>
          <w:tcPr>
            <w:gridSpan w:val="4"/>
            <w:tcBorders>
              <w:bottom w:color="000000" w:space="0" w:sz="0" w:val="nil"/>
            </w:tcBorders>
            <w:shd w:fill="ffffff" w:val="clear"/>
          </w:tcPr>
          <w:p w:rsidR="00000000" w:rsidDel="00000000" w:rsidP="00000000" w:rsidRDefault="00000000" w:rsidRPr="00000000" w14:paraId="00000111">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Estructura de costes</w:t>
            </w:r>
          </w:p>
        </w:tc>
        <w:tc>
          <w:tcPr>
            <w:gridSpan w:val="8"/>
            <w:tcBorders>
              <w:bottom w:color="000000" w:space="0" w:sz="0" w:val="nil"/>
            </w:tcBorders>
            <w:shd w:fill="ffffff" w:val="clear"/>
          </w:tcPr>
          <w:p w:rsidR="00000000" w:rsidDel="00000000" w:rsidP="00000000" w:rsidRDefault="00000000" w:rsidRPr="00000000" w14:paraId="00000115">
            <w:pPr>
              <w:ind w:right="-944"/>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Fuentes de ingresos</w:t>
            </w:r>
          </w:p>
        </w:tc>
      </w:tr>
      <w:tr>
        <w:trPr>
          <w:cantSplit w:val="0"/>
          <w:trHeight w:val="2667" w:hRule="atLeast"/>
          <w:tblHeader w:val="0"/>
        </w:trPr>
        <w:tc>
          <w:tcPr>
            <w:gridSpan w:val="4"/>
            <w:tcBorders>
              <w:top w:color="000000" w:space="0" w:sz="0" w:val="nil"/>
            </w:tcBorders>
            <w:shd w:fill="ffffff" w:val="clear"/>
          </w:tcPr>
          <w:p w:rsidR="00000000" w:rsidDel="00000000" w:rsidP="00000000" w:rsidRDefault="00000000" w:rsidRPr="00000000" w14:paraId="000001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Desarrollo y Mantenimiento de la Plataforma:</w:t>
            </w:r>
          </w:p>
          <w:p w:rsidR="00000000" w:rsidDel="00000000" w:rsidP="00000000" w:rsidRDefault="00000000" w:rsidRPr="00000000" w14:paraId="000001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Salarios y beneficios para el equipo de desarrollo de software.</w:t>
            </w:r>
          </w:p>
          <w:p w:rsidR="00000000" w:rsidDel="00000000" w:rsidP="00000000" w:rsidRDefault="00000000" w:rsidRPr="00000000" w14:paraId="000001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Costos de tecnología y software.</w:t>
            </w:r>
          </w:p>
          <w:p w:rsidR="00000000" w:rsidDel="00000000" w:rsidP="00000000" w:rsidRDefault="00000000" w:rsidRPr="00000000" w14:paraId="000001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Gastos asociados con actualizaciones y mejoras continuas de la plataforma.</w:t>
            </w:r>
          </w:p>
          <w:p w:rsidR="00000000" w:rsidDel="00000000" w:rsidP="00000000" w:rsidRDefault="00000000" w:rsidRPr="00000000" w14:paraId="000001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Marketing y Promoción:</w:t>
            </w:r>
          </w:p>
          <w:p w:rsidR="00000000" w:rsidDel="00000000" w:rsidP="00000000" w:rsidRDefault="00000000" w:rsidRPr="00000000" w14:paraId="000001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Gastos en campañas publicitarias en línea y fuera de línea.</w:t>
            </w:r>
          </w:p>
          <w:p w:rsidR="00000000" w:rsidDel="00000000" w:rsidP="00000000" w:rsidRDefault="00000000" w:rsidRPr="00000000" w14:paraId="000001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Estrategias de marketing digital, como SEO, SEM y redes sociales.</w:t>
            </w:r>
          </w:p>
          <w:p w:rsidR="00000000" w:rsidDel="00000000" w:rsidP="00000000" w:rsidRDefault="00000000" w:rsidRPr="00000000" w14:paraId="000001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Colaboraciones con influencers y marketing de contenido.</w:t>
            </w:r>
          </w:p>
          <w:p w:rsidR="00000000" w:rsidDel="00000000" w:rsidP="00000000" w:rsidRDefault="00000000" w:rsidRPr="00000000" w14:paraId="000001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Servicio al Cliente:</w:t>
            </w:r>
          </w:p>
          <w:p w:rsidR="00000000" w:rsidDel="00000000" w:rsidP="00000000" w:rsidRDefault="00000000" w:rsidRPr="00000000" w14:paraId="000001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Costos asociados con la contratación y capacitación del personal de atención al cliente.</w:t>
            </w:r>
          </w:p>
          <w:p w:rsidR="00000000" w:rsidDel="00000000" w:rsidP="00000000" w:rsidRDefault="00000000" w:rsidRPr="00000000" w14:paraId="000001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Plataformas de servicio al cliente y software de gestión de relaciones con el cliente (CRM).</w:t>
            </w:r>
          </w:p>
          <w:p w:rsidR="00000000" w:rsidDel="00000000" w:rsidP="00000000" w:rsidRDefault="00000000" w:rsidRPr="00000000" w14:paraId="000001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Operaciones Diarias:</w:t>
            </w:r>
          </w:p>
          <w:p w:rsidR="00000000" w:rsidDel="00000000" w:rsidP="00000000" w:rsidRDefault="00000000" w:rsidRPr="00000000" w14:paraId="000001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Gastos generales de oficina, incluyendo alquiler, servicios públicos y suministros.</w:t>
            </w:r>
          </w:p>
          <w:p w:rsidR="00000000" w:rsidDel="00000000" w:rsidP="00000000" w:rsidRDefault="00000000" w:rsidRPr="00000000" w14:paraId="000001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Costos de gestión y administración.</w:t>
            </w:r>
          </w:p>
          <w:p w:rsidR="00000000" w:rsidDel="00000000" w:rsidP="00000000" w:rsidRDefault="00000000" w:rsidRPr="00000000" w14:paraId="000001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Posiblemente, seguro comercial y otros gastos operativos.</w:t>
            </w:r>
          </w:p>
          <w:p w:rsidR="00000000" w:rsidDel="00000000" w:rsidP="00000000" w:rsidRDefault="00000000" w:rsidRPr="00000000" w14:paraId="000001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Desarrollo de Contenido y Diseño:</w:t>
            </w:r>
          </w:p>
          <w:p w:rsidR="00000000" w:rsidDel="00000000" w:rsidP="00000000" w:rsidRDefault="00000000" w:rsidRPr="00000000" w14:paraId="0000012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Costos relacionados con la creación de contenido visual atractivo y diseño gráfico.</w:t>
            </w:r>
          </w:p>
          <w:p w:rsidR="00000000" w:rsidDel="00000000" w:rsidP="00000000" w:rsidRDefault="00000000" w:rsidRPr="00000000" w14:paraId="000001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Fotografía y videografía para promocionar descuentos y ofertas.</w:t>
            </w:r>
          </w:p>
          <w:p w:rsidR="00000000" w:rsidDel="00000000" w:rsidP="00000000" w:rsidRDefault="00000000" w:rsidRPr="00000000" w14:paraId="000001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Costos de Adquisición de Usuarios:</w:t>
            </w:r>
          </w:p>
          <w:p w:rsidR="00000000" w:rsidDel="00000000" w:rsidP="00000000" w:rsidRDefault="00000000" w:rsidRPr="00000000" w14:paraId="000001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Gastos relacionados con campañas para atraer nuevos usuarios a la plataforma.</w:t>
            </w:r>
          </w:p>
          <w:p w:rsidR="00000000" w:rsidDel="00000000" w:rsidP="00000000" w:rsidRDefault="00000000" w:rsidRPr="00000000" w14:paraId="0000013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Incentivos para programas de referencia y marketing de boca a boca.</w:t>
            </w:r>
          </w:p>
          <w:p w:rsidR="00000000" w:rsidDel="00000000" w:rsidP="00000000" w:rsidRDefault="00000000" w:rsidRPr="00000000" w14:paraId="000001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Eventos Especiales y Colaboraciones:</w:t>
            </w:r>
          </w:p>
          <w:p w:rsidR="00000000" w:rsidDel="00000000" w:rsidP="00000000" w:rsidRDefault="00000000" w:rsidRPr="00000000" w14:paraId="0000013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Costos asociados con la organización de eventos y colaboraciones especiales.</w:t>
            </w:r>
          </w:p>
          <w:p w:rsidR="00000000" w:rsidDel="00000000" w:rsidP="00000000" w:rsidRDefault="00000000" w:rsidRPr="00000000" w14:paraId="000001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Posibles patrocinios de eventos relevantes.</w:t>
            </w:r>
          </w:p>
          <w:p w:rsidR="00000000" w:rsidDel="00000000" w:rsidP="00000000" w:rsidRDefault="00000000" w:rsidRPr="00000000" w14:paraId="000001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Gastos Legales y Regulatorios:</w:t>
            </w:r>
          </w:p>
          <w:p w:rsidR="00000000" w:rsidDel="00000000" w:rsidP="00000000" w:rsidRDefault="00000000" w:rsidRPr="00000000" w14:paraId="000001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Consultoría legal para garantizar el cumplimiento de las regulaciones.</w:t>
            </w:r>
          </w:p>
          <w:p w:rsidR="00000000" w:rsidDel="00000000" w:rsidP="00000000" w:rsidRDefault="00000000" w:rsidRPr="00000000" w14:paraId="000001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Gastos asociados con la protección de propiedad intelectual y contratos.</w:t>
            </w:r>
          </w:p>
          <w:p w:rsidR="00000000" w:rsidDel="00000000" w:rsidP="00000000" w:rsidRDefault="00000000" w:rsidRPr="00000000" w14:paraId="000001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Tecnología y Seguridad:</w:t>
            </w:r>
          </w:p>
          <w:p w:rsidR="00000000" w:rsidDel="00000000" w:rsidP="00000000" w:rsidRDefault="00000000" w:rsidRPr="00000000" w14:paraId="000001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Inversiones en medidas de seguridad cibernética.</w:t>
            </w:r>
          </w:p>
          <w:p w:rsidR="00000000" w:rsidDel="00000000" w:rsidP="00000000" w:rsidRDefault="00000000" w:rsidRPr="00000000" w14:paraId="000001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Actualizaciones y mantenimiento de software de seguridad.</w:t>
            </w:r>
          </w:p>
          <w:p w:rsidR="00000000" w:rsidDel="00000000" w:rsidP="00000000" w:rsidRDefault="00000000" w:rsidRPr="00000000" w14:paraId="000001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Investigación y Desarrollo:</w:t>
            </w:r>
          </w:p>
          <w:p w:rsidR="00000000" w:rsidDel="00000000" w:rsidP="00000000" w:rsidRDefault="00000000" w:rsidRPr="00000000" w14:paraId="000001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Fondos destinados a la investigación de nuevas características y tecnologías.</w:t>
            </w:r>
          </w:p>
          <w:p w:rsidR="00000000" w:rsidDel="00000000" w:rsidP="00000000" w:rsidRDefault="00000000" w:rsidRPr="00000000" w14:paraId="000001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Experimentación con estrategias innovadoras para mejorar la plataforma.</w:t>
            </w:r>
          </w:p>
          <w:p w:rsidR="00000000" w:rsidDel="00000000" w:rsidP="00000000" w:rsidRDefault="00000000" w:rsidRPr="00000000" w14:paraId="000001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Reserva para Contingencias:</w:t>
            </w:r>
          </w:p>
          <w:p w:rsidR="00000000" w:rsidDel="00000000" w:rsidP="00000000" w:rsidRDefault="00000000" w:rsidRPr="00000000" w14:paraId="000001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rtl w:val="0"/>
              </w:rPr>
              <w:t xml:space="preserve">Fondos reservados para situaciones imprevistas o cambios en el mercado.</w:t>
            </w:r>
          </w:p>
          <w:p w:rsidR="00000000" w:rsidDel="00000000" w:rsidP="00000000" w:rsidRDefault="00000000" w:rsidRPr="00000000" w14:paraId="00000140">
            <w:pPr>
              <w:ind w:right="-32"/>
              <w:rPr>
                <w:rFonts w:ascii="Arial" w:cs="Arial" w:eastAsia="Arial" w:hAnsi="Arial"/>
                <w:color w:val="808080"/>
                <w:sz w:val="20"/>
                <w:szCs w:val="20"/>
              </w:rPr>
            </w:pPr>
            <w:r w:rsidDel="00000000" w:rsidR="00000000" w:rsidRPr="00000000">
              <w:rPr>
                <w:rtl w:val="0"/>
              </w:rPr>
            </w:r>
          </w:p>
        </w:tc>
        <w:tc>
          <w:tcPr>
            <w:gridSpan w:val="8"/>
            <w:tcBorders>
              <w:top w:color="000000" w:space="0" w:sz="0" w:val="nil"/>
            </w:tcBorders>
            <w:shd w:fill="ffffff" w:val="clear"/>
          </w:tcPr>
          <w:p w:rsidR="00000000" w:rsidDel="00000000" w:rsidP="00000000" w:rsidRDefault="00000000" w:rsidRPr="00000000" w14:paraId="0000014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Publicidad Básica:</w:t>
            </w:r>
          </w:p>
          <w:p w:rsidR="00000000" w:rsidDel="00000000" w:rsidP="00000000" w:rsidRDefault="00000000" w:rsidRPr="00000000" w14:paraId="000001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Tarifas estándar para empresas que deseen mostrar sus descuentos en la plataforma.</w:t>
            </w:r>
          </w:p>
          <w:p w:rsidR="00000000" w:rsidDel="00000000" w:rsidP="00000000" w:rsidRDefault="00000000" w:rsidRPr="00000000" w14:paraId="0000014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Modelo de pago por clic (PPC) o por impresiones publicitarias.</w:t>
            </w:r>
          </w:p>
          <w:p w:rsidR="00000000" w:rsidDel="00000000" w:rsidP="00000000" w:rsidRDefault="00000000" w:rsidRPr="00000000" w14:paraId="0000014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Suscripción Premium:</w:t>
            </w:r>
          </w:p>
          <w:p w:rsidR="00000000" w:rsidDel="00000000" w:rsidP="00000000" w:rsidRDefault="00000000" w:rsidRPr="00000000" w14:paraId="0000014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Tarifas mensuales o anuales para usuarios que deseen acceso exclusivo a ofertas premium.</w:t>
            </w:r>
          </w:p>
          <w:p w:rsidR="00000000" w:rsidDel="00000000" w:rsidP="00000000" w:rsidRDefault="00000000" w:rsidRPr="00000000" w14:paraId="0000014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Beneficios adicionales, como ofertas exclusivas, acceso anticipado a descuentos, o contenido exclusivo.</w:t>
            </w:r>
          </w:p>
          <w:p w:rsidR="00000000" w:rsidDel="00000000" w:rsidP="00000000" w:rsidRDefault="00000000" w:rsidRPr="00000000" w14:paraId="0000014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Comisiones por Transacción:</w:t>
            </w:r>
          </w:p>
          <w:p w:rsidR="00000000" w:rsidDel="00000000" w:rsidP="00000000" w:rsidRDefault="00000000" w:rsidRPr="00000000" w14:paraId="000001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Obtención de una pequeña comisión por cada transacción generada a través de la plataforma.</w:t>
            </w:r>
          </w:p>
          <w:p w:rsidR="00000000" w:rsidDel="00000000" w:rsidP="00000000" w:rsidRDefault="00000000" w:rsidRPr="00000000" w14:paraId="0000014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Especialmente aplicable si la plataforma permite compras directas o utiliza códigos de descuento exclusivos.</w:t>
            </w:r>
          </w:p>
          <w:p w:rsidR="00000000" w:rsidDel="00000000" w:rsidP="00000000" w:rsidRDefault="00000000" w:rsidRPr="00000000" w14:paraId="0000014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Publicidad Destacada:</w:t>
            </w:r>
          </w:p>
          <w:p w:rsidR="00000000" w:rsidDel="00000000" w:rsidP="00000000" w:rsidRDefault="00000000" w:rsidRPr="00000000" w14:paraId="0000014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Tarifas adicionales para empresas que deseen destacar sus descuentos en lugares prominentes de la plataforma.</w:t>
            </w:r>
          </w:p>
          <w:p w:rsidR="00000000" w:rsidDel="00000000" w:rsidP="00000000" w:rsidRDefault="00000000" w:rsidRPr="00000000" w14:paraId="0000014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Publicidad en banners, secciones destacadas o notificaciones especiales.</w:t>
            </w:r>
          </w:p>
          <w:p w:rsidR="00000000" w:rsidDel="00000000" w:rsidP="00000000" w:rsidRDefault="00000000" w:rsidRPr="00000000" w14:paraId="0000015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Datos y Análisis Premium:</w:t>
            </w:r>
          </w:p>
          <w:p w:rsidR="00000000" w:rsidDel="00000000" w:rsidP="00000000" w:rsidRDefault="00000000" w:rsidRPr="00000000" w14:paraId="0000015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Ofrecer servicios premium de análisis de datos a empresas para ayudarles a comprender el rendimiento de sus descuentos y el comportamiento del usuario.</w:t>
            </w:r>
          </w:p>
          <w:p w:rsidR="00000000" w:rsidDel="00000000" w:rsidP="00000000" w:rsidRDefault="00000000" w:rsidRPr="00000000" w14:paraId="0000015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Informes detallados sobre la efectividad de las campañas publicitarias.</w:t>
            </w:r>
          </w:p>
          <w:p w:rsidR="00000000" w:rsidDel="00000000" w:rsidP="00000000" w:rsidRDefault="00000000" w:rsidRPr="00000000" w14:paraId="0000015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Programa de Afiliados:</w:t>
            </w:r>
          </w:p>
          <w:p w:rsidR="00000000" w:rsidDel="00000000" w:rsidP="00000000" w:rsidRDefault="00000000" w:rsidRPr="00000000" w14:paraId="0000015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Establecer un programa de afiliados donde los usuarios ganan comisiones por cada referencia exitosa a través de sus enlaces de afiliados.</w:t>
            </w:r>
          </w:p>
          <w:p w:rsidR="00000000" w:rsidDel="00000000" w:rsidP="00000000" w:rsidRDefault="00000000" w:rsidRPr="00000000" w14:paraId="0000015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Venta de Datos Agregados:</w:t>
            </w:r>
          </w:p>
          <w:p w:rsidR="00000000" w:rsidDel="00000000" w:rsidP="00000000" w:rsidRDefault="00000000" w:rsidRPr="00000000" w14:paraId="0000015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Ofrecer datos agregados y análisis de tendencias a empresas que deseen comprender mejor el comportamiento del consumidor.</w:t>
            </w:r>
          </w:p>
          <w:p w:rsidR="00000000" w:rsidDel="00000000" w:rsidP="00000000" w:rsidRDefault="00000000" w:rsidRPr="00000000" w14:paraId="0000015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Eventos y Colaboraciones Especiales:</w:t>
            </w:r>
          </w:p>
          <w:p w:rsidR="00000000" w:rsidDel="00000000" w:rsidP="00000000" w:rsidRDefault="00000000" w:rsidRPr="00000000" w14:paraId="0000015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Organizar eventos especiales en colaboración con empresas, cobrando tarifas por la participación y promoción destacada durante esos eventos.</w:t>
            </w:r>
          </w:p>
          <w:p w:rsidR="00000000" w:rsidDel="00000000" w:rsidP="00000000" w:rsidRDefault="00000000" w:rsidRPr="00000000" w14:paraId="0000015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Venta de Mercancía y Productos Asociados:</w:t>
            </w:r>
          </w:p>
          <w:p w:rsidR="00000000" w:rsidDel="00000000" w:rsidP="00000000" w:rsidRDefault="00000000" w:rsidRPr="00000000" w14:paraId="0000015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Venta de mercancía de marca asociada o productos relacionados con descuentos y ofertas.</w:t>
            </w:r>
          </w:p>
          <w:p w:rsidR="00000000" w:rsidDel="00000000" w:rsidP="00000000" w:rsidRDefault="00000000" w:rsidRPr="00000000" w14:paraId="0000015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Tarifas de Registro para Empresas:</w:t>
            </w:r>
          </w:p>
          <w:p w:rsidR="00000000" w:rsidDel="00000000" w:rsidP="00000000" w:rsidRDefault="00000000" w:rsidRPr="00000000" w14:paraId="0000015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rtl w:val="0"/>
              </w:rPr>
              <w:t xml:space="preserve">Cobrar tarifas de registro anuales o mensuales para que las empresas sean parte de la plataforma y ofrezcan descuentos.</w:t>
            </w:r>
          </w:p>
          <w:p w:rsidR="00000000" w:rsidDel="00000000" w:rsidP="00000000" w:rsidRDefault="00000000" w:rsidRPr="00000000" w14:paraId="000001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rtl w:val="0"/>
              </w:rPr>
              <w:t xml:space="preserve">Publicidad Segmentada:</w:t>
            </w:r>
          </w:p>
          <w:p w:rsidR="00000000" w:rsidDel="00000000" w:rsidP="00000000" w:rsidRDefault="00000000" w:rsidRPr="00000000" w14:paraId="0000015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rtl w:val="0"/>
              </w:rPr>
              <w:t xml:space="preserve">Ofrecer opciones de publicidad segmentada para empresas que deseen dirigirse a grupos específicos de usuarios basándose en datos demográficos o patrones de compra.</w:t>
            </w:r>
          </w:p>
          <w:p w:rsidR="00000000" w:rsidDel="00000000" w:rsidP="00000000" w:rsidRDefault="00000000" w:rsidRPr="00000000" w14:paraId="0000015F">
            <w:pPr>
              <w:ind w:right="-18"/>
              <w:rPr>
                <w:rFonts w:ascii="Arial" w:cs="Arial" w:eastAsia="Arial" w:hAnsi="Arial"/>
                <w:color w:val="808080"/>
                <w:sz w:val="20"/>
                <w:szCs w:val="20"/>
              </w:rPr>
            </w:pPr>
            <w:r w:rsidDel="00000000" w:rsidR="00000000" w:rsidRPr="00000000">
              <w:rPr>
                <w:rtl w:val="0"/>
              </w:rPr>
            </w:r>
          </w:p>
        </w:tc>
      </w:tr>
      <w:tr>
        <w:trPr>
          <w:cantSplit w:val="0"/>
          <w:trHeight w:val="282" w:hRule="atLeast"/>
          <w:tblHeader w:val="0"/>
        </w:trPr>
        <w:tc>
          <w:tcPr>
            <w:gridSpan w:val="12"/>
            <w:shd w:fill="f3f3f3" w:val="clear"/>
            <w:vAlign w:val="center"/>
          </w:tcPr>
          <w:p w:rsidR="00000000" w:rsidDel="00000000" w:rsidP="00000000" w:rsidRDefault="00000000" w:rsidRPr="00000000" w14:paraId="00000167">
            <w:pPr>
              <w:ind w:right="-944"/>
              <w:rPr>
                <w:rFonts w:ascii="Arial" w:cs="Arial" w:eastAsia="Arial" w:hAnsi="Arial"/>
                <w:sz w:val="16"/>
                <w:szCs w:val="16"/>
              </w:rPr>
            </w:pPr>
            <w:r w:rsidDel="00000000" w:rsidR="00000000" w:rsidRPr="00000000">
              <w:rPr>
                <w:rFonts w:ascii="Arial" w:cs="Arial" w:eastAsia="Arial" w:hAnsi="Arial"/>
                <w:sz w:val="16"/>
                <w:szCs w:val="16"/>
                <w:rtl w:val="0"/>
              </w:rPr>
              <w:t xml:space="preserve">Designed by: The Business Model Foundry (</w:t>
            </w:r>
            <w:hyperlink r:id="rId10">
              <w:r w:rsidDel="00000000" w:rsidR="00000000" w:rsidRPr="00000000">
                <w:rPr>
                  <w:rFonts w:ascii="Arial" w:cs="Arial" w:eastAsia="Arial" w:hAnsi="Arial"/>
                  <w:color w:val="0000ff"/>
                  <w:sz w:val="16"/>
                  <w:szCs w:val="16"/>
                  <w:u w:val="single"/>
                  <w:rtl w:val="0"/>
                </w:rPr>
                <w:t xml:space="preserve">www.businessmodelgeneration.com/canvas</w:t>
              </w:r>
            </w:hyperlink>
            <w:r w:rsidDel="00000000" w:rsidR="00000000" w:rsidRPr="00000000">
              <w:rPr>
                <w:rFonts w:ascii="Arial" w:cs="Arial" w:eastAsia="Arial" w:hAnsi="Arial"/>
                <w:sz w:val="16"/>
                <w:szCs w:val="16"/>
                <w:rtl w:val="0"/>
              </w:rPr>
              <w:t xml:space="preserve">). Word implementation by: Neos Chronos Limited (</w:t>
            </w:r>
            <w:hyperlink r:id="rId11">
              <w:r w:rsidDel="00000000" w:rsidR="00000000" w:rsidRPr="00000000">
                <w:rPr>
                  <w:rFonts w:ascii="Arial" w:cs="Arial" w:eastAsia="Arial" w:hAnsi="Arial"/>
                  <w:color w:val="0000ff"/>
                  <w:sz w:val="16"/>
                  <w:szCs w:val="16"/>
                  <w:u w:val="single"/>
                  <w:rtl w:val="0"/>
                </w:rPr>
                <w:t xml:space="preserve">https://neoschronos.com</w:t>
              </w:r>
            </w:hyperlink>
            <w:r w:rsidDel="00000000" w:rsidR="00000000" w:rsidRPr="00000000">
              <w:rPr>
                <w:rFonts w:ascii="Arial" w:cs="Arial" w:eastAsia="Arial" w:hAnsi="Arial"/>
                <w:sz w:val="16"/>
                <w:szCs w:val="16"/>
                <w:rtl w:val="0"/>
              </w:rPr>
              <w:t xml:space="preserve">). Licence: </w:t>
            </w:r>
            <w:hyperlink r:id="rId12">
              <w:r w:rsidDel="00000000" w:rsidR="00000000" w:rsidRPr="00000000">
                <w:rPr>
                  <w:rFonts w:ascii="Arial" w:cs="Arial" w:eastAsia="Arial" w:hAnsi="Arial"/>
                  <w:color w:val="0000ff"/>
                  <w:sz w:val="16"/>
                  <w:szCs w:val="16"/>
                  <w:u w:val="single"/>
                  <w:rtl w:val="0"/>
                </w:rPr>
                <w:t xml:space="preserve">CC BY-SA 3.0</w:t>
              </w:r>
            </w:hyperlink>
            <w:r w:rsidDel="00000000" w:rsidR="00000000" w:rsidRPr="00000000">
              <w:rPr>
                <w:rtl w:val="0"/>
              </w:rPr>
            </w:r>
          </w:p>
        </w:tc>
      </w:tr>
    </w:tbl>
    <w:p w:rsidR="00000000" w:rsidDel="00000000" w:rsidP="00000000" w:rsidRDefault="00000000" w:rsidRPr="00000000" w14:paraId="00000173">
      <w:pPr>
        <w:ind w:right="-944"/>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1900" w:w="16820" w:orient="landscape"/>
      <w:pgMar w:bottom="567" w:top="567" w:left="663" w:right="69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3" style="position:absolute;width:773.1pt;height:40.65pt;rotation:0;z-index:-503316481;mso-position-horizontal-relative:margin;mso-position-horizontal:center;mso-position-vertical-relative:margin;mso-position-vertical:center;" fillcolor="#c0c0c0" stroked="f" type="#_x0000_t136">
          <v:fill angle="0" opacity="65536f"/>
          <v:textpath fitshape="t" string="Neos Chronos Business Model Canvas Word" style="font-family:&amp;quot;Cambria&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1" style="position:absolute;width:773.1pt;height:40.65pt;rotation:0;z-index:-503316481;mso-position-horizontal-relative:margin;mso-position-horizontal:center;mso-position-vertical-relative:margin;mso-position-vertical:center;" fillcolor="#c0c0c0" stroked="f" type="#_x0000_t136">
          <v:fill angle="0" opacity="65536f"/>
          <v:textpath fitshape="t" string="Neos Chronos Business Model Canvas Word" style="font-family:&amp;quot;Cambria&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2" style="position:absolute;width:773.1pt;height:40.65pt;rotation:0;z-index:-503316481;mso-position-horizontal-relative:margin;mso-position-horizontal:center;mso-position-vertical-relative:margin;mso-position-vertical:center;" fillcolor="#c0c0c0" stroked="f" type="#_x0000_t136">
          <v:fill angle="0" opacity="65536f"/>
          <v:textpath fitshape="t" string="Neos Chronos Business Model Canvas Word" style="font-family:&amp;quot;Cambria&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13.0" w:type="dxa"/>
      </w:tblCellMar>
    </w:tblPr>
  </w:style>
  <w:style w:type="table" w:styleId="Table2">
    <w:basedOn w:val="TableNormal"/>
    <w:tblPr>
      <w:tblStyleRowBandSize w:val="1"/>
      <w:tblStyleColBandSize w:val="1"/>
      <w:tblCellMar>
        <w:top w:w="0.0" w:type="dxa"/>
        <w:left w:w="108.0" w:type="dxa"/>
        <w:bottom w:w="0.0" w:type="dxa"/>
        <w:right w:w="11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oschronos.com" TargetMode="External"/><Relationship Id="rId10" Type="http://schemas.openxmlformats.org/officeDocument/2006/relationships/hyperlink" Target="http://www.businessmodelgeneration.com/canvas" TargetMode="External"/><Relationship Id="rId13" Type="http://schemas.openxmlformats.org/officeDocument/2006/relationships/header" Target="header1.xml"/><Relationship Id="rId12" Type="http://schemas.openxmlformats.org/officeDocument/2006/relationships/hyperlink" Target="https://creativecommons.org/licenses/by-sa/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sa/3.0/"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www.businessmodelgeneration.com/canvas" TargetMode="External"/><Relationship Id="rId8" Type="http://schemas.openxmlformats.org/officeDocument/2006/relationships/hyperlink" Target="https://neoschrono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Z1kOmbTtvkp1Nr3rwijO9pSgA==">CgMxLjA4AHIhMTR4RExZMGF3RjlBRFBVSHZKTS02d243T1NOeXVpbjF0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urpose">
    <vt:lpwstr>Business Model Canvas Word Template</vt:lpwstr>
  </property>
  <property fmtid="{D5CDD505-2E9C-101B-9397-08002B2CF9AE}" pid="4" name="Publisher">
    <vt:lpwstr>Neos Chronos</vt:lpwstr>
  </property>
</Properties>
</file>