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Jackson, Terrence. CMIS 141 7383. 12.10.2022.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820"/>
        <w:gridCol w:w="2580"/>
        <w:gridCol w:w="2460"/>
        <w:gridCol w:w="510"/>
        <w:tblGridChange w:id="0">
          <w:tblGrid>
            <w:gridCol w:w="975"/>
            <w:gridCol w:w="2820"/>
            <w:gridCol w:w="2580"/>
            <w:gridCol w:w="2460"/>
            <w:gridCol w:w="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</w:t>
            </w:r>
            <w:r w:rsidDel="00000000" w:rsidR="00000000" w:rsidRPr="00000000">
              <w:rPr>
                <w:color w:val="0000ff"/>
                <w:rtl w:val="0"/>
              </w:rPr>
              <w:t xml:space="preserve">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customers: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0: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ID: </w:t>
            </w:r>
            <w:r w:rsidDel="00000000" w:rsidR="00000000" w:rsidRPr="00000000">
              <w:rPr>
                <w:color w:val="0000ff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        Name: </w:t>
            </w:r>
            <w:r w:rsidDel="00000000" w:rsidR="00000000" w:rsidRPr="00000000">
              <w:rPr>
                <w:color w:val="0000ff"/>
                <w:rtl w:val="0"/>
              </w:rPr>
              <w:t xml:space="preserve">Jessica Marshall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Total Sales: $</w:t>
            </w:r>
            <w:r w:rsidDel="00000000" w:rsidR="00000000" w:rsidRPr="00000000">
              <w:rPr>
                <w:color w:val="0000ff"/>
                <w:rtl w:val="0"/>
              </w:rPr>
              <w:t xml:space="preserve">1895.46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</w:t>
            </w:r>
            <w:r w:rsidDel="00000000" w:rsidR="00000000" w:rsidRPr="00000000">
              <w:rPr>
                <w:color w:val="0000ff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        Name: </w:t>
            </w:r>
            <w:r w:rsidDel="00000000" w:rsidR="00000000" w:rsidRPr="00000000">
              <w:rPr>
                <w:color w:val="0000ff"/>
                <w:rtl w:val="0"/>
              </w:rPr>
              <w:t xml:space="preserve">Sarah Birch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Total Sales: $</w:t>
            </w:r>
            <w:r w:rsidDel="00000000" w:rsidR="00000000" w:rsidRPr="00000000">
              <w:rPr>
                <w:color w:val="0000ff"/>
                <w:rtl w:val="0"/>
              </w:rPr>
              <w:t xml:space="preserve">2159.56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2: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</w:t>
            </w:r>
            <w:r w:rsidDel="00000000" w:rsidR="00000000" w:rsidRPr="00000000">
              <w:rPr>
                <w:color w:val="0000ff"/>
                <w:rtl w:val="0"/>
              </w:rPr>
              <w:t xml:space="preserve">10002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        Name: </w:t>
            </w:r>
            <w:r w:rsidDel="00000000" w:rsidR="00000000" w:rsidRPr="00000000">
              <w:rPr>
                <w:color w:val="0000ff"/>
                <w:rtl w:val="0"/>
              </w:rPr>
              <w:t xml:space="preserve">Jessica Smith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Total Sales: $</w:t>
            </w:r>
            <w:r w:rsidDel="00000000" w:rsidR="00000000" w:rsidRPr="00000000">
              <w:rPr>
                <w:color w:val="0000ff"/>
                <w:rtl w:val="0"/>
              </w:rPr>
              <w:t xml:space="preserve">1956.42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Lowest sales: $</w:t>
            </w:r>
            <w:r w:rsidDel="00000000" w:rsidR="00000000" w:rsidRPr="00000000">
              <w:rPr>
                <w:color w:val="0000ff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Highest sales: $</w:t>
            </w:r>
            <w:r w:rsidDel="00000000" w:rsidR="00000000" w:rsidRPr="00000000">
              <w:rPr>
                <w:color w:val="0000ff"/>
                <w:rtl w:val="0"/>
              </w:rPr>
              <w:t xml:space="preserve">3000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10000 (name: Jessica Marshall, sales: $1895.46)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10001 (name: Sarah Birch, sales: $2159.56)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10002 (name: Jessica Smith, sales: $1956.42)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10001 (name: Sarah Birch, sales: $2159.56)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10000 (name: Jessica Marshall, sales: $1895.46)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10001 (name: Sarah Birch, sales: $2159.56)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10002 (name: Jessica Smith, sales: $1956.42)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10001 (name: Sarah Birch, sales: $2159.56)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Customer: 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</w:t>
            </w:r>
            <w:r w:rsidDel="00000000" w:rsidR="00000000" w:rsidRPr="00000000">
              <w:rPr>
                <w:color w:val="0000ff"/>
                <w:rtl w:val="0"/>
              </w:rPr>
              <w:t xml:space="preserve">10003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Name: </w:t>
            </w:r>
            <w:r w:rsidDel="00000000" w:rsidR="00000000" w:rsidRPr="00000000">
              <w:rPr>
                <w:color w:val="0000ff"/>
                <w:rtl w:val="0"/>
              </w:rPr>
              <w:t xml:space="preserve">David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Overstreet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Total Sales: $</w:t>
            </w:r>
            <w:r w:rsidDel="00000000" w:rsidR="00000000" w:rsidRPr="00000000">
              <w:rPr>
                <w:color w:val="0000ff"/>
                <w:rtl w:val="0"/>
              </w:rPr>
              <w:t xml:space="preserve">1495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0000ff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ID: </w:t>
            </w:r>
            <w:r w:rsidDel="00000000" w:rsidR="00000000" w:rsidRPr="00000000">
              <w:rPr>
                <w:color w:val="0000ff"/>
                <w:rtl w:val="0"/>
              </w:rPr>
              <w:t xml:space="preserve">10004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Name: </w:t>
            </w:r>
            <w:r w:rsidDel="00000000" w:rsidR="00000000" w:rsidRPr="00000000">
              <w:rPr>
                <w:color w:val="0000ff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Petritch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Total Sales: $</w:t>
            </w:r>
            <w:r w:rsidDel="00000000" w:rsidR="00000000" w:rsidRPr="00000000">
              <w:rPr>
                <w:color w:val="0000ff"/>
                <w:rtl w:val="0"/>
              </w:rPr>
              <w:t xml:space="preserve">1689.47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ID: </w:t>
            </w:r>
            <w:r w:rsidDel="00000000" w:rsidR="00000000" w:rsidRPr="00000000">
              <w:rPr>
                <w:color w:val="0000ff"/>
                <w:rtl w:val="0"/>
              </w:rPr>
              <w:t xml:space="preserve">10003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your selection: </w:t>
            </w: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10003 (name: David Overstreet, sales: $1495.26)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10003 (name: David Overstreet, sales: $1495.26)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 you for using this program. Goodbye!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657600" cy="2009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5924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503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7935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93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