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5C99"/>
          <w:sz w:val="60"/>
          <w:szCs w:val="60"/>
        </w:rPr>
        <w:t xml:space="preserve">GreenCore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Diccionario de Datos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Sistema integral de gestion de invernadero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 de datos: PostgreSQL  |  Version: 1.0.0  |  2026-05-23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Introduccion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diccionario describe cada tabla de la base de datos del sistema GreenCore, incluyendo el tipo Java, el tipo de columna en PostgreSQL, restricciones de integridad, valores por defecto y descripcion semantica de cada campo.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Enumeraciones Globales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siguientes enumeraciones son compartidas entre varias entidades del sistema: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30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Enumeracion</w:t>
            </w:r>
          </w:p>
        </w:tc>
        <w:tc>
          <w:tcPr>
            <w:tcW w:type="dxa" w:w="5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3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que la usa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rol_usuario</w:t>
            </w:r>
          </w:p>
        </w:tc>
        <w:tc>
          <w:tcPr>
            <w:tcW w:type="dxa" w:w="5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ADMIN, OPERARIO, VISUALIZADOR</w:t>
            </w:r>
          </w:p>
        </w:tc>
        <w:tc>
          <w:tcPr>
            <w:tcW w:type="dxa" w:w="3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Tabla: usuarios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estado_planta</w:t>
            </w:r>
          </w:p>
        </w:tc>
        <w:tc>
          <w:tcPr>
            <w:tcW w:type="dxa" w:w="5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SEMILLA, GERMINANDO, CRECIMIENTO, LISTA_VENTA, VENDIDA, BAJA</w:t>
            </w:r>
          </w:p>
        </w:tc>
        <w:tc>
          <w:tcPr>
            <w:tcW w:type="dxa" w:w="3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Tabla: plantas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tipo_sensor</w:t>
            </w:r>
          </w:p>
        </w:tc>
        <w:tc>
          <w:tcPr>
            <w:tcW w:type="dxa" w:w="5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TEMPERATURA, HUMEDAD, LUMINOSIDAD, CO2, PH_SUELO</w:t>
            </w:r>
          </w:p>
        </w:tc>
        <w:tc>
          <w:tcPr>
            <w:tcW w:type="dxa" w:w="3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Tabla: sensores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estado_sensor</w:t>
            </w:r>
          </w:p>
        </w:tc>
        <w:tc>
          <w:tcPr>
            <w:tcW w:type="dxa" w:w="5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ACTIVO, INACTIVO, FALLA, CALIBRANDO</w:t>
            </w:r>
          </w:p>
        </w:tc>
        <w:tc>
          <w:tcPr>
            <w:tcW w:type="dxa" w:w="3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Tabla: sensores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nivel_alerta</w:t>
            </w:r>
          </w:p>
        </w:tc>
        <w:tc>
          <w:tcPr>
            <w:tcW w:type="dxa" w:w="5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INFO, ADVERTENCIA, CRITICO</w:t>
            </w:r>
          </w:p>
        </w:tc>
        <w:tc>
          <w:tcPr>
            <w:tcW w:type="dxa" w:w="3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Tabla: alertas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estado_venta</w:t>
            </w:r>
          </w:p>
        </w:tc>
        <w:tc>
          <w:tcPr>
            <w:tcW w:type="dxa" w:w="5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PENDIENTE, COMPLETADA, ANULADA</w:t>
            </w:r>
          </w:p>
        </w:tc>
        <w:tc>
          <w:tcPr>
            <w:tcW w:type="dxa" w:w="30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Tabla: ventas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1. Tabla: zonas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Java: 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com.greencore.model.Zona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Zona fisica del invernadero con condiciones controladas de temperatura y humedad. Entidad raiz del modelo: plantas y sensores estan siempre asignados a una zona.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Campos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600"/>
        <w:gridCol w:w="600"/>
        <w:gridCol w:w="1100"/>
        <w:gridCol w:w="314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Java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BD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(PK)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unico de la zona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(UK)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descriptivo, unico por zona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Descripcion del proposito de la zona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capacidadMaxima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capacidad_maxima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Maximo de plantas que puede albergar (1-10000)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temperaturaMinima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temperatura_minima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 minima permitida en grados Celsius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temperaturaMaxima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temperatura_maxima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 maxima permitida en grados Celsius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humedadMinima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humedad_minima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Humedad relativa minima en porcentaje (0-100)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humedadMaxima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humedad_maxima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Humedad relativa maxima en porcentaje (0-100)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la zona esta operativa actualmente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creadoEn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creado_en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creacion del registro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Relaciones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400"/>
        <w:gridCol w:w="2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Foranea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zona_id en plantas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 zona puede tener muchas plantas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zona_id en sensores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 zona puede tener muchos sensores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2. Tabla: usuarios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Java: 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com.greencore.model.Usuario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Usuario del sistema autenticado via OAuth2 Google/Gmail. El registro se crea o actualiza automaticamente al primer inicio de sesion con Google.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Campos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600"/>
        <w:gridCol w:w="600"/>
        <w:gridCol w:w="1100"/>
        <w:gridCol w:w="314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Java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BD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(PK)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unico del usuario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(UK)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Correo electronico Gmail (clave de identidad)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completo obtenido de Google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fotoPerfil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foto_perfil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de la foto de perfil de Google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Enum(Role)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OPERARIO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 del usuario: ADMIN, OPERARIO o VISUALIZADOR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provider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provider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Proveedor de autenticacion OAuth2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providerId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provider_id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(UK)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 unico del usuario en Google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el usuario puede acceder al sistema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ultimoAcceso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ultimo_acceso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 del ultimo inicio de sesion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creadoEn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creado_en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creacion del registro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Relaciones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400"/>
        <w:gridCol w:w="2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Foranea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usuario_id en ventas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 usuario puede registrar muchas ventas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Roles del sistema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44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 del sistema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 de usuarios, configuracion completa, todos los modulos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OPERARIO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Operario de campo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 de zonas, plantas, sensores y ventas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VISUALIZADOR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lectura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 de datos sin modificaciones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3. Tabla: plantas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Java: 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com.greencore.model.Planta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Planta cultivada dentro del invernadero, trazable por numero de lote. El lote se genera automaticamente con el patron LOT-{AÑO}-{SEQ}.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Campos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600"/>
        <w:gridCol w:w="600"/>
        <w:gridCol w:w="1100"/>
        <w:gridCol w:w="314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Java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BD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(PK)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unico de la planta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comun de la planta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especie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especie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cientifico de la especie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lote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lote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(UK)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Codigo de lote autogenerado: LOT-{AÑO}-{SEQ}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cantidad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cantidad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Unidades disponibles en inventario (min=0)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unitario de venta en COP (min=0)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SEMILLA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del ciclo de vida de la planta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fechaSiembra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fecha_siembra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en que se sembro o germino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fechaEstimadaVenta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fecha_estimada_venta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estimada de disponibilidad para venta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 de cuidado y caracteristicas especiales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imagenUrl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imagen_url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de imagen representativa de la planta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zona_id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zona_id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Zona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 del invernadero donde esta ubicada la planta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creadoEn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creado_en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creacion del registro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Relaciones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400"/>
        <w:gridCol w:w="2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Foranea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→ 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zona_id en plantas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Muchas plantas pertenecen a una zona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planta_id en ventas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 planta puede tener muchas ventas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Estados del ciclo de vida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44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8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SEMILLA</w:t>
            </w:r>
          </w:p>
        </w:tc>
        <w:tc>
          <w:tcPr>
            <w:tcW w:type="dxa" w:w="8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Semilla recien sembrada, sin germinacion visible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GERMINANDO</w:t>
            </w:r>
          </w:p>
        </w:tc>
        <w:tc>
          <w:tcPr>
            <w:tcW w:type="dxa" w:w="8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proceso activo de germinacion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CRECIMIENTO</w:t>
            </w:r>
          </w:p>
        </w:tc>
        <w:tc>
          <w:tcPr>
            <w:tcW w:type="dxa" w:w="8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 etapa de crecimiento vegetativo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LISTA_VENTA</w:t>
            </w:r>
          </w:p>
        </w:tc>
        <w:tc>
          <w:tcPr>
            <w:tcW w:type="dxa" w:w="8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para ser comercializada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VENDIDA</w:t>
            </w:r>
          </w:p>
        </w:tc>
        <w:tc>
          <w:tcPr>
            <w:tcW w:type="dxa" w:w="8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Comercializada, stock en cero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BAJA</w:t>
            </w:r>
          </w:p>
        </w:tc>
        <w:tc>
          <w:tcPr>
            <w:tcW w:type="dxa" w:w="8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Retirada por enfermedad, muerte o descarte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4. Tabla: sensores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Java: 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com.greencore.model.Sensor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 fisico instalado en una zona del invernadero. El sistema lee los sensores cada 5 minutos via cron (0 */5 * * * *). Cuando el valor supera los umbrales, se genera una alerta automaticamente.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Campos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600"/>
        <w:gridCol w:w="600"/>
        <w:gridCol w:w="1100"/>
        <w:gridCol w:w="314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Java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BD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(PK)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unico del sensor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codigo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codigo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(UK)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Codigo unico del sensor (ej: SNS-TEMP-001)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Enum(TipoSensor)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 de magnitud que mide el sensor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valorActual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valor_actual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de la ultima lectura registrada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 de medida (ej: °C, %, lux, ppm)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umbralMinimo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umbral_minimo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minimo aceptable; por debajo genera alerta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umbralMaximo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umbral_maximo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maximo aceptable; por encima genera alerta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Enum(EstadoSensor)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operativo del sensor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ultimaLectura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ultima_lectura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 de la ultima lectura registrada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zona_id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zona_id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Zona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 donde esta instalado el sensor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creadoEn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creado_en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creacion del registro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Relaciones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400"/>
        <w:gridCol w:w="2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Foranea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sensores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→ 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zona_id en sensores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Muchos sensores pertenecen a una zona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sensores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lecturas_sensor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sensor_id en lecturas_sensor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 sensor genera muchas lecturas historicas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sensores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sensor_id en alertas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 sensor puede disparar muchas alertas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Tipos de sensor y unidades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6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 tipica</w:t>
            </w:r>
          </w:p>
        </w:tc>
        <w:tc>
          <w:tcPr>
            <w:tcW w:type="dxa" w:w="6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°C</w:t>
            </w:r>
          </w:p>
        </w:tc>
        <w:tc>
          <w:tcPr>
            <w:tcW w:type="dxa" w:w="6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Mide la temperatura ambiental de la zona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HUMEDAD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</w:t>
            </w:r>
          </w:p>
        </w:tc>
        <w:tc>
          <w:tcPr>
            <w:tcW w:type="dxa" w:w="6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Mide la humedad relativa del aire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LUMINOSIDAD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lux</w:t>
            </w:r>
          </w:p>
        </w:tc>
        <w:tc>
          <w:tcPr>
            <w:tcW w:type="dxa" w:w="6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Mide la intensidad de luz disponible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CO2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ppm</w:t>
            </w:r>
          </w:p>
        </w:tc>
        <w:tc>
          <w:tcPr>
            <w:tcW w:type="dxa" w:w="6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Mide la concentracion de dioxido de carbono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PH_SUELO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</w:t>
            </w:r>
          </w:p>
        </w:tc>
        <w:tc>
          <w:tcPr>
            <w:tcW w:type="dxa" w:w="6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Mide la acidez del sustrato de cultivo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5. Tabla: lecturas_sensor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Java: 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com.greencore.model.LecturaSensor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historico de cada lectura generada por un sensor. Se inserta automaticamente cada 5 minutos. Si el valor esta fuera de rango, fueraDeRango = true y el sistema crea una alerta.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Campos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600"/>
        <w:gridCol w:w="600"/>
        <w:gridCol w:w="1100"/>
        <w:gridCol w:w="314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Java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BD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(PK)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unico de la lectura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registrado por el sensor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fueraDeRango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fuera_de_rango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si el valor supera los umbrales del sensor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exacta de la lectura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Sensor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que genero la lectura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Relaciones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400"/>
        <w:gridCol w:w="2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Foranea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lecturas_sensor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→ 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sensor_id en lecturas_sensor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Muchas lecturas pertenecen a un sensor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6. Tabla: alertas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Java: 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com.greencore.model.Alerta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 generada automaticamente cuando un sensor registra un valor fuera de rango. Las alertas de nivel CRITICO disparan notificacion por correo Gmail al administrador.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Campos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600"/>
        <w:gridCol w:w="600"/>
        <w:gridCol w:w="1100"/>
        <w:gridCol w:w="314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Java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BD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(PK)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unico de la alerta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mensaje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mensaje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Descripcion legible del evento que genero la alerta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nivel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nivel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Enum(NivelAlerta)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ADVERTENCIA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Severidad de la alerta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leida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leida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si un usuario ya reviso y marco la alerta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correoEnviado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correo_enviado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si se envio notificacion Gmail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valorRegistrado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valor_registrado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PRECISION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exacto que disparo la alerta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generacion de la alerta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Sensor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que origino la alerta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Relaciones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400"/>
        <w:gridCol w:w="2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Foranea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→ 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sensor_id en alertas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Muchas alertas pertenecen a un sensor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Niveles de alerta y acciones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44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Condicion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automatica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en rango pero proximo al limite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registro en sistema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ADVERTENCIA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fuera de rango moderado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y visualizacion en dashboard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CRITICO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fuera de rango severo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+ envio de correo Gmail al ADMIN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7. Tabla: clientes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Java: 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com.greencore.model.Cliente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 comprador de plantas del invernadero. Un cliente con ventas registradas no puede ser eliminado del sistema.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Campos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600"/>
        <w:gridCol w:w="600"/>
        <w:gridCol w:w="1100"/>
        <w:gridCol w:w="314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Java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BD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(PK)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unico del cliente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completo o razon social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(UK)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Correo electronico de contacto (unico)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telefono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telefono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Numero de telefono de contacto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ciudad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ciudad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Ciudad de ubicacion del cliente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el cliente puede realizar compras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creadoEn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creado_en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creacion del registro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Relaciones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400"/>
        <w:gridCol w:w="2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Foranea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→ N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cliente_id en ventas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 cliente puede tener muchas ventas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1F5C99"/>
          <w:sz w:val="38"/>
          <w:szCs w:val="38"/>
        </w:rPr>
        <w:t xml:space="preserve">8. Tabla: ventas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Java: </w:t>
      </w:r>
    </w:p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com.greencore.model.Venta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de venta de plantas a un cliente. Al crear una venta se descuenta el stock de la planta automaticamente. Al anular, el stock se restaura. El numero de factura se genera con el patron FAC-{AÑO}-{SEQ}.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Campos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100"/>
        <w:gridCol w:w="1500"/>
        <w:gridCol w:w="600"/>
        <w:gridCol w:w="600"/>
        <w:gridCol w:w="1100"/>
        <w:gridCol w:w="314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BD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Java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BD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Unico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(PK)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unico de la venta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numeroFactura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numero_factura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 (UK)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Numero de factura autogenerado: FAC-{AÑO}-{SEQ}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cantidad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cantidad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Unidades de plantas vendidas (min=1)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precioUnitario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precio_unitario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por unidad al momento de la venta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Calculado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Valor total = cantidad * precioUnitario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Enum(EstadoVenta)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Estado actual de la venta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Observaciones adicionales de la transaccion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y hora de registro de la venta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planta_id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planta_id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Planta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 comercializada en esta venta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Cliente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que realizo la compra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usuario_id</w:t>
            </w:r>
          </w:p>
        </w:tc>
        <w:tc>
          <w:tcPr>
            <w:tcW w:type="dxa" w:w="1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usuario_id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Usuario</w:t>
            </w:r>
          </w:p>
        </w:tc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1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 del sistema que registro la venta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Relaciones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2400"/>
        <w:gridCol w:w="224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 Foranea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→ 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planta_id en ventas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Muchas ventas pueden ser de una misma planta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→ 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cliente_id en ventas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Muchas ventas pueden pertenecer a un cliente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→ 1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usuario_id en ventas</w:t>
            </w:r>
          </w:p>
        </w:tc>
        <w:tc>
          <w:tcPr>
            <w:tcW w:type="dxa" w:w="22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Muchas ventas pueden ser registradas por un usuario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Estados de venta y efecto en stock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44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 en stock de planta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 registrada, pendiente de confirmacion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descontado al crear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COMPLETADA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 confirmada y entregada al cliente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permanece descontado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ANULADA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Venta cancelada por cualquier motivo</w:t>
            </w:r>
          </w:p>
        </w:tc>
        <w:tc>
          <w:tcPr>
            <w:tcW w:type="dxa" w:w="44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 restaurado automaticamente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GreenCore  |  Diccionario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5C9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2026-05-23T05:11:27.549Z</dcterms:created>
  <dcterms:modified xsi:type="dcterms:W3CDTF">2026-05-23T05:11:27.550Z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