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B95A" w14:textId="43879663" w:rsidR="003E5175" w:rsidRPr="001917FD" w:rsidRDefault="003E5175" w:rsidP="007B6025">
      <w:pPr>
        <w:pStyle w:val="1"/>
        <w:jc w:val="center"/>
        <w:rPr>
          <w:rFonts w:eastAsia="Times New Roman"/>
        </w:rPr>
      </w:pPr>
      <w:bookmarkStart w:id="0" w:name="_Toc428813773"/>
      <w:bookmarkStart w:id="1" w:name="_Toc499044260"/>
      <w:bookmarkStart w:id="2" w:name="_Toc499044279"/>
      <w:r>
        <w:rPr>
          <w:rFonts w:eastAsia="Times New Roman"/>
        </w:rPr>
        <w:t>Практическая работа №</w:t>
      </w:r>
      <w:bookmarkEnd w:id="0"/>
      <w:bookmarkEnd w:id="1"/>
      <w:bookmarkEnd w:id="2"/>
      <w:r w:rsidR="00FE2EEF">
        <w:rPr>
          <w:rFonts w:eastAsia="Times New Roman"/>
        </w:rPr>
        <w:t>1</w:t>
      </w:r>
      <w:r w:rsidR="00C21391">
        <w:rPr>
          <w:rFonts w:eastAsia="Times New Roman"/>
        </w:rPr>
        <w:t>2</w:t>
      </w:r>
    </w:p>
    <w:p w14:paraId="6DC873DB" w14:textId="06E97550" w:rsidR="00FE2EEF" w:rsidRDefault="00FE2EEF" w:rsidP="004404C2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Разработка тест-кейсов</w:t>
      </w:r>
      <w:r w:rsidR="003E5175" w:rsidRPr="00536835">
        <w:rPr>
          <w:b/>
          <w:color w:val="000000"/>
          <w:sz w:val="32"/>
          <w:szCs w:val="32"/>
        </w:rPr>
        <w:t xml:space="preserve"> </w:t>
      </w:r>
      <w:bookmarkStart w:id="3" w:name="_GoBack"/>
      <w:bookmarkEnd w:id="3"/>
    </w:p>
    <w:p w14:paraId="3E118F9F" w14:textId="317F7A8C" w:rsidR="003E5175" w:rsidRPr="00536835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r w:rsidRPr="00536835">
        <w:rPr>
          <w:color w:val="000000"/>
          <w:u w:val="single"/>
        </w:rPr>
        <w:t>Цель работы</w:t>
      </w:r>
      <w:r w:rsidRPr="00536835">
        <w:rPr>
          <w:color w:val="000000"/>
        </w:rPr>
        <w:t xml:space="preserve">: освоение технологии </w:t>
      </w:r>
      <w:r w:rsidR="002E2A62">
        <w:rPr>
          <w:color w:val="000000"/>
        </w:rPr>
        <w:t>функционального ручного тестирования</w:t>
      </w:r>
    </w:p>
    <w:p w14:paraId="42BF925D" w14:textId="43A12EEE" w:rsidR="003E5175" w:rsidRPr="00536835" w:rsidRDefault="003E5175" w:rsidP="00EA6D68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r w:rsidRPr="00536835">
        <w:rPr>
          <w:color w:val="000000"/>
          <w:u w:val="single"/>
        </w:rPr>
        <w:t>Задание:</w:t>
      </w:r>
      <w:r w:rsidRPr="00536835">
        <w:rPr>
          <w:color w:val="000000"/>
        </w:rPr>
        <w:t xml:space="preserve"> разработать </w:t>
      </w:r>
      <w:r w:rsidR="002E2A62">
        <w:rPr>
          <w:color w:val="000000"/>
        </w:rPr>
        <w:t>несколько тест-кейсов для работающей программы. Обязательно должен быть позитивный и негативный тесты.</w:t>
      </w:r>
    </w:p>
    <w:p w14:paraId="1F47B0E4" w14:textId="77777777" w:rsidR="00C21391" w:rsidRP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</w:rPr>
        <w:t>Тестовый случай (</w:t>
      </w:r>
      <w:proofErr w:type="spellStart"/>
      <w:r w:rsidRPr="00C21391">
        <w:rPr>
          <w:bCs/>
          <w:color w:val="000000"/>
        </w:rPr>
        <w:t>Test</w:t>
      </w:r>
      <w:proofErr w:type="spellEnd"/>
      <w:r w:rsidRPr="00C21391">
        <w:rPr>
          <w:bCs/>
          <w:color w:val="000000"/>
        </w:rPr>
        <w:t xml:space="preserve"> </w:t>
      </w:r>
      <w:proofErr w:type="spellStart"/>
      <w:r w:rsidRPr="00C21391">
        <w:rPr>
          <w:bCs/>
          <w:color w:val="000000"/>
        </w:rPr>
        <w:t>Case</w:t>
      </w:r>
      <w:proofErr w:type="spellEnd"/>
      <w:r w:rsidRPr="00C21391">
        <w:rPr>
          <w:bCs/>
          <w:color w:val="000000"/>
        </w:rPr>
        <w:t>) -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1C59E6A8" w14:textId="77777777" w:rsidR="00C21391" w:rsidRP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</w:rPr>
        <w:t>Под тест кейсом понимается структура вида:</w:t>
      </w:r>
    </w:p>
    <w:p w14:paraId="3FF28DFA" w14:textId="77777777" w:rsidR="00C21391" w:rsidRPr="00C21391" w:rsidRDefault="00C21391" w:rsidP="00C21391">
      <w:pPr>
        <w:spacing w:after="160" w:line="259" w:lineRule="auto"/>
        <w:rPr>
          <w:bCs/>
          <w:color w:val="000000"/>
          <w:lang w:val="en-US"/>
        </w:rPr>
      </w:pPr>
      <w:r w:rsidRPr="00C21391">
        <w:rPr>
          <w:bCs/>
          <w:color w:val="000000"/>
          <w:lang w:val="en-US"/>
        </w:rPr>
        <w:t>Action &gt; Expected Result &gt; Test Result</w:t>
      </w:r>
    </w:p>
    <w:p w14:paraId="573D8C95" w14:textId="77777777" w:rsidR="00C21391" w:rsidRPr="00C21391" w:rsidRDefault="00C21391" w:rsidP="00C21391">
      <w:pPr>
        <w:spacing w:after="160" w:line="259" w:lineRule="auto"/>
        <w:rPr>
          <w:bCs/>
          <w:color w:val="000000"/>
          <w:lang w:val="en-US"/>
        </w:rPr>
      </w:pPr>
      <w:r w:rsidRPr="00C21391">
        <w:rPr>
          <w:bCs/>
          <w:color w:val="000000"/>
        </w:rPr>
        <w:t>Пример</w:t>
      </w:r>
      <w:r w:rsidRPr="00C21391">
        <w:rPr>
          <w:bCs/>
          <w:color w:val="000000"/>
          <w:lang w:val="en-US"/>
        </w:rPr>
        <w:t>: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999"/>
        <w:gridCol w:w="2276"/>
        <w:gridCol w:w="2456"/>
      </w:tblGrid>
      <w:tr w:rsidR="00C21391" w:rsidRPr="00C21391" w14:paraId="00158011" w14:textId="77777777" w:rsidTr="00EA6D68">
        <w:tc>
          <w:tcPr>
            <w:tcW w:w="0" w:type="auto"/>
            <w:hideMark/>
          </w:tcPr>
          <w:p w14:paraId="6F470505" w14:textId="77777777" w:rsidR="00C21391" w:rsidRPr="00C21391" w:rsidRDefault="00C21391" w:rsidP="00C21391">
            <w:pPr>
              <w:spacing w:after="160" w:line="259" w:lineRule="auto"/>
              <w:rPr>
                <w:bCs/>
                <w:color w:val="000000"/>
              </w:rPr>
            </w:pPr>
            <w:proofErr w:type="spellStart"/>
            <w:r w:rsidRPr="00C21391">
              <w:rPr>
                <w:bCs/>
                <w:color w:val="000000"/>
              </w:rPr>
              <w:t>Action</w:t>
            </w:r>
            <w:proofErr w:type="spellEnd"/>
          </w:p>
        </w:tc>
        <w:tc>
          <w:tcPr>
            <w:tcW w:w="0" w:type="auto"/>
            <w:hideMark/>
          </w:tcPr>
          <w:p w14:paraId="1298894E" w14:textId="77777777" w:rsidR="00C21391" w:rsidRPr="00C21391" w:rsidRDefault="00C21391" w:rsidP="00C21391">
            <w:pPr>
              <w:spacing w:after="160" w:line="259" w:lineRule="auto"/>
              <w:rPr>
                <w:bCs/>
                <w:color w:val="000000"/>
              </w:rPr>
            </w:pPr>
            <w:proofErr w:type="spellStart"/>
            <w:r w:rsidRPr="00C21391">
              <w:rPr>
                <w:bCs/>
                <w:color w:val="000000"/>
              </w:rPr>
              <w:t>Expected</w:t>
            </w:r>
            <w:proofErr w:type="spellEnd"/>
            <w:r w:rsidRPr="00C21391">
              <w:rPr>
                <w:bCs/>
                <w:color w:val="000000"/>
              </w:rPr>
              <w:t xml:space="preserve"> </w:t>
            </w:r>
            <w:proofErr w:type="spellStart"/>
            <w:r w:rsidRPr="00C21391">
              <w:rPr>
                <w:bCs/>
                <w:color w:val="000000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00D82BD0" w14:textId="11F6A2F1" w:rsidR="00C21391" w:rsidRPr="00C21391" w:rsidRDefault="00C21391" w:rsidP="00C21391">
            <w:pPr>
              <w:spacing w:after="160" w:line="259" w:lineRule="auto"/>
              <w:rPr>
                <w:bCs/>
                <w:color w:val="000000"/>
                <w:lang w:val="en-US"/>
              </w:rPr>
            </w:pPr>
            <w:r w:rsidRPr="00C21391">
              <w:rPr>
                <w:bCs/>
                <w:color w:val="000000"/>
                <w:lang w:val="en-US"/>
              </w:rPr>
              <w:t>Status</w:t>
            </w:r>
            <w:r w:rsidRPr="00C21391">
              <w:rPr>
                <w:bCs/>
                <w:color w:val="000000"/>
                <w:lang w:val="en-US"/>
              </w:rPr>
              <w:br/>
              <w:t>(passed/failed/blocked)</w:t>
            </w:r>
          </w:p>
        </w:tc>
      </w:tr>
      <w:tr w:rsidR="00C21391" w:rsidRPr="00C21391" w14:paraId="5CE4E40F" w14:textId="77777777" w:rsidTr="00EA6D68">
        <w:tc>
          <w:tcPr>
            <w:tcW w:w="0" w:type="auto"/>
            <w:hideMark/>
          </w:tcPr>
          <w:p w14:paraId="53DEB3D0" w14:textId="77777777" w:rsidR="00C21391" w:rsidRPr="00C21391" w:rsidRDefault="00C21391" w:rsidP="00C21391">
            <w:pPr>
              <w:spacing w:after="160" w:line="259" w:lineRule="auto"/>
              <w:rPr>
                <w:bCs/>
                <w:color w:val="000000"/>
              </w:rPr>
            </w:pPr>
            <w:proofErr w:type="spellStart"/>
            <w:r w:rsidRPr="00C21391">
              <w:rPr>
                <w:bCs/>
                <w:color w:val="000000"/>
              </w:rPr>
              <w:t>Open</w:t>
            </w:r>
            <w:proofErr w:type="spellEnd"/>
            <w:r w:rsidRPr="00C21391">
              <w:rPr>
                <w:bCs/>
                <w:color w:val="000000"/>
              </w:rPr>
              <w:t xml:space="preserve"> </w:t>
            </w:r>
            <w:proofErr w:type="spellStart"/>
            <w:r w:rsidRPr="00C21391">
              <w:rPr>
                <w:bCs/>
                <w:color w:val="000000"/>
              </w:rPr>
              <w:t>page</w:t>
            </w:r>
            <w:proofErr w:type="spellEnd"/>
            <w:r w:rsidRPr="00C21391">
              <w:rPr>
                <w:bCs/>
                <w:color w:val="000000"/>
              </w:rPr>
              <w:t xml:space="preserve"> "</w:t>
            </w:r>
            <w:proofErr w:type="spellStart"/>
            <w:r w:rsidRPr="00C21391">
              <w:rPr>
                <w:bCs/>
                <w:color w:val="000000"/>
              </w:rPr>
              <w:t>login</w:t>
            </w:r>
            <w:proofErr w:type="spellEnd"/>
            <w:r w:rsidRPr="00C21391">
              <w:rPr>
                <w:bCs/>
                <w:color w:val="000000"/>
              </w:rPr>
              <w:t>"</w:t>
            </w:r>
          </w:p>
        </w:tc>
        <w:tc>
          <w:tcPr>
            <w:tcW w:w="0" w:type="auto"/>
            <w:hideMark/>
          </w:tcPr>
          <w:p w14:paraId="21A51B46" w14:textId="77777777" w:rsidR="00C21391" w:rsidRPr="00C21391" w:rsidRDefault="00C21391" w:rsidP="00C21391">
            <w:pPr>
              <w:spacing w:after="160" w:line="259" w:lineRule="auto"/>
              <w:rPr>
                <w:bCs/>
                <w:color w:val="000000"/>
              </w:rPr>
            </w:pPr>
            <w:proofErr w:type="spellStart"/>
            <w:r w:rsidRPr="00C21391">
              <w:rPr>
                <w:bCs/>
                <w:color w:val="000000"/>
              </w:rPr>
              <w:t>Login</w:t>
            </w:r>
            <w:proofErr w:type="spellEnd"/>
            <w:r w:rsidRPr="00C21391">
              <w:rPr>
                <w:bCs/>
                <w:color w:val="000000"/>
              </w:rPr>
              <w:t xml:space="preserve"> </w:t>
            </w:r>
            <w:proofErr w:type="spellStart"/>
            <w:r w:rsidRPr="00C21391">
              <w:rPr>
                <w:bCs/>
                <w:color w:val="000000"/>
              </w:rPr>
              <w:t>page</w:t>
            </w:r>
            <w:proofErr w:type="spellEnd"/>
            <w:r w:rsidRPr="00C21391">
              <w:rPr>
                <w:bCs/>
                <w:color w:val="000000"/>
              </w:rPr>
              <w:t xml:space="preserve"> </w:t>
            </w:r>
            <w:proofErr w:type="spellStart"/>
            <w:r w:rsidRPr="00C21391">
              <w:rPr>
                <w:bCs/>
                <w:color w:val="000000"/>
              </w:rPr>
              <w:t>is</w:t>
            </w:r>
            <w:proofErr w:type="spellEnd"/>
            <w:r w:rsidRPr="00C21391">
              <w:rPr>
                <w:bCs/>
                <w:color w:val="000000"/>
              </w:rPr>
              <w:t xml:space="preserve"> </w:t>
            </w:r>
            <w:proofErr w:type="spellStart"/>
            <w:r w:rsidRPr="00C21391">
              <w:rPr>
                <w:bCs/>
                <w:color w:val="000000"/>
              </w:rPr>
              <w:t>opened</w:t>
            </w:r>
            <w:proofErr w:type="spellEnd"/>
          </w:p>
        </w:tc>
        <w:tc>
          <w:tcPr>
            <w:tcW w:w="0" w:type="auto"/>
            <w:hideMark/>
          </w:tcPr>
          <w:p w14:paraId="56141E8D" w14:textId="77777777" w:rsidR="00C21391" w:rsidRPr="00C21391" w:rsidRDefault="00C21391" w:rsidP="00C21391">
            <w:pPr>
              <w:spacing w:after="160" w:line="259" w:lineRule="auto"/>
              <w:rPr>
                <w:bCs/>
                <w:color w:val="000000"/>
              </w:rPr>
            </w:pPr>
            <w:proofErr w:type="spellStart"/>
            <w:r w:rsidRPr="00C21391">
              <w:rPr>
                <w:bCs/>
                <w:color w:val="000000"/>
              </w:rPr>
              <w:t>Passed</w:t>
            </w:r>
            <w:proofErr w:type="spellEnd"/>
          </w:p>
        </w:tc>
      </w:tr>
    </w:tbl>
    <w:p w14:paraId="540DEF4F" w14:textId="7C88D8F8" w:rsidR="00C21391" w:rsidRDefault="00C21391" w:rsidP="00C21391">
      <w:pPr>
        <w:spacing w:after="160" w:line="259" w:lineRule="auto"/>
        <w:rPr>
          <w:bCs/>
          <w:color w:val="000000"/>
        </w:rPr>
      </w:pPr>
      <w:r>
        <w:rPr>
          <w:bCs/>
          <w:color w:val="000000"/>
          <w:lang w:val="en-US"/>
        </w:rPr>
        <w:t>Action</w:t>
      </w:r>
      <w:r w:rsidRPr="00C21391">
        <w:rPr>
          <w:bCs/>
          <w:color w:val="000000"/>
        </w:rPr>
        <w:t xml:space="preserve"> </w:t>
      </w:r>
      <w:r>
        <w:rPr>
          <w:bCs/>
          <w:color w:val="000000"/>
        </w:rPr>
        <w:t>обычно состоит из 3 составляющих:</w:t>
      </w:r>
    </w:p>
    <w:p w14:paraId="22B3732B" w14:textId="0F7D92D5" w:rsidR="00C21391" w:rsidRP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  <w:lang w:val="en-US"/>
        </w:rPr>
        <w:t>Test</w:t>
      </w:r>
      <w:r w:rsidRPr="00C21391">
        <w:rPr>
          <w:bCs/>
          <w:color w:val="000000"/>
        </w:rPr>
        <w:t xml:space="preserve"> </w:t>
      </w:r>
      <w:r w:rsidRPr="00C21391">
        <w:rPr>
          <w:bCs/>
          <w:color w:val="000000"/>
          <w:lang w:val="en-US"/>
        </w:rPr>
        <w:t>Title</w:t>
      </w:r>
      <w:r>
        <w:rPr>
          <w:bCs/>
          <w:color w:val="000000"/>
        </w:rPr>
        <w:t xml:space="preserve"> – Название теста (действие)</w:t>
      </w:r>
    </w:p>
    <w:p w14:paraId="5F51D81C" w14:textId="3F01FF04" w:rsidR="00C21391" w:rsidRP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  <w:lang w:val="en-US"/>
        </w:rPr>
        <w:t>Test</w:t>
      </w:r>
      <w:r w:rsidRPr="00C21391">
        <w:rPr>
          <w:bCs/>
          <w:color w:val="000000"/>
        </w:rPr>
        <w:t xml:space="preserve"> </w:t>
      </w:r>
      <w:r w:rsidRPr="00C21391">
        <w:rPr>
          <w:bCs/>
          <w:color w:val="000000"/>
          <w:lang w:val="en-US"/>
        </w:rPr>
        <w:t>Steps</w:t>
      </w:r>
      <w:r w:rsidRPr="00C21391">
        <w:rPr>
          <w:bCs/>
          <w:color w:val="000000"/>
        </w:rPr>
        <w:t xml:space="preserve"> – </w:t>
      </w:r>
      <w:r>
        <w:rPr>
          <w:bCs/>
          <w:color w:val="000000"/>
        </w:rPr>
        <w:t>Шаги</w:t>
      </w:r>
      <w:r w:rsidRPr="00C21391">
        <w:rPr>
          <w:bCs/>
          <w:color w:val="000000"/>
        </w:rPr>
        <w:t>,</w:t>
      </w:r>
      <w:r>
        <w:rPr>
          <w:bCs/>
          <w:color w:val="000000"/>
        </w:rPr>
        <w:t xml:space="preserve"> обеспечивающие это действие (хотя бы один)</w:t>
      </w:r>
    </w:p>
    <w:p w14:paraId="7A1ACFA5" w14:textId="7D1B5D29" w:rsid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  <w:lang w:val="en-US"/>
        </w:rPr>
        <w:t>Test</w:t>
      </w:r>
      <w:r w:rsidRPr="00C21391">
        <w:rPr>
          <w:bCs/>
          <w:color w:val="000000"/>
        </w:rPr>
        <w:t xml:space="preserve"> </w:t>
      </w:r>
      <w:r w:rsidRPr="00C21391">
        <w:rPr>
          <w:bCs/>
          <w:color w:val="000000"/>
          <w:lang w:val="en-US"/>
        </w:rPr>
        <w:t>Data</w:t>
      </w:r>
      <w:r>
        <w:rPr>
          <w:bCs/>
          <w:color w:val="000000"/>
        </w:rPr>
        <w:t xml:space="preserve"> – Необходимые входные данные (может не быть)</w:t>
      </w:r>
    </w:p>
    <w:p w14:paraId="1DD1FAE9" w14:textId="619681A0" w:rsid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  <w:lang w:val="en-US"/>
        </w:rPr>
        <w:t>Expected</w:t>
      </w:r>
      <w:r w:rsidRPr="00C21391">
        <w:rPr>
          <w:bCs/>
          <w:color w:val="000000"/>
        </w:rPr>
        <w:t xml:space="preserve"> </w:t>
      </w:r>
      <w:proofErr w:type="spellStart"/>
      <w:r w:rsidRPr="00C21391">
        <w:rPr>
          <w:bCs/>
          <w:color w:val="000000"/>
          <w:lang w:val="en-US"/>
        </w:rPr>
        <w:t>Resul</w:t>
      </w:r>
      <w:proofErr w:type="spellEnd"/>
      <w:r w:rsidRPr="00C21391">
        <w:rPr>
          <w:bCs/>
          <w:color w:val="000000"/>
        </w:rPr>
        <w:t xml:space="preserve"> </w:t>
      </w:r>
      <w:r>
        <w:rPr>
          <w:bCs/>
          <w:color w:val="000000"/>
        </w:rPr>
        <w:t>часто</w:t>
      </w:r>
      <w:r w:rsidRPr="00C21391">
        <w:rPr>
          <w:bCs/>
          <w:color w:val="000000"/>
        </w:rPr>
        <w:t xml:space="preserve"> </w:t>
      </w:r>
      <w:r>
        <w:rPr>
          <w:bCs/>
          <w:color w:val="000000"/>
        </w:rPr>
        <w:t>дополняется</w:t>
      </w:r>
      <w:r w:rsidRPr="00C21391">
        <w:rPr>
          <w:bCs/>
          <w:color w:val="000000"/>
        </w:rPr>
        <w:t xml:space="preserve"> </w:t>
      </w:r>
      <w:r w:rsidRPr="00C21391">
        <w:rPr>
          <w:bCs/>
          <w:color w:val="000000"/>
          <w:lang w:val="en-US"/>
        </w:rPr>
        <w:t>Actual</w:t>
      </w:r>
      <w:r w:rsidRPr="00C21391">
        <w:rPr>
          <w:bCs/>
          <w:color w:val="000000"/>
        </w:rPr>
        <w:t xml:space="preserve"> </w:t>
      </w:r>
      <w:r w:rsidRPr="00C21391">
        <w:rPr>
          <w:bCs/>
          <w:color w:val="000000"/>
          <w:lang w:val="en-US"/>
        </w:rPr>
        <w:t>Result</w:t>
      </w:r>
      <w:r w:rsidRPr="00C21391">
        <w:rPr>
          <w:bCs/>
          <w:color w:val="000000"/>
        </w:rPr>
        <w:t xml:space="preserve"> – </w:t>
      </w:r>
      <w:r>
        <w:rPr>
          <w:bCs/>
          <w:color w:val="000000"/>
        </w:rPr>
        <w:t>получается пара Ожидаемый результат – Получившийся результат. В идеальном завершении теста они совпадают.</w:t>
      </w:r>
    </w:p>
    <w:p w14:paraId="65F7B036" w14:textId="327A6A6B" w:rsidR="00C21391" w:rsidRP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  <w:lang w:val="en-US"/>
        </w:rPr>
        <w:t>Status</w:t>
      </w:r>
      <w:r w:rsidRPr="00C21391">
        <w:rPr>
          <w:bCs/>
          <w:color w:val="000000"/>
        </w:rPr>
        <w:t xml:space="preserve"> </w:t>
      </w:r>
      <w:r>
        <w:rPr>
          <w:bCs/>
          <w:color w:val="000000"/>
        </w:rPr>
        <w:t>может</w:t>
      </w:r>
      <w:r w:rsidRPr="00C21391">
        <w:rPr>
          <w:bCs/>
          <w:color w:val="000000"/>
        </w:rPr>
        <w:t xml:space="preserve"> </w:t>
      </w:r>
      <w:r>
        <w:rPr>
          <w:bCs/>
          <w:color w:val="000000"/>
        </w:rPr>
        <w:t>быть</w:t>
      </w:r>
      <w:r w:rsidRPr="00C21391">
        <w:rPr>
          <w:bCs/>
          <w:color w:val="000000"/>
        </w:rPr>
        <w:t xml:space="preserve"> </w:t>
      </w:r>
      <w:r w:rsidRPr="00C21391">
        <w:rPr>
          <w:bCs/>
          <w:color w:val="000000"/>
          <w:lang w:val="en-US"/>
        </w:rPr>
        <w:t>passed</w:t>
      </w:r>
      <w:r w:rsidRPr="00C21391">
        <w:rPr>
          <w:bCs/>
          <w:color w:val="000000"/>
        </w:rPr>
        <w:t xml:space="preserve"> (</w:t>
      </w:r>
      <w:r>
        <w:rPr>
          <w:bCs/>
          <w:color w:val="000000"/>
        </w:rPr>
        <w:t>пройдено</w:t>
      </w:r>
      <w:r w:rsidRPr="00C21391">
        <w:rPr>
          <w:bCs/>
          <w:color w:val="000000"/>
        </w:rPr>
        <w:t xml:space="preserve"> </w:t>
      </w:r>
      <w:r>
        <w:rPr>
          <w:bCs/>
          <w:color w:val="000000"/>
        </w:rPr>
        <w:t>успешно</w:t>
      </w:r>
      <w:r w:rsidRPr="00C21391">
        <w:rPr>
          <w:bCs/>
          <w:color w:val="000000"/>
        </w:rPr>
        <w:t xml:space="preserve">) </w:t>
      </w:r>
      <w:r>
        <w:rPr>
          <w:bCs/>
          <w:color w:val="000000"/>
        </w:rPr>
        <w:t xml:space="preserve">или </w:t>
      </w:r>
      <w:r>
        <w:rPr>
          <w:bCs/>
          <w:color w:val="000000"/>
          <w:lang w:val="en-US"/>
        </w:rPr>
        <w:t>failed</w:t>
      </w:r>
      <w:r>
        <w:rPr>
          <w:bCs/>
          <w:color w:val="000000"/>
        </w:rPr>
        <w:t xml:space="preserve"> (тест провален)</w:t>
      </w:r>
      <w:r w:rsidRPr="00C21391">
        <w:rPr>
          <w:bCs/>
          <w:color w:val="000000"/>
        </w:rPr>
        <w:t>.</w:t>
      </w:r>
    </w:p>
    <w:p w14:paraId="554F7A46" w14:textId="77777777" w:rsidR="00C21391" w:rsidRDefault="00C21391" w:rsidP="00C21391">
      <w:pPr>
        <w:spacing w:after="160" w:line="259" w:lineRule="auto"/>
        <w:rPr>
          <w:bCs/>
          <w:color w:val="000000"/>
        </w:rPr>
      </w:pPr>
      <w:bookmarkStart w:id="4" w:name="tc_type"/>
      <w:bookmarkEnd w:id="4"/>
    </w:p>
    <w:p w14:paraId="35A29E10" w14:textId="1D515C52" w:rsidR="00C21391" w:rsidRPr="00C21391" w:rsidRDefault="00C21391" w:rsidP="00C21391">
      <w:pPr>
        <w:spacing w:after="160" w:line="259" w:lineRule="auto"/>
        <w:rPr>
          <w:bCs/>
          <w:color w:val="000000"/>
          <w:lang w:val="en-US"/>
        </w:rPr>
      </w:pPr>
      <w:r w:rsidRPr="00C21391">
        <w:rPr>
          <w:bCs/>
          <w:color w:val="000000"/>
        </w:rPr>
        <w:t>Виды</w:t>
      </w:r>
      <w:r w:rsidRPr="00C21391">
        <w:rPr>
          <w:bCs/>
          <w:color w:val="000000"/>
          <w:lang w:val="en-US"/>
        </w:rPr>
        <w:t xml:space="preserve"> </w:t>
      </w:r>
      <w:r w:rsidRPr="00C21391">
        <w:rPr>
          <w:bCs/>
          <w:color w:val="000000"/>
        </w:rPr>
        <w:t>Тестовых</w:t>
      </w:r>
      <w:r w:rsidRPr="00C21391">
        <w:rPr>
          <w:bCs/>
          <w:color w:val="000000"/>
          <w:lang w:val="en-US"/>
        </w:rPr>
        <w:t xml:space="preserve"> </w:t>
      </w:r>
      <w:r w:rsidRPr="00C21391">
        <w:rPr>
          <w:bCs/>
          <w:color w:val="000000"/>
        </w:rPr>
        <w:t>Случаев</w:t>
      </w:r>
    </w:p>
    <w:p w14:paraId="3A96A906" w14:textId="77777777" w:rsidR="00C21391" w:rsidRPr="00C21391" w:rsidRDefault="00C21391" w:rsidP="00C21391">
      <w:p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</w:rPr>
        <w:t>Тест кейсы разделяются по ожидаемому результату на позитивные и негативные:</w:t>
      </w:r>
    </w:p>
    <w:p w14:paraId="40DF2385" w14:textId="77777777" w:rsidR="00C21391" w:rsidRPr="00C21391" w:rsidRDefault="00C21391" w:rsidP="00C21391">
      <w:pPr>
        <w:numPr>
          <w:ilvl w:val="0"/>
          <w:numId w:val="13"/>
        </w:num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</w:rPr>
        <w:t>Позитивный тест кейс использует только корректные данные и проверяет, что приложение правильно выполнило вызываемую функцию.</w:t>
      </w:r>
    </w:p>
    <w:p w14:paraId="4B628513" w14:textId="77777777" w:rsidR="00C21391" w:rsidRPr="00C21391" w:rsidRDefault="00C21391" w:rsidP="00C21391">
      <w:pPr>
        <w:numPr>
          <w:ilvl w:val="0"/>
          <w:numId w:val="13"/>
        </w:numPr>
        <w:spacing w:after="160" w:line="259" w:lineRule="auto"/>
        <w:rPr>
          <w:bCs/>
          <w:color w:val="000000"/>
        </w:rPr>
      </w:pPr>
      <w:r w:rsidRPr="00C21391">
        <w:rPr>
          <w:bCs/>
          <w:color w:val="000000"/>
        </w:rPr>
        <w:t xml:space="preserve">Негативный тест кейс оперирует как </w:t>
      </w:r>
      <w:proofErr w:type="gramStart"/>
      <w:r w:rsidRPr="00C21391">
        <w:rPr>
          <w:bCs/>
          <w:color w:val="000000"/>
        </w:rPr>
        <w:t>корректными</w:t>
      </w:r>
      <w:proofErr w:type="gramEnd"/>
      <w:r w:rsidRPr="00C21391">
        <w:rPr>
          <w:bCs/>
          <w:color w:val="000000"/>
        </w:rPr>
        <w:t xml:space="preserve"> так и некорректными данными (минимум 1 некорректный параметр) и ставит целью проверку исключительных ситуаций (срабатывание </w:t>
      </w:r>
      <w:proofErr w:type="spellStart"/>
      <w:r w:rsidRPr="00C21391">
        <w:rPr>
          <w:bCs/>
          <w:color w:val="000000"/>
        </w:rPr>
        <w:t>валидаторов</w:t>
      </w:r>
      <w:proofErr w:type="spellEnd"/>
      <w:r w:rsidRPr="00C21391">
        <w:rPr>
          <w:bCs/>
          <w:color w:val="000000"/>
        </w:rPr>
        <w:t xml:space="preserve">), а также проверяет, что вызываемая приложением функция не выполняется при срабатывании </w:t>
      </w:r>
      <w:proofErr w:type="spellStart"/>
      <w:r w:rsidRPr="00C21391">
        <w:rPr>
          <w:bCs/>
          <w:color w:val="000000"/>
        </w:rPr>
        <w:t>валидатора</w:t>
      </w:r>
      <w:proofErr w:type="spellEnd"/>
      <w:r w:rsidRPr="00C21391">
        <w:rPr>
          <w:bCs/>
          <w:color w:val="000000"/>
        </w:rPr>
        <w:t>.</w:t>
      </w:r>
    </w:p>
    <w:p w14:paraId="44688BBE" w14:textId="77777777" w:rsidR="00FE2EEF" w:rsidRDefault="00FE2EEF">
      <w:pPr>
        <w:spacing w:after="160" w:line="259" w:lineRule="auto"/>
      </w:pPr>
      <w:r>
        <w:br w:type="page"/>
      </w:r>
    </w:p>
    <w:p w14:paraId="79C5D47B" w14:textId="0EC0FCB8" w:rsidR="00FE2EEF" w:rsidRDefault="00FE2EEF" w:rsidP="00FE2EEF">
      <w:pPr>
        <w:shd w:val="clear" w:color="auto" w:fill="FFFFFF"/>
        <w:spacing w:before="100" w:beforeAutospacing="1" w:after="150" w:line="330" w:lineRule="atLeast"/>
      </w:pPr>
      <w:r>
        <w:lastRenderedPageBreak/>
        <w:t>Тест кейсы можно оформлять в</w:t>
      </w:r>
      <w:r w:rsidR="00C21391">
        <w:t xml:space="preserve"> </w:t>
      </w:r>
      <w:r>
        <w:t>виде таблицы</w:t>
      </w:r>
      <w:r w:rsidR="00C21391">
        <w:t xml:space="preserve"> (рекомендуется развернуть листы с тестами в альбомный формат):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961"/>
        <w:gridCol w:w="1866"/>
        <w:gridCol w:w="1701"/>
        <w:gridCol w:w="1512"/>
        <w:gridCol w:w="750"/>
      </w:tblGrid>
      <w:tr w:rsidR="00C21391" w:rsidRPr="00D0421F" w14:paraId="237B0918" w14:textId="77777777" w:rsidTr="00C21391">
        <w:tc>
          <w:tcPr>
            <w:tcW w:w="1555" w:type="dxa"/>
          </w:tcPr>
          <w:p w14:paraId="0A01DE53" w14:textId="77777777" w:rsidR="00C21391" w:rsidRPr="00D0421F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0421F">
              <w:rPr>
                <w:b/>
                <w:sz w:val="20"/>
                <w:szCs w:val="20"/>
              </w:rPr>
              <w:t>Test</w:t>
            </w:r>
            <w:proofErr w:type="spellEnd"/>
            <w:r w:rsidRPr="00D0421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0421F"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961" w:type="dxa"/>
          </w:tcPr>
          <w:p w14:paraId="04BAD805" w14:textId="77777777" w:rsidR="00C21391" w:rsidRPr="00D0421F" w:rsidRDefault="00C21391" w:rsidP="00EA6D68">
            <w:pPr>
              <w:pStyle w:val="a8"/>
              <w:spacing w:after="0" w:line="240" w:lineRule="auto"/>
              <w:ind w:left="0"/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D0421F">
              <w:rPr>
                <w:rFonts w:cs="Times New Roman"/>
                <w:b/>
                <w:sz w:val="20"/>
                <w:szCs w:val="20"/>
              </w:rPr>
              <w:t>Test</w:t>
            </w:r>
            <w:proofErr w:type="spellEnd"/>
            <w:r w:rsidRPr="00D0421F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0421F">
              <w:rPr>
                <w:rFonts w:cs="Times New Roman"/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1866" w:type="dxa"/>
          </w:tcPr>
          <w:p w14:paraId="0EFDDE55" w14:textId="77777777" w:rsidR="00C21391" w:rsidRPr="00D0421F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0421F">
              <w:rPr>
                <w:b/>
                <w:sz w:val="20"/>
                <w:szCs w:val="20"/>
              </w:rPr>
              <w:t>Test</w:t>
            </w:r>
            <w:proofErr w:type="spellEnd"/>
            <w:r w:rsidRPr="00D0421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0421F">
              <w:rPr>
                <w:b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701" w:type="dxa"/>
          </w:tcPr>
          <w:p w14:paraId="3C47244B" w14:textId="77777777" w:rsidR="00C21391" w:rsidRPr="00D0421F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0421F">
              <w:rPr>
                <w:b/>
                <w:sz w:val="20"/>
                <w:szCs w:val="20"/>
              </w:rPr>
              <w:t>Expected</w:t>
            </w:r>
            <w:proofErr w:type="spellEnd"/>
            <w:r w:rsidRPr="00D0421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0421F">
              <w:rPr>
                <w:b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512" w:type="dxa"/>
          </w:tcPr>
          <w:p w14:paraId="10481AAE" w14:textId="77777777" w:rsidR="00C21391" w:rsidRPr="00D0421F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0421F">
              <w:rPr>
                <w:b/>
                <w:sz w:val="20"/>
                <w:szCs w:val="20"/>
              </w:rPr>
              <w:t>Actual</w:t>
            </w:r>
            <w:proofErr w:type="spellEnd"/>
            <w:r w:rsidRPr="00D0421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0421F">
              <w:rPr>
                <w:b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0" w:type="auto"/>
          </w:tcPr>
          <w:p w14:paraId="393438FD" w14:textId="77777777" w:rsidR="00C21391" w:rsidRPr="00D0421F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0421F">
              <w:rPr>
                <w:b/>
                <w:sz w:val="20"/>
                <w:szCs w:val="20"/>
              </w:rPr>
              <w:t>Status</w:t>
            </w:r>
            <w:proofErr w:type="spellEnd"/>
          </w:p>
        </w:tc>
      </w:tr>
      <w:tr w:rsidR="00C21391" w:rsidRPr="00D0421F" w14:paraId="5145B484" w14:textId="77777777" w:rsidTr="00C21391">
        <w:trPr>
          <w:trHeight w:val="2029"/>
          <w:tblHeader/>
        </w:trPr>
        <w:tc>
          <w:tcPr>
            <w:tcW w:w="1555" w:type="dxa"/>
          </w:tcPr>
          <w:p w14:paraId="4218A6A0" w14:textId="1A063015" w:rsidR="00C21391" w:rsidRPr="00D0421F" w:rsidRDefault="00C21391" w:rsidP="00EA6D68">
            <w:pPr>
              <w:pStyle w:val="a8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61" w:type="dxa"/>
          </w:tcPr>
          <w:p w14:paraId="5F48C3DC" w14:textId="49D8B78B" w:rsidR="00C21391" w:rsidRPr="00D0421F" w:rsidRDefault="00C21391" w:rsidP="00EA6D68">
            <w:pPr>
              <w:pStyle w:val="a8"/>
              <w:widowControl w:val="0"/>
              <w:numPr>
                <w:ilvl w:val="0"/>
                <w:numId w:val="10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14:paraId="058EBB92" w14:textId="77777777" w:rsidR="00C21391" w:rsidRPr="00D0421F" w:rsidRDefault="00C21391" w:rsidP="00EA6D6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FBE920D" w14:textId="544DDB08" w:rsidR="00C21391" w:rsidRPr="00D0421F" w:rsidRDefault="00C21391" w:rsidP="00EA6D68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14:paraId="5CF5D789" w14:textId="46F230FB" w:rsidR="00C21391" w:rsidRPr="00D0421F" w:rsidRDefault="00C21391" w:rsidP="00EA6D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5A824D" w14:textId="79AB97F9" w:rsidR="00C21391" w:rsidRPr="00D0421F" w:rsidRDefault="00C21391" w:rsidP="00EA6D68">
            <w:pPr>
              <w:rPr>
                <w:sz w:val="20"/>
                <w:szCs w:val="20"/>
                <w:lang w:val="en-US"/>
              </w:rPr>
            </w:pPr>
          </w:p>
        </w:tc>
      </w:tr>
      <w:tr w:rsidR="00C21391" w:rsidRPr="00D0421F" w14:paraId="0E5FC878" w14:textId="77777777" w:rsidTr="00C21391">
        <w:trPr>
          <w:trHeight w:val="2029"/>
          <w:tblHeader/>
        </w:trPr>
        <w:tc>
          <w:tcPr>
            <w:tcW w:w="1555" w:type="dxa"/>
          </w:tcPr>
          <w:p w14:paraId="40849528" w14:textId="77777777" w:rsidR="00C21391" w:rsidRPr="00D0421F" w:rsidRDefault="00C21391" w:rsidP="00EA6D68">
            <w:pPr>
              <w:pStyle w:val="a8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61" w:type="dxa"/>
          </w:tcPr>
          <w:p w14:paraId="395AF8C6" w14:textId="77777777" w:rsidR="00C21391" w:rsidRPr="00D0421F" w:rsidRDefault="00C21391" w:rsidP="00EA6D68">
            <w:pPr>
              <w:pStyle w:val="a8"/>
              <w:widowControl w:val="0"/>
              <w:autoSpaceDE w:val="0"/>
              <w:autoSpaceDN w:val="0"/>
              <w:spacing w:after="0" w:line="240" w:lineRule="auto"/>
              <w:ind w:left="0"/>
              <w:contextualSpacing/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14:paraId="72068437" w14:textId="77777777" w:rsidR="00C21391" w:rsidRPr="00D0421F" w:rsidRDefault="00C21391" w:rsidP="00EA6D6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F0B2C56" w14:textId="77777777" w:rsidR="00C21391" w:rsidRPr="00D0421F" w:rsidRDefault="00C21391" w:rsidP="00EA6D68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14:paraId="6AB0D0E8" w14:textId="77777777" w:rsidR="00C21391" w:rsidRPr="00D0421F" w:rsidRDefault="00C21391" w:rsidP="00EA6D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4B4341" w14:textId="77777777" w:rsidR="00C21391" w:rsidRPr="00D0421F" w:rsidRDefault="00C21391" w:rsidP="00EA6D6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B9293B9" w14:textId="6512AA04" w:rsidR="00FE2EEF" w:rsidRDefault="00FE2EEF" w:rsidP="00FE2EEF">
      <w:pPr>
        <w:shd w:val="clear" w:color="auto" w:fill="FFFFFF"/>
        <w:spacing w:before="100" w:beforeAutospacing="1" w:after="150" w:line="330" w:lineRule="atLeast"/>
      </w:pPr>
    </w:p>
    <w:p w14:paraId="18114C73" w14:textId="1A0EAFDE" w:rsidR="00C21391" w:rsidRDefault="00C21391" w:rsidP="00FE2EEF">
      <w:pPr>
        <w:shd w:val="clear" w:color="auto" w:fill="FFFFFF"/>
        <w:spacing w:before="100" w:beforeAutospacing="1" w:after="150" w:line="330" w:lineRule="atLeast"/>
      </w:pPr>
      <w: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40"/>
        <w:gridCol w:w="2055"/>
        <w:gridCol w:w="1935"/>
        <w:gridCol w:w="1427"/>
        <w:gridCol w:w="1427"/>
        <w:gridCol w:w="761"/>
      </w:tblGrid>
      <w:tr w:rsidR="00C21391" w:rsidRPr="00C21391" w14:paraId="30D13B2C" w14:textId="77777777" w:rsidTr="00EA6D68">
        <w:trPr>
          <w:tblHeader/>
        </w:trPr>
        <w:tc>
          <w:tcPr>
            <w:tcW w:w="0" w:type="auto"/>
            <w:vAlign w:val="center"/>
          </w:tcPr>
          <w:p w14:paraId="05E5ADCF" w14:textId="77777777" w:rsidR="00C21391" w:rsidRPr="00C21391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1391">
              <w:rPr>
                <w:b/>
                <w:sz w:val="20"/>
                <w:szCs w:val="20"/>
              </w:rPr>
              <w:t>Test</w:t>
            </w:r>
            <w:proofErr w:type="spellEnd"/>
            <w:r w:rsidRPr="00C2139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21391"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2055" w:type="dxa"/>
            <w:vAlign w:val="center"/>
          </w:tcPr>
          <w:p w14:paraId="57499412" w14:textId="77777777" w:rsidR="00C21391" w:rsidRPr="00C21391" w:rsidRDefault="00C21391" w:rsidP="00EA6D68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21391">
              <w:rPr>
                <w:rFonts w:ascii="Times New Roman" w:hAnsi="Times New Roman" w:cs="Times New Roman"/>
                <w:b/>
                <w:sz w:val="20"/>
                <w:szCs w:val="20"/>
              </w:rPr>
              <w:t>Test</w:t>
            </w:r>
            <w:proofErr w:type="spellEnd"/>
            <w:r w:rsidRPr="00C213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21391">
              <w:rPr>
                <w:rFonts w:ascii="Times New Roman" w:hAnsi="Times New Roman" w:cs="Times New Roman"/>
                <w:b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1935" w:type="dxa"/>
            <w:vAlign w:val="center"/>
          </w:tcPr>
          <w:p w14:paraId="3CC26762" w14:textId="77777777" w:rsidR="00C21391" w:rsidRPr="00C21391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1391">
              <w:rPr>
                <w:b/>
                <w:sz w:val="20"/>
                <w:szCs w:val="20"/>
              </w:rPr>
              <w:t>Test</w:t>
            </w:r>
            <w:proofErr w:type="spellEnd"/>
            <w:r w:rsidRPr="00C2139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21391">
              <w:rPr>
                <w:b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0" w:type="auto"/>
            <w:vAlign w:val="center"/>
          </w:tcPr>
          <w:p w14:paraId="0904E336" w14:textId="77777777" w:rsidR="00C21391" w:rsidRPr="00C21391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1391">
              <w:rPr>
                <w:b/>
                <w:sz w:val="20"/>
                <w:szCs w:val="20"/>
              </w:rPr>
              <w:t>Expected</w:t>
            </w:r>
            <w:proofErr w:type="spellEnd"/>
            <w:r w:rsidRPr="00C2139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21391">
              <w:rPr>
                <w:b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</w:tcPr>
          <w:p w14:paraId="1B8D4278" w14:textId="77777777" w:rsidR="00C21391" w:rsidRPr="00C21391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1391">
              <w:rPr>
                <w:b/>
                <w:sz w:val="20"/>
                <w:szCs w:val="20"/>
              </w:rPr>
              <w:t>Actual</w:t>
            </w:r>
            <w:proofErr w:type="spellEnd"/>
            <w:r w:rsidRPr="00C2139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21391">
              <w:rPr>
                <w:b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</w:tcPr>
          <w:p w14:paraId="153BC3BF" w14:textId="77777777" w:rsidR="00C21391" w:rsidRPr="00C21391" w:rsidRDefault="00C21391" w:rsidP="00EA6D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21391">
              <w:rPr>
                <w:b/>
                <w:sz w:val="20"/>
                <w:szCs w:val="20"/>
              </w:rPr>
              <w:t>Status</w:t>
            </w:r>
            <w:proofErr w:type="spellEnd"/>
          </w:p>
        </w:tc>
      </w:tr>
      <w:tr w:rsidR="00C21391" w:rsidRPr="00C21391" w14:paraId="10EE07FC" w14:textId="77777777" w:rsidTr="00C21391">
        <w:trPr>
          <w:tblHeader/>
        </w:trPr>
        <w:tc>
          <w:tcPr>
            <w:tcW w:w="0" w:type="auto"/>
          </w:tcPr>
          <w:p w14:paraId="65D7D715" w14:textId="77777777" w:rsidR="00C21391" w:rsidRPr="00C21391" w:rsidRDefault="00C21391" w:rsidP="00C21391">
            <w:pPr>
              <w:pStyle w:val="a8"/>
              <w:widowControl w:val="0"/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1391">
              <w:rPr>
                <w:rFonts w:ascii="Times New Roman" w:hAnsi="Times New Roman" w:cs="Times New Roman"/>
                <w:sz w:val="20"/>
                <w:szCs w:val="20"/>
              </w:rPr>
              <w:t>Проверка возможности авторизации при верных логине и пароле</w:t>
            </w:r>
          </w:p>
        </w:tc>
        <w:tc>
          <w:tcPr>
            <w:tcW w:w="2055" w:type="dxa"/>
          </w:tcPr>
          <w:p w14:paraId="24632123" w14:textId="77777777" w:rsidR="00C21391" w:rsidRPr="00C21391" w:rsidRDefault="00C21391" w:rsidP="00C21391">
            <w:pPr>
              <w:pStyle w:val="a8"/>
              <w:widowControl w:val="0"/>
              <w:numPr>
                <w:ilvl w:val="0"/>
                <w:numId w:val="14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1391">
              <w:rPr>
                <w:rFonts w:ascii="Times New Roman" w:hAnsi="Times New Roman" w:cs="Times New Roman"/>
                <w:sz w:val="20"/>
                <w:szCs w:val="20"/>
              </w:rPr>
              <w:t>Ввести тестовые данные</w:t>
            </w:r>
          </w:p>
          <w:p w14:paraId="09FB13C2" w14:textId="77777777" w:rsidR="00C21391" w:rsidRPr="00C21391" w:rsidRDefault="00C21391" w:rsidP="00C21391">
            <w:pPr>
              <w:pStyle w:val="a8"/>
              <w:widowControl w:val="0"/>
              <w:numPr>
                <w:ilvl w:val="0"/>
                <w:numId w:val="14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1391">
              <w:rPr>
                <w:rFonts w:ascii="Times New Roman" w:hAnsi="Times New Roman" w:cs="Times New Roman"/>
                <w:sz w:val="20"/>
                <w:szCs w:val="20"/>
              </w:rPr>
              <w:t>Нажать «Войти»</w:t>
            </w:r>
          </w:p>
        </w:tc>
        <w:tc>
          <w:tcPr>
            <w:tcW w:w="1935" w:type="dxa"/>
          </w:tcPr>
          <w:p w14:paraId="0031BD5E" w14:textId="77777777" w:rsidR="00C21391" w:rsidRPr="00C21391" w:rsidRDefault="00C21391" w:rsidP="00A93406">
            <w:pPr>
              <w:rPr>
                <w:sz w:val="20"/>
                <w:szCs w:val="20"/>
                <w:lang w:val="en-US"/>
              </w:rPr>
            </w:pPr>
            <w:r w:rsidRPr="00C21391">
              <w:rPr>
                <w:sz w:val="20"/>
                <w:szCs w:val="20"/>
              </w:rPr>
              <w:t xml:space="preserve">Роль: </w:t>
            </w:r>
            <w:r w:rsidRPr="00C21391">
              <w:rPr>
                <w:sz w:val="20"/>
                <w:szCs w:val="20"/>
                <w:lang w:val="en-US"/>
              </w:rPr>
              <w:t>manager</w:t>
            </w:r>
          </w:p>
          <w:p w14:paraId="0F3A61FE" w14:textId="77777777" w:rsidR="00C21391" w:rsidRPr="00C21391" w:rsidRDefault="00C21391" w:rsidP="00A93406">
            <w:pPr>
              <w:rPr>
                <w:sz w:val="20"/>
                <w:szCs w:val="20"/>
                <w:lang w:val="en-US"/>
              </w:rPr>
            </w:pPr>
            <w:r w:rsidRPr="00C21391">
              <w:rPr>
                <w:sz w:val="20"/>
                <w:szCs w:val="20"/>
              </w:rPr>
              <w:t xml:space="preserve">Пароль: </w:t>
            </w:r>
            <w:proofErr w:type="spellStart"/>
            <w:r w:rsidRPr="00C21391">
              <w:rPr>
                <w:sz w:val="20"/>
                <w:szCs w:val="20"/>
                <w:lang w:val="en-US"/>
              </w:rPr>
              <w:t>mainmanager</w:t>
            </w:r>
            <w:proofErr w:type="spellEnd"/>
          </w:p>
        </w:tc>
        <w:tc>
          <w:tcPr>
            <w:tcW w:w="0" w:type="auto"/>
          </w:tcPr>
          <w:p w14:paraId="4DCE1282" w14:textId="77777777" w:rsidR="00C21391" w:rsidRPr="00C21391" w:rsidRDefault="00C21391" w:rsidP="00A93406">
            <w:pPr>
              <w:rPr>
                <w:sz w:val="20"/>
                <w:szCs w:val="20"/>
              </w:rPr>
            </w:pPr>
            <w:r w:rsidRPr="00C21391">
              <w:rPr>
                <w:sz w:val="20"/>
                <w:szCs w:val="20"/>
              </w:rPr>
              <w:t>Закрывается форма авторизации, открывается главная форма</w:t>
            </w:r>
          </w:p>
        </w:tc>
        <w:tc>
          <w:tcPr>
            <w:tcW w:w="0" w:type="auto"/>
          </w:tcPr>
          <w:p w14:paraId="75A8E723" w14:textId="77777777" w:rsidR="00C21391" w:rsidRPr="00C21391" w:rsidRDefault="00C21391" w:rsidP="00A93406">
            <w:pPr>
              <w:rPr>
                <w:sz w:val="20"/>
                <w:szCs w:val="20"/>
              </w:rPr>
            </w:pPr>
            <w:r w:rsidRPr="00C21391">
              <w:rPr>
                <w:sz w:val="20"/>
                <w:szCs w:val="20"/>
              </w:rPr>
              <w:t>Закрывается форма авторизации, открывается главная форма</w:t>
            </w:r>
          </w:p>
        </w:tc>
        <w:tc>
          <w:tcPr>
            <w:tcW w:w="0" w:type="auto"/>
          </w:tcPr>
          <w:p w14:paraId="6BB81AEE" w14:textId="77777777" w:rsidR="00C21391" w:rsidRPr="00C21391" w:rsidRDefault="00C21391" w:rsidP="00A93406">
            <w:pPr>
              <w:rPr>
                <w:sz w:val="20"/>
                <w:szCs w:val="20"/>
                <w:lang w:val="en-US"/>
              </w:rPr>
            </w:pPr>
            <w:r w:rsidRPr="00C21391"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C21391" w:rsidRPr="00C21391" w14:paraId="30F84C6A" w14:textId="77777777" w:rsidTr="00C21391">
        <w:trPr>
          <w:tblHeader/>
        </w:trPr>
        <w:tc>
          <w:tcPr>
            <w:tcW w:w="0" w:type="auto"/>
          </w:tcPr>
          <w:p w14:paraId="5AE60678" w14:textId="77777777" w:rsidR="00C21391" w:rsidRPr="00C21391" w:rsidRDefault="00C21391" w:rsidP="00C21391">
            <w:pPr>
              <w:pStyle w:val="a8"/>
              <w:widowControl w:val="0"/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1391">
              <w:rPr>
                <w:rFonts w:ascii="Times New Roman" w:hAnsi="Times New Roman" w:cs="Times New Roman"/>
                <w:sz w:val="20"/>
                <w:szCs w:val="20"/>
              </w:rPr>
              <w:t>Проверка возможности авторизации при неверных логине и пароле</w:t>
            </w:r>
          </w:p>
        </w:tc>
        <w:tc>
          <w:tcPr>
            <w:tcW w:w="2055" w:type="dxa"/>
          </w:tcPr>
          <w:p w14:paraId="459318B6" w14:textId="77777777" w:rsidR="00C21391" w:rsidRPr="00C21391" w:rsidRDefault="00C21391" w:rsidP="00C21391">
            <w:pPr>
              <w:pStyle w:val="a8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1391">
              <w:rPr>
                <w:rFonts w:ascii="Times New Roman" w:hAnsi="Times New Roman" w:cs="Times New Roman"/>
                <w:sz w:val="20"/>
                <w:szCs w:val="20"/>
              </w:rPr>
              <w:t>Ввести тестовые данные;</w:t>
            </w:r>
          </w:p>
          <w:p w14:paraId="3727E645" w14:textId="77777777" w:rsidR="00C21391" w:rsidRPr="00C21391" w:rsidRDefault="00C21391" w:rsidP="00C21391">
            <w:pPr>
              <w:pStyle w:val="a8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1391">
              <w:rPr>
                <w:rFonts w:ascii="Times New Roman" w:hAnsi="Times New Roman" w:cs="Times New Roman"/>
                <w:sz w:val="20"/>
                <w:szCs w:val="20"/>
              </w:rPr>
              <w:t>Нажать «Войти»</w:t>
            </w:r>
          </w:p>
        </w:tc>
        <w:tc>
          <w:tcPr>
            <w:tcW w:w="1935" w:type="dxa"/>
          </w:tcPr>
          <w:p w14:paraId="10B9AAFA" w14:textId="77777777" w:rsidR="00C21391" w:rsidRPr="00C21391" w:rsidRDefault="00C21391" w:rsidP="00A93406">
            <w:pPr>
              <w:rPr>
                <w:sz w:val="20"/>
                <w:szCs w:val="20"/>
                <w:lang w:val="en-US"/>
              </w:rPr>
            </w:pPr>
            <w:r w:rsidRPr="00C21391">
              <w:rPr>
                <w:sz w:val="20"/>
                <w:szCs w:val="20"/>
              </w:rPr>
              <w:t xml:space="preserve">Роль: </w:t>
            </w:r>
            <w:r w:rsidRPr="00C21391">
              <w:rPr>
                <w:sz w:val="20"/>
                <w:szCs w:val="20"/>
                <w:lang w:val="en-US"/>
              </w:rPr>
              <w:t>manager</w:t>
            </w:r>
          </w:p>
          <w:p w14:paraId="3DE0FE5B" w14:textId="77777777" w:rsidR="00C21391" w:rsidRPr="00C21391" w:rsidRDefault="00C21391" w:rsidP="00A93406">
            <w:pPr>
              <w:rPr>
                <w:sz w:val="20"/>
                <w:szCs w:val="20"/>
                <w:lang w:val="en-US"/>
              </w:rPr>
            </w:pPr>
            <w:r w:rsidRPr="00C21391">
              <w:rPr>
                <w:sz w:val="20"/>
                <w:szCs w:val="20"/>
              </w:rPr>
              <w:t xml:space="preserve">Пароль: </w:t>
            </w:r>
            <w:proofErr w:type="spellStart"/>
            <w:r w:rsidRPr="00C21391">
              <w:rPr>
                <w:sz w:val="20"/>
                <w:szCs w:val="20"/>
                <w:lang w:val="en-US"/>
              </w:rPr>
              <w:t>maindirector</w:t>
            </w:r>
            <w:proofErr w:type="spellEnd"/>
          </w:p>
        </w:tc>
        <w:tc>
          <w:tcPr>
            <w:tcW w:w="0" w:type="auto"/>
          </w:tcPr>
          <w:p w14:paraId="7B8AB21C" w14:textId="77777777" w:rsidR="00C21391" w:rsidRPr="00C21391" w:rsidRDefault="00C21391" w:rsidP="00A93406">
            <w:pPr>
              <w:rPr>
                <w:sz w:val="20"/>
                <w:szCs w:val="20"/>
              </w:rPr>
            </w:pPr>
            <w:r w:rsidRPr="00C21391">
              <w:rPr>
                <w:sz w:val="20"/>
                <w:szCs w:val="20"/>
              </w:rPr>
              <w:t>Отображается сообщение «Пароль или роль не верны. Пожалуйста, проверьте данные»</w:t>
            </w:r>
          </w:p>
        </w:tc>
        <w:tc>
          <w:tcPr>
            <w:tcW w:w="0" w:type="auto"/>
          </w:tcPr>
          <w:p w14:paraId="12DFE033" w14:textId="77777777" w:rsidR="00C21391" w:rsidRPr="00C21391" w:rsidRDefault="00C21391" w:rsidP="00A93406">
            <w:pPr>
              <w:rPr>
                <w:sz w:val="20"/>
                <w:szCs w:val="20"/>
              </w:rPr>
            </w:pPr>
            <w:r w:rsidRPr="00C21391">
              <w:rPr>
                <w:sz w:val="20"/>
                <w:szCs w:val="20"/>
              </w:rPr>
              <w:t>Отображается сообщение «Пароль или роль не верны. Пожалуйста, проверьте данные»</w:t>
            </w:r>
          </w:p>
        </w:tc>
        <w:tc>
          <w:tcPr>
            <w:tcW w:w="0" w:type="auto"/>
          </w:tcPr>
          <w:p w14:paraId="31A8BA1A" w14:textId="77777777" w:rsidR="00C21391" w:rsidRPr="00C21391" w:rsidRDefault="00C21391" w:rsidP="00A93406">
            <w:pPr>
              <w:rPr>
                <w:sz w:val="20"/>
                <w:szCs w:val="20"/>
                <w:lang w:val="en-US"/>
              </w:rPr>
            </w:pPr>
            <w:r w:rsidRPr="00C21391"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407D84FB" w14:textId="77777777" w:rsidR="00C21391" w:rsidRPr="003E5175" w:rsidRDefault="00C21391" w:rsidP="00FE2EEF">
      <w:pPr>
        <w:shd w:val="clear" w:color="auto" w:fill="FFFFFF"/>
        <w:spacing w:before="100" w:beforeAutospacing="1" w:after="150" w:line="330" w:lineRule="atLeast"/>
      </w:pPr>
    </w:p>
    <w:sectPr w:rsidR="00C21391" w:rsidRPr="003E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imbus Roman No9 L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24E5"/>
    <w:multiLevelType w:val="hybridMultilevel"/>
    <w:tmpl w:val="17D245E6"/>
    <w:lvl w:ilvl="0" w:tplc="9336E208">
      <w:start w:val="1"/>
      <w:numFmt w:val="russianLower"/>
      <w:lvlText w:val="%1)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6D4"/>
    <w:multiLevelType w:val="hybridMultilevel"/>
    <w:tmpl w:val="9640A6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C7432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5FF7"/>
    <w:multiLevelType w:val="hybridMultilevel"/>
    <w:tmpl w:val="17D245E6"/>
    <w:lvl w:ilvl="0" w:tplc="9336E208">
      <w:start w:val="1"/>
      <w:numFmt w:val="russianLower"/>
      <w:lvlText w:val="%1)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37F09"/>
    <w:multiLevelType w:val="hybridMultilevel"/>
    <w:tmpl w:val="17D245E6"/>
    <w:lvl w:ilvl="0" w:tplc="9336E20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E1448"/>
    <w:multiLevelType w:val="hybridMultilevel"/>
    <w:tmpl w:val="83B2AE0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0C619D"/>
    <w:multiLevelType w:val="hybridMultilevel"/>
    <w:tmpl w:val="17D245E6"/>
    <w:lvl w:ilvl="0" w:tplc="9336E20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72F65"/>
    <w:multiLevelType w:val="hybridMultilevel"/>
    <w:tmpl w:val="9640A6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F707E"/>
    <w:multiLevelType w:val="multilevel"/>
    <w:tmpl w:val="C9B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768A9"/>
    <w:multiLevelType w:val="hybridMultilevel"/>
    <w:tmpl w:val="B52A973C"/>
    <w:lvl w:ilvl="0" w:tplc="04190001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1D705F"/>
    <w:multiLevelType w:val="hybridMultilevel"/>
    <w:tmpl w:val="55983FF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4206B"/>
    <w:multiLevelType w:val="hybridMultilevel"/>
    <w:tmpl w:val="17D245E6"/>
    <w:lvl w:ilvl="0" w:tplc="9336E20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158CC"/>
    <w:multiLevelType w:val="hybridMultilevel"/>
    <w:tmpl w:val="17D245E6"/>
    <w:lvl w:ilvl="0" w:tplc="9336E208">
      <w:start w:val="1"/>
      <w:numFmt w:val="russianLower"/>
      <w:lvlText w:val="%1)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701B1"/>
    <w:multiLevelType w:val="hybridMultilevel"/>
    <w:tmpl w:val="482C47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9202D"/>
    <w:multiLevelType w:val="hybridMultilevel"/>
    <w:tmpl w:val="460E1D18"/>
    <w:lvl w:ilvl="0" w:tplc="08FAC374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2"/>
  </w:num>
  <w:num w:numId="5">
    <w:abstractNumId w:val="16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4"/>
  </w:num>
  <w:num w:numId="12">
    <w:abstractNumId w:val="14"/>
  </w:num>
  <w:num w:numId="13">
    <w:abstractNumId w:val="10"/>
  </w:num>
  <w:num w:numId="14">
    <w:abstractNumId w:val="7"/>
  </w:num>
  <w:num w:numId="15">
    <w:abstractNumId w:val="5"/>
  </w:num>
  <w:num w:numId="16">
    <w:abstractNumId w:val="13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46"/>
    <w:rsid w:val="00252133"/>
    <w:rsid w:val="002E2A62"/>
    <w:rsid w:val="003E5175"/>
    <w:rsid w:val="004404C2"/>
    <w:rsid w:val="00677E46"/>
    <w:rsid w:val="007B6025"/>
    <w:rsid w:val="00C21391"/>
    <w:rsid w:val="00C93BCD"/>
    <w:rsid w:val="00EA6D68"/>
    <w:rsid w:val="00F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8096"/>
  <w15:chartTrackingRefBased/>
  <w15:docId w15:val="{DFF3F341-2D4C-49C9-B81C-7C263C4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7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677E46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677E46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677E46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677E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677E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7E46"/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677E46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677E46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677E4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677E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footnote text"/>
    <w:basedOn w:val="a1"/>
    <w:link w:val="a6"/>
    <w:semiHidden/>
    <w:rsid w:val="00677E46"/>
    <w:rPr>
      <w:rFonts w:eastAsia="Calibri"/>
      <w:sz w:val="20"/>
      <w:szCs w:val="20"/>
    </w:rPr>
  </w:style>
  <w:style w:type="character" w:customStyle="1" w:styleId="a6">
    <w:name w:val="Текст сноски Знак"/>
    <w:basedOn w:val="a2"/>
    <w:link w:val="a5"/>
    <w:semiHidden/>
    <w:rsid w:val="00677E4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77E46"/>
    <w:rPr>
      <w:rFonts w:cs="Times New Roman"/>
      <w:vertAlign w:val="superscript"/>
    </w:rPr>
  </w:style>
  <w:style w:type="paragraph" w:styleId="a8">
    <w:name w:val="List Paragraph"/>
    <w:basedOn w:val="a1"/>
    <w:link w:val="a9"/>
    <w:uiPriority w:val="34"/>
    <w:qFormat/>
    <w:rsid w:val="00677E4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a">
    <w:name w:val="Normal (Web)"/>
    <w:basedOn w:val="a1"/>
    <w:rsid w:val="00677E46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character" w:customStyle="1" w:styleId="11">
    <w:name w:val="Заголовок №1_"/>
    <w:link w:val="12"/>
    <w:rsid w:val="00677E46"/>
    <w:rPr>
      <w:rFonts w:ascii="Palatino Linotype" w:hAnsi="Palatino Linotype"/>
      <w:spacing w:val="10"/>
      <w:shd w:val="clear" w:color="auto" w:fill="FFFFFF"/>
    </w:rPr>
  </w:style>
  <w:style w:type="paragraph" w:customStyle="1" w:styleId="12">
    <w:name w:val="Заголовок №1"/>
    <w:basedOn w:val="a1"/>
    <w:link w:val="11"/>
    <w:rsid w:val="00677E46"/>
    <w:pPr>
      <w:widowControl w:val="0"/>
      <w:shd w:val="clear" w:color="auto" w:fill="FFFFFF"/>
      <w:spacing w:line="240" w:lineRule="atLeast"/>
      <w:outlineLvl w:val="0"/>
    </w:pPr>
    <w:rPr>
      <w:rFonts w:ascii="Palatino Linotype" w:eastAsiaTheme="minorHAnsi" w:hAnsi="Palatino Linotype" w:cstheme="minorBidi"/>
      <w:spacing w:val="10"/>
      <w:sz w:val="22"/>
      <w:szCs w:val="22"/>
      <w:lang w:eastAsia="en-US"/>
    </w:rPr>
  </w:style>
  <w:style w:type="character" w:customStyle="1" w:styleId="ab">
    <w:name w:val="Основной текст Знак"/>
    <w:link w:val="ac"/>
    <w:rsid w:val="00677E46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c">
    <w:name w:val="Body Text"/>
    <w:basedOn w:val="a1"/>
    <w:link w:val="ab"/>
    <w:rsid w:val="00677E46"/>
    <w:pPr>
      <w:widowControl w:val="0"/>
      <w:shd w:val="clear" w:color="auto" w:fill="FFFFFF"/>
      <w:spacing w:before="60" w:line="250" w:lineRule="exact"/>
    </w:pPr>
    <w:rPr>
      <w:rFonts w:ascii="Garamond" w:eastAsiaTheme="minorHAnsi" w:hAnsi="Garamond" w:cs="Garamond"/>
      <w:spacing w:val="20"/>
      <w:sz w:val="17"/>
      <w:szCs w:val="17"/>
      <w:lang w:eastAsia="en-US"/>
    </w:rPr>
  </w:style>
  <w:style w:type="character" w:customStyle="1" w:styleId="13">
    <w:name w:val="Основной текст Знак1"/>
    <w:basedOn w:val="a2"/>
    <w:uiPriority w:val="99"/>
    <w:semiHidden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1"/>
    <w:rsid w:val="00677E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d">
    <w:name w:val="List"/>
    <w:basedOn w:val="a1"/>
    <w:rsid w:val="00677E46"/>
    <w:pPr>
      <w:ind w:left="283" w:hanging="283"/>
    </w:pPr>
    <w:rPr>
      <w:rFonts w:ascii="Arial" w:hAnsi="Arial" w:cs="Wingdings"/>
      <w:szCs w:val="28"/>
      <w:lang w:eastAsia="ar-SA"/>
    </w:rPr>
  </w:style>
  <w:style w:type="table" w:styleId="ae">
    <w:name w:val="Table Grid"/>
    <w:basedOn w:val="a3"/>
    <w:uiPriority w:val="59"/>
    <w:rsid w:val="00677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9">
    <w:name w:val="Font Style19"/>
    <w:rsid w:val="00677E46"/>
    <w:rPr>
      <w:rFonts w:ascii="Bookman Old Style" w:hAnsi="Bookman Old Style" w:cs="Bookman Old Style"/>
      <w:sz w:val="18"/>
      <w:szCs w:val="18"/>
    </w:rPr>
  </w:style>
  <w:style w:type="paragraph" w:customStyle="1" w:styleId="af">
    <w:name w:val="вариант"/>
    <w:basedOn w:val="a1"/>
    <w:rsid w:val="00677E46"/>
    <w:pPr>
      <w:ind w:firstLine="567"/>
    </w:pPr>
    <w:rPr>
      <w:sz w:val="28"/>
      <w:szCs w:val="20"/>
    </w:rPr>
  </w:style>
  <w:style w:type="character" w:customStyle="1" w:styleId="FontStyle11">
    <w:name w:val="Font Style11"/>
    <w:rsid w:val="00677E46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Plain Text"/>
    <w:basedOn w:val="a1"/>
    <w:link w:val="af1"/>
    <w:rsid w:val="00677E46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2"/>
    <w:link w:val="af0"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77E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">
    <w:name w:val="Знак Знак7"/>
    <w:rsid w:val="00677E4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2">
    <w:name w:val="основа"/>
    <w:basedOn w:val="af0"/>
    <w:rsid w:val="00677E46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3">
    <w:name w:val="Знак Знак Знак"/>
    <w:basedOn w:val="a1"/>
    <w:rsid w:val="00677E46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41">
    <w:name w:val="Знак Знак4"/>
    <w:locked/>
    <w:rsid w:val="00677E46"/>
    <w:rPr>
      <w:rFonts w:ascii="Cambria" w:eastAsia="Calibri" w:hAnsi="Cambria"/>
      <w:b/>
      <w:bCs/>
      <w:i/>
      <w:iCs/>
      <w:sz w:val="28"/>
      <w:szCs w:val="28"/>
      <w:lang w:bidi="ar-SA"/>
    </w:rPr>
  </w:style>
  <w:style w:type="character" w:styleId="af4">
    <w:name w:val="page number"/>
    <w:rsid w:val="00677E46"/>
    <w:rPr>
      <w:rFonts w:cs="Times New Roman"/>
    </w:rPr>
  </w:style>
  <w:style w:type="paragraph" w:styleId="af5">
    <w:name w:val="header"/>
    <w:basedOn w:val="a1"/>
    <w:link w:val="af6"/>
    <w:unhideWhenUsed/>
    <w:rsid w:val="00677E46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1"/>
    <w:link w:val="af8"/>
    <w:unhideWhenUsed/>
    <w:rsid w:val="00677E4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2"/>
    <w:link w:val="af7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нак2"/>
    <w:basedOn w:val="a1"/>
    <w:locked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Знак"/>
    <w:basedOn w:val="a1"/>
    <w:locked/>
    <w:rsid w:val="00677E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 Знак Знак Знак"/>
    <w:basedOn w:val="a1"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>
    <w:name w:val="toc 1"/>
    <w:basedOn w:val="a1"/>
    <w:next w:val="a1"/>
    <w:autoRedefine/>
    <w:uiPriority w:val="39"/>
    <w:rsid w:val="00677E46"/>
    <w:pPr>
      <w:tabs>
        <w:tab w:val="left" w:pos="360"/>
        <w:tab w:val="right" w:leader="dot" w:pos="10080"/>
      </w:tabs>
      <w:ind w:right="-104"/>
    </w:pPr>
    <w:rPr>
      <w:b/>
      <w:noProof/>
      <w:sz w:val="28"/>
      <w:szCs w:val="28"/>
    </w:rPr>
  </w:style>
  <w:style w:type="paragraph" w:customStyle="1" w:styleId="a">
    <w:name w:val="ДИ спис марк"/>
    <w:basedOn w:val="a1"/>
    <w:rsid w:val="00677E46"/>
    <w:pPr>
      <w:widowControl w:val="0"/>
      <w:numPr>
        <w:numId w:val="1"/>
      </w:numPr>
      <w:tabs>
        <w:tab w:val="left" w:pos="9666"/>
      </w:tabs>
      <w:suppressAutoHyphens/>
      <w:spacing w:line="360" w:lineRule="auto"/>
      <w:jc w:val="both"/>
    </w:pPr>
    <w:rPr>
      <w:rFonts w:ascii="Nimbus Roman No9 L" w:eastAsia="DejaVu Sans" w:hAnsi="Nimbus Roman No9 L" w:cs="DejaVu Sans"/>
      <w:kern w:val="1"/>
      <w:sz w:val="28"/>
      <w:szCs w:val="28"/>
      <w:lang w:eastAsia="hi-IN" w:bidi="hi-IN"/>
    </w:rPr>
  </w:style>
  <w:style w:type="character" w:styleId="afb">
    <w:name w:val="Hyperlink"/>
    <w:uiPriority w:val="99"/>
    <w:rsid w:val="00677E46"/>
    <w:rPr>
      <w:color w:val="0000FF"/>
      <w:u w:val="single"/>
    </w:rPr>
  </w:style>
  <w:style w:type="paragraph" w:styleId="afc">
    <w:name w:val="Balloon Text"/>
    <w:basedOn w:val="a1"/>
    <w:link w:val="afd"/>
    <w:uiPriority w:val="99"/>
    <w:rsid w:val="00677E46"/>
    <w:rPr>
      <w:rFonts w:ascii="Tahoma" w:hAnsi="Tahoma"/>
      <w:sz w:val="16"/>
      <w:szCs w:val="16"/>
    </w:rPr>
  </w:style>
  <w:style w:type="character" w:customStyle="1" w:styleId="afd">
    <w:name w:val="Текст выноски Знак"/>
    <w:basedOn w:val="a2"/>
    <w:link w:val="afc"/>
    <w:uiPriority w:val="99"/>
    <w:rsid w:val="00677E46"/>
    <w:rPr>
      <w:rFonts w:ascii="Tahoma" w:eastAsia="Times New Roman" w:hAnsi="Tahoma" w:cs="Times New Roman"/>
      <w:sz w:val="16"/>
      <w:szCs w:val="16"/>
      <w:lang w:eastAsia="ru-RU"/>
    </w:rPr>
  </w:style>
  <w:style w:type="character" w:styleId="afe">
    <w:name w:val="Emphasis"/>
    <w:uiPriority w:val="20"/>
    <w:qFormat/>
    <w:rsid w:val="00677E46"/>
    <w:rPr>
      <w:i/>
      <w:iCs/>
    </w:rPr>
  </w:style>
  <w:style w:type="character" w:styleId="aff">
    <w:name w:val="Strong"/>
    <w:uiPriority w:val="22"/>
    <w:qFormat/>
    <w:rsid w:val="00677E46"/>
    <w:rPr>
      <w:b/>
      <w:bCs/>
    </w:rPr>
  </w:style>
  <w:style w:type="paragraph" w:styleId="aff0">
    <w:name w:val="Body Text Indent"/>
    <w:basedOn w:val="a1"/>
    <w:link w:val="aff1"/>
    <w:rsid w:val="00677E46"/>
    <w:pPr>
      <w:spacing w:after="120"/>
      <w:ind w:left="283"/>
    </w:pPr>
  </w:style>
  <w:style w:type="character" w:customStyle="1" w:styleId="aff1">
    <w:name w:val="Основной текст с отступом Знак"/>
    <w:basedOn w:val="a2"/>
    <w:link w:val="aff0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1"/>
    <w:rsid w:val="00677E46"/>
    <w:pPr>
      <w:spacing w:before="240" w:after="240"/>
    </w:pPr>
  </w:style>
  <w:style w:type="character" w:customStyle="1" w:styleId="c1">
    <w:name w:val="c1"/>
    <w:basedOn w:val="a2"/>
    <w:rsid w:val="00677E46"/>
  </w:style>
  <w:style w:type="paragraph" w:customStyle="1" w:styleId="BlockQuotation">
    <w:name w:val="Block Quotation"/>
    <w:basedOn w:val="a1"/>
    <w:rsid w:val="00677E46"/>
    <w:pPr>
      <w:widowControl w:val="0"/>
      <w:ind w:left="142" w:right="-1192"/>
      <w:jc w:val="both"/>
    </w:pPr>
    <w:rPr>
      <w:sz w:val="28"/>
      <w:szCs w:val="20"/>
    </w:rPr>
  </w:style>
  <w:style w:type="paragraph" w:customStyle="1" w:styleId="taskpoint">
    <w:name w:val="task_point"/>
    <w:basedOn w:val="a1"/>
    <w:rsid w:val="00677E46"/>
    <w:pPr>
      <w:spacing w:after="75"/>
    </w:pPr>
    <w:rPr>
      <w:sz w:val="18"/>
      <w:szCs w:val="18"/>
    </w:rPr>
  </w:style>
  <w:style w:type="character" w:styleId="HTML">
    <w:name w:val="HTML Code"/>
    <w:uiPriority w:val="99"/>
    <w:unhideWhenUsed/>
    <w:rsid w:val="00677E46"/>
    <w:rPr>
      <w:rFonts w:ascii="Courier New" w:eastAsia="Times New Roman" w:hAnsi="Courier New" w:cs="Courier New"/>
      <w:sz w:val="18"/>
      <w:szCs w:val="18"/>
    </w:rPr>
  </w:style>
  <w:style w:type="paragraph" w:styleId="aff2">
    <w:name w:val="Title"/>
    <w:basedOn w:val="a1"/>
    <w:link w:val="aff3"/>
    <w:qFormat/>
    <w:rsid w:val="00677E46"/>
    <w:pPr>
      <w:jc w:val="center"/>
    </w:pPr>
    <w:rPr>
      <w:b/>
      <w:szCs w:val="20"/>
    </w:rPr>
  </w:style>
  <w:style w:type="character" w:customStyle="1" w:styleId="aff3">
    <w:name w:val="Заголовок Знак"/>
    <w:basedOn w:val="a2"/>
    <w:link w:val="aff2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4">
    <w:name w:val="Subtitle"/>
    <w:basedOn w:val="a1"/>
    <w:link w:val="aff5"/>
    <w:qFormat/>
    <w:rsid w:val="00677E46"/>
    <w:pPr>
      <w:jc w:val="center"/>
    </w:pPr>
    <w:rPr>
      <w:b/>
      <w:szCs w:val="20"/>
    </w:rPr>
  </w:style>
  <w:style w:type="character" w:customStyle="1" w:styleId="aff5">
    <w:name w:val="Подзаголовок Знак"/>
    <w:basedOn w:val="a2"/>
    <w:link w:val="aff4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2">
    <w:name w:val="Body Text Indent 2"/>
    <w:basedOn w:val="a1"/>
    <w:link w:val="23"/>
    <w:rsid w:val="00677E4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1"/>
    <w:rsid w:val="00677E46"/>
    <w:pPr>
      <w:spacing w:before="100" w:beforeAutospacing="1" w:after="100" w:afterAutospacing="1"/>
    </w:pPr>
  </w:style>
  <w:style w:type="paragraph" w:customStyle="1" w:styleId="tablebodytext">
    <w:name w:val="tablebodytext"/>
    <w:basedOn w:val="a1"/>
    <w:rsid w:val="00677E46"/>
    <w:pPr>
      <w:spacing w:before="100" w:beforeAutospacing="1" w:after="100" w:afterAutospacing="1"/>
    </w:pPr>
  </w:style>
  <w:style w:type="paragraph" w:customStyle="1" w:styleId="mks">
    <w:name w:val="mks"/>
    <w:rsid w:val="00677E46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rsid w:val="00677E46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-data">
    <w:name w:val="post-data"/>
    <w:rsid w:val="00677E46"/>
    <w:pPr>
      <w:spacing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Titul1">
    <w:name w:val="Titul 1"/>
    <w:rsid w:val="00677E46"/>
    <w:pPr>
      <w:pBdr>
        <w:bottom w:val="single" w:sz="8" w:space="6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2">
    <w:name w:val="Titul 2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3">
    <w:name w:val="Titul 3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Стиль"/>
    <w:rsid w:val="00677E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2"/>
    <w:rsid w:val="00677E46"/>
  </w:style>
  <w:style w:type="character" w:customStyle="1" w:styleId="keyword">
    <w:name w:val="keyword"/>
    <w:basedOn w:val="a2"/>
    <w:rsid w:val="00677E46"/>
  </w:style>
  <w:style w:type="character" w:customStyle="1" w:styleId="texample">
    <w:name w:val="texample"/>
    <w:basedOn w:val="a2"/>
    <w:rsid w:val="00677E46"/>
  </w:style>
  <w:style w:type="paragraph" w:styleId="HTML0">
    <w:name w:val="HTML Preformatted"/>
    <w:basedOn w:val="a1"/>
    <w:link w:val="HTML1"/>
    <w:uiPriority w:val="99"/>
    <w:semiHidden/>
    <w:unhideWhenUsed/>
    <w:rsid w:val="0067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677E46"/>
  </w:style>
  <w:style w:type="paragraph" w:styleId="aff7">
    <w:name w:val="Document Map"/>
    <w:basedOn w:val="a1"/>
    <w:link w:val="aff8"/>
    <w:semiHidden/>
    <w:rsid w:val="00677E4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8">
    <w:name w:val="Схема документа Знак"/>
    <w:basedOn w:val="a2"/>
    <w:link w:val="aff7"/>
    <w:semiHidden/>
    <w:rsid w:val="00677E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0">
    <w:name w:val="Маркиров"/>
    <w:basedOn w:val="a1"/>
    <w:rsid w:val="00677E46"/>
    <w:pPr>
      <w:widowControl w:val="0"/>
      <w:numPr>
        <w:numId w:val="5"/>
      </w:numPr>
      <w:jc w:val="both"/>
    </w:pPr>
    <w:rPr>
      <w:szCs w:val="20"/>
    </w:rPr>
  </w:style>
  <w:style w:type="character" w:customStyle="1" w:styleId="a9">
    <w:name w:val="Абзац списка Знак"/>
    <w:basedOn w:val="a2"/>
    <w:link w:val="a8"/>
    <w:uiPriority w:val="34"/>
    <w:locked/>
    <w:rsid w:val="00C21391"/>
    <w:rPr>
      <w:rFonts w:ascii="Calibri" w:eastAsia="Calibri" w:hAnsi="Calibri" w:cs="Calibri"/>
    </w:rPr>
  </w:style>
  <w:style w:type="table" w:styleId="aff9">
    <w:name w:val="Grid Table Light"/>
    <w:basedOn w:val="a3"/>
    <w:uiPriority w:val="40"/>
    <w:rsid w:val="00EA6D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6</cp:revision>
  <dcterms:created xsi:type="dcterms:W3CDTF">2020-05-14T18:50:00Z</dcterms:created>
  <dcterms:modified xsi:type="dcterms:W3CDTF">2022-10-10T01:46:00Z</dcterms:modified>
</cp:coreProperties>
</file>