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3B" w:rsidRPr="00985D49" w:rsidRDefault="00A8023B" w:rsidP="00A8023B">
      <w:pPr>
        <w:pStyle w:val="1"/>
        <w:jc w:val="center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0" w:name="_Toc428813769"/>
      <w:r w:rsidRPr="00985D49">
        <w:rPr>
          <w:rFonts w:ascii="Times New Roman" w:eastAsia="Times New Roman" w:hAnsi="Times New Roman" w:cs="Times New Roman"/>
          <w:color w:val="auto"/>
          <w:sz w:val="36"/>
          <w:lang w:eastAsia="ru-RU"/>
        </w:rPr>
        <w:t>Практическая работа №</w:t>
      </w:r>
      <w:bookmarkEnd w:id="0"/>
      <w:r w:rsidR="0079191C">
        <w:rPr>
          <w:rFonts w:ascii="Times New Roman" w:eastAsia="Times New Roman" w:hAnsi="Times New Roman" w:cs="Times New Roman"/>
          <w:color w:val="auto"/>
          <w:sz w:val="36"/>
          <w:lang w:eastAsia="ru-RU"/>
        </w:rPr>
        <w:t>7</w:t>
      </w:r>
      <w:bookmarkStart w:id="1" w:name="_GoBack"/>
      <w:bookmarkEnd w:id="1"/>
    </w:p>
    <w:p w:rsidR="00A8023B" w:rsidRPr="00985D49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диаграммы </w:t>
      </w:r>
      <w:r w:rsidR="00F9090C" w:rsidRPr="00985D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состояний</w:t>
      </w:r>
      <w:r w:rsidR="00A8023B" w:rsidRPr="00985D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A8023B" w:rsidRPr="00985D49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Цель работы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освоение технологии </w:t>
      </w:r>
      <w:r w:rsidR="00F23620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проектирования ИС с помощью </w:t>
      </w:r>
      <w:r w:rsidR="00F23620" w:rsidRPr="00985D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r w:rsidR="00F23620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</w:p>
    <w:p w:rsidR="00A8023B" w:rsidRPr="00985D49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85D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Задание: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gram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651347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теоретическим материалом, </w:t>
      </w:r>
      <w:r w:rsidR="006470EB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F23620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диаграмму </w:t>
      </w:r>
      <w:r w:rsidR="00F9090C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состояний</w:t>
      </w:r>
      <w:r w:rsidR="00F23620"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любом редакторе</w:t>
      </w:r>
    </w:p>
    <w:p w:rsidR="006470EB" w:rsidRPr="00985D49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Теоретический материал: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Объекты характеризуются поведением и состоянием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находятся. Например, человек может быть новорожденным, младенцем, ребенком, подростком или взрослым. Другими словами, объекты что-то делают и что-то "знают". </w:t>
      </w:r>
      <w:r w:rsidRPr="00985D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состояний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применяются для того, чтобы объяснить, каким образом работают сложные объекты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Несмотря на то что смысл понятия "состояние" интуитивно понятен, все же приведем его определение в таком виде, в каком его дают классики и </w:t>
      </w:r>
      <w:proofErr w:type="spellStart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Zicom</w:t>
      </w:r>
      <w:proofErr w:type="spell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Mentor</w:t>
      </w:r>
      <w:proofErr w:type="spell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9090C" w:rsidRPr="00985D49" w:rsidRDefault="00F9090C" w:rsidP="00F9090C">
      <w:pPr>
        <w:shd w:val="clear" w:color="auto" w:fill="FFFFFF"/>
        <w:spacing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(</w:t>
      </w:r>
      <w:proofErr w:type="spellStart"/>
      <w:r w:rsidRPr="00985D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state</w:t>
      </w:r>
      <w:proofErr w:type="spellEnd"/>
      <w:r w:rsidRPr="00985D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- ситуация в жизненном цикле объекта, во время которой он удовлетворяет некоторому условию, выполняет определенную деятельность или ожидает какого-то события. Состояние объекта определяется значениями некоторых его атрибутов и присутствием или отсутствием связей с другими объектами.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состояний показывает, как объект переходит из одного состояния в другое. Очевидно, что диаграммы состояний служат для моделирования динамических аспектов системы (как и диаграммы последовательностей, кооперации, прецедентов и, как мы увидим далее, диаграммы деятельности). Часто можно услышать, что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диаграмма состояний показывает автомат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об этом мы поговорим подробнее чуть позже. Диаграмма состояний полезна при </w:t>
      </w:r>
      <w:bookmarkStart w:id="2" w:name="keyword47"/>
      <w:bookmarkEnd w:id="2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моделировании жизненного цикла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объекта (как и ее частная разновидность - диаграмма деятельности, о которой мы будем говорить далее).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других диаграмм диаграмма состояний отличается тем, что описывает процесс изменения состояний только одного экземпляра определенного класса - одного объекта, причем объекта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реактивного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объекта, поведение которого характеризуется его реакцией на внешние события. Понятие жизненного цикла применимо как раз к реактивным объектам, настоящее состояние (и поведение) которых обусловлено их прошлым состоянием. Но диаграммы состояний важны не только для описания динамики отдельного объекта. Они могут использоваться для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конструирования исполняемых систем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путем прямого и </w:t>
      </w:r>
      <w:bookmarkStart w:id="3" w:name="keyword48"/>
      <w:bookmarkEnd w:id="3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обратного проектирования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они действительно с 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успехом применяются в таком качестве, вспомним существующие варианты "исполняемого UML", такие как UNIMOD, FLORA и др.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поговорим об обозначениях на диаграммах состояний. Скругленные прямоугольники представляют состояния, через которые проходит объект в течение своего жизненного цикла. Стрелками показываются переходы между состояниями, которые вызваны выполнением методов описываемого диаграммой объекта. Существует также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два вида </w:t>
      </w:r>
      <w:proofErr w:type="spellStart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псевдосостояний</w:t>
      </w:r>
      <w:proofErr w:type="spellEnd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 начальное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находится объект сразу после его создания (обозначается сплошным кружком), и </w:t>
      </w:r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конечное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объект не может покинуть, если перешел в него (обозначается кружком, обведенным окружностью).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Приведем пример простейшей диаграммы состояний</w:t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image.2.18"/>
      <w:bookmarkEnd w:id="4"/>
      <w:r w:rsidRPr="00985D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23530" wp14:editId="6DEF4887">
            <wp:extent cx="3381375" cy="552450"/>
            <wp:effectExtent l="0" t="0" r="9525" b="0"/>
            <wp:docPr id="3" name="Рисунок 3" descr="http://www.intuit.ru/EDI/23_04_17_1/1492899714-28128/tutorial/356/objects/2/files/02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23_04_17_1/1492899714-28128/tutorial/356/objects/2/files/02_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Думаем, здесь все понятно без лишних слов. А вот более сложный пример</w:t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image.2.19"/>
      <w:bookmarkEnd w:id="5"/>
      <w:r w:rsidRPr="00985D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E57EF" wp14:editId="14402D17">
            <wp:extent cx="4829175" cy="3257550"/>
            <wp:effectExtent l="0" t="0" r="9525" b="0"/>
            <wp:docPr id="2" name="Рисунок 2" descr="http://www.intuit.ru/EDI/23_04_17_1/1492899714-28128/tutorial/356/objects/2/files/02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23_04_17_1/1492899714-28128/tutorial/356/objects/2/files/02_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мы видим </w:t>
      </w:r>
      <w:bookmarkStart w:id="6" w:name="keyword49"/>
      <w:bookmarkEnd w:id="6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составное состояние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включающее другие состояния, одно из которых содержит также параллельные </w:t>
      </w:r>
      <w:bookmarkStart w:id="7" w:name="keyword50"/>
      <w:bookmarkEnd w:id="7"/>
      <w:proofErr w:type="spellStart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подсостояния</w:t>
      </w:r>
      <w:proofErr w:type="spell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не говорили ранее о том, как все это обозначается, но ведь и так понятно - это диаграмма прохождения академического курса студентом. Для того чтобы пройти курс, </w:t>
      </w: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студент должен выполнить лабораторные работы, защитить курсовой проект и сдать экзамен. Все просто!</w:t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вот еще один пример </w:t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image.2.20"/>
      <w:bookmarkEnd w:id="8"/>
      <w:r w:rsidRPr="00985D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E86D8" wp14:editId="31581537">
            <wp:extent cx="4657725" cy="2181225"/>
            <wp:effectExtent l="0" t="0" r="9525" b="9525"/>
            <wp:docPr id="1" name="Рисунок 1" descr="http://www.intuit.ru/EDI/23_04_17_1/1492899714-28128/tutorial/356/objects/2/files/02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23_04_17_1/1492899714-28128/tutorial/356/objects/2/files/02_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0C" w:rsidRPr="00985D49" w:rsidRDefault="00F9090C" w:rsidP="00F909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F9090C" w:rsidRPr="00985D49" w:rsidRDefault="00F9090C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сомневаемся, что вы легко догадались, что это за устройство - конечно же, таймер! Такой прибор может применяться в составе различных реле, например, для отключения телевизора по истечении указанного промежутка времени. Основное его назначение - контроль времени (проверка, не истек ли указанный промежуток), но у него есть еще один режим работы - установка. По истечении указанного промежутка времени или при "сбросе" устройство отключается. В конце концов, о чем мы говорим - вы сами много раз устанавливали слип-таймер в телевизоре или устанавливали опцию "Выключить по завершении" в </w:t>
      </w:r>
      <w:proofErr w:type="spellStart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Nero</w:t>
      </w:r>
      <w:proofErr w:type="spell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Start w:id="9" w:name="keyword51"/>
      <w:bookmarkEnd w:id="9"/>
      <w:proofErr w:type="spellStart"/>
      <w:r w:rsidRPr="00985D4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Burning</w:t>
      </w:r>
      <w:proofErr w:type="spellEnd"/>
      <w:r w:rsidRPr="00985D49">
        <w:rPr>
          <w:rFonts w:ascii="Times New Roman" w:eastAsia="Times New Roman" w:hAnsi="Times New Roman" w:cs="Times New Roman"/>
          <w:sz w:val="28"/>
          <w:szCs w:val="28"/>
          <w:lang w:eastAsia="ru-RU"/>
        </w:rPr>
        <w:t> ROM!</w:t>
      </w:r>
    </w:p>
    <w:p w:rsidR="00F9090C" w:rsidRPr="00985D49" w:rsidRDefault="00F9090C" w:rsidP="00F9090C">
      <w:pPr>
        <w:rPr>
          <w:rFonts w:ascii="Times New Roman" w:hAnsi="Times New Roman" w:cs="Times New Roman"/>
          <w:sz w:val="28"/>
          <w:szCs w:val="28"/>
        </w:rPr>
      </w:pPr>
    </w:p>
    <w:p w:rsidR="005D08C2" w:rsidRPr="00985D49" w:rsidRDefault="005D08C2" w:rsidP="00F9090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D08C2" w:rsidRPr="0098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4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6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739CC"/>
    <w:rsid w:val="00563DCD"/>
    <w:rsid w:val="005D08C2"/>
    <w:rsid w:val="006470EB"/>
    <w:rsid w:val="00651347"/>
    <w:rsid w:val="0079191C"/>
    <w:rsid w:val="00985D49"/>
    <w:rsid w:val="00A8023B"/>
    <w:rsid w:val="00B03ABB"/>
    <w:rsid w:val="00C93BCD"/>
    <w:rsid w:val="00D32444"/>
    <w:rsid w:val="00F23620"/>
    <w:rsid w:val="00F50927"/>
    <w:rsid w:val="00F621ED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47BF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Лилия Челищева</cp:lastModifiedBy>
  <cp:revision>6</cp:revision>
  <dcterms:created xsi:type="dcterms:W3CDTF">2020-05-14T17:02:00Z</dcterms:created>
  <dcterms:modified xsi:type="dcterms:W3CDTF">2022-09-27T14:21:00Z</dcterms:modified>
</cp:coreProperties>
</file>