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0D799E14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322CC5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Wind TurbiNe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57F47B49" w:rsidR="0044066B" w:rsidRDefault="008D3FB9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0288" behindDoc="0" locked="0" layoutInCell="1" allowOverlap="1" wp14:anchorId="1268FA86" wp14:editId="04397ABF">
                <wp:simplePos x="0" y="0"/>
                <wp:positionH relativeFrom="margin">
                  <wp:align>left</wp:align>
                </wp:positionH>
                <wp:positionV relativeFrom="paragraph">
                  <wp:posOffset>1118594</wp:posOffset>
                </wp:positionV>
                <wp:extent cx="5652135" cy="3455035"/>
                <wp:effectExtent l="0" t="0" r="5715" b="0"/>
                <wp:wrapSquare wrapText="bothSides"/>
                <wp:docPr id="1387151693" name="Picture 4" descr="A graph of a mach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151693" name="Picture 4" descr="A graph of a machine&#10;&#10;Description automatically generated with medium confidence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66B"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2258C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DF0E25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DF0E25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DF0E25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DF0E25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4066B"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61C18411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3C57606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C73E62C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How to run a </w:t>
      </w:r>
      <w:r w:rsidR="00165BBB">
        <w:rPr>
          <w:rFonts w:ascii="Times New Roman" w:hAnsi="Times New Roman" w:cs="Times New Roman"/>
          <w:b/>
          <w:bCs/>
          <w:color w:val="auto"/>
        </w:rPr>
        <w:t xml:space="preserve">wind turbine </w:t>
      </w:r>
      <w:r>
        <w:rPr>
          <w:rFonts w:ascii="Times New Roman" w:hAnsi="Times New Roman" w:cs="Times New Roman"/>
          <w:b/>
          <w:bCs/>
          <w:color w:val="auto"/>
        </w:rPr>
        <w:t>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29D130E7" w14:textId="2B3FA49F" w:rsidR="007902EF" w:rsidRPr="007902EF" w:rsidRDefault="00165BBB" w:rsidP="000C0157">
      <w:pPr>
        <w:jc w:val="both"/>
        <w:rPr>
          <w:rFonts w:eastAsiaTheme="minorEastAsia"/>
          <w:i/>
          <w:iCs/>
        </w:rPr>
      </w:pPr>
      <w:r w:rsidRPr="007902EF">
        <w:rPr>
          <w:rFonts w:eastAsiaTheme="minorEastAsia"/>
          <w:i/>
          <w:iCs/>
        </w:rPr>
        <w:t xml:space="preserve">We recommend </w:t>
      </w:r>
      <w:r w:rsidR="007902EF" w:rsidRPr="007902EF">
        <w:rPr>
          <w:rFonts w:eastAsiaTheme="minorEastAsia"/>
          <w:i/>
          <w:iCs/>
        </w:rPr>
        <w:t>following</w:t>
      </w:r>
      <w:r w:rsidRPr="007902EF">
        <w:rPr>
          <w:rFonts w:eastAsiaTheme="minorEastAsia"/>
          <w:i/>
          <w:iCs/>
        </w:rPr>
        <w:t xml:space="preserve"> the cylinder tutorial before </w:t>
      </w:r>
      <w:r w:rsidR="007902EF" w:rsidRPr="007902EF">
        <w:rPr>
          <w:rFonts w:eastAsiaTheme="minorEastAsia"/>
          <w:i/>
          <w:iCs/>
        </w:rPr>
        <w:t xml:space="preserve">simulating the wind turbine. </w:t>
      </w:r>
    </w:p>
    <w:p w14:paraId="06C9952D" w14:textId="567D8E84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3B60DAC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</w:t>
      </w:r>
      <w:proofErr w:type="spellStart"/>
      <w:r w:rsidR="00165BBB">
        <w:rPr>
          <w:rFonts w:ascii="SimSun" w:eastAsia="SimSun" w:hAnsi="SimSun" w:cstheme="minorHAnsi"/>
        </w:rPr>
        <w:t>Wind_Turbine</w:t>
      </w:r>
      <w:proofErr w:type="spellEnd"/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7C74FAE3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proofErr w:type="spellStart"/>
      <w:r w:rsidR="00165BBB">
        <w:rPr>
          <w:b/>
          <w:bCs/>
        </w:rPr>
        <w:t>Wind_Turbine</w:t>
      </w:r>
      <w:r w:rsidRPr="00A72421">
        <w:rPr>
          <w:b/>
          <w:bCs/>
        </w:rPr>
        <w:t>.control</w:t>
      </w:r>
      <w:proofErr w:type="spellEnd"/>
      <w:r w:rsidRPr="00A72421">
        <w:rPr>
          <w:b/>
          <w:bCs/>
        </w:rPr>
        <w:t>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6108CBE5" w14:textId="77777777" w:rsidR="006447D9" w:rsidRDefault="006447D9" w:rsidP="007A3C69">
      <w:pPr>
        <w:pStyle w:val="Prrafodelista"/>
        <w:jc w:val="both"/>
        <w:rPr>
          <w:b/>
          <w:bCs/>
        </w:rPr>
      </w:pPr>
    </w:p>
    <w:p w14:paraId="20169289" w14:textId="33D60F62" w:rsidR="006447D9" w:rsidRPr="00DF0E25" w:rsidRDefault="006447D9" w:rsidP="007240CC">
      <w:pPr>
        <w:jc w:val="both"/>
        <w:rPr>
          <w:rFonts w:eastAsia="SimSun" w:cstheme="minorHAnsi"/>
          <w:b/>
          <w:bCs/>
        </w:rPr>
      </w:pPr>
      <w:r w:rsidRPr="00DF0E25">
        <w:rPr>
          <w:rFonts w:eastAsia="SimSun" w:cstheme="minorHAnsi"/>
          <w:b/>
          <w:bCs/>
        </w:rPr>
        <w:lastRenderedPageBreak/>
        <w:t>In this tutorial the wind turbine is modelled using</w:t>
      </w:r>
      <w:r w:rsidR="00E832FE" w:rsidRPr="00DF0E25">
        <w:rPr>
          <w:rFonts w:eastAsia="SimSun" w:cstheme="minorHAnsi"/>
          <w:b/>
          <w:bCs/>
        </w:rPr>
        <w:t xml:space="preserve"> </w:t>
      </w:r>
      <w:r w:rsidR="00DF0E25" w:rsidRPr="00DF0E25">
        <w:rPr>
          <w:rFonts w:eastAsia="SimSun" w:cstheme="minorHAnsi"/>
          <w:b/>
          <w:bCs/>
        </w:rPr>
        <w:t>two</w:t>
      </w:r>
      <w:r w:rsidR="00E832FE" w:rsidRPr="00DF0E25">
        <w:rPr>
          <w:rFonts w:eastAsia="SimSun" w:cstheme="minorHAnsi"/>
          <w:b/>
          <w:bCs/>
        </w:rPr>
        <w:t xml:space="preserve"> combined approaches. The tower and nacelle are modelled through an immersed </w:t>
      </w:r>
      <w:r w:rsidR="007240CC" w:rsidRPr="00DF0E25">
        <w:rPr>
          <w:rFonts w:eastAsia="SimSun" w:cstheme="minorHAnsi"/>
          <w:b/>
          <w:bCs/>
        </w:rPr>
        <w:t>boundary</w:t>
      </w:r>
      <w:r w:rsidR="00E832FE" w:rsidRPr="00DF0E25">
        <w:rPr>
          <w:rFonts w:eastAsia="SimSun" w:cstheme="minorHAnsi"/>
          <w:b/>
          <w:bCs/>
        </w:rPr>
        <w:t xml:space="preserve"> method, while the rotating blades are modelled through and actuator line</w:t>
      </w:r>
      <w:r w:rsidR="007240CC" w:rsidRPr="00DF0E25">
        <w:rPr>
          <w:rFonts w:eastAsia="SimSun" w:cstheme="minorHAnsi"/>
          <w:b/>
          <w:bCs/>
        </w:rPr>
        <w:t xml:space="preserve"> model.</w:t>
      </w:r>
    </w:p>
    <w:p w14:paraId="02179EDD" w14:textId="2337B1FD" w:rsidR="007240CC" w:rsidRPr="00DF0E25" w:rsidRDefault="007240CC" w:rsidP="007240CC">
      <w:pPr>
        <w:jc w:val="both"/>
        <w:rPr>
          <w:rFonts w:eastAsia="SimSun" w:cstheme="minorHAnsi"/>
          <w:b/>
          <w:bCs/>
          <w:i/>
          <w:iCs/>
        </w:rPr>
      </w:pPr>
      <w:r w:rsidRPr="00DF0E25">
        <w:rPr>
          <w:rFonts w:eastAsia="SimSun" w:cstheme="minorHAnsi"/>
          <w:b/>
          <w:bCs/>
        </w:rPr>
        <w:t xml:space="preserve">The </w:t>
      </w:r>
      <w:r w:rsidR="004313E8" w:rsidRPr="00DF0E25">
        <w:rPr>
          <w:rFonts w:eastAsia="SimSun" w:cstheme="minorHAnsi"/>
          <w:b/>
          <w:bCs/>
        </w:rPr>
        <w:t xml:space="preserve">CAD file in format </w:t>
      </w:r>
      <w:proofErr w:type="gramStart"/>
      <w:r w:rsidR="004313E8" w:rsidRPr="00DF0E25">
        <w:rPr>
          <w:rFonts w:eastAsia="SimSun" w:cstheme="minorHAnsi"/>
          <w:b/>
          <w:bCs/>
        </w:rPr>
        <w:t>“.</w:t>
      </w:r>
      <w:proofErr w:type="spellStart"/>
      <w:r w:rsidR="004313E8" w:rsidRPr="00DF0E25">
        <w:rPr>
          <w:rFonts w:eastAsia="SimSun" w:cstheme="minorHAnsi"/>
          <w:b/>
          <w:bCs/>
        </w:rPr>
        <w:t>stl</w:t>
      </w:r>
      <w:proofErr w:type="spellEnd"/>
      <w:proofErr w:type="gramEnd"/>
      <w:r w:rsidR="004313E8" w:rsidRPr="00DF0E25">
        <w:rPr>
          <w:rFonts w:eastAsia="SimSun" w:cstheme="minorHAnsi"/>
          <w:b/>
          <w:bCs/>
        </w:rPr>
        <w:t>”</w:t>
      </w:r>
      <w:r w:rsidRPr="00DF0E25">
        <w:rPr>
          <w:rFonts w:eastAsia="SimSun" w:cstheme="minorHAnsi"/>
          <w:b/>
          <w:bCs/>
        </w:rPr>
        <w:t xml:space="preserve"> </w:t>
      </w:r>
      <w:r w:rsidR="004313E8" w:rsidRPr="00DF0E25">
        <w:rPr>
          <w:rFonts w:eastAsia="SimSun" w:cstheme="minorHAnsi"/>
          <w:b/>
          <w:bCs/>
        </w:rPr>
        <w:t xml:space="preserve">containing the </w:t>
      </w:r>
      <w:r w:rsidRPr="00DF0E25">
        <w:rPr>
          <w:rFonts w:eastAsia="SimSun" w:cstheme="minorHAnsi"/>
          <w:b/>
          <w:bCs/>
        </w:rPr>
        <w:t>tower and nacelle need to be located in an IBM folder</w:t>
      </w:r>
      <w:r w:rsidR="004313E8" w:rsidRPr="00DF0E25">
        <w:rPr>
          <w:rFonts w:eastAsia="SimSun" w:cstheme="minorHAnsi"/>
          <w:b/>
          <w:bCs/>
        </w:rPr>
        <w:t>. In addition, to use the actuator line model, a folder called “</w:t>
      </w:r>
      <w:proofErr w:type="spellStart"/>
      <w:r w:rsidR="004313E8" w:rsidRPr="00DF0E25">
        <w:rPr>
          <w:rFonts w:eastAsia="SimSun" w:cstheme="minorHAnsi"/>
          <w:b/>
          <w:bCs/>
        </w:rPr>
        <w:t>ActuatorDef</w:t>
      </w:r>
      <w:proofErr w:type="spellEnd"/>
      <w:r w:rsidR="004313E8" w:rsidRPr="00DF0E25">
        <w:rPr>
          <w:rFonts w:eastAsia="SimSun" w:cstheme="minorHAnsi"/>
          <w:b/>
          <w:bCs/>
        </w:rPr>
        <w:t xml:space="preserve">” needs to be created. Within the latter </w:t>
      </w:r>
      <w:r w:rsidR="00A90F2F" w:rsidRPr="00DF0E25">
        <w:rPr>
          <w:rFonts w:eastAsia="SimSun" w:cstheme="minorHAnsi"/>
          <w:b/>
          <w:bCs/>
        </w:rPr>
        <w:t>there is a control file called “</w:t>
      </w:r>
      <w:r w:rsidR="00A90F2F" w:rsidRPr="00DF0E25">
        <w:rPr>
          <w:rFonts w:eastAsia="SimSun" w:cstheme="minorHAnsi"/>
          <w:b/>
          <w:bCs/>
        </w:rPr>
        <w:t>Act_ActuatorDef.dat</w:t>
      </w:r>
      <w:r w:rsidR="00A90F2F" w:rsidRPr="00DF0E25">
        <w:rPr>
          <w:rFonts w:eastAsia="SimSun" w:cstheme="minorHAnsi"/>
          <w:b/>
          <w:bCs/>
        </w:rPr>
        <w:t>”, where the turbine is defined (including radius, rotational speed, blade section profiles, etc.)</w:t>
      </w:r>
      <w:r w:rsidR="00B92E48" w:rsidRPr="00DF0E25">
        <w:rPr>
          <w:rFonts w:eastAsia="SimSun" w:cstheme="minorHAnsi"/>
          <w:b/>
          <w:bCs/>
        </w:rPr>
        <w:t xml:space="preserve"> </w:t>
      </w:r>
      <w:proofErr w:type="gramStart"/>
      <w:r w:rsidR="00B92E48" w:rsidRPr="00DF0E25">
        <w:rPr>
          <w:rFonts w:eastAsia="SimSun" w:cstheme="minorHAnsi"/>
          <w:b/>
          <w:bCs/>
        </w:rPr>
        <w:t>and also</w:t>
      </w:r>
      <w:proofErr w:type="gramEnd"/>
      <w:r w:rsidR="00B92E48" w:rsidRPr="00DF0E25">
        <w:rPr>
          <w:rFonts w:eastAsia="SimSun" w:cstheme="minorHAnsi"/>
          <w:b/>
          <w:bCs/>
        </w:rPr>
        <w:t xml:space="preserve"> files </w:t>
      </w:r>
      <w:r w:rsidR="009F7A7D" w:rsidRPr="00DF0E25">
        <w:rPr>
          <w:rFonts w:eastAsia="SimSun" w:cstheme="minorHAnsi"/>
          <w:b/>
          <w:bCs/>
        </w:rPr>
        <w:t>containing</w:t>
      </w:r>
      <w:r w:rsidR="00B92E48" w:rsidRPr="00DF0E25">
        <w:rPr>
          <w:rFonts w:eastAsia="SimSun" w:cstheme="minorHAnsi"/>
          <w:b/>
          <w:bCs/>
        </w:rPr>
        <w:t xml:space="preserve"> the polars of the blade section profiles. Note that it is possible to define polar for different Reynolds numbers, and HORSES3D will interpolate</w:t>
      </w:r>
      <w:r w:rsidR="009F7A7D" w:rsidRPr="00DF0E25">
        <w:rPr>
          <w:rFonts w:eastAsia="SimSun" w:cstheme="minorHAnsi"/>
          <w:b/>
          <w:bCs/>
        </w:rPr>
        <w:t xml:space="preserve"> to find the correct Reynolds number while running the simulation. </w:t>
      </w:r>
      <w:r w:rsidR="009F7A7D" w:rsidRPr="00DF0E25">
        <w:rPr>
          <w:rFonts w:eastAsia="SimSun" w:cstheme="minorHAnsi"/>
          <w:b/>
          <w:bCs/>
          <w:i/>
          <w:iCs/>
        </w:rPr>
        <w:t>It is very important to not change the format</w:t>
      </w:r>
      <w:r w:rsidR="00B006BE" w:rsidRPr="00DF0E25">
        <w:rPr>
          <w:rFonts w:eastAsia="SimSun" w:cstheme="minorHAnsi"/>
          <w:b/>
          <w:bCs/>
          <w:i/>
          <w:iCs/>
        </w:rPr>
        <w:t xml:space="preserve"> or order of entries</w:t>
      </w:r>
      <w:r w:rsidR="009F7A7D" w:rsidRPr="00DF0E25">
        <w:rPr>
          <w:rFonts w:eastAsia="SimSun" w:cstheme="minorHAnsi"/>
          <w:b/>
          <w:bCs/>
          <w:i/>
          <w:iCs/>
        </w:rPr>
        <w:t xml:space="preserve"> in these files</w:t>
      </w:r>
      <w:r w:rsidR="00B006BE" w:rsidRPr="00DF0E25">
        <w:rPr>
          <w:rFonts w:eastAsia="SimSun" w:cstheme="minorHAnsi"/>
          <w:b/>
          <w:bCs/>
          <w:i/>
          <w:iCs/>
        </w:rPr>
        <w:t>.</w:t>
      </w:r>
    </w:p>
    <w:p w14:paraId="51BB7315" w14:textId="77777777" w:rsidR="007240CC" w:rsidRDefault="007240CC" w:rsidP="007A3C69">
      <w:pPr>
        <w:pStyle w:val="Prrafodelista"/>
        <w:jc w:val="both"/>
        <w:rPr>
          <w:b/>
          <w:bCs/>
        </w:rPr>
      </w:pPr>
    </w:p>
    <w:p w14:paraId="590EA9FD" w14:textId="4234DB5E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 xml:space="preserve">For the </w:t>
      </w:r>
      <w:r w:rsidR="006E5CB1">
        <w:rPr>
          <w:rFonts w:eastAsia="SimSun" w:cstheme="minorHAnsi"/>
          <w:lang w:val="en-US"/>
        </w:rPr>
        <w:t>wind turbine</w:t>
      </w:r>
      <w:r w:rsidRPr="00AF3E67">
        <w:rPr>
          <w:rFonts w:eastAsia="SimSun" w:cstheme="minorHAnsi"/>
          <w:lang w:val="en-US"/>
        </w:rPr>
        <w:t xml:space="preserve">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791343B1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/../../bin/horses3d.ns </w:t>
      </w:r>
      <w:proofErr w:type="spellStart"/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</w:t>
      </w:r>
      <w:r>
        <w:rPr>
          <w:rFonts w:ascii="SimSun" w:eastAsia="SimSun" w:hAnsi="SimSun" w:cstheme="minorHAnsi"/>
        </w:rPr>
        <w:t>.control</w:t>
      </w:r>
      <w:proofErr w:type="spellEnd"/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314D16C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0D41D474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proofErr w:type="spellStart"/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proofErr w:type="gramStart"/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urbine.control</w:t>
      </w:r>
      <w:proofErr w:type="spellEnd"/>
      <w:proofErr w:type="gramEnd"/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D506B67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39AECBEB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lastRenderedPageBreak/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D92CBE0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513B36A4" w14:textId="0D69ECA8" w:rsidR="001F7BE7" w:rsidRPr="006E5CB1" w:rsidRDefault="002440E7" w:rsidP="00ED43DD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sectPr w:rsidR="001F7BE7" w:rsidRPr="006E5CB1" w:rsidSect="00ED04E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26133"/>
    <w:rsid w:val="00165BBB"/>
    <w:rsid w:val="0019296E"/>
    <w:rsid w:val="00195E99"/>
    <w:rsid w:val="001F7BE7"/>
    <w:rsid w:val="00231DA2"/>
    <w:rsid w:val="00237212"/>
    <w:rsid w:val="002440E7"/>
    <w:rsid w:val="00245C65"/>
    <w:rsid w:val="002921FA"/>
    <w:rsid w:val="002B78D1"/>
    <w:rsid w:val="00322CC5"/>
    <w:rsid w:val="00335C21"/>
    <w:rsid w:val="003907C3"/>
    <w:rsid w:val="003B7D6F"/>
    <w:rsid w:val="00420B98"/>
    <w:rsid w:val="004313E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447D9"/>
    <w:rsid w:val="0065436A"/>
    <w:rsid w:val="00696C1C"/>
    <w:rsid w:val="006D2384"/>
    <w:rsid w:val="006D452E"/>
    <w:rsid w:val="006E5CB1"/>
    <w:rsid w:val="00704EB6"/>
    <w:rsid w:val="007240CC"/>
    <w:rsid w:val="00725B60"/>
    <w:rsid w:val="0077244F"/>
    <w:rsid w:val="00781371"/>
    <w:rsid w:val="007902EF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3FB9"/>
    <w:rsid w:val="008D5DC7"/>
    <w:rsid w:val="008D6017"/>
    <w:rsid w:val="008F035C"/>
    <w:rsid w:val="00994242"/>
    <w:rsid w:val="00994273"/>
    <w:rsid w:val="009B2B0E"/>
    <w:rsid w:val="009F7A7D"/>
    <w:rsid w:val="00A72421"/>
    <w:rsid w:val="00A74051"/>
    <w:rsid w:val="00A8464A"/>
    <w:rsid w:val="00A90F2F"/>
    <w:rsid w:val="00AA47AA"/>
    <w:rsid w:val="00AE1E29"/>
    <w:rsid w:val="00AF008D"/>
    <w:rsid w:val="00AF3E67"/>
    <w:rsid w:val="00B006BE"/>
    <w:rsid w:val="00B30DF4"/>
    <w:rsid w:val="00B44679"/>
    <w:rsid w:val="00B92E48"/>
    <w:rsid w:val="00BC451C"/>
    <w:rsid w:val="00BC6D02"/>
    <w:rsid w:val="00C0025C"/>
    <w:rsid w:val="00C17E23"/>
    <w:rsid w:val="00C224B9"/>
    <w:rsid w:val="00C3193B"/>
    <w:rsid w:val="00C73E0A"/>
    <w:rsid w:val="00C77F0D"/>
    <w:rsid w:val="00C95B26"/>
    <w:rsid w:val="00CB68CA"/>
    <w:rsid w:val="00CC24E9"/>
    <w:rsid w:val="00D11AB1"/>
    <w:rsid w:val="00D33542"/>
    <w:rsid w:val="00D71D43"/>
    <w:rsid w:val="00DA04E5"/>
    <w:rsid w:val="00DB03AE"/>
    <w:rsid w:val="00DF0E25"/>
    <w:rsid w:val="00DF3E19"/>
    <w:rsid w:val="00E24C94"/>
    <w:rsid w:val="00E5201D"/>
    <w:rsid w:val="00E664D3"/>
    <w:rsid w:val="00E804BA"/>
    <w:rsid w:val="00E832FE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Wind TurbiNe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116</cp:revision>
  <dcterms:created xsi:type="dcterms:W3CDTF">2024-02-02T09:45:00Z</dcterms:created>
  <dcterms:modified xsi:type="dcterms:W3CDTF">2024-02-12T11:16:00Z</dcterms:modified>
</cp:coreProperties>
</file>