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1D94DCD0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E804BA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Cylinder Flow</w:t>
              </w:r>
              <w:r w:rsidR="00126133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S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130B1141" w:rsidR="0044066B" w:rsidRDefault="0044066B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673FB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EE06E8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EE06E8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EE06E8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EE06E8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1DD754F2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 w:rsidRPr="00806EFF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68E279BD" wp14:editId="54965CD1">
                <wp:extent cx="4152509" cy="4077335"/>
                <wp:effectExtent l="0" t="0" r="635" b="0"/>
                <wp:docPr id="1445086141" name="Imagen 1" descr="Imagen que contiene alimentos, comida, tabla, pl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086141" name="Imagen 1" descr="Imagen que contiene alimentos, comida, tabla, plaza&#10;&#10;Descripción generada automáticamente"/>
                        <pic:cNvPicPr/>
                      </pic:nvPicPr>
                      <pic:blipFill rotWithShape="1">
                        <a:blip r:embed="rId11"/>
                        <a:srcRect t="3820"/>
                        <a:stretch/>
                      </pic:blipFill>
                      <pic:spPr bwMode="auto">
                        <a:xfrm>
                          <a:off x="0" y="0"/>
                          <a:ext cx="4166429" cy="409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25FC724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3F0CE31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How to run a 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71064542" w14:textId="5CAD87F3" w:rsidR="008444B3" w:rsidRPr="008444B3" w:rsidRDefault="008444B3" w:rsidP="000C0157">
      <w:pPr>
        <w:jc w:val="both"/>
        <w:rPr>
          <w:b/>
          <w:bCs/>
        </w:rPr>
      </w:pPr>
      <w:r>
        <w:t>Also, there are s</w:t>
      </w:r>
      <w:r w:rsidR="00D11AB1">
        <w:t>ome tutorials</w:t>
      </w:r>
      <w:r>
        <w:t xml:space="preserve"> inside the folder: </w:t>
      </w:r>
      <w:r>
        <w:rPr>
          <w:b/>
          <w:bCs/>
        </w:rPr>
        <w:t>/horses3d-master/Solver/</w:t>
      </w:r>
      <w:proofErr w:type="gramStart"/>
      <w:r w:rsidR="00D11AB1">
        <w:rPr>
          <w:b/>
          <w:bCs/>
        </w:rPr>
        <w:t>tutorials</w:t>
      </w:r>
      <w:proofErr w:type="gramEnd"/>
    </w:p>
    <w:p w14:paraId="37D6D0BB" w14:textId="56039304" w:rsidR="008444B3" w:rsidRDefault="008444B3" w:rsidP="000C0157">
      <w:pPr>
        <w:jc w:val="both"/>
        <w:rPr>
          <w:rFonts w:eastAsiaTheme="minorEastAsia"/>
        </w:rPr>
      </w:pPr>
      <w:r>
        <w:t xml:space="preserve">However, here we show a simple example of a flow field around a cylinder at </w:t>
      </w:r>
      <m:oMath>
        <m:r>
          <w:rPr>
            <w:rFonts w:ascii="Cambria Math" w:hAnsi="Cambria Math"/>
          </w:rPr>
          <m:t>Re=40</m:t>
        </m:r>
      </m:oMath>
      <w:r>
        <w:rPr>
          <w:rFonts w:eastAsiaTheme="minorEastAsia"/>
        </w:rPr>
        <w:t>.</w:t>
      </w:r>
    </w:p>
    <w:p w14:paraId="06C9952D" w14:textId="43B8A398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2894E68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/Cylinder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08455F4E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(Cylinder</w:t>
      </w:r>
      <w:r w:rsidR="00E5201D" w:rsidRPr="00E5201D">
        <w:rPr>
          <w:rFonts w:ascii="SimSun" w:eastAsia="SimSun" w:hAnsi="SimSun" w:cstheme="minorHAnsi"/>
          <w:b/>
          <w:bCs/>
        </w:rPr>
        <w:t>_Re40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13AF1191" w14:textId="04C8A85E" w:rsidR="000B25AB" w:rsidRPr="008C282A" w:rsidRDefault="000C0157" w:rsidP="006D452E">
      <w:pPr>
        <w:jc w:val="both"/>
      </w:pPr>
      <w:r>
        <w:lastRenderedPageBreak/>
        <w:t>First, you need to compile the setup file. For now, let’s keep the ProblemFile.f90 as it is by default (the ProblemFile.f90 is already configured for every test case):</w:t>
      </w:r>
    </w:p>
    <w:p w14:paraId="04E9B763" w14:textId="39CCF7A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SETUP</w:t>
      </w:r>
    </w:p>
    <w:p w14:paraId="6C6F886D" w14:textId="185269E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make [options]</w:t>
      </w:r>
    </w:p>
    <w:p w14:paraId="60DC1F9B" w14:textId="77B563F5" w:rsidR="000B25AB" w:rsidRPr="000B25AB" w:rsidRDefault="000C0157" w:rsidP="000B25AB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</w:p>
    <w:p w14:paraId="477A27DC" w14:textId="11BB7DF7" w:rsidR="000C0157" w:rsidRDefault="000C0157" w:rsidP="000C0157">
      <w:pPr>
        <w:jc w:val="both"/>
        <w:rPr>
          <w:rFonts w:eastAsia="SimSun" w:cstheme="minorHAnsi"/>
        </w:rPr>
      </w:pPr>
      <w:r w:rsidRPr="000C0157"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</w:t>
      </w:r>
      <w:r w:rsidRPr="000C0157">
        <w:rPr>
          <w:rFonts w:eastAsia="SimSun" w:cstheme="minorHAnsi"/>
        </w:rPr>
        <w:t xml:space="preserve">When you run the </w:t>
      </w:r>
      <w:r w:rsidRPr="000C0157">
        <w:rPr>
          <w:rFonts w:eastAsia="SimSun" w:cstheme="minorHAnsi"/>
          <w:i/>
          <w:iCs/>
        </w:rPr>
        <w:t>make</w:t>
      </w:r>
      <w:r w:rsidRPr="000C0157">
        <w:rPr>
          <w:rFonts w:eastAsia="SimSun" w:cstheme="minorHAnsi"/>
        </w:rPr>
        <w:t xml:space="preserve"> command, use the same options that were used </w:t>
      </w:r>
      <w:r w:rsidR="00245C65">
        <w:rPr>
          <w:rFonts w:eastAsia="SimSun" w:cstheme="minorHAnsi"/>
        </w:rPr>
        <w:t xml:space="preserve">to compile </w:t>
      </w:r>
      <w:r w:rsidRPr="000C0157">
        <w:rPr>
          <w:rFonts w:eastAsia="SimSun" w:cstheme="minorHAnsi"/>
        </w:rPr>
        <w:t>the whole code in the Solver file</w:t>
      </w:r>
      <w:r w:rsidR="00245C65">
        <w:rPr>
          <w:rFonts w:eastAsia="SimSun" w:cstheme="minorHAnsi"/>
        </w:rPr>
        <w:t>.</w:t>
      </w:r>
    </w:p>
    <w:p w14:paraId="2277ACFE" w14:textId="71CCAF02" w:rsidR="00245C65" w:rsidRDefault="00245C65" w:rsidP="000C0157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Then, you can open the </w:t>
      </w:r>
      <w:r>
        <w:rPr>
          <w:rFonts w:eastAsia="SimSun" w:cstheme="minorHAnsi"/>
          <w:i/>
          <w:iCs/>
        </w:rPr>
        <w:t>control file</w:t>
      </w:r>
      <w:r>
        <w:rPr>
          <w:rFonts w:eastAsia="SimSun" w:cstheme="minorHAnsi"/>
        </w:rPr>
        <w:t xml:space="preserve"> and modify the simulation parameters. Let’s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main options:</w:t>
      </w:r>
    </w:p>
    <w:p w14:paraId="4C0935F1" w14:textId="1FE1390D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Flow equations        = "NS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!The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set of equations to be solved (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NavierStokes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>)</w:t>
      </w:r>
    </w:p>
    <w:p w14:paraId="1867340C" w14:textId="192176A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mesh file name        = </w:t>
      </w:r>
      <w:r w:rsidR="00231DA2">
        <w:rPr>
          <w:rFonts w:ascii="SimSun" w:eastAsia="SimSun" w:hAnsi="SimSun" w:cstheme="minorHAnsi"/>
          <w:sz w:val="20"/>
          <w:szCs w:val="20"/>
        </w:rPr>
        <w:t>“</w:t>
      </w:r>
      <w:r w:rsidR="00231DA2" w:rsidRPr="00231DA2">
        <w:rPr>
          <w:rFonts w:ascii="SimSun" w:eastAsia="SimSun" w:hAnsi="SimSun" w:cstheme="minorHAnsi"/>
          <w:sz w:val="20"/>
          <w:szCs w:val="20"/>
        </w:rPr>
        <w:t>MESH/</w:t>
      </w:r>
      <w:proofErr w:type="spellStart"/>
      <w:r w:rsidR="00231DA2" w:rsidRPr="00231DA2">
        <w:rPr>
          <w:rFonts w:ascii="SimSun" w:eastAsia="SimSun" w:hAnsi="SimSun" w:cstheme="minorHAnsi"/>
          <w:sz w:val="20"/>
          <w:szCs w:val="20"/>
        </w:rPr>
        <w:t>cyl_circ.msh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!Path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to the mes</w:t>
      </w:r>
      <w:r>
        <w:rPr>
          <w:rFonts w:ascii="SimSun" w:eastAsia="SimSun" w:hAnsi="SimSun" w:cstheme="minorHAnsi"/>
          <w:sz w:val="20"/>
          <w:szCs w:val="20"/>
        </w:rPr>
        <w:t>h</w:t>
      </w:r>
    </w:p>
    <w:p w14:paraId="4A446D80" w14:textId="6614D246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Polynomial order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3</w:t>
      </w:r>
      <w:r>
        <w:rPr>
          <w:rFonts w:ascii="SimSun" w:eastAsia="SimSun" w:hAnsi="SimSun" w:cstheme="minorHAnsi"/>
          <w:sz w:val="20"/>
          <w:szCs w:val="20"/>
        </w:rPr>
        <w:t xml:space="preserve"> !Polynomial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order inside each element of the mesh</w:t>
      </w:r>
    </w:p>
    <w:p w14:paraId="3E29A9BB" w14:textId="14410148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Number of time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steps  =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100</w:t>
      </w:r>
      <w:r w:rsidR="0065436A">
        <w:rPr>
          <w:rFonts w:ascii="SimSun" w:eastAsia="SimSun" w:hAnsi="SimSun" w:cstheme="minorHAnsi"/>
          <w:sz w:val="20"/>
          <w:szCs w:val="20"/>
        </w:rPr>
        <w:t>00</w:t>
      </w:r>
      <w:r>
        <w:rPr>
          <w:rFonts w:ascii="SimSun" w:eastAsia="SimSun" w:hAnsi="SimSun" w:cstheme="minorHAnsi"/>
          <w:sz w:val="20"/>
          <w:szCs w:val="20"/>
        </w:rPr>
        <w:t xml:space="preserve"> !Maximum number of time steps</w:t>
      </w:r>
    </w:p>
    <w:p w14:paraId="5F6149CB" w14:textId="13E8402E" w:rsid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Output Interval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!The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residuals will be printed each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iterations</w:t>
      </w:r>
    </w:p>
    <w:p w14:paraId="721215F9" w14:textId="04792D76" w:rsidR="008F035C" w:rsidRPr="008F035C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>autosave mode         = "iteration</w:t>
      </w:r>
      <w:proofErr w:type="gramStart"/>
      <w:r w:rsidRPr="008F035C">
        <w:rPr>
          <w:rFonts w:ascii="SimSun" w:eastAsia="SimSun" w:hAnsi="SimSun" w:cstheme="minorHAnsi"/>
          <w:sz w:val="20"/>
          <w:szCs w:val="20"/>
        </w:rPr>
        <w:t>"</w:t>
      </w:r>
      <w:r>
        <w:rPr>
          <w:rFonts w:ascii="SimSun" w:eastAsia="SimSun" w:hAnsi="SimSun" w:cstheme="minorHAnsi"/>
          <w:sz w:val="20"/>
          <w:szCs w:val="20"/>
        </w:rPr>
        <w:t xml:space="preserve">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the solution based on the nº of iterations</w:t>
      </w:r>
    </w:p>
    <w:p w14:paraId="61819460" w14:textId="0EF529B4" w:rsidR="008F035C" w:rsidRPr="00064012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 xml:space="preserve">autosave interval     = </w:t>
      </w:r>
      <w:proofErr w:type="gramStart"/>
      <w:r w:rsidR="00725B60">
        <w:rPr>
          <w:rFonts w:ascii="SimSun" w:eastAsia="SimSun" w:hAnsi="SimSun" w:cstheme="minorHAnsi"/>
          <w:sz w:val="20"/>
          <w:szCs w:val="20"/>
        </w:rPr>
        <w:t>25</w:t>
      </w:r>
      <w:r w:rsidRPr="008F035C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>0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solution each </w:t>
      </w:r>
      <w:r w:rsidR="00725B60">
        <w:rPr>
          <w:rFonts w:ascii="SimSun" w:eastAsia="SimSun" w:hAnsi="SimSun" w:cstheme="minorHAnsi"/>
          <w:sz w:val="20"/>
          <w:szCs w:val="20"/>
        </w:rPr>
        <w:t>25</w:t>
      </w:r>
      <w:r>
        <w:rPr>
          <w:rFonts w:ascii="SimSun" w:eastAsia="SimSun" w:hAnsi="SimSun" w:cstheme="minorHAnsi"/>
          <w:sz w:val="20"/>
          <w:szCs w:val="20"/>
        </w:rPr>
        <w:t>00 iterations</w:t>
      </w:r>
    </w:p>
    <w:p w14:paraId="13217103" w14:textId="6DFA2104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Convergence tolerance = 1.d-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10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!The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simulation will stop if residuals are below </w:t>
      </w:r>
      <w:proofErr w:type="spellStart"/>
      <w:r w:rsidR="00237212">
        <w:rPr>
          <w:rFonts w:ascii="SimSun" w:eastAsia="SimSun" w:hAnsi="SimSun" w:cstheme="minorHAnsi"/>
          <w:sz w:val="20"/>
          <w:szCs w:val="20"/>
          <w:lang w:val="en-US"/>
        </w:rPr>
        <w:t>tol</w:t>
      </w:r>
      <w:proofErr w:type="spellEnd"/>
    </w:p>
    <w:p w14:paraId="04F9410E" w14:textId="293C4E57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!CFL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number. You can specify the time step dt </w:t>
      </w:r>
      <w:proofErr w:type="gramStart"/>
      <w:r w:rsidR="00237212">
        <w:rPr>
          <w:rFonts w:ascii="SimSun" w:eastAsia="SimSun" w:hAnsi="SimSun" w:cstheme="minorHAnsi"/>
          <w:sz w:val="20"/>
          <w:szCs w:val="20"/>
          <w:lang w:val="en-US"/>
        </w:rPr>
        <w:t>instead</w:t>
      </w:r>
      <w:proofErr w:type="gramEnd"/>
    </w:p>
    <w:p w14:paraId="69417C11" w14:textId="43EFAC30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dcfl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!Diffusive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CFL number</w:t>
      </w:r>
    </w:p>
    <w:p w14:paraId="10418B0B" w14:textId="09A06A29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mach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 xml:space="preserve"> number           = 0.</w:t>
      </w:r>
      <w:r w:rsidR="00CC24E9">
        <w:rPr>
          <w:rFonts w:ascii="SimSun" w:eastAsia="SimSun" w:hAnsi="SimSun" w:cstheme="minorHAnsi"/>
          <w:sz w:val="20"/>
          <w:szCs w:val="20"/>
        </w:rPr>
        <w:t>2</w:t>
      </w:r>
    </w:p>
    <w:p w14:paraId="3D7FE9EE" w14:textId="2DDA4E51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Reynolds number       = </w:t>
      </w:r>
      <w:r w:rsidR="00CC24E9">
        <w:rPr>
          <w:rFonts w:ascii="SimSun" w:eastAsia="SimSun" w:hAnsi="SimSun" w:cstheme="minorHAnsi"/>
          <w:sz w:val="20"/>
          <w:szCs w:val="20"/>
        </w:rPr>
        <w:t>4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</w:p>
    <w:p w14:paraId="02FAFD5D" w14:textId="636B685C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theta      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!Polar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71D67D33" w14:textId="52264D87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phi               = </w:t>
      </w:r>
      <w:proofErr w:type="gramStart"/>
      <w:r w:rsidR="00DB03AE">
        <w:rPr>
          <w:rFonts w:ascii="SimSun" w:eastAsia="SimSun" w:hAnsi="SimSun" w:cstheme="minorHAnsi"/>
          <w:sz w:val="20"/>
          <w:szCs w:val="20"/>
        </w:rPr>
        <w:t>0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!Azimuthal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4C8DF202" w14:textId="1405F154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solution file name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!Name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of the results file</w:t>
      </w:r>
    </w:p>
    <w:p w14:paraId="7C8A1775" w14:textId="48E15B5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save gradients with solution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.true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!Whether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gradients are saved or not</w:t>
      </w:r>
    </w:p>
    <w:p w14:paraId="58B2D073" w14:textId="10BA322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restart              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.false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from previous solution</w:t>
      </w:r>
    </w:p>
    <w:p w14:paraId="5EF3A9D0" w14:textId="4307D41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file name 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solution</w:t>
      </w:r>
    </w:p>
    <w:p w14:paraId="6E1357C7" w14:textId="5AD05A65" w:rsidR="00245C65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riemann</w:t>
      </w:r>
      <w:proofErr w:type="spellEnd"/>
      <w:r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       = </w:t>
      </w:r>
      <w:proofErr w:type="gram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roe</w:t>
      </w:r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!Riemann</w:t>
      </w:r>
      <w:proofErr w:type="gramEnd"/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for i</w:t>
      </w:r>
      <w:r w:rsidR="00C77F0D">
        <w:rPr>
          <w:rFonts w:ascii="SimSun" w:eastAsia="SimSun" w:hAnsi="SimSun" w:cstheme="minorHAnsi"/>
          <w:sz w:val="20"/>
          <w:szCs w:val="20"/>
          <w:lang w:val="en-US"/>
        </w:rPr>
        <w:t>nviscid fluxes</w:t>
      </w:r>
    </w:p>
    <w:p w14:paraId="698D1BAA" w14:textId="5F880A06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simulation type       = steady-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state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!Type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simulation</w:t>
      </w:r>
    </w:p>
    <w:p w14:paraId="656B3B3F" w14:textId="14EAE533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 xml:space="preserve">time integration      = 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approach</w:t>
      </w:r>
    </w:p>
    <w:p w14:paraId="0C69176E" w14:textId="67BCEE1E" w:rsidR="00014107" w:rsidRPr="00C77F0D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 method       = RK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3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scheme (Runge-</w:t>
      </w:r>
      <w:proofErr w:type="spellStart"/>
      <w:r>
        <w:rPr>
          <w:rFonts w:ascii="SimSun" w:eastAsia="SimSun" w:hAnsi="SimSun" w:cstheme="minorHAnsi"/>
          <w:sz w:val="20"/>
          <w:szCs w:val="20"/>
          <w:lang w:val="en-US"/>
        </w:rPr>
        <w:t>Kutta</w:t>
      </w:r>
      <w:proofErr w:type="spell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3 in this case)</w:t>
      </w:r>
    </w:p>
    <w:p w14:paraId="7496FE2E" w14:textId="2F8D9DB0" w:rsidR="000B25AB" w:rsidRDefault="00101B49" w:rsidP="00A74051">
      <w:pPr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 w:rsidRPr="00101B49">
        <w:rPr>
          <w:b/>
          <w:bCs/>
          <w:lang w:val="en-US"/>
        </w:rPr>
        <w:t>User Manual</w:t>
      </w:r>
      <w:r>
        <w:rPr>
          <w:lang w:val="en-US"/>
        </w:rPr>
        <w:t xml:space="preserve">: </w:t>
      </w:r>
      <w:r w:rsidR="00A74051">
        <w:rPr>
          <w:lang w:val="en-US"/>
        </w:rPr>
        <w:t xml:space="preserve">        </w:t>
      </w:r>
      <w:r>
        <w:rPr>
          <w:lang w:val="en-US"/>
        </w:rPr>
        <w:t xml:space="preserve">     </w:t>
      </w:r>
      <w:proofErr w:type="gramStart"/>
      <w:r>
        <w:t>/</w:t>
      </w:r>
      <w:r w:rsidRPr="008444B3">
        <w:rPr>
          <w:b/>
          <w:bCs/>
        </w:rPr>
        <w:t>horses3d-master/doc/UserManual.pdf</w:t>
      </w:r>
      <w:proofErr w:type="gramEnd"/>
    </w:p>
    <w:p w14:paraId="475CA953" w14:textId="3C98E3A7" w:rsidR="008444B3" w:rsidRPr="00C77F0D" w:rsidRDefault="00C0025C" w:rsidP="006D452E">
      <w:pPr>
        <w:jc w:val="both"/>
        <w:rPr>
          <w:lang w:val="en-US"/>
        </w:rPr>
      </w:pPr>
      <w:r>
        <w:rPr>
          <w:lang w:val="en-US"/>
        </w:rPr>
        <w:lastRenderedPageBreak/>
        <w:t>Inside the control file, the boundary conditions are</w:t>
      </w:r>
      <w:r w:rsidR="000B25AB">
        <w:rPr>
          <w:lang w:val="en-US"/>
        </w:rPr>
        <w:t xml:space="preserve"> also</w:t>
      </w:r>
      <w:r>
        <w:rPr>
          <w:lang w:val="en-US"/>
        </w:rPr>
        <w:t xml:space="preserve"> defined</w:t>
      </w:r>
      <w:r w:rsidR="008C282A">
        <w:rPr>
          <w:lang w:val="en-US"/>
        </w:rPr>
        <w:t>. The name of each surface must be defined in the mesh file.</w:t>
      </w:r>
    </w:p>
    <w:p w14:paraId="1546630F" w14:textId="23CB0DD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gramStart"/>
      <w:r w:rsidR="00FB386F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4852EB20" w14:textId="776479D4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NoSlipWall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!All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0: u=0, v=0, w=0</w:t>
      </w:r>
    </w:p>
    <w:p w14:paraId="3012F8B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62DBCF3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25A8F87A" w14:textId="0B4784B1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spellStart"/>
      <w:r w:rsidR="00FB386F">
        <w:rPr>
          <w:rFonts w:ascii="SimSun" w:eastAsia="SimSun" w:hAnsi="SimSun" w:cstheme="minorHAnsi"/>
          <w:sz w:val="20"/>
          <w:szCs w:val="20"/>
          <w:lang w:val="en-US"/>
        </w:rPr>
        <w:t>left__right</w:t>
      </w:r>
      <w:proofErr w:type="spellEnd"/>
    </w:p>
    <w:p w14:paraId="5E511A17" w14:textId="5481069A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FreeSlipWall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!Perpendicular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</w:t>
      </w:r>
    </w:p>
    <w:p w14:paraId="6862BFEA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2F6972DD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7B684F9D" w14:textId="41047F4F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inlet</w:t>
      </w:r>
    </w:p>
    <w:p w14:paraId="6BC3373D" w14:textId="08CD6658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Inflow</w:t>
      </w:r>
    </w:p>
    <w:p w14:paraId="3B2B0D15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DA1A416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3D20C871" w14:textId="2F347C7E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outlet</w:t>
      </w:r>
    </w:p>
    <w:p w14:paraId="2DB678FC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Outflow</w:t>
      </w:r>
    </w:p>
    <w:p w14:paraId="716DFE7C" w14:textId="4C4C1E88" w:rsidR="008D5DC7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C3D00A2" w14:textId="77777777" w:rsidR="00101B49" w:rsidRDefault="00101B49" w:rsidP="00101B49">
      <w:pPr>
        <w:rPr>
          <w:rFonts w:ascii="SimSun" w:eastAsia="SimSun" w:hAnsi="SimSun" w:cstheme="minorHAnsi"/>
          <w:sz w:val="20"/>
          <w:szCs w:val="20"/>
          <w:lang w:val="en-US"/>
        </w:rPr>
      </w:pPr>
    </w:p>
    <w:p w14:paraId="2BAAAE3C" w14:textId="06D8D732" w:rsidR="00A74051" w:rsidRDefault="00101B49" w:rsidP="00A74051">
      <w:pPr>
        <w:jc w:val="both"/>
        <w:rPr>
          <w:rFonts w:eastAsia="SimSun" w:cstheme="minorHAnsi"/>
          <w:lang w:val="en-US"/>
        </w:rPr>
      </w:pPr>
      <w:r w:rsidRPr="00101B49">
        <w:rPr>
          <w:rFonts w:eastAsia="SimSun" w:cstheme="minorHAnsi"/>
          <w:lang w:val="en-US"/>
        </w:rPr>
        <w:t>Finally, you can define monitors and probes</w:t>
      </w:r>
      <w:r>
        <w:rPr>
          <w:rFonts w:eastAsia="SimSun" w:cstheme="minorHAnsi"/>
          <w:lang w:val="en-US"/>
        </w:rPr>
        <w:t xml:space="preserve"> to check the solution </w:t>
      </w:r>
      <w:r w:rsidR="00A74051">
        <w:rPr>
          <w:rFonts w:eastAsia="SimSun" w:cstheme="minorHAnsi"/>
          <w:lang w:val="en-US"/>
        </w:rPr>
        <w:t>during the simulation.</w:t>
      </w:r>
    </w:p>
    <w:p w14:paraId="6DF63C9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#define surface monitor 1</w:t>
      </w:r>
    </w:p>
    <w:p w14:paraId="1A7F0044" w14:textId="1616678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!Identifier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drag </w:t>
      </w:r>
      <w:r>
        <w:rPr>
          <w:rFonts w:ascii="SimSun" w:eastAsia="SimSun" w:hAnsi="SimSun" w:cstheme="minorHAnsi"/>
          <w:sz w:val="20"/>
          <w:szCs w:val="20"/>
          <w:lang w:val="en-US"/>
        </w:rPr>
        <w:t>monitor (choose the name you want)</w:t>
      </w:r>
    </w:p>
    <w:p w14:paraId="1539E5FB" w14:textId="266822F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69388747" w14:textId="2A97F8E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!Variable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to be monitored</w:t>
      </w:r>
    </w:p>
    <w:p w14:paraId="38AA985E" w14:textId="01807F7F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]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!Direction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force</w:t>
      </w:r>
    </w:p>
    <w:p w14:paraId="03A4255E" w14:textId="275D8A7C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ab/>
      </w:r>
      <w:r>
        <w:rPr>
          <w:rFonts w:ascii="SimSun" w:eastAsia="SimSun" w:hAnsi="SimSun" w:cstheme="minorHAnsi"/>
          <w:sz w:val="20"/>
          <w:szCs w:val="20"/>
          <w:lang w:val="en-US"/>
        </w:rPr>
        <w:t>!Size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reference surface to compute the drag</w:t>
      </w:r>
    </w:p>
    <w:p w14:paraId="16604159" w14:textId="415CFA3C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B0FD390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DF9CC65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40495AEE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74D30B3B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51E7F3CD" w14:textId="77777777" w:rsidR="006D452E" w:rsidRDefault="006D452E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3E01A4E8" w14:textId="77777777" w:rsidR="00A74051" w:rsidRP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05B7B473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lastRenderedPageBreak/>
        <w:t>#define surface monitor 2</w:t>
      </w:r>
    </w:p>
    <w:p w14:paraId="73924D55" w14:textId="18C6C80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lift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!Lift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monitor</w:t>
      </w:r>
    </w:p>
    <w:p w14:paraId="4EADA080" w14:textId="6837C2C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</w:p>
    <w:p w14:paraId="75F33A9E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lift</w:t>
      </w:r>
    </w:p>
    <w:p w14:paraId="0F1CC3BA" w14:textId="069D4CDD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.0,0.0]</w:t>
      </w:r>
    </w:p>
    <w:p w14:paraId="5D8D61A7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</w:p>
    <w:p w14:paraId="13E82E8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D4D588A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2B4A9720" w14:textId="739BE464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#define probe 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!Definition</w:t>
      </w:r>
      <w:proofErr w:type="gram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of a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 (value of a variable in a specific point)</w:t>
      </w:r>
    </w:p>
    <w:p w14:paraId="67947D2A" w14:textId="666A179F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wake_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u</w:t>
      </w:r>
      <w:proofErr w:type="spell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!Identifier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proofErr w:type="spellStart"/>
      <w:r w:rsidR="00643169">
        <w:rPr>
          <w:rFonts w:ascii="SimSun" w:eastAsia="SimSun" w:hAnsi="SimSun" w:cstheme="minorHAnsi"/>
          <w:sz w:val="20"/>
          <w:szCs w:val="20"/>
          <w:lang w:val="en-US"/>
        </w:rPr>
        <w:t>wake_u</w:t>
      </w:r>
      <w:proofErr w:type="spell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</w:t>
      </w:r>
    </w:p>
    <w:p w14:paraId="4692AC98" w14:textId="4B9884C3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Position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2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0.5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]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!Where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to compute the value of the variable</w:t>
      </w:r>
    </w:p>
    <w:p w14:paraId="03F4121F" w14:textId="2D0FE2EA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Variable = 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¡Variable to b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e monitored</w:t>
      </w:r>
    </w:p>
    <w:p w14:paraId="703C76B8" w14:textId="4567ED01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0EA8437" w14:textId="77777777" w:rsidR="00043AD5" w:rsidRDefault="00043AD5" w:rsidP="00AF3E67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44A7892" w14:textId="5EA3BC39" w:rsidR="00043AD5" w:rsidRPr="00043AD5" w:rsidRDefault="00043AD5" w:rsidP="00AF3E67">
      <w:pPr>
        <w:jc w:val="both"/>
        <w:rPr>
          <w:rFonts w:eastAsia="SimSun" w:cstheme="minorHAnsi"/>
          <w:lang w:val="en-US"/>
        </w:rPr>
      </w:pPr>
      <w:r w:rsidRPr="00043AD5">
        <w:rPr>
          <w:rFonts w:eastAsia="SimSun" w:cstheme="minorHAnsi"/>
          <w:lang w:val="en-US"/>
        </w:rPr>
        <w:t>Once you are satisfied with the parameters defined in the</w:t>
      </w:r>
      <w:r w:rsidRPr="006D452E">
        <w:rPr>
          <w:rFonts w:eastAsia="SimSun" w:cstheme="minorHAnsi"/>
          <w:i/>
          <w:iCs/>
          <w:lang w:val="en-US"/>
        </w:rPr>
        <w:t xml:space="preserve"> control</w:t>
      </w:r>
      <w:r w:rsidRPr="00043AD5">
        <w:rPr>
          <w:rFonts w:eastAsia="SimSun" w:cstheme="minorHAnsi"/>
          <w:i/>
          <w:iCs/>
          <w:lang w:val="en-US"/>
        </w:rPr>
        <w:t xml:space="preserve"> file</w:t>
      </w:r>
      <w:r w:rsidRPr="00043AD5">
        <w:rPr>
          <w:rFonts w:eastAsia="SimSun" w:cstheme="minorHAnsi"/>
          <w:lang w:val="en-US"/>
        </w:rPr>
        <w:t>, you can run the simulation. The executable files of HORSES3D can be found inside the folder /horses3d-master/Solver/bin:</w:t>
      </w:r>
    </w:p>
    <w:p w14:paraId="1524E4FF" w14:textId="5AD376C7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</w:t>
      </w:r>
      <w:r w:rsidR="00043AD5" w:rsidRPr="00AF3E67">
        <w:rPr>
          <w:rFonts w:eastAsia="SimSun" w:cstheme="minorHAnsi"/>
          <w:lang w:val="en-US"/>
        </w:rPr>
        <w:t>: To solve the Navier-Stokes equations.</w:t>
      </w:r>
    </w:p>
    <w:p w14:paraId="52A142F8" w14:textId="4979326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orses3d.nssa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 xml:space="preserve">RANS Navier-Stokes </w:t>
      </w:r>
      <w:proofErr w:type="spellStart"/>
      <w:r w:rsidR="00043AD5" w:rsidRPr="00AF3E67">
        <w:rPr>
          <w:rFonts w:eastAsia="SimSun" w:cstheme="minorHAnsi"/>
          <w:lang w:val="en-US"/>
        </w:rPr>
        <w:t>Spalart</w:t>
      </w:r>
      <w:proofErr w:type="spellEnd"/>
      <w:r w:rsidR="00043AD5" w:rsidRPr="00AF3E67">
        <w:rPr>
          <w:rFonts w:eastAsia="SimSun" w:cstheme="minorHAnsi"/>
          <w:lang w:val="en-US"/>
        </w:rPr>
        <w:t>-Allmaras equations.</w:t>
      </w:r>
    </w:p>
    <w:p w14:paraId="5895B28C" w14:textId="34A6866A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orses3d.ins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Incompressible Navier-Stokes equations.</w:t>
      </w:r>
    </w:p>
    <w:p w14:paraId="44E21DD0" w14:textId="77008DF4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orses3d.ch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 xml:space="preserve">To solve </w:t>
      </w:r>
      <w:r w:rsidRPr="00AF3E67">
        <w:rPr>
          <w:rFonts w:eastAsia="SimSun" w:cstheme="minorHAnsi"/>
          <w:lang w:val="en-US"/>
        </w:rPr>
        <w:t xml:space="preserve">the </w:t>
      </w:r>
      <w:r w:rsidR="000209F4" w:rsidRPr="00AF3E67">
        <w:rPr>
          <w:rFonts w:eastAsia="SimSun" w:cstheme="minorHAnsi"/>
          <w:lang w:val="en-US"/>
        </w:rPr>
        <w:t>Cahn-Hilliard equations.</w:t>
      </w:r>
    </w:p>
    <w:p w14:paraId="3514DC71" w14:textId="613BBF0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orses3d.mu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>To solve multiphase flows with a Cahn–Hilliard model coupled with the incompressible Navier–Stokes equations.</w:t>
      </w:r>
    </w:p>
    <w:p w14:paraId="590EA9FD" w14:textId="236A98EB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>For the cylinder test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49AC1D85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591A7218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1A49C380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75D4AB2C" w14:textId="77777777" w:rsidR="008D6017" w:rsidRPr="008D6017" w:rsidRDefault="008D6017" w:rsidP="008D6017">
      <w:pPr>
        <w:rPr>
          <w:rFonts w:eastAsia="SimSun" w:cstheme="minorHAnsi"/>
        </w:rPr>
      </w:pPr>
    </w:p>
    <w:p w14:paraId="48A0E0FD" w14:textId="322A0875" w:rsidR="000E2754" w:rsidRDefault="00E804BA" w:rsidP="00AF3E6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Once you have simulated R40, you can use the control file for Re100</w:t>
      </w:r>
      <w:r w:rsidR="005F18CA">
        <w:rPr>
          <w:rFonts w:eastAsia="SimSun" w:cstheme="minorHAnsi"/>
          <w:lang w:val="en-US"/>
        </w:rPr>
        <w:t xml:space="preserve"> included in the tutorial folder</w:t>
      </w:r>
      <w:r w:rsidR="00C224B9">
        <w:rPr>
          <w:rFonts w:eastAsia="SimSun" w:cstheme="minorHAnsi"/>
          <w:lang w:val="en-US"/>
        </w:rPr>
        <w:t xml:space="preserve"> and repeat the process. Note that at Re40 the flow is steady (no vortex shedding), while </w:t>
      </w:r>
      <w:r w:rsidR="00C224B9">
        <w:rPr>
          <w:rFonts w:eastAsia="SimSun" w:cstheme="minorHAnsi"/>
          <w:lang w:val="en-US"/>
        </w:rPr>
        <w:lastRenderedPageBreak/>
        <w:t>at Re100 the flow becomes unsteady and there is</w:t>
      </w:r>
      <w:r w:rsidR="00420B98">
        <w:rPr>
          <w:rFonts w:eastAsia="SimSun" w:cstheme="minorHAnsi"/>
          <w:lang w:val="en-US"/>
        </w:rPr>
        <w:t xml:space="preserve"> development of a von Karman wake. It proves useful to restart the unsteady simulation from the steady one, but this is not necessary.</w:t>
      </w: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6A2BF4AC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 xml:space="preserve">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12735434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4A27DDF1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</w:t>
      </w:r>
      <w:r w:rsidR="00EE06E8">
        <w:rPr>
          <w:rFonts w:ascii="SimSun" w:eastAsia="SimSun" w:hAnsi="SimSun" w:cstheme="minorHAnsi"/>
        </w:rPr>
        <w:t>..</w:t>
      </w:r>
      <w:proofErr w:type="gramEnd"/>
      <w:r w:rsidR="00EE06E8">
        <w:rPr>
          <w:rFonts w:ascii="SimSun" w:eastAsia="SimSun" w:hAnsi="SimSun" w:cstheme="minorHAnsi"/>
        </w:rPr>
        <w:t>/../Solver/bin</w:t>
      </w:r>
      <w:r>
        <w:rPr>
          <w:rFonts w:ascii="SimSun" w:eastAsia="SimSun" w:hAnsi="SimSun" w:cstheme="minorHAnsi"/>
        </w:rPr>
        <w:t>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33CD9D77" w14:textId="180354F1" w:rsidR="002440E7" w:rsidRDefault="002440E7" w:rsidP="006342B8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p w14:paraId="737D8673" w14:textId="47989EDC" w:rsidR="00ED7455" w:rsidRDefault="00ED7455" w:rsidP="00ED745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Custom simulation</w:t>
      </w:r>
    </w:p>
    <w:p w14:paraId="4200CBAA" w14:textId="506373FB" w:rsidR="00F54A6A" w:rsidRDefault="0061584E" w:rsidP="00020D16">
      <w:pPr>
        <w:ind w:firstLine="360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Based on the test cases available in HORSES3D, it’s possible to create custom simulations. The first step is to create a new folder for your simulation and copy the same folder structure from one of the </w:t>
      </w:r>
      <w:r w:rsidR="00F26752">
        <w:rPr>
          <w:rFonts w:eastAsia="SimSun" w:cstheme="minorHAnsi"/>
        </w:rPr>
        <w:t>tutorials</w:t>
      </w:r>
      <w:r>
        <w:rPr>
          <w:rFonts w:eastAsia="SimSun" w:cstheme="minorHAnsi"/>
        </w:rPr>
        <w:t>. Your resulting folder should have:</w:t>
      </w:r>
    </w:p>
    <w:p w14:paraId="27C1BCC8" w14:textId="71A01153" w:rsidR="0061584E" w:rsidRDefault="0061584E" w:rsidP="0061584E">
      <w:pPr>
        <w:pStyle w:val="Prrafodelista"/>
        <w:numPr>
          <w:ilvl w:val="0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My_custom_folder</w:t>
      </w:r>
      <w:proofErr w:type="spellEnd"/>
      <w:r>
        <w:rPr>
          <w:rFonts w:eastAsia="SimSun" w:cstheme="minorHAnsi"/>
        </w:rPr>
        <w:t>/</w:t>
      </w:r>
    </w:p>
    <w:p w14:paraId="0709F72C" w14:textId="24C58EE5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RESULTS/</w:t>
      </w:r>
    </w:p>
    <w:p w14:paraId="65ED0192" w14:textId="4A07B6D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MESH/</w:t>
      </w:r>
    </w:p>
    <w:p w14:paraId="5BBD86D0" w14:textId="00BB64A7" w:rsidR="00B30DF4" w:rsidRDefault="00B30DF4" w:rsidP="00B30DF4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Custom_mesh.msh</w:t>
      </w:r>
      <w:proofErr w:type="spellEnd"/>
      <w:r>
        <w:rPr>
          <w:rFonts w:eastAsia="SimSun" w:cstheme="minorHAnsi"/>
        </w:rPr>
        <w:t xml:space="preserve"> (other formats available)</w:t>
      </w:r>
    </w:p>
    <w:p w14:paraId="313354DA" w14:textId="24FE332B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>SETUP/</w:t>
      </w:r>
    </w:p>
    <w:p w14:paraId="5F9B56C1" w14:textId="531DCEE0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ProblemFile.f90</w:t>
      </w:r>
    </w:p>
    <w:p w14:paraId="5336F953" w14:textId="1DD3F922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Makefile</w:t>
      </w:r>
      <w:proofErr w:type="spellEnd"/>
    </w:p>
    <w:p w14:paraId="4A22077C" w14:textId="33E4F53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</w:p>
    <w:p w14:paraId="46EC0100" w14:textId="41FC3CEC" w:rsidR="005A5671" w:rsidRDefault="005A5671" w:rsidP="00020D16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It is recommended to let the ProblemFile.f90 as it is. However, you will have to modify the subroutine </w:t>
      </w:r>
      <w:proofErr w:type="spellStart"/>
      <w:r w:rsidRPr="005A5671">
        <w:rPr>
          <w:rFonts w:eastAsia="SimSun" w:cstheme="minorHAnsi"/>
          <w:b/>
          <w:bCs/>
        </w:rPr>
        <w:t>UserDefinedInitialCondition</w:t>
      </w:r>
      <w:proofErr w:type="spellEnd"/>
      <w:r>
        <w:rPr>
          <w:rFonts w:eastAsia="SimSun" w:cstheme="minorHAnsi"/>
          <w:b/>
          <w:bCs/>
        </w:rPr>
        <w:t xml:space="preserve"> </w:t>
      </w:r>
      <w:r>
        <w:rPr>
          <w:rFonts w:eastAsia="SimSun" w:cstheme="minorHAnsi"/>
        </w:rPr>
        <w:t>in case your custom simulation and the reference test case require different initial conditions.</w:t>
      </w:r>
    </w:p>
    <w:p w14:paraId="122243DA" w14:textId="54724C06" w:rsidR="0054324E" w:rsidRDefault="0054324E" w:rsidP="005A5671">
      <w:p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 xml:space="preserve">The control file </w:t>
      </w: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  <w:r>
        <w:rPr>
          <w:rFonts w:eastAsia="SimSun" w:cstheme="minorHAnsi"/>
        </w:rPr>
        <w:t xml:space="preserve"> follows the same structure that the control file used for the test case. If you want to use additional options,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</w:t>
      </w:r>
      <w:r w:rsidRPr="0054324E">
        <w:rPr>
          <w:rFonts w:eastAsia="SimSun" w:cstheme="minorHAnsi"/>
          <w:b/>
          <w:bCs/>
        </w:rPr>
        <w:t>User Manual</w:t>
      </w:r>
      <w:r>
        <w:rPr>
          <w:rFonts w:eastAsia="SimSun" w:cstheme="minorHAnsi"/>
          <w:b/>
          <w:bCs/>
        </w:rPr>
        <w:t>.</w:t>
      </w:r>
    </w:p>
    <w:p w14:paraId="5EEFCBC5" w14:textId="785325A6" w:rsidR="0054324E" w:rsidRDefault="0054324E" w:rsidP="00020D16">
      <w:pPr>
        <w:jc w:val="both"/>
        <w:rPr>
          <w:rFonts w:eastAsia="SimSun" w:cstheme="minorHAnsi"/>
        </w:rPr>
      </w:pPr>
      <w:r w:rsidRPr="0054324E">
        <w:rPr>
          <w:rFonts w:eastAsia="SimSun" w:cstheme="minorHAnsi"/>
        </w:rPr>
        <w:t>Finally, you will need a me</w:t>
      </w:r>
      <w:r>
        <w:rPr>
          <w:rFonts w:eastAsia="SimSun" w:cstheme="minorHAnsi"/>
        </w:rPr>
        <w:t xml:space="preserve">sh to run your simulation. The available formats are </w:t>
      </w:r>
      <w:proofErr w:type="gramStart"/>
      <w:r w:rsidRPr="0054324E">
        <w:rPr>
          <w:rFonts w:eastAsia="SimSun" w:cstheme="minorHAnsi"/>
        </w:rPr>
        <w:t>*.mesh</w:t>
      </w:r>
      <w:proofErr w:type="gramEnd"/>
      <w:r w:rsidRPr="0054324E">
        <w:rPr>
          <w:rFonts w:eastAsia="SimSun" w:cstheme="minorHAnsi"/>
        </w:rPr>
        <w:t xml:space="preserve"> / *.h5 / *.</w:t>
      </w:r>
      <w:proofErr w:type="spellStart"/>
      <w:r w:rsidRPr="0054324E">
        <w:rPr>
          <w:rFonts w:eastAsia="SimSun" w:cstheme="minorHAnsi"/>
        </w:rPr>
        <w:t>msh</w:t>
      </w:r>
      <w:proofErr w:type="spellEnd"/>
      <w:r>
        <w:rPr>
          <w:rFonts w:eastAsia="SimSun" w:cstheme="minorHAnsi"/>
        </w:rPr>
        <w:t xml:space="preserve">. In case you don’t have previous </w:t>
      </w:r>
      <w:r w:rsidR="008C3227">
        <w:rPr>
          <w:rFonts w:eastAsia="SimSun" w:cstheme="minorHAnsi"/>
        </w:rPr>
        <w:t xml:space="preserve">experience creating a mesh, a good starting point is the open-source application </w:t>
      </w:r>
      <w:proofErr w:type="spellStart"/>
      <w:r w:rsidR="008C3227" w:rsidRPr="008C3227">
        <w:rPr>
          <w:rFonts w:eastAsia="SimSun" w:cstheme="minorHAnsi"/>
          <w:b/>
          <w:bCs/>
        </w:rPr>
        <w:t>Gmsh</w:t>
      </w:r>
      <w:proofErr w:type="spellEnd"/>
      <w:r w:rsidR="0060699C">
        <w:rPr>
          <w:rFonts w:eastAsia="SimSun" w:cstheme="minorHAnsi"/>
          <w:b/>
          <w:bCs/>
        </w:rPr>
        <w:t xml:space="preserve"> </w:t>
      </w:r>
      <w:r w:rsidR="0060699C">
        <w:rPr>
          <w:rFonts w:eastAsia="SimSun" w:cstheme="minorHAnsi"/>
        </w:rPr>
        <w:t>(</w:t>
      </w:r>
      <w:hyperlink r:id="rId15" w:anchor="Download" w:history="1">
        <w:r w:rsidR="0060699C" w:rsidRPr="00DC5226">
          <w:rPr>
            <w:rStyle w:val="Hipervnculo"/>
            <w:rFonts w:eastAsia="SimSun" w:cstheme="minorHAnsi"/>
          </w:rPr>
          <w:t>https://gmsh.info/#Download</w:t>
        </w:r>
      </w:hyperlink>
      <w:r w:rsidR="0060699C">
        <w:rPr>
          <w:rFonts w:eastAsia="SimSun" w:cstheme="minorHAnsi"/>
        </w:rPr>
        <w:t>). It is a simple meshing tool with a lot of tutorials</w:t>
      </w:r>
      <w:r w:rsidR="0077244F">
        <w:rPr>
          <w:rFonts w:eastAsia="SimSun" w:cstheme="minorHAnsi"/>
        </w:rPr>
        <w:t>,</w:t>
      </w:r>
      <w:r w:rsidR="0060699C">
        <w:rPr>
          <w:rFonts w:eastAsia="SimSun" w:cstheme="minorHAnsi"/>
        </w:rPr>
        <w:t xml:space="preserve"> and it is </w:t>
      </w:r>
      <w:r w:rsidR="0077244F">
        <w:rPr>
          <w:rFonts w:eastAsia="SimSun" w:cstheme="minorHAnsi"/>
        </w:rPr>
        <w:t>especially</w:t>
      </w:r>
      <w:r w:rsidR="0060699C">
        <w:rPr>
          <w:rFonts w:eastAsia="SimSun" w:cstheme="minorHAnsi"/>
        </w:rPr>
        <w:t xml:space="preserve"> useful for 2D extruded meshes.</w:t>
      </w:r>
    </w:p>
    <w:p w14:paraId="05D24178" w14:textId="258025DF" w:rsidR="0060699C" w:rsidRDefault="0060699C" w:rsidP="005A5671">
      <w:pPr>
        <w:jc w:val="both"/>
        <w:rPr>
          <w:rFonts w:eastAsia="SimSun" w:cstheme="minorHAnsi"/>
        </w:rPr>
      </w:pPr>
      <w:r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HORSES3D requires a 3D mesh to run a simulation. In case you want to run a 2D problem, create a 2D mesh and extrude it one element in the z-direction.</w:t>
      </w:r>
    </w:p>
    <w:p w14:paraId="52EC002D" w14:textId="7EF37DEE" w:rsidR="004853E3" w:rsidRPr="004853E3" w:rsidRDefault="00EC3FE8" w:rsidP="004853E3">
      <w:pPr>
        <w:pStyle w:val="Ttulo2"/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color w:val="auto"/>
          <w:lang w:val="en-US"/>
        </w:rPr>
      </w:pPr>
      <w:r>
        <w:rPr>
          <w:rFonts w:ascii="Times New Roman" w:eastAsia="SimSun" w:hAnsi="Times New Roman" w:cs="Times New Roman"/>
          <w:b/>
          <w:bCs/>
          <w:color w:val="auto"/>
          <w:lang w:val="en-US"/>
        </w:rPr>
        <w:t>Create</w:t>
      </w:r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 xml:space="preserve"> a simple mesh with </w:t>
      </w:r>
      <w:proofErr w:type="spellStart"/>
      <w:proofErr w:type="gramStart"/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>Gmsh</w:t>
      </w:r>
      <w:proofErr w:type="spellEnd"/>
      <w:proofErr w:type="gramEnd"/>
    </w:p>
    <w:p w14:paraId="2F7FB59F" w14:textId="7FBD2C6A" w:rsidR="00D33542" w:rsidRDefault="00D33542" w:rsidP="00F14614">
      <w:pPr>
        <w:ind w:firstLine="360"/>
        <w:jc w:val="both"/>
        <w:rPr>
          <w:lang w:val="en-US"/>
        </w:rPr>
      </w:pPr>
      <w:r>
        <w:rPr>
          <w:lang w:val="en-US"/>
        </w:rPr>
        <w:t xml:space="preserve">To create a mesh with </w:t>
      </w:r>
      <w:proofErr w:type="spellStart"/>
      <w:r>
        <w:rPr>
          <w:lang w:val="en-US"/>
        </w:rPr>
        <w:t>Gmsh</w:t>
      </w:r>
      <w:proofErr w:type="spellEnd"/>
      <w:r>
        <w:rPr>
          <w:lang w:val="en-US"/>
        </w:rPr>
        <w:t xml:space="preserve">, you can use the </w:t>
      </w:r>
      <w:proofErr w:type="gramStart"/>
      <w:r>
        <w:rPr>
          <w:lang w:val="en-US"/>
        </w:rPr>
        <w:t>GUI</w:t>
      </w:r>
      <w:proofErr w:type="gramEnd"/>
      <w:r>
        <w:rPr>
          <w:lang w:val="en-US"/>
        </w:rPr>
        <w:t xml:space="preserve"> or you can create the mesh through a script. The latter is recommended as it gives you an accurate control and you don’t have to perform every action manually each time you want to modify a parameter.</w:t>
      </w:r>
      <w:r w:rsidR="00AE1E29">
        <w:rPr>
          <w:lang w:val="en-US"/>
        </w:rPr>
        <w:t xml:space="preserve"> The script files for </w:t>
      </w:r>
      <w:proofErr w:type="spellStart"/>
      <w:r w:rsidR="00AE1E29">
        <w:rPr>
          <w:lang w:val="en-US"/>
        </w:rPr>
        <w:t>Gmsh</w:t>
      </w:r>
      <w:proofErr w:type="spellEnd"/>
      <w:r w:rsidR="00AE1E29">
        <w:rPr>
          <w:lang w:val="en-US"/>
        </w:rPr>
        <w:t xml:space="preserve"> have a *.geo extension. Here is an example of the *.geo script for a 2D cylinder:</w:t>
      </w:r>
    </w:p>
    <w:p w14:paraId="00F93684" w14:textId="77777777" w:rsidR="004853E3" w:rsidRDefault="004853E3" w:rsidP="004853E3">
      <w:pPr>
        <w:jc w:val="both"/>
        <w:rPr>
          <w:lang w:val="en-US"/>
        </w:rPr>
      </w:pPr>
    </w:p>
    <w:p w14:paraId="617C9897" w14:textId="510CC179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//Import the geometry module</w:t>
      </w:r>
    </w:p>
    <w:p w14:paraId="6D8542B9" w14:textId="19656266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SetFactory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("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OpenCASCADE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"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);</w:t>
      </w:r>
      <w:proofErr w:type="gramEnd"/>
    </w:p>
    <w:p w14:paraId="2C5DB835" w14:textId="1A38286E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your domain</w:t>
      </w:r>
    </w:p>
    <w:p w14:paraId="303EA2DF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20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6DFB1AE1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-20;</w:t>
      </w:r>
      <w:proofErr w:type="gramEnd"/>
    </w:p>
    <w:p w14:paraId="554309B8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10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3AFC0802" w14:textId="77777777" w:rsid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-10;</w:t>
      </w:r>
      <w:proofErr w:type="gramEnd"/>
    </w:p>
    <w:p w14:paraId="7A6BBA97" w14:textId="23136AFC" w:rsidR="004853E3" w:rsidRPr="004853E3" w:rsidRDefault="004853E3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1.0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11E22A4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0.0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38C1D404" w14:textId="2C7D4767" w:rsidR="00AE1E29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 xml:space="preserve">shift =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F7EBC45" w14:textId="48EA5A98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R =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AC0812A" w14:textId="7777777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22C617" w14:textId="10A275BC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some points to divide the domain in regions with 4 sides</w:t>
      </w:r>
    </w:p>
    <w:p w14:paraId="0BDF2C46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1)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 //{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mesh_tolerance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}</w:t>
      </w:r>
    </w:p>
    <w:p w14:paraId="0BB2318E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2)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E23C9EF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lastRenderedPageBreak/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3)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8D078FB" w14:textId="77777777" w:rsid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4)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3D72E552" w14:textId="7370C8B3" w:rsidR="004853E3" w:rsidRPr="00E5201D" w:rsidRDefault="004853E3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E5201D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E5201D">
        <w:rPr>
          <w:rFonts w:ascii="SimSun" w:eastAsia="SimSun" w:hAnsi="SimSun"/>
          <w:sz w:val="20"/>
          <w:szCs w:val="20"/>
          <w:lang w:val="es-ES"/>
        </w:rPr>
        <w:t>5) = {-Cos(45*Pi/180)*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 Sin(45*Pi/180)*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R+shift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E5201D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E5201D">
        <w:rPr>
          <w:rFonts w:ascii="SimSun" w:eastAsia="SimSun" w:hAnsi="SimSun"/>
          <w:sz w:val="20"/>
          <w:szCs w:val="20"/>
          <w:lang w:val="es-ES"/>
        </w:rPr>
        <w:t>, 0.01};</w:t>
      </w:r>
    </w:p>
    <w:p w14:paraId="7BD451B4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{-Cos(45*Pi/180)*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1B4F5B35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4E6ABA9F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 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56488F60" w14:textId="6F8652B4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 xml:space="preserve">9) = {0+shift, 0+shift,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1.0};</w:t>
      </w:r>
    </w:p>
    <w:p w14:paraId="022580F7" w14:textId="77777777" w:rsidR="00F10D62" w:rsidRDefault="00F10D62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3AA8FB" w14:textId="112ED5C2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</w:t>
      </w:r>
      <w:r w:rsidR="000405E2">
        <w:rPr>
          <w:rFonts w:ascii="SimSun" w:eastAsia="SimSun" w:hAnsi="SimSun"/>
          <w:sz w:val="20"/>
          <w:szCs w:val="20"/>
          <w:lang w:val="en-US"/>
        </w:rPr>
        <w:t>/</w:t>
      </w:r>
      <w:r>
        <w:rPr>
          <w:rFonts w:ascii="SimSun" w:eastAsia="SimSun" w:hAnsi="SimSun"/>
          <w:sz w:val="20"/>
          <w:szCs w:val="20"/>
          <w:lang w:val="en-US"/>
        </w:rPr>
        <w:t>Define the lines that connect the points</w:t>
      </w:r>
    </w:p>
    <w:p w14:paraId="28860695" w14:textId="789EFE53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1) = {1, 2};</w:t>
      </w:r>
      <w:r>
        <w:rPr>
          <w:rFonts w:ascii="SimSun" w:eastAsia="SimSun" w:hAnsi="SimSun"/>
          <w:sz w:val="20"/>
          <w:szCs w:val="20"/>
          <w:lang w:val="en-US"/>
        </w:rPr>
        <w:t xml:space="preserve"> //Line from Point1 to Point2 </w:t>
      </w:r>
    </w:p>
    <w:p w14:paraId="38B75C6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2) = {2, 3};</w:t>
      </w:r>
    </w:p>
    <w:p w14:paraId="6D6149F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3) = {3, 4};</w:t>
      </w:r>
    </w:p>
    <w:p w14:paraId="486055F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4) = {4, 1};</w:t>
      </w:r>
    </w:p>
    <w:p w14:paraId="32CDA8B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5) = {4, 5};</w:t>
      </w:r>
    </w:p>
    <w:p w14:paraId="16CF1841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{1, 6};</w:t>
      </w:r>
    </w:p>
    <w:p w14:paraId="21E234EE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{7, 2};</w:t>
      </w:r>
    </w:p>
    <w:p w14:paraId="73502612" w14:textId="7E15549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{8, 3};</w:t>
      </w:r>
    </w:p>
    <w:p w14:paraId="1AA41838" w14:textId="3900BA6F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cylinder (a circle in 2D) with 4 arcs using Point9 as the middle point</w:t>
      </w:r>
    </w:p>
    <w:p w14:paraId="29C37796" w14:textId="693A27D0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9)  = {5, 9, 8};</w:t>
      </w:r>
      <w:r>
        <w:rPr>
          <w:rFonts w:ascii="SimSun" w:eastAsia="SimSun" w:hAnsi="SimSun"/>
          <w:sz w:val="20"/>
          <w:szCs w:val="20"/>
          <w:lang w:val="en-US"/>
        </w:rPr>
        <w:t xml:space="preserve"> //Circle arc from Point5 to Point8 and Point9 as the center</w:t>
      </w:r>
    </w:p>
    <w:p w14:paraId="4ACF7CC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10) = {8, 9, 7};</w:t>
      </w:r>
    </w:p>
    <w:p w14:paraId="14F1A1A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11) = {7, 9, 6};</w:t>
      </w:r>
    </w:p>
    <w:p w14:paraId="64C7C1EE" w14:textId="14D242BB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12) = {6, 9, 5};</w:t>
      </w:r>
    </w:p>
    <w:p w14:paraId="2187ED43" w14:textId="0889CB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Curve Loops (groups of 4 lines to create a closed region)</w:t>
      </w:r>
    </w:p>
    <w:p w14:paraId="10EF89E6" w14:textId="2970BCAA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</w:t>
      </w:r>
      <w:r w:rsidRPr="00FF693F">
        <w:rPr>
          <w:rFonts w:ascii="SimSun" w:eastAsia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 w14:paraId="4F9F3FDF" w14:textId="7A3742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4 lines must create a circular loop.</w:t>
      </w:r>
    </w:p>
    <w:p w14:paraId="451F54B9" w14:textId="4644538F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1) = {6, 12, -5, 4};</w:t>
      </w:r>
      <w:r>
        <w:rPr>
          <w:rFonts w:ascii="SimSun" w:eastAsia="SimSun" w:hAnsi="SimSun"/>
          <w:sz w:val="20"/>
          <w:szCs w:val="20"/>
          <w:lang w:val="en-US"/>
        </w:rPr>
        <w:t xml:space="preserve"> //Loop: Line6, Circle12, Line5(reversed), Line4</w:t>
      </w:r>
    </w:p>
    <w:p w14:paraId="5E0205A9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2) = {1, -7, 11, -6};</w:t>
      </w:r>
    </w:p>
    <w:p w14:paraId="0EA0170A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3) = {2, -8, 10, 7};</w:t>
      </w:r>
    </w:p>
    <w:p w14:paraId="721F75F0" w14:textId="2EA08AAA" w:rsid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4) = {3, 5, 9, 8};</w:t>
      </w:r>
    </w:p>
    <w:p w14:paraId="294D42C5" w14:textId="0E2CA2CD" w:rsidR="0089030E" w:rsidRDefault="0089030E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one surface for each Curve Loop</w:t>
      </w:r>
    </w:p>
    <w:p w14:paraId="425B94E3" w14:textId="0AD8DBDA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1) = {1};</w:t>
      </w:r>
      <w:r>
        <w:rPr>
          <w:rFonts w:ascii="SimSun" w:eastAsia="SimSun" w:hAnsi="SimSun"/>
          <w:sz w:val="20"/>
          <w:szCs w:val="20"/>
          <w:lang w:val="en-US"/>
        </w:rPr>
        <w:t xml:space="preserve"> //Surface 1 is inside Curve Loop 1</w:t>
      </w:r>
    </w:p>
    <w:p w14:paraId="4E6B9078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2) = {2};</w:t>
      </w:r>
    </w:p>
    <w:p w14:paraId="0F923ACA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lastRenderedPageBreak/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3) = {3};</w:t>
      </w:r>
    </w:p>
    <w:p w14:paraId="617AEA8C" w14:textId="77E62023" w:rsid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4) = {4};</w:t>
      </w:r>
    </w:p>
    <w:p w14:paraId="3B6827A1" w14:textId="77777777" w:rsidR="00F10D62" w:rsidRDefault="00F10D62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7DC9F61D" w14:textId="742B9156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//To create a high-quality mesh, it</w:t>
      </w:r>
      <w:r w:rsidR="00F10D62">
        <w:rPr>
          <w:rFonts w:ascii="SimSun" w:eastAsia="SimSun" w:hAnsi="SimSun"/>
          <w:sz w:val="20"/>
          <w:szCs w:val="20"/>
          <w:lang w:val="en-US"/>
        </w:rPr>
        <w:t>’</w:t>
      </w:r>
      <w:r>
        <w:rPr>
          <w:rFonts w:ascii="SimSun" w:eastAsia="SimSun" w:hAnsi="SimSun"/>
          <w:sz w:val="20"/>
          <w:szCs w:val="20"/>
          <w:lang w:val="en-US"/>
        </w:rPr>
        <w:t xml:space="preserve">s important to select a </w:t>
      </w:r>
      <w:r>
        <w:rPr>
          <w:rFonts w:ascii="SimSun" w:eastAsia="SimSun" w:hAnsi="SimSun"/>
          <w:b/>
          <w:bCs/>
          <w:sz w:val="20"/>
          <w:szCs w:val="20"/>
          <w:lang w:val="en-US"/>
        </w:rPr>
        <w:t>seed</w:t>
      </w:r>
      <w:r>
        <w:rPr>
          <w:rFonts w:ascii="SimSun" w:eastAsia="SimSun" w:hAnsi="SimSun"/>
          <w:sz w:val="20"/>
          <w:szCs w:val="20"/>
          <w:lang w:val="en-US"/>
        </w:rPr>
        <w:t xml:space="preserve"> in each line.</w:t>
      </w:r>
    </w:p>
    <w:p w14:paraId="4A500B20" w14:textId="58F3FE4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//This way, you can control the accuracy in each region.</w:t>
      </w:r>
    </w:p>
    <w:p w14:paraId="34A6FEC8" w14:textId="67E10B6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//1) Create a seed of 50 points in Line5(reversed), Line6(reversed), Line7 and Line8</w:t>
      </w:r>
    </w:p>
    <w:p w14:paraId="6E9C69E6" w14:textId="6CA7C83F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  Then, apply a progression of 1.1 instead of a uniform seed. The progression</w:t>
      </w:r>
    </w:p>
    <w:p w14:paraId="292E4979" w14:textId="32F15AB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 </w:t>
      </w:r>
      <w:r w:rsidR="00F14614">
        <w:rPr>
          <w:rFonts w:ascii="SimSun" w:eastAsia="SimSun" w:hAnsi="SimSun"/>
          <w:sz w:val="20"/>
          <w:szCs w:val="20"/>
          <w:lang w:val="en-US"/>
        </w:rPr>
        <w:t xml:space="preserve">  </w:t>
      </w:r>
      <w:r>
        <w:rPr>
          <w:rFonts w:ascii="SimSun" w:eastAsia="SimSun" w:hAnsi="SimSun"/>
          <w:sz w:val="20"/>
          <w:szCs w:val="20"/>
          <w:lang w:val="en-US"/>
        </w:rPr>
        <w:t>allows you to gather the points near one end of each line.</w:t>
      </w:r>
    </w:p>
    <w:p w14:paraId="1E811C6D" w14:textId="538CBB2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-5, -6, 7, 8} = 50 Using Progression 1.1;</w:t>
      </w:r>
    </w:p>
    <w:p w14:paraId="55D906EC" w14:textId="4C50EEA1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//2) Create a uniform seed of 15 points in the external boundaries of your domain.</w:t>
      </w:r>
    </w:p>
    <w:p w14:paraId="30F3A30D" w14:textId="47684DA2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//Also, convert each surface to transfinite to create hexahedral elements.</w:t>
      </w:r>
    </w:p>
    <w:p w14:paraId="6704C77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//Bottom</w:t>
      </w:r>
    </w:p>
    <w:p w14:paraId="3D6578C6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11, 1} = 15;</w:t>
      </w:r>
    </w:p>
    <w:p w14:paraId="78D71B8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2};</w:t>
      </w:r>
    </w:p>
    <w:p w14:paraId="6F47A41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6FF4D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//Left</w:t>
      </w:r>
    </w:p>
    <w:p w14:paraId="24105271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4, 12} = 15;</w:t>
      </w:r>
    </w:p>
    <w:p w14:paraId="2137825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1};</w:t>
      </w:r>
    </w:p>
    <w:p w14:paraId="698FC314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4B3BCC0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//Up</w:t>
      </w:r>
    </w:p>
    <w:p w14:paraId="500FFD3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3, 9} = 15;</w:t>
      </w:r>
    </w:p>
    <w:p w14:paraId="10730A4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4};</w:t>
      </w:r>
    </w:p>
    <w:p w14:paraId="285E9FC3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23BE60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//Right</w:t>
      </w:r>
    </w:p>
    <w:p w14:paraId="634B4E1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2, 10} = 15;</w:t>
      </w:r>
    </w:p>
    <w:p w14:paraId="7E0A9984" w14:textId="5B00247E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3};</w:t>
      </w:r>
    </w:p>
    <w:p w14:paraId="18E91FFF" w14:textId="77777777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B20D633" w14:textId="68B80ECF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//Recombine the surfaces to create the desired pattern</w:t>
      </w:r>
    </w:p>
    <w:p w14:paraId="0D04EEDF" w14:textId="04F5E4F8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Recombine Surface {1, 2, 3, 4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};</w:t>
      </w:r>
      <w:proofErr w:type="gramEnd"/>
    </w:p>
    <w:p w14:paraId="60E94477" w14:textId="545F3629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//Extrude the 2D mesh into a 3D mesh with 1 layer</w:t>
      </w:r>
      <w:r w:rsidR="00335C21">
        <w:rPr>
          <w:rFonts w:ascii="SimSun" w:eastAsia="SimSun" w:hAnsi="SimSun"/>
          <w:sz w:val="20"/>
          <w:szCs w:val="20"/>
          <w:lang w:val="en-US"/>
        </w:rPr>
        <w:t xml:space="preserve"> of height=</w:t>
      </w:r>
      <w:proofErr w:type="spellStart"/>
      <w:r w:rsidR="00335C21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in the z-direction</w:t>
      </w:r>
    </w:p>
    <w:p w14:paraId="0A1D60F7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Extrude {0, 0, </w:t>
      </w:r>
      <w:proofErr w:type="spellStart"/>
      <w:r w:rsidRPr="00625A3F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625A3F">
        <w:rPr>
          <w:rFonts w:ascii="SimSun" w:eastAsia="SimSun" w:hAnsi="SimSun"/>
          <w:sz w:val="20"/>
          <w:szCs w:val="20"/>
          <w:lang w:val="en-US"/>
        </w:rPr>
        <w:t>} {</w:t>
      </w:r>
    </w:p>
    <w:p w14:paraId="241DA66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1,2,3,4};</w:t>
      </w:r>
    </w:p>
    <w:p w14:paraId="208623A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lastRenderedPageBreak/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Recombine;</w:t>
      </w:r>
      <w:proofErr w:type="gramEnd"/>
    </w:p>
    <w:p w14:paraId="55135E4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Layers{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 xml:space="preserve">1}; </w:t>
      </w:r>
    </w:p>
    <w:p w14:paraId="68FED979" w14:textId="631530CC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}</w:t>
      </w:r>
    </w:p>
    <w:p w14:paraId="30F02E97" w14:textId="5A18717B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//Finally, assign labels to each surface and volume. These names will be used to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define</w:t>
      </w:r>
      <w:proofErr w:type="gramEnd"/>
    </w:p>
    <w:p w14:paraId="3363B18D" w14:textId="24456878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the boundary conditions in the control file used by HORSES3D.</w:t>
      </w:r>
    </w:p>
    <w:p w14:paraId="7B1429AE" w14:textId="31DB86FF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//Before this step, load the *.geo file in the </w:t>
      </w:r>
      <w:proofErr w:type="spellStart"/>
      <w:r>
        <w:rPr>
          <w:rFonts w:ascii="SimSun" w:eastAsia="SimSun" w:hAnsi="SimSun"/>
          <w:sz w:val="20"/>
          <w:szCs w:val="20"/>
          <w:lang w:val="en-US"/>
        </w:rPr>
        <w:t>Gmsh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GUI and check manually the number</w:t>
      </w:r>
    </w:p>
    <w:p w14:paraId="42F718C0" w14:textId="3186A767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of each surface and volume.</w:t>
      </w:r>
    </w:p>
    <w:p w14:paraId="097FB8F3" w14:textId="65F64613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//First, let’s create a new Physical Surface with the number 33 (use an empty number</w:t>
      </w:r>
    </w:p>
    <w:p w14:paraId="63366971" w14:textId="4D5774EA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for the new surface) based on the original Surface8.</w:t>
      </w:r>
    </w:p>
    <w:p w14:paraId="42E03BC5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"inlet", 33) = {8};</w:t>
      </w:r>
    </w:p>
    <w:p w14:paraId="6E04337C" w14:textId="6E8B5A1B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//Repeat the operation for every boundary</w:t>
      </w:r>
    </w:p>
    <w:p w14:paraId="2F61D992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"outlet", 34) = {14};</w:t>
      </w:r>
    </w:p>
    <w:p w14:paraId="57E48A2F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"up", 35) = {18};</w:t>
      </w:r>
    </w:p>
    <w:p w14:paraId="7596063C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"down", 36) = {10};</w:t>
      </w:r>
    </w:p>
    <w:p w14:paraId="177A31D9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"walls", 37) = {13, 2, 17, 3, 4, 1, 9, 20};</w:t>
      </w:r>
    </w:p>
    <w:p w14:paraId="45D703A9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"cylinder", 38) = {19, 6, 16, 12};</w:t>
      </w:r>
    </w:p>
    <w:p w14:paraId="4B18E874" w14:textId="77972AAE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whole volume is limited by Surfaces 1, 2, 3 and 4.</w:t>
      </w:r>
    </w:p>
    <w:p w14:paraId="3352B5C4" w14:textId="64B43C3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Volume(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"fluid", 39) = {4, 3, 2, 1};</w:t>
      </w:r>
    </w:p>
    <w:p w14:paraId="5C83B037" w14:textId="77777777" w:rsidR="00FC7DDC" w:rsidRDefault="00FC7DDC" w:rsidP="00FC7DDC">
      <w:pPr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3FA8F40E" w14:textId="02AB0415" w:rsidR="00FC7DDC" w:rsidRDefault="00E864A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whole file</w:t>
      </w:r>
      <w:r w:rsidR="00FC7DDC">
        <w:rPr>
          <w:rFonts w:eastAsia="SimSun" w:cstheme="minorHAnsi"/>
          <w:lang w:val="en-US"/>
        </w:rPr>
        <w:t xml:space="preserve"> </w:t>
      </w:r>
      <w:proofErr w:type="spellStart"/>
      <w:r w:rsidR="00FC7DDC">
        <w:rPr>
          <w:rFonts w:eastAsia="SimSun" w:cstheme="minorHAnsi"/>
          <w:lang w:val="en-US"/>
        </w:rPr>
        <w:t>Custom_mesh.geo</w:t>
      </w:r>
      <w:proofErr w:type="spellEnd"/>
      <w:r>
        <w:rPr>
          <w:rFonts w:eastAsia="SimSun" w:cstheme="minorHAnsi"/>
          <w:lang w:val="en-US"/>
        </w:rPr>
        <w:t xml:space="preserve"> </w:t>
      </w:r>
      <w:proofErr w:type="gramStart"/>
      <w:r>
        <w:rPr>
          <w:rFonts w:eastAsia="SimSun" w:cstheme="minorHAnsi"/>
          <w:lang w:val="en-US"/>
        </w:rPr>
        <w:t>is located in</w:t>
      </w:r>
      <w:proofErr w:type="gramEnd"/>
      <w:r>
        <w:rPr>
          <w:rFonts w:eastAsia="SimSun" w:cstheme="minorHAnsi"/>
          <w:lang w:val="en-US"/>
        </w:rPr>
        <w:t xml:space="preserve"> </w:t>
      </w:r>
      <w:r w:rsidRPr="00E864A6">
        <w:rPr>
          <w:rFonts w:eastAsia="SimSun" w:cstheme="minorHAnsi"/>
          <w:b/>
          <w:bCs/>
          <w:lang w:val="en-US"/>
        </w:rPr>
        <w:t>/Solver/tutorials/</w:t>
      </w:r>
      <w:proofErr w:type="spellStart"/>
      <w:r w:rsidRPr="00E864A6">
        <w:rPr>
          <w:rFonts w:eastAsia="SimSun" w:cstheme="minorHAnsi"/>
          <w:b/>
          <w:bCs/>
          <w:lang w:val="en-US"/>
        </w:rPr>
        <w:t>Additional_material</w:t>
      </w:r>
      <w:proofErr w:type="spellEnd"/>
      <w:r>
        <w:rPr>
          <w:rFonts w:eastAsia="SimSun" w:cstheme="minorHAnsi"/>
          <w:lang w:val="en-US"/>
        </w:rPr>
        <w:t>.</w:t>
      </w:r>
      <w:r w:rsidR="00FC7DDC">
        <w:rPr>
          <w:rFonts w:eastAsia="SimSun" w:cstheme="minorHAnsi"/>
          <w:lang w:val="en-US"/>
        </w:rPr>
        <w:t xml:space="preserve"> </w:t>
      </w:r>
      <w:r>
        <w:rPr>
          <w:rFonts w:eastAsia="SimSun" w:cstheme="minorHAnsi"/>
          <w:lang w:val="en-US"/>
        </w:rPr>
        <w:t>L</w:t>
      </w:r>
      <w:r w:rsidR="00FC7DDC">
        <w:rPr>
          <w:rFonts w:eastAsia="SimSun" w:cstheme="minorHAnsi"/>
          <w:lang w:val="en-US"/>
        </w:rPr>
        <w:t xml:space="preserve">oad it in the </w:t>
      </w:r>
      <w:proofErr w:type="spellStart"/>
      <w:r w:rsidR="00FC7DDC">
        <w:rPr>
          <w:rFonts w:eastAsia="SimSun" w:cstheme="minorHAnsi"/>
          <w:lang w:val="en-US"/>
        </w:rPr>
        <w:t>Gmsh</w:t>
      </w:r>
      <w:proofErr w:type="spellEnd"/>
      <w:r w:rsidR="00FC7DDC">
        <w:rPr>
          <w:rFonts w:eastAsia="SimSun" w:cstheme="minorHAnsi"/>
          <w:lang w:val="en-US"/>
        </w:rPr>
        <w:t xml:space="preserve"> GUI. You should see the following geometry:</w:t>
      </w:r>
    </w:p>
    <w:p w14:paraId="6FFA31BB" w14:textId="6D07EC76" w:rsidR="00FC7DDC" w:rsidRDefault="00FC7DDC" w:rsidP="00FC7DDC">
      <w:pPr>
        <w:jc w:val="both"/>
        <w:rPr>
          <w:rFonts w:eastAsia="SimSun" w:cstheme="minorHAnsi"/>
          <w:lang w:val="en-US"/>
        </w:rPr>
      </w:pPr>
      <w:r w:rsidRPr="00FC7DDC">
        <w:rPr>
          <w:rFonts w:eastAsia="SimSun" w:cstheme="minorHAnsi"/>
          <w:noProof/>
          <w:lang w:val="en-US"/>
        </w:rPr>
        <w:drawing>
          <wp:inline distT="0" distB="0" distL="0" distR="0" wp14:anchorId="64076AFE" wp14:editId="7974D668">
            <wp:extent cx="5400040" cy="2739341"/>
            <wp:effectExtent l="0" t="0" r="0" b="4445"/>
            <wp:docPr id="29686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593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AA" w14:textId="0DF2C80B" w:rsidR="00FC7DDC" w:rsidRDefault="00FC7DDC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lastRenderedPageBreak/>
        <w:t>If you want to see the number of each point and surface, double-click on the screen and select “</w:t>
      </w:r>
      <w:r w:rsidRPr="00FC7DDC">
        <w:rPr>
          <w:rFonts w:eastAsia="SimSun" w:cstheme="minorHAnsi"/>
          <w:i/>
          <w:iCs/>
          <w:lang w:val="en-US"/>
        </w:rPr>
        <w:t>All geometry options…”</w:t>
      </w:r>
      <w:r>
        <w:rPr>
          <w:rFonts w:eastAsia="SimSun" w:cstheme="minorHAnsi"/>
          <w:lang w:val="en-US"/>
        </w:rPr>
        <w:t>. Inside that menu, select visibility and choose what you want to see on the screen.</w:t>
      </w:r>
    </w:p>
    <w:p w14:paraId="3F53327B" w14:textId="77777777" w:rsidR="00696C1C" w:rsidRDefault="00696C1C" w:rsidP="00FC7DDC">
      <w:pPr>
        <w:jc w:val="both"/>
        <w:rPr>
          <w:rFonts w:eastAsia="SimSun" w:cstheme="minorHAnsi"/>
          <w:lang w:val="en-US"/>
        </w:rPr>
      </w:pPr>
    </w:p>
    <w:p w14:paraId="07A07C44" w14:textId="77777777" w:rsidR="00704EB6" w:rsidRDefault="00704EB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To create the mesh, click over </w:t>
      </w:r>
      <w:r>
        <w:rPr>
          <w:rFonts w:eastAsia="SimSun" w:cstheme="minorHAnsi"/>
          <w:i/>
          <w:iCs/>
          <w:lang w:val="en-US"/>
        </w:rPr>
        <w:t>mesh</w:t>
      </w:r>
      <w:r>
        <w:rPr>
          <w:rFonts w:eastAsia="SimSun" w:cstheme="minorHAnsi"/>
          <w:lang w:val="en-US"/>
        </w:rPr>
        <w:t xml:space="preserve"> from the options of the tree on the left of the screen. </w:t>
      </w:r>
    </w:p>
    <w:p w14:paraId="3AD96D44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2D to create a 2D mesh based on your geometry.</w:t>
      </w:r>
    </w:p>
    <w:p w14:paraId="6AED6452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3D to extrude the previous mesh and obtain the final mesh.</w:t>
      </w:r>
    </w:p>
    <w:p w14:paraId="6DB9D08E" w14:textId="77777777" w:rsidR="00ED43DD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Click on File/Save Mesh to obtain your </w:t>
      </w:r>
      <w:proofErr w:type="spellStart"/>
      <w:r>
        <w:rPr>
          <w:rFonts w:eastAsia="SimSun" w:cstheme="minorHAnsi"/>
          <w:lang w:val="en-US"/>
        </w:rPr>
        <w:t>Custom_mesh.msh</w:t>
      </w:r>
      <w:proofErr w:type="spellEnd"/>
      <w:r>
        <w:rPr>
          <w:rFonts w:eastAsia="SimSun" w:cstheme="minorHAnsi"/>
          <w:lang w:val="en-US"/>
        </w:rPr>
        <w:t xml:space="preserve"> file.</w:t>
      </w:r>
    </w:p>
    <w:p w14:paraId="35368FAB" w14:textId="5B05C1D9" w:rsidR="001F7BE7" w:rsidRDefault="001F7BE7" w:rsidP="001F7BE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final mesh should look like this one:</w:t>
      </w:r>
    </w:p>
    <w:p w14:paraId="6DF31781" w14:textId="0E7BFD7F" w:rsidR="001F7BE7" w:rsidRDefault="001F7BE7" w:rsidP="001F7BE7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noProof/>
          <w:lang w:val="en-US"/>
        </w:rPr>
        <w:drawing>
          <wp:inline distT="0" distB="0" distL="0" distR="0" wp14:anchorId="45B8B3F9" wp14:editId="01FF0C8B">
            <wp:extent cx="5400040" cy="2741491"/>
            <wp:effectExtent l="0" t="0" r="0" b="1905"/>
            <wp:docPr id="203474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637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175" w14:textId="2B95B161" w:rsidR="00E664D3" w:rsidRDefault="00E664D3" w:rsidP="00E664D3">
      <w:pPr>
        <w:jc w:val="both"/>
        <w:rPr>
          <w:lang w:val="en-US"/>
        </w:rPr>
      </w:pPr>
      <w:r w:rsidRPr="00F14614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 w14:paraId="54ABB615" w14:textId="31C6DE2C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 w14:paraId="5A77A911" w14:textId="2CB448AB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 w14:paraId="18E1AB86" w14:textId="7AE5A6FA" w:rsidR="00E664D3" w:rsidRP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 w14:paraId="76B04517" w14:textId="77777777" w:rsidR="00E664D3" w:rsidRPr="001F7BE7" w:rsidRDefault="00E664D3" w:rsidP="001F7BE7">
      <w:pPr>
        <w:jc w:val="both"/>
        <w:rPr>
          <w:rFonts w:eastAsia="SimSun" w:cstheme="minorHAnsi"/>
          <w:lang w:val="en-US"/>
        </w:rPr>
      </w:pPr>
    </w:p>
    <w:p w14:paraId="0691D6A4" w14:textId="3AA3A3BC" w:rsidR="00704EB6" w:rsidRDefault="00ED43DD" w:rsidP="00ED43DD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Copy the mesh file inside the MESH folder of your project and write the path to your new mesh in the control file.</w:t>
      </w:r>
      <w:r w:rsidR="00704EB6" w:rsidRPr="00ED43DD">
        <w:rPr>
          <w:rFonts w:eastAsia="SimSun" w:cstheme="minorHAnsi"/>
          <w:lang w:val="en-US"/>
        </w:rPr>
        <w:t xml:space="preserve"> </w:t>
      </w:r>
    </w:p>
    <w:p w14:paraId="31C98B3E" w14:textId="680B14E6" w:rsidR="001F7BE7" w:rsidRPr="00EC3FE8" w:rsidRDefault="001F7BE7" w:rsidP="00ED43DD">
      <w:pPr>
        <w:jc w:val="both"/>
        <w:rPr>
          <w:rFonts w:eastAsia="SimSun" w:cstheme="minorHAnsi"/>
          <w:b/>
          <w:bCs/>
          <w:sz w:val="24"/>
          <w:szCs w:val="24"/>
          <w:lang w:val="en-US"/>
        </w:rPr>
      </w:pPr>
      <w:r w:rsidRPr="00EC3FE8">
        <w:rPr>
          <w:rFonts w:eastAsia="SimSun" w:cstheme="minorHAnsi"/>
          <w:b/>
          <w:bCs/>
          <w:sz w:val="24"/>
          <w:szCs w:val="24"/>
          <w:lang w:val="en-US"/>
        </w:rPr>
        <w:t>NOW YOU CAN RUN YOUR OWN SIMULATION!!</w:t>
      </w:r>
    </w:p>
    <w:p w14:paraId="513B36A4" w14:textId="63E13AB4" w:rsidR="001F7BE7" w:rsidRPr="001F7BE7" w:rsidRDefault="001F7BE7" w:rsidP="00ED43DD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b/>
          <w:bCs/>
          <w:lang w:val="en-US"/>
        </w:rPr>
        <w:t>Note:</w:t>
      </w:r>
      <w:r>
        <w:rPr>
          <w:rFonts w:eastAsia="SimSun" w:cstheme="minorHAnsi"/>
          <w:b/>
          <w:bCs/>
          <w:lang w:val="en-US"/>
        </w:rPr>
        <w:t xml:space="preserve"> </w:t>
      </w:r>
      <w:r>
        <w:rPr>
          <w:rFonts w:eastAsia="SimSun" w:cstheme="minorHAnsi"/>
          <w:lang w:val="en-US"/>
        </w:rPr>
        <w:t xml:space="preserve">Don’t forget to compile the ProblemFile.f90 by running </w:t>
      </w:r>
      <w:r>
        <w:rPr>
          <w:rFonts w:eastAsia="SimSun" w:cstheme="minorHAnsi"/>
          <w:i/>
          <w:iCs/>
          <w:lang w:val="en-US"/>
        </w:rPr>
        <w:t>make</w:t>
      </w:r>
      <w:r>
        <w:rPr>
          <w:rFonts w:eastAsia="SimSun" w:cstheme="minorHAnsi"/>
          <w:lang w:val="en-US"/>
        </w:rPr>
        <w:t xml:space="preserve"> inside the SETUP folder before you run the simulation.</w:t>
      </w:r>
    </w:p>
    <w:sectPr w:rsidR="001F7BE7" w:rsidRPr="001F7BE7" w:rsidSect="00ED04E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26133"/>
    <w:rsid w:val="00195E99"/>
    <w:rsid w:val="001F7BE7"/>
    <w:rsid w:val="00231DA2"/>
    <w:rsid w:val="00237212"/>
    <w:rsid w:val="002440E7"/>
    <w:rsid w:val="00245C65"/>
    <w:rsid w:val="002921FA"/>
    <w:rsid w:val="002B78D1"/>
    <w:rsid w:val="00335C21"/>
    <w:rsid w:val="003907C3"/>
    <w:rsid w:val="003B7D6F"/>
    <w:rsid w:val="00420B98"/>
    <w:rsid w:val="0044066B"/>
    <w:rsid w:val="004853E3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5436A"/>
    <w:rsid w:val="00696C1C"/>
    <w:rsid w:val="006D2384"/>
    <w:rsid w:val="006D452E"/>
    <w:rsid w:val="00704EB6"/>
    <w:rsid w:val="00725B60"/>
    <w:rsid w:val="0077244F"/>
    <w:rsid w:val="00781371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5DC7"/>
    <w:rsid w:val="008D6017"/>
    <w:rsid w:val="008F035C"/>
    <w:rsid w:val="00994242"/>
    <w:rsid w:val="00994273"/>
    <w:rsid w:val="009B2B0E"/>
    <w:rsid w:val="00A72421"/>
    <w:rsid w:val="00A74051"/>
    <w:rsid w:val="00A8464A"/>
    <w:rsid w:val="00AA47AA"/>
    <w:rsid w:val="00AE1E29"/>
    <w:rsid w:val="00AF3E67"/>
    <w:rsid w:val="00B30DF4"/>
    <w:rsid w:val="00B44679"/>
    <w:rsid w:val="00BC451C"/>
    <w:rsid w:val="00BC6D02"/>
    <w:rsid w:val="00C0025C"/>
    <w:rsid w:val="00C17E23"/>
    <w:rsid w:val="00C224B9"/>
    <w:rsid w:val="00C3193B"/>
    <w:rsid w:val="00C73A41"/>
    <w:rsid w:val="00C73E0A"/>
    <w:rsid w:val="00C77F0D"/>
    <w:rsid w:val="00CB68CA"/>
    <w:rsid w:val="00CC24E9"/>
    <w:rsid w:val="00D11AB1"/>
    <w:rsid w:val="00D33542"/>
    <w:rsid w:val="00D71D43"/>
    <w:rsid w:val="00DA04E5"/>
    <w:rsid w:val="00DB03AE"/>
    <w:rsid w:val="00DF3E19"/>
    <w:rsid w:val="00E24C94"/>
    <w:rsid w:val="00E5201D"/>
    <w:rsid w:val="00E664D3"/>
    <w:rsid w:val="00E804BA"/>
    <w:rsid w:val="00E864A6"/>
    <w:rsid w:val="00EC3FE8"/>
    <w:rsid w:val="00ED04E1"/>
    <w:rsid w:val="00ED43DD"/>
    <w:rsid w:val="00ED7455"/>
    <w:rsid w:val="00EE06E8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msh.inf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2584</Words>
  <Characters>14217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Cylinder FlowS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101</cp:revision>
  <dcterms:created xsi:type="dcterms:W3CDTF">2024-02-02T09:45:00Z</dcterms:created>
  <dcterms:modified xsi:type="dcterms:W3CDTF">2024-02-21T19:34:00Z</dcterms:modified>
</cp:coreProperties>
</file>