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99C76" w14:textId="43342319" w:rsidR="00FC4DAC" w:rsidRDefault="00FC4DAC">
      <w:pPr>
        <w:rPr>
          <w:rFonts w:ascii="Times New Roman" w:hAnsi="Times New Roman" w:cs="Times New Roman"/>
        </w:rPr>
      </w:pPr>
      <w:r>
        <w:rPr>
          <w:rFonts w:ascii="Times New Roman" w:hAnsi="Times New Roman" w:cs="Times New Roman"/>
        </w:rPr>
        <w:t>// SNHU</w:t>
      </w:r>
    </w:p>
    <w:p w14:paraId="75043ABB" w14:textId="124270F4" w:rsidR="00FC4DAC" w:rsidRDefault="00FC4DAC">
      <w:pPr>
        <w:rPr>
          <w:rFonts w:ascii="Times New Roman" w:hAnsi="Times New Roman" w:cs="Times New Roman"/>
        </w:rPr>
      </w:pPr>
      <w:r>
        <w:rPr>
          <w:rFonts w:ascii="Times New Roman" w:hAnsi="Times New Roman" w:cs="Times New Roman"/>
        </w:rPr>
        <w:t xml:space="preserve">// CS-330: </w:t>
      </w:r>
      <w:r w:rsidRPr="00FC4DAC">
        <w:rPr>
          <w:rFonts w:ascii="Times New Roman" w:hAnsi="Times New Roman" w:cs="Times New Roman"/>
        </w:rPr>
        <w:t>Computational Graphics and Visualization</w:t>
      </w:r>
    </w:p>
    <w:p w14:paraId="46235BAE" w14:textId="32A0A3BD" w:rsidR="00FC4DAC" w:rsidRDefault="00FC4DAC">
      <w:pPr>
        <w:rPr>
          <w:rFonts w:ascii="Times New Roman" w:hAnsi="Times New Roman" w:cs="Times New Roman"/>
        </w:rPr>
      </w:pPr>
      <w:r>
        <w:rPr>
          <w:rFonts w:ascii="Times New Roman" w:hAnsi="Times New Roman" w:cs="Times New Roman"/>
        </w:rPr>
        <w:t>// Student name: THOMAS SEIBERT</w:t>
      </w:r>
    </w:p>
    <w:p w14:paraId="6123562E" w14:textId="6832B7ED" w:rsidR="00FC4DAC" w:rsidRDefault="00FC4DAC">
      <w:pPr>
        <w:rPr>
          <w:rFonts w:ascii="Times New Roman" w:hAnsi="Times New Roman" w:cs="Times New Roman"/>
        </w:rPr>
      </w:pPr>
      <w:r>
        <w:rPr>
          <w:rFonts w:ascii="Times New Roman" w:hAnsi="Times New Roman" w:cs="Times New Roman"/>
        </w:rPr>
        <w:t>// MOD 7: Final Project – Design Decisions</w:t>
      </w:r>
    </w:p>
    <w:p w14:paraId="50D6E3C2" w14:textId="2D0597AD" w:rsidR="007A67CB" w:rsidRDefault="007A67CB" w:rsidP="00D03267">
      <w:pPr>
        <w:pStyle w:val="ListParagraph"/>
        <w:numPr>
          <w:ilvl w:val="0"/>
          <w:numId w:val="1"/>
        </w:numPr>
        <w:rPr>
          <w:rFonts w:ascii="Times New Roman" w:hAnsi="Times New Roman" w:cs="Times New Roman"/>
          <w:b/>
          <w:bCs/>
          <w:u w:val="single"/>
        </w:rPr>
      </w:pPr>
      <w:r w:rsidRPr="007A67CB">
        <w:rPr>
          <w:rFonts w:ascii="Times New Roman" w:hAnsi="Times New Roman" w:cs="Times New Roman"/>
          <w:b/>
          <w:bCs/>
          <w:u w:val="single"/>
        </w:rPr>
        <w:t>Justification of development choices for 3D scene</w:t>
      </w:r>
    </w:p>
    <w:p w14:paraId="4C6CCC95" w14:textId="3A2C5E6E" w:rsidR="00D03267" w:rsidRPr="00D03267" w:rsidRDefault="00D03267" w:rsidP="00D03267">
      <w:pPr>
        <w:ind w:firstLine="720"/>
        <w:rPr>
          <w:rFonts w:ascii="Times New Roman" w:hAnsi="Times New Roman" w:cs="Times New Roman"/>
        </w:rPr>
      </w:pPr>
      <w:r w:rsidRPr="00D03267">
        <w:rPr>
          <w:rFonts w:ascii="Times New Roman" w:hAnsi="Times New Roman" w:cs="Times New Roman"/>
        </w:rPr>
        <w:t>In terms of why I chose the selected objects for this scene,</w:t>
      </w:r>
      <w:r>
        <w:rPr>
          <w:rFonts w:ascii="Times New Roman" w:hAnsi="Times New Roman" w:cs="Times New Roman"/>
        </w:rPr>
        <w:t xml:space="preserve"> they</w:t>
      </w:r>
      <w:r w:rsidRPr="00D03267">
        <w:rPr>
          <w:rFonts w:ascii="Times New Roman" w:hAnsi="Times New Roman" w:cs="Times New Roman"/>
        </w:rPr>
        <w:t xml:space="preserve"> </w:t>
      </w:r>
      <w:r>
        <w:rPr>
          <w:rFonts w:ascii="Times New Roman" w:hAnsi="Times New Roman" w:cs="Times New Roman"/>
        </w:rPr>
        <w:t>(</w:t>
      </w:r>
      <w:r w:rsidRPr="00D03267">
        <w:rPr>
          <w:rFonts w:ascii="Times New Roman" w:hAnsi="Times New Roman" w:cs="Times New Roman"/>
        </w:rPr>
        <w:t>the</w:t>
      </w:r>
      <w:r>
        <w:rPr>
          <w:rFonts w:ascii="Times New Roman" w:hAnsi="Times New Roman" w:cs="Times New Roman"/>
        </w:rPr>
        <w:t>se</w:t>
      </w:r>
      <w:r w:rsidRPr="00D03267">
        <w:rPr>
          <w:rFonts w:ascii="Times New Roman" w:hAnsi="Times New Roman" w:cs="Times New Roman"/>
        </w:rPr>
        <w:t xml:space="preserve"> objects</w:t>
      </w:r>
      <w:r>
        <w:rPr>
          <w:rFonts w:ascii="Times New Roman" w:hAnsi="Times New Roman" w:cs="Times New Roman"/>
        </w:rPr>
        <w:t xml:space="preserve"> in particular)</w:t>
      </w:r>
      <w:r w:rsidRPr="00D03267">
        <w:rPr>
          <w:rFonts w:ascii="Times New Roman" w:hAnsi="Times New Roman" w:cs="Times New Roman"/>
        </w:rPr>
        <w:t xml:space="preserve"> </w:t>
      </w:r>
      <w:r>
        <w:rPr>
          <w:rFonts w:ascii="Times New Roman" w:hAnsi="Times New Roman" w:cs="Times New Roman"/>
        </w:rPr>
        <w:t>did initially meet the</w:t>
      </w:r>
      <w:r w:rsidRPr="00D03267">
        <w:rPr>
          <w:rFonts w:ascii="Times New Roman" w:hAnsi="Times New Roman" w:cs="Times New Roman"/>
        </w:rPr>
        <w:t xml:space="preserve"> assignment rubric. Conveniently, the</w:t>
      </w:r>
      <w:r>
        <w:rPr>
          <w:rFonts w:ascii="Times New Roman" w:hAnsi="Times New Roman" w:cs="Times New Roman"/>
        </w:rPr>
        <w:t>se objects</w:t>
      </w:r>
      <w:r w:rsidRPr="00D03267">
        <w:rPr>
          <w:rFonts w:ascii="Times New Roman" w:hAnsi="Times New Roman" w:cs="Times New Roman"/>
        </w:rPr>
        <w:t xml:space="preserve"> were </w:t>
      </w:r>
      <w:r>
        <w:rPr>
          <w:rFonts w:ascii="Times New Roman" w:hAnsi="Times New Roman" w:cs="Times New Roman"/>
        </w:rPr>
        <w:t xml:space="preserve">located </w:t>
      </w:r>
      <w:r w:rsidRPr="00D03267">
        <w:rPr>
          <w:rFonts w:ascii="Times New Roman" w:hAnsi="Times New Roman" w:cs="Times New Roman"/>
        </w:rPr>
        <w:t xml:space="preserve">within </w:t>
      </w:r>
      <w:r>
        <w:rPr>
          <w:rFonts w:ascii="Times New Roman" w:hAnsi="Times New Roman" w:cs="Times New Roman"/>
        </w:rPr>
        <w:t>roughly</w:t>
      </w:r>
      <w:r w:rsidRPr="00D03267">
        <w:rPr>
          <w:rFonts w:ascii="Times New Roman" w:hAnsi="Times New Roman" w:cs="Times New Roman"/>
        </w:rPr>
        <w:t xml:space="preserve"> 15 feet of my computer desk, </w:t>
      </w:r>
      <w:r>
        <w:rPr>
          <w:rFonts w:ascii="Times New Roman" w:hAnsi="Times New Roman" w:cs="Times New Roman"/>
        </w:rPr>
        <w:t xml:space="preserve">and </w:t>
      </w:r>
      <w:r w:rsidRPr="00D03267">
        <w:rPr>
          <w:rFonts w:ascii="Times New Roman" w:hAnsi="Times New Roman" w:cs="Times New Roman"/>
        </w:rPr>
        <w:t xml:space="preserve">so </w:t>
      </w:r>
      <w:r>
        <w:rPr>
          <w:rFonts w:ascii="Times New Roman" w:hAnsi="Times New Roman" w:cs="Times New Roman"/>
        </w:rPr>
        <w:t xml:space="preserve">therefore </w:t>
      </w:r>
      <w:r w:rsidRPr="00D03267">
        <w:rPr>
          <w:rFonts w:ascii="Times New Roman" w:hAnsi="Times New Roman" w:cs="Times New Roman"/>
        </w:rPr>
        <w:t xml:space="preserve">the </w:t>
      </w:r>
      <w:r>
        <w:rPr>
          <w:rFonts w:ascii="Times New Roman" w:hAnsi="Times New Roman" w:cs="Times New Roman"/>
        </w:rPr>
        <w:t>choices</w:t>
      </w:r>
      <w:r w:rsidRPr="00D03267">
        <w:rPr>
          <w:rFonts w:ascii="Times New Roman" w:hAnsi="Times New Roman" w:cs="Times New Roman"/>
        </w:rPr>
        <w:t xml:space="preserve"> weren't difficult. I </w:t>
      </w:r>
      <w:r w:rsidRPr="00D03267">
        <w:rPr>
          <w:rFonts w:ascii="Times New Roman" w:hAnsi="Times New Roman" w:cs="Times New Roman"/>
        </w:rPr>
        <w:t>did, however,</w:t>
      </w:r>
      <w:r w:rsidRPr="00D03267">
        <w:rPr>
          <w:rFonts w:ascii="Times New Roman" w:hAnsi="Times New Roman" w:cs="Times New Roman"/>
        </w:rPr>
        <w:t xml:space="preserve"> simplify the </w:t>
      </w:r>
      <w:r>
        <w:rPr>
          <w:rFonts w:ascii="Times New Roman" w:hAnsi="Times New Roman" w:cs="Times New Roman"/>
        </w:rPr>
        <w:t xml:space="preserve">building of the 3D </w:t>
      </w:r>
      <w:r w:rsidRPr="00D03267">
        <w:rPr>
          <w:rFonts w:ascii="Times New Roman" w:hAnsi="Times New Roman" w:cs="Times New Roman"/>
        </w:rPr>
        <w:t>cup object from three shapes to two shape</w:t>
      </w:r>
      <w:r>
        <w:rPr>
          <w:rFonts w:ascii="Times New Roman" w:hAnsi="Times New Roman" w:cs="Times New Roman"/>
        </w:rPr>
        <w:t>s. Initially when I took the first photo of the scene, I was under the assumption that it would be the most “complicated” shape, but that turned out to be not the case.</w:t>
      </w:r>
    </w:p>
    <w:p w14:paraId="5C93CDB4" w14:textId="04F14BC5" w:rsidR="00D03267" w:rsidRPr="00D03267" w:rsidRDefault="00D03267" w:rsidP="00D03267">
      <w:pPr>
        <w:ind w:firstLine="720"/>
        <w:rPr>
          <w:rFonts w:ascii="Times New Roman" w:hAnsi="Times New Roman" w:cs="Times New Roman"/>
        </w:rPr>
      </w:pPr>
      <w:r w:rsidRPr="00D03267">
        <w:rPr>
          <w:rFonts w:ascii="Times New Roman" w:hAnsi="Times New Roman" w:cs="Times New Roman"/>
        </w:rPr>
        <w:t xml:space="preserve">I was able to build the program up to the required functionality by studying </w:t>
      </w:r>
      <w:proofErr w:type="spellStart"/>
      <w:r w:rsidRPr="00D03267">
        <w:rPr>
          <w:rFonts w:ascii="Times New Roman" w:hAnsi="Times New Roman" w:cs="Times New Roman"/>
        </w:rPr>
        <w:t>LearnOpenGL's</w:t>
      </w:r>
      <w:proofErr w:type="spellEnd"/>
      <w:r w:rsidRPr="00D03267">
        <w:rPr>
          <w:rFonts w:ascii="Times New Roman" w:hAnsi="Times New Roman" w:cs="Times New Roman"/>
        </w:rPr>
        <w:t xml:space="preserve"> tutorials, along with the other module resources which were provided.</w:t>
      </w:r>
    </w:p>
    <w:p w14:paraId="1736899D" w14:textId="0068E15A" w:rsidR="007A67CB" w:rsidRDefault="007A67CB" w:rsidP="007A67CB">
      <w:pPr>
        <w:pStyle w:val="ListParagraph"/>
        <w:numPr>
          <w:ilvl w:val="0"/>
          <w:numId w:val="1"/>
        </w:numPr>
        <w:rPr>
          <w:rFonts w:ascii="Times New Roman" w:hAnsi="Times New Roman" w:cs="Times New Roman"/>
          <w:b/>
          <w:bCs/>
          <w:u w:val="single"/>
        </w:rPr>
      </w:pPr>
      <w:r>
        <w:rPr>
          <w:rFonts w:ascii="Times New Roman" w:hAnsi="Times New Roman" w:cs="Times New Roman"/>
          <w:b/>
          <w:bCs/>
          <w:u w:val="single"/>
        </w:rPr>
        <w:t>How a user can navigate this 3D scene</w:t>
      </w:r>
    </w:p>
    <w:p w14:paraId="719F7D79" w14:textId="49DD688C" w:rsidR="00D03267" w:rsidRPr="00D03267" w:rsidRDefault="00D03267" w:rsidP="00D03267">
      <w:pPr>
        <w:ind w:firstLine="720"/>
        <w:rPr>
          <w:rFonts w:ascii="Times New Roman" w:hAnsi="Times New Roman" w:cs="Times New Roman"/>
        </w:rPr>
      </w:pPr>
      <w:r w:rsidRPr="00D03267">
        <w:rPr>
          <w:rFonts w:ascii="Times New Roman" w:hAnsi="Times New Roman" w:cs="Times New Roman"/>
        </w:rPr>
        <w:t>A user can navigate the scene by using both a mouse and a keyboard. Pressing certain buttons on the keyboard allows the user to navigate around the scene</w:t>
      </w:r>
      <w:r>
        <w:rPr>
          <w:rFonts w:ascii="Times New Roman" w:hAnsi="Times New Roman" w:cs="Times New Roman"/>
        </w:rPr>
        <w:t xml:space="preserve"> using the perspective of the camera</w:t>
      </w:r>
      <w:r w:rsidRPr="00D03267">
        <w:rPr>
          <w:rFonts w:ascii="Times New Roman" w:hAnsi="Times New Roman" w:cs="Times New Roman"/>
        </w:rPr>
        <w:t xml:space="preserve">. For example, the 'W' button </w:t>
      </w:r>
      <w:r w:rsidRPr="00D03267">
        <w:rPr>
          <w:rFonts w:ascii="Times New Roman" w:hAnsi="Times New Roman" w:cs="Times New Roman"/>
        </w:rPr>
        <w:t>allows</w:t>
      </w:r>
      <w:r w:rsidRPr="00D03267">
        <w:rPr>
          <w:rFonts w:ascii="Times New Roman" w:hAnsi="Times New Roman" w:cs="Times New Roman"/>
        </w:rPr>
        <w:t xml:space="preserve"> the user to move their camera perspective forward </w:t>
      </w:r>
      <w:r>
        <w:rPr>
          <w:rFonts w:ascii="Times New Roman" w:hAnsi="Times New Roman" w:cs="Times New Roman"/>
        </w:rPr>
        <w:t>with</w:t>
      </w:r>
      <w:r w:rsidRPr="00D03267">
        <w:rPr>
          <w:rFonts w:ascii="Times New Roman" w:hAnsi="Times New Roman" w:cs="Times New Roman"/>
        </w:rPr>
        <w:t>in the scene, while the 'Q' button allows the user to move their camera perspective upward, the 'E' allows for downward movement, while other keys allow for movement in other directions.</w:t>
      </w:r>
    </w:p>
    <w:p w14:paraId="0E9D7416" w14:textId="77777777" w:rsidR="00D03267" w:rsidRPr="00D03267" w:rsidRDefault="00D03267" w:rsidP="00D03267">
      <w:pPr>
        <w:rPr>
          <w:rFonts w:ascii="Times New Roman" w:hAnsi="Times New Roman" w:cs="Times New Roman"/>
        </w:rPr>
      </w:pPr>
    </w:p>
    <w:p w14:paraId="13268E9D" w14:textId="5FA8132D" w:rsidR="00D03267" w:rsidRPr="00D03267" w:rsidRDefault="00D03267" w:rsidP="00D03267">
      <w:pPr>
        <w:ind w:firstLine="720"/>
        <w:rPr>
          <w:rFonts w:ascii="Times New Roman" w:hAnsi="Times New Roman" w:cs="Times New Roman"/>
        </w:rPr>
      </w:pPr>
      <w:r w:rsidRPr="00D03267">
        <w:rPr>
          <w:rFonts w:ascii="Times New Roman" w:hAnsi="Times New Roman" w:cs="Times New Roman"/>
        </w:rPr>
        <w:lastRenderedPageBreak/>
        <w:t xml:space="preserve">When the scene opens in a new window, the mouse becomes locked within the center of the window, which allows for more perspective changes using the mouse. For example, if the user moves the mouse forward, the camera perspective looks upward, and the same is true </w:t>
      </w:r>
      <w:r>
        <w:rPr>
          <w:rFonts w:ascii="Times New Roman" w:hAnsi="Times New Roman" w:cs="Times New Roman"/>
        </w:rPr>
        <w:t>of</w:t>
      </w:r>
      <w:r w:rsidRPr="00D03267">
        <w:rPr>
          <w:rFonts w:ascii="Times New Roman" w:hAnsi="Times New Roman" w:cs="Times New Roman"/>
        </w:rPr>
        <w:t xml:space="preserve"> any other direction. If the user moves the mouse backward, this shifts the camera perspective downward. </w:t>
      </w:r>
    </w:p>
    <w:p w14:paraId="1D9BF3EF" w14:textId="3A46E903" w:rsidR="007A67CB" w:rsidRPr="00D03267" w:rsidRDefault="00D03267" w:rsidP="00D03267">
      <w:pPr>
        <w:ind w:firstLine="720"/>
        <w:rPr>
          <w:rFonts w:ascii="Times New Roman" w:hAnsi="Times New Roman" w:cs="Times New Roman"/>
        </w:rPr>
      </w:pPr>
      <w:r w:rsidRPr="00D03267">
        <w:rPr>
          <w:rFonts w:ascii="Times New Roman" w:hAnsi="Times New Roman" w:cs="Times New Roman"/>
        </w:rPr>
        <w:t xml:space="preserve">Overall, using a combination of both the mouse and the keyboard </w:t>
      </w:r>
      <w:r w:rsidRPr="00D03267">
        <w:rPr>
          <w:rFonts w:ascii="Times New Roman" w:hAnsi="Times New Roman" w:cs="Times New Roman"/>
        </w:rPr>
        <w:t>allows</w:t>
      </w:r>
      <w:r w:rsidRPr="00D03267">
        <w:rPr>
          <w:rFonts w:ascii="Times New Roman" w:hAnsi="Times New Roman" w:cs="Times New Roman"/>
        </w:rPr>
        <w:t xml:space="preserve"> the user to fully explore the scene.</w:t>
      </w:r>
    </w:p>
    <w:p w14:paraId="2E7A899A" w14:textId="086CD2B2" w:rsidR="007A67CB" w:rsidRDefault="007A67CB" w:rsidP="007A67CB">
      <w:pPr>
        <w:pStyle w:val="ListParagraph"/>
        <w:numPr>
          <w:ilvl w:val="0"/>
          <w:numId w:val="1"/>
        </w:numPr>
        <w:rPr>
          <w:rFonts w:ascii="Times New Roman" w:hAnsi="Times New Roman" w:cs="Times New Roman"/>
          <w:b/>
          <w:bCs/>
          <w:u w:val="single"/>
        </w:rPr>
      </w:pPr>
      <w:r>
        <w:rPr>
          <w:rFonts w:ascii="Times New Roman" w:hAnsi="Times New Roman" w:cs="Times New Roman"/>
          <w:b/>
          <w:bCs/>
          <w:u w:val="single"/>
        </w:rPr>
        <w:t>C</w:t>
      </w:r>
      <w:r w:rsidRPr="007A67CB">
        <w:rPr>
          <w:rFonts w:ascii="Times New Roman" w:hAnsi="Times New Roman" w:cs="Times New Roman"/>
          <w:b/>
          <w:bCs/>
          <w:u w:val="single"/>
        </w:rPr>
        <w:t xml:space="preserve">ustom functions in </w:t>
      </w:r>
      <w:r>
        <w:rPr>
          <w:rFonts w:ascii="Times New Roman" w:hAnsi="Times New Roman" w:cs="Times New Roman"/>
          <w:b/>
          <w:bCs/>
          <w:u w:val="single"/>
        </w:rPr>
        <w:t>this</w:t>
      </w:r>
      <w:r w:rsidRPr="007A67CB">
        <w:rPr>
          <w:rFonts w:ascii="Times New Roman" w:hAnsi="Times New Roman" w:cs="Times New Roman"/>
          <w:b/>
          <w:bCs/>
          <w:u w:val="single"/>
        </w:rPr>
        <w:t xml:space="preserve"> program to make code more modular and organized</w:t>
      </w:r>
    </w:p>
    <w:p w14:paraId="3BFF1CDE" w14:textId="0DE600B5" w:rsidR="00D03267" w:rsidRPr="00D03267" w:rsidRDefault="00D03267" w:rsidP="00D03267">
      <w:pPr>
        <w:ind w:firstLine="720"/>
        <w:rPr>
          <w:rFonts w:ascii="Times New Roman" w:hAnsi="Times New Roman" w:cs="Times New Roman"/>
        </w:rPr>
      </w:pPr>
      <w:r w:rsidRPr="00D03267">
        <w:rPr>
          <w:rFonts w:ascii="Times New Roman" w:hAnsi="Times New Roman" w:cs="Times New Roman"/>
        </w:rPr>
        <w:t>Many of</w:t>
      </w:r>
      <w:r w:rsidRPr="00D03267">
        <w:rPr>
          <w:rFonts w:ascii="Times New Roman" w:hAnsi="Times New Roman" w:cs="Times New Roman"/>
        </w:rPr>
        <w:t xml:space="preserve"> the customized functions in this program are located </w:t>
      </w:r>
      <w:r>
        <w:rPr>
          <w:rFonts w:ascii="Times New Roman" w:hAnsi="Times New Roman" w:cs="Times New Roman"/>
        </w:rPr>
        <w:t>with</w:t>
      </w:r>
      <w:r w:rsidRPr="00D03267">
        <w:rPr>
          <w:rFonts w:ascii="Times New Roman" w:hAnsi="Times New Roman" w:cs="Times New Roman"/>
        </w:rPr>
        <w:t xml:space="preserve">in the </w:t>
      </w:r>
      <w:proofErr w:type="spellStart"/>
      <w:r w:rsidRPr="00D03267">
        <w:rPr>
          <w:rFonts w:ascii="Times New Roman" w:hAnsi="Times New Roman" w:cs="Times New Roman"/>
        </w:rPr>
        <w:t>SceneManager</w:t>
      </w:r>
      <w:proofErr w:type="spellEnd"/>
      <w:r w:rsidRPr="00D03267">
        <w:rPr>
          <w:rFonts w:ascii="Times New Roman" w:hAnsi="Times New Roman" w:cs="Times New Roman"/>
        </w:rPr>
        <w:t xml:space="preserve"> class. For example, the function </w:t>
      </w:r>
      <w:proofErr w:type="spellStart"/>
      <w:r w:rsidRPr="00D03267">
        <w:rPr>
          <w:rFonts w:ascii="Times New Roman" w:hAnsi="Times New Roman" w:cs="Times New Roman"/>
        </w:rPr>
        <w:t>DefineObjectMaterials</w:t>
      </w:r>
      <w:proofErr w:type="spellEnd"/>
      <w:r w:rsidRPr="00D03267">
        <w:rPr>
          <w:rFonts w:ascii="Times New Roman" w:hAnsi="Times New Roman" w:cs="Times New Roman"/>
        </w:rPr>
        <w:t>() allows for the configuration of the various objects' material settings for every object within the scene. Within this function, properties such as "</w:t>
      </w:r>
      <w:proofErr w:type="spellStart"/>
      <w:r w:rsidRPr="00D03267">
        <w:rPr>
          <w:rFonts w:ascii="Times New Roman" w:hAnsi="Times New Roman" w:cs="Times New Roman"/>
        </w:rPr>
        <w:t>ambientStrength</w:t>
      </w:r>
      <w:proofErr w:type="spellEnd"/>
      <w:r w:rsidRPr="00D03267">
        <w:rPr>
          <w:rFonts w:ascii="Times New Roman" w:hAnsi="Times New Roman" w:cs="Times New Roman"/>
        </w:rPr>
        <w:t>" and "shininess "were utilized. The property known as "</w:t>
      </w:r>
      <w:proofErr w:type="spellStart"/>
      <w:r w:rsidRPr="00D03267">
        <w:rPr>
          <w:rFonts w:ascii="Times New Roman" w:hAnsi="Times New Roman" w:cs="Times New Roman"/>
        </w:rPr>
        <w:t>ambientStrength</w:t>
      </w:r>
      <w:proofErr w:type="spellEnd"/>
      <w:r w:rsidRPr="00D03267">
        <w:rPr>
          <w:rFonts w:ascii="Times New Roman" w:hAnsi="Times New Roman" w:cs="Times New Roman"/>
        </w:rPr>
        <w:t xml:space="preserve">" defines how much ambient light is emitted, and "shininess" tells how shiny the material is and how much specular light will be reflected off the surface. </w:t>
      </w:r>
    </w:p>
    <w:p w14:paraId="2BDFDCFA" w14:textId="77777777" w:rsidR="00D03267" w:rsidRPr="00D03267" w:rsidRDefault="00D03267" w:rsidP="00D03267">
      <w:pPr>
        <w:ind w:firstLine="720"/>
        <w:rPr>
          <w:rFonts w:ascii="Times New Roman" w:hAnsi="Times New Roman" w:cs="Times New Roman"/>
        </w:rPr>
      </w:pPr>
      <w:r w:rsidRPr="00D03267">
        <w:rPr>
          <w:rFonts w:ascii="Times New Roman" w:hAnsi="Times New Roman" w:cs="Times New Roman"/>
        </w:rPr>
        <w:t xml:space="preserve">Another customized function titled </w:t>
      </w:r>
      <w:proofErr w:type="spellStart"/>
      <w:r w:rsidRPr="00D03267">
        <w:rPr>
          <w:rFonts w:ascii="Times New Roman" w:hAnsi="Times New Roman" w:cs="Times New Roman"/>
        </w:rPr>
        <w:t>SetupSceneLights</w:t>
      </w:r>
      <w:proofErr w:type="spellEnd"/>
      <w:r w:rsidRPr="00D03267">
        <w:rPr>
          <w:rFonts w:ascii="Times New Roman" w:hAnsi="Times New Roman" w:cs="Times New Roman"/>
        </w:rPr>
        <w:t>() allows for both the addition and configuration of light sources in the scene. Properties in this function were used to define the attributes of a particular light source. For example, "</w:t>
      </w:r>
      <w:proofErr w:type="spellStart"/>
      <w:r w:rsidRPr="00D03267">
        <w:rPr>
          <w:rFonts w:ascii="Times New Roman" w:hAnsi="Times New Roman" w:cs="Times New Roman"/>
        </w:rPr>
        <w:t>ambientColor</w:t>
      </w:r>
      <w:proofErr w:type="spellEnd"/>
      <w:r w:rsidRPr="00D03267">
        <w:rPr>
          <w:rFonts w:ascii="Times New Roman" w:hAnsi="Times New Roman" w:cs="Times New Roman"/>
        </w:rPr>
        <w:t>" defines the color of the ambient light being emitted, while "</w:t>
      </w:r>
      <w:proofErr w:type="spellStart"/>
      <w:r w:rsidRPr="00D03267">
        <w:rPr>
          <w:rFonts w:ascii="Times New Roman" w:hAnsi="Times New Roman" w:cs="Times New Roman"/>
        </w:rPr>
        <w:t>focalStrength</w:t>
      </w:r>
      <w:proofErr w:type="spellEnd"/>
      <w:r w:rsidRPr="00D03267">
        <w:rPr>
          <w:rFonts w:ascii="Times New Roman" w:hAnsi="Times New Roman" w:cs="Times New Roman"/>
        </w:rPr>
        <w:t xml:space="preserve">" defines the focus of the light beam being emitted. </w:t>
      </w:r>
    </w:p>
    <w:p w14:paraId="5032346E" w14:textId="12A00F11" w:rsidR="00D03267" w:rsidRPr="00D03267" w:rsidRDefault="00D03267" w:rsidP="00D03267">
      <w:pPr>
        <w:ind w:firstLine="720"/>
        <w:rPr>
          <w:rFonts w:ascii="Times New Roman" w:hAnsi="Times New Roman" w:cs="Times New Roman"/>
        </w:rPr>
      </w:pPr>
      <w:r w:rsidRPr="00D03267">
        <w:rPr>
          <w:rFonts w:ascii="Times New Roman" w:hAnsi="Times New Roman" w:cs="Times New Roman"/>
        </w:rPr>
        <w:t xml:space="preserve">Then, there is the customized </w:t>
      </w:r>
      <w:proofErr w:type="spellStart"/>
      <w:r w:rsidRPr="00D03267">
        <w:rPr>
          <w:rFonts w:ascii="Times New Roman" w:hAnsi="Times New Roman" w:cs="Times New Roman"/>
        </w:rPr>
        <w:t>LoadSceneTextures</w:t>
      </w:r>
      <w:proofErr w:type="spellEnd"/>
      <w:r w:rsidRPr="00D03267">
        <w:rPr>
          <w:rFonts w:ascii="Times New Roman" w:hAnsi="Times New Roman" w:cs="Times New Roman"/>
        </w:rPr>
        <w:t xml:space="preserve">() function, which allows for the addition and loading of </w:t>
      </w:r>
      <w:r w:rsidRPr="00D03267">
        <w:rPr>
          <w:rFonts w:ascii="Times New Roman" w:hAnsi="Times New Roman" w:cs="Times New Roman"/>
        </w:rPr>
        <w:t>various</w:t>
      </w:r>
      <w:r w:rsidRPr="00D03267">
        <w:rPr>
          <w:rFonts w:ascii="Times New Roman" w:hAnsi="Times New Roman" w:cs="Times New Roman"/>
        </w:rPr>
        <w:t xml:space="preserve"> textures which are to be mapped to objects within the scene. In this method, I utilized the </w:t>
      </w:r>
      <w:proofErr w:type="spellStart"/>
      <w:r w:rsidRPr="00D03267">
        <w:rPr>
          <w:rFonts w:ascii="Times New Roman" w:hAnsi="Times New Roman" w:cs="Times New Roman"/>
        </w:rPr>
        <w:t>CreateGLTexture</w:t>
      </w:r>
      <w:proofErr w:type="spellEnd"/>
      <w:r w:rsidRPr="00D03267">
        <w:rPr>
          <w:rFonts w:ascii="Times New Roman" w:hAnsi="Times New Roman" w:cs="Times New Roman"/>
        </w:rPr>
        <w:t xml:space="preserve">() </w:t>
      </w:r>
      <w:r w:rsidRPr="00D03267">
        <w:rPr>
          <w:rFonts w:ascii="Times New Roman" w:hAnsi="Times New Roman" w:cs="Times New Roman"/>
        </w:rPr>
        <w:t>method and</w:t>
      </w:r>
      <w:r w:rsidRPr="00D03267">
        <w:rPr>
          <w:rFonts w:ascii="Times New Roman" w:hAnsi="Times New Roman" w:cs="Times New Roman"/>
        </w:rPr>
        <w:t xml:space="preserve"> added </w:t>
      </w:r>
      <w:r>
        <w:rPr>
          <w:rFonts w:ascii="Times New Roman" w:hAnsi="Times New Roman" w:cs="Times New Roman"/>
        </w:rPr>
        <w:t>unique</w:t>
      </w:r>
      <w:r w:rsidRPr="00D03267">
        <w:rPr>
          <w:rFonts w:ascii="Times New Roman" w:hAnsi="Times New Roman" w:cs="Times New Roman"/>
        </w:rPr>
        <w:t xml:space="preserve"> textures that I found </w:t>
      </w:r>
      <w:r w:rsidRPr="00D03267">
        <w:rPr>
          <w:rFonts w:ascii="Times New Roman" w:hAnsi="Times New Roman" w:cs="Times New Roman"/>
        </w:rPr>
        <w:lastRenderedPageBreak/>
        <w:t xml:space="preserve">through online searches as a parameter to this method. This method allows a tag to be associated with each texture, which made the process of utilizing textures much quicker. </w:t>
      </w:r>
    </w:p>
    <w:p w14:paraId="21FE4DA2" w14:textId="460D34E2" w:rsidR="00D03267" w:rsidRPr="00D03267" w:rsidRDefault="00D03267" w:rsidP="00D03267">
      <w:pPr>
        <w:ind w:firstLine="720"/>
        <w:rPr>
          <w:rFonts w:ascii="Times New Roman" w:hAnsi="Times New Roman" w:cs="Times New Roman"/>
        </w:rPr>
      </w:pPr>
      <w:r w:rsidRPr="00D03267">
        <w:rPr>
          <w:rFonts w:ascii="Times New Roman" w:hAnsi="Times New Roman" w:cs="Times New Roman"/>
        </w:rPr>
        <w:t xml:space="preserve">Finally, there is the </w:t>
      </w:r>
      <w:proofErr w:type="spellStart"/>
      <w:r w:rsidRPr="00D03267">
        <w:rPr>
          <w:rFonts w:ascii="Times New Roman" w:hAnsi="Times New Roman" w:cs="Times New Roman"/>
        </w:rPr>
        <w:t>RenderScene</w:t>
      </w:r>
      <w:proofErr w:type="spellEnd"/>
      <w:r w:rsidRPr="00D03267">
        <w:rPr>
          <w:rFonts w:ascii="Times New Roman" w:hAnsi="Times New Roman" w:cs="Times New Roman"/>
        </w:rPr>
        <w:t xml:space="preserve">() function where the shapes are </w:t>
      </w:r>
      <w:r w:rsidRPr="00D03267">
        <w:rPr>
          <w:rFonts w:ascii="Times New Roman" w:hAnsi="Times New Roman" w:cs="Times New Roman"/>
        </w:rPr>
        <w:t>drawn,</w:t>
      </w:r>
      <w:r w:rsidRPr="00D03267">
        <w:rPr>
          <w:rFonts w:ascii="Times New Roman" w:hAnsi="Times New Roman" w:cs="Times New Roman"/>
        </w:rPr>
        <w:t xml:space="preserve"> and the scene itself is rendered. This function is highly customizable in that any developer can add, change, and place any shape available within the given parameters of the program. The most common shape that I utilized</w:t>
      </w:r>
      <w:r>
        <w:rPr>
          <w:rFonts w:ascii="Times New Roman" w:hAnsi="Times New Roman" w:cs="Times New Roman"/>
        </w:rPr>
        <w:t xml:space="preserve"> in the scene that I built</w:t>
      </w:r>
      <w:r w:rsidRPr="00D03267">
        <w:rPr>
          <w:rFonts w:ascii="Times New Roman" w:hAnsi="Times New Roman" w:cs="Times New Roman"/>
        </w:rPr>
        <w:t xml:space="preserve"> was the cylinder.</w:t>
      </w:r>
    </w:p>
    <w:p w14:paraId="614836B1" w14:textId="4344979A" w:rsidR="007A67CB" w:rsidRPr="00D03267" w:rsidRDefault="00D03267" w:rsidP="00D03267">
      <w:pPr>
        <w:ind w:firstLine="720"/>
        <w:rPr>
          <w:rFonts w:ascii="Times New Roman" w:hAnsi="Times New Roman" w:cs="Times New Roman"/>
        </w:rPr>
      </w:pPr>
      <w:r w:rsidRPr="00D03267">
        <w:rPr>
          <w:rFonts w:ascii="Times New Roman" w:hAnsi="Times New Roman" w:cs="Times New Roman"/>
        </w:rPr>
        <w:t>Every function that I have listed above, and their properties are reusable in the sense that a developer can, with</w:t>
      </w:r>
      <w:r>
        <w:rPr>
          <w:rFonts w:ascii="Times New Roman" w:hAnsi="Times New Roman" w:cs="Times New Roman"/>
        </w:rPr>
        <w:t xml:space="preserve"> sufficient</w:t>
      </w:r>
      <w:r w:rsidRPr="00D03267">
        <w:rPr>
          <w:rFonts w:ascii="Times New Roman" w:hAnsi="Times New Roman" w:cs="Times New Roman"/>
        </w:rPr>
        <w:t xml:space="preserve"> learning and practice, quickly swap out one parameter for another, particularly in the case of the </w:t>
      </w:r>
      <w:proofErr w:type="spellStart"/>
      <w:r w:rsidRPr="00D03267">
        <w:rPr>
          <w:rFonts w:ascii="Times New Roman" w:hAnsi="Times New Roman" w:cs="Times New Roman"/>
        </w:rPr>
        <w:t>CreateGLTexture</w:t>
      </w:r>
      <w:proofErr w:type="spellEnd"/>
      <w:r w:rsidRPr="00D03267">
        <w:rPr>
          <w:rFonts w:ascii="Times New Roman" w:hAnsi="Times New Roman" w:cs="Times New Roman"/>
        </w:rPr>
        <w:t>() method.</w:t>
      </w:r>
    </w:p>
    <w:sectPr w:rsidR="007A67CB" w:rsidRPr="00D0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9E11DC"/>
    <w:multiLevelType w:val="hybridMultilevel"/>
    <w:tmpl w:val="62028600"/>
    <w:lvl w:ilvl="0" w:tplc="AB2AE42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9916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31"/>
    <w:rsid w:val="00090C0C"/>
    <w:rsid w:val="000B5A31"/>
    <w:rsid w:val="005B47BA"/>
    <w:rsid w:val="00770646"/>
    <w:rsid w:val="007A67CB"/>
    <w:rsid w:val="008035D6"/>
    <w:rsid w:val="00B618BB"/>
    <w:rsid w:val="00D03267"/>
    <w:rsid w:val="00E0690C"/>
    <w:rsid w:val="00FC4DAC"/>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726C"/>
  <w15:chartTrackingRefBased/>
  <w15:docId w15:val="{EDED1309-F5BB-4EAE-970F-94164671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A31"/>
    <w:rPr>
      <w:rFonts w:eastAsiaTheme="majorEastAsia" w:cstheme="majorBidi"/>
      <w:color w:val="272727" w:themeColor="text1" w:themeTint="D8"/>
    </w:rPr>
  </w:style>
  <w:style w:type="paragraph" w:styleId="Title">
    <w:name w:val="Title"/>
    <w:basedOn w:val="Normal"/>
    <w:next w:val="Normal"/>
    <w:link w:val="TitleChar"/>
    <w:uiPriority w:val="10"/>
    <w:qFormat/>
    <w:rsid w:val="000B5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A31"/>
    <w:pPr>
      <w:spacing w:before="160"/>
      <w:jc w:val="center"/>
    </w:pPr>
    <w:rPr>
      <w:i/>
      <w:iCs/>
      <w:color w:val="404040" w:themeColor="text1" w:themeTint="BF"/>
    </w:rPr>
  </w:style>
  <w:style w:type="character" w:customStyle="1" w:styleId="QuoteChar">
    <w:name w:val="Quote Char"/>
    <w:basedOn w:val="DefaultParagraphFont"/>
    <w:link w:val="Quote"/>
    <w:uiPriority w:val="29"/>
    <w:rsid w:val="000B5A31"/>
    <w:rPr>
      <w:i/>
      <w:iCs/>
      <w:color w:val="404040" w:themeColor="text1" w:themeTint="BF"/>
    </w:rPr>
  </w:style>
  <w:style w:type="paragraph" w:styleId="ListParagraph">
    <w:name w:val="List Paragraph"/>
    <w:basedOn w:val="Normal"/>
    <w:uiPriority w:val="34"/>
    <w:qFormat/>
    <w:rsid w:val="000B5A31"/>
    <w:pPr>
      <w:ind w:left="720"/>
      <w:contextualSpacing/>
    </w:pPr>
  </w:style>
  <w:style w:type="character" w:styleId="IntenseEmphasis">
    <w:name w:val="Intense Emphasis"/>
    <w:basedOn w:val="DefaultParagraphFont"/>
    <w:uiPriority w:val="21"/>
    <w:qFormat/>
    <w:rsid w:val="000B5A31"/>
    <w:rPr>
      <w:i/>
      <w:iCs/>
      <w:color w:val="0F4761" w:themeColor="accent1" w:themeShade="BF"/>
    </w:rPr>
  </w:style>
  <w:style w:type="paragraph" w:styleId="IntenseQuote">
    <w:name w:val="Intense Quote"/>
    <w:basedOn w:val="Normal"/>
    <w:next w:val="Normal"/>
    <w:link w:val="IntenseQuoteChar"/>
    <w:uiPriority w:val="30"/>
    <w:qFormat/>
    <w:rsid w:val="000B5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A31"/>
    <w:rPr>
      <w:i/>
      <w:iCs/>
      <w:color w:val="0F4761" w:themeColor="accent1" w:themeShade="BF"/>
    </w:rPr>
  </w:style>
  <w:style w:type="character" w:styleId="IntenseReference">
    <w:name w:val="Intense Reference"/>
    <w:basedOn w:val="DefaultParagraphFont"/>
    <w:uiPriority w:val="32"/>
    <w:qFormat/>
    <w:rsid w:val="000B5A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Seibert, Thomas</dc:creator>
  <cp:keywords/>
  <dc:description/>
  <cp:lastModifiedBy>Seibert, Thomas</cp:lastModifiedBy>
  <cp:revision>4</cp:revision>
  <dcterms:created xsi:type="dcterms:W3CDTF">2025-04-20T20:01:00Z</dcterms:created>
  <dcterms:modified xsi:type="dcterms:W3CDTF">2025-04-21T03:48:00Z</dcterms:modified>
</cp:coreProperties>
</file>