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pacing w:before="120" w:line="312"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TRƯỜNG ĐẠI HỌC CÔNG NGHỆ SÀI GÒN</w:t>
      </w:r>
    </w:p>
    <w:p>
      <w:pPr>
        <w:keepNext w:val="0"/>
        <w:keepLines w:val="0"/>
        <w:pageBreakBefore w:val="0"/>
        <w:widowControl/>
        <w:spacing w:before="120" w:line="312" w:lineRule="auto"/>
        <w:jc w:val="center"/>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KHOA CÔNG NGHỆ THÔNG TIN</w:t>
      </w:r>
    </w:p>
    <w:p>
      <w:pPr>
        <w:keepNext w:val="0"/>
        <w:keepLines w:val="0"/>
        <w:pageBreakBefore w:val="0"/>
        <w:widowControl/>
        <w:spacing w:before="120" w:line="312" w:lineRule="auto"/>
        <w:jc w:val="center"/>
        <w:rPr>
          <w:rFonts w:hint="default" w:ascii="Times New Roman" w:hAnsi="Times New Roman" w:eastAsia="Times New Roman" w:cs="Times New Roman"/>
          <w:b/>
          <w:sz w:val="26"/>
          <w:szCs w:val="26"/>
        </w:rPr>
      </w:pPr>
      <w:r>
        <w:rPr>
          <w:rFonts w:hint="default" w:ascii="Times New Roman" w:hAnsi="Times New Roman" w:eastAsia="Times New Roman" w:cs="Times New Roman"/>
          <w:color w:val="000000"/>
          <w:sz w:val="24"/>
          <w:szCs w:val="24"/>
          <w:rtl w:val="0"/>
        </w:rPr>
        <w:t>---oOo---</w:t>
      </w:r>
    </w:p>
    <w:p>
      <w:pPr>
        <w:keepNext w:val="0"/>
        <w:keepLines w:val="0"/>
        <w:pageBreakBefore w:val="0"/>
        <w:widowControl/>
        <w:spacing w:before="120" w:line="312" w:lineRule="auto"/>
        <w:jc w:val="center"/>
        <w:rPr>
          <w:rFonts w:hint="default" w:ascii="Times New Roman" w:hAnsi="Times New Roman" w:eastAsia="Times New Roman" w:cs="Times New Roman"/>
          <w:b/>
          <w:sz w:val="26"/>
          <w:szCs w:val="26"/>
        </w:rPr>
      </w:pPr>
    </w:p>
    <w:p>
      <w:pPr>
        <w:keepNext w:val="0"/>
        <w:keepLines w:val="0"/>
        <w:pageBreakBefore w:val="0"/>
        <w:widowControl/>
        <w:spacing w:before="120" w:line="312" w:lineRule="auto"/>
        <w:jc w:val="center"/>
        <w:rPr>
          <w:rFonts w:hint="default" w:ascii="Times New Roman" w:hAnsi="Times New Roman" w:eastAsia="Times New Roman" w:cs="Times New Roman"/>
          <w:b/>
          <w:sz w:val="26"/>
          <w:szCs w:val="26"/>
        </w:rPr>
      </w:pPr>
    </w:p>
    <w:p>
      <w:pPr>
        <w:keepNext w:val="0"/>
        <w:keepLines w:val="0"/>
        <w:pageBreakBefore w:val="0"/>
        <w:widowControl/>
        <w:spacing w:before="120" w:line="312" w:lineRule="auto"/>
        <w:jc w:val="both"/>
        <w:rPr>
          <w:rFonts w:hint="default" w:ascii="Times New Roman" w:hAnsi="Times New Roman" w:eastAsia="Times New Roman" w:cs="Times New Roman"/>
          <w:sz w:val="32"/>
          <w:szCs w:val="32"/>
        </w:rPr>
      </w:pPr>
    </w:p>
    <w:p>
      <w:pPr>
        <w:keepNext w:val="0"/>
        <w:keepLines w:val="0"/>
        <w:pageBreakBefore w:val="0"/>
        <w:widowControl/>
        <w:spacing w:before="120" w:line="312" w:lineRule="auto"/>
        <w:jc w:val="cente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rPr>
        <w:t>ĐỒ ÁN PHÂN TÍCH THIẾT KẾ</w:t>
      </w:r>
    </w:p>
    <w:p>
      <w:pPr>
        <w:keepNext w:val="0"/>
        <w:keepLines w:val="0"/>
        <w:pageBreakBefore w:val="0"/>
        <w:widowControl/>
        <w:spacing w:before="120" w:line="312" w:lineRule="auto"/>
        <w:jc w:val="cente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rPr>
        <w:t>HƯỚNG HỆ THỐNG THÔNG TIN</w:t>
      </w:r>
    </w:p>
    <w:p>
      <w:pPr>
        <w:keepNext w:val="0"/>
        <w:keepLines w:val="0"/>
        <w:pageBreakBefore w:val="0"/>
        <w:widowControl/>
        <w:spacing w:before="120" w:line="312" w:lineRule="auto"/>
        <w:jc w:val="both"/>
        <w:rPr>
          <w:rFonts w:hint="default" w:ascii="Times New Roman" w:hAnsi="Times New Roman" w:eastAsia="Times New Roman" w:cs="Times New Roman"/>
          <w:b/>
          <w:sz w:val="32"/>
          <w:szCs w:val="32"/>
        </w:rPr>
      </w:pPr>
    </w:p>
    <w:p>
      <w:pPr>
        <w:keepNext w:val="0"/>
        <w:keepLines w:val="0"/>
        <w:pageBreakBefore w:val="0"/>
        <w:widowControl/>
        <w:spacing w:before="120" w:line="312" w:lineRule="auto"/>
        <w:jc w:val="both"/>
        <w:rPr>
          <w:rFonts w:hint="default" w:ascii="Times New Roman" w:hAnsi="Times New Roman" w:eastAsia="Times New Roman" w:cs="Times New Roman"/>
          <w:b/>
          <w:sz w:val="28"/>
          <w:szCs w:val="28"/>
        </w:rPr>
      </w:pPr>
    </w:p>
    <w:p>
      <w:pPr>
        <w:keepNext w:val="0"/>
        <w:keepLines w:val="0"/>
        <w:pageBreakBefore w:val="0"/>
        <w:widowControl/>
        <w:spacing w:before="120" w:line="312" w:lineRule="auto"/>
        <w:jc w:val="left"/>
        <w:rPr>
          <w:rFonts w:hint="default" w:ascii="Times New Roman" w:hAnsi="Times New Roman" w:eastAsia="Times New Roman" w:cs="Times New Roman"/>
          <w:i/>
          <w:color w:val="000000"/>
          <w:sz w:val="28"/>
          <w:szCs w:val="28"/>
          <w:u w:val="single"/>
        </w:rPr>
      </w:pPr>
      <w:r>
        <w:rPr>
          <w:rFonts w:hint="default" w:ascii="Times New Roman" w:hAnsi="Times New Roman" w:eastAsia="Times New Roman" w:cs="Times New Roman"/>
          <w:i/>
          <w:color w:val="000000"/>
          <w:sz w:val="28"/>
          <w:szCs w:val="28"/>
          <w:u w:val="single"/>
          <w:rtl w:val="0"/>
        </w:rPr>
        <w:t xml:space="preserve">Tên đề tài: </w:t>
      </w:r>
    </w:p>
    <w:p>
      <w:pPr>
        <w:keepNext w:val="0"/>
        <w:keepLines w:val="0"/>
        <w:pageBreakBefore w:val="0"/>
        <w:widowControl/>
        <w:spacing w:before="120" w:line="312" w:lineRule="auto"/>
        <w:jc w:val="left"/>
        <w:rPr>
          <w:rFonts w:hint="default" w:ascii="Times New Roman" w:hAnsi="Times New Roman" w:eastAsia="Times New Roman" w:cs="Times New Roman"/>
          <w:i/>
          <w:color w:val="000000"/>
          <w:sz w:val="28"/>
          <w:szCs w:val="28"/>
          <w:u w:val="single"/>
        </w:rPr>
      </w:pPr>
    </w:p>
    <w:p>
      <w:pPr>
        <w:keepNext w:val="0"/>
        <w:keepLines w:val="0"/>
        <w:pageBreakBefore w:val="0"/>
        <w:widowControl/>
        <w:spacing w:before="120" w:line="312" w:lineRule="auto"/>
        <w:jc w:val="center"/>
        <w:rPr>
          <w:rFonts w:hint="default" w:ascii="Times New Roman" w:hAnsi="Times New Roman" w:eastAsia="Times New Roman" w:cs="Times New Roman"/>
          <w:b/>
          <w:sz w:val="32"/>
          <w:szCs w:val="32"/>
        </w:rPr>
      </w:pPr>
      <w:r>
        <w:rPr>
          <w:rFonts w:hint="default" w:ascii="Times New Roman" w:hAnsi="Times New Roman" w:eastAsia="Times New Roman" w:cs="Times New Roman"/>
          <w:b/>
          <w:color w:val="000000"/>
          <w:sz w:val="48"/>
          <w:szCs w:val="48"/>
          <w:rtl w:val="0"/>
        </w:rPr>
        <w:t>XÂY DỰNG WEBSITE CỬA HÀNG THỜI TRANG NAM</w:t>
      </w:r>
    </w:p>
    <w:p>
      <w:pPr>
        <w:keepNext w:val="0"/>
        <w:keepLines w:val="0"/>
        <w:pageBreakBefore w:val="0"/>
        <w:widowControl/>
        <w:spacing w:before="120" w:line="312" w:lineRule="auto"/>
        <w:ind w:left="2160" w:firstLine="720"/>
        <w:jc w:val="both"/>
        <w:rPr>
          <w:rFonts w:hint="default" w:ascii="Times New Roman" w:hAnsi="Times New Roman" w:eastAsia="Times New Roman" w:cs="Times New Roman"/>
          <w:sz w:val="26"/>
          <w:szCs w:val="26"/>
        </w:rPr>
      </w:pPr>
    </w:p>
    <w:p>
      <w:pPr>
        <w:keepNext w:val="0"/>
        <w:keepLines w:val="0"/>
        <w:pageBreakBefore w:val="0"/>
        <w:widowControl/>
        <w:spacing w:before="120" w:line="312" w:lineRule="auto"/>
        <w:ind w:left="2160" w:firstLine="720"/>
        <w:jc w:val="both"/>
        <w:rPr>
          <w:rFonts w:hint="default" w:ascii="Times New Roman" w:hAnsi="Times New Roman" w:eastAsia="Times New Roman" w:cs="Times New Roman"/>
          <w:sz w:val="26"/>
          <w:szCs w:val="26"/>
        </w:rPr>
      </w:pPr>
    </w:p>
    <w:p>
      <w:pPr>
        <w:keepNext w:val="0"/>
        <w:keepLines w:val="0"/>
        <w:pageBreakBefore w:val="0"/>
        <w:widowControl/>
        <w:spacing w:before="120" w:line="312" w:lineRule="auto"/>
        <w:ind w:left="2160" w:firstLine="720"/>
        <w:jc w:val="both"/>
        <w:rPr>
          <w:rFonts w:hint="default" w:ascii="Times New Roman" w:hAnsi="Times New Roman" w:eastAsia="Times New Roman" w:cs="Times New Roman"/>
          <w:sz w:val="26"/>
          <w:szCs w:val="26"/>
        </w:rPr>
      </w:pPr>
    </w:p>
    <w:p>
      <w:pPr>
        <w:keepNext w:val="0"/>
        <w:keepLines w:val="0"/>
        <w:pageBreakBefore w:val="0"/>
        <w:widowControl/>
        <w:spacing w:before="120" w:line="312" w:lineRule="auto"/>
        <w:ind w:left="2160" w:firstLine="720"/>
        <w:jc w:val="both"/>
        <w:rPr>
          <w:rFonts w:hint="default" w:ascii="Times New Roman" w:hAnsi="Times New Roman" w:eastAsia="Times New Roman" w:cs="Times New Roman"/>
          <w:sz w:val="26"/>
          <w:szCs w:val="26"/>
        </w:rPr>
      </w:pPr>
    </w:p>
    <w:p>
      <w:pPr>
        <w:keepNext w:val="0"/>
        <w:keepLines w:val="0"/>
        <w:pageBreakBefore w:val="0"/>
        <w:widowControl/>
        <w:spacing w:before="120" w:line="312" w:lineRule="auto"/>
        <w:ind w:left="2160" w:firstLine="720"/>
        <w:jc w:val="both"/>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lang w:val="en-US"/>
        </w:rPr>
        <w:t>Giảng viên</w:t>
      </w:r>
      <w:r>
        <w:rPr>
          <w:rFonts w:hint="default" w:ascii="Times New Roman" w:hAnsi="Times New Roman" w:eastAsia="Times New Roman" w:cs="Times New Roman"/>
          <w:sz w:val="26"/>
          <w:szCs w:val="26"/>
          <w:rtl w:val="0"/>
        </w:rPr>
        <w:t xml:space="preserve"> hướng dẫn: </w:t>
      </w:r>
      <w:r>
        <w:rPr>
          <w:rFonts w:hint="default" w:ascii="Times New Roman" w:hAnsi="Times New Roman" w:eastAsia="Times New Roman" w:cs="Times New Roman"/>
          <w:b/>
          <w:sz w:val="26"/>
          <w:szCs w:val="26"/>
          <w:rtl w:val="0"/>
        </w:rPr>
        <w:t>Lê Thị Mỹ Dung</w:t>
      </w:r>
    </w:p>
    <w:p>
      <w:pPr>
        <w:keepNext w:val="0"/>
        <w:keepLines w:val="0"/>
        <w:pageBreakBefore w:val="0"/>
        <w:widowControl/>
        <w:spacing w:before="120" w:line="312" w:lineRule="auto"/>
        <w:ind w:left="2160" w:firstLine="720"/>
        <w:jc w:val="both"/>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 xml:space="preserve">Sinh viên thực hiện: </w:t>
      </w:r>
      <w:r>
        <w:rPr>
          <w:rFonts w:hint="default" w:ascii="Times New Roman" w:hAnsi="Times New Roman" w:eastAsia="Times New Roman" w:cs="Times New Roman"/>
          <w:b/>
          <w:sz w:val="26"/>
          <w:szCs w:val="26"/>
          <w:rtl w:val="0"/>
        </w:rPr>
        <w:t>Trần Quang Trường</w:t>
      </w:r>
    </w:p>
    <w:p>
      <w:pPr>
        <w:keepNext w:val="0"/>
        <w:keepLines w:val="0"/>
        <w:pageBreakBefore w:val="0"/>
        <w:widowControl/>
        <w:spacing w:before="120" w:line="312" w:lineRule="auto"/>
        <w:jc w:val="both"/>
        <w:rPr>
          <w:rFonts w:hint="default" w:ascii="Times New Roman" w:hAnsi="Times New Roman" w:eastAsia="Times New Roman" w:cs="Times New Roman"/>
          <w:b/>
          <w:sz w:val="32"/>
          <w:szCs w:val="32"/>
        </w:rPr>
      </w:pPr>
    </w:p>
    <w:p>
      <w:pPr>
        <w:keepNext w:val="0"/>
        <w:keepLines w:val="0"/>
        <w:pageBreakBefore w:val="0"/>
        <w:widowControl/>
        <w:spacing w:before="120" w:line="312" w:lineRule="auto"/>
        <w:jc w:val="both"/>
        <w:rPr>
          <w:rFonts w:hint="default" w:ascii="Times New Roman" w:hAnsi="Times New Roman" w:eastAsia="Times New Roman" w:cs="Times New Roman"/>
          <w:b/>
          <w:sz w:val="32"/>
          <w:szCs w:val="32"/>
        </w:rPr>
      </w:pPr>
    </w:p>
    <w:p>
      <w:pPr>
        <w:keepNext w:val="0"/>
        <w:keepLines w:val="0"/>
        <w:pageBreakBefore w:val="0"/>
        <w:widowControl/>
        <w:spacing w:before="120" w:line="312" w:lineRule="auto"/>
        <w:jc w:val="both"/>
        <w:rPr>
          <w:rFonts w:hint="default" w:ascii="Times New Roman" w:hAnsi="Times New Roman" w:eastAsia="Times New Roman" w:cs="Times New Roman"/>
          <w:b/>
          <w:sz w:val="32"/>
          <w:szCs w:val="32"/>
        </w:rPr>
      </w:pPr>
    </w:p>
    <w:p>
      <w:pPr>
        <w:keepNext w:val="0"/>
        <w:keepLines w:val="0"/>
        <w:pageBreakBefore w:val="0"/>
        <w:widowControl/>
        <w:spacing w:before="120" w:line="312" w:lineRule="auto"/>
        <w:jc w:val="both"/>
        <w:rPr>
          <w:rFonts w:hint="default" w:ascii="Times New Roman" w:hAnsi="Times New Roman" w:eastAsia="Times New Roman" w:cs="Times New Roman"/>
          <w:b/>
          <w:sz w:val="32"/>
          <w:szCs w:val="32"/>
        </w:rPr>
      </w:pPr>
    </w:p>
    <w:p>
      <w:pPr>
        <w:keepNext w:val="0"/>
        <w:keepLines w:val="0"/>
        <w:pageBreakBefore w:val="0"/>
        <w:widowControl/>
        <w:spacing w:before="120" w:line="312"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tl w:val="0"/>
        </w:rPr>
        <w:t>TP HỒ CHÍ MINH – NĂM 2022</w:t>
      </w:r>
    </w:p>
    <w:p>
      <w:pPr>
        <w:keepNext w:val="0"/>
        <w:keepLines w:val="0"/>
        <w:pageBreakBefore w:val="0"/>
        <w:widowControl/>
        <w:spacing w:before="120" w:line="312" w:lineRule="auto"/>
        <w:jc w:val="center"/>
        <w:rPr>
          <w:rFonts w:hint="default" w:ascii="Times New Roman" w:hAnsi="Times New Roman" w:eastAsia="Times New Roman" w:cs="Times New Roman"/>
          <w:szCs w:val="48"/>
          <w:lang w:val="en-US" w:eastAsia="zh-CN" w:bidi="ar-SA"/>
        </w:rPr>
      </w:pPr>
      <w:r>
        <w:rPr>
          <w:rFonts w:hint="default" w:ascii="Times New Roman" w:hAnsi="Times New Roman" w:eastAsia="Times New Roman" w:cs="Times New Roman"/>
          <w:b/>
          <w:sz w:val="48"/>
          <w:szCs w:val="48"/>
          <w:rtl w:val="0"/>
        </w:rPr>
        <w:t>MỤC LỤC</w:t>
      </w:r>
    </w:p>
    <w:p>
      <w:pPr>
        <w:spacing w:before="0" w:beforeLines="0" w:after="0" w:afterLines="0" w:line="240" w:lineRule="auto"/>
        <w:ind w:left="0" w:leftChars="0" w:right="0" w:rightChars="0" w:firstLine="0" w:firstLineChars="0"/>
        <w:jc w:val="both"/>
        <w:rPr>
          <w:rFonts w:hint="default" w:ascii="Times New Roman" w:hAnsi="Times New Roman" w:eastAsia="Times New Roman" w:cs="Times New Roman"/>
          <w:szCs w:val="48"/>
          <w:lang w:val="en-US" w:eastAsia="zh-CN" w:bidi="ar-SA"/>
        </w:rPr>
      </w:pPr>
    </w:p>
    <w:p>
      <w:pPr>
        <w:keepNext w:val="0"/>
        <w:keepLines w:val="0"/>
        <w:pageBreakBefore w:val="0"/>
        <w:widowControl/>
        <w:spacing w:before="120" w:line="312" w:lineRule="auto"/>
        <w:jc w:val="center"/>
        <w:rPr>
          <w:rFonts w:hint="default" w:ascii="Times New Roman" w:hAnsi="Times New Roman" w:eastAsia="Times New Roman" w:cs="Times New Roman"/>
          <w:b/>
          <w:sz w:val="26"/>
          <w:szCs w:val="26"/>
        </w:rPr>
      </w:pPr>
      <w:r>
        <w:rPr>
          <w:rFonts w:hint="default" w:ascii="Times New Roman" w:hAnsi="Times New Roman" w:eastAsia="Times New Roman" w:cs="Times New Roman"/>
          <w:color w:val="000000"/>
          <w:sz w:val="24"/>
          <w:szCs w:val="24"/>
          <w:rtl w:val="0"/>
        </w:rPr>
        <w:t>---oOo---</w:t>
      </w:r>
    </w:p>
    <w:sdt>
      <w:sdtPr>
        <w:rPr>
          <w:rFonts w:hint="default" w:ascii="Times New Roman" w:hAnsi="Times New Roman" w:eastAsia="SimSun" w:cs="Times New Roman"/>
          <w:sz w:val="22"/>
          <w:szCs w:val="22"/>
          <w:lang w:val="en-US" w:eastAsia="zh-CN" w:bidi="ar-SA"/>
        </w:rPr>
        <w:id w:val="147460124"/>
        <w15:color w:val="DBDBDB"/>
        <w:docPartObj>
          <w:docPartGallery w:val="Table of Contents"/>
          <w:docPartUnique/>
        </w:docPartObj>
      </w:sdtPr>
      <w:sdtEndPr>
        <w:rPr>
          <w:rFonts w:hint="default" w:ascii="Times New Roman" w:hAnsi="Times New Roman" w:eastAsia="Times New Roman" w:cs="Times New Roman"/>
          <w:szCs w:val="48"/>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2"/>
              <w:szCs w:val="22"/>
            </w:rPr>
          </w:pPr>
        </w:p>
        <w:p>
          <w:pPr>
            <w:pStyle w:val="41"/>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TOC \o "1-3" \h \u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_Toc26753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eastAsia="Times New Roman" w:cs="Times New Roman"/>
              <w:i w:val="0"/>
              <w:sz w:val="22"/>
              <w:szCs w:val="22"/>
            </w:rPr>
            <w:t xml:space="preserve">Chương 1. </w:t>
          </w:r>
          <w:r>
            <w:rPr>
              <w:rFonts w:hint="default" w:ascii="Times New Roman" w:hAnsi="Times New Roman" w:cs="Times New Roman"/>
              <w:sz w:val="22"/>
              <w:szCs w:val="22"/>
              <w:rtl w:val="0"/>
            </w:rPr>
            <w:t>GIỚI THIỆU</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_Toc26753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_Toc15310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1.1 </w:t>
          </w:r>
          <w:r>
            <w:rPr>
              <w:rFonts w:hint="default" w:ascii="Times New Roman" w:hAnsi="Times New Roman" w:cs="Times New Roman"/>
              <w:sz w:val="22"/>
              <w:szCs w:val="22"/>
              <w:rtl w:val="0"/>
            </w:rPr>
            <w:t>MỤC TIÊU CỦA ĐỀ TÀI</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_Toc15310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_Toc16606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1.2 </w:t>
          </w:r>
          <w:r>
            <w:rPr>
              <w:rFonts w:hint="default" w:ascii="Times New Roman" w:hAnsi="Times New Roman" w:cs="Times New Roman"/>
              <w:sz w:val="22"/>
              <w:szCs w:val="22"/>
              <w:rtl w:val="0"/>
            </w:rPr>
            <w:t>PHẠM VI THỰC HIỆN CỦA ĐỀ TÀI</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_Toc16606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1"/>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_Toc2617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eastAsia="Times New Roman" w:cs="Times New Roman"/>
              <w:i w:val="0"/>
              <w:sz w:val="22"/>
              <w:szCs w:val="22"/>
            </w:rPr>
            <w:t xml:space="preserve">Chương 2. </w:t>
          </w:r>
          <w:r>
            <w:rPr>
              <w:rFonts w:hint="default" w:ascii="Times New Roman" w:hAnsi="Times New Roman" w:cs="Times New Roman"/>
              <w:sz w:val="22"/>
              <w:szCs w:val="22"/>
              <w:rtl w:val="0"/>
            </w:rPr>
            <w:t>MÔ TẢ NGHIỆP VỤ</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_Toc2617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_Toc25652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2.1 </w:t>
          </w:r>
          <w:r>
            <w:rPr>
              <w:rFonts w:hint="default" w:ascii="Times New Roman" w:hAnsi="Times New Roman" w:cs="Times New Roman"/>
              <w:sz w:val="22"/>
              <w:szCs w:val="22"/>
              <w:rtl w:val="0"/>
            </w:rPr>
            <w:t>TỔNG QUAN CHUNG CỦA NGHIỆP VỤ THỰC TẾ</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_Toc25652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_Toc13584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2.2 </w:t>
          </w:r>
          <w:r>
            <w:rPr>
              <w:rFonts w:hint="default" w:ascii="Times New Roman" w:hAnsi="Times New Roman" w:cs="Times New Roman"/>
              <w:sz w:val="22"/>
              <w:szCs w:val="22"/>
              <w:rtl w:val="0"/>
            </w:rPr>
            <w:t>QUY TRÌNH BÁN HÀNG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_Toc13584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_Toc25413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2.3 </w:t>
          </w:r>
          <w:r>
            <w:rPr>
              <w:rFonts w:hint="default" w:ascii="Times New Roman" w:hAnsi="Times New Roman" w:cs="Times New Roman"/>
              <w:sz w:val="22"/>
              <w:szCs w:val="22"/>
              <w:rtl w:val="0"/>
            </w:rPr>
            <w:t>QUY TRÌNH THU THẬP THÔNG TIN KHÁCH HÀNG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_Toc25413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1"/>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_Toc32447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eastAsia="Times New Roman" w:cs="Times New Roman"/>
              <w:i w:val="0"/>
              <w:sz w:val="22"/>
              <w:szCs w:val="22"/>
              <w:rtl w:val="0"/>
            </w:rPr>
            <w:t xml:space="preserve">Chương 3. </w:t>
          </w:r>
          <w:r>
            <w:rPr>
              <w:rFonts w:hint="default" w:ascii="Times New Roman" w:hAnsi="Times New Roman" w:cs="Times New Roman"/>
              <w:sz w:val="22"/>
              <w:szCs w:val="22"/>
              <w:rtl w:val="0"/>
            </w:rPr>
            <w:t>CÁC HỆ THỐNG TƯƠNG TỰ</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_Toc32447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_Toc24753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3.1 </w:t>
          </w:r>
          <w:r>
            <w:rPr>
              <w:rFonts w:hint="default" w:ascii="Times New Roman" w:hAnsi="Times New Roman" w:cs="Times New Roman"/>
              <w:sz w:val="22"/>
              <w:szCs w:val="22"/>
              <w:rtl w:val="0"/>
            </w:rPr>
            <w:t>HỆ THỐNG CỬA HÀNG THỜI TRANG NAM CAO CẤP ARISTINO.COM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_Toc24753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1"/>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_Toc27045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eastAsia="Times New Roman" w:cs="Times New Roman"/>
              <w:i w:val="0"/>
              <w:sz w:val="22"/>
              <w:szCs w:val="22"/>
              <w:rtl w:val="0"/>
            </w:rPr>
            <w:t xml:space="preserve">Chương 4. </w:t>
          </w:r>
          <w:r>
            <w:rPr>
              <w:rFonts w:hint="default" w:ascii="Times New Roman" w:hAnsi="Times New Roman" w:cs="Times New Roman"/>
              <w:sz w:val="22"/>
              <w:szCs w:val="22"/>
              <w:rtl w:val="0"/>
            </w:rPr>
            <w:t>GIẢI PHÁP ĐỀ XUẤT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_Toc27045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_Toc7837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tl w:val="0"/>
            </w:rPr>
            <w:t xml:space="preserve">4.1 </w:t>
          </w:r>
          <w:r>
            <w:rPr>
              <w:rFonts w:hint="default" w:ascii="Times New Roman" w:hAnsi="Times New Roman" w:cs="Times New Roman"/>
              <w:sz w:val="22"/>
              <w:szCs w:val="22"/>
              <w:rtl w:val="0"/>
            </w:rPr>
            <w:t>KIẾN TRÚC TỔNG THỂ</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_Toc7837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3"/>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_Toc15275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sz w:val="22"/>
              <w:szCs w:val="22"/>
              <w:rtl w:val="0"/>
              <w:lang w:val="en-US"/>
            </w:rPr>
            <w:t xml:space="preserve">4.1.1 </w:t>
          </w:r>
          <w:r>
            <w:rPr>
              <w:rFonts w:hint="default" w:ascii="Times New Roman" w:hAnsi="Times New Roman" w:cs="Times New Roman"/>
              <w:sz w:val="22"/>
              <w:szCs w:val="22"/>
              <w:rtl w:val="0"/>
            </w:rPr>
            <w:t xml:space="preserve">MÔ TẢ MODULE </w:t>
          </w:r>
          <w:r>
            <w:rPr>
              <w:rFonts w:hint="default" w:ascii="Times New Roman" w:hAnsi="Times New Roman" w:cs="Times New Roman"/>
              <w:sz w:val="22"/>
              <w:szCs w:val="22"/>
              <w:rtl w:val="0"/>
              <w:lang w:val="en-US"/>
            </w:rPr>
            <w:t>QUẢN LÝ SẢN PHẨM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_Toc15275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3"/>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_Toc28245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sz w:val="22"/>
              <w:szCs w:val="22"/>
              <w:rtl w:val="0"/>
              <w:lang w:val="en-US"/>
            </w:rPr>
            <w:t xml:space="preserve">4.1.2 </w:t>
          </w:r>
          <w:r>
            <w:rPr>
              <w:rFonts w:hint="default" w:ascii="Times New Roman" w:hAnsi="Times New Roman" w:cs="Times New Roman"/>
              <w:sz w:val="22"/>
              <w:szCs w:val="22"/>
              <w:rtl w:val="0"/>
            </w:rPr>
            <w:t>MÔ TẢ MODULE</w:t>
          </w:r>
          <w:r>
            <w:rPr>
              <w:rFonts w:hint="default" w:ascii="Times New Roman" w:hAnsi="Times New Roman" w:cs="Times New Roman"/>
              <w:sz w:val="22"/>
              <w:szCs w:val="22"/>
              <w:rtl w:val="0"/>
              <w:lang w:val="en-US"/>
            </w:rPr>
            <w:t xml:space="preserve"> GIỎ HÀNG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_Toc28245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_Toc16326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4.2 </w:t>
          </w:r>
          <w:r>
            <w:rPr>
              <w:rFonts w:hint="default" w:ascii="Times New Roman" w:hAnsi="Times New Roman" w:cs="Times New Roman"/>
              <w:sz w:val="22"/>
              <w:szCs w:val="22"/>
              <w:rtl w:val="0"/>
            </w:rPr>
            <w:t>GIẢI PHÁP CÔNG NGHỆ</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_Toc16326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_Toc25853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4.3 </w:t>
          </w:r>
          <w:r>
            <w:rPr>
              <w:rFonts w:hint="default" w:ascii="Times New Roman" w:hAnsi="Times New Roman" w:cs="Times New Roman"/>
              <w:sz w:val="22"/>
              <w:szCs w:val="22"/>
              <w:rtl w:val="0"/>
            </w:rPr>
            <w:t>SƠ ĐỒ CHỨC NĂNG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_Toc25853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_Toc4143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sz w:val="22"/>
              <w:szCs w:val="22"/>
              <w:rtl w:val="0"/>
              <w:lang w:val="en-US"/>
            </w:rPr>
            <w:t xml:space="preserve">4.4 </w:t>
          </w:r>
          <w:r>
            <w:rPr>
              <w:rFonts w:hint="default" w:ascii="Times New Roman" w:hAnsi="Times New Roman" w:cs="Times New Roman"/>
              <w:sz w:val="22"/>
              <w:szCs w:val="22"/>
              <w:rtl w:val="0"/>
            </w:rPr>
            <w:t>SƠ ĐỒ USE-CASE TỔNG QUÁT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_Toc4143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1"/>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_Toc19258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eastAsia="Times New Roman" w:cs="Times New Roman"/>
              <w:i w:val="0"/>
              <w:sz w:val="22"/>
              <w:szCs w:val="22"/>
            </w:rPr>
            <w:t xml:space="preserve">Chương 5. </w:t>
          </w:r>
          <w:r>
            <w:rPr>
              <w:rFonts w:hint="default" w:ascii="Times New Roman" w:hAnsi="Times New Roman" w:cs="Times New Roman"/>
              <w:sz w:val="22"/>
              <w:szCs w:val="22"/>
              <w:rtl w:val="0"/>
            </w:rPr>
            <w:t>THÀNH PHẦN DỮ LIỆU</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_Toc19258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16</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_Toc9636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5.1 </w:t>
          </w:r>
          <w:r>
            <w:rPr>
              <w:rFonts w:hint="default" w:ascii="Times New Roman" w:hAnsi="Times New Roman" w:cs="Times New Roman"/>
              <w:sz w:val="22"/>
              <w:szCs w:val="22"/>
              <w:rtl w:val="0"/>
            </w:rPr>
            <w:t>PHÂN TÍCH Ở MỨC QUAN NIỆM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_Toc9636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16</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3"/>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_Toc28533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tl w:val="0"/>
              <w:lang w:val="en-US"/>
            </w:rPr>
            <w:t xml:space="preserve">5.1.1 </w:t>
          </w:r>
          <w:r>
            <w:rPr>
              <w:rFonts w:hint="default" w:ascii="Times New Roman" w:hAnsi="Times New Roman" w:cs="Times New Roman"/>
              <w:sz w:val="22"/>
              <w:szCs w:val="22"/>
              <w:rtl w:val="0"/>
            </w:rPr>
            <w:t>SƠ ĐỒ THỰC THỂ - MỐI LIÊN KẾT (ERD)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_Toc28533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16</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3"/>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_Toc21445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tl w:val="0"/>
            </w:rPr>
            <w:t xml:space="preserve">5.1.2 </w:t>
          </w:r>
          <w:r>
            <w:rPr>
              <w:rFonts w:hint="default" w:ascii="Times New Roman" w:hAnsi="Times New Roman" w:cs="Times New Roman"/>
              <w:sz w:val="22"/>
              <w:szCs w:val="22"/>
              <w:rtl w:val="0"/>
            </w:rPr>
            <w:t>MÔ TẢ CÁC LOẠI THỰC THỂ</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_Toc21445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3"/>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_Toc15033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tl w:val="0"/>
            </w:rPr>
            <w:t xml:space="preserve">5.1.3 </w:t>
          </w:r>
          <w:r>
            <w:rPr>
              <w:rFonts w:hint="default" w:ascii="Times New Roman" w:hAnsi="Times New Roman" w:cs="Times New Roman"/>
              <w:sz w:val="22"/>
              <w:szCs w:val="22"/>
              <w:rtl w:val="0"/>
            </w:rPr>
            <w:t>MÔ TẢ CÁC RÀNG BUỘC NGHIỆP VỤ</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_Toc15033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_Toc32422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5.2 </w:t>
          </w:r>
          <w:r>
            <w:rPr>
              <w:rFonts w:hint="default" w:ascii="Times New Roman" w:hAnsi="Times New Roman" w:cs="Times New Roman"/>
              <w:sz w:val="22"/>
              <w:szCs w:val="22"/>
              <w:rtl w:val="0"/>
            </w:rPr>
            <w:t>THIẾT KẾ CƠ SỞ DỮ LIỆU</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_Toc32422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3"/>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_Toc27444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5.2.1 </w:t>
          </w:r>
          <w:r>
            <w:rPr>
              <w:rFonts w:hint="default" w:ascii="Times New Roman" w:hAnsi="Times New Roman" w:cs="Times New Roman"/>
              <w:sz w:val="22"/>
              <w:szCs w:val="22"/>
              <w:rtl w:val="0"/>
            </w:rPr>
            <w:t>Sơ đồ logic dữ liệu (mô hình quan hệ)</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_Toc27444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3"/>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_Toc21627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5.2.2 </w:t>
          </w:r>
          <w:r>
            <w:rPr>
              <w:rFonts w:hint="default" w:ascii="Times New Roman" w:hAnsi="Times New Roman" w:cs="Times New Roman"/>
              <w:sz w:val="22"/>
              <w:szCs w:val="22"/>
              <w:rtl w:val="0"/>
            </w:rPr>
            <w:t>Mô tả các bảng dữ liệu</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_Toc21627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3"/>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_Toc17411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tl w:val="0"/>
            </w:rPr>
            <w:t xml:space="preserve">5.2.3 </w:t>
          </w:r>
          <w:r>
            <w:rPr>
              <w:rFonts w:hint="default" w:ascii="Times New Roman" w:hAnsi="Times New Roman" w:cs="Times New Roman"/>
              <w:sz w:val="22"/>
              <w:szCs w:val="22"/>
              <w:rtl w:val="0"/>
            </w:rPr>
            <w:t>Mô tả các ràng buộc dữ liệu</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_Toc17411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27</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1"/>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_Toc2750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eastAsia="Times New Roman" w:cs="Times New Roman"/>
              <w:i w:val="0"/>
              <w:sz w:val="22"/>
              <w:szCs w:val="22"/>
              <w:rtl w:val="0"/>
            </w:rPr>
            <w:t xml:space="preserve">Chương 6. </w:t>
          </w:r>
          <w:r>
            <w:rPr>
              <w:rFonts w:hint="default" w:ascii="Times New Roman" w:hAnsi="Times New Roman" w:cs="Times New Roman"/>
              <w:sz w:val="22"/>
              <w:szCs w:val="22"/>
              <w:rtl w:val="0"/>
            </w:rPr>
            <w:t xml:space="preserve">THIẾT KẾ CHO CHỨC NĂNG </w:t>
          </w:r>
          <w:r>
            <w:rPr>
              <w:rFonts w:hint="default" w:ascii="Times New Roman" w:hAnsi="Times New Roman" w:cs="Times New Roman"/>
              <w:sz w:val="22"/>
              <w:szCs w:val="22"/>
              <w:rtl w:val="0"/>
              <w:lang w:val="en-US"/>
            </w:rPr>
            <w:t>QUẢN LÝ SẢN PHẨM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_Toc2750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29</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_Toc28742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6.1 </w:t>
          </w:r>
          <w:r>
            <w:rPr>
              <w:rFonts w:hint="default" w:ascii="Times New Roman" w:hAnsi="Times New Roman" w:cs="Times New Roman"/>
              <w:sz w:val="22"/>
              <w:szCs w:val="22"/>
              <w:rtl w:val="0"/>
            </w:rPr>
            <w:t xml:space="preserve">SƠ ĐỒ USE-CASE CHỨC NĂNG </w:t>
          </w:r>
          <w:r>
            <w:rPr>
              <w:rFonts w:hint="default" w:ascii="Times New Roman" w:hAnsi="Times New Roman" w:cs="Times New Roman"/>
              <w:sz w:val="22"/>
              <w:szCs w:val="22"/>
              <w:rtl w:val="0"/>
              <w:lang w:val="en-US"/>
            </w:rPr>
            <w:t>QUẢN LÝ SẢN PHẨM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_Toc28742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30</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_Toc25974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6.2 </w:t>
          </w:r>
          <w:r>
            <w:rPr>
              <w:rFonts w:hint="default" w:ascii="Times New Roman" w:hAnsi="Times New Roman" w:cs="Times New Roman"/>
              <w:sz w:val="22"/>
              <w:szCs w:val="22"/>
              <w:rtl w:val="0"/>
            </w:rPr>
            <w:t xml:space="preserve">SƠ ĐỒ DỮ LIỆU CỦA CHỨC NĂNG </w:t>
          </w:r>
          <w:r>
            <w:rPr>
              <w:rFonts w:hint="default" w:ascii="Times New Roman" w:hAnsi="Times New Roman" w:cs="Times New Roman"/>
              <w:sz w:val="22"/>
              <w:szCs w:val="22"/>
              <w:rtl w:val="0"/>
              <w:lang w:val="en-US"/>
            </w:rPr>
            <w:t>QUẢN LÝ SẢN PHẨM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_Toc25974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33</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_Toc23485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6.3 </w:t>
          </w:r>
          <w:r>
            <w:rPr>
              <w:rFonts w:hint="default" w:ascii="Times New Roman" w:hAnsi="Times New Roman" w:cs="Times New Roman"/>
              <w:sz w:val="22"/>
              <w:szCs w:val="22"/>
              <w:rtl w:val="0"/>
            </w:rPr>
            <w:t>SƠ ĐỒ TUẦN TỰ</w:t>
          </w:r>
          <w:r>
            <w:rPr>
              <w:rFonts w:hint="default" w:ascii="Times New Roman" w:hAnsi="Times New Roman" w:cs="Times New Roman"/>
              <w:sz w:val="22"/>
              <w:szCs w:val="22"/>
              <w:rtl w:val="0"/>
              <w:lang w:val="en-US"/>
            </w:rPr>
            <w:t xml:space="preserve"> MỨC PHÂN TÍCH</w:t>
          </w:r>
          <w:r>
            <w:rPr>
              <w:rFonts w:hint="default" w:ascii="Times New Roman" w:hAnsi="Times New Roman" w:cs="Times New Roman"/>
              <w:sz w:val="22"/>
              <w:szCs w:val="22"/>
              <w:rtl w:val="0"/>
            </w:rPr>
            <w:t xml:space="preserve"> CỦA CHỨC NĂNG </w:t>
          </w:r>
          <w:r>
            <w:rPr>
              <w:rFonts w:hint="default" w:ascii="Times New Roman" w:hAnsi="Times New Roman" w:cs="Times New Roman"/>
              <w:sz w:val="22"/>
              <w:szCs w:val="22"/>
              <w:rtl w:val="0"/>
              <w:lang w:val="en-US"/>
            </w:rPr>
            <w:t>QUẢN LÝ SẢN PHẨM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_Toc23485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34</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_Toc25042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6.4 </w:t>
          </w:r>
          <w:r>
            <w:rPr>
              <w:rFonts w:hint="default" w:ascii="Times New Roman" w:hAnsi="Times New Roman" w:cs="Times New Roman"/>
              <w:sz w:val="22"/>
              <w:szCs w:val="22"/>
              <w:rtl w:val="0"/>
            </w:rPr>
            <w:t xml:space="preserve">SƠ ĐỒ TRẠNG THÁI CỦA CHỨC NĂNG </w:t>
          </w:r>
          <w:r>
            <w:rPr>
              <w:rFonts w:hint="default" w:ascii="Times New Roman" w:hAnsi="Times New Roman" w:cs="Times New Roman"/>
              <w:sz w:val="22"/>
              <w:szCs w:val="22"/>
              <w:rtl w:val="0"/>
              <w:lang w:val="en-US"/>
            </w:rPr>
            <w:t>QUẢN LÝ SẢN PHẨM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_Toc25042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35</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_Toc5513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6.5 </w:t>
          </w:r>
          <w:r>
            <w:rPr>
              <w:rFonts w:hint="default" w:ascii="Times New Roman" w:hAnsi="Times New Roman" w:cs="Times New Roman"/>
              <w:sz w:val="22"/>
              <w:szCs w:val="22"/>
              <w:rtl w:val="0"/>
            </w:rPr>
            <w:t xml:space="preserve">SƠ ĐỒ </w:t>
          </w:r>
          <w:r>
            <w:rPr>
              <w:rFonts w:hint="default" w:ascii="Times New Roman" w:hAnsi="Times New Roman" w:cs="Times New Roman"/>
              <w:sz w:val="22"/>
              <w:szCs w:val="22"/>
              <w:rtl w:val="0"/>
              <w:lang w:val="en-US"/>
            </w:rPr>
            <w:t>LỚP</w:t>
          </w:r>
          <w:r>
            <w:rPr>
              <w:rFonts w:hint="default" w:ascii="Times New Roman" w:hAnsi="Times New Roman" w:cs="Times New Roman"/>
              <w:sz w:val="22"/>
              <w:szCs w:val="22"/>
              <w:rtl w:val="0"/>
            </w:rPr>
            <w:t xml:space="preserve"> CỦA CHỨC NĂNG </w:t>
          </w:r>
          <w:r>
            <w:rPr>
              <w:rFonts w:hint="default" w:ascii="Times New Roman" w:hAnsi="Times New Roman" w:cs="Times New Roman"/>
              <w:sz w:val="22"/>
              <w:szCs w:val="22"/>
              <w:rtl w:val="0"/>
              <w:lang w:val="en-US"/>
            </w:rPr>
            <w:t>QUẢN LÝ SẢN PHẨM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_Toc5513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37</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_Toc26224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6.6 </w:t>
          </w:r>
          <w:r>
            <w:rPr>
              <w:rFonts w:hint="default" w:ascii="Times New Roman" w:hAnsi="Times New Roman" w:cs="Times New Roman"/>
              <w:sz w:val="22"/>
              <w:szCs w:val="22"/>
              <w:rtl w:val="0"/>
            </w:rPr>
            <w:t xml:space="preserve">SƠ ĐỒ </w:t>
          </w:r>
          <w:r>
            <w:rPr>
              <w:rFonts w:hint="default" w:ascii="Times New Roman" w:hAnsi="Times New Roman" w:cs="Times New Roman"/>
              <w:sz w:val="22"/>
              <w:szCs w:val="22"/>
              <w:rtl w:val="0"/>
              <w:lang w:val="en-US"/>
            </w:rPr>
            <w:t>TUẦN TỰ MỨC THIẾT KẾ</w:t>
          </w:r>
          <w:r>
            <w:rPr>
              <w:rFonts w:hint="default" w:ascii="Times New Roman" w:hAnsi="Times New Roman" w:cs="Times New Roman"/>
              <w:sz w:val="22"/>
              <w:szCs w:val="22"/>
              <w:rtl w:val="0"/>
            </w:rPr>
            <w:t xml:space="preserve"> CỦA CHỨC NĂNG </w:t>
          </w:r>
          <w:r>
            <w:rPr>
              <w:rFonts w:hint="default" w:ascii="Times New Roman" w:hAnsi="Times New Roman" w:cs="Times New Roman"/>
              <w:sz w:val="22"/>
              <w:szCs w:val="22"/>
              <w:rtl w:val="0"/>
              <w:lang w:val="en-US"/>
            </w:rPr>
            <w:t>QUẢN LÝ SẢN PHẨM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_Toc26224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37</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_Toc13769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lang w:val="en-US"/>
            </w:rPr>
            <w:t xml:space="preserve">6.7 </w:t>
          </w:r>
          <w:r>
            <w:rPr>
              <w:rFonts w:hint="default" w:ascii="Times New Roman" w:hAnsi="Times New Roman" w:cs="Times New Roman"/>
              <w:sz w:val="22"/>
              <w:szCs w:val="22"/>
              <w:rtl w:val="0"/>
            </w:rPr>
            <w:t xml:space="preserve">SƠ ĐỒ USE-CASE CHỨC NĂNG </w:t>
          </w:r>
          <w:r>
            <w:rPr>
              <w:rFonts w:hint="default" w:ascii="Times New Roman" w:hAnsi="Times New Roman" w:cs="Times New Roman"/>
              <w:sz w:val="22"/>
              <w:szCs w:val="22"/>
              <w:rtl w:val="0"/>
              <w:lang w:val="en-US"/>
            </w:rPr>
            <w:t>QUẢN LÝ GIỎ HÀNG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_Toc13769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39</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_Toc12040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6.8 </w:t>
          </w:r>
          <w:r>
            <w:rPr>
              <w:rFonts w:hint="default" w:ascii="Times New Roman" w:hAnsi="Times New Roman" w:cs="Times New Roman"/>
              <w:sz w:val="22"/>
              <w:szCs w:val="22"/>
              <w:rtl w:val="0"/>
            </w:rPr>
            <w:t>SƠ ĐỒ TUẦN TỰ</w:t>
          </w:r>
          <w:r>
            <w:rPr>
              <w:rFonts w:hint="default" w:ascii="Times New Roman" w:hAnsi="Times New Roman" w:cs="Times New Roman"/>
              <w:sz w:val="22"/>
              <w:szCs w:val="22"/>
              <w:rtl w:val="0"/>
              <w:lang w:val="en-US"/>
            </w:rPr>
            <w:t xml:space="preserve"> MỨC PHÂN TÍCH</w:t>
          </w:r>
          <w:r>
            <w:rPr>
              <w:rFonts w:hint="default" w:ascii="Times New Roman" w:hAnsi="Times New Roman" w:cs="Times New Roman"/>
              <w:sz w:val="22"/>
              <w:szCs w:val="22"/>
              <w:rtl w:val="0"/>
            </w:rPr>
            <w:t xml:space="preserve"> CỦA CHỨC NĂNG </w:t>
          </w:r>
          <w:r>
            <w:rPr>
              <w:rFonts w:hint="default" w:ascii="Times New Roman" w:hAnsi="Times New Roman" w:cs="Times New Roman"/>
              <w:sz w:val="22"/>
              <w:szCs w:val="22"/>
              <w:rtl w:val="0"/>
              <w:lang w:val="en-US"/>
            </w:rPr>
            <w:t>QUẢN LÝ GIỎ HÀNG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_Toc12040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42</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_Toc17692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6.9 </w:t>
          </w:r>
          <w:r>
            <w:rPr>
              <w:rFonts w:hint="default" w:ascii="Times New Roman" w:hAnsi="Times New Roman" w:cs="Times New Roman"/>
              <w:sz w:val="22"/>
              <w:szCs w:val="22"/>
              <w:rtl w:val="0"/>
            </w:rPr>
            <w:t xml:space="preserve">SƠ ĐỒ TRẠNG THÁI CỦA CHỨC NĂNG </w:t>
          </w:r>
          <w:r>
            <w:rPr>
              <w:rFonts w:hint="default" w:ascii="Times New Roman" w:hAnsi="Times New Roman" w:cs="Times New Roman"/>
              <w:sz w:val="22"/>
              <w:szCs w:val="22"/>
              <w:rtl w:val="0"/>
              <w:lang w:val="en-US"/>
            </w:rPr>
            <w:t>QUẢN LÝ GIỎ HÀNG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_Toc17692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44</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_Toc5722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6.10 </w:t>
          </w:r>
          <w:r>
            <w:rPr>
              <w:rFonts w:hint="default" w:ascii="Times New Roman" w:hAnsi="Times New Roman" w:cs="Times New Roman"/>
              <w:sz w:val="22"/>
              <w:szCs w:val="22"/>
              <w:rtl w:val="0"/>
            </w:rPr>
            <w:t xml:space="preserve">SƠ ĐỒ </w:t>
          </w:r>
          <w:r>
            <w:rPr>
              <w:rFonts w:hint="default" w:ascii="Times New Roman" w:hAnsi="Times New Roman" w:cs="Times New Roman"/>
              <w:sz w:val="22"/>
              <w:szCs w:val="22"/>
              <w:rtl w:val="0"/>
              <w:lang w:val="en-US"/>
            </w:rPr>
            <w:t>LỚP</w:t>
          </w:r>
          <w:r>
            <w:rPr>
              <w:rFonts w:hint="default" w:ascii="Times New Roman" w:hAnsi="Times New Roman" w:cs="Times New Roman"/>
              <w:sz w:val="22"/>
              <w:szCs w:val="22"/>
              <w:rtl w:val="0"/>
            </w:rPr>
            <w:t xml:space="preserve"> CỦA CHỨC NĂNG </w:t>
          </w:r>
          <w:r>
            <w:rPr>
              <w:rFonts w:hint="default" w:ascii="Times New Roman" w:hAnsi="Times New Roman" w:cs="Times New Roman"/>
              <w:sz w:val="22"/>
              <w:szCs w:val="22"/>
              <w:rtl w:val="0"/>
              <w:lang w:val="en-US"/>
            </w:rPr>
            <w:t>QUẢN LÝ GIỎ HÀNG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_Toc5722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41</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_Toc23903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Pr>
            <w:t xml:space="preserve">6.11 </w:t>
          </w:r>
          <w:r>
            <w:rPr>
              <w:rFonts w:hint="default" w:ascii="Times New Roman" w:hAnsi="Times New Roman" w:cs="Times New Roman"/>
              <w:sz w:val="22"/>
              <w:szCs w:val="22"/>
              <w:rtl w:val="0"/>
            </w:rPr>
            <w:t xml:space="preserve">SƠ ĐỒ </w:t>
          </w:r>
          <w:r>
            <w:rPr>
              <w:rFonts w:hint="default" w:ascii="Times New Roman" w:hAnsi="Times New Roman" w:cs="Times New Roman"/>
              <w:sz w:val="22"/>
              <w:szCs w:val="22"/>
              <w:rtl w:val="0"/>
              <w:lang w:val="en-US"/>
            </w:rPr>
            <w:t>TUẦN TỰ MỨC THIẾT KẾ</w:t>
          </w:r>
          <w:r>
            <w:rPr>
              <w:rFonts w:hint="default" w:ascii="Times New Roman" w:hAnsi="Times New Roman" w:cs="Times New Roman"/>
              <w:sz w:val="22"/>
              <w:szCs w:val="22"/>
              <w:rtl w:val="0"/>
            </w:rPr>
            <w:t xml:space="preserve"> CỦA CHỨC NĂNG </w:t>
          </w:r>
          <w:r>
            <w:rPr>
              <w:rFonts w:hint="default" w:ascii="Times New Roman" w:hAnsi="Times New Roman" w:cs="Times New Roman"/>
              <w:sz w:val="22"/>
              <w:szCs w:val="22"/>
              <w:rtl w:val="0"/>
              <w:lang w:val="en-US"/>
            </w:rPr>
            <w:t>QUẢN LÝ GIỎ HÀNG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_Toc23903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42</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1"/>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_Toc14472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eastAsia="Times New Roman" w:cs="Times New Roman"/>
              <w:i w:val="0"/>
              <w:sz w:val="22"/>
              <w:szCs w:val="22"/>
            </w:rPr>
            <w:t xml:space="preserve">Chương 7. </w:t>
          </w:r>
          <w:r>
            <w:rPr>
              <w:rFonts w:hint="default" w:ascii="Times New Roman" w:hAnsi="Times New Roman" w:cs="Times New Roman"/>
              <w:sz w:val="22"/>
              <w:szCs w:val="22"/>
              <w:rtl w:val="0"/>
            </w:rPr>
            <w:t>THÀNH PHẦN GIAO DIỆN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_Toc14472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44</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_Toc13589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tl w:val="0"/>
              <w:lang w:val="en-US"/>
            </w:rPr>
            <w:t xml:space="preserve">7.1 </w:t>
          </w:r>
          <w:r>
            <w:rPr>
              <w:rFonts w:hint="default" w:ascii="Times New Roman" w:hAnsi="Times New Roman" w:cs="Times New Roman"/>
              <w:sz w:val="22"/>
              <w:szCs w:val="22"/>
              <w:rtl w:val="0"/>
              <w:lang w:val="en-US"/>
            </w:rPr>
            <w:t>CÁC GIAO DIỆN INPUT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_Toc13589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44</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pStyle w:val="42"/>
            <w:tabs>
              <w:tab w:val="right" w:leader="dot" w:pos="9071"/>
            </w:tabs>
            <w:rPr>
              <w:rFonts w:hint="default" w:ascii="Times New Roman" w:hAnsi="Times New Roman" w:cs="Times New Roman"/>
              <w:sz w:val="22"/>
              <w:szCs w:val="22"/>
            </w:rPr>
          </w:pPr>
          <w:r>
            <w:rPr>
              <w:rFonts w:hint="default" w:ascii="Times New Roman" w:hAnsi="Times New Roman" w:eastAsia="Times New Roman" w:cs="Times New Roman"/>
              <w:sz w:val="22"/>
              <w:szCs w:val="22"/>
              <w:lang w:val="en-US" w:eastAsia="zh-CN" w:bidi="ar-SA"/>
            </w:rPr>
            <w:fldChar w:fldCharType="begin"/>
          </w:r>
          <w:r>
            <w:rPr>
              <w:rFonts w:hint="default" w:ascii="Times New Roman" w:hAnsi="Times New Roman" w:eastAsia="Times New Roman" w:cs="Times New Roman"/>
              <w:sz w:val="22"/>
              <w:szCs w:val="22"/>
              <w:lang w:val="en-US" w:eastAsia="zh-CN" w:bidi="ar-SA"/>
            </w:rPr>
            <w:instrText xml:space="preserve"> HYPERLINK \l _Toc4959 </w:instrText>
          </w:r>
          <w:r>
            <w:rPr>
              <w:rFonts w:hint="default" w:ascii="Times New Roman" w:hAnsi="Times New Roman" w:eastAsia="Times New Roman" w:cs="Times New Roman"/>
              <w:sz w:val="22"/>
              <w:szCs w:val="22"/>
              <w:lang w:val="en-US" w:eastAsia="zh-CN" w:bidi="ar-SA"/>
            </w:rPr>
            <w:fldChar w:fldCharType="separate"/>
          </w:r>
          <w:r>
            <w:rPr>
              <w:rFonts w:hint="default" w:ascii="Times New Roman" w:hAnsi="Times New Roman" w:cs="Times New Roman"/>
              <w:i w:val="0"/>
              <w:strike w:val="0"/>
              <w:sz w:val="22"/>
              <w:szCs w:val="22"/>
              <w:rtl w:val="0"/>
              <w:lang w:val="en-US"/>
            </w:rPr>
            <w:t xml:space="preserve">7.2 </w:t>
          </w:r>
          <w:r>
            <w:rPr>
              <w:rFonts w:hint="default" w:ascii="Times New Roman" w:hAnsi="Times New Roman" w:cs="Times New Roman"/>
              <w:sz w:val="22"/>
              <w:szCs w:val="22"/>
              <w:rtl w:val="0"/>
              <w:lang w:val="en-US"/>
            </w:rPr>
            <w:t>CÁC GIAO DIỆN OUTPUT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_Toc4959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45</w:t>
          </w:r>
          <w:r>
            <w:rPr>
              <w:rFonts w:hint="default" w:ascii="Times New Roman" w:hAnsi="Times New Roman" w:cs="Times New Roman"/>
              <w:sz w:val="22"/>
              <w:szCs w:val="22"/>
            </w:rPr>
            <w:fldChar w:fldCharType="end"/>
          </w:r>
          <w:r>
            <w:rPr>
              <w:rFonts w:hint="default" w:ascii="Times New Roman" w:hAnsi="Times New Roman" w:eastAsia="Times New Roman" w:cs="Times New Roman"/>
              <w:sz w:val="22"/>
              <w:szCs w:val="22"/>
              <w:lang w:val="en-US" w:eastAsia="zh-CN" w:bidi="ar-SA"/>
            </w:rPr>
            <w:fldChar w:fldCharType="end"/>
          </w:r>
        </w:p>
        <w:p>
          <w:pPr>
            <w:spacing w:before="0" w:beforeLines="0" w:after="0" w:afterLines="0" w:line="240" w:lineRule="auto"/>
            <w:ind w:left="0" w:leftChars="0" w:right="0" w:rightChars="0" w:firstLine="0" w:firstLineChars="0"/>
            <w:jc w:val="both"/>
            <w:rPr>
              <w:rFonts w:hint="default" w:ascii="Times New Roman" w:hAnsi="Times New Roman" w:eastAsia="Times New Roman" w:cs="Times New Roman"/>
              <w:szCs w:val="48"/>
              <w:lang w:val="en-US" w:eastAsia="zh-CN" w:bidi="ar-SA"/>
            </w:rPr>
            <w:sectPr>
              <w:pgSz w:w="11906" w:h="16838"/>
              <w:pgMar w:top="1134" w:right="1134" w:bottom="1134" w:left="1701" w:header="737" w:footer="720" w:gutter="0"/>
              <w:pgBorders w:display="firstPage">
                <w:top w:val="thinThickSmallGap" w:color="auto" w:sz="24" w:space="1"/>
                <w:left w:val="thinThickSmallGap" w:color="auto" w:sz="24" w:space="3"/>
                <w:bottom w:val="thinThickSmallGap" w:color="auto" w:sz="24" w:space="1"/>
                <w:right w:val="thinThickSmallGap" w:color="auto" w:sz="24" w:space="1"/>
              </w:pgBorders>
              <w:pgNumType w:start="1"/>
              <w:cols w:space="720" w:num="1"/>
            </w:sectPr>
          </w:pPr>
          <w:r>
            <w:rPr>
              <w:rFonts w:hint="default" w:ascii="Times New Roman" w:hAnsi="Times New Roman" w:eastAsia="Times New Roman" w:cs="Times New Roman"/>
              <w:sz w:val="22"/>
              <w:szCs w:val="22"/>
              <w:lang w:val="en-US" w:eastAsia="zh-CN" w:bidi="ar-SA"/>
            </w:rPr>
            <w:fldChar w:fldCharType="end"/>
          </w:r>
        </w:p>
      </w:sdtContent>
    </w:sdt>
    <w:p>
      <w:pPr>
        <w:pStyle w:val="2"/>
        <w:keepNext w:val="0"/>
        <w:keepLines w:val="0"/>
        <w:pageBreakBefore/>
        <w:widowControl/>
        <w:numPr>
          <w:ilvl w:val="0"/>
          <w:numId w:val="7"/>
        </w:numPr>
        <w:spacing w:before="120" w:after="0" w:line="312" w:lineRule="auto"/>
        <w:ind w:left="0" w:firstLine="0"/>
        <w:rPr>
          <w:rFonts w:hint="default" w:ascii="Times New Roman" w:hAnsi="Times New Roman" w:cs="Times New Roman"/>
        </w:rPr>
      </w:pPr>
      <w:bookmarkStart w:id="0" w:name="_heading=h.gjdgxs" w:colFirst="0" w:colLast="0"/>
      <w:bookmarkEnd w:id="0"/>
      <w:bookmarkStart w:id="1" w:name="_Toc22804"/>
      <w:bookmarkStart w:id="2" w:name="_Toc16116"/>
      <w:bookmarkStart w:id="3" w:name="_Toc16147"/>
      <w:bookmarkStart w:id="4" w:name="_Toc25789"/>
      <w:bookmarkStart w:id="5" w:name="_Toc17852"/>
      <w:bookmarkStart w:id="6" w:name="_Toc26753"/>
      <w:r>
        <w:rPr>
          <w:rFonts w:hint="default" w:ascii="Times New Roman" w:hAnsi="Times New Roman" w:cs="Times New Roman"/>
          <w:rtl w:val="0"/>
        </w:rPr>
        <w:t>GIỚI THIỆU</w:t>
      </w:r>
      <w:bookmarkEnd w:id="1"/>
      <w:bookmarkEnd w:id="2"/>
      <w:bookmarkEnd w:id="3"/>
      <w:bookmarkEnd w:id="4"/>
      <w:bookmarkEnd w:id="5"/>
      <w:bookmarkEnd w:id="6"/>
    </w:p>
    <w:p>
      <w:pPr>
        <w:pStyle w:val="3"/>
        <w:keepLines w:val="0"/>
        <w:widowControl/>
        <w:numPr>
          <w:ilvl w:val="1"/>
          <w:numId w:val="0"/>
        </w:numPr>
        <w:spacing w:before="120" w:after="0" w:line="312" w:lineRule="auto"/>
        <w:outlineLvl w:val="9"/>
        <w:rPr>
          <w:rFonts w:hint="default" w:ascii="Times New Roman" w:hAnsi="Times New Roman" w:cs="Times New Roman"/>
        </w:rPr>
      </w:pPr>
      <w:bookmarkStart w:id="7" w:name="_heading=h.30j0zll" w:colFirst="0" w:colLast="0"/>
      <w:bookmarkEnd w:id="7"/>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8" w:name="_heading=h.n7ptgcbgfzab" w:colFirst="0" w:colLast="0"/>
      <w:bookmarkEnd w:id="8"/>
      <w:bookmarkStart w:id="9" w:name="_Toc19754"/>
      <w:bookmarkStart w:id="10" w:name="_Toc18879"/>
      <w:bookmarkStart w:id="11" w:name="_Toc20465"/>
      <w:bookmarkStart w:id="12" w:name="_Toc1198"/>
      <w:bookmarkStart w:id="13" w:name="_Toc8611"/>
      <w:bookmarkStart w:id="14" w:name="_Toc15310"/>
      <w:r>
        <w:rPr>
          <w:rFonts w:hint="default" w:ascii="Times New Roman" w:hAnsi="Times New Roman" w:cs="Times New Roman"/>
          <w:rtl w:val="0"/>
        </w:rPr>
        <w:t>MỤC TIÊU CỦA ĐỀ TÀI</w:t>
      </w:r>
      <w:bookmarkEnd w:id="9"/>
      <w:bookmarkEnd w:id="10"/>
      <w:bookmarkEnd w:id="11"/>
      <w:bookmarkEnd w:id="12"/>
      <w:bookmarkEnd w:id="13"/>
      <w:bookmarkEnd w:id="1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Ngày nay, công nghệ thông tin đã có những bước phát triển mạnh mẽ và được áp dụng rộng ở mọi lĩnh vực để có thể đáp ứng nhiều nhu cầu trong cuộc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ng. Kể cả bán hàng, công nghệ thông tin đã giúp chúng ta thực hiện được những công việc với tốc độ nhanh hơn, cách thức đơn giản hơn, chi phí thấp hơn nhiều so với cách thức truyền thống. Đối với một cửa hàng, muốn kinh doanh hiệu quả và nâng cao doanh thu thì việc đáp ứng được các nhu cầu mua sắm ngày càng cao của khách hàng là một điều cần thiết. Do vậy, nhiều website bán hàng đã ra đời để giúp chủ cửa hàng bán được hàng mọi lúc mọi nơi, có được một lượng khách hàng thường xuyên, liên tục ngay cả các khách hàng ở xa và giảm được rất nhiều chi phí khác cho một cửa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Việc thực hiện đề tài “ Xây dựng Website cửa hàng thời trang nam” tạo ra một website có một giao diện thân thiện với người dùng, đầy đủ các chức năng và phi chức năng cần thiết, có khả năng mở rộng cao nhằm đáp ứng nhu cầu mua sắm ngày càng cao của khách hàng cũng như các yêu cầu của chủ cửa hàng. Thông qua đó có thêm nhiều khách hàng có thể tìm để đặt mua hàng của cửa hàng với chi phí rẻ nhất, tốc độ nhanh nhất, chất lượng tốt nhất, tiện lợi nhất và chủ cửa hàng có được nguồn doanh thu lớn từ website, giảm được nhiều đầu việc và chi phí hơn so với cách bán hàng truyền thống.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Do trong khuôn khổ của đồ án môn học và thời gian cho phép nên sẽ có những điểm chưa hoàn thiện nên nếu sau này có điều kiện và thời gian cho phép thì đồ án sẽ được phát triển và hoàn thiện hơn.</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15" w:name="_heading=h.1fob9te" w:colFirst="0" w:colLast="0"/>
      <w:bookmarkEnd w:id="15"/>
      <w:bookmarkStart w:id="16" w:name="_Toc3851"/>
      <w:bookmarkStart w:id="17" w:name="_Toc12207"/>
      <w:bookmarkStart w:id="18" w:name="_Toc21464"/>
      <w:bookmarkStart w:id="19" w:name="_Toc1362"/>
      <w:bookmarkStart w:id="20" w:name="_Toc19368"/>
      <w:bookmarkStart w:id="21" w:name="_Toc16606"/>
      <w:r>
        <w:rPr>
          <w:rFonts w:hint="default" w:ascii="Times New Roman" w:hAnsi="Times New Roman" w:cs="Times New Roman"/>
          <w:rtl w:val="0"/>
        </w:rPr>
        <w:t>PHẠM VI THỰC HIỆN CỦA ĐỀ TÀI</w:t>
      </w:r>
      <w:bookmarkEnd w:id="16"/>
      <w:bookmarkEnd w:id="17"/>
      <w:bookmarkEnd w:id="18"/>
      <w:bookmarkEnd w:id="19"/>
      <w:bookmarkEnd w:id="20"/>
      <w:bookmarkEnd w:id="2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Hệ thống được xây dựng để bán hàng, đăng bán sản phẩm và quản lý một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thông tin cơ bản nhất.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bookmarkStart w:id="22" w:name="_heading=h.3znysh7" w:colFirst="0" w:colLast="0"/>
      <w:bookmarkEnd w:id="22"/>
      <w:r>
        <w:rPr>
          <w:rFonts w:hint="default" w:ascii="Times New Roman" w:hAnsi="Times New Roman" w:eastAsia="Times New Roman" w:cs="Times New Roman"/>
          <w:i w:val="0"/>
          <w:smallCaps w:val="0"/>
          <w:strike w:val="0"/>
          <w:color w:val="000000"/>
          <w:sz w:val="26"/>
          <w:szCs w:val="26"/>
          <w:u w:val="none"/>
          <w:shd w:val="clear" w:fill="auto"/>
          <w:vertAlign w:val="baseline"/>
          <w:rtl w:val="0"/>
        </w:rPr>
        <w:t>Đề tài thực hiện bằng ngôn ngữ PHP và được sử dụng ở quy mô nhỏ.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p>
      <w:pPr>
        <w:pStyle w:val="2"/>
        <w:keepLines w:val="0"/>
        <w:widowControl/>
        <w:numPr>
          <w:ilvl w:val="0"/>
          <w:numId w:val="7"/>
        </w:numPr>
        <w:spacing w:before="120" w:after="0" w:line="312" w:lineRule="auto"/>
        <w:ind w:left="0" w:firstLine="0"/>
        <w:rPr>
          <w:rFonts w:hint="default" w:ascii="Times New Roman" w:hAnsi="Times New Roman" w:cs="Times New Roman"/>
        </w:rPr>
      </w:pPr>
      <w:bookmarkStart w:id="23" w:name="_heading=h.2et92p0" w:colFirst="0" w:colLast="0"/>
      <w:bookmarkEnd w:id="23"/>
      <w:bookmarkStart w:id="24" w:name="_Toc22476"/>
      <w:bookmarkStart w:id="25" w:name="_Toc19707"/>
      <w:bookmarkStart w:id="26" w:name="_Toc24139"/>
      <w:bookmarkStart w:id="27" w:name="_Toc6191"/>
      <w:bookmarkStart w:id="28" w:name="_Toc5729"/>
      <w:bookmarkStart w:id="29" w:name="_Toc2617"/>
      <w:r>
        <w:rPr>
          <w:rFonts w:hint="default" w:ascii="Times New Roman" w:hAnsi="Times New Roman" w:cs="Times New Roman"/>
          <w:rtl w:val="0"/>
        </w:rPr>
        <w:t>MÔ TẢ NGHIỆP VỤ</w:t>
      </w:r>
      <w:bookmarkEnd w:id="24"/>
      <w:bookmarkEnd w:id="25"/>
      <w:bookmarkEnd w:id="26"/>
      <w:bookmarkEnd w:id="27"/>
      <w:bookmarkEnd w:id="28"/>
      <w:bookmarkEnd w:id="29"/>
    </w:p>
    <w:p>
      <w:pPr>
        <w:pStyle w:val="3"/>
        <w:keepLines w:val="0"/>
        <w:widowControl/>
        <w:numPr>
          <w:ilvl w:val="1"/>
          <w:numId w:val="0"/>
        </w:numPr>
        <w:spacing w:before="120" w:after="0" w:line="312" w:lineRule="auto"/>
        <w:outlineLvl w:val="9"/>
        <w:rPr>
          <w:rFonts w:hint="default" w:ascii="Times New Roman" w:hAnsi="Times New Roman" w:cs="Times New Roman"/>
        </w:rPr>
      </w:pPr>
      <w:bookmarkStart w:id="30" w:name="_heading=h.tyjcwt" w:colFirst="0" w:colLast="0"/>
      <w:bookmarkEnd w:id="30"/>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31" w:name="_heading=h.ajkpbscp2tbc" w:colFirst="0" w:colLast="0"/>
      <w:bookmarkEnd w:id="31"/>
      <w:bookmarkStart w:id="32" w:name="_Toc5775"/>
      <w:bookmarkStart w:id="33" w:name="_Toc25327"/>
      <w:bookmarkStart w:id="34" w:name="_Toc3947"/>
      <w:bookmarkStart w:id="35" w:name="_Toc16047"/>
      <w:bookmarkStart w:id="36" w:name="_Toc5643"/>
      <w:bookmarkStart w:id="37" w:name="_Toc25652"/>
      <w:r>
        <w:rPr>
          <w:rFonts w:hint="default" w:ascii="Times New Roman" w:hAnsi="Times New Roman" w:cs="Times New Roman"/>
          <w:rtl w:val="0"/>
        </w:rPr>
        <w:t>TỔNG QUAN CHUNG CỦA NGHIỆP VỤ THỰC TẾ</w:t>
      </w:r>
      <w:bookmarkEnd w:id="32"/>
      <w:bookmarkEnd w:id="33"/>
      <w:bookmarkEnd w:id="34"/>
      <w:bookmarkEnd w:id="35"/>
      <w:bookmarkEnd w:id="36"/>
      <w:bookmarkEnd w:id="3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Cửa hàng thời trang nam có quy mô nhỏ hoạt động trên địa bàn thành phố Hồ Chí Minh. Chủ cửa hàng nhận ra sự cần thiết và khả năng của một website nên có nhu cầu thiết kế một website có thể giúp họ quảng bá hình ảnh cửa hàng, đăng bán sản phẩm của mình. Giúp khách hàng có thể truy cập vào website để mua hàng một cách thuận tiện nhất và tốt nhất nhờ đó tăng thêm doanh thu cho cửa hàng.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Nguồn doanh thu chính của cửa hàng đến từ các sản phẩm như quần áo và phụ kiện thời trang dành riêng cho các khách hàng nam trẻ nên họ thường ưa thích sự đơn giản và nhanh gọn khi mua hàng. Với các khách hàng này thì thường họ quan tâm đến những những tính năng nổi bật của sản phẩm đó có và xem xét đánh giá trước khi quyết định mua. Hiểu được điều đó nên cửa hàng tập trung vào các sản phẩm có vẻ ngoài tối giản, lịch sự, sang trọng, công dụng hiệu quả,  chất lượng tốt và giá cả phù hợp.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rightChars="0" w:firstLine="72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quản lý cửa hàng c</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hịu trách nhiệm thường xuyên theo dõi và kiểm tra hoạt động của cửa hàng,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phân công và sắp xếp công việc cho</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các</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nhân viên trong cửa hàng. Phân tích, đánh giá và đưa ra nhận định, chiến lược kinh doanh trong tương lai cho cửa hàng.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quản lý sẽ q</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uản lý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các thông tin của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nhân viên</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như mã nhân viên</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họ tên nhân viên, ngày sinh, chức vụ, ngày vào làm và địa chỉ liên lạc như số điện thoại, email, địa chỉ nhà, lương cơ bản.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rightChars="0" w:firstLine="72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Trong cửa hàng có nhiều danh mục sản phẩm gồm các thông tin là mã danh mục, tên danh mục và số lượng sản phẩm trong mỗi danh mục có nhiều sản phẩm và một sản phẩm thuộc một danh mục duy nhất và có các thông tin sau như mã sản phẩm, tên sản phẩm, loại sản phẩm, đơn giá, số lượng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đơn vị tính, mô tả sản phẩm, hình ảnh sản phẩm và các thông số kỹ thuật của sản phẩm như kích thước, màu sắc, chất liệu, thương hiệu. Một khách hàng có thể đặt nhiều sản phẩm và một sản phẩm cũng có thể được đặt bởi nhiều khách hàng tùy vào số lượng tồn của sản phẩm. Trong hóa đơn cũng có ít nhất một sản phẩm và một sản phẩm có thể có trong nhiều hóa đơn hoặc không có hóa đơn nào.</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rightChars="0" w:firstLine="72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Sau khi</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nhận được hóa đơn sẽ bắt đầu đóng gói sản phẩm để giao cho khách hàng. Kết thúc quá trình thanh toán thì hóa đơn gồm mã hóa đơn, mã khách hàng, ngày tạo, hình thức thanh toán, hình thức vận chuyển, tổng tiền, tình trạng, ghi chú, điều khoản. Hóa đơn in ra sẽ được gửi cho khách hàng một bản và cửa hàng giữ lại một bản để tiện quản lý các thông tin của khách hàng như mã khách hàng, tên khách hàng, số điện thoại, email, giới tính, địa chỉ, ngày sinh. Một khách hàng có ít nhất một hóa đơn và một hóa đơn chỉ thuộc một khách hàng duy nhất.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Các quy trình nghiệp vụ bao gồm:</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1265"/>
        </w:tabs>
        <w:spacing w:before="120" w:after="0" w:line="312" w:lineRule="auto"/>
        <w:ind w:left="1685" w:right="0" w:hanging="425"/>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Nghiệp vụ bán hàng.</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1265"/>
        </w:tabs>
        <w:spacing w:before="120" w:after="0" w:line="312" w:lineRule="auto"/>
        <w:ind w:left="1685" w:right="0" w:hanging="425"/>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Nghiệp vụ thu thập thông tin khách hàng.</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38" w:name="_heading=h.3dy6vkm" w:colFirst="0" w:colLast="0"/>
      <w:bookmarkEnd w:id="38"/>
      <w:bookmarkStart w:id="39" w:name="_Toc1530"/>
      <w:bookmarkStart w:id="40" w:name="_Toc675"/>
      <w:bookmarkStart w:id="41" w:name="_Toc4563"/>
      <w:bookmarkStart w:id="42" w:name="_Toc5531"/>
      <w:bookmarkStart w:id="43" w:name="_Toc2301"/>
      <w:bookmarkStart w:id="44" w:name="_Toc13584"/>
      <w:r>
        <w:rPr>
          <w:rFonts w:hint="default" w:ascii="Times New Roman" w:hAnsi="Times New Roman" w:cs="Times New Roman"/>
          <w:rtl w:val="0"/>
        </w:rPr>
        <w:t>QUY TRÌNH BÁN HÀNG</w:t>
      </w:r>
      <w:bookmarkEnd w:id="39"/>
      <w:bookmarkEnd w:id="40"/>
      <w:bookmarkEnd w:id="41"/>
      <w:bookmarkEnd w:id="42"/>
      <w:bookmarkEnd w:id="43"/>
      <w:bookmarkEnd w:id="4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bookmarkStart w:id="45" w:name="_heading=h.1t3h5sf" w:colFirst="0" w:colLast="0"/>
      <w:bookmarkEnd w:id="45"/>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quản trị</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sẽ đăng lên các sản phẩm đi kèm thông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kĩ thuật, thông tin sản phẩm, tình trạng,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lượng và giá cả để khách hàng có thể tìm kiếm và chọn được món hàng mình cần.</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Các thông tin sản phẩm sẽ được cập nhật định kì và được thống kê để biết được các sản phẩm bán chạy, sản phẩm được nhiều người yêu thích nhằm để tập trung vào loại sản phẩm đó.</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Khách hàng cần mua hàng sau khi lựa chọn đưa ra được thông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kĩ thuật về mặt hàng cần mua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và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thêm mặt hàng vào giỏ hàng của mình.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Khách hàng có thể không cần đăng nhập vẫn có thể có chức năng giỏ hàng để có thể đặt hàng và thanh toán giỏ hàng. Khách hàng đã đăng nhập thì được yêu cầu điền đầy đủ thông tin cần thiết như họ tên, địa chỉ, số điện thoại và địa chỉ giao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Nếu khách hàng đã đăng nhập thì s</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au khi khách hàng chọn</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thanh toán giỏ hàng và</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phương thức thanh toán thì hệ thống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sẽ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tính toán chi phí</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sinh ra đơn đặt hàng và gửi đơn đặt hàng tới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quản trị</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Nếu khách hàng chưa đăng nhập thì sau khi chọn thanh toán giỏ hàng hệ thống sẽ xuất hiện biểu mẫu để người dùng điền các thông tin mà hệ thống yêu cầu. Sau khi điền đầy đủ thông tin thì người dùng chọn hình thức thanh toán sau đó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hệ thống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sẽ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tính toán chi phí</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sinh ra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hóa đơn</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và gửi đơn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hóa đơn</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tới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quản trị</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quản trị</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sẽ nhận được đơn đặt hàng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và xử lý đơn hàng đó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sau đó</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cửa hàng sẽ</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bắt đầu đóng gói sản phẩm trong lúc đó sẽ xuất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hóa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đơn</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nếu khách hàng đã thanh toán thì hóa đơn sẽ được cập nhật vào hệ thống và sau khi vận chuyển đến tận nơi cho khách hàng thì quản trị viên sẽ cập nhật lại tình trạng món hàng.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Còn nếu người dùng chưa thanh toán thì sau khi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vận chuyển đến tận nơi cho khách hàng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hoặc là khách hàng đến tận nơi để lấy hóa đơn sẽ được giao cho khách hàng một bản và cửa hàng một bản</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Sau khi đơn hàng được thanh toán thì công việc tiếp theo của người quản trị là cập nhật lại tình trạng đơn hàng, xác nhận đã thanh toán cho đơn hàng và hệ thống sẽ tự động lưu lại cập nhật đó.</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-13335</wp:posOffset>
            </wp:positionH>
            <wp:positionV relativeFrom="paragraph">
              <wp:posOffset>318135</wp:posOffset>
            </wp:positionV>
            <wp:extent cx="5755640" cy="1527810"/>
            <wp:effectExtent l="0" t="0" r="0" b="0"/>
            <wp:wrapSquare wrapText="bothSides"/>
            <wp:docPr id="15" name="image1.png" descr="QTNV.drawio (2)"/>
            <wp:cNvGraphicFramePr/>
            <a:graphic xmlns:a="http://schemas.openxmlformats.org/drawingml/2006/main">
              <a:graphicData uri="http://schemas.openxmlformats.org/drawingml/2006/picture">
                <pic:pic xmlns:pic="http://schemas.openxmlformats.org/drawingml/2006/picture">
                  <pic:nvPicPr>
                    <pic:cNvPr id="15" name="image1.png" descr="QTNV.drawio (2)"/>
                    <pic:cNvPicPr preferRelativeResize="0"/>
                  </pic:nvPicPr>
                  <pic:blipFill>
                    <a:blip r:embed="rId14"/>
                    <a:srcRect/>
                    <a:stretch>
                      <a:fillRect/>
                    </a:stretch>
                  </pic:blipFill>
                  <pic:spPr>
                    <a:xfrm>
                      <a:off x="0" y="0"/>
                      <a:ext cx="5755640" cy="1527810"/>
                    </a:xfrm>
                    <a:prstGeom prst="rect">
                      <a:avLst/>
                    </a:prstGeom>
                  </pic:spPr>
                </pic:pic>
              </a:graphicData>
            </a:graphic>
          </wp:anchor>
        </w:drawing>
      </w:r>
    </w:p>
    <w:p>
      <w:pPr>
        <w:pStyle w:val="11"/>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center"/>
        <w:rPr>
          <w:rFonts w:hint="default" w:ascii="Times New Roman" w:hAnsi="Times New Roman" w:cs="Times New Roman"/>
          <w:lang w:val="en-US"/>
        </w:rPr>
      </w:pPr>
      <w:r>
        <w:rPr>
          <w:rFonts w:hint="default" w:ascii="Times New Roman" w:hAnsi="Times New Roman" w:cs="Times New Roman"/>
          <w:lang w:val="en-US"/>
        </w:rPr>
        <w:t>Hình 2-1. Quy trình bán hàng</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46" w:name="_heading=h.jkvf2zygu3k3" w:colFirst="0" w:colLast="0"/>
      <w:bookmarkEnd w:id="46"/>
      <w:bookmarkStart w:id="47" w:name="_Toc8919"/>
      <w:bookmarkStart w:id="48" w:name="_Toc11006"/>
      <w:bookmarkStart w:id="49" w:name="_Toc29618"/>
      <w:bookmarkStart w:id="50" w:name="_Toc14974"/>
      <w:bookmarkStart w:id="51" w:name="_Toc26120"/>
      <w:bookmarkStart w:id="52" w:name="_Toc25413"/>
      <w:r>
        <w:rPr>
          <w:rFonts w:hint="default" w:ascii="Times New Roman" w:hAnsi="Times New Roman" w:cs="Times New Roman"/>
          <w:rtl w:val="0"/>
        </w:rPr>
        <w:t>QUY TRÌNH THU THẬP THÔNG TIN KHÁCH HÀNG</w:t>
      </w:r>
      <w:bookmarkEnd w:id="47"/>
      <w:bookmarkEnd w:id="48"/>
      <w:bookmarkEnd w:id="49"/>
      <w:bookmarkEnd w:id="50"/>
      <w:bookmarkEnd w:id="51"/>
      <w:bookmarkEnd w:id="5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Khi khách hàng đăng ký tài khoản sẽ phải cung cấp những thông tin mà trang hệ thống yêu cầu. Sau khi đăng nhập vào hệ thống để đặt hàng sẽ có biểu mẫu để khách hàng điền các thông tin cơ bản như tên khách hàng, giới tính,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điện thoại, địa chỉ. Sau khi xác nhận đã thanh toán từ khách hàng cửa hàng sẽ thực hiện giao hàng cho khách hàng, tùy vào từng khu vực mà tính cách thu phí vận chuyển hoặc không thu phí khác nhau.</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Hóa đơn sẽ được gửi cho khách hàng sẽ giữ lại một liên để lưu trữ. Thông tin khách hàng sẽ được cập nhật vào hệ thống khách hàng mua sản phẩm của cửa hàng để thuận tiện cho việc chăm sóc khách hàng.</w:t>
      </w:r>
    </w:p>
    <w:p>
      <w:pPr>
        <w:keepNext w:val="0"/>
        <w:keepLines w:val="0"/>
        <w:pageBreakBefore w:val="0"/>
        <w:widowControl/>
        <w:spacing w:before="120" w:line="312" w:lineRule="auto"/>
        <w:jc w:val="both"/>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17780</wp:posOffset>
            </wp:positionH>
            <wp:positionV relativeFrom="paragraph">
              <wp:posOffset>76200</wp:posOffset>
            </wp:positionV>
            <wp:extent cx="5724525" cy="1200150"/>
            <wp:effectExtent l="0" t="0" r="0" b="0"/>
            <wp:wrapTopAndBottom/>
            <wp:docPr id="17" name="image4.png" descr="QTNV2.drawio"/>
            <wp:cNvGraphicFramePr/>
            <a:graphic xmlns:a="http://schemas.openxmlformats.org/drawingml/2006/main">
              <a:graphicData uri="http://schemas.openxmlformats.org/drawingml/2006/picture">
                <pic:pic xmlns:pic="http://schemas.openxmlformats.org/drawingml/2006/picture">
                  <pic:nvPicPr>
                    <pic:cNvPr id="17" name="image4.png" descr="QTNV2.drawio"/>
                    <pic:cNvPicPr preferRelativeResize="0"/>
                  </pic:nvPicPr>
                  <pic:blipFill>
                    <a:blip r:embed="rId15"/>
                    <a:srcRect/>
                    <a:stretch>
                      <a:fillRect/>
                    </a:stretch>
                  </pic:blipFill>
                  <pic:spPr>
                    <a:xfrm>
                      <a:off x="0" y="0"/>
                      <a:ext cx="5724525" cy="1200150"/>
                    </a:xfrm>
                    <a:prstGeom prst="rect">
                      <a:avLst/>
                    </a:prstGeom>
                  </pic:spPr>
                </pic:pic>
              </a:graphicData>
            </a:graphic>
          </wp:anchor>
        </w:drawing>
      </w:r>
    </w:p>
    <w:p>
      <w:pPr>
        <w:pStyle w:val="11"/>
        <w:keepNext w:val="0"/>
        <w:keepLines w:val="0"/>
        <w:pageBreakBefore w:val="0"/>
        <w:widowControl/>
        <w:spacing w:before="120" w:line="312" w:lineRule="auto"/>
        <w:jc w:val="center"/>
        <w:rPr>
          <w:rFonts w:hint="default" w:ascii="Times New Roman" w:hAnsi="Times New Roman" w:cs="Times New Roman"/>
          <w:lang w:val="en-US"/>
        </w:rPr>
      </w:pPr>
      <w:r>
        <w:rPr>
          <w:rFonts w:hint="default" w:ascii="Times New Roman" w:hAnsi="Times New Roman" w:cs="Times New Roman"/>
          <w:lang w:val="en-US"/>
        </w:rPr>
        <w:t>Hình 2-2. Quy trình thu nhập thông tin khách hàng</w:t>
      </w:r>
    </w:p>
    <w:p>
      <w:pPr>
        <w:pStyle w:val="2"/>
        <w:keepLines w:val="0"/>
        <w:widowControl/>
        <w:numPr>
          <w:ilvl w:val="0"/>
          <w:numId w:val="7"/>
        </w:numPr>
        <w:spacing w:before="120" w:after="0" w:line="312" w:lineRule="auto"/>
        <w:ind w:left="0" w:firstLine="0"/>
        <w:rPr>
          <w:rFonts w:hint="default" w:ascii="Times New Roman" w:hAnsi="Times New Roman" w:cs="Times New Roman"/>
          <w:rtl w:val="0"/>
        </w:rPr>
      </w:pPr>
      <w:bookmarkStart w:id="53" w:name="_heading=h.ft0fwlv9ibb9" w:colFirst="0" w:colLast="0"/>
      <w:bookmarkEnd w:id="53"/>
      <w:bookmarkStart w:id="54" w:name="_Toc31511"/>
      <w:bookmarkStart w:id="55" w:name="_Toc23601"/>
      <w:bookmarkStart w:id="56" w:name="_Toc21374"/>
      <w:bookmarkStart w:id="57" w:name="_Toc29711"/>
      <w:bookmarkStart w:id="58" w:name="_Toc18993"/>
      <w:bookmarkStart w:id="59" w:name="_Toc32447"/>
      <w:r>
        <w:rPr>
          <w:rFonts w:hint="default" w:ascii="Times New Roman" w:hAnsi="Times New Roman" w:cs="Times New Roman"/>
          <w:rtl w:val="0"/>
        </w:rPr>
        <w:t>CÁC HỆ THỐNG TƯƠNG TỰ</w:t>
      </w:r>
      <w:bookmarkEnd w:id="54"/>
      <w:bookmarkEnd w:id="55"/>
      <w:bookmarkEnd w:id="56"/>
      <w:bookmarkEnd w:id="57"/>
      <w:bookmarkEnd w:id="58"/>
      <w:bookmarkEnd w:id="59"/>
    </w:p>
    <w:p>
      <w:pPr>
        <w:rPr>
          <w:rFonts w:hint="default" w:ascii="Times New Roman" w:hAnsi="Times New Roman" w:cs="Times New Roman"/>
        </w:rPr>
      </w:pP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60" w:name="_heading=h.4d34og8" w:colFirst="0" w:colLast="0"/>
      <w:bookmarkEnd w:id="60"/>
      <w:bookmarkStart w:id="61" w:name="_heading=h.u1lzgphwrwut" w:colFirst="0" w:colLast="0"/>
      <w:bookmarkEnd w:id="61"/>
      <w:bookmarkStart w:id="62" w:name="_Toc23168"/>
      <w:bookmarkStart w:id="63" w:name="_Toc17019"/>
      <w:bookmarkStart w:id="64" w:name="_Toc8662"/>
      <w:bookmarkStart w:id="65" w:name="_Toc7967"/>
      <w:bookmarkStart w:id="66" w:name="_Toc5386"/>
      <w:bookmarkStart w:id="67" w:name="_Toc24753"/>
      <w:r>
        <w:rPr>
          <w:rFonts w:hint="default" w:ascii="Times New Roman" w:hAnsi="Times New Roman" w:cs="Times New Roman"/>
          <w:rtl w:val="0"/>
        </w:rPr>
        <w:t>HỆ THỐNG CỬA HÀNG THỜI TRANG NAM CAO CẤP ARISTINO.COM</w:t>
      </w:r>
      <w:bookmarkEnd w:id="62"/>
      <w:bookmarkEnd w:id="63"/>
      <w:bookmarkEnd w:id="64"/>
      <w:bookmarkEnd w:id="65"/>
      <w:bookmarkEnd w:id="66"/>
      <w:bookmarkEnd w:id="6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8890</wp:posOffset>
            </wp:positionH>
            <wp:positionV relativeFrom="paragraph">
              <wp:posOffset>83820</wp:posOffset>
            </wp:positionV>
            <wp:extent cx="5758180" cy="4532630"/>
            <wp:effectExtent l="0" t="0" r="0" b="0"/>
            <wp:wrapTopAndBottom/>
            <wp:docPr id="14" name="image3.png"/>
            <wp:cNvGraphicFramePr/>
            <a:graphic xmlns:a="http://schemas.openxmlformats.org/drawingml/2006/main">
              <a:graphicData uri="http://schemas.openxmlformats.org/drawingml/2006/picture">
                <pic:pic xmlns:pic="http://schemas.openxmlformats.org/drawingml/2006/picture">
                  <pic:nvPicPr>
                    <pic:cNvPr id="14" name="image3.png"/>
                    <pic:cNvPicPr preferRelativeResize="0"/>
                  </pic:nvPicPr>
                  <pic:blipFill>
                    <a:blip r:embed="rId16"/>
                    <a:srcRect/>
                    <a:stretch>
                      <a:fillRect/>
                    </a:stretch>
                  </pic:blipFill>
                  <pic:spPr>
                    <a:xfrm>
                      <a:off x="0" y="0"/>
                      <a:ext cx="5758180" cy="4532630"/>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center"/>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Hình 3</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1 Màn hình chức năng giỏ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bookmarkStart w:id="68" w:name="_heading=h.m7n0xktlteu1" w:colFirst="0" w:colLast="0"/>
      <w:bookmarkEnd w:id="68"/>
      <w:r>
        <w:rPr>
          <w:rFonts w:hint="default" w:ascii="Times New Roman" w:hAnsi="Times New Roman" w:eastAsia="Times New Roman" w:cs="Times New Roman"/>
          <w:i w:val="0"/>
          <w:smallCaps w:val="0"/>
          <w:strike w:val="0"/>
          <w:color w:val="000000"/>
          <w:sz w:val="26"/>
          <w:szCs w:val="26"/>
          <w:u w:val="none"/>
          <w:shd w:val="clear" w:fill="auto"/>
          <w:vertAlign w:val="baseline"/>
          <w:rtl w:val="0"/>
        </w:rPr>
        <w:t>Ưu điểm: Về tổng quan có UI/UX tốt và phù hợp, có thể thay đổi lựa chọn sản phẩm tại giỏ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Khuyết điểm: Font chữ không ưa nhìn, nên gợi ý các sản phẩm có liên quan về loại trong giỏ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-5715</wp:posOffset>
            </wp:positionH>
            <wp:positionV relativeFrom="paragraph">
              <wp:posOffset>-60960</wp:posOffset>
            </wp:positionV>
            <wp:extent cx="5758180" cy="7805420"/>
            <wp:effectExtent l="0" t="0" r="0" b="0"/>
            <wp:wrapTopAndBottom/>
            <wp:docPr id="20" name="image7.png"/>
            <wp:cNvGraphicFramePr/>
            <a:graphic xmlns:a="http://schemas.openxmlformats.org/drawingml/2006/main">
              <a:graphicData uri="http://schemas.openxmlformats.org/drawingml/2006/picture">
                <pic:pic xmlns:pic="http://schemas.openxmlformats.org/drawingml/2006/picture">
                  <pic:nvPicPr>
                    <pic:cNvPr id="20" name="image7.png"/>
                    <pic:cNvPicPr preferRelativeResize="0"/>
                  </pic:nvPicPr>
                  <pic:blipFill>
                    <a:blip r:embed="rId17"/>
                    <a:srcRect/>
                    <a:stretch>
                      <a:fillRect/>
                    </a:stretch>
                  </pic:blipFill>
                  <pic:spPr>
                    <a:xfrm>
                      <a:off x="0" y="0"/>
                      <a:ext cx="5758180" cy="7805420"/>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12" w:lineRule="auto"/>
        <w:ind w:left="0" w:right="0" w:firstLine="0"/>
        <w:jc w:val="center"/>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Hình 3</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2 Màn hình chức năng xem chi tiết sản phẩm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bookmarkStart w:id="69" w:name="_heading=h.s8khtrarhczi" w:colFirst="0" w:colLast="0"/>
      <w:bookmarkEnd w:id="69"/>
      <w:r>
        <w:rPr>
          <w:rFonts w:hint="default" w:ascii="Times New Roman" w:hAnsi="Times New Roman" w:eastAsia="Times New Roman" w:cs="Times New Roman"/>
          <w:i w:val="0"/>
          <w:smallCaps w:val="0"/>
          <w:strike w:val="0"/>
          <w:color w:val="000000"/>
          <w:sz w:val="26"/>
          <w:szCs w:val="26"/>
          <w:u w:val="none"/>
          <w:shd w:val="clear" w:fill="auto"/>
          <w:vertAlign w:val="baseline"/>
          <w:rtl w:val="0"/>
        </w:rPr>
        <w:t>Ưu điểm: Về tổng quan có UI/UX tốt và phù hợp, mô tả chi tiết các thông tin cần thiết của sản phẩm và ảnh sản phẩm.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Khuyết điểm: Không có gợi ý các sản phẩm liên quan về loại, không có các đánh giá và phản hồi từ các khách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4445</wp:posOffset>
            </wp:positionH>
            <wp:positionV relativeFrom="paragraph">
              <wp:posOffset>76200</wp:posOffset>
            </wp:positionV>
            <wp:extent cx="5751830" cy="3850640"/>
            <wp:effectExtent l="0" t="0" r="0" b="0"/>
            <wp:wrapTopAndBottom/>
            <wp:docPr id="21" name="image6.png"/>
            <wp:cNvGraphicFramePr/>
            <a:graphic xmlns:a="http://schemas.openxmlformats.org/drawingml/2006/main">
              <a:graphicData uri="http://schemas.openxmlformats.org/drawingml/2006/picture">
                <pic:pic xmlns:pic="http://schemas.openxmlformats.org/drawingml/2006/picture">
                  <pic:nvPicPr>
                    <pic:cNvPr id="21" name="image6.png"/>
                    <pic:cNvPicPr preferRelativeResize="0"/>
                  </pic:nvPicPr>
                  <pic:blipFill>
                    <a:blip r:embed="rId18"/>
                    <a:srcRect/>
                    <a:stretch>
                      <a:fillRect/>
                    </a:stretch>
                  </pic:blipFill>
                  <pic:spPr>
                    <a:xfrm>
                      <a:off x="0" y="0"/>
                      <a:ext cx="5751830" cy="3850640"/>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12" w:lineRule="auto"/>
        <w:ind w:left="0" w:right="0" w:firstLine="0"/>
        <w:jc w:val="center"/>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Hình 3</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3 Màn hình chức năng tìm kiếm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bookmarkStart w:id="70" w:name="_heading=h.r3h0w4nzs2a7" w:colFirst="0" w:colLast="0"/>
      <w:bookmarkEnd w:id="70"/>
      <w:r>
        <w:rPr>
          <w:rFonts w:hint="default" w:ascii="Times New Roman" w:hAnsi="Times New Roman" w:eastAsia="Times New Roman" w:cs="Times New Roman"/>
          <w:i w:val="0"/>
          <w:smallCaps w:val="0"/>
          <w:strike w:val="0"/>
          <w:color w:val="000000"/>
          <w:sz w:val="26"/>
          <w:szCs w:val="26"/>
          <w:u w:val="none"/>
          <w:shd w:val="clear" w:fill="auto"/>
          <w:vertAlign w:val="baseline"/>
          <w:rtl w:val="0"/>
        </w:rPr>
        <w:t>Ưu điểm: Về tổng quan có UI/UX tốt và phù hợp, khi nhập từ khóa rất nhanh sẽ nhận được các sản phẩm có từ khóa liên quan.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Khuyết điểm: Icon không đẹp mắt,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nên thêm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phần lịch sử tìm kiếm.</w:t>
      </w:r>
    </w:p>
    <w:p>
      <w:pPr>
        <w:keepNext w:val="0"/>
        <w:keepLines w:val="0"/>
        <w:pageBreakBefore w:val="0"/>
        <w:widowControl/>
        <w:spacing w:before="120" w:line="312" w:lineRule="auto"/>
        <w:jc w:val="both"/>
        <w:rPr>
          <w:rFonts w:hint="default" w:ascii="Times New Roman" w:hAnsi="Times New Roman" w:eastAsia="Times New Roman" w:cs="Times New Roman"/>
          <w:color w:val="000000"/>
          <w:sz w:val="26"/>
          <w:szCs w:val="26"/>
        </w:rPr>
      </w:pPr>
    </w:p>
    <w:p>
      <w:pPr>
        <w:keepNext w:val="0"/>
        <w:keepLines w:val="0"/>
        <w:pageBreakBefore w:val="0"/>
        <w:widowControl/>
        <w:spacing w:before="120" w:line="312" w:lineRule="auto"/>
        <w:jc w:val="both"/>
        <w:rPr>
          <w:rFonts w:hint="default" w:ascii="Times New Roman" w:hAnsi="Times New Roman" w:eastAsia="Times New Roman" w:cs="Times New Roman"/>
          <w:color w:val="000000"/>
          <w:sz w:val="26"/>
          <w:szCs w:val="26"/>
        </w:rPr>
      </w:pPr>
    </w:p>
    <w:p>
      <w:pPr>
        <w:pStyle w:val="2"/>
        <w:keepLines w:val="0"/>
        <w:widowControl/>
        <w:numPr>
          <w:ilvl w:val="0"/>
          <w:numId w:val="7"/>
        </w:numPr>
        <w:spacing w:before="120" w:after="0" w:line="312" w:lineRule="auto"/>
        <w:ind w:left="0" w:firstLine="0"/>
        <w:rPr>
          <w:rFonts w:hint="default" w:ascii="Times New Roman" w:hAnsi="Times New Roman" w:cs="Times New Roman"/>
          <w:rtl w:val="0"/>
        </w:rPr>
      </w:pPr>
      <w:bookmarkStart w:id="71" w:name="_heading=h.2s8eyo1" w:colFirst="0" w:colLast="0"/>
      <w:bookmarkEnd w:id="71"/>
      <w:bookmarkStart w:id="72" w:name="_Toc9530"/>
      <w:bookmarkStart w:id="73" w:name="_Toc19379"/>
      <w:bookmarkStart w:id="74" w:name="_Toc13257"/>
      <w:bookmarkStart w:id="75" w:name="_Toc25940"/>
      <w:bookmarkStart w:id="76" w:name="_Toc21228"/>
      <w:bookmarkStart w:id="77" w:name="_Toc27045"/>
      <w:r>
        <w:rPr>
          <w:rFonts w:hint="default" w:ascii="Times New Roman" w:hAnsi="Times New Roman" w:cs="Times New Roman"/>
          <w:rtl w:val="0"/>
        </w:rPr>
        <w:t>GIẢI PHÁP ĐỀ XUẤT</w:t>
      </w:r>
      <w:bookmarkEnd w:id="72"/>
      <w:bookmarkEnd w:id="73"/>
      <w:bookmarkEnd w:id="74"/>
      <w:bookmarkEnd w:id="75"/>
      <w:bookmarkEnd w:id="76"/>
      <w:bookmarkEnd w:id="77"/>
    </w:p>
    <w:p>
      <w:pPr>
        <w:rPr>
          <w:rFonts w:hint="default" w:ascii="Times New Roman" w:hAnsi="Times New Roman" w:cs="Times New Roman"/>
          <w:rtl w:val="0"/>
        </w:rPr>
      </w:pP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tl w:val="0"/>
        </w:rPr>
      </w:pPr>
      <w:bookmarkStart w:id="78" w:name="_heading=h.17dp8vu" w:colFirst="0" w:colLast="0"/>
      <w:bookmarkEnd w:id="78"/>
      <w:bookmarkStart w:id="79" w:name="_Toc20747"/>
      <w:bookmarkStart w:id="80" w:name="_Toc16017"/>
      <w:bookmarkStart w:id="81" w:name="_Toc29802"/>
      <w:bookmarkStart w:id="82" w:name="_Toc4216"/>
      <w:bookmarkStart w:id="83" w:name="_Toc28848"/>
      <w:bookmarkStart w:id="84" w:name="_Toc7837"/>
      <w:r>
        <w:rPr>
          <w:rFonts w:hint="default" w:ascii="Times New Roman" w:hAnsi="Times New Roman" w:cs="Times New Roman"/>
          <w:rtl w:val="0"/>
        </w:rPr>
        <w:t>KIẾN TRÚC TỔNG THỂ</w:t>
      </w:r>
      <w:bookmarkEnd w:id="79"/>
      <w:bookmarkEnd w:id="80"/>
      <w:bookmarkEnd w:id="81"/>
      <w:bookmarkEnd w:id="82"/>
      <w:bookmarkEnd w:id="83"/>
      <w:bookmarkEnd w:id="84"/>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rPr>
        <w:drawing>
          <wp:inline distT="0" distB="0" distL="114300" distR="114300">
            <wp:extent cx="5686425" cy="3000375"/>
            <wp:effectExtent l="0" t="0" r="13335" b="190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9"/>
                    <a:stretch>
                      <a:fillRect/>
                    </a:stretch>
                  </pic:blipFill>
                  <pic:spPr>
                    <a:xfrm>
                      <a:off x="0" y="0"/>
                      <a:ext cx="5686425" cy="30003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bookmarkStart w:id="85" w:name="_heading=h.3rdcrjn" w:colFirst="0" w:colLast="0"/>
      <w:bookmarkEnd w:id="85"/>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Hình 4-1.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Kiến trúc hệ thống website cửa hàng thời trang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Các đối tượng tham gia khai thác: Khách Hàng, Admin.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Các module cần có: Quản lý sản phẩm, quản lý người dùng, quản lý hóa đơn, quản lý danh mục, quản lý thông tin cá nhân, giỏ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firstLine="72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Cơ sở dữ liệu: Database.</w:t>
      </w:r>
    </w:p>
    <w:p>
      <w:pPr>
        <w:pStyle w:val="5"/>
        <w:keepLines w:val="0"/>
        <w:widowControl/>
        <w:numPr>
          <w:ilvl w:val="2"/>
          <w:numId w:val="0"/>
        </w:numPr>
        <w:spacing w:before="120" w:after="0" w:line="312" w:lineRule="auto"/>
        <w:ind w:firstLine="720" w:firstLineChars="0"/>
        <w:outlineLvl w:val="1"/>
        <w:rPr>
          <w:rFonts w:hint="default" w:ascii="Times New Roman" w:hAnsi="Times New Roman" w:cs="Times New Roman"/>
        </w:rPr>
      </w:pPr>
      <w:bookmarkStart w:id="86" w:name="_heading=h.mlivykwwygr2" w:colFirst="0" w:colLast="0"/>
      <w:bookmarkEnd w:id="86"/>
      <w:bookmarkStart w:id="87" w:name="_Toc8778"/>
      <w:bookmarkStart w:id="88" w:name="_Toc29783"/>
      <w:bookmarkStart w:id="89" w:name="_Toc18121"/>
      <w:bookmarkStart w:id="90" w:name="_Toc23026"/>
      <w:bookmarkStart w:id="91" w:name="_Toc14618"/>
      <w:bookmarkStart w:id="92" w:name="_Toc15275"/>
      <w:r>
        <w:rPr>
          <w:rFonts w:hint="default" w:ascii="Times New Roman" w:hAnsi="Times New Roman" w:cs="Times New Roman"/>
          <w:rtl w:val="0"/>
          <w:lang w:val="en-US"/>
        </w:rPr>
        <w:t xml:space="preserve">4.1.1 </w:t>
      </w:r>
      <w:r>
        <w:rPr>
          <w:rFonts w:hint="default" w:ascii="Times New Roman" w:hAnsi="Times New Roman" w:cs="Times New Roman"/>
          <w:rtl w:val="0"/>
        </w:rPr>
        <w:t xml:space="preserve">MÔ TẢ MODULE </w:t>
      </w:r>
      <w:r>
        <w:rPr>
          <w:rFonts w:hint="default" w:ascii="Times New Roman" w:hAnsi="Times New Roman" w:cs="Times New Roman"/>
          <w:rtl w:val="0"/>
          <w:lang w:val="en-US"/>
        </w:rPr>
        <w:t>QUẢN LÝ SẢN PHẨM</w:t>
      </w:r>
      <w:bookmarkEnd w:id="87"/>
      <w:bookmarkEnd w:id="88"/>
      <w:bookmarkEnd w:id="89"/>
      <w:bookmarkEnd w:id="90"/>
      <w:bookmarkEnd w:id="91"/>
      <w:bookmarkEnd w:id="9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 xml:space="preserve">Công dụng của module: để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quản lý thông tin các sản phẩm.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 xml:space="preserve">Dữ liệu vào (input data):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các thông tin của các sản phẩm.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 xml:space="preserve">Dữ liệu ra (output data):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danh sách các sản phẩm, chi tiết sản phẩm.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cs="Times New Roman"/>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 xml:space="preserve">User sử dụng module này: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quản trị.</w:t>
      </w:r>
      <w:bookmarkStart w:id="93" w:name="_heading=h.t2pc0vwp1yex" w:colFirst="0" w:colLast="0"/>
      <w:bookmarkEnd w:id="93"/>
      <w:bookmarkStart w:id="94" w:name="_Toc30825"/>
      <w:bookmarkStart w:id="95" w:name="_Toc14872"/>
    </w:p>
    <w:p>
      <w:pPr>
        <w:pStyle w:val="5"/>
        <w:keepLines w:val="0"/>
        <w:widowControl/>
        <w:numPr>
          <w:ilvl w:val="2"/>
          <w:numId w:val="0"/>
        </w:numPr>
        <w:spacing w:before="120" w:after="0" w:line="312" w:lineRule="auto"/>
        <w:ind w:leftChars="0" w:firstLine="720" w:firstLineChars="0"/>
        <w:outlineLvl w:val="1"/>
        <w:rPr>
          <w:rFonts w:hint="default" w:ascii="Times New Roman" w:hAnsi="Times New Roman" w:cs="Times New Roman"/>
        </w:rPr>
      </w:pPr>
      <w:bookmarkStart w:id="96" w:name="_Toc27607"/>
      <w:bookmarkStart w:id="97" w:name="_Toc4161"/>
      <w:bookmarkStart w:id="98" w:name="_Toc17135"/>
      <w:bookmarkStart w:id="99" w:name="_Toc28245"/>
      <w:r>
        <w:rPr>
          <w:rFonts w:hint="default" w:ascii="Times New Roman" w:hAnsi="Times New Roman" w:cs="Times New Roman"/>
          <w:rtl w:val="0"/>
          <w:lang w:val="en-US"/>
        </w:rPr>
        <w:t xml:space="preserve">4.1.2 </w:t>
      </w:r>
      <w:r>
        <w:rPr>
          <w:rFonts w:hint="default" w:ascii="Times New Roman" w:hAnsi="Times New Roman" w:cs="Times New Roman"/>
          <w:rtl w:val="0"/>
        </w:rPr>
        <w:t>MÔ TẢ MODULE</w:t>
      </w:r>
      <w:r>
        <w:rPr>
          <w:rFonts w:hint="default" w:ascii="Times New Roman" w:hAnsi="Times New Roman" w:cs="Times New Roman"/>
          <w:rtl w:val="0"/>
          <w:lang w:val="en-US"/>
        </w:rPr>
        <w:t xml:space="preserve"> GIỎ HÀNG</w:t>
      </w:r>
      <w:bookmarkEnd w:id="94"/>
      <w:bookmarkEnd w:id="95"/>
      <w:bookmarkEnd w:id="96"/>
      <w:bookmarkEnd w:id="97"/>
      <w:bookmarkEnd w:id="98"/>
      <w:bookmarkEnd w:id="9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Công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 xml:space="preserve">dụng của module: để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quản lý thông tin các sản phẩm trong giỏ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 xml:space="preserve">Dữ liệu vào (input data):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các thông tin của các sản phẩm.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 xml:space="preserve">Dữ liệu ra (output data):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danh sách các sản phẩm trong giỏ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 xml:space="preserve">User sử dụng module này: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khách hàng.</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100" w:name="_heading=h.26in1rg" w:colFirst="0" w:colLast="0"/>
      <w:bookmarkEnd w:id="100"/>
      <w:bookmarkStart w:id="101" w:name="_Toc15625"/>
      <w:bookmarkStart w:id="102" w:name="_Toc169"/>
      <w:bookmarkStart w:id="103" w:name="_Toc23898"/>
      <w:bookmarkStart w:id="104" w:name="_Toc6860"/>
      <w:bookmarkStart w:id="105" w:name="_Toc25511"/>
      <w:bookmarkStart w:id="106" w:name="_Toc16326"/>
      <w:r>
        <w:rPr>
          <w:rFonts w:hint="default" w:ascii="Times New Roman" w:hAnsi="Times New Roman" w:cs="Times New Roman"/>
          <w:rtl w:val="0"/>
        </w:rPr>
        <w:t>GIẢI PHÁP CÔNG NGHỆ</w:t>
      </w:r>
      <w:bookmarkEnd w:id="101"/>
      <w:bookmarkEnd w:id="102"/>
      <w:bookmarkEnd w:id="103"/>
      <w:bookmarkEnd w:id="104"/>
      <w:bookmarkEnd w:id="105"/>
      <w:bookmarkEnd w:id="10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firstLine="72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 xml:space="preserve">Hệ thống được xây dựng bằng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framework Lavarel</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 xml:space="preserve"> với cơ sở dữ liệu (database) MyS</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QL</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 xml:space="preserve"> vì:</w:t>
      </w:r>
    </w:p>
    <w:p>
      <w:pPr>
        <w:pStyle w:val="4"/>
        <w:bidi w:val="0"/>
        <w:outlineLvl w:val="0"/>
        <w:rPr>
          <w:rFonts w:hint="default" w:ascii="Times New Roman" w:hAnsi="Times New Roman" w:cs="Times New Roman"/>
          <w:b/>
          <w:bCs/>
          <w:lang w:val="en-US"/>
        </w:rPr>
      </w:pPr>
      <w:bookmarkStart w:id="107" w:name="_Toc1850"/>
      <w:bookmarkStart w:id="108" w:name="_Toc438"/>
      <w:bookmarkStart w:id="109" w:name="_Toc20619"/>
      <w:bookmarkStart w:id="110" w:name="_Toc14928"/>
      <w:r>
        <w:rPr>
          <w:rFonts w:hint="default" w:ascii="Times New Roman" w:hAnsi="Times New Roman" w:cs="Times New Roman"/>
          <w:b/>
          <w:bCs/>
          <w:lang w:val="en-US"/>
        </w:rPr>
        <w:t>Lavarel:</w:t>
      </w:r>
      <w:bookmarkEnd w:id="107"/>
      <w:bookmarkEnd w:id="108"/>
      <w:bookmarkEnd w:id="109"/>
      <w:bookmarkEnd w:id="11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pPr>
      <w:bookmarkStart w:id="111" w:name="_Toc24654"/>
      <w:bookmarkStart w:id="112" w:name="_Toc21952"/>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Ngôn ngữ: PHP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Được phát hành lần đầu vào năm 2011 bởi Taylor Otwell, Laravel là một framework MVC sử dụng ngôn ngữ PHP phổ biến nhất. Framework này vô cùng phù hợp cho người mới bắt đầu, và cũng là sự lựa chọn tuyệt vời cho các nhà phát triển  giàu kinh nghiệm</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Ưu điểm: Dễ dàng bắt đầu và thư viện hướng dẫn Laracasts là một nguồn tài nguyên khổng lồ, đầy đủ các video bao gồm mọi thứ từ PHP đến các công nghệ frontend khác tương thích với Laravel. Laravel cũng đi kèm với hỗ trợ API.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sans-serif" w:cs="Times New Roman"/>
          <w:i w:val="0"/>
          <w:iCs w:val="0"/>
          <w:caps w:val="0"/>
          <w:color w:val="333333"/>
          <w:spacing w:val="0"/>
          <w:sz w:val="19"/>
          <w:szCs w:val="19"/>
          <w:shd w:val="clear" w:fill="FFFFFF"/>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Nhược điểm: Không phù hợp lắm và có khá nhiều hạn chế đối với các dự án lớn</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w:t>
      </w:r>
    </w:p>
    <w:p>
      <w:pPr>
        <w:pStyle w:val="4"/>
        <w:bidi w:val="0"/>
        <w:outlineLvl w:val="0"/>
        <w:rPr>
          <w:rFonts w:hint="default" w:ascii="Times New Roman" w:hAnsi="Times New Roman" w:cs="Times New Roman"/>
          <w:b/>
          <w:bCs/>
          <w:lang w:val="en-US"/>
        </w:rPr>
      </w:pPr>
      <w:bookmarkStart w:id="113" w:name="_Toc27923"/>
      <w:bookmarkStart w:id="114" w:name="_Toc19592"/>
      <w:bookmarkStart w:id="115" w:name="_Toc16299"/>
      <w:bookmarkStart w:id="116" w:name="_Toc15500"/>
      <w:r>
        <w:rPr>
          <w:rFonts w:hint="default" w:ascii="Times New Roman" w:hAnsi="Times New Roman" w:cs="Times New Roman"/>
          <w:b/>
          <w:bCs/>
          <w:lang w:val="en-GB"/>
        </w:rPr>
        <w:t>My</w:t>
      </w:r>
      <w:r>
        <w:rPr>
          <w:rFonts w:hint="default" w:ascii="Times New Roman" w:hAnsi="Times New Roman" w:cs="Times New Roman"/>
          <w:b/>
          <w:bCs/>
          <w:lang w:val="en-US"/>
        </w:rPr>
        <w:t>SQL</w:t>
      </w:r>
      <w:bookmarkEnd w:id="111"/>
      <w:bookmarkEnd w:id="112"/>
      <w:r>
        <w:rPr>
          <w:rFonts w:hint="default" w:ascii="Times New Roman" w:hAnsi="Times New Roman" w:cs="Times New Roman"/>
          <w:b/>
          <w:bCs/>
          <w:lang w:val="en-US"/>
        </w:rPr>
        <w:t>:</w:t>
      </w:r>
      <w:bookmarkEnd w:id="113"/>
      <w:bookmarkEnd w:id="114"/>
      <w:bookmarkEnd w:id="115"/>
      <w:bookmarkEnd w:id="11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MySQL là một cơ sở dữ liệu quan hệ sử dụng ngôn ngữ truy vấn có cấu trúc. Cơ sở dữ liệu quan hệ là một loại cơ sở dữ liệu sử dụng cấu trúc cho phép chúng tôi xác định và truy cập dữ liệu liên quan đến một phần dữ liệu khác bên trong cơ sở dữ liệu. Định dạng này thường được tổ chức dưới dạng bảng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 xml:space="preserve">Ưu điểm: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Dễ sử dụng vì nó hoạt động với SQL cơ bản và có rất nhiều tài liệu sản có. Sự trưởng thành của MySQL cũng góp phần vào bảo mật chắc chắn và được cập nhật thường xuyên. Phiên bản cộng đồng của MySQL đã sẳn sàng cho doanh nghiệp và được hỗ trợ bởi giấy phép công cộng GNU, có khả năng mở rộng cao và đáng tin cậy</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720"/>
        <w:jc w:val="both"/>
        <w:rPr>
          <w:rFonts w:hint="default" w:ascii="Times New Roman" w:hAnsi="Times New Roman" w:eastAsia="sans-serif" w:cs="Times New Roman"/>
          <w:i w:val="0"/>
          <w:iCs w:val="0"/>
          <w:caps w:val="0"/>
          <w:color w:val="333333"/>
          <w:spacing w:val="0"/>
          <w:sz w:val="19"/>
          <w:szCs w:val="19"/>
          <w:shd w:val="clear" w:fill="FFFFFF"/>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GB"/>
        </w:rPr>
        <w:t xml:space="preserve">Nhược điểm: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MySQL không hiệu quả lắm trong việc xử lý các cơ sở dữ liệu rất lớn . MySQL không có công cụ phát triển và sửa lỗi tốt so với cơ sở dữ liệu trả phí. Phiên bản MySQL dưới 5.0 không hỗ trợ CAM KẾT, thủ tục lưu trữ và ROLE. MySQL dễ bị hỏng dữ liệu vì nó không hiệu quả trong việc xử lý các giao dịch.</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117" w:name="_heading=h.lnxbz9" w:colFirst="0" w:colLast="0"/>
      <w:bookmarkEnd w:id="117"/>
      <w:bookmarkStart w:id="118" w:name="_Toc11657"/>
      <w:bookmarkStart w:id="119" w:name="_Toc29483"/>
      <w:bookmarkStart w:id="120" w:name="_Toc13582"/>
      <w:bookmarkStart w:id="121" w:name="_Toc29652"/>
      <w:bookmarkStart w:id="122" w:name="_Toc10263"/>
      <w:bookmarkStart w:id="123" w:name="_Toc25853"/>
      <w:r>
        <w:rPr>
          <w:rFonts w:hint="default" w:ascii="Times New Roman" w:hAnsi="Times New Roman" w:cs="Times New Roman"/>
          <w:lang w:val="en-US"/>
        </w:rPr>
        <w:drawing>
          <wp:anchor distT="0" distB="0" distL="114300" distR="114300" simplePos="0" relativeHeight="251660288" behindDoc="0" locked="0" layoutInCell="1" allowOverlap="1">
            <wp:simplePos x="0" y="0"/>
            <wp:positionH relativeFrom="column">
              <wp:posOffset>-71755</wp:posOffset>
            </wp:positionH>
            <wp:positionV relativeFrom="paragraph">
              <wp:posOffset>340360</wp:posOffset>
            </wp:positionV>
            <wp:extent cx="5969635" cy="5347970"/>
            <wp:effectExtent l="6350" t="0" r="28575" b="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r>
        <w:rPr>
          <w:rFonts w:hint="default" w:ascii="Times New Roman" w:hAnsi="Times New Roman" w:cs="Times New Roman"/>
          <w:rtl w:val="0"/>
        </w:rPr>
        <w:t>SƠ ĐỒ CHỨC NĂNG</w:t>
      </w:r>
      <w:bookmarkEnd w:id="118"/>
      <w:bookmarkEnd w:id="119"/>
      <w:bookmarkEnd w:id="120"/>
      <w:bookmarkEnd w:id="121"/>
      <w:bookmarkEnd w:id="122"/>
      <w:bookmarkEnd w:id="123"/>
    </w:p>
    <w:p>
      <w:pPr>
        <w:pStyle w:val="11"/>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center"/>
        <w:rPr>
          <w:rFonts w:hint="default" w:ascii="Times New Roman" w:hAnsi="Times New Roman" w:cs="Times New Roman"/>
          <w:lang w:val="en-US"/>
        </w:rPr>
      </w:pPr>
      <w:r>
        <w:rPr>
          <w:rFonts w:hint="default" w:ascii="Times New Roman" w:hAnsi="Times New Roman" w:cs="Times New Roman"/>
          <w:lang w:val="en-US"/>
        </w:rPr>
        <w:t>Hình 4-2. Sơ đồ chức năng</w:t>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3"/>
        <w:keepLines w:val="0"/>
        <w:widowControl/>
        <w:numPr>
          <w:ilvl w:val="1"/>
          <w:numId w:val="0"/>
        </w:numPr>
        <w:spacing w:before="120" w:after="0" w:line="312" w:lineRule="auto"/>
        <w:ind w:leftChars="0"/>
        <w:outlineLvl w:val="0"/>
        <w:rPr>
          <w:rFonts w:hint="default" w:ascii="Times New Roman" w:hAnsi="Times New Roman" w:cs="Times New Roman"/>
        </w:rPr>
      </w:pPr>
      <w:bookmarkStart w:id="124" w:name="_heading=h.35nkun2" w:colFirst="0" w:colLast="0"/>
      <w:bookmarkEnd w:id="124"/>
      <w:bookmarkStart w:id="125" w:name="_Toc24066"/>
      <w:bookmarkStart w:id="126" w:name="_Toc20775"/>
      <w:bookmarkStart w:id="127" w:name="_Toc17590"/>
      <w:bookmarkStart w:id="128" w:name="_Toc4949"/>
      <w:bookmarkStart w:id="129" w:name="_Toc2015"/>
      <w:bookmarkStart w:id="130" w:name="_Toc4143"/>
      <w:r>
        <w:rPr>
          <w:rFonts w:hint="default" w:ascii="Times New Roman" w:hAnsi="Times New Roman" w:cs="Times New Roman"/>
          <w:rtl w:val="0"/>
          <w:lang w:val="en-US"/>
        </w:rPr>
        <w:t xml:space="preserve">4.4 </w:t>
      </w:r>
      <w:r>
        <w:rPr>
          <w:rFonts w:hint="default" w:ascii="Times New Roman" w:hAnsi="Times New Roman" w:cs="Times New Roman"/>
          <w:rtl w:val="0"/>
        </w:rPr>
        <w:t>SƠ ĐỒ USE-CASE TỔNG QUÁT</w:t>
      </w:r>
      <w:bookmarkEnd w:id="125"/>
      <w:bookmarkEnd w:id="126"/>
      <w:bookmarkEnd w:id="127"/>
      <w:bookmarkEnd w:id="128"/>
      <w:bookmarkEnd w:id="129"/>
      <w:bookmarkEnd w:id="13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cs="Times New Roman"/>
          <w:lang w:val="en-US"/>
        </w:rPr>
      </w:pPr>
      <w:r>
        <w:rPr>
          <w:rFonts w:hint="default" w:ascii="Times New Roman" w:hAnsi="Times New Roman" w:cs="Times New Roman"/>
        </w:rPr>
        <w:drawing>
          <wp:anchor distT="0" distB="0" distL="114300" distR="114300" simplePos="0" relativeHeight="251661312" behindDoc="0" locked="0" layoutInCell="1" allowOverlap="1">
            <wp:simplePos x="0" y="0"/>
            <wp:positionH relativeFrom="column">
              <wp:posOffset>69850</wp:posOffset>
            </wp:positionH>
            <wp:positionV relativeFrom="paragraph">
              <wp:posOffset>76200</wp:posOffset>
            </wp:positionV>
            <wp:extent cx="5619750" cy="6238875"/>
            <wp:effectExtent l="0" t="0" r="3810" b="952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5"/>
                    <a:stretch>
                      <a:fillRect/>
                    </a:stretch>
                  </pic:blipFill>
                  <pic:spPr>
                    <a:xfrm>
                      <a:off x="0" y="0"/>
                      <a:ext cx="5619750" cy="6238875"/>
                    </a:xfrm>
                    <a:prstGeom prst="rect">
                      <a:avLst/>
                    </a:prstGeom>
                    <a:noFill/>
                    <a:ln>
                      <a:noFill/>
                    </a:ln>
                  </pic:spPr>
                </pic:pic>
              </a:graphicData>
            </a:graphic>
          </wp:anchor>
        </w:drawing>
      </w:r>
    </w:p>
    <w:p>
      <w:pPr>
        <w:pStyle w:val="11"/>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center"/>
        <w:rPr>
          <w:rFonts w:hint="default" w:ascii="Times New Roman" w:hAnsi="Times New Roman" w:cs="Times New Roman"/>
          <w:lang w:val="en-US"/>
        </w:rPr>
      </w:pPr>
      <w:r>
        <w:rPr>
          <w:rFonts w:hint="default" w:ascii="Times New Roman" w:hAnsi="Times New Roman" w:cs="Times New Roman"/>
          <w:lang w:val="en-US"/>
        </w:rPr>
        <w:t>Hình 4-3 Sơ đồ user case tổng quát</w:t>
      </w:r>
    </w:p>
    <w:p>
      <w:pPr>
        <w:pStyle w:val="2"/>
        <w:keepLines w:val="0"/>
        <w:widowControl/>
        <w:numPr>
          <w:ilvl w:val="0"/>
          <w:numId w:val="7"/>
        </w:numPr>
        <w:spacing w:before="120" w:after="0" w:line="312" w:lineRule="auto"/>
        <w:ind w:left="0" w:firstLine="0"/>
        <w:rPr>
          <w:rFonts w:hint="default" w:ascii="Times New Roman" w:hAnsi="Times New Roman" w:cs="Times New Roman"/>
        </w:rPr>
      </w:pPr>
      <w:bookmarkStart w:id="131" w:name="_heading=h.1ksv4uv" w:colFirst="0" w:colLast="0"/>
      <w:bookmarkEnd w:id="131"/>
      <w:bookmarkStart w:id="132" w:name="_Toc15913"/>
      <w:bookmarkStart w:id="133" w:name="_Toc32650"/>
      <w:bookmarkStart w:id="134" w:name="_Toc8801"/>
      <w:bookmarkStart w:id="135" w:name="_Toc11921"/>
      <w:bookmarkStart w:id="136" w:name="_Toc11793"/>
      <w:bookmarkStart w:id="137" w:name="_Toc19258"/>
      <w:r>
        <w:rPr>
          <w:rFonts w:hint="default" w:ascii="Times New Roman" w:hAnsi="Times New Roman" w:cs="Times New Roman"/>
          <w:rtl w:val="0"/>
        </w:rPr>
        <w:t>THÀNH PHẦN DỮ LIỆU</w:t>
      </w:r>
      <w:bookmarkEnd w:id="132"/>
      <w:bookmarkEnd w:id="133"/>
      <w:bookmarkEnd w:id="134"/>
      <w:bookmarkEnd w:id="135"/>
      <w:bookmarkEnd w:id="136"/>
      <w:bookmarkEnd w:id="137"/>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138" w:name="_heading=h.44sinio" w:colFirst="0" w:colLast="0"/>
      <w:bookmarkEnd w:id="138"/>
      <w:bookmarkStart w:id="139" w:name="_Toc16942"/>
      <w:bookmarkStart w:id="140" w:name="_Toc12997"/>
      <w:bookmarkStart w:id="141" w:name="_Toc22827"/>
      <w:bookmarkStart w:id="142" w:name="_Toc465"/>
      <w:bookmarkStart w:id="143" w:name="_Toc30921"/>
      <w:bookmarkStart w:id="144" w:name="_Toc9636"/>
      <w:r>
        <w:rPr>
          <w:rFonts w:hint="default" w:ascii="Times New Roman" w:hAnsi="Times New Roman" w:cs="Times New Roman"/>
          <w:rtl w:val="0"/>
        </w:rPr>
        <w:t>PHÂN TÍCH Ở MỨC QUAN NIỆM</w:t>
      </w:r>
      <w:bookmarkEnd w:id="139"/>
      <w:bookmarkEnd w:id="140"/>
      <w:bookmarkEnd w:id="141"/>
      <w:bookmarkEnd w:id="142"/>
      <w:bookmarkEnd w:id="143"/>
      <w:bookmarkEnd w:id="144"/>
    </w:p>
    <w:p>
      <w:pPr>
        <w:pStyle w:val="5"/>
        <w:keepLines w:val="0"/>
        <w:widowControl/>
        <w:numPr>
          <w:ilvl w:val="2"/>
          <w:numId w:val="7"/>
        </w:numPr>
        <w:spacing w:before="120" w:after="0" w:line="312" w:lineRule="auto"/>
        <w:ind w:left="2847" w:hanging="720"/>
        <w:outlineLvl w:val="1"/>
        <w:rPr>
          <w:rFonts w:hint="default" w:ascii="Times New Roman" w:hAnsi="Times New Roman" w:cs="Times New Roman"/>
          <w:rtl w:val="0"/>
          <w:lang w:val="en-US"/>
        </w:rPr>
      </w:pPr>
      <w:bookmarkStart w:id="145" w:name="_heading=h.6tgkuis68zpb" w:colFirst="0" w:colLast="0"/>
      <w:bookmarkEnd w:id="145"/>
      <w:bookmarkStart w:id="146" w:name="_Toc32653"/>
      <w:bookmarkStart w:id="147" w:name="_Toc30000"/>
      <w:bookmarkStart w:id="148" w:name="_Toc9309"/>
      <w:bookmarkStart w:id="149" w:name="_Toc8872"/>
      <w:bookmarkStart w:id="150" w:name="_Toc30434"/>
      <w:bookmarkStart w:id="151" w:name="_Toc28533"/>
      <w:r>
        <w:rPr>
          <w:rFonts w:hint="default" w:ascii="Times New Roman" w:hAnsi="Times New Roman" w:cs="Times New Roman"/>
          <w:rtl w:val="0"/>
        </w:rPr>
        <w:t>SƠ ĐỒ THỰC THỂ - MỐI LIÊN KẾT (ERD)</w:t>
      </w:r>
      <w:bookmarkEnd w:id="146"/>
      <w:bookmarkEnd w:id="147"/>
      <w:bookmarkEnd w:id="148"/>
      <w:bookmarkEnd w:id="149"/>
      <w:bookmarkEnd w:id="150"/>
      <w:bookmarkEnd w:id="15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bookmarkStart w:id="152" w:name="_heading=h.2jxsxqh" w:colFirst="0" w:colLast="0"/>
      <w:bookmarkEnd w:id="152"/>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drawing>
          <wp:inline distT="0" distB="0" distL="114300" distR="114300">
            <wp:extent cx="5376545" cy="6937375"/>
            <wp:effectExtent l="0" t="0" r="3175" b="0"/>
            <wp:docPr id="23" name="Picture 23"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RDDiagram1"/>
                    <pic:cNvPicPr>
                      <a:picLocks noChangeAspect="1"/>
                    </pic:cNvPicPr>
                  </pic:nvPicPr>
                  <pic:blipFill>
                    <a:blip r:embed="rId26"/>
                    <a:stretch>
                      <a:fillRect/>
                    </a:stretch>
                  </pic:blipFill>
                  <pic:spPr>
                    <a:xfrm>
                      <a:off x="0" y="0"/>
                      <a:ext cx="5376545" cy="693737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Hình 5-1. Sơ đồ quan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hệ thực thể</w:t>
      </w:r>
    </w:p>
    <w:p>
      <w:pPr>
        <w:pStyle w:val="5"/>
        <w:keepLines w:val="0"/>
        <w:widowControl/>
        <w:numPr>
          <w:ilvl w:val="2"/>
          <w:numId w:val="7"/>
        </w:numPr>
        <w:spacing w:before="120" w:after="0" w:line="312" w:lineRule="auto"/>
        <w:ind w:left="2847" w:hanging="720"/>
        <w:outlineLvl w:val="1"/>
        <w:rPr>
          <w:rFonts w:hint="default" w:ascii="Times New Roman" w:hAnsi="Times New Roman" w:cs="Times New Roman"/>
          <w:rtl w:val="0"/>
        </w:rPr>
      </w:pPr>
      <w:bookmarkStart w:id="153" w:name="_heading=h.vikjo8ngxaun" w:colFirst="0" w:colLast="0"/>
      <w:bookmarkEnd w:id="153"/>
      <w:bookmarkStart w:id="154" w:name="_Toc32358"/>
      <w:bookmarkStart w:id="155" w:name="_Toc7167"/>
      <w:bookmarkStart w:id="156" w:name="_Toc5961"/>
      <w:bookmarkStart w:id="157" w:name="_Toc5139"/>
      <w:bookmarkStart w:id="158" w:name="_Toc24390"/>
      <w:bookmarkStart w:id="159" w:name="_Toc21445"/>
      <w:r>
        <w:rPr>
          <w:rFonts w:hint="default" w:ascii="Times New Roman" w:hAnsi="Times New Roman" w:cs="Times New Roman"/>
          <w:rtl w:val="0"/>
        </w:rPr>
        <w:t>MÔ TẢ CÁC LOẠI THỰC THỂ</w:t>
      </w:r>
      <w:bookmarkEnd w:id="154"/>
      <w:bookmarkEnd w:id="155"/>
      <w:bookmarkEnd w:id="156"/>
      <w:bookmarkEnd w:id="157"/>
      <w:bookmarkEnd w:id="158"/>
      <w:bookmarkEnd w:id="159"/>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TAIKHOAN</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42"/>
        <w:gridCol w:w="2051"/>
        <w:gridCol w:w="568"/>
        <w:gridCol w:w="542"/>
        <w:gridCol w:w="620"/>
        <w:gridCol w:w="3563"/>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TAIKHOAN</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tài khoản của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khách hàng có giao dịch với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cửa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5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43"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6"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29"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username</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5</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x</w:t>
            </w: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x</w:t>
            </w: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Tài khoản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password</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20</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Mật khẩu</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tenhienthi</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VARCHAR(50)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Tên hiển thị</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diachi</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Địa chỉ</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sodienthoai</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VARCHAR(15)</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x</w:t>
            </w: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 điện thoại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email</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VARCHAR(100)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Email</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quyen</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VARCHAR(10)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Quyền</w:t>
            </w:r>
          </w:p>
        </w:tc>
      </w:tr>
    </w:tbl>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360" w:leftChars="0" w:right="0" w:rightChars="0"/>
        <w:jc w:val="both"/>
        <w:rPr>
          <w:rFonts w:hint="default" w:ascii="Times New Roman" w:hAnsi="Times New Roman" w:eastAsia="Times New Roman" w:cs="Times New Roman"/>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SANPHAM  </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42"/>
        <w:gridCol w:w="2051"/>
        <w:gridCol w:w="568"/>
        <w:gridCol w:w="542"/>
        <w:gridCol w:w="620"/>
        <w:gridCol w:w="3563"/>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SANPHAM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sản phẩm của cửa hàng được đăng bán.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5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43"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6"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29"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sp</w:t>
            </w:r>
          </w:p>
        </w:tc>
        <w:tc>
          <w:tcPr>
            <w:tcW w:w="1043"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0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4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te</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nsp</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5</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T</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ên</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hiển thị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soluong</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 lượng tồn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dongia</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INT </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Đơn giá</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donvitinh</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VARCHAR(10)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Đơn vị tính</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anhsp</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VARCHAR(50)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x</w:t>
            </w: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Ảnh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kichthuoc</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20</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Kích thước</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mausac</w:t>
            </w:r>
          </w:p>
        </w:tc>
        <w:tc>
          <w:tcPr>
            <w:tcW w:w="1043"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eastAsia="zh-CN" w:bidi="ar-SA"/>
              </w:rPr>
            </w:pPr>
          </w:p>
        </w:tc>
        <w:tc>
          <w:tcPr>
            <w:tcW w:w="304"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eastAsia="zh-CN" w:bidi="ar-SA"/>
              </w:rPr>
            </w:pPr>
          </w:p>
        </w:tc>
        <w:tc>
          <w:tcPr>
            <w:tcW w:w="346"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Màu sắc</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mota</w:t>
            </w:r>
          </w:p>
        </w:tc>
        <w:tc>
          <w:tcPr>
            <w:tcW w:w="1043"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VARCHAR(100)</w:t>
            </w:r>
          </w:p>
        </w:tc>
        <w:tc>
          <w:tcPr>
            <w:tcW w:w="31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eastAsia="zh-CN" w:bidi="ar-SA"/>
              </w:rPr>
            </w:pPr>
          </w:p>
        </w:tc>
        <w:tc>
          <w:tcPr>
            <w:tcW w:w="304"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eastAsia="zh-CN" w:bidi="ar-SA"/>
              </w:rPr>
            </w:pPr>
          </w:p>
        </w:tc>
        <w:tc>
          <w:tcPr>
            <w:tcW w:w="346"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t>x</w:t>
            </w:r>
          </w:p>
        </w:tc>
        <w:tc>
          <w:tcPr>
            <w:tcW w:w="1929"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Mô tả</w:t>
            </w:r>
          </w:p>
        </w:tc>
      </w:tr>
    </w:tbl>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rightChars="0"/>
        <w:jc w:val="both"/>
        <w:rPr>
          <w:rFonts w:hint="default" w:ascii="Times New Roman" w:hAnsi="Times New Roman" w:eastAsia="Times New Roman" w:cs="Times New Roman"/>
        </w:rPr>
      </w:pPr>
    </w:p>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rightChars="0"/>
        <w:jc w:val="both"/>
        <w:rPr>
          <w:rFonts w:hint="default" w:ascii="Times New Roman" w:hAnsi="Times New Roman" w:eastAsia="Times New Roman" w:cs="Times New Roman"/>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DANHMUC</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97"/>
        <w:gridCol w:w="1928"/>
        <w:gridCol w:w="578"/>
        <w:gridCol w:w="561"/>
        <w:gridCol w:w="639"/>
        <w:gridCol w:w="3583"/>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DANHMUC</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loại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76"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3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1"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2"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27"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loai</w:t>
            </w:r>
          </w:p>
        </w:tc>
        <w:tc>
          <w:tcPr>
            <w:tcW w:w="103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1"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02"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4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7"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loại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tenloai</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3</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x</w:t>
            </w: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Tên loại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soluong</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 lượng sản phẩm</w:t>
            </w:r>
          </w:p>
        </w:tc>
      </w:tr>
    </w:tbl>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360" w:leftChars="0" w:right="0" w:rightChars="0"/>
        <w:jc w:val="both"/>
        <w:rPr>
          <w:rFonts w:hint="default" w:ascii="Times New Roman" w:hAnsi="Times New Roman" w:eastAsia="Times New Roman" w:cs="Times New Roman"/>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HOADON  </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2253"/>
        <w:gridCol w:w="2051"/>
        <w:gridCol w:w="482"/>
        <w:gridCol w:w="467"/>
        <w:gridCol w:w="545"/>
        <w:gridCol w:w="3488"/>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HOADON</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hóa đơn của khách hàng được lưu lại tại cửa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213"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09"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28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275"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17"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00"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hd</w:t>
            </w:r>
          </w:p>
        </w:tc>
        <w:tc>
          <w:tcPr>
            <w:tcW w:w="100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28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275"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17"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00"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hóa đơn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ngaytao</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Ngày giờ</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Ngày lập hóa đơn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soluong</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 lượng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tongtien</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Tổng tiền tất cả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hinhthucvanchuyen</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VARCHAR(50)</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Hình thức vận chuyển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hinhthucthanhtoan</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VARCHAR(50)</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Hình thức thanh toán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tinhtrang</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5</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Tình trạng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ghichu</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(10</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0</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Ghi chú</w:t>
            </w:r>
          </w:p>
        </w:tc>
      </w:tr>
    </w:tbl>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rightChars="0"/>
        <w:jc w:val="both"/>
        <w:rPr>
          <w:rFonts w:hint="default" w:ascii="Times New Roman" w:hAnsi="Times New Roman" w:eastAsia="Times New Roman" w:cs="Times New Roman"/>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CTHD  </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96"/>
        <w:gridCol w:w="1928"/>
        <w:gridCol w:w="578"/>
        <w:gridCol w:w="561"/>
        <w:gridCol w:w="639"/>
        <w:gridCol w:w="3584"/>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CTHD</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chi tiết hóa đơn của khách hàng trong một hóa đơn.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75"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3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1"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2"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29"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5"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chitiet</w:t>
            </w:r>
          </w:p>
        </w:tc>
        <w:tc>
          <w:tcPr>
            <w:tcW w:w="103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1"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02"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4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chi tiết</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soluong</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 lượng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tongtienct</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Tổng tiền chi tiết của một loại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mausac</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Màu sắc</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kichthuoc</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Kích thước</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tinhtrangct</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VARCHAR(50)</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Tình trạng</w:t>
            </w:r>
          </w:p>
        </w:tc>
      </w:tr>
    </w:tbl>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rightChars="0"/>
        <w:jc w:val="both"/>
        <w:rPr>
          <w:rFonts w:hint="default" w:ascii="Times New Roman" w:hAnsi="Times New Roman" w:eastAsia="Times New Roman" w:cs="Times New Roman"/>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NHANVIEN </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66"/>
        <w:gridCol w:w="1938"/>
        <w:gridCol w:w="591"/>
        <w:gridCol w:w="565"/>
        <w:gridCol w:w="643"/>
        <w:gridCol w:w="3583"/>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NHANVIEN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những nhân viên làm việc trong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cửa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59"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4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6"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27"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nv</w:t>
            </w:r>
          </w:p>
        </w:tc>
        <w:tc>
          <w:tcPr>
            <w:tcW w:w="104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0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4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7"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nhân viên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ngaysinh</w:t>
            </w:r>
          </w:p>
        </w:tc>
        <w:tc>
          <w:tcPr>
            <w:tcW w:w="10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Ngày tháng</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Ngày sinh</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chucvu</w:t>
            </w:r>
          </w:p>
        </w:tc>
        <w:tc>
          <w:tcPr>
            <w:tcW w:w="10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VARCHAR(50)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Chức vụ</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luongcoban</w:t>
            </w:r>
          </w:p>
        </w:tc>
        <w:tc>
          <w:tcPr>
            <w:tcW w:w="10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Lương cơ bản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9"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ngayvaolam</w:t>
            </w:r>
          </w:p>
        </w:tc>
        <w:tc>
          <w:tcPr>
            <w:tcW w:w="1044"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Ngày tháng</w:t>
            </w:r>
          </w:p>
        </w:tc>
        <w:tc>
          <w:tcPr>
            <w:tcW w:w="31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7"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Ngày vào làm</w:t>
            </w:r>
          </w:p>
        </w:tc>
      </w:tr>
    </w:tbl>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rightChars="0"/>
        <w:jc w:val="both"/>
        <w:rPr>
          <w:rFonts w:hint="default" w:ascii="Times New Roman" w:hAnsi="Times New Roman" w:eastAsia="Times New Roman" w:cs="Times New Roman"/>
          <w:i w:val="0"/>
          <w:smallCaps w:val="0"/>
          <w:strike w:val="0"/>
          <w:color w:val="000000"/>
          <w:sz w:val="26"/>
          <w:szCs w:val="26"/>
          <w:u w:val="single"/>
          <w:shd w:val="clear" w:fill="auto"/>
          <w:vertAlign w:val="baseline"/>
          <w:rtl w:val="0"/>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KHÁCH HÀNG </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42"/>
        <w:gridCol w:w="2051"/>
        <w:gridCol w:w="568"/>
        <w:gridCol w:w="542"/>
        <w:gridCol w:w="620"/>
        <w:gridCol w:w="3563"/>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KHACHHANG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những khách hàng mua hàng trong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cửa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5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43"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6"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29"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kh</w:t>
            </w:r>
          </w:p>
        </w:tc>
        <w:tc>
          <w:tcPr>
            <w:tcW w:w="1043"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0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4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khách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ngaysinh</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Ngày tháng</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Ngày sinh</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gioitinh</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Giới tính</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ghichu</w:t>
            </w:r>
          </w:p>
        </w:tc>
        <w:tc>
          <w:tcPr>
            <w:tcW w:w="1043"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VARCHAR(100)</w:t>
            </w:r>
          </w:p>
        </w:tc>
        <w:tc>
          <w:tcPr>
            <w:tcW w:w="31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29"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Ghi chú</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GIỎ HÀNG </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62"/>
        <w:gridCol w:w="1935"/>
        <w:gridCol w:w="591"/>
        <w:gridCol w:w="565"/>
        <w:gridCol w:w="643"/>
        <w:gridCol w:w="3590"/>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GIOHANG gồm những sản phẩm được đặt trong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cửa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57"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42"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6"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30"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7"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gh</w:t>
            </w:r>
          </w:p>
        </w:tc>
        <w:tc>
          <w:tcPr>
            <w:tcW w:w="1042"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0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4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30"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giỏ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soluong</w:t>
            </w:r>
          </w:p>
        </w:tc>
        <w:tc>
          <w:tcPr>
            <w:tcW w:w="104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3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 lượng sản phẩm trong giỏ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tongtiengh</w:t>
            </w:r>
          </w:p>
        </w:tc>
        <w:tc>
          <w:tcPr>
            <w:tcW w:w="104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3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Tổng tiền tất cả sản phẩm trong giỏ hàng</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p>
      <w:pPr>
        <w:pStyle w:val="5"/>
        <w:keepLines w:val="0"/>
        <w:widowControl/>
        <w:numPr>
          <w:ilvl w:val="2"/>
          <w:numId w:val="7"/>
        </w:numPr>
        <w:spacing w:before="120" w:after="0" w:line="312" w:lineRule="auto"/>
        <w:ind w:left="2847" w:hanging="720"/>
        <w:outlineLvl w:val="1"/>
        <w:rPr>
          <w:rFonts w:hint="default" w:ascii="Times New Roman" w:hAnsi="Times New Roman" w:cs="Times New Roman"/>
          <w:rtl w:val="0"/>
        </w:rPr>
      </w:pPr>
      <w:bookmarkStart w:id="160" w:name="_heading=h.33nv8d2w6cqt" w:colFirst="0" w:colLast="0"/>
      <w:bookmarkEnd w:id="160"/>
      <w:bookmarkStart w:id="161" w:name="_Toc23487"/>
      <w:bookmarkStart w:id="162" w:name="_Toc7614"/>
      <w:bookmarkStart w:id="163" w:name="_Toc5996"/>
      <w:bookmarkStart w:id="164" w:name="_Toc6383"/>
      <w:bookmarkStart w:id="165" w:name="_Toc17855"/>
      <w:bookmarkStart w:id="166" w:name="_Toc15033"/>
      <w:r>
        <w:rPr>
          <w:rFonts w:hint="default" w:ascii="Times New Roman" w:hAnsi="Times New Roman" w:cs="Times New Roman"/>
          <w:rtl w:val="0"/>
        </w:rPr>
        <w:t>MÔ TẢ CÁC RÀNG BUỘC NGHIỆP VỤ</w:t>
      </w:r>
      <w:bookmarkEnd w:id="161"/>
      <w:bookmarkEnd w:id="162"/>
      <w:bookmarkEnd w:id="163"/>
      <w:bookmarkEnd w:id="164"/>
      <w:bookmarkEnd w:id="165"/>
      <w:bookmarkEnd w:id="166"/>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 Tổng tiền hóa đơn phải lớn hơn hoặc bằng 20.000 VND.</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R2: Hình thức thanh toán bao gồm các giá trị ( chuyển khoản, tiền mặt, ví điện tử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R3: Có ít nhất một sản phẩm trong hóa đơn.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R4: Tình trạng của hóa đơn bao gồm các giá trị ( chờ xử lý ,đã nhận đơn, đang xử lý, chưa thanh toán, đã thanh toán, đã hủy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R5: Hình thức vận chuyển bao gồm các giá trị ( Nhanh, Tiêu chuẩn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R6: Có ít nhất một sản phẩm trong chi tiết hóa đơn và một hóa đơn cũng phải có ít nhất một chi tiết hóa đơn.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R7: Tổng tiền của chi tiết hóa đơn luôn lớn hơn bằng 20.000 VND.</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R8: Tình trạng của chi tiết hóa đơn bao gồm các giá trị ( hoàn thành, đang xử lý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R9: Ngày sinh của nhân viên luôn lớn hơn 25 tuổi và nhỏ hơn 50 tuổi.</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R10: Ngày vào làm phải lớn hơn bằng ngày sinh và nhỏ hơn 50 tuổi.</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R11: số điện thoại có 10 số.</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R12: Chức vụ của các nhân viên bao gồm các giá trị ( thu ngân, bán hàng, tạp vụ , kho)</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R13: Lương cơ bản của nhân viên luôn lớn hơn 7.000.000 VND và nhỏ hơn 20.000.000 VND.</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R14: Kích thước sản phẩm bao gồm các giá trị ( M, L, X, XL, XXL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R15: Khi số lượng sản phẩm bằng không thì khách hàng không thể đặt hàng.</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R16: Đơn giá sản phẩm luôn lớn hơn 200.000 VND và nhỏ hơn 10.000.000 VND.</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R17: Đơn vị tính gồm các giá trị ( Cái, Chiếc, Bộ, Đôi )</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167" w:name="_heading=h.z337ya" w:colFirst="0" w:colLast="0"/>
      <w:bookmarkEnd w:id="167"/>
      <w:bookmarkStart w:id="168" w:name="_Toc27065"/>
      <w:bookmarkStart w:id="169" w:name="_Toc17644"/>
      <w:bookmarkStart w:id="170" w:name="_Toc18686"/>
      <w:bookmarkStart w:id="171" w:name="_Toc16433"/>
      <w:bookmarkStart w:id="172" w:name="_Toc7253"/>
      <w:bookmarkStart w:id="173" w:name="_Toc32422"/>
      <w:r>
        <w:rPr>
          <w:rFonts w:hint="default" w:ascii="Times New Roman" w:hAnsi="Times New Roman" w:cs="Times New Roman"/>
          <w:rtl w:val="0"/>
        </w:rPr>
        <w:t>THIẾT KẾ CƠ SỞ DỮ LIỆU</w:t>
      </w:r>
      <w:bookmarkEnd w:id="168"/>
      <w:bookmarkEnd w:id="169"/>
      <w:bookmarkEnd w:id="170"/>
      <w:bookmarkEnd w:id="171"/>
      <w:bookmarkEnd w:id="172"/>
      <w:bookmarkEnd w:id="173"/>
    </w:p>
    <w:p>
      <w:pPr>
        <w:pStyle w:val="5"/>
        <w:keepLines w:val="0"/>
        <w:widowControl/>
        <w:numPr>
          <w:ilvl w:val="2"/>
          <w:numId w:val="7"/>
        </w:numPr>
        <w:spacing w:before="120" w:after="0" w:line="312" w:lineRule="auto"/>
        <w:ind w:left="2847" w:hanging="720"/>
        <w:outlineLvl w:val="1"/>
        <w:rPr>
          <w:rFonts w:hint="default" w:ascii="Times New Roman" w:hAnsi="Times New Roman" w:cs="Times New Roman"/>
        </w:rPr>
      </w:pPr>
      <w:bookmarkStart w:id="174" w:name="_heading=h.eoglwqhhcuy5" w:colFirst="0" w:colLast="0"/>
      <w:bookmarkEnd w:id="174"/>
      <w:bookmarkStart w:id="175" w:name="_Toc6410"/>
      <w:bookmarkStart w:id="176" w:name="_Toc14066"/>
      <w:bookmarkStart w:id="177" w:name="_Toc10313"/>
      <w:bookmarkStart w:id="178" w:name="_Toc9565"/>
      <w:bookmarkStart w:id="179" w:name="_Toc32708"/>
      <w:bookmarkStart w:id="180" w:name="_Toc27444"/>
      <w:r>
        <w:rPr>
          <w:rFonts w:hint="default" w:ascii="Times New Roman" w:hAnsi="Times New Roman" w:cs="Times New Roman"/>
          <w:rtl w:val="0"/>
        </w:rPr>
        <w:t>Sơ đồ logic dữ liệu (mô hình quan hệ)</w:t>
      </w:r>
      <w:bookmarkEnd w:id="175"/>
      <w:bookmarkEnd w:id="176"/>
      <w:bookmarkEnd w:id="177"/>
      <w:bookmarkEnd w:id="178"/>
      <w:bookmarkEnd w:id="179"/>
      <w:bookmarkEnd w:id="180"/>
    </w:p>
    <w:p>
      <w:pPr>
        <w:rPr>
          <w:rFonts w:hint="default" w:ascii="Times New Roman" w:hAnsi="Times New Roman" w:cs="Times New Roman"/>
          <w:lang w:val="en-US"/>
        </w:rPr>
      </w:pPr>
      <w:r>
        <w:drawing>
          <wp:inline distT="0" distB="0" distL="114300" distR="114300">
            <wp:extent cx="4248150" cy="7458075"/>
            <wp:effectExtent l="0" t="0" r="381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7"/>
                    <a:stretch>
                      <a:fillRect/>
                    </a:stretch>
                  </pic:blipFill>
                  <pic:spPr>
                    <a:xfrm>
                      <a:off x="0" y="0"/>
                      <a:ext cx="4248150" cy="7458075"/>
                    </a:xfrm>
                    <a:prstGeom prst="rect">
                      <a:avLst/>
                    </a:prstGeom>
                    <a:noFill/>
                    <a:ln>
                      <a:noFill/>
                    </a:ln>
                  </pic:spPr>
                </pic:pic>
              </a:graphicData>
            </a:graphic>
          </wp:inline>
        </w:drawing>
      </w:r>
    </w:p>
    <w:p>
      <w:pPr>
        <w:pStyle w:val="11"/>
        <w:rPr>
          <w:rFonts w:hint="default" w:ascii="Times New Roman" w:hAnsi="Times New Roman" w:cs="Times New Roman"/>
          <w:lang w:val="en-US"/>
        </w:rPr>
      </w:pPr>
      <w:r>
        <w:rPr>
          <w:rFonts w:hint="default" w:ascii="Times New Roman" w:hAnsi="Times New Roman" w:cs="Times New Roman"/>
          <w:lang w:val="en-US"/>
        </w:rPr>
        <w:t>Hình 5</w:t>
      </w:r>
      <w:r>
        <w:rPr>
          <w:rFonts w:hint="default" w:cs="Times New Roman"/>
          <w:lang w:val="en-US"/>
        </w:rPr>
        <w:t>-</w:t>
      </w:r>
      <w:r>
        <w:rPr>
          <w:rFonts w:hint="default" w:ascii="Times New Roman" w:hAnsi="Times New Roman" w:cs="Times New Roman"/>
          <w:lang w:val="en-US"/>
        </w:rPr>
        <w:t>2</w:t>
      </w:r>
      <w:r>
        <w:rPr>
          <w:rFonts w:hint="default" w:cs="Times New Roman"/>
          <w:lang w:val="en-US"/>
        </w:rPr>
        <w:t>.</w:t>
      </w:r>
      <w:r>
        <w:rPr>
          <w:rFonts w:hint="default" w:ascii="Times New Roman" w:hAnsi="Times New Roman" w:cs="Times New Roman"/>
          <w:lang w:val="en-US"/>
        </w:rPr>
        <w:t xml:space="preserve"> Mô hình quan hệ</w:t>
      </w:r>
    </w:p>
    <w:p>
      <w:pPr>
        <w:pStyle w:val="5"/>
        <w:keepLines w:val="0"/>
        <w:widowControl/>
        <w:numPr>
          <w:ilvl w:val="2"/>
          <w:numId w:val="7"/>
        </w:numPr>
        <w:spacing w:before="120" w:after="0" w:line="312" w:lineRule="auto"/>
        <w:ind w:left="2847" w:hanging="720"/>
        <w:outlineLvl w:val="1"/>
        <w:rPr>
          <w:rFonts w:hint="default" w:ascii="Times New Roman" w:hAnsi="Times New Roman" w:cs="Times New Roman"/>
        </w:rPr>
      </w:pPr>
      <w:bookmarkStart w:id="181" w:name="_heading=h.tul935450mxm" w:colFirst="0" w:colLast="0"/>
      <w:bookmarkEnd w:id="181"/>
      <w:bookmarkStart w:id="182" w:name="_Toc4841"/>
      <w:bookmarkStart w:id="183" w:name="_Toc28219"/>
      <w:bookmarkStart w:id="184" w:name="_Toc20624"/>
      <w:bookmarkStart w:id="185" w:name="_Toc12209"/>
      <w:bookmarkStart w:id="186" w:name="_Toc20562"/>
      <w:bookmarkStart w:id="187" w:name="_Toc21627"/>
      <w:r>
        <w:rPr>
          <w:rFonts w:hint="default" w:ascii="Times New Roman" w:hAnsi="Times New Roman" w:cs="Times New Roman"/>
          <w:rtl w:val="0"/>
        </w:rPr>
        <w:t>Mô tả các bảng dữ liệu</w:t>
      </w:r>
      <w:bookmarkEnd w:id="182"/>
      <w:bookmarkEnd w:id="183"/>
      <w:bookmarkEnd w:id="184"/>
      <w:bookmarkEnd w:id="185"/>
      <w:bookmarkEnd w:id="186"/>
      <w:bookmarkEnd w:id="187"/>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TAIKHOAN</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42"/>
        <w:gridCol w:w="2051"/>
        <w:gridCol w:w="568"/>
        <w:gridCol w:w="542"/>
        <w:gridCol w:w="620"/>
        <w:gridCol w:w="3563"/>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TAIKHOAN</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tài khoản của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khách hàng có giao dịch với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cửa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5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43"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6"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29"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username</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5</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x</w:t>
            </w: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x</w:t>
            </w: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Tài khoản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password</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20</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Mật khẩu</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tenhienthi</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VARCHAR(50)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Tên hiển thị</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diachi</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Địa chỉ</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sodienthoai</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VARCHAR(15)</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x</w:t>
            </w: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 điện thoại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email</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VARCHAR(100)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Email</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quyen</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VARCHAR(10)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Quyền</w:t>
            </w:r>
          </w:p>
        </w:tc>
      </w:tr>
    </w:tbl>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360" w:leftChars="0" w:right="0" w:rightChars="0"/>
        <w:jc w:val="both"/>
        <w:rPr>
          <w:rFonts w:hint="default" w:ascii="Times New Roman" w:hAnsi="Times New Roman" w:eastAsia="Times New Roman" w:cs="Times New Roman"/>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SANPHAM  </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42"/>
        <w:gridCol w:w="2051"/>
        <w:gridCol w:w="568"/>
        <w:gridCol w:w="542"/>
        <w:gridCol w:w="620"/>
        <w:gridCol w:w="3563"/>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SANPHAM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sản phẩm của cửa hàng được đăng bán.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5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43"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6"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29"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sp</w:t>
            </w:r>
          </w:p>
        </w:tc>
        <w:tc>
          <w:tcPr>
            <w:tcW w:w="1043"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0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4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madm</w:t>
            </w:r>
          </w:p>
        </w:tc>
        <w:tc>
          <w:tcPr>
            <w:tcW w:w="1043"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w:t>
            </w:r>
          </w:p>
        </w:tc>
        <w:tc>
          <w:tcPr>
            <w:tcW w:w="31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p>
        </w:tc>
        <w:tc>
          <w:tcPr>
            <w:tcW w:w="30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34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lang w:val="en-US"/>
              </w:rPr>
              <w:t>Mã danh mục</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te</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nsp</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5</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T</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ên</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hiển thị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soluong</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 lượng tồn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dongia</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INT </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Đơn giá</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donvitinh</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VARCHAR(10)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Đơn vị tính</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anhsp</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VARCHAR(50)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x</w:t>
            </w: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Ảnh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kichthuoc</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20</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Kích thước</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mausac</w:t>
            </w:r>
          </w:p>
        </w:tc>
        <w:tc>
          <w:tcPr>
            <w:tcW w:w="1043"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eastAsia="zh-CN" w:bidi="ar-SA"/>
              </w:rPr>
            </w:pPr>
          </w:p>
        </w:tc>
        <w:tc>
          <w:tcPr>
            <w:tcW w:w="304"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eastAsia="zh-CN" w:bidi="ar-SA"/>
              </w:rPr>
            </w:pPr>
          </w:p>
        </w:tc>
        <w:tc>
          <w:tcPr>
            <w:tcW w:w="346"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Màu sắc</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mota</w:t>
            </w:r>
          </w:p>
        </w:tc>
        <w:tc>
          <w:tcPr>
            <w:tcW w:w="1043"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VARCHAR(100)</w:t>
            </w:r>
          </w:p>
        </w:tc>
        <w:tc>
          <w:tcPr>
            <w:tcW w:w="31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eastAsia="zh-CN" w:bidi="ar-SA"/>
              </w:rPr>
            </w:pPr>
          </w:p>
        </w:tc>
        <w:tc>
          <w:tcPr>
            <w:tcW w:w="304"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eastAsia="zh-CN" w:bidi="ar-SA"/>
              </w:rPr>
            </w:pPr>
          </w:p>
        </w:tc>
        <w:tc>
          <w:tcPr>
            <w:tcW w:w="346"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t>x</w:t>
            </w:r>
          </w:p>
        </w:tc>
        <w:tc>
          <w:tcPr>
            <w:tcW w:w="1929"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Mô tả</w:t>
            </w:r>
          </w:p>
        </w:tc>
      </w:tr>
    </w:tbl>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rightChars="0"/>
        <w:jc w:val="both"/>
        <w:rPr>
          <w:rFonts w:hint="default" w:ascii="Times New Roman" w:hAnsi="Times New Roman" w:eastAsia="Times New Roman" w:cs="Times New Roman"/>
        </w:rPr>
      </w:pPr>
    </w:p>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rightChars="0"/>
        <w:jc w:val="both"/>
        <w:rPr>
          <w:rFonts w:hint="default" w:ascii="Times New Roman" w:hAnsi="Times New Roman" w:eastAsia="Times New Roman" w:cs="Times New Roman"/>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DANHMUC</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97"/>
        <w:gridCol w:w="1928"/>
        <w:gridCol w:w="578"/>
        <w:gridCol w:w="561"/>
        <w:gridCol w:w="639"/>
        <w:gridCol w:w="3583"/>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DANHMUC</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loại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76"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3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1"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2"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27"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loai</w:t>
            </w:r>
          </w:p>
        </w:tc>
        <w:tc>
          <w:tcPr>
            <w:tcW w:w="103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1"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02"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4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7"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loại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tenloai</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3</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x</w:t>
            </w: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Tên loại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soluong</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 lượng sản phẩm</w:t>
            </w:r>
          </w:p>
        </w:tc>
      </w:tr>
    </w:tbl>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360" w:leftChars="0" w:right="0" w:rightChars="0"/>
        <w:jc w:val="both"/>
        <w:rPr>
          <w:rFonts w:hint="default" w:ascii="Times New Roman" w:hAnsi="Times New Roman" w:eastAsia="Times New Roman" w:cs="Times New Roman"/>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HOADON  </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2253"/>
        <w:gridCol w:w="2051"/>
        <w:gridCol w:w="482"/>
        <w:gridCol w:w="467"/>
        <w:gridCol w:w="545"/>
        <w:gridCol w:w="3488"/>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HOADON</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hóa đơn của khách hàng được lưu lại tại cửa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213"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09"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28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275"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17"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00"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hd</w:t>
            </w:r>
          </w:p>
        </w:tc>
        <w:tc>
          <w:tcPr>
            <w:tcW w:w="100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28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275"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17"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00"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hóa đơn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makh</w:t>
            </w:r>
          </w:p>
        </w:tc>
        <w:tc>
          <w:tcPr>
            <w:tcW w:w="100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w:t>
            </w:r>
          </w:p>
        </w:tc>
        <w:tc>
          <w:tcPr>
            <w:tcW w:w="28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p>
        </w:tc>
        <w:tc>
          <w:tcPr>
            <w:tcW w:w="275"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317"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00"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lang w:val="en-US"/>
              </w:rPr>
              <w:t>Mã khách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manv</w:t>
            </w:r>
          </w:p>
        </w:tc>
        <w:tc>
          <w:tcPr>
            <w:tcW w:w="100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w:t>
            </w:r>
          </w:p>
        </w:tc>
        <w:tc>
          <w:tcPr>
            <w:tcW w:w="28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p>
        </w:tc>
        <w:tc>
          <w:tcPr>
            <w:tcW w:w="275"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317"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00"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lang w:val="en-US"/>
              </w:rPr>
              <w:t>Mã nhân viên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ngaytao</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DATETIME</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Ngày lập hóa đơn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soluong</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 lượng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tongtien</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Tổng tiền tất cả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hinhthucvanchuyen</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VARCHAR(50)</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Hình thức vận chuyển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hinhthucthanhtoan</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VARCHAR(50)</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Hình thức thanh toán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rHeight w:val="90" w:hRule="atLeast"/>
        </w:trPr>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tinhtrang</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5</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Tình trạng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21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ghichu</w:t>
            </w:r>
          </w:p>
        </w:tc>
        <w:tc>
          <w:tcPr>
            <w:tcW w:w="100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(10</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0</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tc>
        <w:tc>
          <w:tcPr>
            <w:tcW w:w="28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275"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1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0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Ghi chú</w:t>
            </w:r>
          </w:p>
        </w:tc>
      </w:tr>
    </w:tbl>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rightChars="0"/>
        <w:jc w:val="both"/>
        <w:rPr>
          <w:rFonts w:hint="default" w:ascii="Times New Roman" w:hAnsi="Times New Roman" w:eastAsia="Times New Roman" w:cs="Times New Roman"/>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CTHD  </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94"/>
        <w:gridCol w:w="1928"/>
        <w:gridCol w:w="578"/>
        <w:gridCol w:w="561"/>
        <w:gridCol w:w="639"/>
        <w:gridCol w:w="3586"/>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CTHD</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chi tiết hóa đơn của khách hàng trong một hóa đơn.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7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3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1"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2"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29"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chitiet</w:t>
            </w:r>
          </w:p>
        </w:tc>
        <w:tc>
          <w:tcPr>
            <w:tcW w:w="103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1"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02"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4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chi tiết</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mahd</w:t>
            </w:r>
          </w:p>
        </w:tc>
        <w:tc>
          <w:tcPr>
            <w:tcW w:w="103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w:t>
            </w:r>
          </w:p>
        </w:tc>
        <w:tc>
          <w:tcPr>
            <w:tcW w:w="311"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p>
        </w:tc>
        <w:tc>
          <w:tcPr>
            <w:tcW w:w="302"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34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lang w:val="en-US"/>
              </w:rPr>
              <w:t>Mã hóa đơn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masp</w:t>
            </w:r>
          </w:p>
        </w:tc>
        <w:tc>
          <w:tcPr>
            <w:tcW w:w="103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w:t>
            </w:r>
          </w:p>
        </w:tc>
        <w:tc>
          <w:tcPr>
            <w:tcW w:w="311"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p>
        </w:tc>
        <w:tc>
          <w:tcPr>
            <w:tcW w:w="302"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34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lang w:val="en-US"/>
              </w:rPr>
              <w:t>Mã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soluong</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 lượng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tongtienct</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Tổng tiền chi tiết của một loại sản phẩm</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mausac</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Màu sắc</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kichthuoc</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Kích thước</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7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tinhtrangct</w:t>
            </w:r>
          </w:p>
        </w:tc>
        <w:tc>
          <w:tcPr>
            <w:tcW w:w="103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VARCHAR(50)</w:t>
            </w:r>
          </w:p>
        </w:tc>
        <w:tc>
          <w:tcPr>
            <w:tcW w:w="311"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Tình trạng</w:t>
            </w:r>
          </w:p>
        </w:tc>
      </w:tr>
    </w:tbl>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rightChars="0"/>
        <w:jc w:val="both"/>
        <w:rPr>
          <w:rFonts w:hint="default" w:ascii="Times New Roman" w:hAnsi="Times New Roman" w:eastAsia="Times New Roman" w:cs="Times New Roman"/>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NHANVIEN </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64"/>
        <w:gridCol w:w="1937"/>
        <w:gridCol w:w="591"/>
        <w:gridCol w:w="565"/>
        <w:gridCol w:w="643"/>
        <w:gridCol w:w="3586"/>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NHANVIEN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những nhân viên làm việc trong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cửa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5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43"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6"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29"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nv</w:t>
            </w:r>
          </w:p>
        </w:tc>
        <w:tc>
          <w:tcPr>
            <w:tcW w:w="1043"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0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4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2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nhân viên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username</w:t>
            </w:r>
          </w:p>
        </w:tc>
        <w:tc>
          <w:tcPr>
            <w:tcW w:w="1043"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5</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p>
        </w:tc>
        <w:tc>
          <w:tcPr>
            <w:tcW w:w="30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34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lang w:val="en-US"/>
              </w:rPr>
              <w:t>Tài khoản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ngaysinh</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DATE</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Ngày sinh</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chucvu</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VARCHAR(50)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Chức vụ</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luongcoban</w:t>
            </w:r>
          </w:p>
        </w:tc>
        <w:tc>
          <w:tcPr>
            <w:tcW w:w="1043"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Lương cơ bản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ngayvaolam</w:t>
            </w:r>
          </w:p>
        </w:tc>
        <w:tc>
          <w:tcPr>
            <w:tcW w:w="1043"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DATE</w:t>
            </w:r>
          </w:p>
        </w:tc>
        <w:tc>
          <w:tcPr>
            <w:tcW w:w="31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29"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Ngày vào làm</w:t>
            </w:r>
          </w:p>
        </w:tc>
      </w:tr>
    </w:tbl>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rightChars="0"/>
        <w:jc w:val="both"/>
        <w:rPr>
          <w:rFonts w:hint="default" w:ascii="Times New Roman" w:hAnsi="Times New Roman" w:eastAsia="Times New Roman" w:cs="Times New Roman"/>
          <w:i w:val="0"/>
          <w:smallCaps w:val="0"/>
          <w:strike w:val="0"/>
          <w:color w:val="000000"/>
          <w:sz w:val="26"/>
          <w:szCs w:val="26"/>
          <w:u w:val="single"/>
          <w:shd w:val="clear" w:fill="auto"/>
          <w:vertAlign w:val="baseline"/>
          <w:rtl w:val="0"/>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KHÁCH HÀNG </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39"/>
        <w:gridCol w:w="2051"/>
        <w:gridCol w:w="567"/>
        <w:gridCol w:w="542"/>
        <w:gridCol w:w="620"/>
        <w:gridCol w:w="3567"/>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KHACHHANG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gồm những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những khách hàng mua hàng trong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cửa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57"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42"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6"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30"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7"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kh</w:t>
            </w:r>
          </w:p>
        </w:tc>
        <w:tc>
          <w:tcPr>
            <w:tcW w:w="1042"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0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4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30"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khách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7"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username</w:t>
            </w:r>
          </w:p>
        </w:tc>
        <w:tc>
          <w:tcPr>
            <w:tcW w:w="1042"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p>
        </w:tc>
        <w:tc>
          <w:tcPr>
            <w:tcW w:w="30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34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30"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lang w:val="en-US"/>
              </w:rPr>
              <w:t>Tài khoản</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ngaysinh</w:t>
            </w:r>
          </w:p>
        </w:tc>
        <w:tc>
          <w:tcPr>
            <w:tcW w:w="104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DATE</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3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Ngày sinh</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gioitinh</w:t>
            </w:r>
          </w:p>
        </w:tc>
        <w:tc>
          <w:tcPr>
            <w:tcW w:w="104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3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Giới tính</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7"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ghichu</w:t>
            </w:r>
          </w:p>
        </w:tc>
        <w:tc>
          <w:tcPr>
            <w:tcW w:w="1042"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VARCHAR(100)</w:t>
            </w:r>
          </w:p>
        </w:tc>
        <w:tc>
          <w:tcPr>
            <w:tcW w:w="318"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c>
          <w:tcPr>
            <w:tcW w:w="1930" w:type="pct"/>
            <w:tcBorders>
              <w:top w:val="dotted"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Ghi chú</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right="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p>
      <w:pPr>
        <w:keepNext/>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720" w:right="0" w:hanging="36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singl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single"/>
          <w:shd w:val="clear" w:fill="auto"/>
          <w:vertAlign w:val="baseline"/>
          <w:rtl w:val="0"/>
          <w:lang w:val="en-US"/>
        </w:rPr>
        <w:t xml:space="preserve"> GIỎ HÀNG </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Layout w:type="autofit"/>
        <w:tblCellMar>
          <w:top w:w="0" w:type="dxa"/>
          <w:left w:w="108" w:type="dxa"/>
          <w:bottom w:w="0" w:type="dxa"/>
          <w:right w:w="108" w:type="dxa"/>
        </w:tblCellMar>
      </w:tblPr>
      <w:tblGrid>
        <w:gridCol w:w="1962"/>
        <w:gridCol w:w="1935"/>
        <w:gridCol w:w="591"/>
        <w:gridCol w:w="565"/>
        <w:gridCol w:w="643"/>
        <w:gridCol w:w="3590"/>
      </w:tblGrid>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5000" w:type="pct"/>
            <w:gridSpan w:val="6"/>
            <w:tcBorders>
              <w:top w:val="single" w:color="000000" w:sz="4" w:space="0"/>
              <w:left w:val="single" w:color="000000" w:sz="4" w:space="0"/>
              <w:bottom w:val="single"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Mô tả: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Loại thực thể</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GIOHANG gồm những sản phẩm được đặt trong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cửa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rPr>
          <w:tblHeader/>
        </w:trPr>
        <w:tc>
          <w:tcPr>
            <w:tcW w:w="1057"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Thuộc tính</w:t>
            </w:r>
          </w:p>
        </w:tc>
        <w:tc>
          <w:tcPr>
            <w:tcW w:w="1042"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Kiểu</w:t>
            </w:r>
          </w:p>
        </w:tc>
        <w:tc>
          <w:tcPr>
            <w:tcW w:w="318"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K</w:t>
            </w:r>
          </w:p>
        </w:tc>
        <w:tc>
          <w:tcPr>
            <w:tcW w:w="304"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U</w:t>
            </w:r>
          </w:p>
        </w:tc>
        <w:tc>
          <w:tcPr>
            <w:tcW w:w="346"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M</w:t>
            </w:r>
          </w:p>
        </w:tc>
        <w:tc>
          <w:tcPr>
            <w:tcW w:w="1930" w:type="pct"/>
            <w:tcBorders>
              <w:top w:val="single" w:color="000000" w:sz="4" w:space="0"/>
              <w:left w:val="single" w:color="000000" w:sz="4" w:space="0"/>
              <w:bottom w:val="dotted" w:color="000000" w:sz="4" w:space="0"/>
              <w:right w:val="single" w:color="000000" w:sz="4" w:space="0"/>
            </w:tcBorders>
            <w:shd w:val="clear" w:color="auto" w:fill="E6E6E6"/>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Diễn giải</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7"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ma</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gh</w:t>
            </w:r>
          </w:p>
        </w:tc>
        <w:tc>
          <w:tcPr>
            <w:tcW w:w="1042"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2</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0)</w:t>
            </w:r>
          </w:p>
        </w:tc>
        <w:tc>
          <w:tcPr>
            <w:tcW w:w="31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0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34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w:t>
            </w:r>
          </w:p>
        </w:tc>
        <w:tc>
          <w:tcPr>
            <w:tcW w:w="1930"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rPr>
              <w:t>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ã</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giỏ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7"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matk</w:t>
            </w:r>
          </w:p>
        </w:tc>
        <w:tc>
          <w:tcPr>
            <w:tcW w:w="1042"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VARCHAR(20)</w:t>
            </w:r>
          </w:p>
        </w:tc>
        <w:tc>
          <w:tcPr>
            <w:tcW w:w="318"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p>
        </w:tc>
        <w:tc>
          <w:tcPr>
            <w:tcW w:w="304"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346"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30" w:type="pct"/>
            <w:tcBorders>
              <w:top w:val="nil"/>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trike w:val="0"/>
                <w:color w:val="000000"/>
                <w:sz w:val="26"/>
                <w:szCs w:val="26"/>
                <w:u w:val="none"/>
                <w:shd w:val="clear" w:fill="auto"/>
                <w:vertAlign w:val="baseline"/>
                <w:rtl w:val="0"/>
                <w:lang w:val="en-US"/>
              </w:rPr>
              <w:t>Mã khách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soluong</w:t>
            </w:r>
          </w:p>
        </w:tc>
        <w:tc>
          <w:tcPr>
            <w:tcW w:w="104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3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Số lượng sản phẩm trong giỏ hàng</w:t>
            </w:r>
          </w:p>
        </w:tc>
      </w:tr>
      <w:tr>
        <w:tblPrEx>
          <w:tblBorders>
            <w:top w:val="single" w:color="000000" w:sz="4" w:space="0"/>
            <w:left w:val="single" w:color="000000" w:sz="4" w:space="0"/>
            <w:bottom w:val="single" w:color="000000" w:sz="4" w:space="0"/>
            <w:right w:val="single" w:color="000000" w:sz="4" w:space="0"/>
            <w:insideH w:val="dotted" w:color="000000" w:sz="4" w:space="0"/>
            <w:insideV w:val="single" w:color="000000" w:sz="4" w:space="0"/>
          </w:tblBorders>
          <w:tblCellMar>
            <w:top w:w="0" w:type="dxa"/>
            <w:left w:w="108" w:type="dxa"/>
            <w:bottom w:w="0" w:type="dxa"/>
            <w:right w:w="108" w:type="dxa"/>
          </w:tblCellMar>
        </w:tblPrEx>
        <w:tc>
          <w:tcPr>
            <w:tcW w:w="1057"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tongtiengh</w:t>
            </w:r>
          </w:p>
        </w:tc>
        <w:tc>
          <w:tcPr>
            <w:tcW w:w="1042"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INT</w:t>
            </w:r>
          </w:p>
        </w:tc>
        <w:tc>
          <w:tcPr>
            <w:tcW w:w="318"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tc>
        <w:tc>
          <w:tcPr>
            <w:tcW w:w="304"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p>
        </w:tc>
        <w:tc>
          <w:tcPr>
            <w:tcW w:w="346"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w:t>
            </w:r>
          </w:p>
        </w:tc>
        <w:tc>
          <w:tcPr>
            <w:tcW w:w="1930" w:type="pct"/>
            <w:tcBorders>
              <w:top w:val="dotted" w:color="000000" w:sz="4" w:space="0"/>
              <w:left w:val="single" w:color="000000" w:sz="4" w:space="0"/>
              <w:bottom w:val="dotted" w:color="000000" w:sz="4" w:space="0"/>
              <w:right w:val="single" w:color="000000" w:sz="4" w:space="0"/>
            </w:tcBorders>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Tổng tiền tất cả sản phẩm trong giỏ hàng</w:t>
            </w:r>
          </w:p>
        </w:tc>
      </w:tr>
    </w:tbl>
    <w:p>
      <w:pPr>
        <w:rPr>
          <w:rFonts w:hint="default" w:ascii="Times New Roman" w:hAnsi="Times New Roman" w:cs="Times New Roman"/>
        </w:rPr>
      </w:pPr>
    </w:p>
    <w:p>
      <w:pPr>
        <w:pStyle w:val="5"/>
        <w:keepLines w:val="0"/>
        <w:widowControl/>
        <w:numPr>
          <w:ilvl w:val="2"/>
          <w:numId w:val="7"/>
        </w:numPr>
        <w:spacing w:before="120" w:after="0" w:line="312" w:lineRule="auto"/>
        <w:ind w:left="720" w:hanging="720"/>
        <w:outlineLvl w:val="1"/>
        <w:rPr>
          <w:rFonts w:hint="default" w:ascii="Times New Roman" w:hAnsi="Times New Roman" w:cs="Times New Roman"/>
        </w:rPr>
      </w:pPr>
      <w:bookmarkStart w:id="188" w:name="_heading=h.2kazixd4pddr" w:colFirst="0" w:colLast="0"/>
      <w:bookmarkEnd w:id="188"/>
      <w:bookmarkStart w:id="189" w:name="_Toc4881"/>
      <w:bookmarkStart w:id="190" w:name="_Toc5176"/>
      <w:bookmarkStart w:id="191" w:name="_Toc24244"/>
      <w:bookmarkStart w:id="192" w:name="_Toc17183"/>
      <w:bookmarkStart w:id="193" w:name="_Toc7364"/>
      <w:bookmarkStart w:id="194" w:name="_Toc17411"/>
      <w:r>
        <w:rPr>
          <w:rFonts w:hint="default" w:ascii="Times New Roman" w:hAnsi="Times New Roman" w:cs="Times New Roman"/>
          <w:rtl w:val="0"/>
        </w:rPr>
        <w:t>Mô tả các ràng buộc dữ liệu</w:t>
      </w:r>
      <w:bookmarkEnd w:id="189"/>
      <w:bookmarkEnd w:id="190"/>
      <w:bookmarkEnd w:id="191"/>
      <w:bookmarkEnd w:id="192"/>
      <w:bookmarkEnd w:id="193"/>
      <w:bookmarkEnd w:id="194"/>
      <w:r>
        <w:rPr>
          <w:rFonts w:hint="default" w:ascii="Times New Roman" w:hAnsi="Times New Roman" w:cs="Times New Roman"/>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smallCaps w:val="0"/>
          <w:strike w:val="0"/>
          <w:color w:val="000000"/>
          <w:sz w:val="26"/>
          <w:szCs w:val="26"/>
          <w:u w:val="none"/>
          <w:shd w:val="clear" w:fill="auto"/>
          <w:vertAlign w:val="baseline"/>
          <w:rtl w:val="0"/>
        </w:rPr>
        <w:t>Bao gồm cả ràng buộc nghiệp vụ và ràng buộc kiểu dữ liệu, ràng buộc giá trị,..</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 Tổng tiền hóa đơn phải lớn hơn hoặc bằng 20000.</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R2: Hình thức thanh toán bao gồm các giá trị ( chuyển khoản, tiền mặt, ví điện tử ).</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R3: số lượng sản phẩm trong hóa đơn luôn hơn hơn 0.</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R4: Tình trạng của hóa đơn bao gồm các giá trị ( chờ xử lý ,đã nhận đơn, đang xử lý, chưa thanh toán, đã thanh toán, đã hủy ).</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R5: Hình thức vận chuyển bao gồm các giá trị ( Nhanh, Tiêu chuẩn )</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R6: số lượng trong chi tiết hóa đơn luôn lớn hơn 0.</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R7: Tổng tiền của chi tiết hóa đơn luôn lớn hơn bằng 20000.</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R8: Tình trạng của chi tiết hóa đơn bao gồm các giá trị ( hoàn thành, đang xử lý ).</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R9: Ngày sinh của nhân viên luôn lớn hơn 25 tuổi và nhỏ hơn 50 tuổi.</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R10: Ngày vào làm phải lớn hơn bằng ngày sinh và nhỏ hơn 50 tuổi.</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R11: số điện thoại có 10 kí tự.</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R12: Chức vụ của các nhân viên bao gồm các giá trị ( thu ngân, bán hàng, tạp vụ , kho)</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R13: Lương cơ bản của nhân viên luôn lớn hơn 7.000.000 và nhỏ hơn 15.000.000.</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R14: Kích thước sản phẩm bao gồm các giá trị ( M, L, X, XL, XXL )</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R15: Khi số lượng sản phẩm bằng 0 thì mô tả sản phẩm sẽ để Hết hàng và khi lớn hơn 0 thì mô tả sản phẩm sẽ hiện trở lại.</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R16: Đơn giá sản phẩm luôn lớn hơn 200000 và nhỏ hơn 1.000.000.</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R17: Đơn vị tính gồm các giá trị ( Cái, Chiếc, Bộ, Đôi )</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both"/>
        <w:rPr>
          <w:rFonts w:hint="default"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R18: Ngày sinh tài khoản luôn nhỏ hơn ngày hiện  tại.</w:t>
      </w:r>
    </w:p>
    <w:p>
      <w:pPr>
        <w:pStyle w:val="2"/>
        <w:keepLines w:val="0"/>
        <w:widowControl/>
        <w:numPr>
          <w:ilvl w:val="0"/>
          <w:numId w:val="7"/>
        </w:numPr>
        <w:spacing w:before="120" w:after="0" w:line="312" w:lineRule="auto"/>
        <w:ind w:left="0" w:firstLine="0"/>
        <w:rPr>
          <w:rFonts w:hint="default" w:ascii="Times New Roman" w:hAnsi="Times New Roman" w:eastAsia="Times New Roman" w:cs="Times New Roman"/>
          <w:i w:val="0"/>
          <w:smallCaps w:val="0"/>
          <w:strike w:val="0"/>
          <w:color w:val="000000"/>
          <w:sz w:val="26"/>
          <w:szCs w:val="26"/>
          <w:u w:val="none"/>
          <w:shd w:val="clear" w:fill="auto"/>
          <w:vertAlign w:val="baseline"/>
        </w:rPr>
      </w:pPr>
      <w:bookmarkStart w:id="195" w:name="_heading=h.3j2qqm3" w:colFirst="0" w:colLast="0"/>
      <w:bookmarkEnd w:id="195"/>
      <w:bookmarkStart w:id="196" w:name="_Toc6143"/>
      <w:bookmarkStart w:id="197" w:name="_Toc1191"/>
      <w:bookmarkStart w:id="198" w:name="_Toc21262"/>
      <w:bookmarkStart w:id="199" w:name="_Toc4550"/>
      <w:bookmarkStart w:id="200" w:name="_Toc12553"/>
      <w:bookmarkStart w:id="201" w:name="_Toc2750"/>
      <w:r>
        <w:rPr>
          <w:rFonts w:hint="default" w:ascii="Times New Roman" w:hAnsi="Times New Roman" w:cs="Times New Roman"/>
          <w:rtl w:val="0"/>
        </w:rPr>
        <w:t xml:space="preserve">THIẾT KẾ CHO CHỨC NĂNG </w:t>
      </w:r>
      <w:r>
        <w:rPr>
          <w:rFonts w:hint="default" w:ascii="Times New Roman" w:hAnsi="Times New Roman" w:cs="Times New Roman"/>
          <w:rtl w:val="0"/>
          <w:lang w:val="en-US"/>
        </w:rPr>
        <w:t>QUẢN LÝ SẢN PHẨM</w:t>
      </w:r>
      <w:bookmarkEnd w:id="196"/>
      <w:bookmarkEnd w:id="197"/>
      <w:bookmarkEnd w:id="198"/>
      <w:bookmarkEnd w:id="199"/>
      <w:bookmarkEnd w:id="200"/>
      <w:bookmarkEnd w:id="201"/>
      <w:r>
        <w:rPr>
          <w:rFonts w:hint="default" w:ascii="Times New Roman" w:hAnsi="Times New Roman" w:cs="Times New Roman"/>
          <w:rtl w:val="0"/>
        </w:rPr>
        <w:t xml:space="preserve"> </w:t>
      </w:r>
      <w:bookmarkStart w:id="202" w:name="_heading=h.1y810tw" w:colFirst="0" w:colLast="0"/>
      <w:bookmarkEnd w:id="20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rPr>
      </w:pP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203" w:name="_heading=h.4i7ojhp" w:colFirst="0" w:colLast="0"/>
      <w:bookmarkEnd w:id="203"/>
      <w:bookmarkStart w:id="204" w:name="_Toc31320"/>
      <w:bookmarkStart w:id="205" w:name="_Toc19703"/>
      <w:bookmarkStart w:id="206" w:name="_Toc16035"/>
      <w:bookmarkStart w:id="207" w:name="_Toc27245"/>
      <w:bookmarkStart w:id="208" w:name="_Toc11161"/>
      <w:bookmarkStart w:id="209" w:name="_Toc28742"/>
      <w:r>
        <w:rPr>
          <w:rFonts w:hint="default" w:ascii="Times New Roman" w:hAnsi="Times New Roman" w:cs="Times New Roman"/>
          <w:rtl w:val="0"/>
        </w:rPr>
        <w:t xml:space="preserve">SƠ ĐỒ USE-CASE CHỨC NĂNG </w:t>
      </w:r>
      <w:r>
        <w:rPr>
          <w:rFonts w:hint="default" w:ascii="Times New Roman" w:hAnsi="Times New Roman" w:cs="Times New Roman"/>
          <w:rtl w:val="0"/>
          <w:lang w:val="en-US"/>
        </w:rPr>
        <w:t>QUẢN LÝ SẢN PHẨM</w:t>
      </w:r>
      <w:bookmarkEnd w:id="204"/>
      <w:bookmarkEnd w:id="205"/>
      <w:bookmarkEnd w:id="206"/>
      <w:bookmarkEnd w:id="207"/>
      <w:bookmarkEnd w:id="208"/>
      <w:bookmarkEnd w:id="209"/>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i w:val="0"/>
          <w:smallCaps w:val="0"/>
          <w:strike w:val="0"/>
          <w:color w:val="000000"/>
          <w:sz w:val="24"/>
          <w:szCs w:val="24"/>
          <w:u w:val="none"/>
          <w:shd w:val="clear" w:fill="auto"/>
          <w:vertAlign w:val="baseline"/>
          <w:lang w:val="en-US"/>
        </w:rPr>
        <w:drawing>
          <wp:inline distT="0" distB="0" distL="114300" distR="114300">
            <wp:extent cx="5753735" cy="5229225"/>
            <wp:effectExtent l="0" t="0" r="6985" b="0"/>
            <wp:docPr id="7" name="Picture 7" descr="UC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CSP"/>
                    <pic:cNvPicPr>
                      <a:picLocks noChangeAspect="1"/>
                    </pic:cNvPicPr>
                  </pic:nvPicPr>
                  <pic:blipFill>
                    <a:blip r:embed="rId28"/>
                    <a:stretch>
                      <a:fillRect/>
                    </a:stretch>
                  </pic:blipFill>
                  <pic:spPr>
                    <a:xfrm>
                      <a:off x="0" y="0"/>
                      <a:ext cx="5753735" cy="52292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i w:val="0"/>
          <w:smallCaps w:val="0"/>
          <w:strike w:val="0"/>
          <w:color w:val="000000"/>
          <w:sz w:val="26"/>
          <w:szCs w:val="26"/>
          <w:u w:val="none"/>
          <w:shd w:val="clear" w:fill="auto"/>
          <w:vertAlign w:val="baseline"/>
        </w:rPr>
      </w:pPr>
      <w:bookmarkStart w:id="210" w:name="_heading=h.2xcytpi" w:colFirst="0" w:colLast="0"/>
      <w:bookmarkEnd w:id="210"/>
      <w:r>
        <w:rPr>
          <w:rFonts w:hint="default" w:ascii="Times New Roman" w:hAnsi="Times New Roman" w:eastAsia="Times New Roman" w:cs="Times New Roman"/>
          <w:i w:val="0"/>
          <w:smallCaps w:val="0"/>
          <w:strike w:val="0"/>
          <w:color w:val="000000"/>
          <w:sz w:val="26"/>
          <w:szCs w:val="26"/>
          <w:u w:val="none"/>
          <w:shd w:val="clear" w:fill="auto"/>
          <w:vertAlign w:val="baseline"/>
          <w:rtl w:val="0"/>
        </w:rPr>
        <w:t>Hình 6-</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1</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Use case của quy trình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Quản lý sản phẩm.</w:t>
      </w:r>
      <w:r>
        <w:rPr>
          <w:rFonts w:hint="default" w:ascii="Times New Roman" w:hAnsi="Times New Roman" w:cs="Times New Roman"/>
        </w:rPr>
        <w:br w:type="page"/>
      </w:r>
    </w:p>
    <w:tbl>
      <w:tblPr>
        <w:tblStyle w:val="37"/>
        <w:tblW w:w="9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54"/>
        <w:gridCol w:w="66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Tên Use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Quản lý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Actor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Mô tả</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Cho phép người dùng thực hiện</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xem, tìm kiếm,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thêm, sửa, xóa sản phẩm</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Pre-conditions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Người dùng phải có tài khoản và mật khẩu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Post-conditions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Thành công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Cơ sở dữ liệu được cập nhật</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br w:type="textWrapping"/>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Kết quả được hiển thị trên màn hình.</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Thất bại</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Cơ sở dữ liệu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không được</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cập nhật.</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br w:type="textWrapping"/>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Kết quả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không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hiển thị trên màn hình.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Luồng sự kiện chính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bookmarkStart w:id="211" w:name="_heading=h.1ci93xb" w:colFirst="0" w:colLast="0"/>
            <w:bookmarkEnd w:id="211"/>
            <w:r>
              <w:rPr>
                <w:rFonts w:hint="default" w:ascii="Times New Roman" w:hAnsi="Times New Roman" w:eastAsia="Times New Roman" w:cs="Times New Roman"/>
                <w:i w:val="0"/>
                <w:smallCaps w:val="0"/>
                <w:strike w:val="0"/>
                <w:color w:val="000000"/>
                <w:sz w:val="26"/>
                <w:szCs w:val="26"/>
                <w:u w:val="none"/>
                <w:shd w:val="clear" w:fill="auto"/>
                <w:vertAlign w:val="baseline"/>
                <w:rtl w:val="0"/>
              </w:rPr>
              <w:t>Đăng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nhập hệ thống.</w:t>
            </w:r>
          </w:p>
          <w:p>
            <w:pPr>
              <w:keepNext/>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Trên menu, bấm vào chức năng Quản lý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sản phẩm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p>
            <w:pPr>
              <w:keepNext/>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Hệ thống hiển thị màn hình Quản lý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sản phẩm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Include</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Use Case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Xem danh sách sản phẩm.</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bookmarkStart w:id="212" w:name="_Toc273689114"/>
            <w:bookmarkStart w:id="213" w:name="_Toc273689038"/>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Extend Use Case </w:t>
            </w:r>
            <w:bookmarkEnd w:id="212"/>
            <w:bookmarkEnd w:id="213"/>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Thêm sản phẩm</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bookmarkStart w:id="214" w:name="_Toc273689115"/>
            <w:bookmarkStart w:id="215" w:name="_Toc273689039"/>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Extend Use Case </w:t>
            </w:r>
            <w:bookmarkEnd w:id="214"/>
            <w:bookmarkEnd w:id="215"/>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Sửa sản shẩm</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Extend Use Case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Xóa sản phẩm</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Extend Use Case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Tìm kiếm sản phẩm</w:t>
            </w:r>
          </w:p>
          <w:p>
            <w:pPr>
              <w:keepNext/>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Xem kết quả thực hiện trên màn hình</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Quản lý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sản phẩm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Luồng sự kiện phụ</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Chars="0" w:right="0" w:right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bookmarkStart w:id="216" w:name="_heading=h.3as4poj" w:colFirst="0" w:colLast="0"/>
            <w:bookmarkEnd w:id="216"/>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&lt;Extend Use Case&gt;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en-US"/>
              </w:rPr>
            </w:pPr>
            <w:bookmarkStart w:id="217" w:name="_heading=h.1pxezwc" w:colFirst="0" w:colLast="0"/>
            <w:bookmarkEnd w:id="217"/>
            <w:bookmarkStart w:id="218" w:name="_heading=h.49x2ik5" w:colFirst="0" w:colLast="0"/>
            <w:bookmarkEnd w:id="218"/>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en-US"/>
              </w:rPr>
              <w:t>Thêm sản phẩm</w:t>
            </w:r>
          </w:p>
          <w:p>
            <w:pPr>
              <w:keepNext/>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dùng chọn Thêm.</w:t>
            </w:r>
          </w:p>
          <w:p>
            <w:pPr>
              <w:keepNext/>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Hệ thống hiển thị form Thêm.</w:t>
            </w:r>
          </w:p>
          <w:p>
            <w:pPr>
              <w:keepNext/>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dùng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nhập thông tin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sản phẩm.</w:t>
            </w:r>
          </w:p>
          <w:p>
            <w:pPr>
              <w:keepNext/>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dùng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nhấn nút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Thêm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p>
            <w:pPr>
              <w:keepNext/>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Pr>
            </w:pPr>
            <w:bookmarkStart w:id="219" w:name="_heading=h.2p2csry" w:colFirst="0" w:colLast="0"/>
            <w:bookmarkEnd w:id="219"/>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Hệ thống kiểm tra thông tin đầu vào</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p>
            <w:pPr>
              <w:keepNext/>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Pr>
            </w:pPr>
            <w:bookmarkStart w:id="220" w:name="_heading=h.3o7alnk" w:colFirst="0" w:colLast="0"/>
            <w:bookmarkEnd w:id="220"/>
            <w:bookmarkStart w:id="221" w:name="_heading=h.147n2zr" w:colFirst="0" w:colLast="0"/>
            <w:bookmarkEnd w:id="221"/>
            <w:r>
              <w:rPr>
                <w:rFonts w:hint="default" w:ascii="Times New Roman" w:hAnsi="Times New Roman" w:eastAsia="Times New Roman" w:cs="Times New Roman"/>
                <w:i w:val="0"/>
                <w:smallCaps w:val="0"/>
                <w:strike w:val="0"/>
                <w:color w:val="000000"/>
                <w:sz w:val="26"/>
                <w:szCs w:val="26"/>
                <w:u w:val="none"/>
                <w:shd w:val="clear" w:fill="auto"/>
                <w:vertAlign w:val="baseline"/>
                <w:rtl w:val="0"/>
              </w:rPr>
              <w:t>Cập nhật CSDL.</w:t>
            </w:r>
          </w:p>
          <w:p>
            <w:pPr>
              <w:keepNext/>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bookmarkStart w:id="222" w:name="_heading=h.23ckvvd" w:colFirst="0" w:colLast="0"/>
            <w:bookmarkEnd w:id="222"/>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Quay lại màn hình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Quản lý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sản phẩm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bookmarkStart w:id="223" w:name="_heading=h.32hioqz" w:colFirst="0" w:colLast="0"/>
            <w:bookmarkEnd w:id="223"/>
            <w:bookmarkStart w:id="224" w:name="_heading=h.ihv636" w:colFirst="0" w:colLast="0"/>
            <w:bookmarkEnd w:id="224"/>
            <w:bookmarkStart w:id="225" w:name="_heading=h.1hmsyys" w:colFirst="0" w:colLast="0"/>
            <w:bookmarkEnd w:id="225"/>
          </w:p>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Chars="0" w:right="0" w:right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Rẽ nhánh 1:</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w:t>
            </w:r>
          </w:p>
          <w:p>
            <w:pPr>
              <w:keepNext/>
              <w:keepLines w:val="0"/>
              <w:pageBreakBefore w:val="0"/>
              <w:widowControl/>
              <w:numPr>
                <w:ilvl w:val="1"/>
                <w:numId w:val="1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leftChars="0" w:right="0" w:firstLine="0"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Kiểm tra thông tin bị rỗng hoặc bị trùng.</w:t>
            </w:r>
          </w:p>
          <w:p>
            <w:pPr>
              <w:keepNext/>
              <w:keepLines w:val="0"/>
              <w:pageBreakBefore w:val="0"/>
              <w:widowControl/>
              <w:numPr>
                <w:ilvl w:val="1"/>
                <w:numId w:val="12"/>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leftChars="0" w:right="0" w:firstLine="0"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Quay lại bước 3.</w:t>
            </w:r>
            <w:bookmarkStart w:id="226" w:name="_heading=h.41mghml" w:colFirst="0" w:colLast="0"/>
            <w:bookmarkEnd w:id="226"/>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&lt;Extend Use Case&gt;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pPr>
            <w:bookmarkStart w:id="227" w:name="_heading=h.3tbugp1" w:colFirst="0" w:colLast="0"/>
            <w:bookmarkEnd w:id="227"/>
            <w:r>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t>Xóa sản phẩm</w:t>
            </w:r>
          </w:p>
          <w:p>
            <w:pPr>
              <w:keepNext/>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Người dùng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nhấn nút Xóa.</w:t>
            </w:r>
          </w:p>
          <w:p>
            <w:pPr>
              <w:keepNext/>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Cập nhật CSDL.</w:t>
            </w:r>
          </w:p>
          <w:p>
            <w:pPr>
              <w:keepNext/>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Thông báo xóa thành công.</w:t>
            </w:r>
          </w:p>
          <w:p>
            <w:pPr>
              <w:keepNext/>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Quay lại màn hình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Quản lý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sản phẩm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&lt;Extend Use Case&gt;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t>Cập nhật sản phẩm</w:t>
            </w:r>
          </w:p>
          <w:p>
            <w:pPr>
              <w:keepNext/>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dùng chọn Sửa cho sản phẩm cần cập nhật.</w:t>
            </w:r>
          </w:p>
          <w:p>
            <w:pPr>
              <w:keepNext/>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Hệ thống hiển thị form Cập Nhật.</w:t>
            </w:r>
          </w:p>
          <w:p>
            <w:pPr>
              <w:keepNext/>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dùng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nhập thông tin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sản phẩm.</w:t>
            </w:r>
          </w:p>
          <w:p>
            <w:pPr>
              <w:keepNext/>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dùng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nhấn nút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Lưu</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p>
            <w:pPr>
              <w:keepNext/>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Hệ thống kiểm tra thông tin đầu vào</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p>
            <w:pPr>
              <w:keepNext/>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Cập nhật CSDL.</w:t>
            </w:r>
          </w:p>
          <w:p>
            <w:pPr>
              <w:keepNext/>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Quay lại màn hình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Quản lý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sản phẩm</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&lt;Extend Use Case&gt;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Chars="0" w:right="0" w:right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t>Tìm kiếm</w:t>
            </w:r>
          </w:p>
          <w:p>
            <w:pPr>
              <w:keepNext/>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dùng nhập từ khóa như tên sản phẩm cần tìm.</w:t>
            </w:r>
          </w:p>
          <w:p>
            <w:pPr>
              <w:keepNext/>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Bấm Enter.</w:t>
            </w:r>
          </w:p>
          <w:p>
            <w:pPr>
              <w:keepNext/>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Hệ thống hiển thị ra các sản phẩm ứng với từ khóa.</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center"/>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Bảng 6-1. Mô tả use case.</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228" w:name="_heading=h.28h4qwu" w:colFirst="0" w:colLast="0"/>
      <w:bookmarkEnd w:id="228"/>
      <w:bookmarkStart w:id="229" w:name="_Toc14776"/>
      <w:bookmarkStart w:id="230" w:name="_Toc9974"/>
      <w:bookmarkStart w:id="231" w:name="_Toc29484"/>
      <w:bookmarkStart w:id="232" w:name="_Toc13394"/>
      <w:bookmarkStart w:id="233" w:name="_Toc26942"/>
      <w:bookmarkStart w:id="234" w:name="_Toc25974"/>
      <w:r>
        <w:rPr>
          <w:rFonts w:hint="default" w:ascii="Times New Roman" w:hAnsi="Times New Roman" w:cs="Times New Roman"/>
          <w:rtl w:val="0"/>
        </w:rPr>
        <w:t xml:space="preserve">SƠ ĐỒ DỮ LIỆU CỦA CHỨC NĂNG </w:t>
      </w:r>
      <w:r>
        <w:rPr>
          <w:rFonts w:hint="default" w:ascii="Times New Roman" w:hAnsi="Times New Roman" w:cs="Times New Roman"/>
          <w:rtl w:val="0"/>
          <w:lang w:val="en-US"/>
        </w:rPr>
        <w:t>QUẢN LÝ SẢN PHẨM</w:t>
      </w:r>
      <w:bookmarkEnd w:id="229"/>
      <w:bookmarkEnd w:id="230"/>
      <w:bookmarkEnd w:id="231"/>
      <w:bookmarkEnd w:id="232"/>
      <w:bookmarkEnd w:id="233"/>
      <w:bookmarkEnd w:id="234"/>
    </w:p>
    <w:p>
      <w:pPr>
        <w:rPr>
          <w:rFonts w:hint="default" w:ascii="Times New Roman" w:hAnsi="Times New Roman" w:cs="Times New Roman"/>
        </w:rPr>
      </w:pPr>
      <w:r>
        <w:rPr>
          <w:rFonts w:hint="default" w:ascii="Times New Roman" w:hAnsi="Times New Roman" w:cs="Times New Roman"/>
          <w:lang w:val="en-US"/>
        </w:rPr>
        <w:drawing>
          <wp:anchor distT="0" distB="0" distL="114300" distR="114300" simplePos="0" relativeHeight="251662336" behindDoc="0" locked="0" layoutInCell="1" allowOverlap="1">
            <wp:simplePos x="0" y="0"/>
            <wp:positionH relativeFrom="column">
              <wp:posOffset>975995</wp:posOffset>
            </wp:positionH>
            <wp:positionV relativeFrom="paragraph">
              <wp:posOffset>349250</wp:posOffset>
            </wp:positionV>
            <wp:extent cx="3242945" cy="3506470"/>
            <wp:effectExtent l="0" t="0" r="0" b="13970"/>
            <wp:wrapTopAndBottom/>
            <wp:docPr id="2" name="Picture 2" descr="DF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FDDiagram1"/>
                    <pic:cNvPicPr>
                      <a:picLocks noChangeAspect="1"/>
                    </pic:cNvPicPr>
                  </pic:nvPicPr>
                  <pic:blipFill>
                    <a:blip r:embed="rId29"/>
                    <a:stretch>
                      <a:fillRect/>
                    </a:stretch>
                  </pic:blipFill>
                  <pic:spPr>
                    <a:xfrm>
                      <a:off x="0" y="0"/>
                      <a:ext cx="3242945" cy="3506470"/>
                    </a:xfrm>
                    <a:prstGeom prst="rect">
                      <a:avLst/>
                    </a:prstGeom>
                  </pic:spPr>
                </pic:pic>
              </a:graphicData>
            </a:graphic>
          </wp:anchor>
        </w:drawing>
      </w:r>
    </w:p>
    <w:p>
      <w:pPr>
        <w:pStyle w:val="11"/>
        <w:rPr>
          <w:rFonts w:hint="default" w:ascii="Times New Roman" w:hAnsi="Times New Roman" w:cs="Times New Roman"/>
          <w:lang w:val="en-US"/>
        </w:rPr>
      </w:pPr>
      <w:r>
        <w:rPr>
          <w:rFonts w:hint="default" w:ascii="Times New Roman" w:hAnsi="Times New Roman" w:cs="Times New Roman"/>
          <w:lang w:val="en-US"/>
        </w:rPr>
        <w:t>Hình 6-2. Sơ đồ dòng dữ liệu của chức năng quản lý sản phẩm.</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235" w:name="_heading=h.nmf14n" w:colFirst="0" w:colLast="0"/>
      <w:bookmarkEnd w:id="235"/>
      <w:bookmarkStart w:id="236" w:name="_Toc31211"/>
      <w:bookmarkStart w:id="237" w:name="_Toc8629"/>
      <w:bookmarkStart w:id="238" w:name="_Toc15400"/>
      <w:bookmarkStart w:id="239" w:name="_Toc13828"/>
      <w:bookmarkStart w:id="240" w:name="_Toc28158"/>
      <w:bookmarkStart w:id="241" w:name="_Toc23485"/>
      <w:r>
        <w:rPr>
          <w:rFonts w:hint="default" w:ascii="Times New Roman" w:hAnsi="Times New Roman" w:cs="Times New Roman"/>
          <w:rtl w:val="0"/>
        </w:rPr>
        <w:t>SƠ ĐỒ TUẦN TỰ</w:t>
      </w:r>
      <w:r>
        <w:rPr>
          <w:rFonts w:hint="default" w:ascii="Times New Roman" w:hAnsi="Times New Roman" w:cs="Times New Roman"/>
          <w:rtl w:val="0"/>
          <w:lang w:val="en-US"/>
        </w:rPr>
        <w:t xml:space="preserve"> MỨC PHÂN TÍCH</w:t>
      </w:r>
      <w:r>
        <w:rPr>
          <w:rFonts w:hint="default" w:ascii="Times New Roman" w:hAnsi="Times New Roman" w:cs="Times New Roman"/>
          <w:rtl w:val="0"/>
        </w:rPr>
        <w:t xml:space="preserve"> CỦA CHỨC NĂNG </w:t>
      </w:r>
      <w:r>
        <w:rPr>
          <w:rFonts w:hint="default" w:ascii="Times New Roman" w:hAnsi="Times New Roman" w:cs="Times New Roman"/>
          <w:rtl w:val="0"/>
          <w:lang w:val="en-US"/>
        </w:rPr>
        <w:t>QUẢN LÝ SẢN PHẨM</w:t>
      </w:r>
      <w:bookmarkEnd w:id="236"/>
      <w:bookmarkEnd w:id="237"/>
      <w:bookmarkEnd w:id="238"/>
      <w:bookmarkEnd w:id="239"/>
      <w:bookmarkEnd w:id="240"/>
      <w:bookmarkEnd w:id="241"/>
    </w:p>
    <w:p>
      <w:pPr>
        <w:keepNext/>
        <w:tabs>
          <w:tab w:val="left" w:pos="6525"/>
        </w:tabs>
        <w:spacing w:before="6" w:after="6"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1830" cy="3700145"/>
            <wp:effectExtent l="0" t="0" r="8890" b="0"/>
            <wp:docPr id="27" name="Picture 27" descr="Thêm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hêm sản phẩm"/>
                    <pic:cNvPicPr>
                      <a:picLocks noChangeAspect="1"/>
                    </pic:cNvPicPr>
                  </pic:nvPicPr>
                  <pic:blipFill>
                    <a:blip r:embed="rId30"/>
                    <a:stretch>
                      <a:fillRect/>
                    </a:stretch>
                  </pic:blipFill>
                  <pic:spPr>
                    <a:xfrm>
                      <a:off x="0" y="0"/>
                      <a:ext cx="5751830" cy="3700145"/>
                    </a:xfrm>
                    <a:prstGeom prst="rect">
                      <a:avLst/>
                    </a:prstGeom>
                  </pic:spPr>
                </pic:pic>
              </a:graphicData>
            </a:graphic>
          </wp:inline>
        </w:drawing>
      </w:r>
    </w:p>
    <w:p>
      <w:pPr>
        <w:pStyle w:val="11"/>
        <w:rPr>
          <w:rFonts w:hint="default" w:ascii="Times New Roman" w:hAnsi="Times New Roman" w:cs="Times New Roman"/>
          <w:lang w:val="en-US"/>
        </w:rPr>
      </w:pPr>
      <w:bookmarkStart w:id="242" w:name="_Toc533928237"/>
      <w:r>
        <w:rPr>
          <w:rFonts w:hint="default" w:ascii="Times New Roman" w:hAnsi="Times New Roman" w:cs="Times New Roman"/>
          <w:lang w:val="en-US"/>
        </w:rPr>
        <w:t>Hình 6-3 : Biểu đồ tuần tự chức năng thêm sản phẩm mới</w:t>
      </w:r>
      <w:bookmarkEnd w:id="242"/>
    </w:p>
    <w:p>
      <w:pPr>
        <w:keepNext/>
        <w:spacing w:before="6" w:after="6"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3433445"/>
            <wp:effectExtent l="0" t="0" r="10160" b="0"/>
            <wp:docPr id="28" name="Picture 28" descr="Sửa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ửa sản phẩm"/>
                    <pic:cNvPicPr>
                      <a:picLocks noChangeAspect="1"/>
                    </pic:cNvPicPr>
                  </pic:nvPicPr>
                  <pic:blipFill>
                    <a:blip r:embed="rId31"/>
                    <a:stretch>
                      <a:fillRect/>
                    </a:stretch>
                  </pic:blipFill>
                  <pic:spPr>
                    <a:xfrm>
                      <a:off x="0" y="0"/>
                      <a:ext cx="5750560" cy="3433445"/>
                    </a:xfrm>
                    <a:prstGeom prst="rect">
                      <a:avLst/>
                    </a:prstGeom>
                  </pic:spPr>
                </pic:pic>
              </a:graphicData>
            </a:graphic>
          </wp:inline>
        </w:drawing>
      </w:r>
    </w:p>
    <w:p>
      <w:pPr>
        <w:pStyle w:val="11"/>
        <w:numPr>
          <w:ilvl w:val="0"/>
          <w:numId w:val="0"/>
        </w:numPr>
        <w:tabs>
          <w:tab w:val="left" w:pos="360"/>
        </w:tabs>
        <w:spacing w:before="6" w:after="6" w:line="360" w:lineRule="auto"/>
        <w:rPr>
          <w:rFonts w:hint="default" w:ascii="Times New Roman" w:hAnsi="Times New Roman" w:cs="Times New Roman"/>
          <w:sz w:val="28"/>
          <w:szCs w:val="28"/>
          <w:lang w:val="en-US"/>
        </w:rPr>
      </w:pPr>
      <w:bookmarkStart w:id="243" w:name="_Toc533928238"/>
      <w:r>
        <w:rPr>
          <w:rFonts w:hint="default" w:ascii="Times New Roman" w:hAnsi="Times New Roman" w:cs="Times New Roman"/>
          <w:lang w:val="en-US"/>
        </w:rPr>
        <w:t>Hình 6-4 : Biểu đồ tuần tự chức năng sửa thông tin sản phẩm</w:t>
      </w:r>
      <w:bookmarkEnd w:id="243"/>
    </w:p>
    <w:p>
      <w:pPr>
        <w:keepNext/>
        <w:tabs>
          <w:tab w:val="left" w:pos="6525"/>
        </w:tabs>
        <w:spacing w:before="6" w:after="6"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2793365"/>
            <wp:effectExtent l="0" t="0" r="10160" b="10795"/>
            <wp:docPr id="29" name="Picture 29" descr="Xóa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Xóa sản phẩm"/>
                    <pic:cNvPicPr>
                      <a:picLocks noChangeAspect="1"/>
                    </pic:cNvPicPr>
                  </pic:nvPicPr>
                  <pic:blipFill>
                    <a:blip r:embed="rId32"/>
                    <a:stretch>
                      <a:fillRect/>
                    </a:stretch>
                  </pic:blipFill>
                  <pic:spPr>
                    <a:xfrm>
                      <a:off x="0" y="0"/>
                      <a:ext cx="5750560" cy="2793365"/>
                    </a:xfrm>
                    <a:prstGeom prst="rect">
                      <a:avLst/>
                    </a:prstGeom>
                  </pic:spPr>
                </pic:pic>
              </a:graphicData>
            </a:graphic>
          </wp:inline>
        </w:drawing>
      </w:r>
    </w:p>
    <w:p>
      <w:pPr>
        <w:pStyle w:val="11"/>
        <w:jc w:val="center"/>
        <w:rPr>
          <w:rFonts w:hint="default" w:ascii="Times New Roman" w:hAnsi="Times New Roman" w:eastAsia="Times New Roman" w:cs="Times New Roman"/>
          <w:i w:val="0"/>
          <w:smallCaps w:val="0"/>
          <w:strike w:val="0"/>
          <w:color w:val="000000"/>
          <w:sz w:val="26"/>
          <w:szCs w:val="26"/>
          <w:u w:val="none"/>
          <w:shd w:val="clear" w:fill="auto"/>
          <w:vertAlign w:val="baseline"/>
        </w:rPr>
      </w:pPr>
      <w:bookmarkStart w:id="244" w:name="_Toc533928239"/>
      <w:r>
        <w:rPr>
          <w:rFonts w:hint="default" w:ascii="Times New Roman" w:hAnsi="Times New Roman" w:cs="Times New Roman"/>
          <w:b w:val="0"/>
          <w:sz w:val="26"/>
          <w:szCs w:val="26"/>
        </w:rPr>
        <w:t xml:space="preserve">Hình </w:t>
      </w:r>
      <w:r>
        <w:rPr>
          <w:rFonts w:hint="default" w:ascii="Times New Roman" w:hAnsi="Times New Roman" w:cs="Times New Roman"/>
          <w:b w:val="0"/>
          <w:sz w:val="26"/>
          <w:szCs w:val="26"/>
          <w:lang w:val="en-US"/>
        </w:rPr>
        <w:t xml:space="preserve">6-5 </w:t>
      </w:r>
      <w:r>
        <w:rPr>
          <w:rFonts w:hint="default" w:ascii="Times New Roman" w:hAnsi="Times New Roman" w:cs="Times New Roman"/>
          <w:b w:val="0"/>
          <w:sz w:val="26"/>
          <w:szCs w:val="26"/>
        </w:rPr>
        <w:t>: Biểu đồ tuần tự chức năng xóa sản phẩm</w:t>
      </w:r>
      <w:bookmarkEnd w:id="244"/>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245" w:name="_heading=h.37m2jsg" w:colFirst="0" w:colLast="0"/>
      <w:bookmarkEnd w:id="245"/>
      <w:bookmarkStart w:id="246" w:name="_Toc31985"/>
      <w:bookmarkStart w:id="247" w:name="_Toc24392"/>
      <w:bookmarkStart w:id="248" w:name="_Toc2079"/>
      <w:bookmarkStart w:id="249" w:name="_Toc16889"/>
      <w:bookmarkStart w:id="250" w:name="_Toc5539"/>
      <w:bookmarkStart w:id="251" w:name="_Toc25042"/>
      <w:r>
        <w:rPr>
          <w:rFonts w:hint="default" w:ascii="Times New Roman" w:hAnsi="Times New Roman" w:cs="Times New Roman"/>
          <w:rtl w:val="0"/>
        </w:rPr>
        <w:t xml:space="preserve">SƠ ĐỒ TRẠNG THÁI CỦA CHỨC NĂNG </w:t>
      </w:r>
      <w:r>
        <w:rPr>
          <w:rFonts w:hint="default" w:ascii="Times New Roman" w:hAnsi="Times New Roman" w:cs="Times New Roman"/>
          <w:rtl w:val="0"/>
          <w:lang w:val="en-US"/>
        </w:rPr>
        <w:t>QUẢN LÝ SẢN PHẨM</w:t>
      </w:r>
      <w:bookmarkEnd w:id="246"/>
      <w:bookmarkEnd w:id="247"/>
      <w:bookmarkEnd w:id="248"/>
      <w:bookmarkEnd w:id="249"/>
      <w:bookmarkEnd w:id="250"/>
      <w:bookmarkEnd w:id="251"/>
    </w:p>
    <w:p>
      <w:pPr>
        <w:numPr>
          <w:ilvl w:val="0"/>
          <w:numId w:val="0"/>
        </w:numPr>
        <w:tabs>
          <w:tab w:val="left" w:pos="360"/>
        </w:tabs>
        <w:spacing w:before="6" w:after="6"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755005" cy="3724275"/>
            <wp:effectExtent l="0" t="0" r="5715" b="0"/>
            <wp:docPr id="6" name="Picture 6" descr="State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teThem"/>
                    <pic:cNvPicPr>
                      <a:picLocks noChangeAspect="1"/>
                    </pic:cNvPicPr>
                  </pic:nvPicPr>
                  <pic:blipFill>
                    <a:blip r:embed="rId33"/>
                    <a:stretch>
                      <a:fillRect/>
                    </a:stretch>
                  </pic:blipFill>
                  <pic:spPr>
                    <a:xfrm>
                      <a:off x="0" y="0"/>
                      <a:ext cx="5755005" cy="3724275"/>
                    </a:xfrm>
                    <a:prstGeom prst="rect">
                      <a:avLst/>
                    </a:prstGeom>
                  </pic:spPr>
                </pic:pic>
              </a:graphicData>
            </a:graphic>
          </wp:inline>
        </w:drawing>
      </w:r>
    </w:p>
    <w:p>
      <w:pPr>
        <w:pStyle w:val="11"/>
        <w:numPr>
          <w:ilvl w:val="0"/>
          <w:numId w:val="0"/>
        </w:numPr>
        <w:tabs>
          <w:tab w:val="left" w:pos="360"/>
        </w:tabs>
        <w:spacing w:before="6" w:after="6" w:line="360" w:lineRule="auto"/>
        <w:rPr>
          <w:rFonts w:hint="default" w:ascii="Times New Roman" w:hAnsi="Times New Roman" w:cs="Times New Roman"/>
          <w:sz w:val="28"/>
          <w:szCs w:val="28"/>
        </w:rPr>
      </w:pPr>
      <w:r>
        <w:rPr>
          <w:rFonts w:hint="default" w:ascii="Times New Roman" w:hAnsi="Times New Roman" w:cs="Times New Roman"/>
          <w:lang w:val="en-US"/>
        </w:rPr>
        <w:t>Hình 6-6. Sơ đồ trạng thái của chức năng thêm sản phẩm</w:t>
      </w:r>
    </w:p>
    <w:p>
      <w:pPr>
        <w:numPr>
          <w:ilvl w:val="0"/>
          <w:numId w:val="0"/>
        </w:numPr>
        <w:tabs>
          <w:tab w:val="left" w:pos="360"/>
        </w:tabs>
        <w:spacing w:before="6" w:after="6"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476875" cy="2962275"/>
            <wp:effectExtent l="0" t="0" r="9525" b="0"/>
            <wp:docPr id="10" name="Picture 10" descr="State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ateSua"/>
                    <pic:cNvPicPr>
                      <a:picLocks noChangeAspect="1"/>
                    </pic:cNvPicPr>
                  </pic:nvPicPr>
                  <pic:blipFill>
                    <a:blip r:embed="rId34"/>
                    <a:stretch>
                      <a:fillRect/>
                    </a:stretch>
                  </pic:blipFill>
                  <pic:spPr>
                    <a:xfrm>
                      <a:off x="0" y="0"/>
                      <a:ext cx="5476875" cy="2962275"/>
                    </a:xfrm>
                    <a:prstGeom prst="rect">
                      <a:avLst/>
                    </a:prstGeom>
                  </pic:spPr>
                </pic:pic>
              </a:graphicData>
            </a:graphic>
          </wp:inline>
        </w:drawing>
      </w:r>
    </w:p>
    <w:p>
      <w:pPr>
        <w:pStyle w:val="11"/>
        <w:numPr>
          <w:ilvl w:val="0"/>
          <w:numId w:val="0"/>
        </w:numPr>
        <w:tabs>
          <w:tab w:val="left" w:pos="360"/>
        </w:tabs>
        <w:spacing w:before="6" w:after="6" w:line="360" w:lineRule="auto"/>
        <w:rPr>
          <w:rFonts w:hint="default" w:ascii="Times New Roman" w:hAnsi="Times New Roman" w:cs="Times New Roman"/>
          <w:lang w:val="en-US"/>
        </w:rPr>
      </w:pPr>
      <w:r>
        <w:rPr>
          <w:rFonts w:hint="default" w:ascii="Times New Roman" w:hAnsi="Times New Roman" w:cs="Times New Roman"/>
          <w:lang w:val="en-US"/>
        </w:rPr>
        <w:t>Hình 6-7. Sơ đồ trạng thái của chức năng sửa sản phẩm.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drawing>
          <wp:anchor distT="0" distB="0" distL="114300" distR="114300" simplePos="0" relativeHeight="251663360" behindDoc="0" locked="0" layoutInCell="1" allowOverlap="1">
            <wp:simplePos x="0" y="0"/>
            <wp:positionH relativeFrom="column">
              <wp:posOffset>1211580</wp:posOffset>
            </wp:positionH>
            <wp:positionV relativeFrom="paragraph">
              <wp:posOffset>72390</wp:posOffset>
            </wp:positionV>
            <wp:extent cx="3336290" cy="4734560"/>
            <wp:effectExtent l="0" t="0" r="1270" b="5080"/>
            <wp:wrapTopAndBottom/>
            <wp:docPr id="11" name="Picture 11" descr="State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ateXoa"/>
                    <pic:cNvPicPr>
                      <a:picLocks noChangeAspect="1"/>
                    </pic:cNvPicPr>
                  </pic:nvPicPr>
                  <pic:blipFill>
                    <a:blip r:embed="rId35"/>
                    <a:stretch>
                      <a:fillRect/>
                    </a:stretch>
                  </pic:blipFill>
                  <pic:spPr>
                    <a:xfrm>
                      <a:off x="0" y="0"/>
                      <a:ext cx="3336290" cy="4734560"/>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cente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sectPr>
          <w:headerReference r:id="rId4" w:type="first"/>
          <w:footerReference r:id="rId6" w:type="first"/>
          <w:headerReference r:id="rId3" w:type="default"/>
          <w:footerReference r:id="rId5" w:type="default"/>
          <w:pgSz w:w="11906" w:h="16838"/>
          <w:pgMar w:top="1253" w:right="1418" w:bottom="1701" w:left="1418" w:header="709" w:footer="709" w:gutter="0"/>
          <w:pgNumType w:start="1"/>
          <w:cols w:space="720" w:num="1"/>
          <w:titlePg/>
        </w:sectPr>
      </w:pPr>
      <w:r>
        <w:rPr>
          <w:rFonts w:hint="default" w:ascii="Times New Roman" w:hAnsi="Times New Roman" w:cs="Times New Roman"/>
          <w:sz w:val="28"/>
          <w:szCs w:val="28"/>
          <w:lang w:val="en-US"/>
        </w:rPr>
        <w:t>Hình 6-8. Sơ đồ trạng thái của chức năng xóa sản phẩm.</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252" w:name="_heading=h.1mrcu09" w:colFirst="0" w:colLast="0"/>
      <w:bookmarkEnd w:id="252"/>
      <w:bookmarkStart w:id="253" w:name="_Toc6786"/>
      <w:bookmarkStart w:id="254" w:name="_Toc6932"/>
      <w:bookmarkStart w:id="255" w:name="_Toc24423"/>
      <w:bookmarkStart w:id="256" w:name="_Toc7533"/>
      <w:bookmarkStart w:id="257" w:name="_Toc28729"/>
      <w:bookmarkStart w:id="258" w:name="_Toc5513"/>
      <w:r>
        <w:rPr>
          <w:rFonts w:hint="default" w:ascii="Times New Roman" w:hAnsi="Times New Roman" w:cs="Times New Roman"/>
          <w:rtl w:val="0"/>
        </w:rPr>
        <w:t xml:space="preserve">SƠ ĐỒ </w:t>
      </w:r>
      <w:r>
        <w:rPr>
          <w:rFonts w:hint="default" w:ascii="Times New Roman" w:hAnsi="Times New Roman" w:cs="Times New Roman"/>
          <w:rtl w:val="0"/>
          <w:lang w:val="en-US"/>
        </w:rPr>
        <w:t>LỚP</w:t>
      </w:r>
      <w:r>
        <w:rPr>
          <w:rFonts w:hint="default" w:ascii="Times New Roman" w:hAnsi="Times New Roman" w:cs="Times New Roman"/>
          <w:rtl w:val="0"/>
        </w:rPr>
        <w:t xml:space="preserve"> CỦA CHỨC NĂNG </w:t>
      </w:r>
      <w:r>
        <w:rPr>
          <w:rFonts w:hint="default" w:ascii="Times New Roman" w:hAnsi="Times New Roman" w:cs="Times New Roman"/>
          <w:rtl w:val="0"/>
          <w:lang w:val="en-US"/>
        </w:rPr>
        <w:t>QUẢN LÝ SẢN PHẨM</w:t>
      </w:r>
      <w:bookmarkEnd w:id="253"/>
      <w:bookmarkEnd w:id="254"/>
      <w:bookmarkEnd w:id="255"/>
      <w:bookmarkEnd w:id="256"/>
      <w:bookmarkEnd w:id="257"/>
      <w:bookmarkEnd w:id="258"/>
    </w:p>
    <w:p>
      <w:pPr>
        <w:keepNext w:val="0"/>
        <w:keepLines w:val="0"/>
        <w:pageBreakBefore w:val="0"/>
        <w:widowControl/>
        <w:spacing w:before="120" w:line="312" w:lineRule="auto"/>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drawing>
          <wp:inline distT="0" distB="0" distL="114300" distR="114300">
            <wp:extent cx="5758180" cy="2882265"/>
            <wp:effectExtent l="0" t="0" r="2540" b="0"/>
            <wp:docPr id="22" name="Picture 22"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lassDiagram1"/>
                    <pic:cNvPicPr>
                      <a:picLocks noChangeAspect="1"/>
                    </pic:cNvPicPr>
                  </pic:nvPicPr>
                  <pic:blipFill>
                    <a:blip r:embed="rId36"/>
                    <a:stretch>
                      <a:fillRect/>
                    </a:stretch>
                  </pic:blipFill>
                  <pic:spPr>
                    <a:xfrm>
                      <a:off x="0" y="0"/>
                      <a:ext cx="5758180" cy="2882265"/>
                    </a:xfrm>
                    <a:prstGeom prst="rect">
                      <a:avLst/>
                    </a:prstGeom>
                  </pic:spPr>
                </pic:pic>
              </a:graphicData>
            </a:graphic>
          </wp:inline>
        </w:drawing>
      </w:r>
    </w:p>
    <w:p>
      <w:pPr>
        <w:pStyle w:val="11"/>
        <w:keepNext w:val="0"/>
        <w:keepLines w:val="0"/>
        <w:pageBreakBefore w:val="0"/>
        <w:widowControl/>
        <w:spacing w:before="120" w:line="312" w:lineRule="auto"/>
        <w:jc w:val="center"/>
        <w:rPr>
          <w:rFonts w:hint="default" w:ascii="Times New Roman" w:hAnsi="Times New Roman" w:cs="Times New Roman"/>
          <w:color w:val="000000"/>
          <w:sz w:val="26"/>
          <w:szCs w:val="26"/>
          <w:lang w:val="en-US"/>
        </w:rPr>
      </w:pPr>
      <w:r>
        <w:rPr>
          <w:rFonts w:hint="default" w:ascii="Times New Roman" w:hAnsi="Times New Roman" w:cs="Times New Roman"/>
          <w:color w:val="000000"/>
          <w:sz w:val="26"/>
          <w:szCs w:val="26"/>
          <w:lang w:val="en-US"/>
        </w:rPr>
        <w:t>Hình 6-9. Sơ đồ lớp của chức năng quản lý sản phẩm.</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259" w:name="_Toc20310"/>
      <w:bookmarkStart w:id="260" w:name="_Toc15316"/>
      <w:bookmarkStart w:id="261" w:name="_Toc22581"/>
      <w:bookmarkStart w:id="262" w:name="_Toc13771"/>
      <w:bookmarkStart w:id="263" w:name="_Toc21075"/>
      <w:bookmarkStart w:id="264" w:name="_Toc26224"/>
      <w:r>
        <w:rPr>
          <w:rFonts w:hint="default" w:ascii="Times New Roman" w:hAnsi="Times New Roman" w:cs="Times New Roman"/>
          <w:rtl w:val="0"/>
        </w:rPr>
        <w:t xml:space="preserve">SƠ ĐỒ </w:t>
      </w:r>
      <w:r>
        <w:rPr>
          <w:rFonts w:hint="default" w:ascii="Times New Roman" w:hAnsi="Times New Roman" w:cs="Times New Roman"/>
          <w:rtl w:val="0"/>
          <w:lang w:val="en-US"/>
        </w:rPr>
        <w:t>TUẦN TỰ MỨC THIẾT KẾ</w:t>
      </w:r>
      <w:r>
        <w:rPr>
          <w:rFonts w:hint="default" w:ascii="Times New Roman" w:hAnsi="Times New Roman" w:cs="Times New Roman"/>
          <w:rtl w:val="0"/>
        </w:rPr>
        <w:t xml:space="preserve"> CỦA CHỨC NĂNG </w:t>
      </w:r>
      <w:r>
        <w:rPr>
          <w:rFonts w:hint="default" w:ascii="Times New Roman" w:hAnsi="Times New Roman" w:cs="Times New Roman"/>
          <w:rtl w:val="0"/>
          <w:lang w:val="en-US"/>
        </w:rPr>
        <w:t>QUẢN LÝ SẢN PHẨM</w:t>
      </w:r>
      <w:bookmarkEnd w:id="259"/>
      <w:bookmarkEnd w:id="260"/>
      <w:bookmarkEnd w:id="261"/>
      <w:bookmarkEnd w:id="262"/>
      <w:bookmarkEnd w:id="263"/>
      <w:bookmarkEnd w:id="264"/>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49925" cy="3900170"/>
            <wp:effectExtent l="0" t="0" r="10795" b="1270"/>
            <wp:docPr id="24" name="Picture 24" descr="Thêm sản phẩ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hêm sản phẩm 1"/>
                    <pic:cNvPicPr>
                      <a:picLocks noChangeAspect="1"/>
                    </pic:cNvPicPr>
                  </pic:nvPicPr>
                  <pic:blipFill>
                    <a:blip r:embed="rId37"/>
                    <a:stretch>
                      <a:fillRect/>
                    </a:stretch>
                  </pic:blipFill>
                  <pic:spPr>
                    <a:xfrm>
                      <a:off x="0" y="0"/>
                      <a:ext cx="5749925" cy="3900170"/>
                    </a:xfrm>
                    <a:prstGeom prst="rect">
                      <a:avLst/>
                    </a:prstGeom>
                  </pic:spPr>
                </pic:pic>
              </a:graphicData>
            </a:graphic>
          </wp:inline>
        </w:drawing>
      </w:r>
    </w:p>
    <w:p>
      <w:pPr>
        <w:pStyle w:val="11"/>
        <w:rPr>
          <w:rFonts w:hint="default" w:ascii="Times New Roman" w:hAnsi="Times New Roman" w:cs="Times New Roman"/>
          <w:lang w:val="en-US"/>
        </w:rPr>
      </w:pPr>
      <w:r>
        <w:rPr>
          <w:rFonts w:hint="default" w:ascii="Times New Roman" w:hAnsi="Times New Roman" w:cs="Times New Roman"/>
          <w:lang w:val="en-US"/>
        </w:rPr>
        <w:t>Hình 6-10. Sơ đồ tuần tự chức năng thêm sản phẩm (Mức thiết kế).</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56275" cy="2988310"/>
            <wp:effectExtent l="0" t="0" r="4445" b="0"/>
            <wp:docPr id="25" name="Picture 25" descr="Xóa sản phẩ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Xóa sản phẩm 1"/>
                    <pic:cNvPicPr>
                      <a:picLocks noChangeAspect="1"/>
                    </pic:cNvPicPr>
                  </pic:nvPicPr>
                  <pic:blipFill>
                    <a:blip r:embed="rId38"/>
                    <a:stretch>
                      <a:fillRect/>
                    </a:stretch>
                  </pic:blipFill>
                  <pic:spPr>
                    <a:xfrm>
                      <a:off x="0" y="0"/>
                      <a:ext cx="5756275" cy="2988310"/>
                    </a:xfrm>
                    <a:prstGeom prst="rect">
                      <a:avLst/>
                    </a:prstGeom>
                  </pic:spPr>
                </pic:pic>
              </a:graphicData>
            </a:graphic>
          </wp:inline>
        </w:drawing>
      </w:r>
    </w:p>
    <w:p>
      <w:pPr>
        <w:pStyle w:val="11"/>
        <w:rPr>
          <w:rFonts w:hint="default" w:ascii="Times New Roman" w:hAnsi="Times New Roman" w:cs="Times New Roman"/>
          <w:lang w:val="en-US"/>
        </w:rPr>
      </w:pPr>
      <w:r>
        <w:rPr>
          <w:rFonts w:hint="default" w:ascii="Times New Roman" w:hAnsi="Times New Roman" w:cs="Times New Roman"/>
          <w:lang w:val="en-US"/>
        </w:rPr>
        <w:t>Hình 6-11. Sơ đồ tuần tự chức năng xóa sản phẩm (Mức thiết kế).</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53100" cy="4403090"/>
            <wp:effectExtent l="0" t="0" r="7620" b="1270"/>
            <wp:docPr id="26" name="Picture 26" descr="Sửa sản phẩ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ửa sản phẩm 1"/>
                    <pic:cNvPicPr>
                      <a:picLocks noChangeAspect="1"/>
                    </pic:cNvPicPr>
                  </pic:nvPicPr>
                  <pic:blipFill>
                    <a:blip r:embed="rId39"/>
                    <a:stretch>
                      <a:fillRect/>
                    </a:stretch>
                  </pic:blipFill>
                  <pic:spPr>
                    <a:xfrm>
                      <a:off x="0" y="0"/>
                      <a:ext cx="5753100" cy="4403090"/>
                    </a:xfrm>
                    <a:prstGeom prst="rect">
                      <a:avLst/>
                    </a:prstGeom>
                  </pic:spPr>
                </pic:pic>
              </a:graphicData>
            </a:graphic>
          </wp:inline>
        </w:drawing>
      </w:r>
    </w:p>
    <w:p>
      <w:pPr>
        <w:pStyle w:val="11"/>
        <w:rPr>
          <w:rFonts w:hint="default" w:ascii="Times New Roman" w:hAnsi="Times New Roman" w:cs="Times New Roman"/>
          <w:lang w:val="en-US"/>
        </w:rPr>
      </w:pPr>
      <w:r>
        <w:rPr>
          <w:rFonts w:hint="default" w:ascii="Times New Roman" w:hAnsi="Times New Roman" w:cs="Times New Roman"/>
          <w:lang w:val="en-US"/>
        </w:rPr>
        <w:t>Hình 6-12. Sơ đồ tuần tự chức năng sửa sản phẩm (Mức thiết kế).</w:t>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lang w:val="en-US"/>
        </w:rPr>
      </w:pPr>
      <w:bookmarkStart w:id="265" w:name="_Toc8524"/>
      <w:bookmarkStart w:id="266" w:name="_Toc12918"/>
      <w:bookmarkStart w:id="267" w:name="_Toc25380"/>
      <w:bookmarkStart w:id="268" w:name="_Toc13769"/>
      <w:r>
        <w:rPr>
          <w:rFonts w:hint="default" w:ascii="Times New Roman" w:hAnsi="Times New Roman" w:cs="Times New Roman"/>
          <w:rtl w:val="0"/>
        </w:rPr>
        <w:t xml:space="preserve">SƠ ĐỒ USE-CASE CHỨC NĂNG </w:t>
      </w:r>
      <w:r>
        <w:rPr>
          <w:rFonts w:hint="default" w:ascii="Times New Roman" w:hAnsi="Times New Roman" w:cs="Times New Roman"/>
          <w:rtl w:val="0"/>
          <w:lang w:val="en-US"/>
        </w:rPr>
        <w:t>QUẢN LÝ GIỎ HÀNG</w:t>
      </w:r>
      <w:bookmarkEnd w:id="265"/>
      <w:bookmarkEnd w:id="266"/>
      <w:bookmarkEnd w:id="267"/>
      <w:bookmarkEnd w:id="268"/>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54370" cy="3887470"/>
            <wp:effectExtent l="0" t="0" r="6350" b="0"/>
            <wp:docPr id="32" name="Picture 32" descr="UseCase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CaseDiagram2"/>
                    <pic:cNvPicPr>
                      <a:picLocks noChangeAspect="1"/>
                    </pic:cNvPicPr>
                  </pic:nvPicPr>
                  <pic:blipFill>
                    <a:blip r:embed="rId40"/>
                    <a:stretch>
                      <a:fillRect/>
                    </a:stretch>
                  </pic:blipFill>
                  <pic:spPr>
                    <a:xfrm>
                      <a:off x="0" y="0"/>
                      <a:ext cx="5754370" cy="3887470"/>
                    </a:xfrm>
                    <a:prstGeom prst="rect">
                      <a:avLst/>
                    </a:prstGeom>
                  </pic:spPr>
                </pic:pic>
              </a:graphicData>
            </a:graphic>
          </wp:inline>
        </w:drawing>
      </w:r>
    </w:p>
    <w:p>
      <w:pPr>
        <w:pStyle w:val="11"/>
        <w:rPr>
          <w:rFonts w:hint="default" w:ascii="Times New Roman" w:hAnsi="Times New Roman" w:cs="Times New Roman"/>
          <w:lang w:val="en-US"/>
        </w:rPr>
      </w:pPr>
      <w:r>
        <w:rPr>
          <w:rFonts w:hint="default" w:cs="Times New Roman"/>
          <w:lang w:val="en-US"/>
        </w:rPr>
        <w:t>Hình 6-13. Sơ đồ use case chức năng quản</w:t>
      </w:r>
      <w:bookmarkStart w:id="303" w:name="_GoBack"/>
      <w:bookmarkEnd w:id="303"/>
      <w:r>
        <w:rPr>
          <w:rFonts w:hint="default" w:cs="Times New Roman"/>
          <w:lang w:val="en-US"/>
        </w:rPr>
        <w:t xml:space="preserve"> lý giỏ hàng.</w:t>
      </w:r>
    </w:p>
    <w:tbl>
      <w:tblPr>
        <w:tblStyle w:val="37"/>
        <w:tblW w:w="9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54"/>
        <w:gridCol w:w="66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 xml:space="preserve">Tên Use </w:t>
            </w: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en-US"/>
              </w:rPr>
              <w:t>C</w:t>
            </w: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ase</w:t>
            </w:r>
          </w:p>
        </w:tc>
        <w:tc>
          <w:tcPr>
            <w:tcW w:w="66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Quản lý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giỏ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Actor</w:t>
            </w:r>
          </w:p>
        </w:tc>
        <w:tc>
          <w:tcPr>
            <w:tcW w:w="66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Mô tả</w:t>
            </w:r>
          </w:p>
        </w:tc>
        <w:tc>
          <w:tcPr>
            <w:tcW w:w="66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Cho phép người dùng thực hiện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xem,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thêm, xóa sản phẩm</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trong giỏ hàng và có thể đặt sản phẩm rồi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Pre-conditions</w:t>
            </w:r>
          </w:p>
        </w:tc>
        <w:tc>
          <w:tcPr>
            <w:tcW w:w="66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Để đặt hàng phải có ít nhất 1 sản phẩm trong giỏ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Post-conditions</w:t>
            </w:r>
          </w:p>
        </w:tc>
        <w:tc>
          <w:tcPr>
            <w:tcW w:w="66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Thành công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Cơ sở dữ liệu được cập nhật</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br w:type="textWrapping"/>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Hiển thị thông báo thành công.</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Thất bại</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Cơ sở dữ liệu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không được</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 cập nhật.</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br w:type="textWrapping"/>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Hiển thị thông báo không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Luồng sự kiện chính</w:t>
            </w:r>
          </w:p>
        </w:tc>
        <w:tc>
          <w:tcPr>
            <w:tcW w:w="66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Extend Use Case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Đăng nhập</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Extend Use Case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Thêm sản phẩm</w:t>
            </w:r>
          </w:p>
          <w:p>
            <w:pPr>
              <w:keepNext/>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rightChars="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Trên thanh menu người dùng có thể bấm vào biểu tượng hình giỏ hàng.</w:t>
            </w:r>
          </w:p>
          <w:p>
            <w:pPr>
              <w:keepNext/>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rightChars="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Hệ thống hiển thị trang giỏ hàng.</w:t>
            </w:r>
          </w:p>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Chars="0" w:right="0" w:right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Include Use Case Hiển thị danh sách sản phẩm</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Extend Use Case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Xóa sản phẩm</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 xml:space="preserve">Extend Use Case </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Đặt hàng</w:t>
            </w:r>
          </w:p>
          <w:p>
            <w:pPr>
              <w:keepNext/>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425" w:leftChars="0" w:right="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Quay về màn hình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Luồng sự kiện phụ</w:t>
            </w:r>
          </w:p>
        </w:tc>
        <w:tc>
          <w:tcPr>
            <w:tcW w:w="66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Chars="0" w:right="0" w:right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&lt;Extend Use Case&gt;</w:t>
            </w:r>
          </w:p>
        </w:tc>
        <w:tc>
          <w:tcPr>
            <w:tcW w:w="66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en-US"/>
              </w:rPr>
              <w:t>Thêm sản phẩm</w:t>
            </w:r>
          </w:p>
          <w:p>
            <w:pPr>
              <w:keepNext/>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Khách hàng bấm chọn sản phẩm mình cần mua.</w:t>
            </w:r>
          </w:p>
          <w:p>
            <w:pPr>
              <w:keepNext/>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Hệ thống hiển thị trang chi tiết sản phẩm và người dùng có thể chọn kích thước, màu sắc, số lượng và bấm Thêm vào giỏ hàng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p>
            <w:pPr>
              <w:keepNext/>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Hệ thống hiển thị</w:t>
            </w: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 xml:space="preserve"> trang giỏ hàng gồm danh sách các sản phẩm được thêm vào giỏ hàng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&lt;Extend Use Case&gt;</w:t>
            </w:r>
          </w:p>
        </w:tc>
        <w:tc>
          <w:tcPr>
            <w:tcW w:w="66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t>Xóa sản phẩm</w:t>
            </w:r>
          </w:p>
          <w:p>
            <w:pPr>
              <w:keepNext/>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Người dùng bấm vào biểu tượng X kế sản phẩm cần xóa.</w:t>
            </w:r>
          </w:p>
          <w:p>
            <w:pPr>
              <w:keepNext/>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120" w:after="0" w:line="360" w:lineRule="auto"/>
              <w:ind w:left="425" w:leftChars="0" w:right="0" w:rightChars="0" w:hanging="425" w:firstLineChars="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Quay lại trang giỏ hàng</w:t>
            </w:r>
            <w:r>
              <w:rPr>
                <w:rFonts w:hint="default" w:ascii="Times New Roman" w:hAnsi="Times New Roman" w:eastAsia="Times New Roman" w:cs="Times New Roman"/>
                <w:i w:val="0"/>
                <w:smallCaps w:val="0"/>
                <w:strike w:val="0"/>
                <w:color w:val="000000"/>
                <w:sz w:val="26"/>
                <w:szCs w:val="26"/>
                <w:u w:val="none"/>
                <w:shd w:val="clear" w:fill="auto"/>
                <w:vertAlign w:val="baseline"/>
                <w:rtl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&lt;Extend Use Case&gt;</w:t>
            </w:r>
          </w:p>
        </w:tc>
        <w:tc>
          <w:tcPr>
            <w:tcW w:w="66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t>Đặt hàng</w:t>
            </w:r>
          </w:p>
          <w:p>
            <w:pPr>
              <w:keepNext/>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Khi bấm vào đặt hàng hệ thống sẽ chuyển sang trang chi tiết đặt hàng gồm biểu mẫu để điền thông tin nhận hàng, chọn hình thức thanh toán, vận chuyển và các sản phẩm trong giỏ hàng.</w:t>
            </w:r>
          </w:p>
          <w:p>
            <w:pPr>
              <w:keepNext/>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Chọn thanh toán và hệ thống hiện thông báo xác nhận cho người dùng.</w:t>
            </w:r>
          </w:p>
          <w:p>
            <w:pPr>
              <w:keepNext/>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eastAsia="zh-CN" w:bidi="ar-SA"/>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Hệ thống sẽ lưu lại thông tin vào CSDL và thông báo lên màn hình cho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5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leftChars="0" w:right="0" w:rightChars="0" w:firstLine="0" w:firstLineChars="0"/>
              <w:jc w:val="cente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&lt;Extend Use Case&gt;</w:t>
            </w:r>
          </w:p>
        </w:tc>
        <w:tc>
          <w:tcPr>
            <w:tcW w:w="661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t>Đăng nhập</w:t>
            </w:r>
          </w:p>
          <w:p>
            <w:pPr>
              <w:keepNext/>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Người dùng di chuột vào MyAccount trên thanh menu và chọn SignIn.</w:t>
            </w:r>
          </w:p>
          <w:p>
            <w:pPr>
              <w:keepNext/>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Hệ thống hiển thị trang Đăng nhập.</w:t>
            </w:r>
          </w:p>
          <w:p>
            <w:pPr>
              <w:keepNext/>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Người dùng điền thông tin đăng nhập chính xác.</w:t>
            </w:r>
          </w:p>
          <w:p>
            <w:pPr>
              <w:keepNext/>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after="0" w:line="360" w:lineRule="auto"/>
              <w:ind w:left="425" w:leftChars="0" w:right="0" w:hanging="425" w:firstLineChars="0"/>
              <w:jc w:val="both"/>
              <w:textAlignment w:val="auto"/>
              <w:rPr>
                <w:rFonts w:hint="default" w:ascii="Times New Roman" w:hAnsi="Times New Roman" w:eastAsia="Times New Roman" w:cs="Times New Roman"/>
                <w:i w:val="0"/>
                <w:smallCaps w:val="0"/>
                <w:strike w:val="0"/>
                <w:color w:val="000000"/>
                <w:sz w:val="26"/>
                <w:szCs w:val="26"/>
                <w:u w:val="none"/>
                <w:shd w:val="clear" w:fill="auto"/>
                <w:vertAlign w:val="baseline"/>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t>Hệ thống xác nhận, hiển thị trang chủ và thông báo đăng nhập thành công.</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 xml:space="preserve">Rẽ nhánh </w:t>
            </w: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en-US"/>
              </w:rPr>
              <w:t>1</w:t>
            </w: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rPr>
              <w:t>:</w:t>
            </w: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en-US"/>
              </w:rPr>
              <w:t xml:space="preserve"> </w:t>
            </w:r>
          </w:p>
          <w:p>
            <w:pPr>
              <w:keepNext/>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Khách hàng nhập sai thông tin đăng nhập.</w:t>
            </w:r>
          </w:p>
          <w:p>
            <w:pPr>
              <w:keepNext/>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Hệ thống xác nhận,thông báo đăng nhập không thành công.</w:t>
            </w:r>
          </w:p>
          <w:p>
            <w:pPr>
              <w:keepNext/>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rtl w:val="0"/>
                <w:lang w:val="en-US"/>
              </w:rPr>
              <w:t>Quay lại bước 3.</w:t>
            </w:r>
          </w:p>
        </w:tc>
      </w:tr>
    </w:tbl>
    <w:p>
      <w:pPr>
        <w:pStyle w:val="11"/>
        <w:rPr>
          <w:rFonts w:hint="default"/>
          <w:lang w:val="en-US"/>
        </w:rPr>
      </w:pPr>
      <w:r>
        <w:rPr>
          <w:rFonts w:hint="default"/>
          <w:lang w:val="en-US"/>
        </w:rPr>
        <w:t>Bảng 6-2. Mô tả use case của chức năng quản lý giỏ hàng</w:t>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269" w:name="_Toc23859"/>
      <w:bookmarkStart w:id="270" w:name="_Toc22867"/>
      <w:bookmarkStart w:id="271" w:name="_Toc9542"/>
      <w:bookmarkStart w:id="272" w:name="_Toc12040"/>
      <w:r>
        <w:rPr>
          <w:rFonts w:hint="default" w:ascii="Times New Roman" w:hAnsi="Times New Roman" w:cs="Times New Roman"/>
          <w:rtl w:val="0"/>
        </w:rPr>
        <w:t>SƠ ĐỒ TUẦN TỰ</w:t>
      </w:r>
      <w:r>
        <w:rPr>
          <w:rFonts w:hint="default" w:ascii="Times New Roman" w:hAnsi="Times New Roman" w:cs="Times New Roman"/>
          <w:rtl w:val="0"/>
          <w:lang w:val="en-US"/>
        </w:rPr>
        <w:t xml:space="preserve"> MỨC PHÂN TÍCH</w:t>
      </w:r>
      <w:r>
        <w:rPr>
          <w:rFonts w:hint="default" w:ascii="Times New Roman" w:hAnsi="Times New Roman" w:cs="Times New Roman"/>
          <w:rtl w:val="0"/>
        </w:rPr>
        <w:t xml:space="preserve"> CỦA CHỨC NĂNG </w:t>
      </w:r>
      <w:r>
        <w:rPr>
          <w:rFonts w:hint="default" w:ascii="Times New Roman" w:hAnsi="Times New Roman" w:cs="Times New Roman"/>
          <w:rtl w:val="0"/>
          <w:lang w:val="en-US"/>
        </w:rPr>
        <w:t xml:space="preserve">QUẢN LÝ </w:t>
      </w:r>
      <w:r>
        <w:rPr>
          <w:rFonts w:hint="default" w:cs="Times New Roman"/>
          <w:rtl w:val="0"/>
          <w:lang w:val="en-US"/>
        </w:rPr>
        <w:t>GIỎ HÀNG</w:t>
      </w:r>
      <w:bookmarkEnd w:id="269"/>
      <w:bookmarkEnd w:id="270"/>
      <w:bookmarkEnd w:id="271"/>
      <w:bookmarkEnd w:id="272"/>
    </w:p>
    <w:p>
      <w:pPr>
        <w:keepNext/>
        <w:tabs>
          <w:tab w:val="left" w:pos="6525"/>
        </w:tabs>
        <w:spacing w:before="6" w:after="6"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8815" cy="3948430"/>
            <wp:effectExtent l="0" t="0" r="1905" b="0"/>
            <wp:docPr id="37" name="Picture 37" descr="Thêm sản phẩm 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hêm sản phẩm gh"/>
                    <pic:cNvPicPr>
                      <a:picLocks noChangeAspect="1"/>
                    </pic:cNvPicPr>
                  </pic:nvPicPr>
                  <pic:blipFill>
                    <a:blip r:embed="rId41"/>
                    <a:stretch>
                      <a:fillRect/>
                    </a:stretch>
                  </pic:blipFill>
                  <pic:spPr>
                    <a:xfrm>
                      <a:off x="0" y="0"/>
                      <a:ext cx="5758815" cy="3948430"/>
                    </a:xfrm>
                    <a:prstGeom prst="rect">
                      <a:avLst/>
                    </a:prstGeom>
                  </pic:spPr>
                </pic:pic>
              </a:graphicData>
            </a:graphic>
          </wp:inline>
        </w:drawing>
      </w:r>
    </w:p>
    <w:p>
      <w:pPr>
        <w:pStyle w:val="11"/>
        <w:rPr>
          <w:rFonts w:hint="default" w:ascii="Times New Roman" w:hAnsi="Times New Roman" w:cs="Times New Roman"/>
          <w:lang w:val="en-US"/>
        </w:rPr>
      </w:pPr>
      <w:r>
        <w:rPr>
          <w:rFonts w:hint="default" w:ascii="Times New Roman" w:hAnsi="Times New Roman" w:cs="Times New Roman"/>
          <w:lang w:val="en-US"/>
        </w:rPr>
        <w:t>Hình 6-</w:t>
      </w:r>
      <w:r>
        <w:rPr>
          <w:rFonts w:hint="default" w:cs="Times New Roman"/>
          <w:lang w:val="en-US"/>
        </w:rPr>
        <w:t>14</w:t>
      </w:r>
      <w:r>
        <w:rPr>
          <w:rFonts w:hint="default" w:ascii="Times New Roman" w:hAnsi="Times New Roman" w:cs="Times New Roman"/>
          <w:lang w:val="en-US"/>
        </w:rPr>
        <w:t xml:space="preserve"> : Biểu đồ tuần tự chức năng thêm sản phẩm mới</w:t>
      </w:r>
    </w:p>
    <w:p>
      <w:pPr>
        <w:keepNext/>
        <w:spacing w:before="6" w:after="6"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2061845"/>
            <wp:effectExtent l="0" t="0" r="10160" b="10795"/>
            <wp:docPr id="40" name="Picture 40" descr="Xóa sản phẩm 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Xóa sản phẩm gh"/>
                    <pic:cNvPicPr>
                      <a:picLocks noChangeAspect="1"/>
                    </pic:cNvPicPr>
                  </pic:nvPicPr>
                  <pic:blipFill>
                    <a:blip r:embed="rId42"/>
                    <a:stretch>
                      <a:fillRect/>
                    </a:stretch>
                  </pic:blipFill>
                  <pic:spPr>
                    <a:xfrm>
                      <a:off x="0" y="0"/>
                      <a:ext cx="5750560" cy="2061845"/>
                    </a:xfrm>
                    <a:prstGeom prst="rect">
                      <a:avLst/>
                    </a:prstGeom>
                  </pic:spPr>
                </pic:pic>
              </a:graphicData>
            </a:graphic>
          </wp:inline>
        </w:drawing>
      </w:r>
    </w:p>
    <w:p>
      <w:pPr>
        <w:pStyle w:val="11"/>
        <w:numPr>
          <w:ilvl w:val="0"/>
          <w:numId w:val="0"/>
        </w:numPr>
        <w:tabs>
          <w:tab w:val="left" w:pos="360"/>
        </w:tabs>
        <w:spacing w:before="6" w:after="6" w:line="360" w:lineRule="auto"/>
        <w:rPr>
          <w:rFonts w:hint="default" w:ascii="Times New Roman" w:hAnsi="Times New Roman" w:cs="Times New Roman"/>
          <w:sz w:val="28"/>
          <w:szCs w:val="28"/>
          <w:lang w:val="en-US"/>
        </w:rPr>
      </w:pPr>
      <w:r>
        <w:rPr>
          <w:rFonts w:hint="default" w:ascii="Times New Roman" w:hAnsi="Times New Roman" w:cs="Times New Roman"/>
          <w:lang w:val="en-US"/>
        </w:rPr>
        <w:t>Hình 6-</w:t>
      </w:r>
      <w:r>
        <w:rPr>
          <w:rFonts w:hint="default" w:cs="Times New Roman"/>
          <w:lang w:val="en-US"/>
        </w:rPr>
        <w:t>15</w:t>
      </w:r>
      <w:r>
        <w:rPr>
          <w:rFonts w:hint="default" w:ascii="Times New Roman" w:hAnsi="Times New Roman" w:cs="Times New Roman"/>
          <w:lang w:val="en-US"/>
        </w:rPr>
        <w:t xml:space="preserve"> : Biểu đồ tuần tự chức năng </w:t>
      </w:r>
      <w:r>
        <w:rPr>
          <w:rFonts w:hint="default" w:cs="Times New Roman"/>
          <w:lang w:val="en-US"/>
        </w:rPr>
        <w:t>xóa</w:t>
      </w:r>
      <w:r>
        <w:rPr>
          <w:rFonts w:hint="default" w:ascii="Times New Roman" w:hAnsi="Times New Roman" w:cs="Times New Roman"/>
          <w:lang w:val="en-US"/>
        </w:rPr>
        <w:t xml:space="preserve"> sản phẩm</w:t>
      </w:r>
    </w:p>
    <w:p>
      <w:pPr>
        <w:keepNext/>
        <w:tabs>
          <w:tab w:val="left" w:pos="6525"/>
        </w:tabs>
        <w:spacing w:before="6" w:after="6"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3303905"/>
            <wp:effectExtent l="0" t="0" r="10160" b="0"/>
            <wp:docPr id="41" name="Picture 41" descr="Đặt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Đặt hàng"/>
                    <pic:cNvPicPr>
                      <a:picLocks noChangeAspect="1"/>
                    </pic:cNvPicPr>
                  </pic:nvPicPr>
                  <pic:blipFill>
                    <a:blip r:embed="rId43"/>
                    <a:stretch>
                      <a:fillRect/>
                    </a:stretch>
                  </pic:blipFill>
                  <pic:spPr>
                    <a:xfrm>
                      <a:off x="0" y="0"/>
                      <a:ext cx="5750560" cy="3303905"/>
                    </a:xfrm>
                    <a:prstGeom prst="rect">
                      <a:avLst/>
                    </a:prstGeom>
                  </pic:spPr>
                </pic:pic>
              </a:graphicData>
            </a:graphic>
          </wp:inline>
        </w:drawing>
      </w:r>
    </w:p>
    <w:p>
      <w:pPr>
        <w:pStyle w:val="11"/>
        <w:jc w:val="cente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cs="Times New Roman"/>
          <w:b w:val="0"/>
          <w:sz w:val="26"/>
          <w:szCs w:val="26"/>
        </w:rPr>
        <w:t xml:space="preserve">Hình </w:t>
      </w:r>
      <w:r>
        <w:rPr>
          <w:rFonts w:hint="default" w:ascii="Times New Roman" w:hAnsi="Times New Roman" w:cs="Times New Roman"/>
          <w:b w:val="0"/>
          <w:sz w:val="26"/>
          <w:szCs w:val="26"/>
          <w:lang w:val="en-US"/>
        </w:rPr>
        <w:t>6-</w:t>
      </w:r>
      <w:r>
        <w:rPr>
          <w:rFonts w:hint="default" w:cs="Times New Roman"/>
          <w:b w:val="0"/>
          <w:sz w:val="26"/>
          <w:szCs w:val="26"/>
          <w:lang w:val="en-US"/>
        </w:rPr>
        <w:t>16</w:t>
      </w:r>
      <w:r>
        <w:rPr>
          <w:rFonts w:hint="default" w:ascii="Times New Roman" w:hAnsi="Times New Roman" w:cs="Times New Roman"/>
          <w:b w:val="0"/>
          <w:sz w:val="26"/>
          <w:szCs w:val="26"/>
          <w:lang w:val="en-US"/>
        </w:rPr>
        <w:t xml:space="preserve"> </w:t>
      </w:r>
      <w:r>
        <w:rPr>
          <w:rFonts w:hint="default" w:ascii="Times New Roman" w:hAnsi="Times New Roman" w:cs="Times New Roman"/>
          <w:b w:val="0"/>
          <w:sz w:val="26"/>
          <w:szCs w:val="26"/>
        </w:rPr>
        <w:t xml:space="preserve">: Biểu đồ tuần tự chức năng </w:t>
      </w:r>
      <w:r>
        <w:rPr>
          <w:rFonts w:hint="default" w:cs="Times New Roman"/>
          <w:b w:val="0"/>
          <w:sz w:val="26"/>
          <w:szCs w:val="26"/>
          <w:lang w:val="en-US"/>
        </w:rPr>
        <w:t>đặt hàng</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273" w:name="_Toc3812"/>
      <w:bookmarkStart w:id="274" w:name="_Toc911"/>
      <w:bookmarkStart w:id="275" w:name="_Toc29517"/>
      <w:bookmarkStart w:id="276" w:name="_Toc17692"/>
      <w:r>
        <w:rPr>
          <w:rFonts w:hint="default" w:ascii="Times New Roman" w:hAnsi="Times New Roman" w:cs="Times New Roman"/>
          <w:rtl w:val="0"/>
        </w:rPr>
        <w:t xml:space="preserve">SƠ ĐỒ TRẠNG THÁI CỦA CHỨC NĂNG </w:t>
      </w:r>
      <w:r>
        <w:rPr>
          <w:rFonts w:hint="default" w:ascii="Times New Roman" w:hAnsi="Times New Roman" w:cs="Times New Roman"/>
          <w:rtl w:val="0"/>
          <w:lang w:val="en-US"/>
        </w:rPr>
        <w:t xml:space="preserve">QUẢN LÝ </w:t>
      </w:r>
      <w:r>
        <w:rPr>
          <w:rFonts w:hint="default" w:cs="Times New Roman"/>
          <w:rtl w:val="0"/>
          <w:lang w:val="en-US"/>
        </w:rPr>
        <w:t>GIỎ HÀNG</w:t>
      </w:r>
      <w:bookmarkEnd w:id="273"/>
      <w:bookmarkEnd w:id="274"/>
      <w:bookmarkEnd w:id="275"/>
      <w:bookmarkEnd w:id="276"/>
    </w:p>
    <w:p>
      <w:pPr>
        <w:numPr>
          <w:ilvl w:val="0"/>
          <w:numId w:val="0"/>
        </w:numPr>
        <w:tabs>
          <w:tab w:val="left" w:pos="360"/>
        </w:tabs>
        <w:spacing w:before="6" w:after="6"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154170" cy="6505575"/>
            <wp:effectExtent l="0" t="0" r="6350" b="0"/>
            <wp:docPr id="42" name="Picture 42" descr="StatechartDiagram1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tatechartDiagram1gh"/>
                    <pic:cNvPicPr>
                      <a:picLocks noChangeAspect="1"/>
                    </pic:cNvPicPr>
                  </pic:nvPicPr>
                  <pic:blipFill>
                    <a:blip r:embed="rId44"/>
                    <a:stretch>
                      <a:fillRect/>
                    </a:stretch>
                  </pic:blipFill>
                  <pic:spPr>
                    <a:xfrm>
                      <a:off x="0" y="0"/>
                      <a:ext cx="4154170" cy="6505575"/>
                    </a:xfrm>
                    <a:prstGeom prst="rect">
                      <a:avLst/>
                    </a:prstGeom>
                  </pic:spPr>
                </pic:pic>
              </a:graphicData>
            </a:graphic>
          </wp:inline>
        </w:drawing>
      </w:r>
    </w:p>
    <w:p>
      <w:pPr>
        <w:pStyle w:val="11"/>
        <w:numPr>
          <w:ilvl w:val="0"/>
          <w:numId w:val="0"/>
        </w:numPr>
        <w:tabs>
          <w:tab w:val="left" w:pos="360"/>
        </w:tabs>
        <w:spacing w:before="6" w:after="6" w:line="360" w:lineRule="auto"/>
        <w:rPr>
          <w:rFonts w:hint="default" w:ascii="Times New Roman" w:hAnsi="Times New Roman" w:cs="Times New Roman"/>
          <w:sz w:val="28"/>
          <w:szCs w:val="28"/>
        </w:rPr>
      </w:pPr>
      <w:r>
        <w:rPr>
          <w:rFonts w:hint="default" w:ascii="Times New Roman" w:hAnsi="Times New Roman" w:cs="Times New Roman"/>
          <w:lang w:val="en-US"/>
        </w:rPr>
        <w:t>Hình 6-</w:t>
      </w:r>
      <w:r>
        <w:rPr>
          <w:rFonts w:hint="default" w:cs="Times New Roman"/>
          <w:lang w:val="en-US"/>
        </w:rPr>
        <w:t>17</w:t>
      </w:r>
      <w:r>
        <w:rPr>
          <w:rFonts w:hint="default" w:ascii="Times New Roman" w:hAnsi="Times New Roman" w:cs="Times New Roman"/>
          <w:lang w:val="en-US"/>
        </w:rPr>
        <w:t>. Sơ đồ trạng thái của chức năng thêm sản phẩm</w:t>
      </w:r>
    </w:p>
    <w:p>
      <w:pPr>
        <w:numPr>
          <w:ilvl w:val="0"/>
          <w:numId w:val="0"/>
        </w:numPr>
        <w:tabs>
          <w:tab w:val="left" w:pos="360"/>
        </w:tabs>
        <w:spacing w:before="6" w:after="6"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910455" cy="7956550"/>
            <wp:effectExtent l="0" t="0" r="12065" b="0"/>
            <wp:docPr id="45" name="Picture 45" descr="StatechartDiagram1x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tatechartDiagram1xgh"/>
                    <pic:cNvPicPr>
                      <a:picLocks noChangeAspect="1"/>
                    </pic:cNvPicPr>
                  </pic:nvPicPr>
                  <pic:blipFill>
                    <a:blip r:embed="rId45"/>
                    <a:stretch>
                      <a:fillRect/>
                    </a:stretch>
                  </pic:blipFill>
                  <pic:spPr>
                    <a:xfrm>
                      <a:off x="0" y="0"/>
                      <a:ext cx="4910455" cy="7956550"/>
                    </a:xfrm>
                    <a:prstGeom prst="rect">
                      <a:avLst/>
                    </a:prstGeom>
                  </pic:spPr>
                </pic:pic>
              </a:graphicData>
            </a:graphic>
          </wp:inline>
        </w:drawing>
      </w:r>
    </w:p>
    <w:p>
      <w:pPr>
        <w:pStyle w:val="11"/>
        <w:numPr>
          <w:ilvl w:val="0"/>
          <w:numId w:val="0"/>
        </w:numPr>
        <w:tabs>
          <w:tab w:val="left" w:pos="360"/>
        </w:tabs>
        <w:spacing w:before="6" w:after="6" w:line="360" w:lineRule="auto"/>
        <w:rPr>
          <w:rFonts w:hint="default" w:ascii="Times New Roman" w:hAnsi="Times New Roman" w:cs="Times New Roman"/>
          <w:lang w:val="en-US"/>
        </w:rPr>
      </w:pPr>
      <w:r>
        <w:rPr>
          <w:rFonts w:hint="default" w:ascii="Times New Roman" w:hAnsi="Times New Roman" w:cs="Times New Roman"/>
          <w:lang w:val="en-US"/>
        </w:rPr>
        <w:t>Hình 6-</w:t>
      </w:r>
      <w:r>
        <w:rPr>
          <w:rFonts w:hint="default" w:cs="Times New Roman"/>
          <w:lang w:val="en-US"/>
        </w:rPr>
        <w:t>18</w:t>
      </w:r>
      <w:r>
        <w:rPr>
          <w:rFonts w:hint="default" w:ascii="Times New Roman" w:hAnsi="Times New Roman" w:cs="Times New Roman"/>
          <w:lang w:val="en-US"/>
        </w:rPr>
        <w:t xml:space="preserve">. Sơ đồ trạng thái của chức năng </w:t>
      </w:r>
      <w:r>
        <w:rPr>
          <w:rFonts w:hint="default" w:cs="Times New Roman"/>
          <w:lang w:val="en-US"/>
        </w:rPr>
        <w:t>xóa</w:t>
      </w:r>
      <w:r>
        <w:rPr>
          <w:rFonts w:hint="default" w:ascii="Times New Roman" w:hAnsi="Times New Roman" w:cs="Times New Roman"/>
          <w:lang w:val="en-US"/>
        </w:rPr>
        <w:t xml:space="preserve"> sản phẩm.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12" w:lineRule="auto"/>
        <w:ind w:left="0" w:right="0" w:firstLine="567"/>
        <w:jc w:val="both"/>
        <w:rPr>
          <w:rFonts w:hint="default" w:ascii="Times New Roman" w:hAnsi="Times New Roman" w:eastAsia="Times New Roman" w:cs="Times New Roman"/>
          <w:i w:val="0"/>
          <w:smallCaps w:val="0"/>
          <w:strike w:val="0"/>
          <w:color w:val="000000"/>
          <w:sz w:val="26"/>
          <w:szCs w:val="26"/>
          <w:u w:val="none"/>
          <w:shd w:val="clear" w:fill="auto"/>
          <w:vertAlign w:val="baseline"/>
          <w:lang w:val="en-US"/>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US"/>
        </w:rPr>
        <w:drawing>
          <wp:inline distT="0" distB="0" distL="114300" distR="114300">
            <wp:extent cx="3857625" cy="8439150"/>
            <wp:effectExtent l="0" t="0" r="13335" b="0"/>
            <wp:docPr id="46" name="Picture 46" descr="StatechartDiagram1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tatechartDiagram1dh"/>
                    <pic:cNvPicPr>
                      <a:picLocks noChangeAspect="1"/>
                    </pic:cNvPicPr>
                  </pic:nvPicPr>
                  <pic:blipFill>
                    <a:blip r:embed="rId46"/>
                    <a:stretch>
                      <a:fillRect/>
                    </a:stretch>
                  </pic:blipFill>
                  <pic:spPr>
                    <a:xfrm>
                      <a:off x="0" y="0"/>
                      <a:ext cx="3857625" cy="8439150"/>
                    </a:xfrm>
                    <a:prstGeom prst="rect">
                      <a:avLst/>
                    </a:prstGeom>
                  </pic:spPr>
                </pic:pic>
              </a:graphicData>
            </a:graphic>
          </wp:inline>
        </w:drawing>
      </w:r>
    </w:p>
    <w:p>
      <w:pPr>
        <w:pStyle w:val="11"/>
        <w:numPr>
          <w:ilvl w:val="0"/>
          <w:numId w:val="0"/>
        </w:numPr>
        <w:tabs>
          <w:tab w:val="left" w:pos="360"/>
        </w:tabs>
        <w:spacing w:before="6" w:after="6" w:line="360" w:lineRule="auto"/>
        <w:rPr>
          <w:rFonts w:hint="default" w:ascii="Times New Roman" w:hAnsi="Times New Roman" w:cs="Times New Roman"/>
          <w:lang w:val="en-US"/>
        </w:rPr>
        <w:sectPr>
          <w:headerReference r:id="rId8" w:type="first"/>
          <w:footerReference r:id="rId10" w:type="first"/>
          <w:headerReference r:id="rId7" w:type="default"/>
          <w:footerReference r:id="rId9" w:type="default"/>
          <w:pgSz w:w="11906" w:h="16838"/>
          <w:pgMar w:top="1253" w:right="1418" w:bottom="1701" w:left="1418" w:header="709" w:footer="709" w:gutter="0"/>
          <w:cols w:space="720" w:num="1"/>
          <w:titlePg/>
        </w:sectPr>
      </w:pPr>
      <w:r>
        <w:rPr>
          <w:rFonts w:hint="default" w:ascii="Times New Roman" w:hAnsi="Times New Roman" w:cs="Times New Roman"/>
          <w:lang w:val="en-US"/>
        </w:rPr>
        <w:t xml:space="preserve">Hình 6-19. Sơ đồ trạng thái của chức năng </w:t>
      </w:r>
      <w:r>
        <w:rPr>
          <w:rFonts w:hint="default" w:cs="Times New Roman"/>
          <w:lang w:val="en-US"/>
        </w:rPr>
        <w:t>đặt hàng</w:t>
      </w:r>
      <w:r>
        <w:rPr>
          <w:rFonts w:hint="default" w:ascii="Times New Roman" w:hAnsi="Times New Roman" w:cs="Times New Roman"/>
          <w:lang w:val="en-US"/>
        </w:rPr>
        <w:t>.</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277" w:name="_Toc2256"/>
      <w:bookmarkStart w:id="278" w:name="_Toc2063"/>
      <w:bookmarkStart w:id="279" w:name="_Toc13669"/>
      <w:bookmarkStart w:id="280" w:name="_Toc5722"/>
      <w:r>
        <w:rPr>
          <w:rFonts w:hint="default" w:ascii="Times New Roman" w:hAnsi="Times New Roman" w:cs="Times New Roman"/>
          <w:rtl w:val="0"/>
        </w:rPr>
        <w:t xml:space="preserve">SƠ ĐỒ </w:t>
      </w:r>
      <w:r>
        <w:rPr>
          <w:rFonts w:hint="default" w:ascii="Times New Roman" w:hAnsi="Times New Roman" w:cs="Times New Roman"/>
          <w:rtl w:val="0"/>
          <w:lang w:val="en-US"/>
        </w:rPr>
        <w:t>LỚP</w:t>
      </w:r>
      <w:r>
        <w:rPr>
          <w:rFonts w:hint="default" w:ascii="Times New Roman" w:hAnsi="Times New Roman" w:cs="Times New Roman"/>
          <w:rtl w:val="0"/>
        </w:rPr>
        <w:t xml:space="preserve"> CỦA CHỨC NĂNG </w:t>
      </w:r>
      <w:r>
        <w:rPr>
          <w:rFonts w:hint="default" w:ascii="Times New Roman" w:hAnsi="Times New Roman" w:cs="Times New Roman"/>
          <w:rtl w:val="0"/>
          <w:lang w:val="en-US"/>
        </w:rPr>
        <w:t xml:space="preserve">QUẢN LÝ </w:t>
      </w:r>
      <w:r>
        <w:rPr>
          <w:rFonts w:hint="default" w:cs="Times New Roman"/>
          <w:rtl w:val="0"/>
          <w:lang w:val="en-US"/>
        </w:rPr>
        <w:t>GIỎ HÀNG</w:t>
      </w:r>
      <w:bookmarkEnd w:id="277"/>
      <w:bookmarkEnd w:id="278"/>
      <w:bookmarkEnd w:id="279"/>
      <w:bookmarkEnd w:id="280"/>
    </w:p>
    <w:p>
      <w:pPr>
        <w:keepNext w:val="0"/>
        <w:keepLines w:val="0"/>
        <w:pageBreakBefore w:val="0"/>
        <w:widowControl/>
        <w:spacing w:before="120" w:line="312" w:lineRule="auto"/>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drawing>
          <wp:inline distT="0" distB="0" distL="114300" distR="114300">
            <wp:extent cx="5756275" cy="5418455"/>
            <wp:effectExtent l="0" t="0" r="4445" b="0"/>
            <wp:docPr id="19" name="Picture 19" descr="ClassDiagram1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lassDiagram1gh"/>
                    <pic:cNvPicPr>
                      <a:picLocks noChangeAspect="1"/>
                    </pic:cNvPicPr>
                  </pic:nvPicPr>
                  <pic:blipFill>
                    <a:blip r:embed="rId47"/>
                    <a:stretch>
                      <a:fillRect/>
                    </a:stretch>
                  </pic:blipFill>
                  <pic:spPr>
                    <a:xfrm>
                      <a:off x="0" y="0"/>
                      <a:ext cx="5756275" cy="5418455"/>
                    </a:xfrm>
                    <a:prstGeom prst="rect">
                      <a:avLst/>
                    </a:prstGeom>
                  </pic:spPr>
                </pic:pic>
              </a:graphicData>
            </a:graphic>
          </wp:inline>
        </w:drawing>
      </w:r>
    </w:p>
    <w:p>
      <w:pPr>
        <w:pStyle w:val="11"/>
        <w:keepNext w:val="0"/>
        <w:keepLines w:val="0"/>
        <w:pageBreakBefore w:val="0"/>
        <w:widowControl/>
        <w:spacing w:before="120" w:line="312" w:lineRule="auto"/>
        <w:jc w:val="center"/>
        <w:rPr>
          <w:rFonts w:hint="default" w:ascii="Times New Roman" w:hAnsi="Times New Roman" w:cs="Times New Roman"/>
          <w:color w:val="000000"/>
          <w:sz w:val="26"/>
          <w:szCs w:val="26"/>
          <w:lang w:val="en-US"/>
        </w:rPr>
      </w:pPr>
      <w:r>
        <w:rPr>
          <w:rFonts w:hint="default" w:ascii="Times New Roman" w:hAnsi="Times New Roman" w:cs="Times New Roman"/>
          <w:color w:val="000000"/>
          <w:sz w:val="26"/>
          <w:szCs w:val="26"/>
          <w:lang w:val="en-US"/>
        </w:rPr>
        <w:t>Hình 6-</w:t>
      </w:r>
      <w:r>
        <w:rPr>
          <w:rFonts w:hint="default" w:cs="Times New Roman"/>
          <w:color w:val="000000"/>
          <w:sz w:val="26"/>
          <w:szCs w:val="26"/>
          <w:lang w:val="en-US"/>
        </w:rPr>
        <w:t>20</w:t>
      </w:r>
      <w:r>
        <w:rPr>
          <w:rFonts w:hint="default" w:ascii="Times New Roman" w:hAnsi="Times New Roman" w:cs="Times New Roman"/>
          <w:color w:val="000000"/>
          <w:sz w:val="26"/>
          <w:szCs w:val="26"/>
          <w:lang w:val="en-US"/>
        </w:rPr>
        <w:t xml:space="preserve">. Sơ đồ lớp của chức năng quản lý </w:t>
      </w:r>
      <w:r>
        <w:rPr>
          <w:rFonts w:hint="default" w:cs="Times New Roman"/>
          <w:lang w:val="en-US"/>
        </w:rPr>
        <w:t>giỏ hàng</w:t>
      </w:r>
      <w:r>
        <w:rPr>
          <w:rFonts w:hint="default" w:ascii="Times New Roman" w:hAnsi="Times New Roman" w:cs="Times New Roman"/>
          <w:color w:val="000000"/>
          <w:sz w:val="26"/>
          <w:szCs w:val="26"/>
          <w:lang w:val="en-US"/>
        </w:rPr>
        <w:t>.</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Pr>
      </w:pPr>
      <w:bookmarkStart w:id="281" w:name="_Toc28802"/>
      <w:bookmarkStart w:id="282" w:name="_Toc4581"/>
      <w:bookmarkStart w:id="283" w:name="_Toc28229"/>
      <w:bookmarkStart w:id="284" w:name="_Toc23903"/>
      <w:r>
        <w:rPr>
          <w:rFonts w:hint="default" w:ascii="Times New Roman" w:hAnsi="Times New Roman" w:cs="Times New Roman"/>
          <w:rtl w:val="0"/>
        </w:rPr>
        <w:t xml:space="preserve">SƠ ĐỒ </w:t>
      </w:r>
      <w:r>
        <w:rPr>
          <w:rFonts w:hint="default" w:ascii="Times New Roman" w:hAnsi="Times New Roman" w:cs="Times New Roman"/>
          <w:rtl w:val="0"/>
          <w:lang w:val="en-US"/>
        </w:rPr>
        <w:t>TUẦN TỰ MỨC THIẾT KẾ</w:t>
      </w:r>
      <w:r>
        <w:rPr>
          <w:rFonts w:hint="default" w:ascii="Times New Roman" w:hAnsi="Times New Roman" w:cs="Times New Roman"/>
          <w:rtl w:val="0"/>
        </w:rPr>
        <w:t xml:space="preserve"> CỦA CHỨC NĂNG </w:t>
      </w:r>
      <w:r>
        <w:rPr>
          <w:rFonts w:hint="default" w:ascii="Times New Roman" w:hAnsi="Times New Roman" w:cs="Times New Roman"/>
          <w:rtl w:val="0"/>
          <w:lang w:val="en-US"/>
        </w:rPr>
        <w:t xml:space="preserve">QUẢN LÝ </w:t>
      </w:r>
      <w:r>
        <w:rPr>
          <w:rFonts w:hint="default" w:cs="Times New Roman"/>
          <w:rtl w:val="0"/>
          <w:lang w:val="en-US"/>
        </w:rPr>
        <w:t>GIỎ HÀNG</w:t>
      </w:r>
      <w:bookmarkEnd w:id="281"/>
      <w:bookmarkEnd w:id="282"/>
      <w:bookmarkEnd w:id="283"/>
      <w:bookmarkEnd w:id="284"/>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55640" cy="3801110"/>
            <wp:effectExtent l="0" t="0" r="5080" b="8890"/>
            <wp:docPr id="13" name="Picture 13" descr="Thêm sản phẫm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êm sản phẫmgh"/>
                    <pic:cNvPicPr>
                      <a:picLocks noChangeAspect="1"/>
                    </pic:cNvPicPr>
                  </pic:nvPicPr>
                  <pic:blipFill>
                    <a:blip r:embed="rId48"/>
                    <a:stretch>
                      <a:fillRect/>
                    </a:stretch>
                  </pic:blipFill>
                  <pic:spPr>
                    <a:xfrm>
                      <a:off x="0" y="0"/>
                      <a:ext cx="5755640" cy="3801110"/>
                    </a:xfrm>
                    <a:prstGeom prst="rect">
                      <a:avLst/>
                    </a:prstGeom>
                  </pic:spPr>
                </pic:pic>
              </a:graphicData>
            </a:graphic>
          </wp:inline>
        </w:drawing>
      </w:r>
    </w:p>
    <w:p>
      <w:pPr>
        <w:pStyle w:val="11"/>
        <w:rPr>
          <w:rFonts w:hint="default" w:ascii="Times New Roman" w:hAnsi="Times New Roman" w:cs="Times New Roman"/>
          <w:lang w:val="en-US"/>
        </w:rPr>
      </w:pPr>
      <w:r>
        <w:rPr>
          <w:rFonts w:hint="default" w:ascii="Times New Roman" w:hAnsi="Times New Roman" w:cs="Times New Roman"/>
          <w:lang w:val="en-US"/>
        </w:rPr>
        <w:t>Hình 6-</w:t>
      </w:r>
      <w:r>
        <w:rPr>
          <w:rFonts w:hint="default" w:cs="Times New Roman"/>
          <w:lang w:val="en-US"/>
        </w:rPr>
        <w:t>21</w:t>
      </w:r>
      <w:r>
        <w:rPr>
          <w:rFonts w:hint="default" w:ascii="Times New Roman" w:hAnsi="Times New Roman" w:cs="Times New Roman"/>
          <w:lang w:val="en-US"/>
        </w:rPr>
        <w:t>. Sơ đồ tuần tự chức năng thêm sản phẩm (Mức thiết kế).</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55005" cy="2916555"/>
            <wp:effectExtent l="0" t="0" r="5715" b="0"/>
            <wp:docPr id="16" name="Picture 16" descr="Xóa sản phẩm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Xóa sản phẩmgh"/>
                    <pic:cNvPicPr>
                      <a:picLocks noChangeAspect="1"/>
                    </pic:cNvPicPr>
                  </pic:nvPicPr>
                  <pic:blipFill>
                    <a:blip r:embed="rId49"/>
                    <a:stretch>
                      <a:fillRect/>
                    </a:stretch>
                  </pic:blipFill>
                  <pic:spPr>
                    <a:xfrm>
                      <a:off x="0" y="0"/>
                      <a:ext cx="5755005" cy="2916555"/>
                    </a:xfrm>
                    <a:prstGeom prst="rect">
                      <a:avLst/>
                    </a:prstGeom>
                  </pic:spPr>
                </pic:pic>
              </a:graphicData>
            </a:graphic>
          </wp:inline>
        </w:drawing>
      </w:r>
    </w:p>
    <w:p>
      <w:pPr>
        <w:pStyle w:val="11"/>
        <w:rPr>
          <w:rFonts w:hint="default" w:ascii="Times New Roman" w:hAnsi="Times New Roman" w:cs="Times New Roman"/>
          <w:lang w:val="en-US"/>
        </w:rPr>
      </w:pPr>
      <w:r>
        <w:rPr>
          <w:rFonts w:hint="default" w:ascii="Times New Roman" w:hAnsi="Times New Roman" w:cs="Times New Roman"/>
          <w:lang w:val="en-US"/>
        </w:rPr>
        <w:t>Hình 6-</w:t>
      </w:r>
      <w:r>
        <w:rPr>
          <w:rFonts w:hint="default" w:cs="Times New Roman"/>
          <w:lang w:val="en-US"/>
        </w:rPr>
        <w:t>22</w:t>
      </w:r>
      <w:r>
        <w:rPr>
          <w:rFonts w:hint="default" w:ascii="Times New Roman" w:hAnsi="Times New Roman" w:cs="Times New Roman"/>
          <w:lang w:val="en-US"/>
        </w:rPr>
        <w:t>. Sơ đồ tuần tự chức năng xóa sản phẩm (Mức thiết kế).</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60085" cy="4749165"/>
            <wp:effectExtent l="0" t="0" r="635" b="0"/>
            <wp:docPr id="33" name="Picture 33" descr="Đặt hàng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Đặt hànggh"/>
                    <pic:cNvPicPr>
                      <a:picLocks noChangeAspect="1"/>
                    </pic:cNvPicPr>
                  </pic:nvPicPr>
                  <pic:blipFill>
                    <a:blip r:embed="rId50"/>
                    <a:stretch>
                      <a:fillRect/>
                    </a:stretch>
                  </pic:blipFill>
                  <pic:spPr>
                    <a:xfrm>
                      <a:off x="0" y="0"/>
                      <a:ext cx="5760085" cy="4749165"/>
                    </a:xfrm>
                    <a:prstGeom prst="rect">
                      <a:avLst/>
                    </a:prstGeom>
                  </pic:spPr>
                </pic:pic>
              </a:graphicData>
            </a:graphic>
          </wp:inline>
        </w:drawing>
      </w:r>
    </w:p>
    <w:p>
      <w:pPr>
        <w:pStyle w:val="11"/>
        <w:rPr>
          <w:rFonts w:hint="default" w:ascii="Times New Roman" w:hAnsi="Times New Roman" w:cs="Times New Roman"/>
          <w:lang w:val="en-US"/>
        </w:rPr>
      </w:pPr>
      <w:r>
        <w:rPr>
          <w:rFonts w:hint="default" w:ascii="Times New Roman" w:hAnsi="Times New Roman" w:cs="Times New Roman"/>
          <w:lang w:val="en-US"/>
        </w:rPr>
        <w:t>Hình 6-</w:t>
      </w:r>
      <w:r>
        <w:rPr>
          <w:rFonts w:hint="default" w:cs="Times New Roman"/>
          <w:lang w:val="en-US"/>
        </w:rPr>
        <w:t>23</w:t>
      </w:r>
      <w:r>
        <w:rPr>
          <w:rFonts w:hint="default" w:ascii="Times New Roman" w:hAnsi="Times New Roman" w:cs="Times New Roman"/>
          <w:lang w:val="en-US"/>
        </w:rPr>
        <w:t xml:space="preserve">. Sơ đồ tuần tự chức năng </w:t>
      </w:r>
      <w:r>
        <w:rPr>
          <w:rFonts w:hint="default" w:cs="Times New Roman"/>
          <w:lang w:val="en-US"/>
        </w:rPr>
        <w:t>đặt hàng</w:t>
      </w:r>
      <w:r>
        <w:rPr>
          <w:rFonts w:hint="default" w:ascii="Times New Roman" w:hAnsi="Times New Roman" w:cs="Times New Roman"/>
          <w:lang w:val="en-US"/>
        </w:rPr>
        <w:t xml:space="preserve"> (Mức thiết kế).</w:t>
      </w:r>
    </w:p>
    <w:p>
      <w:pPr>
        <w:rPr>
          <w:rFonts w:hint="default" w:ascii="Times New Roman" w:hAnsi="Times New Roman" w:cs="Times New Roman"/>
          <w:lang w:val="en-US"/>
        </w:rPr>
      </w:pPr>
    </w:p>
    <w:p>
      <w:pPr>
        <w:rPr>
          <w:rFonts w:hint="default" w:ascii="Times New Roman" w:hAnsi="Times New Roman" w:cs="Times New Roman"/>
          <w:lang w:val="en-US"/>
        </w:rPr>
      </w:pPr>
    </w:p>
    <w:p>
      <w:pPr>
        <w:pStyle w:val="2"/>
        <w:keepLines w:val="0"/>
        <w:widowControl/>
        <w:numPr>
          <w:ilvl w:val="0"/>
          <w:numId w:val="7"/>
        </w:numPr>
        <w:spacing w:before="120" w:after="0" w:line="312" w:lineRule="auto"/>
        <w:ind w:left="0" w:firstLine="0"/>
        <w:rPr>
          <w:rFonts w:hint="default" w:ascii="Times New Roman" w:hAnsi="Times New Roman" w:eastAsia="Times New Roman" w:cs="Times New Roman"/>
        </w:rPr>
      </w:pPr>
      <w:bookmarkStart w:id="285" w:name="_Toc90029286"/>
      <w:r>
        <w:rPr>
          <w:rFonts w:hint="default" w:cs="Times New Roman"/>
          <w:rtl w:val="0"/>
          <w:lang w:val="en-US"/>
        </w:rPr>
        <w:t xml:space="preserve"> </w:t>
      </w:r>
      <w:bookmarkStart w:id="286" w:name="_Toc29113"/>
      <w:bookmarkStart w:id="287" w:name="_Toc2963"/>
      <w:bookmarkStart w:id="288" w:name="_Toc31517"/>
      <w:bookmarkStart w:id="289" w:name="_Toc14472"/>
      <w:r>
        <w:rPr>
          <w:rFonts w:hint="default" w:ascii="Times New Roman" w:hAnsi="Times New Roman" w:cs="Times New Roman"/>
          <w:rtl w:val="0"/>
        </w:rPr>
        <w:t>THÀNH PHẦN GIAO DIỆN</w:t>
      </w:r>
      <w:bookmarkEnd w:id="285"/>
      <w:bookmarkEnd w:id="286"/>
      <w:bookmarkEnd w:id="287"/>
      <w:bookmarkEnd w:id="288"/>
      <w:bookmarkEnd w:id="289"/>
      <w:bookmarkStart w:id="290" w:name="_heading=h.sqyw64" w:colFirst="0" w:colLast="0"/>
      <w:bookmarkEnd w:id="290"/>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tl w:val="0"/>
          <w:lang w:val="en-US"/>
        </w:rPr>
      </w:pPr>
      <w:bookmarkStart w:id="291" w:name="_Toc23325"/>
      <w:bookmarkStart w:id="292" w:name="_Toc364"/>
      <w:bookmarkStart w:id="293" w:name="_Toc20321"/>
      <w:bookmarkStart w:id="294" w:name="_Toc13589"/>
      <w:r>
        <w:rPr>
          <w:rFonts w:hint="default" w:ascii="Times New Roman" w:hAnsi="Times New Roman" w:cs="Times New Roman"/>
          <w:rtl w:val="0"/>
          <w:lang w:val="en-US"/>
        </w:rPr>
        <w:t>C</w:t>
      </w:r>
      <w:bookmarkEnd w:id="291"/>
      <w:r>
        <w:rPr>
          <w:rFonts w:hint="default" w:cs="Times New Roman"/>
          <w:rtl w:val="0"/>
          <w:lang w:val="en-US"/>
        </w:rPr>
        <w:t>ÁC GIAO DIỆN INPUT</w:t>
      </w:r>
      <w:bookmarkEnd w:id="292"/>
      <w:bookmarkEnd w:id="293"/>
      <w:bookmarkEnd w:id="294"/>
    </w:p>
    <w:p>
      <w:pPr>
        <w:pStyle w:val="3"/>
        <w:keepLines w:val="0"/>
        <w:widowControl/>
        <w:numPr>
          <w:ilvl w:val="1"/>
          <w:numId w:val="0"/>
        </w:numPr>
        <w:spacing w:before="120" w:after="0" w:line="312" w:lineRule="auto"/>
        <w:ind w:leftChars="0"/>
        <w:outlineLvl w:val="9"/>
        <w:rPr>
          <w:rFonts w:hint="default" w:ascii="Times New Roman" w:hAnsi="Times New Roman" w:cs="Times New Roman"/>
          <w:rtl w:val="0"/>
          <w:lang w:val="en-US"/>
        </w:rPr>
      </w:pPr>
      <w:bookmarkStart w:id="295" w:name="_Toc22020"/>
      <w:bookmarkStart w:id="296" w:name="_Toc15850"/>
      <w:bookmarkStart w:id="297" w:name="_Toc16032"/>
      <w:bookmarkStart w:id="298" w:name="_Toc31045"/>
      <w:r>
        <w:rPr>
          <w:rFonts w:hint="default" w:ascii="Times New Roman" w:hAnsi="Times New Roman" w:cs="Times New Roman"/>
          <w:rtl w:val="0"/>
          <w:lang w:val="en-US"/>
        </w:rPr>
        <w:drawing>
          <wp:inline distT="0" distB="0" distL="114300" distR="114300">
            <wp:extent cx="5749925" cy="3367405"/>
            <wp:effectExtent l="0" t="0" r="10795" b="635"/>
            <wp:docPr id="39" name="Picture 39" descr="Web capture_24-12-2022_203842_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eb capture_24-12-2022_203842_localhost"/>
                    <pic:cNvPicPr>
                      <a:picLocks noChangeAspect="1"/>
                    </pic:cNvPicPr>
                  </pic:nvPicPr>
                  <pic:blipFill>
                    <a:blip r:embed="rId51"/>
                    <a:srcRect b="11805"/>
                    <a:stretch>
                      <a:fillRect/>
                    </a:stretch>
                  </pic:blipFill>
                  <pic:spPr>
                    <a:xfrm>
                      <a:off x="0" y="0"/>
                      <a:ext cx="5749925" cy="3367405"/>
                    </a:xfrm>
                    <a:prstGeom prst="rect">
                      <a:avLst/>
                    </a:prstGeom>
                  </pic:spPr>
                </pic:pic>
              </a:graphicData>
            </a:graphic>
          </wp:inline>
        </w:drawing>
      </w:r>
      <w:bookmarkEnd w:id="295"/>
      <w:bookmarkEnd w:id="296"/>
      <w:bookmarkEnd w:id="297"/>
      <w:bookmarkEnd w:id="298"/>
    </w:p>
    <w:p>
      <w:pPr>
        <w:pStyle w:val="11"/>
        <w:rPr>
          <w:rFonts w:hint="default"/>
          <w:rtl w:val="0"/>
          <w:lang w:val="en-US"/>
        </w:rPr>
      </w:pPr>
      <w:r>
        <w:rPr>
          <w:rFonts w:hint="default"/>
          <w:rtl w:val="0"/>
          <w:lang w:val="en-US"/>
        </w:rPr>
        <w:t>Hình 7-1. Giao diện trang sửa sản phẩm.</w:t>
      </w:r>
    </w:p>
    <w:p>
      <w:pPr>
        <w:rPr>
          <w:rFonts w:hint="default"/>
          <w:rtl w:val="0"/>
          <w:lang w:val="en-US"/>
        </w:rPr>
      </w:pPr>
      <w:r>
        <w:rPr>
          <w:rFonts w:hint="default"/>
          <w:rtl w:val="0"/>
          <w:lang w:val="en-US"/>
        </w:rPr>
        <w:drawing>
          <wp:inline distT="0" distB="0" distL="114300" distR="114300">
            <wp:extent cx="5749925" cy="3282315"/>
            <wp:effectExtent l="0" t="0" r="10795" b="9525"/>
            <wp:docPr id="43" name="Picture 43" descr="Web capture_24-12-2022_20402_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eb capture_24-12-2022_20402_localhost"/>
                    <pic:cNvPicPr>
                      <a:picLocks noChangeAspect="1"/>
                    </pic:cNvPicPr>
                  </pic:nvPicPr>
                  <pic:blipFill>
                    <a:blip r:embed="rId52"/>
                    <a:srcRect t="809" b="12248"/>
                    <a:stretch>
                      <a:fillRect/>
                    </a:stretch>
                  </pic:blipFill>
                  <pic:spPr>
                    <a:xfrm>
                      <a:off x="0" y="0"/>
                      <a:ext cx="5749925" cy="3282315"/>
                    </a:xfrm>
                    <a:prstGeom prst="rect">
                      <a:avLst/>
                    </a:prstGeom>
                  </pic:spPr>
                </pic:pic>
              </a:graphicData>
            </a:graphic>
          </wp:inline>
        </w:drawing>
      </w:r>
    </w:p>
    <w:p>
      <w:pPr>
        <w:pStyle w:val="11"/>
        <w:rPr>
          <w:rFonts w:hint="default"/>
          <w:rtl w:val="0"/>
          <w:lang w:val="en-US"/>
        </w:rPr>
      </w:pPr>
      <w:r>
        <w:rPr>
          <w:rFonts w:hint="default"/>
          <w:rtl w:val="0"/>
          <w:lang w:val="en-US"/>
        </w:rPr>
        <w:t>Hình 7-2. Giao diện trang thêm sản phẩm.</w:t>
      </w:r>
    </w:p>
    <w:p>
      <w:pPr>
        <w:rPr>
          <w:rFonts w:hint="default"/>
          <w:rtl w:val="0"/>
          <w:lang w:val="en-US"/>
        </w:rPr>
      </w:pPr>
      <w:r>
        <w:rPr>
          <w:rFonts w:hint="default"/>
          <w:rtl w:val="0"/>
          <w:lang w:val="en-US"/>
        </w:rPr>
        <w:drawing>
          <wp:inline distT="0" distB="0" distL="114300" distR="114300">
            <wp:extent cx="5749925" cy="1212215"/>
            <wp:effectExtent l="0" t="0" r="10795" b="6985"/>
            <wp:docPr id="44" name="Picture 44" descr="Web capture_24-12-2022_204249_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Web capture_24-12-2022_204249_localhost"/>
                    <pic:cNvPicPr>
                      <a:picLocks noChangeAspect="1"/>
                    </pic:cNvPicPr>
                  </pic:nvPicPr>
                  <pic:blipFill>
                    <a:blip r:embed="rId53"/>
                    <a:srcRect b="56287"/>
                    <a:stretch>
                      <a:fillRect/>
                    </a:stretch>
                  </pic:blipFill>
                  <pic:spPr>
                    <a:xfrm>
                      <a:off x="0" y="0"/>
                      <a:ext cx="5749925" cy="1212215"/>
                    </a:xfrm>
                    <a:prstGeom prst="rect">
                      <a:avLst/>
                    </a:prstGeom>
                  </pic:spPr>
                </pic:pic>
              </a:graphicData>
            </a:graphic>
          </wp:inline>
        </w:drawing>
      </w:r>
    </w:p>
    <w:p>
      <w:pPr>
        <w:pStyle w:val="11"/>
        <w:rPr>
          <w:rFonts w:hint="default"/>
          <w:rtl w:val="0"/>
          <w:lang w:val="en-US"/>
        </w:rPr>
      </w:pPr>
      <w:r>
        <w:rPr>
          <w:rFonts w:hint="default"/>
          <w:rtl w:val="0"/>
          <w:lang w:val="en-US"/>
        </w:rPr>
        <w:t>Hình 7-3. Giao diện trang sửa danh mục.</w:t>
      </w:r>
    </w:p>
    <w:p>
      <w:pPr>
        <w:rPr>
          <w:rFonts w:hint="default"/>
          <w:rtl w:val="0"/>
          <w:lang w:val="en-US"/>
        </w:rPr>
      </w:pPr>
      <w:r>
        <w:rPr>
          <w:rFonts w:hint="default"/>
          <w:rtl w:val="0"/>
          <w:lang w:val="en-US"/>
        </w:rPr>
        <w:drawing>
          <wp:inline distT="0" distB="0" distL="114300" distR="114300">
            <wp:extent cx="5749925" cy="1111250"/>
            <wp:effectExtent l="0" t="0" r="10795" b="1270"/>
            <wp:docPr id="48" name="Picture 48" descr="Web capture_24-12-2022_204356_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Web capture_24-12-2022_204356_localhost"/>
                    <pic:cNvPicPr>
                      <a:picLocks noChangeAspect="1"/>
                    </pic:cNvPicPr>
                  </pic:nvPicPr>
                  <pic:blipFill>
                    <a:blip r:embed="rId54"/>
                    <a:srcRect b="55992"/>
                    <a:stretch>
                      <a:fillRect/>
                    </a:stretch>
                  </pic:blipFill>
                  <pic:spPr>
                    <a:xfrm>
                      <a:off x="0" y="0"/>
                      <a:ext cx="5749925" cy="1111250"/>
                    </a:xfrm>
                    <a:prstGeom prst="rect">
                      <a:avLst/>
                    </a:prstGeom>
                  </pic:spPr>
                </pic:pic>
              </a:graphicData>
            </a:graphic>
          </wp:inline>
        </w:drawing>
      </w:r>
    </w:p>
    <w:p>
      <w:pPr>
        <w:pStyle w:val="11"/>
        <w:rPr>
          <w:rFonts w:hint="default"/>
          <w:rtl w:val="0"/>
          <w:lang w:val="en-US"/>
        </w:rPr>
      </w:pPr>
      <w:r>
        <w:rPr>
          <w:rFonts w:hint="default"/>
          <w:rtl w:val="0"/>
          <w:lang w:val="en-US"/>
        </w:rPr>
        <w:t>Hình 7-4. Giao diện trang thêm danh mục.</w:t>
      </w:r>
    </w:p>
    <w:p>
      <w:pPr>
        <w:pStyle w:val="3"/>
        <w:keepLines w:val="0"/>
        <w:widowControl/>
        <w:numPr>
          <w:ilvl w:val="1"/>
          <w:numId w:val="7"/>
        </w:numPr>
        <w:spacing w:before="120" w:after="0" w:line="312" w:lineRule="auto"/>
        <w:ind w:left="360" w:hanging="360"/>
        <w:outlineLvl w:val="0"/>
        <w:rPr>
          <w:rFonts w:hint="default" w:ascii="Times New Roman" w:hAnsi="Times New Roman" w:cs="Times New Roman"/>
          <w:rtl w:val="0"/>
          <w:lang w:val="en-US"/>
        </w:rPr>
      </w:pPr>
      <w:bookmarkStart w:id="299" w:name="_Toc1417"/>
      <w:bookmarkStart w:id="300" w:name="_Toc6719"/>
      <w:bookmarkStart w:id="301" w:name="_Toc22385"/>
      <w:bookmarkStart w:id="302" w:name="_Toc4959"/>
      <w:r>
        <w:rPr>
          <w:rFonts w:hint="default" w:ascii="Times New Roman" w:hAnsi="Times New Roman" w:cs="Times New Roman"/>
          <w:rtl w:val="0"/>
          <w:lang w:val="en-US"/>
        </w:rPr>
        <w:t>C</w:t>
      </w:r>
      <w:bookmarkEnd w:id="299"/>
      <w:r>
        <w:rPr>
          <w:rFonts w:hint="default" w:cs="Times New Roman"/>
          <w:rtl w:val="0"/>
          <w:lang w:val="en-US"/>
        </w:rPr>
        <w:t>ÁC GIAO DIỆN OUTPUT</w:t>
      </w:r>
      <w:bookmarkEnd w:id="300"/>
      <w:bookmarkEnd w:id="301"/>
      <w:bookmarkEnd w:id="302"/>
    </w:p>
    <w:p>
      <w:pPr>
        <w:pStyle w:val="4"/>
        <w:ind w:left="0" w:leftChars="0" w:firstLine="0" w:firstLineChars="0"/>
        <w:rPr>
          <w:rFonts w:hint="default" w:cs="Times New Roman"/>
          <w:rtl w:val="0"/>
          <w:lang w:val="en-US"/>
        </w:rPr>
      </w:pPr>
      <w:r>
        <w:rPr>
          <w:rFonts w:hint="default" w:cs="Times New Roman"/>
          <w:rtl w:val="0"/>
          <w:lang w:val="en-US"/>
        </w:rPr>
        <w:drawing>
          <wp:inline distT="0" distB="0" distL="114300" distR="114300">
            <wp:extent cx="5749925" cy="2703830"/>
            <wp:effectExtent l="0" t="0" r="10795" b="8890"/>
            <wp:docPr id="36" name="Picture 36" descr="Web capture_24-12-2022_203351_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eb capture_24-12-2022_203351_localhost"/>
                    <pic:cNvPicPr>
                      <a:picLocks noChangeAspect="1"/>
                    </pic:cNvPicPr>
                  </pic:nvPicPr>
                  <pic:blipFill>
                    <a:blip r:embed="rId55"/>
                    <a:srcRect b="14196"/>
                    <a:stretch>
                      <a:fillRect/>
                    </a:stretch>
                  </pic:blipFill>
                  <pic:spPr>
                    <a:xfrm>
                      <a:off x="0" y="0"/>
                      <a:ext cx="5749925" cy="2703830"/>
                    </a:xfrm>
                    <a:prstGeom prst="rect">
                      <a:avLst/>
                    </a:prstGeom>
                  </pic:spPr>
                </pic:pic>
              </a:graphicData>
            </a:graphic>
          </wp:inline>
        </w:drawing>
      </w:r>
    </w:p>
    <w:p>
      <w:pPr>
        <w:pStyle w:val="11"/>
        <w:ind w:left="0" w:leftChars="0" w:firstLine="0" w:firstLineChars="0"/>
        <w:rPr>
          <w:rFonts w:hint="default" w:cs="Times New Roman"/>
          <w:rtl w:val="0"/>
          <w:lang w:val="en-US"/>
        </w:rPr>
      </w:pPr>
      <w:r>
        <w:rPr>
          <w:rFonts w:hint="default" w:cs="Times New Roman"/>
          <w:rtl w:val="0"/>
          <w:lang w:val="en-US"/>
        </w:rPr>
        <w:t>Hình 7-5. Giao diện trang quản lý sản phẩm.</w:t>
      </w:r>
    </w:p>
    <w:p>
      <w:pPr>
        <w:rPr>
          <w:rFonts w:hint="default"/>
          <w:rtl w:val="0"/>
          <w:lang w:val="en-US"/>
        </w:rPr>
      </w:pPr>
      <w:r>
        <w:rPr>
          <w:rFonts w:hint="default"/>
          <w:rtl w:val="0"/>
          <w:lang w:val="en-US"/>
        </w:rPr>
        <w:drawing>
          <wp:inline distT="0" distB="0" distL="114300" distR="114300">
            <wp:extent cx="5749925" cy="1769745"/>
            <wp:effectExtent l="0" t="0" r="10795" b="13335"/>
            <wp:docPr id="38" name="Picture 38" descr="Web capture_24-12-2022_203535_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eb capture_24-12-2022_203535_localhost"/>
                    <pic:cNvPicPr>
                      <a:picLocks noChangeAspect="1"/>
                    </pic:cNvPicPr>
                  </pic:nvPicPr>
                  <pic:blipFill>
                    <a:blip r:embed="rId56"/>
                    <a:srcRect b="45245"/>
                    <a:stretch>
                      <a:fillRect/>
                    </a:stretch>
                  </pic:blipFill>
                  <pic:spPr>
                    <a:xfrm>
                      <a:off x="0" y="0"/>
                      <a:ext cx="5749925" cy="1769745"/>
                    </a:xfrm>
                    <a:prstGeom prst="rect">
                      <a:avLst/>
                    </a:prstGeom>
                  </pic:spPr>
                </pic:pic>
              </a:graphicData>
            </a:graphic>
          </wp:inline>
        </w:drawing>
      </w:r>
    </w:p>
    <w:p>
      <w:pPr>
        <w:pStyle w:val="11"/>
        <w:rPr>
          <w:rFonts w:hint="default" w:ascii="Times New Roman" w:hAnsi="Times New Roman" w:eastAsia="Times New Roman" w:cs="Times New Roman"/>
          <w:color w:val="000000"/>
          <w:sz w:val="26"/>
          <w:szCs w:val="26"/>
        </w:rPr>
      </w:pPr>
      <w:r>
        <w:rPr>
          <w:rFonts w:hint="default"/>
          <w:rtl w:val="0"/>
          <w:lang w:val="en-US"/>
        </w:rPr>
        <w:t>Hình 7-6. Giao diện trang quản lý danh mục.</w:t>
      </w:r>
    </w:p>
    <w:sectPr>
      <w:footerReference r:id="rId12" w:type="first"/>
      <w:footerReference r:id="rId11" w:type="default"/>
      <w:pgSz w:w="11906" w:h="16838"/>
      <w:pgMar w:top="1134" w:right="1134" w:bottom="1134" w:left="1701" w:header="1134" w:footer="1134" w:gutter="0"/>
      <w:pgNumType w:start="4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Calibri" w:hAnsi="Calibri" w:eastAsia="Calibri" w:cs="Calibri"/>
        <w:b/>
        <w:i w:val="0"/>
        <w:smallCaps w:val="0"/>
        <w:strike w:val="0"/>
        <w:color w:val="808080"/>
        <w:sz w:val="18"/>
        <w:szCs w:val="18"/>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Đề tài: Xây dựng Website cửa hàng thời trang nam</w:t>
    </w:r>
    <w:r>
      <w:rPr>
        <w:rFonts w:ascii="Times New Roman" w:hAnsi="Times New Roman" w:eastAsia="Times New Roman" w:cs="Times New Roman"/>
        <w:b w:val="0"/>
        <w:i/>
        <w:smallCaps w:val="0"/>
        <w:strike w:val="0"/>
        <w:color w:val="808080"/>
        <w:sz w:val="24"/>
        <w:szCs w:val="24"/>
        <w:u w:val="none"/>
        <w:shd w:val="clear" w:fill="auto"/>
        <w:vertAlign w:val="baseline"/>
        <w:rtl w:val="0"/>
      </w:rPr>
      <w:tab/>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Calibri" w:hAnsi="Calibri" w:eastAsia="Calibri" w:cs="Calibri"/>
        <w:b/>
        <w:i w:val="0"/>
        <w:smallCaps w:val="0"/>
        <w:strike w:val="0"/>
        <w:color w:val="808080"/>
        <w:sz w:val="18"/>
        <w:szCs w:val="18"/>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Đề tài: Xây dựng Website cửa hàng thời trang nam</w:t>
    </w:r>
    <w:r>
      <w:rPr>
        <w:rFonts w:ascii="Times New Roman" w:hAnsi="Times New Roman" w:eastAsia="Times New Roman" w:cs="Times New Roman"/>
        <w:b w:val="0"/>
        <w:i/>
        <w:smallCaps w:val="0"/>
        <w:strike w:val="0"/>
        <w:color w:val="808080"/>
        <w:sz w:val="24"/>
        <w:szCs w:val="24"/>
        <w:u w:val="none"/>
        <w:shd w:val="clear" w:fill="auto"/>
        <w:vertAlign w:val="baseline"/>
        <w:rtl w:val="0"/>
      </w:rPr>
      <w:tab/>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Calibri" w:hAnsi="Calibri" w:eastAsia="Calibri" w:cs="Calibri"/>
        <w:b/>
        <w:i w:val="0"/>
        <w:smallCaps w:val="0"/>
        <w:strike w:val="0"/>
        <w:color w:val="808080"/>
        <w:sz w:val="18"/>
        <w:szCs w:val="18"/>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Đề tài: Xây dựng Website cửa hàng thời trang nam</w:t>
    </w:r>
    <w:r>
      <w:rPr>
        <w:rFonts w:ascii="Times New Roman" w:hAnsi="Times New Roman" w:eastAsia="Times New Roman" w:cs="Times New Roman"/>
        <w:b w:val="0"/>
        <w:i/>
        <w:smallCaps w:val="0"/>
        <w:strike w:val="0"/>
        <w:color w:val="808080"/>
        <w:sz w:val="24"/>
        <w:szCs w:val="24"/>
        <w:u w:val="none"/>
        <w:shd w:val="clear" w:fill="auto"/>
        <w:vertAlign w:val="baseline"/>
        <w:rtl w:val="0"/>
      </w:rPr>
      <w:tab/>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Calibri" w:hAnsi="Calibri" w:eastAsia="Calibri" w:cs="Calibri"/>
        <w:b/>
        <w:i w:val="0"/>
        <w:smallCaps w:val="0"/>
        <w:strike w:val="0"/>
        <w:color w:val="808080"/>
        <w:sz w:val="18"/>
        <w:szCs w:val="18"/>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Đề tài: Xây dựng Website cửa hàng thời trang nam</w:t>
    </w:r>
    <w:r>
      <w:rPr>
        <w:rFonts w:ascii="Times New Roman" w:hAnsi="Times New Roman" w:eastAsia="Times New Roman" w:cs="Times New Roman"/>
        <w:b w:val="0"/>
        <w:i/>
        <w:smallCaps w:val="0"/>
        <w:strike w:val="0"/>
        <w:color w:val="808080"/>
        <w:sz w:val="24"/>
        <w:szCs w:val="24"/>
        <w:u w:val="none"/>
        <w:shd w:val="clear" w:fill="auto"/>
        <w:vertAlign w:val="baseline"/>
        <w:rtl w:val="0"/>
      </w:rPr>
      <w:tab/>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Calibri" w:hAnsi="Calibri" w:eastAsia="Calibri" w:cs="Calibri"/>
        <w:b/>
        <w:i w:val="0"/>
        <w:smallCaps w:val="0"/>
        <w:strike w:val="0"/>
        <w:color w:val="808080"/>
        <w:sz w:val="18"/>
        <w:szCs w:val="18"/>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Đề tài: Xây dựng Website cửa hàng thời trang nam</w:t>
    </w:r>
    <w:r>
      <w:rPr>
        <w:rFonts w:ascii="Times New Roman" w:hAnsi="Times New Roman" w:eastAsia="Times New Roman" w:cs="Times New Roman"/>
        <w:b w:val="0"/>
        <w:i/>
        <w:smallCaps w:val="0"/>
        <w:strike w:val="0"/>
        <w:color w:val="808080"/>
        <w:sz w:val="24"/>
        <w:szCs w:val="24"/>
        <w:u w:val="none"/>
        <w:shd w:val="clear" w:fill="auto"/>
        <w:vertAlign w:val="baseline"/>
        <w:rtl w:val="0"/>
      </w:rPr>
      <w:tab/>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Calibri" w:hAnsi="Calibri" w:eastAsia="Calibri" w:cs="Calibri"/>
        <w:b/>
        <w:i w:val="0"/>
        <w:smallCaps w:val="0"/>
        <w:strike w:val="0"/>
        <w:color w:val="808080"/>
        <w:sz w:val="18"/>
        <w:szCs w:val="18"/>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Đề tài: Xây dựng Website cửa hàng thời trang nam</w:t>
    </w:r>
    <w:r>
      <w:rPr>
        <w:rFonts w:ascii="Times New Roman" w:hAnsi="Times New Roman" w:eastAsia="Times New Roman" w:cs="Times New Roman"/>
        <w:b w:val="0"/>
        <w:i/>
        <w:smallCaps w:val="0"/>
        <w:strike w:val="0"/>
        <w:color w:val="808080"/>
        <w:sz w:val="24"/>
        <w:szCs w:val="24"/>
        <w:u w:val="none"/>
        <w:shd w:val="clear" w:fill="auto"/>
        <w:vertAlign w:val="baseline"/>
        <w:rtl w:val="0"/>
      </w:rPr>
      <w:tab/>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single" w:color="000000" w:sz="4" w:space="1"/>
        <w:right w:val="none" w:color="auto" w:sz="0" w:space="0"/>
        <w:between w:val="none" w:color="auto" w:sz="0" w:space="0"/>
      </w:pBdr>
      <w:shd w:val="clear" w:fill="auto"/>
      <w:tabs>
        <w:tab w:val="center" w:pos="4153"/>
        <w:tab w:val="right" w:pos="8306"/>
        <w:tab w:val="right" w:pos="9072"/>
      </w:tabs>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STU – Khoa Công Nghệ Thông Tin</w:t>
    </w:r>
    <w:r>
      <w:rPr>
        <w:rFonts w:ascii="Times New Roman" w:hAnsi="Times New Roman" w:eastAsia="Times New Roman" w:cs="Times New Roman"/>
        <w:b w:val="0"/>
        <w:i/>
        <w:smallCaps w:val="0"/>
        <w:strike w:val="0"/>
        <w:color w:val="000000"/>
        <w:sz w:val="24"/>
        <w:szCs w:val="24"/>
        <w:u w:val="none"/>
        <w:shd w:val="clear" w:fill="auto"/>
        <w:vertAlign w:val="baseline"/>
        <w:rtl w:val="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single" w:color="000000" w:sz="4" w:space="1"/>
        <w:right w:val="none" w:color="auto" w:sz="0" w:space="0"/>
        <w:between w:val="none" w:color="auto" w:sz="0" w:space="0"/>
      </w:pBdr>
      <w:shd w:val="clear" w:fill="auto"/>
      <w:tabs>
        <w:tab w:val="center" w:pos="4153"/>
        <w:tab w:val="right" w:pos="8306"/>
        <w:tab w:val="right" w:pos="9072"/>
      </w:tabs>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STU – Khoa Công Nghệ Thông Tin</w:t>
    </w:r>
    <w:r>
      <w:rPr>
        <w:rFonts w:ascii="Times New Roman" w:hAnsi="Times New Roman" w:eastAsia="Times New Roman" w:cs="Times New Roman"/>
        <w:b w:val="0"/>
        <w:i/>
        <w:smallCaps w:val="0"/>
        <w:strike w:val="0"/>
        <w:color w:val="000000"/>
        <w:sz w:val="24"/>
        <w:szCs w:val="24"/>
        <w:u w:val="none"/>
        <w:shd w:val="clear" w:fill="auto"/>
        <w:vertAlign w:val="baseline"/>
        <w:rtl w:val="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single" w:color="000000" w:sz="4" w:space="1"/>
        <w:right w:val="none" w:color="auto" w:sz="0" w:space="0"/>
        <w:between w:val="none" w:color="auto" w:sz="0" w:space="0"/>
      </w:pBdr>
      <w:shd w:val="clear" w:fill="auto"/>
      <w:tabs>
        <w:tab w:val="center" w:pos="4153"/>
        <w:tab w:val="right" w:pos="8306"/>
        <w:tab w:val="right" w:pos="9072"/>
      </w:tabs>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STU – Khoa Công Nghệ Thông Tin</w:t>
    </w:r>
    <w:r>
      <w:rPr>
        <w:rFonts w:ascii="Times New Roman" w:hAnsi="Times New Roman" w:eastAsia="Times New Roman" w:cs="Times New Roman"/>
        <w:b w:val="0"/>
        <w:i/>
        <w:smallCaps w:val="0"/>
        <w:strike w:val="0"/>
        <w:color w:val="000000"/>
        <w:sz w:val="24"/>
        <w:szCs w:val="24"/>
        <w:u w:val="none"/>
        <w:shd w:val="clear" w:fill="auto"/>
        <w:vertAlign w:val="baseline"/>
        <w:rtl w:val="0"/>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single" w:color="000000" w:sz="4" w:space="1"/>
        <w:right w:val="none" w:color="auto" w:sz="0" w:space="0"/>
        <w:between w:val="none" w:color="auto" w:sz="0" w:space="0"/>
      </w:pBdr>
      <w:shd w:val="clear" w:fill="auto"/>
      <w:tabs>
        <w:tab w:val="center" w:pos="4153"/>
        <w:tab w:val="right" w:pos="8306"/>
        <w:tab w:val="right" w:pos="9072"/>
      </w:tabs>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STU – Khoa Công Nghệ Thông Tin</w:t>
    </w:r>
    <w:r>
      <w:rPr>
        <w:rFonts w:ascii="Times New Roman" w:hAnsi="Times New Roman" w:eastAsia="Times New Roman" w:cs="Times New Roman"/>
        <w:b w:val="0"/>
        <w:i/>
        <w:smallCaps w:val="0"/>
        <w:strike w:val="0"/>
        <w:color w:val="000000"/>
        <w:sz w:val="24"/>
        <w:szCs w:val="24"/>
        <w:u w:val="none"/>
        <w:shd w:val="clear" w:fill="auto"/>
        <w:vertAlign w:val="baseline"/>
        <w:rtl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1ADE0"/>
    <w:multiLevelType w:val="singleLevel"/>
    <w:tmpl w:val="8BC1ADE0"/>
    <w:lvl w:ilvl="0" w:tentative="0">
      <w:start w:val="1"/>
      <w:numFmt w:val="decimal"/>
      <w:lvlText w:val="%1."/>
      <w:lvlJc w:val="left"/>
      <w:pPr>
        <w:tabs>
          <w:tab w:val="left" w:pos="425"/>
        </w:tabs>
        <w:ind w:left="425" w:leftChars="0" w:hanging="425" w:firstLineChars="0"/>
      </w:pPr>
      <w:rPr>
        <w:rFonts w:hint="default"/>
      </w:rPr>
    </w:lvl>
  </w:abstractNum>
  <w:abstractNum w:abstractNumId="1">
    <w:nsid w:val="9239341B"/>
    <w:multiLevelType w:val="multilevel"/>
    <w:tmpl w:val="9239341B"/>
    <w:lvl w:ilvl="0" w:tentative="0">
      <w:start w:val="1"/>
      <w:numFmt w:val="decimal"/>
      <w:pStyle w:val="2"/>
      <w:lvlText w:val="[%1]"/>
      <w:lvlJc w:val="left"/>
      <w:pPr>
        <w:ind w:left="0" w:firstLine="0"/>
      </w:pPr>
      <w:rPr>
        <w:color w:val="000000"/>
      </w:rPr>
    </w:lvl>
    <w:lvl w:ilvl="1" w:tentative="0">
      <w:start w:val="1"/>
      <w:numFmt w:val="lowerLetter"/>
      <w:pStyle w:val="3"/>
      <w:lvlText w:val="%2."/>
      <w:lvlJc w:val="left"/>
      <w:pPr>
        <w:ind w:left="1440" w:hanging="360"/>
      </w:pPr>
    </w:lvl>
    <w:lvl w:ilvl="2" w:tentative="0">
      <w:start w:val="1"/>
      <w:numFmt w:val="lowerRoman"/>
      <w:pStyle w:val="5"/>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C8879AEF"/>
    <w:multiLevelType w:val="multilevel"/>
    <w:tmpl w:val="C8879AEF"/>
    <w:lvl w:ilvl="0" w:tentative="0">
      <w:start w:val="1"/>
      <w:numFmt w:val="decimal"/>
      <w:pStyle w:val="32"/>
      <w:lvlText w:val="[%1]"/>
      <w:lvlJc w:val="left"/>
      <w:pPr>
        <w:ind w:left="0" w:firstLine="0"/>
      </w:pPr>
      <w:rPr>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CDFB8BF5"/>
    <w:multiLevelType w:val="multilevel"/>
    <w:tmpl w:val="CDFB8BF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D243050D"/>
    <w:multiLevelType w:val="singleLevel"/>
    <w:tmpl w:val="D243050D"/>
    <w:lvl w:ilvl="0" w:tentative="0">
      <w:start w:val="1"/>
      <w:numFmt w:val="decimal"/>
      <w:lvlText w:val="%1."/>
      <w:lvlJc w:val="left"/>
      <w:pPr>
        <w:tabs>
          <w:tab w:val="left" w:pos="425"/>
        </w:tabs>
        <w:ind w:left="425" w:leftChars="0" w:hanging="425" w:firstLineChars="0"/>
      </w:pPr>
      <w:rPr>
        <w:rFonts w:hint="default"/>
      </w:rPr>
    </w:lvl>
  </w:abstractNum>
  <w:abstractNum w:abstractNumId="5">
    <w:nsid w:val="D7F9FE59"/>
    <w:multiLevelType w:val="multilevel"/>
    <w:tmpl w:val="D7F9FE5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DBDEA557"/>
    <w:multiLevelType w:val="singleLevel"/>
    <w:tmpl w:val="DBDEA557"/>
    <w:lvl w:ilvl="0" w:tentative="0">
      <w:start w:val="1"/>
      <w:numFmt w:val="decimal"/>
      <w:lvlText w:val="%1."/>
      <w:lvlJc w:val="left"/>
      <w:pPr>
        <w:tabs>
          <w:tab w:val="left" w:pos="425"/>
        </w:tabs>
        <w:ind w:left="425" w:leftChars="0" w:hanging="425" w:firstLineChars="0"/>
      </w:pPr>
      <w:rPr>
        <w:rFonts w:hint="default"/>
      </w:rPr>
    </w:lvl>
  </w:abstractNum>
  <w:abstractNum w:abstractNumId="7">
    <w:nsid w:val="E93909FD"/>
    <w:multiLevelType w:val="singleLevel"/>
    <w:tmpl w:val="E93909FD"/>
    <w:lvl w:ilvl="0" w:tentative="0">
      <w:start w:val="1"/>
      <w:numFmt w:val="decimal"/>
      <w:lvlText w:val="%1."/>
      <w:lvlJc w:val="left"/>
      <w:pPr>
        <w:tabs>
          <w:tab w:val="left" w:pos="425"/>
        </w:tabs>
        <w:ind w:left="425" w:leftChars="0" w:hanging="425" w:firstLineChars="0"/>
      </w:pPr>
      <w:rPr>
        <w:rFonts w:hint="default"/>
      </w:rPr>
    </w:lvl>
  </w:abstractNum>
  <w:abstractNum w:abstractNumId="8">
    <w:nsid w:val="F4B5D9F5"/>
    <w:multiLevelType w:val="multilevel"/>
    <w:tmpl w:val="F4B5D9F5"/>
    <w:lvl w:ilvl="0" w:tentative="0">
      <w:start w:val="2"/>
      <w:numFmt w:val="bullet"/>
      <w:pStyle w:val="34"/>
      <w:lvlText w:val="-"/>
      <w:lvlJc w:val="left"/>
      <w:pPr>
        <w:ind w:left="1347" w:hanging="360"/>
      </w:pPr>
      <w:rPr>
        <w:rFonts w:ascii="Times New Roman" w:hAnsi="Times New Roman" w:eastAsia="Times New Roman" w:cs="Times New Roman"/>
      </w:rPr>
    </w:lvl>
    <w:lvl w:ilvl="1" w:tentative="0">
      <w:start w:val="1"/>
      <w:numFmt w:val="bullet"/>
      <w:lvlText w:val="o"/>
      <w:lvlJc w:val="left"/>
      <w:pPr>
        <w:ind w:left="2067" w:hanging="360"/>
      </w:pPr>
      <w:rPr>
        <w:rFonts w:ascii="Courier New" w:hAnsi="Courier New" w:eastAsia="Courier New" w:cs="Courier New"/>
      </w:rPr>
    </w:lvl>
    <w:lvl w:ilvl="2" w:tentative="0">
      <w:start w:val="1"/>
      <w:numFmt w:val="bullet"/>
      <w:lvlText w:val="▪"/>
      <w:lvlJc w:val="left"/>
      <w:pPr>
        <w:ind w:left="2787" w:hanging="360"/>
      </w:pPr>
      <w:rPr>
        <w:rFonts w:ascii="Noto Sans Symbols" w:hAnsi="Noto Sans Symbols" w:eastAsia="Noto Sans Symbols" w:cs="Noto Sans Symbols"/>
      </w:rPr>
    </w:lvl>
    <w:lvl w:ilvl="3" w:tentative="0">
      <w:start w:val="1"/>
      <w:numFmt w:val="bullet"/>
      <w:lvlText w:val="●"/>
      <w:lvlJc w:val="left"/>
      <w:pPr>
        <w:ind w:left="3507" w:hanging="360"/>
      </w:pPr>
      <w:rPr>
        <w:rFonts w:ascii="Noto Sans Symbols" w:hAnsi="Noto Sans Symbols" w:eastAsia="Noto Sans Symbols" w:cs="Noto Sans Symbols"/>
      </w:rPr>
    </w:lvl>
    <w:lvl w:ilvl="4" w:tentative="0">
      <w:start w:val="1"/>
      <w:numFmt w:val="bullet"/>
      <w:lvlText w:val="o"/>
      <w:lvlJc w:val="left"/>
      <w:pPr>
        <w:ind w:left="4227" w:hanging="360"/>
      </w:pPr>
      <w:rPr>
        <w:rFonts w:ascii="Courier New" w:hAnsi="Courier New" w:eastAsia="Courier New" w:cs="Courier New"/>
      </w:rPr>
    </w:lvl>
    <w:lvl w:ilvl="5" w:tentative="0">
      <w:start w:val="1"/>
      <w:numFmt w:val="bullet"/>
      <w:lvlText w:val="▪"/>
      <w:lvlJc w:val="left"/>
      <w:pPr>
        <w:ind w:left="4947" w:hanging="360"/>
      </w:pPr>
      <w:rPr>
        <w:rFonts w:ascii="Noto Sans Symbols" w:hAnsi="Noto Sans Symbols" w:eastAsia="Noto Sans Symbols" w:cs="Noto Sans Symbols"/>
      </w:rPr>
    </w:lvl>
    <w:lvl w:ilvl="6" w:tentative="0">
      <w:start w:val="1"/>
      <w:numFmt w:val="bullet"/>
      <w:lvlText w:val="●"/>
      <w:lvlJc w:val="left"/>
      <w:pPr>
        <w:ind w:left="5667" w:hanging="360"/>
      </w:pPr>
      <w:rPr>
        <w:rFonts w:ascii="Noto Sans Symbols" w:hAnsi="Noto Sans Symbols" w:eastAsia="Noto Sans Symbols" w:cs="Noto Sans Symbols"/>
      </w:rPr>
    </w:lvl>
    <w:lvl w:ilvl="7" w:tentative="0">
      <w:start w:val="1"/>
      <w:numFmt w:val="bullet"/>
      <w:lvlText w:val="o"/>
      <w:lvlJc w:val="left"/>
      <w:pPr>
        <w:ind w:left="6387" w:hanging="360"/>
      </w:pPr>
      <w:rPr>
        <w:rFonts w:ascii="Courier New" w:hAnsi="Courier New" w:eastAsia="Courier New" w:cs="Courier New"/>
      </w:rPr>
    </w:lvl>
    <w:lvl w:ilvl="8" w:tentative="0">
      <w:start w:val="1"/>
      <w:numFmt w:val="bullet"/>
      <w:lvlText w:val="▪"/>
      <w:lvlJc w:val="left"/>
      <w:pPr>
        <w:ind w:left="7107" w:hanging="360"/>
      </w:pPr>
      <w:rPr>
        <w:rFonts w:ascii="Noto Sans Symbols" w:hAnsi="Noto Sans Symbols" w:eastAsia="Noto Sans Symbols" w:cs="Noto Sans Symbols"/>
      </w:rPr>
    </w:lvl>
  </w:abstractNum>
  <w:abstractNum w:abstractNumId="9">
    <w:nsid w:val="F7D14DA9"/>
    <w:multiLevelType w:val="singleLevel"/>
    <w:tmpl w:val="F7D14DA9"/>
    <w:lvl w:ilvl="0" w:tentative="0">
      <w:start w:val="1"/>
      <w:numFmt w:val="decimal"/>
      <w:lvlText w:val="%1."/>
      <w:lvlJc w:val="left"/>
      <w:pPr>
        <w:tabs>
          <w:tab w:val="left" w:pos="425"/>
        </w:tabs>
        <w:ind w:left="425" w:leftChars="0" w:hanging="425" w:firstLineChars="0"/>
      </w:pPr>
      <w:rPr>
        <w:rFonts w:hint="default"/>
      </w:rPr>
    </w:lvl>
  </w:abstractNum>
  <w:abstractNum w:abstractNumId="10">
    <w:nsid w:val="FC31B271"/>
    <w:multiLevelType w:val="singleLevel"/>
    <w:tmpl w:val="FC31B271"/>
    <w:lvl w:ilvl="0" w:tentative="0">
      <w:start w:val="1"/>
      <w:numFmt w:val="decimal"/>
      <w:lvlText w:val="%1."/>
      <w:lvlJc w:val="left"/>
      <w:pPr>
        <w:tabs>
          <w:tab w:val="left" w:pos="425"/>
        </w:tabs>
        <w:ind w:left="425" w:leftChars="0" w:hanging="425" w:firstLineChars="0"/>
      </w:pPr>
      <w:rPr>
        <w:rFonts w:hint="default"/>
      </w:rPr>
    </w:lvl>
  </w:abstractNum>
  <w:abstractNum w:abstractNumId="11">
    <w:nsid w:val="05029C36"/>
    <w:multiLevelType w:val="singleLevel"/>
    <w:tmpl w:val="05029C36"/>
    <w:lvl w:ilvl="0" w:tentative="0">
      <w:start w:val="1"/>
      <w:numFmt w:val="decimal"/>
      <w:lvlText w:val="%1."/>
      <w:lvlJc w:val="left"/>
      <w:pPr>
        <w:tabs>
          <w:tab w:val="left" w:pos="425"/>
        </w:tabs>
        <w:ind w:left="425" w:leftChars="0" w:hanging="425" w:firstLineChars="0"/>
      </w:pPr>
      <w:rPr>
        <w:rFonts w:hint="default"/>
      </w:rPr>
    </w:lvl>
  </w:abstractNum>
  <w:abstractNum w:abstractNumId="12">
    <w:nsid w:val="090A7B2C"/>
    <w:multiLevelType w:val="singleLevel"/>
    <w:tmpl w:val="090A7B2C"/>
    <w:lvl w:ilvl="0" w:tentative="0">
      <w:start w:val="1"/>
      <w:numFmt w:val="decimal"/>
      <w:lvlText w:val="%1."/>
      <w:lvlJc w:val="left"/>
      <w:pPr>
        <w:tabs>
          <w:tab w:val="left" w:pos="425"/>
        </w:tabs>
        <w:ind w:left="425" w:leftChars="0" w:hanging="425" w:firstLineChars="0"/>
      </w:pPr>
      <w:rPr>
        <w:rFonts w:hint="default"/>
      </w:rPr>
    </w:lvl>
  </w:abstractNum>
  <w:abstractNum w:abstractNumId="13">
    <w:nsid w:val="2470EC97"/>
    <w:multiLevelType w:val="multilevel"/>
    <w:tmpl w:val="2470EC97"/>
    <w:lvl w:ilvl="0" w:tentative="0">
      <w:start w:val="1"/>
      <w:numFmt w:val="decimal"/>
      <w:lvlText w:val="Chương %1."/>
      <w:lvlJc w:val="left"/>
      <w:pPr>
        <w:ind w:left="0" w:firstLine="0"/>
      </w:pPr>
      <w:rPr>
        <w:rFonts w:ascii="Times New Roman" w:hAnsi="Times New Roman" w:eastAsia="Times New Roman" w:cs="Times New Roman"/>
        <w:b/>
        <w:i w:val="0"/>
        <w:sz w:val="48"/>
        <w:szCs w:val="48"/>
      </w:rPr>
    </w:lvl>
    <w:lvl w:ilvl="1" w:tentative="0">
      <w:start w:val="1"/>
      <w:numFmt w:val="decimal"/>
      <w:lvlText w:val="%1.%2"/>
      <w:lvlJc w:val="left"/>
      <w:pPr>
        <w:ind w:left="360" w:hanging="360"/>
      </w:pPr>
      <w:rPr>
        <w:rFonts w:hint="default" w:ascii="Times New Roman" w:hAnsi="Times New Roman" w:cs="Times New Roman"/>
        <w:b/>
        <w:i w:val="0"/>
        <w:strike w:val="0"/>
        <w:sz w:val="30"/>
        <w:szCs w:val="30"/>
      </w:rPr>
    </w:lvl>
    <w:lvl w:ilvl="2" w:tentative="0">
      <w:start w:val="1"/>
      <w:numFmt w:val="decimal"/>
      <w:lvlText w:val="%1.%2.%3"/>
      <w:lvlJc w:val="left"/>
      <w:pPr>
        <w:ind w:left="2847" w:hanging="720"/>
      </w:pPr>
      <w:rPr>
        <w:b/>
        <w:i w:val="0"/>
        <w:strike w:val="0"/>
      </w:rPr>
    </w:lvl>
    <w:lvl w:ilvl="3" w:tentative="0">
      <w:start w:val="1"/>
      <w:numFmt w:val="decimal"/>
      <w:lvlText w:val="%1.%2.%3.%4"/>
      <w:lvlJc w:val="left"/>
      <w:pPr>
        <w:ind w:left="864" w:hanging="864"/>
      </w:pPr>
      <w:rPr>
        <w:i w:val="0"/>
      </w:rPr>
    </w:lvl>
    <w:lvl w:ilvl="4" w:tentative="0">
      <w:start w:val="0"/>
      <w:numFmt w:val="decimal"/>
      <w:lvlText w:val=""/>
      <w:lvlJc w:val="left"/>
      <w:pPr>
        <w:ind w:left="0" w:firstLine="0"/>
      </w:pPr>
    </w:lvl>
    <w:lvl w:ilvl="5" w:tentative="0">
      <w:start w:val="1"/>
      <w:numFmt w:val="decimal"/>
      <w:lvlText w:val="%1.%2.%3.%4.%5.%6"/>
      <w:lvlJc w:val="left"/>
      <w:pPr>
        <w:ind w:left="1152" w:hanging="1152"/>
      </w:pPr>
    </w:lvl>
    <w:lvl w:ilvl="6" w:tentative="0">
      <w:start w:val="0"/>
      <w:numFmt w:val="decimal"/>
      <w:lvlText w:val=""/>
      <w:lvlJc w:val="left"/>
      <w:pPr>
        <w:ind w:left="0" w:firstLine="0"/>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4">
    <w:nsid w:val="24E8D785"/>
    <w:multiLevelType w:val="singleLevel"/>
    <w:tmpl w:val="24E8D785"/>
    <w:lvl w:ilvl="0" w:tentative="0">
      <w:start w:val="1"/>
      <w:numFmt w:val="decimal"/>
      <w:lvlText w:val="%1."/>
      <w:lvlJc w:val="left"/>
      <w:pPr>
        <w:tabs>
          <w:tab w:val="left" w:pos="425"/>
        </w:tabs>
        <w:ind w:left="425" w:leftChars="0" w:hanging="425" w:firstLineChars="0"/>
      </w:pPr>
      <w:rPr>
        <w:rFonts w:hint="default"/>
      </w:rPr>
    </w:lvl>
  </w:abstractNum>
  <w:abstractNum w:abstractNumId="15">
    <w:nsid w:val="2A8F537B"/>
    <w:multiLevelType w:val="multilevel"/>
    <w:tmpl w:val="2A8F537B"/>
    <w:lvl w:ilvl="0" w:tentative="0">
      <w:start w:val="1"/>
      <w:numFmt w:val="decimal"/>
      <w:pStyle w:val="19"/>
      <w:lvlText w:val="[%1]"/>
      <w:lvlJc w:val="left"/>
      <w:pPr>
        <w:ind w:left="0" w:firstLine="0"/>
      </w:pPr>
      <w:rPr>
        <w:color w:val="000000"/>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6">
    <w:nsid w:val="2F356D69"/>
    <w:multiLevelType w:val="multilevel"/>
    <w:tmpl w:val="2F356D6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val="0"/>
        <w:bCs w:val="0"/>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4D4DC07F"/>
    <w:multiLevelType w:val="multilevel"/>
    <w:tmpl w:val="4D4DC07F"/>
    <w:lvl w:ilvl="0" w:tentative="0">
      <w:start w:val="1"/>
      <w:numFmt w:val="decimal"/>
      <w:pStyle w:val="33"/>
      <w:lvlText w:val="%1."/>
      <w:lvlJc w:val="left"/>
      <w:pPr>
        <w:ind w:left="168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8">
    <w:nsid w:val="5A241D34"/>
    <w:multiLevelType w:val="multilevel"/>
    <w:tmpl w:val="5A241D34"/>
    <w:lvl w:ilvl="0" w:tentative="0">
      <w:start w:val="1"/>
      <w:numFmt w:val="bullet"/>
      <w:pStyle w:val="30"/>
      <w:lvlText w:val="⮚"/>
      <w:lvlJc w:val="left"/>
      <w:pPr>
        <w:ind w:left="126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9">
    <w:nsid w:val="5F24B996"/>
    <w:multiLevelType w:val="singleLevel"/>
    <w:tmpl w:val="5F24B996"/>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15"/>
  </w:num>
  <w:num w:numId="3">
    <w:abstractNumId w:val="18"/>
  </w:num>
  <w:num w:numId="4">
    <w:abstractNumId w:val="2"/>
  </w:num>
  <w:num w:numId="5">
    <w:abstractNumId w:val="17"/>
  </w:num>
  <w:num w:numId="6">
    <w:abstractNumId w:val="8"/>
  </w:num>
  <w:num w:numId="7">
    <w:abstractNumId w:val="13"/>
  </w:num>
  <w:num w:numId="8">
    <w:abstractNumId w:val="5"/>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4"/>
  </w:num>
  <w:num w:numId="12">
    <w:abstractNumId w:val="3"/>
  </w:num>
  <w:num w:numId="13">
    <w:abstractNumId w:val="11"/>
  </w:num>
  <w:num w:numId="14">
    <w:abstractNumId w:val="9"/>
  </w:num>
  <w:num w:numId="15">
    <w:abstractNumId w:val="12"/>
  </w:num>
  <w:num w:numId="16">
    <w:abstractNumId w:val="6"/>
  </w:num>
  <w:num w:numId="17">
    <w:abstractNumId w:val="19"/>
  </w:num>
  <w:num w:numId="18">
    <w:abstractNumId w:val="0"/>
  </w:num>
  <w:num w:numId="19">
    <w:abstractNumId w:val="7"/>
  </w:num>
  <w:num w:numId="20">
    <w:abstractNumId w:val="1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0555F5A"/>
    <w:rsid w:val="00E970D5"/>
    <w:rsid w:val="01285AE4"/>
    <w:rsid w:val="01287E75"/>
    <w:rsid w:val="0216427A"/>
    <w:rsid w:val="022C297A"/>
    <w:rsid w:val="023C44BA"/>
    <w:rsid w:val="023D1F3B"/>
    <w:rsid w:val="02906142"/>
    <w:rsid w:val="031A60A6"/>
    <w:rsid w:val="034623EE"/>
    <w:rsid w:val="03C74BB5"/>
    <w:rsid w:val="04C63B63"/>
    <w:rsid w:val="053E2528"/>
    <w:rsid w:val="0556263F"/>
    <w:rsid w:val="05713FFC"/>
    <w:rsid w:val="05CF1E17"/>
    <w:rsid w:val="05E23036"/>
    <w:rsid w:val="05EA0443"/>
    <w:rsid w:val="06316639"/>
    <w:rsid w:val="071C6236"/>
    <w:rsid w:val="071D753B"/>
    <w:rsid w:val="07396F63"/>
    <w:rsid w:val="074D2288"/>
    <w:rsid w:val="07C95455"/>
    <w:rsid w:val="082E2B67"/>
    <w:rsid w:val="0862654D"/>
    <w:rsid w:val="08C068E7"/>
    <w:rsid w:val="08C14368"/>
    <w:rsid w:val="08C971F6"/>
    <w:rsid w:val="095B7EC2"/>
    <w:rsid w:val="099B43CE"/>
    <w:rsid w:val="0A4B76F2"/>
    <w:rsid w:val="0A5B1F0B"/>
    <w:rsid w:val="0A835A33"/>
    <w:rsid w:val="0A945568"/>
    <w:rsid w:val="0ACD386D"/>
    <w:rsid w:val="0B0E4E77"/>
    <w:rsid w:val="0B4660CC"/>
    <w:rsid w:val="0BD107F3"/>
    <w:rsid w:val="0C4F583E"/>
    <w:rsid w:val="0C76301A"/>
    <w:rsid w:val="0C90792D"/>
    <w:rsid w:val="0CED4443"/>
    <w:rsid w:val="0D8D654B"/>
    <w:rsid w:val="0E34475A"/>
    <w:rsid w:val="0E945684"/>
    <w:rsid w:val="0ED5281A"/>
    <w:rsid w:val="0EEA2827"/>
    <w:rsid w:val="0EEC3F08"/>
    <w:rsid w:val="0F044E32"/>
    <w:rsid w:val="0F424575"/>
    <w:rsid w:val="0F8F175C"/>
    <w:rsid w:val="0FB33CD1"/>
    <w:rsid w:val="0FC6166D"/>
    <w:rsid w:val="0FCD487B"/>
    <w:rsid w:val="109B03CC"/>
    <w:rsid w:val="109C306D"/>
    <w:rsid w:val="11524677"/>
    <w:rsid w:val="11724BAC"/>
    <w:rsid w:val="11D2399F"/>
    <w:rsid w:val="12427803"/>
    <w:rsid w:val="1254771D"/>
    <w:rsid w:val="134F66BB"/>
    <w:rsid w:val="135D59D1"/>
    <w:rsid w:val="1440073C"/>
    <w:rsid w:val="14782CA6"/>
    <w:rsid w:val="14A51144"/>
    <w:rsid w:val="15E708FE"/>
    <w:rsid w:val="163746C6"/>
    <w:rsid w:val="16460917"/>
    <w:rsid w:val="165C08BD"/>
    <w:rsid w:val="16A641B4"/>
    <w:rsid w:val="17EB641E"/>
    <w:rsid w:val="18163111"/>
    <w:rsid w:val="189845BB"/>
    <w:rsid w:val="18D05DC3"/>
    <w:rsid w:val="18D41D91"/>
    <w:rsid w:val="193E1C7A"/>
    <w:rsid w:val="1948000B"/>
    <w:rsid w:val="195E692B"/>
    <w:rsid w:val="196C14C4"/>
    <w:rsid w:val="19D011E9"/>
    <w:rsid w:val="19D246EC"/>
    <w:rsid w:val="19F03C9C"/>
    <w:rsid w:val="1A1041D0"/>
    <w:rsid w:val="1A907FA2"/>
    <w:rsid w:val="1AA13ABF"/>
    <w:rsid w:val="1AA46CB0"/>
    <w:rsid w:val="1AF526BB"/>
    <w:rsid w:val="1B545B26"/>
    <w:rsid w:val="1D0A51B3"/>
    <w:rsid w:val="1D1979CC"/>
    <w:rsid w:val="1D804DF1"/>
    <w:rsid w:val="1DE97BAE"/>
    <w:rsid w:val="1E3E1A6B"/>
    <w:rsid w:val="1F1A4B93"/>
    <w:rsid w:val="1F57027B"/>
    <w:rsid w:val="1F5B6C81"/>
    <w:rsid w:val="1FE76865"/>
    <w:rsid w:val="1FE91D68"/>
    <w:rsid w:val="202750D0"/>
    <w:rsid w:val="2033408D"/>
    <w:rsid w:val="203778E9"/>
    <w:rsid w:val="20633C30"/>
    <w:rsid w:val="208244E5"/>
    <w:rsid w:val="213D6E16"/>
    <w:rsid w:val="21A4203E"/>
    <w:rsid w:val="21B76AE0"/>
    <w:rsid w:val="21D06385"/>
    <w:rsid w:val="21D116B4"/>
    <w:rsid w:val="21F8754A"/>
    <w:rsid w:val="22751FA4"/>
    <w:rsid w:val="229B6D53"/>
    <w:rsid w:val="236A45A7"/>
    <w:rsid w:val="23780CBF"/>
    <w:rsid w:val="24A44BA9"/>
    <w:rsid w:val="25815725"/>
    <w:rsid w:val="25A14E4D"/>
    <w:rsid w:val="25C57C99"/>
    <w:rsid w:val="261A5A10"/>
    <w:rsid w:val="266D7A18"/>
    <w:rsid w:val="26A93339"/>
    <w:rsid w:val="27C55A4B"/>
    <w:rsid w:val="27E11AF8"/>
    <w:rsid w:val="28F07737"/>
    <w:rsid w:val="290053AD"/>
    <w:rsid w:val="291134EF"/>
    <w:rsid w:val="29275693"/>
    <w:rsid w:val="29442B98"/>
    <w:rsid w:val="29955CC7"/>
    <w:rsid w:val="29BF490D"/>
    <w:rsid w:val="29D457AB"/>
    <w:rsid w:val="2A4370E4"/>
    <w:rsid w:val="2A5E6BA2"/>
    <w:rsid w:val="2AE90B77"/>
    <w:rsid w:val="2C3B141D"/>
    <w:rsid w:val="2C496941"/>
    <w:rsid w:val="2D0D7577"/>
    <w:rsid w:val="2D4F5A62"/>
    <w:rsid w:val="2D7C30AE"/>
    <w:rsid w:val="2E396CE5"/>
    <w:rsid w:val="2E447274"/>
    <w:rsid w:val="2EB05531"/>
    <w:rsid w:val="2EFA351F"/>
    <w:rsid w:val="2F987F26"/>
    <w:rsid w:val="2FC63EED"/>
    <w:rsid w:val="2FDE1594"/>
    <w:rsid w:val="30062758"/>
    <w:rsid w:val="30103067"/>
    <w:rsid w:val="306275EE"/>
    <w:rsid w:val="307D149D"/>
    <w:rsid w:val="31526EF7"/>
    <w:rsid w:val="31C204AF"/>
    <w:rsid w:val="31FA1C8E"/>
    <w:rsid w:val="32194741"/>
    <w:rsid w:val="33067842"/>
    <w:rsid w:val="331C5269"/>
    <w:rsid w:val="33F60313"/>
    <w:rsid w:val="34B0567F"/>
    <w:rsid w:val="35000428"/>
    <w:rsid w:val="362A70EA"/>
    <w:rsid w:val="365302AE"/>
    <w:rsid w:val="366D0E58"/>
    <w:rsid w:val="36CA79D2"/>
    <w:rsid w:val="371273E8"/>
    <w:rsid w:val="3763266A"/>
    <w:rsid w:val="376513F0"/>
    <w:rsid w:val="37A30ED5"/>
    <w:rsid w:val="37CE559C"/>
    <w:rsid w:val="37EF613E"/>
    <w:rsid w:val="38305B7D"/>
    <w:rsid w:val="38674496"/>
    <w:rsid w:val="396024B0"/>
    <w:rsid w:val="399B4893"/>
    <w:rsid w:val="3A006C6D"/>
    <w:rsid w:val="3A104852"/>
    <w:rsid w:val="3B173D7F"/>
    <w:rsid w:val="3B95294B"/>
    <w:rsid w:val="3BD763BC"/>
    <w:rsid w:val="3BD83E3D"/>
    <w:rsid w:val="3BED055F"/>
    <w:rsid w:val="3C39735A"/>
    <w:rsid w:val="3C9A3EFB"/>
    <w:rsid w:val="3CC11BBD"/>
    <w:rsid w:val="3D38727D"/>
    <w:rsid w:val="3D5F713C"/>
    <w:rsid w:val="3D8E5A8D"/>
    <w:rsid w:val="3D923273"/>
    <w:rsid w:val="3E5C73DF"/>
    <w:rsid w:val="3E8B0E28"/>
    <w:rsid w:val="3EA93C5B"/>
    <w:rsid w:val="3F692A15"/>
    <w:rsid w:val="3FC17179"/>
    <w:rsid w:val="40D458DC"/>
    <w:rsid w:val="41B45FA6"/>
    <w:rsid w:val="41C21BE4"/>
    <w:rsid w:val="41FB0B50"/>
    <w:rsid w:val="4224068F"/>
    <w:rsid w:val="42EC00D8"/>
    <w:rsid w:val="43544F51"/>
    <w:rsid w:val="4392064E"/>
    <w:rsid w:val="44103203"/>
    <w:rsid w:val="44472913"/>
    <w:rsid w:val="44834CF6"/>
    <w:rsid w:val="45134A2C"/>
    <w:rsid w:val="451A06ED"/>
    <w:rsid w:val="45C52D84"/>
    <w:rsid w:val="46132E83"/>
    <w:rsid w:val="47A66B1D"/>
    <w:rsid w:val="47F6431D"/>
    <w:rsid w:val="48020130"/>
    <w:rsid w:val="4815134F"/>
    <w:rsid w:val="485965C0"/>
    <w:rsid w:val="487600EF"/>
    <w:rsid w:val="48823F01"/>
    <w:rsid w:val="48EB00AD"/>
    <w:rsid w:val="492F531F"/>
    <w:rsid w:val="49420ABC"/>
    <w:rsid w:val="49A330DF"/>
    <w:rsid w:val="49CC33D7"/>
    <w:rsid w:val="4A547EB6"/>
    <w:rsid w:val="4B621DBB"/>
    <w:rsid w:val="4B9E419F"/>
    <w:rsid w:val="4BD17E71"/>
    <w:rsid w:val="4BEC6B96"/>
    <w:rsid w:val="4BED3F1E"/>
    <w:rsid w:val="4C667968"/>
    <w:rsid w:val="4C675DE6"/>
    <w:rsid w:val="4C943432"/>
    <w:rsid w:val="4D555A6E"/>
    <w:rsid w:val="4E8D38D2"/>
    <w:rsid w:val="4EE82601"/>
    <w:rsid w:val="4F522031"/>
    <w:rsid w:val="4F6E3703"/>
    <w:rsid w:val="4F88250B"/>
    <w:rsid w:val="4FC55BAF"/>
    <w:rsid w:val="4FDB6712"/>
    <w:rsid w:val="50E7594A"/>
    <w:rsid w:val="51000A73"/>
    <w:rsid w:val="51B43D99"/>
    <w:rsid w:val="51DA0A4C"/>
    <w:rsid w:val="52D31CE0"/>
    <w:rsid w:val="52FE51E0"/>
    <w:rsid w:val="531E556A"/>
    <w:rsid w:val="53F67036"/>
    <w:rsid w:val="54A26035"/>
    <w:rsid w:val="54CB1DAD"/>
    <w:rsid w:val="55332A56"/>
    <w:rsid w:val="55BB270A"/>
    <w:rsid w:val="55C135BF"/>
    <w:rsid w:val="5647129A"/>
    <w:rsid w:val="56B70654"/>
    <w:rsid w:val="56DC178D"/>
    <w:rsid w:val="574A2360"/>
    <w:rsid w:val="57A54A59"/>
    <w:rsid w:val="57F6575D"/>
    <w:rsid w:val="584D19EF"/>
    <w:rsid w:val="585B613C"/>
    <w:rsid w:val="58684797"/>
    <w:rsid w:val="58975B15"/>
    <w:rsid w:val="58B447E8"/>
    <w:rsid w:val="58C51C88"/>
    <w:rsid w:val="59145F35"/>
    <w:rsid w:val="59155BDF"/>
    <w:rsid w:val="59296DD4"/>
    <w:rsid w:val="5A382820"/>
    <w:rsid w:val="5B497DA6"/>
    <w:rsid w:val="5B9C077F"/>
    <w:rsid w:val="5BFF0AFB"/>
    <w:rsid w:val="5C0B3049"/>
    <w:rsid w:val="5C1F35AE"/>
    <w:rsid w:val="5C4A0F7A"/>
    <w:rsid w:val="5C8445D7"/>
    <w:rsid w:val="5D163B46"/>
    <w:rsid w:val="5D312171"/>
    <w:rsid w:val="5D9302F4"/>
    <w:rsid w:val="5E2152FD"/>
    <w:rsid w:val="5E7A598C"/>
    <w:rsid w:val="5EB3266E"/>
    <w:rsid w:val="5F10041B"/>
    <w:rsid w:val="5F28482B"/>
    <w:rsid w:val="5F295B30"/>
    <w:rsid w:val="5FBA1B9B"/>
    <w:rsid w:val="606851B7"/>
    <w:rsid w:val="608060E1"/>
    <w:rsid w:val="60A8698F"/>
    <w:rsid w:val="60B146B2"/>
    <w:rsid w:val="60DD09F9"/>
    <w:rsid w:val="616B7363"/>
    <w:rsid w:val="617A5F38"/>
    <w:rsid w:val="62745837"/>
    <w:rsid w:val="62B527FD"/>
    <w:rsid w:val="63AB1A91"/>
    <w:rsid w:val="63DB0061"/>
    <w:rsid w:val="63E92BFA"/>
    <w:rsid w:val="63E94962"/>
    <w:rsid w:val="63F87992"/>
    <w:rsid w:val="644230D8"/>
    <w:rsid w:val="645B63B1"/>
    <w:rsid w:val="64775CE1"/>
    <w:rsid w:val="64802D6E"/>
    <w:rsid w:val="64B22643"/>
    <w:rsid w:val="650A5910"/>
    <w:rsid w:val="65187A69"/>
    <w:rsid w:val="65282282"/>
    <w:rsid w:val="652829BB"/>
    <w:rsid w:val="673C3EEB"/>
    <w:rsid w:val="673E51F0"/>
    <w:rsid w:val="67926E78"/>
    <w:rsid w:val="679A7B08"/>
    <w:rsid w:val="67D30F67"/>
    <w:rsid w:val="689F29DB"/>
    <w:rsid w:val="69120752"/>
    <w:rsid w:val="69783B2C"/>
    <w:rsid w:val="699E5C54"/>
    <w:rsid w:val="6A4341E3"/>
    <w:rsid w:val="6A5247FE"/>
    <w:rsid w:val="6A842A4E"/>
    <w:rsid w:val="6ADD43E2"/>
    <w:rsid w:val="6B187D94"/>
    <w:rsid w:val="6B7632CC"/>
    <w:rsid w:val="6BA179A3"/>
    <w:rsid w:val="6BBA2ACB"/>
    <w:rsid w:val="6BCF71ED"/>
    <w:rsid w:val="6BDF7488"/>
    <w:rsid w:val="6C822514"/>
    <w:rsid w:val="6CDA788A"/>
    <w:rsid w:val="6D6E6C99"/>
    <w:rsid w:val="6E0F2F9F"/>
    <w:rsid w:val="6E32225B"/>
    <w:rsid w:val="6F6D675F"/>
    <w:rsid w:val="6FE91CBE"/>
    <w:rsid w:val="70606FEC"/>
    <w:rsid w:val="70B17CF0"/>
    <w:rsid w:val="70E1083F"/>
    <w:rsid w:val="71010D74"/>
    <w:rsid w:val="710267F5"/>
    <w:rsid w:val="71290C33"/>
    <w:rsid w:val="71CA07BD"/>
    <w:rsid w:val="725B5B6D"/>
    <w:rsid w:val="72B80445"/>
    <w:rsid w:val="73206B70"/>
    <w:rsid w:val="7332230D"/>
    <w:rsid w:val="733B7399"/>
    <w:rsid w:val="73636360"/>
    <w:rsid w:val="738F6E24"/>
    <w:rsid w:val="73D610D3"/>
    <w:rsid w:val="7486193A"/>
    <w:rsid w:val="74D00AB5"/>
    <w:rsid w:val="762848E9"/>
    <w:rsid w:val="767C6572"/>
    <w:rsid w:val="775F7851"/>
    <w:rsid w:val="78411F23"/>
    <w:rsid w:val="79853F6B"/>
    <w:rsid w:val="79B54ABA"/>
    <w:rsid w:val="79EB7193"/>
    <w:rsid w:val="7A4B62B3"/>
    <w:rsid w:val="7A645B58"/>
    <w:rsid w:val="7B02475C"/>
    <w:rsid w:val="7B9C10D8"/>
    <w:rsid w:val="7B9E7E5E"/>
    <w:rsid w:val="7BFD7E77"/>
    <w:rsid w:val="7C80556A"/>
    <w:rsid w:val="7D1D48E5"/>
    <w:rsid w:val="7D334F2E"/>
    <w:rsid w:val="7D5A1439"/>
    <w:rsid w:val="7D7C300D"/>
    <w:rsid w:val="7D85447B"/>
    <w:rsid w:val="7D9A0B9D"/>
    <w:rsid w:val="7F6A3FD3"/>
    <w:rsid w:val="7FB4251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3"/>
    <w:qFormat/>
    <w:uiPriority w:val="0"/>
    <w:pPr>
      <w:pageBreakBefore/>
      <w:numPr>
        <w:ilvl w:val="0"/>
        <w:numId w:val="1"/>
      </w:numPr>
      <w:spacing w:before="840" w:after="1560" w:line="360" w:lineRule="auto"/>
      <w:jc w:val="right"/>
      <w:outlineLvl w:val="0"/>
    </w:pPr>
    <w:rPr>
      <w:rFonts w:ascii="Times New Roman" w:hAnsi="Times New Roman" w:eastAsia="Times New Roman" w:cs="Times New Roman"/>
      <w:b/>
      <w:bCs/>
      <w:kern w:val="32"/>
      <w:sz w:val="48"/>
      <w:szCs w:val="24"/>
      <w:lang w:val="en-US" w:eastAsia="en-US" w:bidi="ar-SA"/>
    </w:rPr>
  </w:style>
  <w:style w:type="paragraph" w:styleId="3">
    <w:name w:val="heading 2"/>
    <w:basedOn w:val="1"/>
    <w:next w:val="4"/>
    <w:qFormat/>
    <w:uiPriority w:val="0"/>
    <w:pPr>
      <w:keepNext/>
      <w:numPr>
        <w:ilvl w:val="1"/>
        <w:numId w:val="1"/>
      </w:numPr>
      <w:spacing w:before="600" w:after="240" w:line="440" w:lineRule="exact"/>
      <w:jc w:val="both"/>
      <w:outlineLvl w:val="1"/>
    </w:pPr>
    <w:rPr>
      <w:rFonts w:ascii="Times New Roman" w:hAnsi="Times New Roman" w:eastAsia="Times New Roman" w:cs="Arial"/>
      <w:b/>
      <w:bCs/>
      <w:iCs/>
      <w:sz w:val="30"/>
      <w:szCs w:val="28"/>
      <w:lang w:val="en-US" w:eastAsia="en-US" w:bidi="ar-SA"/>
    </w:rPr>
  </w:style>
  <w:style w:type="paragraph" w:styleId="5">
    <w:name w:val="heading 3"/>
    <w:basedOn w:val="1"/>
    <w:next w:val="4"/>
    <w:qFormat/>
    <w:uiPriority w:val="0"/>
    <w:pPr>
      <w:keepNext/>
      <w:numPr>
        <w:ilvl w:val="2"/>
        <w:numId w:val="1"/>
      </w:numPr>
      <w:spacing w:before="480" w:after="240" w:line="360" w:lineRule="auto"/>
      <w:ind w:left="709"/>
      <w:outlineLvl w:val="2"/>
    </w:pPr>
    <w:rPr>
      <w:rFonts w:ascii="Times New Roman" w:hAnsi="Times New Roman" w:eastAsia="Times New Roman" w:cs="Arial"/>
      <w:b/>
      <w:bCs/>
      <w:sz w:val="28"/>
      <w:szCs w:val="26"/>
      <w:lang w:val="en-US" w:eastAsia="en-US" w:bidi="ar-SA"/>
    </w:rPr>
  </w:style>
  <w:style w:type="paragraph" w:styleId="6">
    <w:name w:val="heading 4"/>
    <w:basedOn w:val="1"/>
    <w:next w:val="1"/>
    <w:qFormat/>
    <w:uiPriority w:val="0"/>
    <w:pPr>
      <w:keepNext/>
      <w:keepLines/>
      <w:pageBreakBefore w:val="0"/>
      <w:spacing w:before="240" w:after="40"/>
    </w:pPr>
    <w:rPr>
      <w:b/>
      <w:sz w:val="24"/>
      <w:szCs w:val="24"/>
    </w:rPr>
  </w:style>
  <w:style w:type="paragraph" w:styleId="7">
    <w:name w:val="heading 5"/>
    <w:basedOn w:val="1"/>
    <w:next w:val="1"/>
    <w:qFormat/>
    <w:uiPriority w:val="0"/>
    <w:pPr>
      <w:keepNext/>
      <w:keepLines/>
      <w:pageBreakBefore w:val="0"/>
      <w:spacing w:before="220" w:after="40"/>
    </w:pPr>
    <w:rPr>
      <w:b/>
      <w:sz w:val="22"/>
      <w:szCs w:val="22"/>
    </w:rPr>
  </w:style>
  <w:style w:type="paragraph" w:styleId="8">
    <w:name w:val="heading 6"/>
    <w:basedOn w:val="1"/>
    <w:next w:val="1"/>
    <w:qFormat/>
    <w:uiPriority w:val="0"/>
    <w:pPr>
      <w:keepNext/>
      <w:keepLines/>
      <w:pageBreakBefore w:val="0"/>
      <w:spacing w:before="200" w:after="40"/>
    </w:pPr>
    <w:rPr>
      <w:b/>
      <w:sz w:val="20"/>
      <w:szCs w:val="20"/>
    </w:rPr>
  </w:style>
  <w:style w:type="character" w:default="1" w:styleId="9">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120" w:line="360" w:lineRule="auto"/>
      <w:ind w:firstLine="567"/>
      <w:jc w:val="both"/>
    </w:pPr>
    <w:rPr>
      <w:rFonts w:ascii="Times New Roman" w:hAnsi="Times New Roman"/>
      <w:sz w:val="26"/>
    </w:rPr>
  </w:style>
  <w:style w:type="paragraph" w:styleId="11">
    <w:name w:val="caption"/>
    <w:basedOn w:val="1"/>
    <w:next w:val="1"/>
    <w:qFormat/>
    <w:uiPriority w:val="0"/>
    <w:pPr>
      <w:spacing w:before="120" w:after="120" w:line="360" w:lineRule="auto"/>
      <w:jc w:val="center"/>
    </w:pPr>
    <w:rPr>
      <w:rFonts w:ascii="Times New Roman" w:hAnsi="Times New Roman" w:eastAsia="Times New Roman" w:cs="Times New Roman"/>
      <w:bCs/>
      <w:sz w:val="26"/>
      <w:lang w:val="en-US" w:eastAsia="en-US" w:bidi="ar-SA"/>
    </w:rPr>
  </w:style>
  <w:style w:type="character" w:styleId="12">
    <w:name w:val="annotation reference"/>
    <w:qFormat/>
    <w:uiPriority w:val="0"/>
    <w:rPr>
      <w:sz w:val="18"/>
      <w:szCs w:val="18"/>
    </w:rPr>
  </w:style>
  <w:style w:type="paragraph" w:styleId="13">
    <w:name w:val="annotation text"/>
    <w:basedOn w:val="1"/>
    <w:qFormat/>
    <w:uiPriority w:val="0"/>
  </w:style>
  <w:style w:type="paragraph" w:styleId="14">
    <w:name w:val="footer"/>
    <w:basedOn w:val="1"/>
    <w:qFormat/>
    <w:uiPriority w:val="0"/>
    <w:pPr>
      <w:tabs>
        <w:tab w:val="center" w:pos="4153"/>
        <w:tab w:val="right" w:pos="8306"/>
      </w:tabs>
      <w:snapToGrid w:val="0"/>
      <w:jc w:val="left"/>
    </w:pPr>
    <w:rPr>
      <w:sz w:val="18"/>
      <w:szCs w:val="18"/>
    </w:rPr>
  </w:style>
  <w:style w:type="character" w:styleId="15">
    <w:name w:val="footnote reference"/>
    <w:semiHidden/>
    <w:qFormat/>
    <w:uiPriority w:val="0"/>
    <w:rPr>
      <w:vertAlign w:val="superscript"/>
    </w:rPr>
  </w:style>
  <w:style w:type="paragraph" w:styleId="16">
    <w:name w:val="footnote text"/>
    <w:basedOn w:val="1"/>
    <w:semiHidden/>
    <w:qFormat/>
    <w:uiPriority w:val="0"/>
    <w:rPr>
      <w:sz w:val="20"/>
      <w:szCs w:val="20"/>
    </w:rPr>
  </w:style>
  <w:style w:type="paragraph" w:styleId="17">
    <w:name w:val="header"/>
    <w:basedOn w:val="1"/>
    <w:qFormat/>
    <w:uiPriority w:val="0"/>
    <w:pPr>
      <w:tabs>
        <w:tab w:val="center" w:pos="4153"/>
        <w:tab w:val="right" w:pos="8306"/>
      </w:tabs>
      <w:snapToGrid w:val="0"/>
    </w:pPr>
    <w:rPr>
      <w:sz w:val="18"/>
      <w:szCs w:val="18"/>
    </w:rPr>
  </w:style>
  <w:style w:type="character" w:styleId="18">
    <w:name w:val="Hyperlink"/>
    <w:qFormat/>
    <w:uiPriority w:val="99"/>
    <w:rPr>
      <w:color w:val="0000FF"/>
      <w:u w:val="single"/>
    </w:rPr>
  </w:style>
  <w:style w:type="paragraph" w:styleId="19">
    <w:name w:val="List Bullet"/>
    <w:basedOn w:val="1"/>
    <w:qFormat/>
    <w:uiPriority w:val="0"/>
    <w:pPr>
      <w:numPr>
        <w:ilvl w:val="0"/>
        <w:numId w:val="2"/>
      </w:numPr>
    </w:pPr>
  </w:style>
  <w:style w:type="paragraph" w:styleId="2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1">
    <w:name w:val="page number"/>
    <w:qFormat/>
    <w:uiPriority w:val="0"/>
    <w:rPr>
      <w:rFonts w:ascii="Times New Roman" w:hAnsi="Times New Roman"/>
      <w:sz w:val="24"/>
    </w:rPr>
  </w:style>
  <w:style w:type="character" w:styleId="22">
    <w:name w:val="Strong"/>
    <w:qFormat/>
    <w:uiPriority w:val="0"/>
    <w:rPr>
      <w:b/>
      <w:bCs/>
    </w:rPr>
  </w:style>
  <w:style w:type="paragraph" w:styleId="23">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24">
    <w:name w:val="table of figures"/>
    <w:next w:val="1"/>
    <w:semiHidden/>
    <w:qFormat/>
    <w:uiPriority w:val="0"/>
    <w:pPr>
      <w:tabs>
        <w:tab w:val="right" w:leader="dot" w:pos="8789"/>
      </w:tabs>
      <w:spacing w:before="120" w:line="360" w:lineRule="exact"/>
      <w:ind w:left="284" w:right="284"/>
      <w:jc w:val="both"/>
    </w:pPr>
    <w:rPr>
      <w:rFonts w:ascii="Times New Roman" w:hAnsi="Times New Roman" w:eastAsia="Times New Roman" w:cs="Times New Roman"/>
      <w:sz w:val="26"/>
      <w:szCs w:val="22"/>
      <w:lang w:val="en-US" w:eastAsia="en-US" w:bidi="ar-SA"/>
    </w:rPr>
  </w:style>
  <w:style w:type="paragraph" w:styleId="25">
    <w:name w:val="Title"/>
    <w:basedOn w:val="1"/>
    <w:next w:val="1"/>
    <w:qFormat/>
    <w:uiPriority w:val="0"/>
    <w:pPr>
      <w:pageBreakBefore/>
      <w:spacing w:before="360" w:after="480" w:line="400" w:lineRule="exact"/>
      <w:jc w:val="center"/>
      <w:outlineLvl w:val="0"/>
    </w:pPr>
    <w:rPr>
      <w:rFonts w:ascii="Times New Roman" w:hAnsi="Times New Roman" w:eastAsia="Times New Roman" w:cs="Arial"/>
      <w:b/>
      <w:bCs/>
      <w:kern w:val="28"/>
      <w:sz w:val="36"/>
      <w:szCs w:val="32"/>
      <w:lang w:val="en-US" w:eastAsia="en-US" w:bidi="ar-SA"/>
    </w:rPr>
  </w:style>
  <w:style w:type="paragraph" w:styleId="26">
    <w:name w:val="toc 1"/>
    <w:next w:val="1"/>
    <w:qFormat/>
    <w:uiPriority w:val="39"/>
    <w:pPr>
      <w:keepNext/>
      <w:tabs>
        <w:tab w:val="right" w:leader="dot" w:pos="8778"/>
      </w:tabs>
      <w:spacing w:before="240" w:after="60" w:line="360" w:lineRule="exact"/>
      <w:ind w:left="284" w:right="284"/>
    </w:pPr>
    <w:rPr>
      <w:rFonts w:ascii="Times New Roman" w:hAnsi="Times New Roman" w:eastAsia="Times New Roman" w:cs="Times New Roman"/>
      <w:bCs/>
      <w:sz w:val="26"/>
      <w:lang w:val="en-US" w:eastAsia="en-US" w:bidi="ar-SA"/>
    </w:rPr>
  </w:style>
  <w:style w:type="paragraph" w:styleId="27">
    <w:name w:val="toc 2"/>
    <w:next w:val="1"/>
    <w:qFormat/>
    <w:uiPriority w:val="39"/>
    <w:pPr>
      <w:tabs>
        <w:tab w:val="right" w:leader="dot" w:pos="8778"/>
      </w:tabs>
      <w:spacing w:before="120" w:line="320" w:lineRule="exact"/>
      <w:ind w:left="1702" w:hanging="284"/>
    </w:pPr>
    <w:rPr>
      <w:rFonts w:ascii="Times New Roman" w:hAnsi="Times New Roman" w:eastAsia="Times New Roman" w:cs="Times New Roman"/>
      <w:i/>
      <w:sz w:val="24"/>
      <w:lang w:val="en-US" w:eastAsia="en-US" w:bidi="ar-SA"/>
    </w:rPr>
  </w:style>
  <w:style w:type="table" w:customStyle="1" w:styleId="28">
    <w:name w:val="Table Normal1"/>
    <w:qFormat/>
    <w:uiPriority w:val="0"/>
  </w:style>
  <w:style w:type="paragraph" w:customStyle="1" w:styleId="29">
    <w:name w:val="Figure"/>
    <w:next w:val="4"/>
    <w:qFormat/>
    <w:uiPriority w:val="0"/>
    <w:pPr>
      <w:keepNext/>
      <w:spacing w:before="240"/>
      <w:jc w:val="center"/>
    </w:pPr>
    <w:rPr>
      <w:rFonts w:ascii="Times New Roman" w:hAnsi="Times New Roman" w:eastAsia="Times New Roman" w:cs="Times New Roman"/>
      <w:sz w:val="24"/>
      <w:szCs w:val="24"/>
      <w:lang w:val="en-US" w:eastAsia="en-US" w:bidi="ar-SA"/>
    </w:rPr>
  </w:style>
  <w:style w:type="paragraph" w:customStyle="1" w:styleId="30">
    <w:name w:val="De muc"/>
    <w:qFormat/>
    <w:uiPriority w:val="0"/>
    <w:pPr>
      <w:keepNext/>
      <w:numPr>
        <w:ilvl w:val="0"/>
        <w:numId w:val="3"/>
      </w:numPr>
      <w:spacing w:before="240" w:after="60" w:line="300" w:lineRule="exact"/>
      <w:ind w:left="284" w:hanging="284"/>
      <w:jc w:val="both"/>
    </w:pPr>
    <w:rPr>
      <w:rFonts w:ascii="Times New Roman" w:hAnsi="Times New Roman" w:eastAsia="Times New Roman" w:cs="Arial"/>
      <w:bCs/>
      <w:sz w:val="26"/>
      <w:szCs w:val="26"/>
      <w:u w:val="single"/>
      <w:lang w:val="en-US" w:eastAsia="en-US" w:bidi="ar-SA"/>
    </w:rPr>
  </w:style>
  <w:style w:type="paragraph" w:customStyle="1" w:styleId="31">
    <w:name w:val="Table12"/>
    <w:qFormat/>
    <w:uiPriority w:val="0"/>
    <w:pPr>
      <w:keepNext/>
      <w:spacing w:before="20" w:after="20" w:line="320" w:lineRule="exact"/>
    </w:pPr>
    <w:rPr>
      <w:rFonts w:ascii="Times New Roman" w:hAnsi="Times New Roman" w:eastAsia="Times New Roman" w:cs="Times New Roman"/>
      <w:sz w:val="24"/>
      <w:szCs w:val="16"/>
      <w:lang w:val="en-US" w:eastAsia="en-US" w:bidi="ar-SA"/>
    </w:rPr>
  </w:style>
  <w:style w:type="paragraph" w:customStyle="1" w:styleId="32">
    <w:name w:val="RBDL_PT"/>
    <w:basedOn w:val="4"/>
    <w:qFormat/>
    <w:uiPriority w:val="0"/>
    <w:pPr>
      <w:numPr>
        <w:ilvl w:val="0"/>
        <w:numId w:val="4"/>
      </w:numPr>
      <w:spacing w:line="320" w:lineRule="exact"/>
    </w:pPr>
  </w:style>
  <w:style w:type="paragraph" w:customStyle="1" w:styleId="33">
    <w:name w:val="RBDL_TK"/>
    <w:basedOn w:val="32"/>
    <w:qFormat/>
    <w:uiPriority w:val="0"/>
    <w:pPr>
      <w:numPr>
        <w:ilvl w:val="0"/>
        <w:numId w:val="5"/>
      </w:numPr>
    </w:pPr>
  </w:style>
  <w:style w:type="paragraph" w:customStyle="1" w:styleId="34">
    <w:name w:val="Tai lieu tham khao"/>
    <w:basedOn w:val="1"/>
    <w:qFormat/>
    <w:uiPriority w:val="0"/>
    <w:pPr>
      <w:numPr>
        <w:ilvl w:val="0"/>
        <w:numId w:val="6"/>
      </w:numPr>
      <w:spacing w:before="120" w:line="360" w:lineRule="exact"/>
      <w:jc w:val="both"/>
    </w:pPr>
    <w:rPr>
      <w:sz w:val="26"/>
      <w:szCs w:val="20"/>
    </w:rPr>
  </w:style>
  <w:style w:type="table" w:customStyle="1" w:styleId="35">
    <w:name w:val="_Style 38"/>
    <w:basedOn w:val="28"/>
    <w:qFormat/>
    <w:uiPriority w:val="0"/>
    <w:tblPr>
      <w:tblCellMar>
        <w:top w:w="0" w:type="dxa"/>
        <w:left w:w="108" w:type="dxa"/>
        <w:bottom w:w="0" w:type="dxa"/>
        <w:right w:w="108" w:type="dxa"/>
      </w:tblCellMar>
    </w:tblPr>
  </w:style>
  <w:style w:type="table" w:customStyle="1" w:styleId="36">
    <w:name w:val="_Style 39"/>
    <w:basedOn w:val="28"/>
    <w:qFormat/>
    <w:uiPriority w:val="0"/>
    <w:tblPr>
      <w:tblCellMar>
        <w:top w:w="0" w:type="dxa"/>
        <w:left w:w="108" w:type="dxa"/>
        <w:bottom w:w="0" w:type="dxa"/>
        <w:right w:w="108" w:type="dxa"/>
      </w:tblCellMar>
    </w:tblPr>
  </w:style>
  <w:style w:type="table" w:customStyle="1" w:styleId="37">
    <w:name w:val="_Style 40"/>
    <w:basedOn w:val="28"/>
    <w:qFormat/>
    <w:uiPriority w:val="0"/>
    <w:tblPr>
      <w:tblCellMar>
        <w:top w:w="0" w:type="dxa"/>
        <w:left w:w="108" w:type="dxa"/>
        <w:bottom w:w="0" w:type="dxa"/>
        <w:right w:w="108" w:type="dxa"/>
      </w:tblCellMar>
    </w:tblPr>
  </w:style>
  <w:style w:type="paragraph" w:styleId="38">
    <w:name w:val="List Paragraph"/>
    <w:basedOn w:val="1"/>
    <w:qFormat/>
    <w:uiPriority w:val="34"/>
    <w:pPr>
      <w:ind w:left="720"/>
      <w:contextualSpacing/>
    </w:pPr>
  </w:style>
  <w:style w:type="paragraph" w:customStyle="1" w:styleId="39">
    <w:name w:val="1jpg"/>
    <w:basedOn w:val="1"/>
    <w:qFormat/>
    <w:uiPriority w:val="0"/>
    <w:pPr>
      <w:spacing w:before="60" w:after="60" w:line="288" w:lineRule="auto"/>
      <w:jc w:val="center"/>
    </w:pPr>
    <w:rPr>
      <w:b/>
      <w:i/>
      <w:szCs w:val="26"/>
    </w:rPr>
  </w:style>
  <w:style w:type="paragraph" w:customStyle="1" w:styleId="40">
    <w:name w:val="Hình1"/>
    <w:basedOn w:val="1"/>
    <w:qFormat/>
    <w:uiPriority w:val="0"/>
    <w:pPr>
      <w:spacing w:after="0" w:line="240" w:lineRule="auto"/>
    </w:pPr>
    <w:rPr>
      <w:rFonts w:cs="Tahoma"/>
      <w:szCs w:val="28"/>
    </w:rPr>
  </w:style>
  <w:style w:type="paragraph" w:customStyle="1" w:styleId="41">
    <w:name w:val="WPSOffice手动目录 1"/>
    <w:qFormat/>
    <w:uiPriority w:val="0"/>
    <w:pPr>
      <w:ind w:leftChars="0"/>
    </w:pPr>
    <w:rPr>
      <w:rFonts w:ascii="Calibri" w:hAnsi="Calibri" w:eastAsia="Calibri" w:cs="Calibri"/>
      <w:sz w:val="20"/>
      <w:szCs w:val="20"/>
    </w:rPr>
  </w:style>
  <w:style w:type="paragraph" w:customStyle="1" w:styleId="42">
    <w:name w:val="WPSOffice手动目录 2"/>
    <w:qFormat/>
    <w:uiPriority w:val="0"/>
    <w:pPr>
      <w:ind w:leftChars="200"/>
    </w:pPr>
    <w:rPr>
      <w:rFonts w:ascii="Calibri" w:hAnsi="Calibri" w:eastAsia="Calibri" w:cs="Calibri"/>
      <w:sz w:val="20"/>
      <w:szCs w:val="20"/>
    </w:rPr>
  </w:style>
  <w:style w:type="paragraph" w:customStyle="1" w:styleId="43">
    <w:name w:val="WPSOffice手动目录 3"/>
    <w:qFormat/>
    <w:uiPriority w:val="0"/>
    <w:pPr>
      <w:ind w:leftChars="400"/>
    </w:pPr>
    <w:rPr>
      <w:rFonts w:ascii="Calibri" w:hAnsi="Calibri" w:eastAsia="Calibri" w:cs="Calibri"/>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numbering" Target="numbering.xml"/><Relationship Id="rId56" Type="http://schemas.openxmlformats.org/officeDocument/2006/relationships/image" Target="media/image38.jpeg"/><Relationship Id="rId55" Type="http://schemas.openxmlformats.org/officeDocument/2006/relationships/image" Target="media/image37.jpeg"/><Relationship Id="rId54" Type="http://schemas.openxmlformats.org/officeDocument/2006/relationships/image" Target="media/image36.jpeg"/><Relationship Id="rId53" Type="http://schemas.openxmlformats.org/officeDocument/2006/relationships/image" Target="media/image35.jpeg"/><Relationship Id="rId52" Type="http://schemas.openxmlformats.org/officeDocument/2006/relationships/image" Target="media/image34.jpeg"/><Relationship Id="rId51" Type="http://schemas.openxmlformats.org/officeDocument/2006/relationships/image" Target="media/image33.jpeg"/><Relationship Id="rId50" Type="http://schemas.openxmlformats.org/officeDocument/2006/relationships/image" Target="media/image32.png"/><Relationship Id="rId5" Type="http://schemas.openxmlformats.org/officeDocument/2006/relationships/footer" Target="foot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header" Target="header2.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microsoft.com/office/2007/relationships/diagramDrawing" Target="diagrams/drawing1.xml"/><Relationship Id="rId23" Type="http://schemas.openxmlformats.org/officeDocument/2006/relationships/diagramColors" Target="diagrams/colors1.xml"/><Relationship Id="rId22" Type="http://schemas.openxmlformats.org/officeDocument/2006/relationships/diagramQuickStyle" Target="diagrams/quickStyle1.xml"/><Relationship Id="rId21" Type="http://schemas.openxmlformats.org/officeDocument/2006/relationships/diagramLayout" Target="diagrams/layout1.xml"/><Relationship Id="rId20" Type="http://schemas.openxmlformats.org/officeDocument/2006/relationships/diagramData" Target="diagrams/data1.xml"/><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en-US"/>
        </a:p>
      </dgm:t>
    </dgm:pt>
    <dgm:pt modelId="{E6894735-01D5-4CB6-AAA8-AB9382AF63BB}">
      <dgm:prSet phldr="0" custT="0"/>
      <dgm:spPr/>
      <dgm:t>
        <a:bodyPr vert="horz" wrap="square"/>
        <a:p>
          <a:pPr>
            <a:lnSpc>
              <a:spcPct val="100000"/>
            </a:lnSpc>
            <a:spcBef>
              <a:spcPct val="0"/>
            </a:spcBef>
            <a:spcAft>
              <a:spcPct val="35000"/>
            </a:spcAft>
          </a:pPr>
          <a:r>
            <a:rPr lang="en-US">
              <a:latin typeface="Times New Roman" panose="02020603050405020304" charset="0"/>
              <a:cs typeface="Times New Roman" panose="02020603050405020304" charset="0"/>
            </a:rPr>
            <a:t>Shop thời trang nam</a:t>
          </a:r>
          <a:r>
            <a:rPr lang="en-US">
              <a:latin typeface="Times New Roman" panose="02020603050405020304" charset="0"/>
              <a:cs typeface="Times New Roman" panose="02020603050405020304" charset="0"/>
            </a:rPr>
            <a:t/>
          </a:r>
          <a:endParaRPr lang="en-US">
            <a:latin typeface="Times New Roman" panose="02020603050405020304" charset="0"/>
            <a:cs typeface="Times New Roman" panose="02020603050405020304" charset="0"/>
          </a:endParaRPr>
        </a:p>
      </dgm:t>
    </dgm:pt>
    <dgm:pt modelId="{F7777CBD-25B4-4131-8DAD-50926B462C7B}" cxnId="{AE617176-9576-40C3-9902-ED84FAAFA9DA}" type="parTrans">
      <dgm:prSet/>
      <dgm:spPr/>
    </dgm:pt>
    <dgm:pt modelId="{7C8B88FE-0592-4686-AA81-5D04C3984B8F}" cxnId="{AE617176-9576-40C3-9902-ED84FAAFA9DA}" type="sibTrans">
      <dgm:prSet/>
      <dgm:spPr/>
    </dgm:pt>
    <dgm:pt modelId="{47C757F0-AA23-46BE-9311-EA432CDEEAA1}">
      <dgm:prSet phldrT="[Text]" phldr="0" custT="0"/>
      <dgm:spPr/>
      <dgm:t>
        <a:bodyPr vert="horz" wrap="square"/>
        <a:p>
          <a:pPr>
            <a:lnSpc>
              <a:spcPct val="100000"/>
            </a:lnSpc>
            <a:spcBef>
              <a:spcPct val="0"/>
            </a:spcBef>
            <a:spcAft>
              <a:spcPct val="35000"/>
            </a:spcAft>
          </a:pPr>
          <a:r>
            <a:rPr lang="en-US">
              <a:latin typeface="Times New Roman" panose="02020603050405020304" charset="0"/>
              <a:cs typeface="Times New Roman" panose="02020603050405020304" charset="0"/>
            </a:rPr>
            <a:t>User</a:t>
          </a:r>
          <a:r>
            <a:rPr lang="en-US">
              <a:latin typeface="Times New Roman" panose="02020603050405020304" charset="0"/>
              <a:cs typeface="Times New Roman" panose="02020603050405020304" charset="0"/>
            </a:rPr>
            <a:t/>
          </a:r>
          <a:endParaRPr lang="en-US">
            <a:latin typeface="Times New Roman" panose="02020603050405020304" charset="0"/>
            <a:cs typeface="Times New Roman" panose="02020603050405020304" charset="0"/>
          </a:endParaRPr>
        </a:p>
      </dgm:t>
    </dgm:pt>
    <dgm:pt modelId="{AB39B06D-FE6C-48B2-B5B4-77CD0C8CF7AD}" cxnId="{A3F5A5ED-EECF-4DF7-9600-F258D9CE332F}" type="parTrans">
      <dgm:prSet/>
      <dgm:spPr/>
      <dgm:t>
        <a:bodyPr/>
        <a:p>
          <a:endParaRPr lang="en-US"/>
        </a:p>
      </dgm:t>
    </dgm:pt>
    <dgm:pt modelId="{DF0D1C21-B79E-4875-B7FA-EF183CB48B88}" cxnId="{A3F5A5ED-EECF-4DF7-9600-F258D9CE332F}" type="sibTrans">
      <dgm:prSet/>
      <dgm:spPr/>
      <dgm:t>
        <a:bodyPr/>
        <a:p>
          <a:endParaRPr lang="en-US"/>
        </a:p>
      </dgm:t>
    </dgm:pt>
    <dgm:pt modelId="{4A0D71F9-108C-4A1D-8AC9-3DC20D4B69A3}">
      <dgm:prSet phldr="0" custT="0"/>
      <dgm:spPr/>
      <dgm:t>
        <a:bodyPr vert="horz" wrap="square"/>
        <a:p>
          <a:pPr>
            <a:lnSpc>
              <a:spcPct val="100000"/>
            </a:lnSpc>
            <a:spcBef>
              <a:spcPct val="0"/>
            </a:spcBef>
            <a:spcAft>
              <a:spcPct val="35000"/>
            </a:spcAft>
          </a:pPr>
          <a:r>
            <a:rPr lang="en-US">
              <a:latin typeface="Times New Roman" panose="02020603050405020304" charset="0"/>
              <a:cs typeface="Times New Roman" panose="02020603050405020304" charset="0"/>
            </a:rPr>
            <a:t>Quản lý giỏ hàng </a:t>
          </a:r>
          <a:r>
            <a:rPr lang="en-US">
              <a:latin typeface="Times New Roman" panose="02020603050405020304" charset="0"/>
              <a:cs typeface="Times New Roman" panose="02020603050405020304" charset="0"/>
            </a:rPr>
            <a:t/>
          </a:r>
          <a:endParaRPr lang="en-US">
            <a:latin typeface="Times New Roman" panose="02020603050405020304" charset="0"/>
            <a:cs typeface="Times New Roman" panose="02020603050405020304" charset="0"/>
          </a:endParaRPr>
        </a:p>
      </dgm:t>
    </dgm:pt>
    <dgm:pt modelId="{34A47877-810D-4B3E-93A4-DE8C1AA7946B}" cxnId="{540053C1-371B-4978-8EF4-2B3E0D5C0C6C}" type="parTrans">
      <dgm:prSet/>
      <dgm:spPr/>
    </dgm:pt>
    <dgm:pt modelId="{7789A20C-A900-432C-8799-6EF745A32C2C}" cxnId="{540053C1-371B-4978-8EF4-2B3E0D5C0C6C}" type="sibTrans">
      <dgm:prSet/>
      <dgm:spPr/>
    </dgm:pt>
    <dgm:pt modelId="{AA01ED02-9990-4F67-9323-13C8F4A6FCB4}">
      <dgm:prSet phldr="0" custT="0"/>
      <dgm:spPr/>
      <dgm:t>
        <a:bodyPr vert="horz" wrap="square"/>
        <a:p>
          <a:pPr>
            <a:lnSpc>
              <a:spcPct val="100000"/>
            </a:lnSpc>
            <a:spcBef>
              <a:spcPct val="0"/>
            </a:spcBef>
            <a:spcAft>
              <a:spcPct val="35000"/>
            </a:spcAft>
          </a:pPr>
          <a:r>
            <a:rPr lang="en-US">
              <a:latin typeface="Times New Roman" panose="02020603050405020304" charset="0"/>
              <a:cs typeface="Times New Roman" panose="02020603050405020304" charset="0"/>
            </a:rPr>
            <a:t>Quản lý thông tin cá nhân</a:t>
          </a:r>
          <a:r>
            <a:rPr lang="en-US">
              <a:latin typeface="Times New Roman" panose="02020603050405020304" charset="0"/>
              <a:cs typeface="Times New Roman" panose="02020603050405020304" charset="0"/>
            </a:rPr>
            <a:t/>
          </a:r>
          <a:endParaRPr lang="en-US">
            <a:latin typeface="Times New Roman" panose="02020603050405020304" charset="0"/>
            <a:cs typeface="Times New Roman" panose="02020603050405020304" charset="0"/>
          </a:endParaRPr>
        </a:p>
      </dgm:t>
    </dgm:pt>
    <dgm:pt modelId="{7BB5D2AE-D90A-4AB0-9EFB-F0E5E87DE899}" cxnId="{AFA4423E-485C-4007-9A47-D478A952FC29}" type="parTrans">
      <dgm:prSet/>
      <dgm:spPr/>
    </dgm:pt>
    <dgm:pt modelId="{36EA6FD2-0748-4D4C-80A3-4C17F2DE3133}" cxnId="{AFA4423E-485C-4007-9A47-D478A952FC29}" type="sibTrans">
      <dgm:prSet/>
      <dgm:spPr/>
    </dgm:pt>
    <dgm:pt modelId="{5671AA17-FFB3-4203-A8C3-A8158C041AEE}">
      <dgm:prSet phldr="0" custT="0"/>
      <dgm:spPr/>
      <dgm:t>
        <a:bodyPr vert="horz" wrap="square"/>
        <a:p>
          <a:pPr>
            <a:lnSpc>
              <a:spcPct val="100000"/>
            </a:lnSpc>
            <a:spcBef>
              <a:spcPct val="0"/>
            </a:spcBef>
            <a:spcAft>
              <a:spcPct val="35000"/>
            </a:spcAft>
          </a:pPr>
          <a:r>
            <a:rPr lang="en-US">
              <a:latin typeface="Times New Roman" panose="02020603050405020304" charset="0"/>
              <a:cs typeface="Times New Roman" panose="02020603050405020304" charset="0"/>
            </a:rPr>
            <a:t>Tìm kiếm</a:t>
          </a:r>
          <a:r>
            <a:rPr lang="en-US">
              <a:latin typeface="Times New Roman" panose="02020603050405020304" charset="0"/>
              <a:cs typeface="Times New Roman" panose="02020603050405020304" charset="0"/>
            </a:rPr>
            <a:t/>
          </a:r>
          <a:endParaRPr lang="en-US">
            <a:latin typeface="Times New Roman" panose="02020603050405020304" charset="0"/>
            <a:cs typeface="Times New Roman" panose="02020603050405020304" charset="0"/>
          </a:endParaRPr>
        </a:p>
      </dgm:t>
    </dgm:pt>
    <dgm:pt modelId="{612C880E-581F-4B4A-934F-2F07D3B14A1B}" cxnId="{6DCBFFEC-3C4E-42B2-8365-857B3E92FBC3}" type="parTrans">
      <dgm:prSet/>
      <dgm:spPr/>
    </dgm:pt>
    <dgm:pt modelId="{14B94AB5-E0AF-46EB-A398-8046AE47794B}" cxnId="{6DCBFFEC-3C4E-42B2-8365-857B3E92FBC3}" type="sibTrans">
      <dgm:prSet/>
      <dgm:spPr/>
    </dgm:pt>
    <dgm:pt modelId="{BE290049-E985-483F-A80A-92DF5B5543FF}">
      <dgm:prSet phldr="0" custT="0"/>
      <dgm:spPr/>
      <dgm:t>
        <a:bodyPr vert="horz" wrap="square"/>
        <a:p>
          <a:pPr>
            <a:lnSpc>
              <a:spcPct val="100000"/>
            </a:lnSpc>
            <a:spcBef>
              <a:spcPct val="0"/>
            </a:spcBef>
            <a:spcAft>
              <a:spcPct val="35000"/>
            </a:spcAft>
          </a:pPr>
          <a:r>
            <a:rPr lang="en-US">
              <a:latin typeface="Times New Roman" panose="02020603050405020304" charset="0"/>
              <a:cs typeface="Times New Roman" panose="02020603050405020304" charset="0"/>
            </a:rPr>
            <a:t>Đăng nhập/ Đăng ký</a:t>
          </a:r>
          <a:r>
            <a:rPr lang="en-US">
              <a:latin typeface="Times New Roman" panose="02020603050405020304" charset="0"/>
              <a:cs typeface="Times New Roman" panose="02020603050405020304" charset="0"/>
            </a:rPr>
            <a:t/>
          </a:r>
          <a:endParaRPr lang="en-US">
            <a:latin typeface="Times New Roman" panose="02020603050405020304" charset="0"/>
            <a:cs typeface="Times New Roman" panose="02020603050405020304" charset="0"/>
          </a:endParaRPr>
        </a:p>
      </dgm:t>
    </dgm:pt>
    <dgm:pt modelId="{4AC2790B-1101-4D6A-8D92-30ACB1422102}" cxnId="{5708C9FD-192D-44F0-8047-E0E6D81CA595}" type="parTrans">
      <dgm:prSet/>
      <dgm:spPr/>
    </dgm:pt>
    <dgm:pt modelId="{BD86E578-3CB0-4418-9C55-813617D7DAE9}" cxnId="{5708C9FD-192D-44F0-8047-E0E6D81CA595}" type="sibTrans">
      <dgm:prSet/>
      <dgm:spPr/>
    </dgm:pt>
    <dgm:pt modelId="{00496A9F-FFBA-49B0-888D-9235ED482CE7}">
      <dgm:prSet phldr="0" custT="0"/>
      <dgm:spPr/>
      <dgm:t>
        <a:bodyPr vert="horz" wrap="square"/>
        <a:p>
          <a:pPr>
            <a:lnSpc>
              <a:spcPct val="100000"/>
            </a:lnSpc>
            <a:spcBef>
              <a:spcPct val="0"/>
            </a:spcBef>
            <a:spcAft>
              <a:spcPct val="35000"/>
            </a:spcAft>
          </a:pPr>
          <a:r>
            <a:rPr lang="en-US">
              <a:latin typeface="Times New Roman" panose="02020603050405020304" charset="0"/>
              <a:cs typeface="Times New Roman" panose="02020603050405020304" charset="0"/>
            </a:rPr>
            <a:t>Admin</a:t>
          </a:r>
          <a:r>
            <a:rPr lang="en-US">
              <a:latin typeface="Times New Roman" panose="02020603050405020304" charset="0"/>
              <a:cs typeface="Times New Roman" panose="02020603050405020304" charset="0"/>
            </a:rPr>
            <a:t/>
          </a:r>
          <a:endParaRPr lang="en-US">
            <a:latin typeface="Times New Roman" panose="02020603050405020304" charset="0"/>
            <a:cs typeface="Times New Roman" panose="02020603050405020304" charset="0"/>
          </a:endParaRPr>
        </a:p>
      </dgm:t>
    </dgm:pt>
    <dgm:pt modelId="{13A9D3D8-E913-4828-B6E9-01056EB70FCD}" cxnId="{A3989516-13C8-498A-B028-738D59865CB2}" type="parTrans">
      <dgm:prSet/>
      <dgm:spPr/>
    </dgm:pt>
    <dgm:pt modelId="{DDC85EAC-165A-4C80-9F0A-4A6C2D32664E}" cxnId="{A3989516-13C8-498A-B028-738D59865CB2}" type="sibTrans">
      <dgm:prSet/>
      <dgm:spPr/>
    </dgm:pt>
    <dgm:pt modelId="{7F4E74C4-BC5C-40B6-9975-6CB7866A7746}">
      <dgm:prSet phldr="0" custT="0"/>
      <dgm:spPr/>
      <dgm:t>
        <a:bodyPr vert="horz" wrap="square"/>
        <a:p>
          <a:pPr>
            <a:lnSpc>
              <a:spcPct val="100000"/>
            </a:lnSpc>
            <a:spcBef>
              <a:spcPct val="0"/>
            </a:spcBef>
            <a:spcAft>
              <a:spcPct val="35000"/>
            </a:spcAft>
          </a:pPr>
          <a:r>
            <a:rPr lang="en-US">
              <a:latin typeface="Times New Roman" panose="02020603050405020304" charset="0"/>
              <a:cs typeface="Times New Roman" panose="02020603050405020304" charset="0"/>
            </a:rPr>
            <a:t>Quản lý sản phẩm</a:t>
          </a:r>
          <a:r>
            <a:rPr lang="en-US">
              <a:latin typeface="Times New Roman" panose="02020603050405020304" charset="0"/>
              <a:cs typeface="Times New Roman" panose="02020603050405020304" charset="0"/>
            </a:rPr>
            <a:t/>
          </a:r>
          <a:endParaRPr lang="en-US">
            <a:latin typeface="Times New Roman" panose="02020603050405020304" charset="0"/>
            <a:cs typeface="Times New Roman" panose="02020603050405020304" charset="0"/>
          </a:endParaRPr>
        </a:p>
      </dgm:t>
    </dgm:pt>
    <dgm:pt modelId="{46FDE725-1DFE-41AB-A399-C3CE56DDD641}" cxnId="{A73AB166-6C0F-4911-8E0B-34A0A7D0E863}" type="parTrans">
      <dgm:prSet/>
      <dgm:spPr/>
    </dgm:pt>
    <dgm:pt modelId="{902FE9D3-8432-42A3-9F70-789B8C049FC6}" cxnId="{A73AB166-6C0F-4911-8E0B-34A0A7D0E863}" type="sibTrans">
      <dgm:prSet/>
      <dgm:spPr/>
    </dgm:pt>
    <dgm:pt modelId="{7B8F8515-BA17-45B4-8B03-3897F34DA494}">
      <dgm:prSet phldr="0" custT="0"/>
      <dgm:spPr/>
      <dgm:t>
        <a:bodyPr vert="horz" wrap="square"/>
        <a:p>
          <a:pPr>
            <a:lnSpc>
              <a:spcPct val="100000"/>
            </a:lnSpc>
            <a:spcBef>
              <a:spcPct val="0"/>
            </a:spcBef>
            <a:spcAft>
              <a:spcPct val="35000"/>
            </a:spcAft>
          </a:pPr>
          <a:r>
            <a:rPr lang="en-US">
              <a:latin typeface="Times New Roman" panose="02020603050405020304" charset="0"/>
              <a:cs typeface="Times New Roman" panose="02020603050405020304" charset="0"/>
            </a:rPr>
            <a:t>Quản lý danh mục</a:t>
          </a:r>
          <a:r>
            <a:rPr lang="en-US">
              <a:latin typeface="Times New Roman" panose="02020603050405020304" charset="0"/>
              <a:cs typeface="Times New Roman" panose="02020603050405020304" charset="0"/>
            </a:rPr>
            <a:t/>
          </a:r>
          <a:endParaRPr lang="en-US">
            <a:latin typeface="Times New Roman" panose="02020603050405020304" charset="0"/>
            <a:cs typeface="Times New Roman" panose="02020603050405020304" charset="0"/>
          </a:endParaRPr>
        </a:p>
      </dgm:t>
    </dgm:pt>
    <dgm:pt modelId="{DA41B7F7-954D-4873-9C35-1F40C9A14A78}" cxnId="{CA3F8D65-DC80-48E8-90BE-7F0E129EBAB9}" type="parTrans">
      <dgm:prSet/>
      <dgm:spPr/>
    </dgm:pt>
    <dgm:pt modelId="{64A31337-25DF-48F9-B0DD-94F5BFC43C9C}" cxnId="{CA3F8D65-DC80-48E8-90BE-7F0E129EBAB9}" type="sibTrans">
      <dgm:prSet/>
      <dgm:spPr/>
    </dgm:pt>
    <dgm:pt modelId="{8C45CF06-0758-4EAD-8283-3ED82AA291D2}">
      <dgm:prSet phldr="0" custT="0"/>
      <dgm:spPr/>
      <dgm:t>
        <a:bodyPr vert="horz" wrap="square"/>
        <a:p>
          <a:pPr>
            <a:lnSpc>
              <a:spcPct val="100000"/>
            </a:lnSpc>
            <a:spcBef>
              <a:spcPct val="0"/>
            </a:spcBef>
            <a:spcAft>
              <a:spcPct val="35000"/>
            </a:spcAft>
          </a:pPr>
          <a:r>
            <a:rPr lang="en-US">
              <a:latin typeface="Times New Roman" panose="02020603050405020304" charset="0"/>
              <a:cs typeface="Times New Roman" panose="02020603050405020304" charset="0"/>
            </a:rPr>
            <a:t>Tìm kiếm</a:t>
          </a:r>
          <a:r>
            <a:rPr lang="en-US">
              <a:latin typeface="Times New Roman" panose="02020603050405020304" charset="0"/>
              <a:cs typeface="Times New Roman" panose="02020603050405020304" charset="0"/>
            </a:rPr>
            <a:t/>
          </a:r>
          <a:endParaRPr lang="en-US">
            <a:latin typeface="Times New Roman" panose="02020603050405020304" charset="0"/>
            <a:cs typeface="Times New Roman" panose="02020603050405020304" charset="0"/>
          </a:endParaRPr>
        </a:p>
      </dgm:t>
    </dgm:pt>
    <dgm:pt modelId="{CFEE0276-24D4-4D2C-8EE3-F925B4A9F57D}" cxnId="{C9B81832-2FE3-428E-9967-72AEC48FE26D}" type="parTrans">
      <dgm:prSet/>
      <dgm:spPr/>
    </dgm:pt>
    <dgm:pt modelId="{09D61757-7582-4BC4-A684-875D2BFF5658}" cxnId="{C9B81832-2FE3-428E-9967-72AEC48FE26D}" type="sibTrans">
      <dgm:prSet/>
      <dgm:spPr/>
    </dgm:pt>
    <dgm:pt modelId="{AB47AA59-F110-4241-9F44-D810FB6DF036}">
      <dgm:prSet phldr="0" custT="0"/>
      <dgm:spPr/>
      <dgm:t>
        <a:bodyPr vert="horz" wrap="square"/>
        <a:p>
          <a:pPr>
            <a:lnSpc>
              <a:spcPct val="100000"/>
            </a:lnSpc>
            <a:spcBef>
              <a:spcPct val="0"/>
            </a:spcBef>
            <a:spcAft>
              <a:spcPct val="35000"/>
            </a:spcAft>
          </a:pPr>
          <a:r>
            <a:rPr lang="en-US">
              <a:latin typeface="Times New Roman" panose="02020603050405020304" charset="0"/>
              <a:cs typeface="Times New Roman" panose="02020603050405020304" charset="0"/>
            </a:rPr>
            <a:t>Đăng nhập</a:t>
          </a:r>
          <a:r>
            <a:rPr lang="en-US">
              <a:latin typeface="Times New Roman" panose="02020603050405020304" charset="0"/>
              <a:cs typeface="Times New Roman" panose="02020603050405020304" charset="0"/>
            </a:rPr>
            <a:t/>
          </a:r>
          <a:endParaRPr lang="en-US">
            <a:latin typeface="Times New Roman" panose="02020603050405020304" charset="0"/>
            <a:cs typeface="Times New Roman" panose="02020603050405020304" charset="0"/>
          </a:endParaRPr>
        </a:p>
      </dgm:t>
    </dgm:pt>
    <dgm:pt modelId="{36350319-47B4-4782-981F-D091280E7F95}" cxnId="{673CB048-7791-4F02-87FF-0CBEAB38AF6E}" type="parTrans">
      <dgm:prSet/>
      <dgm:spPr/>
    </dgm:pt>
    <dgm:pt modelId="{0D2FF85F-FA07-454E-8B5A-EB6FF2F65897}" cxnId="{673CB048-7791-4F02-87FF-0CBEAB38AF6E}" type="sibTrans">
      <dgm:prSet/>
      <dgm:spPr/>
    </dgm:pt>
    <dgm:pt modelId="{45BCB3BB-6394-4F77-ADC4-0589047A7B21}">
      <dgm:prSet phldr="0" custT="0"/>
      <dgm:spPr/>
      <dgm:t>
        <a:bodyPr vert="horz" wrap="square"/>
        <a:p>
          <a:pPr>
            <a:lnSpc>
              <a:spcPct val="100000"/>
            </a:lnSpc>
            <a:spcBef>
              <a:spcPct val="0"/>
            </a:spcBef>
            <a:spcAft>
              <a:spcPct val="35000"/>
            </a:spcAft>
          </a:pPr>
          <a:r>
            <a:rPr lang="en-US">
              <a:latin typeface="Times New Roman" panose="02020603050405020304" charset="0"/>
              <a:cs typeface="Times New Roman" panose="02020603050405020304" charset="0"/>
            </a:rPr>
            <a:t>Quản lý hóa đơn</a:t>
          </a:r>
          <a:r>
            <a:rPr lang="en-US">
              <a:latin typeface="Times New Roman" panose="02020603050405020304" charset="0"/>
              <a:cs typeface="Times New Roman" panose="02020603050405020304" charset="0"/>
            </a:rPr>
            <a:t/>
          </a:r>
          <a:endParaRPr lang="en-US">
            <a:latin typeface="Times New Roman" panose="02020603050405020304" charset="0"/>
            <a:cs typeface="Times New Roman" panose="02020603050405020304" charset="0"/>
          </a:endParaRPr>
        </a:p>
      </dgm:t>
    </dgm:pt>
    <dgm:pt modelId="{B05D59A3-A9E8-4003-BA2E-3A3B7FB71E67}" cxnId="{C435706A-83A0-48EF-B5C3-B5361B765BA6}" type="parTrans">
      <dgm:prSet/>
      <dgm:spPr/>
    </dgm:pt>
    <dgm:pt modelId="{E5A2D546-520C-4BF6-8C49-28443879F131}" cxnId="{C435706A-83A0-48EF-B5C3-B5361B765BA6}" type="sibTrans">
      <dgm:prSet/>
      <dgm:spPr/>
    </dgm:pt>
    <dgm:pt modelId="{06780179-3A24-46F3-B4F2-3D83BC3BD922}">
      <dgm:prSet phldr="0" custT="0"/>
      <dgm:spPr/>
      <dgm:t>
        <a:bodyPr vert="horz" wrap="square"/>
        <a:p>
          <a:pPr>
            <a:lnSpc>
              <a:spcPct val="100000"/>
            </a:lnSpc>
            <a:spcBef>
              <a:spcPct val="0"/>
            </a:spcBef>
            <a:spcAft>
              <a:spcPct val="35000"/>
            </a:spcAft>
          </a:pPr>
          <a:r>
            <a:rPr lang="en-US">
              <a:latin typeface="Times New Roman" panose="02020603050405020304" charset="0"/>
              <a:cs typeface="Times New Roman" panose="02020603050405020304" charset="0"/>
            </a:rPr>
            <a:t>Quản lý khách hàng</a:t>
          </a:r>
          <a:r>
            <a:rPr lang="en-US">
              <a:latin typeface="Times New Roman" panose="02020603050405020304" charset="0"/>
              <a:cs typeface="Times New Roman" panose="02020603050405020304" charset="0"/>
            </a:rPr>
            <a:t/>
          </a:r>
          <a:endParaRPr lang="en-US">
            <a:latin typeface="Times New Roman" panose="02020603050405020304" charset="0"/>
            <a:cs typeface="Times New Roman" panose="02020603050405020304" charset="0"/>
          </a:endParaRPr>
        </a:p>
      </dgm:t>
    </dgm:pt>
    <dgm:pt modelId="{05FFDAF5-DE90-437A-8E29-8B64AA460EC6}" cxnId="{EB53E0B8-1C94-476B-9BCD-BD2954BA8047}" type="parTrans">
      <dgm:prSet/>
      <dgm:spPr/>
    </dgm:pt>
    <dgm:pt modelId="{9E60E58D-3EA7-49CE-8FF7-AEEB35C06870}" cxnId="{EB53E0B8-1C94-476B-9BCD-BD2954BA8047}"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42D25654-1B5F-43F5-B08F-806571200B96}" type="pres">
      <dgm:prSet presAssocID="{E6894735-01D5-4CB6-AAA8-AB9382AF63BB}" presName="hierRoot1" presStyleCnt="0">
        <dgm:presLayoutVars>
          <dgm:hierBranch val="init"/>
        </dgm:presLayoutVars>
      </dgm:prSet>
      <dgm:spPr/>
    </dgm:pt>
    <dgm:pt modelId="{95BD52D8-CBC0-4BEC-8041-CE3AC3B26079}" type="pres">
      <dgm:prSet presAssocID="{E6894735-01D5-4CB6-AAA8-AB9382AF63BB}" presName="rootComposite1" presStyleCnt="0"/>
      <dgm:spPr/>
    </dgm:pt>
    <dgm:pt modelId="{FE461007-691D-4052-965C-C2143A8FD3C2}" type="pres">
      <dgm:prSet presAssocID="{E6894735-01D5-4CB6-AAA8-AB9382AF63BB}" presName="rootText1" presStyleLbl="node0" presStyleIdx="0" presStyleCnt="1">
        <dgm:presLayoutVars>
          <dgm:chPref val="3"/>
        </dgm:presLayoutVars>
      </dgm:prSet>
      <dgm:spPr/>
    </dgm:pt>
    <dgm:pt modelId="{FBC5DEAF-4A35-4527-81A2-067734090193}" type="pres">
      <dgm:prSet presAssocID="{E6894735-01D5-4CB6-AAA8-AB9382AF63BB}" presName="rootConnector1" presStyleCnt="0"/>
      <dgm:spPr/>
    </dgm:pt>
    <dgm:pt modelId="{66C63079-2BB3-4FB2-B391-E15A9FC40164}" type="pres">
      <dgm:prSet presAssocID="{E6894735-01D5-4CB6-AAA8-AB9382AF63BB}" presName="hierChild2" presStyleCnt="0"/>
      <dgm:spPr/>
    </dgm:pt>
    <dgm:pt modelId="{34140120-A4FE-49EC-A6C9-C8CDCD189D13}" type="pres">
      <dgm:prSet presAssocID="{AB39B06D-FE6C-48B2-B5B4-77CD0C8CF7AD}" presName="Name37" presStyleLbl="parChTrans1D2" presStyleIdx="0" presStyleCnt="2"/>
      <dgm:spPr/>
    </dgm:pt>
    <dgm:pt modelId="{B4DA2C23-7824-44E2-BCBB-89437919A236}" type="pres">
      <dgm:prSet presAssocID="{47C757F0-AA23-46BE-9311-EA432CDEEAA1}" presName="hierRoot2" presStyleCnt="0">
        <dgm:presLayoutVars>
          <dgm:hierBranch val="hang"/>
        </dgm:presLayoutVars>
      </dgm:prSet>
      <dgm:spPr/>
    </dgm:pt>
    <dgm:pt modelId="{8B3FFB27-A436-4618-9171-F451A07D4395}" type="pres">
      <dgm:prSet presAssocID="{47C757F0-AA23-46BE-9311-EA432CDEEAA1}" presName="rootComposite" presStyleCnt="0"/>
      <dgm:spPr/>
    </dgm:pt>
    <dgm:pt modelId="{DF09803A-0403-4E66-8AAA-419F55ADE8FD}" type="pres">
      <dgm:prSet presAssocID="{47C757F0-AA23-46BE-9311-EA432CDEEAA1}" presName="rootText" presStyleLbl="node2" presStyleIdx="0" presStyleCnt="2">
        <dgm:presLayoutVars>
          <dgm:chPref val="3"/>
        </dgm:presLayoutVars>
      </dgm:prSet>
      <dgm:spPr/>
    </dgm:pt>
    <dgm:pt modelId="{DC60966E-ECDE-4791-803A-E8DF536FC283}" type="pres">
      <dgm:prSet presAssocID="{47C757F0-AA23-46BE-9311-EA432CDEEAA1}" presName="rootConnector" presStyleCnt="0"/>
      <dgm:spPr/>
    </dgm:pt>
    <dgm:pt modelId="{BB1AAE77-8C80-4DEC-BF98-C4616F8F978B}" type="pres">
      <dgm:prSet presAssocID="{47C757F0-AA23-46BE-9311-EA432CDEEAA1}" presName="hierChild4" presStyleCnt="0"/>
      <dgm:spPr/>
    </dgm:pt>
    <dgm:pt modelId="{A2A8FCA2-AE7F-466B-8F93-F7CF7CA793BE}" type="pres">
      <dgm:prSet presAssocID="{34A47877-810D-4B3E-93A4-DE8C1AA7946B}" presName="Name48" presStyleLbl="parChTrans1D3" presStyleIdx="0" presStyleCnt="10"/>
      <dgm:spPr/>
    </dgm:pt>
    <dgm:pt modelId="{30808AF9-8EFE-438B-A3B0-3877F08D52DC}" type="pres">
      <dgm:prSet presAssocID="{4A0D71F9-108C-4A1D-8AC9-3DC20D4B69A3}" presName="hierRoot2" presStyleCnt="0">
        <dgm:presLayoutVars>
          <dgm:hierBranch val="r"/>
        </dgm:presLayoutVars>
      </dgm:prSet>
      <dgm:spPr/>
    </dgm:pt>
    <dgm:pt modelId="{4004425F-2F75-4842-977C-37ADB1A6EF89}" type="pres">
      <dgm:prSet presAssocID="{4A0D71F9-108C-4A1D-8AC9-3DC20D4B69A3}" presName="rootComposite" presStyleCnt="0"/>
      <dgm:spPr/>
    </dgm:pt>
    <dgm:pt modelId="{D95E786D-CCBD-4B4D-8409-7E95B208EBFC}" type="pres">
      <dgm:prSet presAssocID="{4A0D71F9-108C-4A1D-8AC9-3DC20D4B69A3}" presName="rootText" presStyleLbl="node3" presStyleIdx="0" presStyleCnt="10">
        <dgm:presLayoutVars>
          <dgm:chPref val="3"/>
        </dgm:presLayoutVars>
      </dgm:prSet>
      <dgm:spPr/>
    </dgm:pt>
    <dgm:pt modelId="{BBFCF74A-EAB5-4176-8B5E-EFCB1FCC14EC}" type="pres">
      <dgm:prSet presAssocID="{4A0D71F9-108C-4A1D-8AC9-3DC20D4B69A3}" presName="rootConnector" presStyleCnt="0"/>
      <dgm:spPr/>
    </dgm:pt>
    <dgm:pt modelId="{98EB8D9C-68AD-4E77-ABC1-47E78A5BDE17}" type="pres">
      <dgm:prSet presAssocID="{4A0D71F9-108C-4A1D-8AC9-3DC20D4B69A3}" presName="hierChild4" presStyleCnt="0"/>
      <dgm:spPr/>
    </dgm:pt>
    <dgm:pt modelId="{567B9C36-8323-4064-B2BF-0C67022174CF}" type="pres">
      <dgm:prSet presAssocID="{4A0D71F9-108C-4A1D-8AC9-3DC20D4B69A3}" presName="hierChild5" presStyleCnt="0"/>
      <dgm:spPr/>
    </dgm:pt>
    <dgm:pt modelId="{28024442-EB18-42D6-B546-C3DE270DBC35}" type="pres">
      <dgm:prSet presAssocID="{7BB5D2AE-D90A-4AB0-9EFB-F0E5E87DE899}" presName="Name48" presStyleLbl="parChTrans1D3" presStyleIdx="1" presStyleCnt="10"/>
      <dgm:spPr/>
    </dgm:pt>
    <dgm:pt modelId="{E538C425-5B72-42CA-8D46-7F7AEC4F3A29}" type="pres">
      <dgm:prSet presAssocID="{AA01ED02-9990-4F67-9323-13C8F4A6FCB4}" presName="hierRoot2" presStyleCnt="0">
        <dgm:presLayoutVars>
          <dgm:hierBranch val="r"/>
        </dgm:presLayoutVars>
      </dgm:prSet>
      <dgm:spPr/>
    </dgm:pt>
    <dgm:pt modelId="{71976BFB-A251-4307-9A3C-D370F62FBFD6}" type="pres">
      <dgm:prSet presAssocID="{AA01ED02-9990-4F67-9323-13C8F4A6FCB4}" presName="rootComposite" presStyleCnt="0"/>
      <dgm:spPr/>
    </dgm:pt>
    <dgm:pt modelId="{93581256-1C49-472E-8DFC-D145359914D8}" type="pres">
      <dgm:prSet presAssocID="{AA01ED02-9990-4F67-9323-13C8F4A6FCB4}" presName="rootText" presStyleLbl="node3" presStyleIdx="1" presStyleCnt="10">
        <dgm:presLayoutVars>
          <dgm:chPref val="3"/>
        </dgm:presLayoutVars>
      </dgm:prSet>
      <dgm:spPr/>
    </dgm:pt>
    <dgm:pt modelId="{F05468F7-AFC6-4A03-9719-0C6256C29D94}" type="pres">
      <dgm:prSet presAssocID="{AA01ED02-9990-4F67-9323-13C8F4A6FCB4}" presName="rootConnector" presStyleCnt="0"/>
      <dgm:spPr/>
    </dgm:pt>
    <dgm:pt modelId="{03DC68A1-9A0D-4D8B-9D61-A3478B5B3EEC}" type="pres">
      <dgm:prSet presAssocID="{AA01ED02-9990-4F67-9323-13C8F4A6FCB4}" presName="hierChild4" presStyleCnt="0"/>
      <dgm:spPr/>
    </dgm:pt>
    <dgm:pt modelId="{FA7CB9A6-5ADB-4CC9-B0F2-250162BEC7CB}" type="pres">
      <dgm:prSet presAssocID="{AA01ED02-9990-4F67-9323-13C8F4A6FCB4}" presName="hierChild5" presStyleCnt="0"/>
      <dgm:spPr/>
    </dgm:pt>
    <dgm:pt modelId="{64F1237A-67E5-44FB-AC72-F410B2CC5512}" type="pres">
      <dgm:prSet presAssocID="{612C880E-581F-4B4A-934F-2F07D3B14A1B}" presName="Name48" presStyleLbl="parChTrans1D3" presStyleIdx="2" presStyleCnt="10"/>
      <dgm:spPr/>
    </dgm:pt>
    <dgm:pt modelId="{AA56CF6C-4CC4-4B2A-ACFE-27EE609B0404}" type="pres">
      <dgm:prSet presAssocID="{5671AA17-FFB3-4203-A8C3-A8158C041AEE}" presName="hierRoot2" presStyleCnt="0">
        <dgm:presLayoutVars>
          <dgm:hierBranch val="init"/>
        </dgm:presLayoutVars>
      </dgm:prSet>
      <dgm:spPr/>
    </dgm:pt>
    <dgm:pt modelId="{49E14EE5-06E0-4E84-87BD-34F5B95FD8CB}" type="pres">
      <dgm:prSet presAssocID="{5671AA17-FFB3-4203-A8C3-A8158C041AEE}" presName="rootComposite" presStyleCnt="0"/>
      <dgm:spPr/>
    </dgm:pt>
    <dgm:pt modelId="{ED3970F9-A11B-4A51-A469-A39F0FAF6F67}" type="pres">
      <dgm:prSet presAssocID="{5671AA17-FFB3-4203-A8C3-A8158C041AEE}" presName="rootText" presStyleLbl="node3" presStyleIdx="2" presStyleCnt="10">
        <dgm:presLayoutVars>
          <dgm:chPref val="3"/>
        </dgm:presLayoutVars>
      </dgm:prSet>
      <dgm:spPr/>
    </dgm:pt>
    <dgm:pt modelId="{7EAA5137-7FBB-4020-9909-EC60C15682CF}" type="pres">
      <dgm:prSet presAssocID="{5671AA17-FFB3-4203-A8C3-A8158C041AEE}" presName="rootConnector" presStyleCnt="0"/>
      <dgm:spPr/>
    </dgm:pt>
    <dgm:pt modelId="{BAC28A90-71B2-421F-AAEF-C1E18EDBACD2}" type="pres">
      <dgm:prSet presAssocID="{5671AA17-FFB3-4203-A8C3-A8158C041AEE}" presName="hierChild4" presStyleCnt="0"/>
      <dgm:spPr/>
    </dgm:pt>
    <dgm:pt modelId="{4F115484-7CBA-40A1-ABA5-4C7E4F2759B1}" type="pres">
      <dgm:prSet presAssocID="{5671AA17-FFB3-4203-A8C3-A8158C041AEE}" presName="hierChild5" presStyleCnt="0"/>
      <dgm:spPr/>
    </dgm:pt>
    <dgm:pt modelId="{C6D0D28C-1BFD-469D-9F4B-5E63A6342B39}" type="pres">
      <dgm:prSet presAssocID="{4AC2790B-1101-4D6A-8D92-30ACB1422102}" presName="Name48" presStyleLbl="parChTrans1D3" presStyleIdx="3" presStyleCnt="10"/>
      <dgm:spPr/>
    </dgm:pt>
    <dgm:pt modelId="{396E2A18-004D-404A-8EFE-CE603B3C6E68}" type="pres">
      <dgm:prSet presAssocID="{BE290049-E985-483F-A80A-92DF5B5543FF}" presName="hierRoot2" presStyleCnt="0">
        <dgm:presLayoutVars>
          <dgm:hierBranch val="init"/>
        </dgm:presLayoutVars>
      </dgm:prSet>
      <dgm:spPr/>
    </dgm:pt>
    <dgm:pt modelId="{764D5821-6836-4BFE-8C22-1433E97B0818}" type="pres">
      <dgm:prSet presAssocID="{BE290049-E985-483F-A80A-92DF5B5543FF}" presName="rootComposite" presStyleCnt="0"/>
      <dgm:spPr/>
    </dgm:pt>
    <dgm:pt modelId="{11C86D93-4733-4FB5-992D-3F06159D90F7}" type="pres">
      <dgm:prSet presAssocID="{BE290049-E985-483F-A80A-92DF5B5543FF}" presName="rootText" presStyleLbl="node3" presStyleIdx="3" presStyleCnt="10">
        <dgm:presLayoutVars>
          <dgm:chPref val="3"/>
        </dgm:presLayoutVars>
      </dgm:prSet>
      <dgm:spPr/>
    </dgm:pt>
    <dgm:pt modelId="{5BE6401B-BC9D-4EC0-BA10-47B001E1F466}" type="pres">
      <dgm:prSet presAssocID="{BE290049-E985-483F-A80A-92DF5B5543FF}" presName="rootConnector" presStyleCnt="0"/>
      <dgm:spPr/>
    </dgm:pt>
    <dgm:pt modelId="{CB834959-7887-419E-9642-45AFCE9EEFEE}" type="pres">
      <dgm:prSet presAssocID="{BE290049-E985-483F-A80A-92DF5B5543FF}" presName="hierChild4" presStyleCnt="0"/>
      <dgm:spPr/>
    </dgm:pt>
    <dgm:pt modelId="{CDA6CD1D-CEBB-4D30-AD53-C663DF834A55}" type="pres">
      <dgm:prSet presAssocID="{BE290049-E985-483F-A80A-92DF5B5543FF}" presName="hierChild5" presStyleCnt="0"/>
      <dgm:spPr/>
    </dgm:pt>
    <dgm:pt modelId="{1A67342E-A072-4071-986E-38D71D85D0A4}" type="pres">
      <dgm:prSet presAssocID="{47C757F0-AA23-46BE-9311-EA432CDEEAA1}" presName="hierChild5" presStyleCnt="0"/>
      <dgm:spPr/>
    </dgm:pt>
    <dgm:pt modelId="{E5A3E999-407F-4D50-B14C-A4DDE9217955}" type="pres">
      <dgm:prSet presAssocID="{13A9D3D8-E913-4828-B6E9-01056EB70FCD}" presName="Name37" presStyleLbl="parChTrans1D2" presStyleIdx="1" presStyleCnt="2"/>
      <dgm:spPr/>
    </dgm:pt>
    <dgm:pt modelId="{BAB72113-CDC7-44CB-89CD-B85C740D4478}" type="pres">
      <dgm:prSet presAssocID="{00496A9F-FFBA-49B0-888D-9235ED482CE7}" presName="hierRoot2" presStyleCnt="0">
        <dgm:presLayoutVars>
          <dgm:hierBranch val="hang"/>
        </dgm:presLayoutVars>
      </dgm:prSet>
      <dgm:spPr/>
    </dgm:pt>
    <dgm:pt modelId="{7D4E4A9A-7D3E-44B1-8173-425E5DAE21B9}" type="pres">
      <dgm:prSet presAssocID="{00496A9F-FFBA-49B0-888D-9235ED482CE7}" presName="rootComposite" presStyleCnt="0"/>
      <dgm:spPr/>
    </dgm:pt>
    <dgm:pt modelId="{B7F5E763-092E-4C6B-BF01-6683025D1BAD}" type="pres">
      <dgm:prSet presAssocID="{00496A9F-FFBA-49B0-888D-9235ED482CE7}" presName="rootText" presStyleLbl="node2" presStyleIdx="1" presStyleCnt="2">
        <dgm:presLayoutVars>
          <dgm:chPref val="3"/>
        </dgm:presLayoutVars>
      </dgm:prSet>
      <dgm:spPr/>
    </dgm:pt>
    <dgm:pt modelId="{40845486-1DAA-4E02-87D7-26CB1F1F06E0}" type="pres">
      <dgm:prSet presAssocID="{00496A9F-FFBA-49B0-888D-9235ED482CE7}" presName="rootConnector" presStyleCnt="0"/>
      <dgm:spPr/>
    </dgm:pt>
    <dgm:pt modelId="{E6B87FFD-A34F-4BE5-94A1-819E2178F1FC}" type="pres">
      <dgm:prSet presAssocID="{00496A9F-FFBA-49B0-888D-9235ED482CE7}" presName="hierChild4" presStyleCnt="0"/>
      <dgm:spPr/>
    </dgm:pt>
    <dgm:pt modelId="{2CA927EB-AF54-492E-BF50-16BEE649C196}" type="pres">
      <dgm:prSet presAssocID="{46FDE725-1DFE-41AB-A399-C3CE56DDD641}" presName="Name48" presStyleLbl="parChTrans1D3" presStyleIdx="4" presStyleCnt="10"/>
      <dgm:spPr/>
    </dgm:pt>
    <dgm:pt modelId="{3F0B0828-3590-40EC-9E3A-836F0713449E}" type="pres">
      <dgm:prSet presAssocID="{7F4E74C4-BC5C-40B6-9975-6CB7866A7746}" presName="hierRoot2" presStyleCnt="0">
        <dgm:presLayoutVars>
          <dgm:hierBranch val="hang"/>
        </dgm:presLayoutVars>
      </dgm:prSet>
      <dgm:spPr/>
    </dgm:pt>
    <dgm:pt modelId="{7E133018-A03C-4783-92E7-2E545D922D20}" type="pres">
      <dgm:prSet presAssocID="{7F4E74C4-BC5C-40B6-9975-6CB7866A7746}" presName="rootComposite" presStyleCnt="0"/>
      <dgm:spPr/>
    </dgm:pt>
    <dgm:pt modelId="{D85E01EB-CED1-45DA-926E-A1137EA20958}" type="pres">
      <dgm:prSet presAssocID="{7F4E74C4-BC5C-40B6-9975-6CB7866A7746}" presName="rootText" presStyleLbl="node3" presStyleIdx="4" presStyleCnt="10">
        <dgm:presLayoutVars>
          <dgm:chPref val="3"/>
        </dgm:presLayoutVars>
      </dgm:prSet>
      <dgm:spPr/>
    </dgm:pt>
    <dgm:pt modelId="{15460EC2-74B2-4DD1-9FD9-486CEBC048D6}" type="pres">
      <dgm:prSet presAssocID="{7F4E74C4-BC5C-40B6-9975-6CB7866A7746}" presName="rootConnector" presStyleCnt="0"/>
      <dgm:spPr/>
    </dgm:pt>
    <dgm:pt modelId="{A8DEB57D-5E65-4AD1-ABE9-9B87A3F5F200}" type="pres">
      <dgm:prSet presAssocID="{7F4E74C4-BC5C-40B6-9975-6CB7866A7746}" presName="hierChild4" presStyleCnt="0"/>
      <dgm:spPr/>
    </dgm:pt>
    <dgm:pt modelId="{32A32A6A-EFBF-4636-94A7-C6F392A590AF}" type="pres">
      <dgm:prSet presAssocID="{7F4E74C4-BC5C-40B6-9975-6CB7866A7746}" presName="hierChild5" presStyleCnt="0"/>
      <dgm:spPr/>
    </dgm:pt>
    <dgm:pt modelId="{B6E14469-B9F4-487F-8B48-AFD238D2DBB3}" type="pres">
      <dgm:prSet presAssocID="{DA41B7F7-954D-4873-9C35-1F40C9A14A78}" presName="Name48" presStyleLbl="parChTrans1D3" presStyleIdx="5" presStyleCnt="10"/>
      <dgm:spPr/>
    </dgm:pt>
    <dgm:pt modelId="{F7301360-05C8-4D12-BEAB-5E6F8D56537D}" type="pres">
      <dgm:prSet presAssocID="{7B8F8515-BA17-45B4-8B03-3897F34DA494}" presName="hierRoot2" presStyleCnt="0">
        <dgm:presLayoutVars>
          <dgm:hierBranch val="init"/>
        </dgm:presLayoutVars>
      </dgm:prSet>
      <dgm:spPr/>
    </dgm:pt>
    <dgm:pt modelId="{F2F01B83-A5AF-4D36-8E76-27CE98684890}" type="pres">
      <dgm:prSet presAssocID="{7B8F8515-BA17-45B4-8B03-3897F34DA494}" presName="rootComposite" presStyleCnt="0"/>
      <dgm:spPr/>
    </dgm:pt>
    <dgm:pt modelId="{7C0D11EE-2499-4D8D-88F0-3FCE27D14372}" type="pres">
      <dgm:prSet presAssocID="{7B8F8515-BA17-45B4-8B03-3897F34DA494}" presName="rootText" presStyleLbl="node3" presStyleIdx="5" presStyleCnt="10">
        <dgm:presLayoutVars>
          <dgm:chPref val="3"/>
        </dgm:presLayoutVars>
      </dgm:prSet>
      <dgm:spPr/>
    </dgm:pt>
    <dgm:pt modelId="{7CD0F9AE-66D6-4633-B376-6E8C74B81690}" type="pres">
      <dgm:prSet presAssocID="{7B8F8515-BA17-45B4-8B03-3897F34DA494}" presName="rootConnector" presStyleCnt="0"/>
      <dgm:spPr/>
    </dgm:pt>
    <dgm:pt modelId="{90487688-99BF-43D2-9CBF-0B973C444734}" type="pres">
      <dgm:prSet presAssocID="{7B8F8515-BA17-45B4-8B03-3897F34DA494}" presName="hierChild4" presStyleCnt="0"/>
      <dgm:spPr/>
    </dgm:pt>
    <dgm:pt modelId="{73F9E4DE-9926-41CD-9C41-A510EE362D8B}" type="pres">
      <dgm:prSet presAssocID="{7B8F8515-BA17-45B4-8B03-3897F34DA494}" presName="hierChild5" presStyleCnt="0"/>
      <dgm:spPr/>
    </dgm:pt>
    <dgm:pt modelId="{A9D84DF7-71E9-4BCD-AAB9-11A15CB37115}" type="pres">
      <dgm:prSet presAssocID="{CFEE0276-24D4-4D2C-8EE3-F925B4A9F57D}" presName="Name48" presStyleLbl="parChTrans1D3" presStyleIdx="6" presStyleCnt="10"/>
      <dgm:spPr/>
    </dgm:pt>
    <dgm:pt modelId="{FA22359F-00F9-4EA2-B430-75272391CBE3}" type="pres">
      <dgm:prSet presAssocID="{8C45CF06-0758-4EAD-8283-3ED82AA291D2}" presName="hierRoot2" presStyleCnt="0">
        <dgm:presLayoutVars>
          <dgm:hierBranch val="init"/>
        </dgm:presLayoutVars>
      </dgm:prSet>
      <dgm:spPr/>
    </dgm:pt>
    <dgm:pt modelId="{CB3BBF6A-7E86-444F-AF50-32862B1EF55D}" type="pres">
      <dgm:prSet presAssocID="{8C45CF06-0758-4EAD-8283-3ED82AA291D2}" presName="rootComposite" presStyleCnt="0"/>
      <dgm:spPr/>
    </dgm:pt>
    <dgm:pt modelId="{747C87F8-1AC5-4A05-BB58-6B8C352207C2}" type="pres">
      <dgm:prSet presAssocID="{8C45CF06-0758-4EAD-8283-3ED82AA291D2}" presName="rootText" presStyleLbl="node3" presStyleIdx="6" presStyleCnt="10">
        <dgm:presLayoutVars>
          <dgm:chPref val="3"/>
        </dgm:presLayoutVars>
      </dgm:prSet>
      <dgm:spPr/>
    </dgm:pt>
    <dgm:pt modelId="{6DFC82DF-AD4D-4086-B23B-10F992708004}" type="pres">
      <dgm:prSet presAssocID="{8C45CF06-0758-4EAD-8283-3ED82AA291D2}" presName="rootConnector" presStyleCnt="0"/>
      <dgm:spPr/>
    </dgm:pt>
    <dgm:pt modelId="{FC98F24A-5685-4621-97CD-86438F74003E}" type="pres">
      <dgm:prSet presAssocID="{8C45CF06-0758-4EAD-8283-3ED82AA291D2}" presName="hierChild4" presStyleCnt="0"/>
      <dgm:spPr/>
    </dgm:pt>
    <dgm:pt modelId="{0819C841-9DD2-4D76-8D12-7ECFDA0CD796}" type="pres">
      <dgm:prSet presAssocID="{8C45CF06-0758-4EAD-8283-3ED82AA291D2}" presName="hierChild5" presStyleCnt="0"/>
      <dgm:spPr/>
    </dgm:pt>
    <dgm:pt modelId="{988F6422-10B7-4471-917B-B23E571B02C7}" type="pres">
      <dgm:prSet presAssocID="{36350319-47B4-4782-981F-D091280E7F95}" presName="Name48" presStyleLbl="parChTrans1D3" presStyleIdx="7" presStyleCnt="10"/>
      <dgm:spPr/>
    </dgm:pt>
    <dgm:pt modelId="{2B14A60F-8F4F-4BA5-9B24-815307CF5945}" type="pres">
      <dgm:prSet presAssocID="{AB47AA59-F110-4241-9F44-D810FB6DF036}" presName="hierRoot2" presStyleCnt="0">
        <dgm:presLayoutVars>
          <dgm:hierBranch val="init"/>
        </dgm:presLayoutVars>
      </dgm:prSet>
      <dgm:spPr/>
    </dgm:pt>
    <dgm:pt modelId="{727E2D70-8CBF-43B5-85E3-B6E9AA8AA98F}" type="pres">
      <dgm:prSet presAssocID="{AB47AA59-F110-4241-9F44-D810FB6DF036}" presName="rootComposite" presStyleCnt="0"/>
      <dgm:spPr/>
    </dgm:pt>
    <dgm:pt modelId="{9B463A2D-2231-4D7F-9617-089B1E2ED7FC}" type="pres">
      <dgm:prSet presAssocID="{AB47AA59-F110-4241-9F44-D810FB6DF036}" presName="rootText" presStyleLbl="node3" presStyleIdx="7" presStyleCnt="10">
        <dgm:presLayoutVars>
          <dgm:chPref val="3"/>
        </dgm:presLayoutVars>
      </dgm:prSet>
      <dgm:spPr/>
    </dgm:pt>
    <dgm:pt modelId="{9E5F6F7F-A265-416D-B5D4-27271BADC794}" type="pres">
      <dgm:prSet presAssocID="{AB47AA59-F110-4241-9F44-D810FB6DF036}" presName="rootConnector" presStyleCnt="0"/>
      <dgm:spPr/>
    </dgm:pt>
    <dgm:pt modelId="{1D9DAA8E-66BD-49AE-B07C-112D5AF8D6BD}" type="pres">
      <dgm:prSet presAssocID="{AB47AA59-F110-4241-9F44-D810FB6DF036}" presName="hierChild4" presStyleCnt="0"/>
      <dgm:spPr/>
    </dgm:pt>
    <dgm:pt modelId="{0C1C68D6-B069-4004-8E20-94C3AD387580}" type="pres">
      <dgm:prSet presAssocID="{AB47AA59-F110-4241-9F44-D810FB6DF036}" presName="hierChild5" presStyleCnt="0"/>
      <dgm:spPr/>
    </dgm:pt>
    <dgm:pt modelId="{B523520F-F42D-46FE-840A-CC5F579A80D6}" type="pres">
      <dgm:prSet presAssocID="{B05D59A3-A9E8-4003-BA2E-3A3B7FB71E67}" presName="Name48" presStyleLbl="parChTrans1D3" presStyleIdx="8" presStyleCnt="10"/>
      <dgm:spPr/>
    </dgm:pt>
    <dgm:pt modelId="{7B04F5CA-7EA8-4C26-B9C8-C90EE1340476}" type="pres">
      <dgm:prSet presAssocID="{45BCB3BB-6394-4F77-ADC4-0589047A7B21}" presName="hierRoot2" presStyleCnt="0">
        <dgm:presLayoutVars>
          <dgm:hierBranch val="init"/>
        </dgm:presLayoutVars>
      </dgm:prSet>
      <dgm:spPr/>
    </dgm:pt>
    <dgm:pt modelId="{8995C8F3-3350-4240-A337-0D8C7026EA1E}" type="pres">
      <dgm:prSet presAssocID="{45BCB3BB-6394-4F77-ADC4-0589047A7B21}" presName="rootComposite" presStyleCnt="0"/>
      <dgm:spPr/>
    </dgm:pt>
    <dgm:pt modelId="{AC1B0D9F-924A-4152-8E0C-6DB294C0345A}" type="pres">
      <dgm:prSet presAssocID="{45BCB3BB-6394-4F77-ADC4-0589047A7B21}" presName="rootText" presStyleLbl="node3" presStyleIdx="8" presStyleCnt="10">
        <dgm:presLayoutVars>
          <dgm:chPref val="3"/>
        </dgm:presLayoutVars>
      </dgm:prSet>
      <dgm:spPr/>
    </dgm:pt>
    <dgm:pt modelId="{A5A7C80D-F723-4672-835A-144692FCEE6E}" type="pres">
      <dgm:prSet presAssocID="{45BCB3BB-6394-4F77-ADC4-0589047A7B21}" presName="rootConnector" presStyleCnt="0"/>
      <dgm:spPr/>
    </dgm:pt>
    <dgm:pt modelId="{12CD290D-ACFC-4EDF-8BB1-CA6F0C8C6AB9}" type="pres">
      <dgm:prSet presAssocID="{45BCB3BB-6394-4F77-ADC4-0589047A7B21}" presName="hierChild4" presStyleCnt="0"/>
      <dgm:spPr/>
    </dgm:pt>
    <dgm:pt modelId="{B425DDA4-4AA8-4A03-984E-FD75010C5647}" type="pres">
      <dgm:prSet presAssocID="{45BCB3BB-6394-4F77-ADC4-0589047A7B21}" presName="hierChild5" presStyleCnt="0"/>
      <dgm:spPr/>
    </dgm:pt>
    <dgm:pt modelId="{07DB8B4B-E34E-4B3C-A637-4DA69C0DD145}" type="pres">
      <dgm:prSet presAssocID="{05FFDAF5-DE90-437A-8E29-8B64AA460EC6}" presName="Name48" presStyleLbl="parChTrans1D3" presStyleIdx="9" presStyleCnt="10"/>
      <dgm:spPr/>
    </dgm:pt>
    <dgm:pt modelId="{178B3447-AB0B-40F9-8FEA-8B88DC6CAFDE}" type="pres">
      <dgm:prSet presAssocID="{06780179-3A24-46F3-B4F2-3D83BC3BD922}" presName="hierRoot2" presStyleCnt="0">
        <dgm:presLayoutVars>
          <dgm:hierBranch val="init"/>
        </dgm:presLayoutVars>
      </dgm:prSet>
      <dgm:spPr/>
    </dgm:pt>
    <dgm:pt modelId="{7E35169E-2025-41E5-9488-CBC3F85A8ADE}" type="pres">
      <dgm:prSet presAssocID="{06780179-3A24-46F3-B4F2-3D83BC3BD922}" presName="rootComposite" presStyleCnt="0"/>
      <dgm:spPr/>
    </dgm:pt>
    <dgm:pt modelId="{E9357A48-1E90-44C4-A55B-358605EFC9FD}" type="pres">
      <dgm:prSet presAssocID="{06780179-3A24-46F3-B4F2-3D83BC3BD922}" presName="rootText" presStyleLbl="node3" presStyleIdx="9" presStyleCnt="10">
        <dgm:presLayoutVars>
          <dgm:chPref val="3"/>
        </dgm:presLayoutVars>
      </dgm:prSet>
      <dgm:spPr/>
    </dgm:pt>
    <dgm:pt modelId="{A43C6377-FBE9-4443-B762-A9D069CFA4BB}" type="pres">
      <dgm:prSet presAssocID="{06780179-3A24-46F3-B4F2-3D83BC3BD922}" presName="rootConnector" presStyleCnt="0"/>
      <dgm:spPr/>
    </dgm:pt>
    <dgm:pt modelId="{AF27D60C-4520-4924-89DA-5CE955A8317B}" type="pres">
      <dgm:prSet presAssocID="{06780179-3A24-46F3-B4F2-3D83BC3BD922}" presName="hierChild4" presStyleCnt="0"/>
      <dgm:spPr/>
    </dgm:pt>
    <dgm:pt modelId="{2E9712A7-9830-43E0-8D77-417B82A1E017}" type="pres">
      <dgm:prSet presAssocID="{06780179-3A24-46F3-B4F2-3D83BC3BD922}" presName="hierChild5" presStyleCnt="0"/>
      <dgm:spPr/>
    </dgm:pt>
    <dgm:pt modelId="{684EBAB6-9A34-4193-819D-54E93646B768}" type="pres">
      <dgm:prSet presAssocID="{00496A9F-FFBA-49B0-888D-9235ED482CE7}" presName="hierChild5" presStyleCnt="0"/>
      <dgm:spPr/>
    </dgm:pt>
    <dgm:pt modelId="{3BA7154B-D864-4173-B5DC-B5EB9ED10032}" type="pres">
      <dgm:prSet presAssocID="{E6894735-01D5-4CB6-AAA8-AB9382AF63BB}" presName="hierChild3" presStyleCnt="0"/>
      <dgm:spPr/>
    </dgm:pt>
  </dgm:ptLst>
  <dgm:cxnLst>
    <dgm:cxn modelId="{AE617176-9576-40C3-9902-ED84FAAFA9DA}" srcId="{A77D31B3-3808-4FBA-8FA4-CC8D448A173E}" destId="{E6894735-01D5-4CB6-AAA8-AB9382AF63BB}" srcOrd="0" destOrd="0" parTransId="{F7777CBD-25B4-4131-8DAD-50926B462C7B}" sibTransId="{7C8B88FE-0592-4686-AA81-5D04C3984B8F}"/>
    <dgm:cxn modelId="{A3F5A5ED-EECF-4DF7-9600-F258D9CE332F}" srcId="{E6894735-01D5-4CB6-AAA8-AB9382AF63BB}" destId="{47C757F0-AA23-46BE-9311-EA432CDEEAA1}" srcOrd="0" destOrd="0" parTransId="{AB39B06D-FE6C-48B2-B5B4-77CD0C8CF7AD}" sibTransId="{DF0D1C21-B79E-4875-B7FA-EF183CB48B88}"/>
    <dgm:cxn modelId="{540053C1-371B-4978-8EF4-2B3E0D5C0C6C}" srcId="{47C757F0-AA23-46BE-9311-EA432CDEEAA1}" destId="{4A0D71F9-108C-4A1D-8AC9-3DC20D4B69A3}" srcOrd="0" destOrd="0" parTransId="{34A47877-810D-4B3E-93A4-DE8C1AA7946B}" sibTransId="{7789A20C-A900-432C-8799-6EF745A32C2C}"/>
    <dgm:cxn modelId="{AFA4423E-485C-4007-9A47-D478A952FC29}" srcId="{47C757F0-AA23-46BE-9311-EA432CDEEAA1}" destId="{AA01ED02-9990-4F67-9323-13C8F4A6FCB4}" srcOrd="1" destOrd="0" parTransId="{7BB5D2AE-D90A-4AB0-9EFB-F0E5E87DE899}" sibTransId="{36EA6FD2-0748-4D4C-80A3-4C17F2DE3133}"/>
    <dgm:cxn modelId="{6DCBFFEC-3C4E-42B2-8365-857B3E92FBC3}" srcId="{47C757F0-AA23-46BE-9311-EA432CDEEAA1}" destId="{5671AA17-FFB3-4203-A8C3-A8158C041AEE}" srcOrd="2" destOrd="0" parTransId="{612C880E-581F-4B4A-934F-2F07D3B14A1B}" sibTransId="{14B94AB5-E0AF-46EB-A398-8046AE47794B}"/>
    <dgm:cxn modelId="{5708C9FD-192D-44F0-8047-E0E6D81CA595}" srcId="{47C757F0-AA23-46BE-9311-EA432CDEEAA1}" destId="{BE290049-E985-483F-A80A-92DF5B5543FF}" srcOrd="3" destOrd="0" parTransId="{4AC2790B-1101-4D6A-8D92-30ACB1422102}" sibTransId="{BD86E578-3CB0-4418-9C55-813617D7DAE9}"/>
    <dgm:cxn modelId="{A3989516-13C8-498A-B028-738D59865CB2}" srcId="{E6894735-01D5-4CB6-AAA8-AB9382AF63BB}" destId="{00496A9F-FFBA-49B0-888D-9235ED482CE7}" srcOrd="1" destOrd="0" parTransId="{13A9D3D8-E913-4828-B6E9-01056EB70FCD}" sibTransId="{DDC85EAC-165A-4C80-9F0A-4A6C2D32664E}"/>
    <dgm:cxn modelId="{A73AB166-6C0F-4911-8E0B-34A0A7D0E863}" srcId="{00496A9F-FFBA-49B0-888D-9235ED482CE7}" destId="{7F4E74C4-BC5C-40B6-9975-6CB7866A7746}" srcOrd="0" destOrd="1" parTransId="{46FDE725-1DFE-41AB-A399-C3CE56DDD641}" sibTransId="{902FE9D3-8432-42A3-9F70-789B8C049FC6}"/>
    <dgm:cxn modelId="{CA3F8D65-DC80-48E8-90BE-7F0E129EBAB9}" srcId="{00496A9F-FFBA-49B0-888D-9235ED482CE7}" destId="{7B8F8515-BA17-45B4-8B03-3897F34DA494}" srcOrd="1" destOrd="1" parTransId="{DA41B7F7-954D-4873-9C35-1F40C9A14A78}" sibTransId="{64A31337-25DF-48F9-B0DD-94F5BFC43C9C}"/>
    <dgm:cxn modelId="{C9B81832-2FE3-428E-9967-72AEC48FE26D}" srcId="{00496A9F-FFBA-49B0-888D-9235ED482CE7}" destId="{8C45CF06-0758-4EAD-8283-3ED82AA291D2}" srcOrd="2" destOrd="1" parTransId="{CFEE0276-24D4-4D2C-8EE3-F925B4A9F57D}" sibTransId="{09D61757-7582-4BC4-A684-875D2BFF5658}"/>
    <dgm:cxn modelId="{673CB048-7791-4F02-87FF-0CBEAB38AF6E}" srcId="{00496A9F-FFBA-49B0-888D-9235ED482CE7}" destId="{AB47AA59-F110-4241-9F44-D810FB6DF036}" srcOrd="3" destOrd="1" parTransId="{36350319-47B4-4782-981F-D091280E7F95}" sibTransId="{0D2FF85F-FA07-454E-8B5A-EB6FF2F65897}"/>
    <dgm:cxn modelId="{C435706A-83A0-48EF-B5C3-B5361B765BA6}" srcId="{00496A9F-FFBA-49B0-888D-9235ED482CE7}" destId="{45BCB3BB-6394-4F77-ADC4-0589047A7B21}" srcOrd="4" destOrd="1" parTransId="{B05D59A3-A9E8-4003-BA2E-3A3B7FB71E67}" sibTransId="{E5A2D546-520C-4BF6-8C49-28443879F131}"/>
    <dgm:cxn modelId="{EB53E0B8-1C94-476B-9BCD-BD2954BA8047}" srcId="{00496A9F-FFBA-49B0-888D-9235ED482CE7}" destId="{06780179-3A24-46F3-B4F2-3D83BC3BD922}" srcOrd="5" destOrd="1" parTransId="{05FFDAF5-DE90-437A-8E29-8B64AA460EC6}" sibTransId="{9E60E58D-3EA7-49CE-8FF7-AEEB35C06870}"/>
    <dgm:cxn modelId="{7671EC2F-6FA6-4A3B-9A34-7CA2CA260BE6}" type="presOf" srcId="{A77D31B3-3808-4FBA-8FA4-CC8D448A173E}" destId="{E498DC9C-C5AC-4482-A26F-3B99DC5D79F0}" srcOrd="0" destOrd="0" presId="urn:microsoft.com/office/officeart/2005/8/layout/orgChart1"/>
    <dgm:cxn modelId="{454C7C07-66B7-4EF6-A29F-474F563DC08F}" type="presParOf" srcId="{E498DC9C-C5AC-4482-A26F-3B99DC5D79F0}" destId="{42D25654-1B5F-43F5-B08F-806571200B96}" srcOrd="0" destOrd="0" presId="urn:microsoft.com/office/officeart/2005/8/layout/orgChart1"/>
    <dgm:cxn modelId="{9AD31E8D-5557-4310-A9A1-2AC0026FAFA7}" type="presParOf" srcId="{42D25654-1B5F-43F5-B08F-806571200B96}" destId="{95BD52D8-CBC0-4BEC-8041-CE3AC3B26079}" srcOrd="0" destOrd="0" presId="urn:microsoft.com/office/officeart/2005/8/layout/orgChart1"/>
    <dgm:cxn modelId="{7B9BEC4B-4CFA-455D-B116-DDFCCCA6B344}" type="presOf" srcId="{E6894735-01D5-4CB6-AAA8-AB9382AF63BB}" destId="{95BD52D8-CBC0-4BEC-8041-CE3AC3B26079}" srcOrd="0" destOrd="0" presId="urn:microsoft.com/office/officeart/2005/8/layout/orgChart1"/>
    <dgm:cxn modelId="{629FCED5-6B39-4C9C-AB17-3367A5C4AF10}" type="presParOf" srcId="{95BD52D8-CBC0-4BEC-8041-CE3AC3B26079}" destId="{FE461007-691D-4052-965C-C2143A8FD3C2}" srcOrd="0" destOrd="0" presId="urn:microsoft.com/office/officeart/2005/8/layout/orgChart1"/>
    <dgm:cxn modelId="{157B1DD9-D89C-4F18-8BB2-F8E5DA68B43C}" type="presOf" srcId="{E6894735-01D5-4CB6-AAA8-AB9382AF63BB}" destId="{FE461007-691D-4052-965C-C2143A8FD3C2}" srcOrd="0" destOrd="0" presId="urn:microsoft.com/office/officeart/2005/8/layout/orgChart1"/>
    <dgm:cxn modelId="{12AA1BC6-5F91-4C0D-AC9A-4D2232DEBA87}" type="presParOf" srcId="{95BD52D8-CBC0-4BEC-8041-CE3AC3B26079}" destId="{FBC5DEAF-4A35-4527-81A2-067734090193}" srcOrd="1" destOrd="0" presId="urn:microsoft.com/office/officeart/2005/8/layout/orgChart1"/>
    <dgm:cxn modelId="{C6578917-B363-4D78-A772-77AFE8DD712F}" type="presOf" srcId="{E6894735-01D5-4CB6-AAA8-AB9382AF63BB}" destId="{FBC5DEAF-4A35-4527-81A2-067734090193}" srcOrd="0" destOrd="0" presId="urn:microsoft.com/office/officeart/2005/8/layout/orgChart1"/>
    <dgm:cxn modelId="{500C3C53-EA27-4477-873E-10C5E36F6003}" type="presParOf" srcId="{42D25654-1B5F-43F5-B08F-806571200B96}" destId="{66C63079-2BB3-4FB2-B391-E15A9FC40164}" srcOrd="1" destOrd="0" presId="urn:microsoft.com/office/officeart/2005/8/layout/orgChart1"/>
    <dgm:cxn modelId="{6B66EC21-0A71-4D50-9029-44309D16E125}" type="presParOf" srcId="{66C63079-2BB3-4FB2-B391-E15A9FC40164}" destId="{34140120-A4FE-49EC-A6C9-C8CDCD189D13}" srcOrd="0" destOrd="1" presId="urn:microsoft.com/office/officeart/2005/8/layout/orgChart1"/>
    <dgm:cxn modelId="{9D9E4E90-DF6C-451A-9733-C8F223653119}" type="presOf" srcId="{AB39B06D-FE6C-48B2-B5B4-77CD0C8CF7AD}" destId="{34140120-A4FE-49EC-A6C9-C8CDCD189D13}" srcOrd="0" destOrd="0" presId="urn:microsoft.com/office/officeart/2005/8/layout/orgChart1"/>
    <dgm:cxn modelId="{FD45395C-52A3-4EE0-B353-ED8EACF36C1F}" type="presParOf" srcId="{66C63079-2BB3-4FB2-B391-E15A9FC40164}" destId="{B4DA2C23-7824-44E2-BCBB-89437919A236}" srcOrd="1" destOrd="1" presId="urn:microsoft.com/office/officeart/2005/8/layout/orgChart1"/>
    <dgm:cxn modelId="{99107C13-139E-4BFC-986E-884C2E78B7FD}" type="presParOf" srcId="{B4DA2C23-7824-44E2-BCBB-89437919A236}" destId="{8B3FFB27-A436-4618-9171-F451A07D4395}" srcOrd="0" destOrd="1" presId="urn:microsoft.com/office/officeart/2005/8/layout/orgChart1"/>
    <dgm:cxn modelId="{7E35570F-434A-4803-A178-6BA388E78360}" type="presOf" srcId="{47C757F0-AA23-46BE-9311-EA432CDEEAA1}" destId="{8B3FFB27-A436-4618-9171-F451A07D4395}" srcOrd="0" destOrd="0" presId="urn:microsoft.com/office/officeart/2005/8/layout/orgChart1"/>
    <dgm:cxn modelId="{87B2FC85-A471-4123-A7BD-FE044AFC77A5}" type="presParOf" srcId="{8B3FFB27-A436-4618-9171-F451A07D4395}" destId="{DF09803A-0403-4E66-8AAA-419F55ADE8FD}" srcOrd="0" destOrd="0" presId="urn:microsoft.com/office/officeart/2005/8/layout/orgChart1"/>
    <dgm:cxn modelId="{EE306B92-5E3E-4422-9944-5CF53B54588B}" type="presOf" srcId="{47C757F0-AA23-46BE-9311-EA432CDEEAA1}" destId="{DF09803A-0403-4E66-8AAA-419F55ADE8FD}" srcOrd="0" destOrd="0" presId="urn:microsoft.com/office/officeart/2005/8/layout/orgChart1"/>
    <dgm:cxn modelId="{6C6B1E31-1E52-4E17-9FC5-C3022975A34F}" type="presParOf" srcId="{8B3FFB27-A436-4618-9171-F451A07D4395}" destId="{DC60966E-ECDE-4791-803A-E8DF536FC283}" srcOrd="1" destOrd="0" presId="urn:microsoft.com/office/officeart/2005/8/layout/orgChart1"/>
    <dgm:cxn modelId="{B66B8606-E3C5-4173-A4A3-508660736433}" type="presOf" srcId="{47C757F0-AA23-46BE-9311-EA432CDEEAA1}" destId="{DC60966E-ECDE-4791-803A-E8DF536FC283}" srcOrd="0" destOrd="0" presId="urn:microsoft.com/office/officeart/2005/8/layout/orgChart1"/>
    <dgm:cxn modelId="{E0528D2C-77B5-4F5B-8D9F-4091447F3EE8}" type="presParOf" srcId="{B4DA2C23-7824-44E2-BCBB-89437919A236}" destId="{BB1AAE77-8C80-4DEC-BF98-C4616F8F978B}" srcOrd="1" destOrd="1" presId="urn:microsoft.com/office/officeart/2005/8/layout/orgChart1"/>
    <dgm:cxn modelId="{8C1C4653-53CC-495F-A381-B017C084699F}" type="presParOf" srcId="{BB1AAE77-8C80-4DEC-BF98-C4616F8F978B}" destId="{A2A8FCA2-AE7F-466B-8F93-F7CF7CA793BE}" srcOrd="0" destOrd="1" presId="urn:microsoft.com/office/officeart/2005/8/layout/orgChart1"/>
    <dgm:cxn modelId="{C8739BBA-D69E-4581-9066-DC8FB31DF08C}" type="presOf" srcId="{34A47877-810D-4B3E-93A4-DE8C1AA7946B}" destId="{A2A8FCA2-AE7F-466B-8F93-F7CF7CA793BE}" srcOrd="0" destOrd="0" presId="urn:microsoft.com/office/officeart/2005/8/layout/orgChart1"/>
    <dgm:cxn modelId="{73461875-7C85-46F9-A156-1F2E419D7DFB}" type="presParOf" srcId="{BB1AAE77-8C80-4DEC-BF98-C4616F8F978B}" destId="{30808AF9-8EFE-438B-A3B0-3877F08D52DC}" srcOrd="1" destOrd="1" presId="urn:microsoft.com/office/officeart/2005/8/layout/orgChart1"/>
    <dgm:cxn modelId="{3F5B0A3C-5034-46FB-95D8-0317490ABD26}" type="presParOf" srcId="{30808AF9-8EFE-438B-A3B0-3877F08D52DC}" destId="{4004425F-2F75-4842-977C-37ADB1A6EF89}" srcOrd="0" destOrd="1" presId="urn:microsoft.com/office/officeart/2005/8/layout/orgChart1"/>
    <dgm:cxn modelId="{2C3234B7-A078-474A-9050-E2F6678424F8}" type="presOf" srcId="{4A0D71F9-108C-4A1D-8AC9-3DC20D4B69A3}" destId="{4004425F-2F75-4842-977C-37ADB1A6EF89}" srcOrd="0" destOrd="0" presId="urn:microsoft.com/office/officeart/2005/8/layout/orgChart1"/>
    <dgm:cxn modelId="{5A4C6ACE-6053-4066-A027-58B10A85817F}" type="presParOf" srcId="{4004425F-2F75-4842-977C-37ADB1A6EF89}" destId="{D95E786D-CCBD-4B4D-8409-7E95B208EBFC}" srcOrd="0" destOrd="0" presId="urn:microsoft.com/office/officeart/2005/8/layout/orgChart1"/>
    <dgm:cxn modelId="{0F1D27DE-C34B-46E6-A969-30A1184DDCF0}" type="presOf" srcId="{4A0D71F9-108C-4A1D-8AC9-3DC20D4B69A3}" destId="{D95E786D-CCBD-4B4D-8409-7E95B208EBFC}" srcOrd="0" destOrd="0" presId="urn:microsoft.com/office/officeart/2005/8/layout/orgChart1"/>
    <dgm:cxn modelId="{1AC3C0AD-DA5A-4C10-A2CC-A90ACBEAF7C1}" type="presParOf" srcId="{4004425F-2F75-4842-977C-37ADB1A6EF89}" destId="{BBFCF74A-EAB5-4176-8B5E-EFCB1FCC14EC}" srcOrd="1" destOrd="0" presId="urn:microsoft.com/office/officeart/2005/8/layout/orgChart1"/>
    <dgm:cxn modelId="{EECB00C0-6CAE-48D9-A75E-81E3F9E8CD74}" type="presOf" srcId="{4A0D71F9-108C-4A1D-8AC9-3DC20D4B69A3}" destId="{BBFCF74A-EAB5-4176-8B5E-EFCB1FCC14EC}" srcOrd="0" destOrd="0" presId="urn:microsoft.com/office/officeart/2005/8/layout/orgChart1"/>
    <dgm:cxn modelId="{733A3252-2994-43E2-AAC6-49CFF300EC2A}" type="presParOf" srcId="{30808AF9-8EFE-438B-A3B0-3877F08D52DC}" destId="{98EB8D9C-68AD-4E77-ABC1-47E78A5BDE17}" srcOrd="1" destOrd="1" presId="urn:microsoft.com/office/officeart/2005/8/layout/orgChart1"/>
    <dgm:cxn modelId="{7920D68F-808A-422E-AFF6-3B24A7555E73}" type="presParOf" srcId="{30808AF9-8EFE-438B-A3B0-3877F08D52DC}" destId="{567B9C36-8323-4064-B2BF-0C67022174CF}" srcOrd="2" destOrd="1" presId="urn:microsoft.com/office/officeart/2005/8/layout/orgChart1"/>
    <dgm:cxn modelId="{6EFB276A-6EC7-4FF7-A936-F754D26166B7}" type="presParOf" srcId="{BB1AAE77-8C80-4DEC-BF98-C4616F8F978B}" destId="{28024442-EB18-42D6-B546-C3DE270DBC35}" srcOrd="2" destOrd="1" presId="urn:microsoft.com/office/officeart/2005/8/layout/orgChart1"/>
    <dgm:cxn modelId="{AACA129F-DA6A-43B5-BD09-D5D728CFC673}" type="presOf" srcId="{7BB5D2AE-D90A-4AB0-9EFB-F0E5E87DE899}" destId="{28024442-EB18-42D6-B546-C3DE270DBC35}" srcOrd="0" destOrd="0" presId="urn:microsoft.com/office/officeart/2005/8/layout/orgChart1"/>
    <dgm:cxn modelId="{185C2AF1-2970-475E-A650-226E51BA5C03}" type="presParOf" srcId="{BB1AAE77-8C80-4DEC-BF98-C4616F8F978B}" destId="{E538C425-5B72-42CA-8D46-7F7AEC4F3A29}" srcOrd="3" destOrd="1" presId="urn:microsoft.com/office/officeart/2005/8/layout/orgChart1"/>
    <dgm:cxn modelId="{E09C2963-3844-48F2-A0DE-494EEA9F5CA2}" type="presParOf" srcId="{E538C425-5B72-42CA-8D46-7F7AEC4F3A29}" destId="{71976BFB-A251-4307-9A3C-D370F62FBFD6}" srcOrd="0" destOrd="3" presId="urn:microsoft.com/office/officeart/2005/8/layout/orgChart1"/>
    <dgm:cxn modelId="{AAB71D39-6FDA-4716-87D7-10D9B54A8461}" type="presOf" srcId="{AA01ED02-9990-4F67-9323-13C8F4A6FCB4}" destId="{71976BFB-A251-4307-9A3C-D370F62FBFD6}" srcOrd="0" destOrd="0" presId="urn:microsoft.com/office/officeart/2005/8/layout/orgChart1"/>
    <dgm:cxn modelId="{A3A9F556-50F7-4047-A775-3C4A8F43F5DF}" type="presParOf" srcId="{71976BFB-A251-4307-9A3C-D370F62FBFD6}" destId="{93581256-1C49-472E-8DFC-D145359914D8}" srcOrd="0" destOrd="0" presId="urn:microsoft.com/office/officeart/2005/8/layout/orgChart1"/>
    <dgm:cxn modelId="{9DBE1D01-719B-49AF-8505-3D40DFE3D769}" type="presOf" srcId="{AA01ED02-9990-4F67-9323-13C8F4A6FCB4}" destId="{93581256-1C49-472E-8DFC-D145359914D8}" srcOrd="0" destOrd="0" presId="urn:microsoft.com/office/officeart/2005/8/layout/orgChart1"/>
    <dgm:cxn modelId="{D4A0A774-0162-425A-AF27-5CB919DA3063}" type="presParOf" srcId="{71976BFB-A251-4307-9A3C-D370F62FBFD6}" destId="{F05468F7-AFC6-4A03-9719-0C6256C29D94}" srcOrd="1" destOrd="0" presId="urn:microsoft.com/office/officeart/2005/8/layout/orgChart1"/>
    <dgm:cxn modelId="{17878FB6-C5C7-4639-85F4-FA1A48E60190}" type="presOf" srcId="{AA01ED02-9990-4F67-9323-13C8F4A6FCB4}" destId="{F05468F7-AFC6-4A03-9719-0C6256C29D94}" srcOrd="0" destOrd="0" presId="urn:microsoft.com/office/officeart/2005/8/layout/orgChart1"/>
    <dgm:cxn modelId="{80D04AAC-5431-42F7-989D-8D039491EBA3}" type="presParOf" srcId="{E538C425-5B72-42CA-8D46-7F7AEC4F3A29}" destId="{03DC68A1-9A0D-4D8B-9D61-A3478B5B3EEC}" srcOrd="1" destOrd="3" presId="urn:microsoft.com/office/officeart/2005/8/layout/orgChart1"/>
    <dgm:cxn modelId="{E7AC2746-7FBC-45EE-A9F8-1A18A583FBE3}" type="presParOf" srcId="{E538C425-5B72-42CA-8D46-7F7AEC4F3A29}" destId="{FA7CB9A6-5ADB-4CC9-B0F2-250162BEC7CB}" srcOrd="2" destOrd="3" presId="urn:microsoft.com/office/officeart/2005/8/layout/orgChart1"/>
    <dgm:cxn modelId="{01D243F7-DF21-4CFB-BFC4-A2F4E06268D8}" type="presParOf" srcId="{BB1AAE77-8C80-4DEC-BF98-C4616F8F978B}" destId="{64F1237A-67E5-44FB-AC72-F410B2CC5512}" srcOrd="4" destOrd="1" presId="urn:microsoft.com/office/officeart/2005/8/layout/orgChart1"/>
    <dgm:cxn modelId="{E395022C-03DC-49F2-87E5-D4D294029C49}" type="presOf" srcId="{612C880E-581F-4B4A-934F-2F07D3B14A1B}" destId="{64F1237A-67E5-44FB-AC72-F410B2CC5512}" srcOrd="0" destOrd="0" presId="urn:microsoft.com/office/officeart/2005/8/layout/orgChart1"/>
    <dgm:cxn modelId="{2064F5EB-E296-4F08-ADDF-F3ED75E244BA}" type="presParOf" srcId="{BB1AAE77-8C80-4DEC-BF98-C4616F8F978B}" destId="{AA56CF6C-4CC4-4B2A-ACFE-27EE609B0404}" srcOrd="5" destOrd="1" presId="urn:microsoft.com/office/officeart/2005/8/layout/orgChart1"/>
    <dgm:cxn modelId="{67A5CD64-0EB1-4D4E-964A-64C45DD6F9D6}" type="presParOf" srcId="{AA56CF6C-4CC4-4B2A-ACFE-27EE609B0404}" destId="{49E14EE5-06E0-4E84-87BD-34F5B95FD8CB}" srcOrd="0" destOrd="5" presId="urn:microsoft.com/office/officeart/2005/8/layout/orgChart1"/>
    <dgm:cxn modelId="{DE52413C-BEF2-446F-A93B-8358170EF2A2}" type="presOf" srcId="{5671AA17-FFB3-4203-A8C3-A8158C041AEE}" destId="{49E14EE5-06E0-4E84-87BD-34F5B95FD8CB}" srcOrd="0" destOrd="0" presId="urn:microsoft.com/office/officeart/2005/8/layout/orgChart1"/>
    <dgm:cxn modelId="{637D92B8-5A30-4473-B7B5-7F1991E8C2DE}" type="presParOf" srcId="{49E14EE5-06E0-4E84-87BD-34F5B95FD8CB}" destId="{ED3970F9-A11B-4A51-A469-A39F0FAF6F67}" srcOrd="0" destOrd="0" presId="urn:microsoft.com/office/officeart/2005/8/layout/orgChart1"/>
    <dgm:cxn modelId="{36E35733-8B47-4800-B772-3443F054A133}" type="presOf" srcId="{5671AA17-FFB3-4203-A8C3-A8158C041AEE}" destId="{ED3970F9-A11B-4A51-A469-A39F0FAF6F67}" srcOrd="0" destOrd="0" presId="urn:microsoft.com/office/officeart/2005/8/layout/orgChart1"/>
    <dgm:cxn modelId="{0FA24494-724C-4830-B2AD-D2E7EC90D19B}" type="presParOf" srcId="{49E14EE5-06E0-4E84-87BD-34F5B95FD8CB}" destId="{7EAA5137-7FBB-4020-9909-EC60C15682CF}" srcOrd="1" destOrd="0" presId="urn:microsoft.com/office/officeart/2005/8/layout/orgChart1"/>
    <dgm:cxn modelId="{E261F0C2-52E1-437C-A481-74EACFA16BF5}" type="presOf" srcId="{5671AA17-FFB3-4203-A8C3-A8158C041AEE}" destId="{7EAA5137-7FBB-4020-9909-EC60C15682CF}" srcOrd="0" destOrd="0" presId="urn:microsoft.com/office/officeart/2005/8/layout/orgChart1"/>
    <dgm:cxn modelId="{AA208A26-8085-401C-88A8-55E81BC2C2D4}" type="presParOf" srcId="{AA56CF6C-4CC4-4B2A-ACFE-27EE609B0404}" destId="{BAC28A90-71B2-421F-AAEF-C1E18EDBACD2}" srcOrd="1" destOrd="5" presId="urn:microsoft.com/office/officeart/2005/8/layout/orgChart1"/>
    <dgm:cxn modelId="{C261C730-2601-4983-ADAB-BFD2651A073F}" type="presParOf" srcId="{AA56CF6C-4CC4-4B2A-ACFE-27EE609B0404}" destId="{4F115484-7CBA-40A1-ABA5-4C7E4F2759B1}" srcOrd="2" destOrd="5" presId="urn:microsoft.com/office/officeart/2005/8/layout/orgChart1"/>
    <dgm:cxn modelId="{2B65914B-3638-43DD-BCF3-0AC9DD3C6DF4}" type="presParOf" srcId="{BB1AAE77-8C80-4DEC-BF98-C4616F8F978B}" destId="{C6D0D28C-1BFD-469D-9F4B-5E63A6342B39}" srcOrd="6" destOrd="1" presId="urn:microsoft.com/office/officeart/2005/8/layout/orgChart1"/>
    <dgm:cxn modelId="{3C00CE24-527F-4F3D-9D56-4A6EBE89AF49}" type="presOf" srcId="{4AC2790B-1101-4D6A-8D92-30ACB1422102}" destId="{C6D0D28C-1BFD-469D-9F4B-5E63A6342B39}" srcOrd="0" destOrd="0" presId="urn:microsoft.com/office/officeart/2005/8/layout/orgChart1"/>
    <dgm:cxn modelId="{564868A2-7FD8-45E9-B1B3-84B533E02100}" type="presParOf" srcId="{BB1AAE77-8C80-4DEC-BF98-C4616F8F978B}" destId="{396E2A18-004D-404A-8EFE-CE603B3C6E68}" srcOrd="7" destOrd="1" presId="urn:microsoft.com/office/officeart/2005/8/layout/orgChart1"/>
    <dgm:cxn modelId="{A8ACDDAA-E56F-40E7-A636-A1FEC4A3CB79}" type="presParOf" srcId="{396E2A18-004D-404A-8EFE-CE603B3C6E68}" destId="{764D5821-6836-4BFE-8C22-1433E97B0818}" srcOrd="0" destOrd="7" presId="urn:microsoft.com/office/officeart/2005/8/layout/orgChart1"/>
    <dgm:cxn modelId="{F3A22C35-4C16-4123-B4CC-F85284377F4F}" type="presOf" srcId="{BE290049-E985-483F-A80A-92DF5B5543FF}" destId="{764D5821-6836-4BFE-8C22-1433E97B0818}" srcOrd="0" destOrd="0" presId="urn:microsoft.com/office/officeart/2005/8/layout/orgChart1"/>
    <dgm:cxn modelId="{28787BF7-7F60-44BD-A572-7D57AF6BC91D}" type="presParOf" srcId="{764D5821-6836-4BFE-8C22-1433E97B0818}" destId="{11C86D93-4733-4FB5-992D-3F06159D90F7}" srcOrd="0" destOrd="0" presId="urn:microsoft.com/office/officeart/2005/8/layout/orgChart1"/>
    <dgm:cxn modelId="{8AB8D4E5-C802-4D1A-B2B7-515C2D4420F6}" type="presOf" srcId="{BE290049-E985-483F-A80A-92DF5B5543FF}" destId="{11C86D93-4733-4FB5-992D-3F06159D90F7}" srcOrd="0" destOrd="0" presId="urn:microsoft.com/office/officeart/2005/8/layout/orgChart1"/>
    <dgm:cxn modelId="{83ACDE89-BCBF-4573-BFE8-1830EEE64701}" type="presParOf" srcId="{764D5821-6836-4BFE-8C22-1433E97B0818}" destId="{5BE6401B-BC9D-4EC0-BA10-47B001E1F466}" srcOrd="1" destOrd="0" presId="urn:microsoft.com/office/officeart/2005/8/layout/orgChart1"/>
    <dgm:cxn modelId="{F89053A7-86FD-4278-9841-97CB66AAE054}" type="presOf" srcId="{BE290049-E985-483F-A80A-92DF5B5543FF}" destId="{5BE6401B-BC9D-4EC0-BA10-47B001E1F466}" srcOrd="0" destOrd="0" presId="urn:microsoft.com/office/officeart/2005/8/layout/orgChart1"/>
    <dgm:cxn modelId="{64C7E34E-4C5F-45D5-8307-555F50988327}" type="presParOf" srcId="{396E2A18-004D-404A-8EFE-CE603B3C6E68}" destId="{CB834959-7887-419E-9642-45AFCE9EEFEE}" srcOrd="1" destOrd="7" presId="urn:microsoft.com/office/officeart/2005/8/layout/orgChart1"/>
    <dgm:cxn modelId="{E24E3C36-5C9A-4F8A-8E15-6C1AF079AB5D}" type="presParOf" srcId="{396E2A18-004D-404A-8EFE-CE603B3C6E68}" destId="{CDA6CD1D-CEBB-4D30-AD53-C663DF834A55}" srcOrd="2" destOrd="7" presId="urn:microsoft.com/office/officeart/2005/8/layout/orgChart1"/>
    <dgm:cxn modelId="{CF1D88B1-B187-4EB1-8ACD-48794C657FC8}" type="presParOf" srcId="{B4DA2C23-7824-44E2-BCBB-89437919A236}" destId="{1A67342E-A072-4071-986E-38D71D85D0A4}" srcOrd="2" destOrd="1" presId="urn:microsoft.com/office/officeart/2005/8/layout/orgChart1"/>
    <dgm:cxn modelId="{F9BF10E3-FF29-412A-822E-A37042CE5253}" type="presParOf" srcId="{66C63079-2BB3-4FB2-B391-E15A9FC40164}" destId="{E5A3E999-407F-4D50-B14C-A4DDE9217955}" srcOrd="2" destOrd="1" presId="urn:microsoft.com/office/officeart/2005/8/layout/orgChart1"/>
    <dgm:cxn modelId="{CAACBB9F-3FF4-4A57-8F5E-CEF32C0535A8}" type="presOf" srcId="{13A9D3D8-E913-4828-B6E9-01056EB70FCD}" destId="{E5A3E999-407F-4D50-B14C-A4DDE9217955}" srcOrd="0" destOrd="0" presId="urn:microsoft.com/office/officeart/2005/8/layout/orgChart1"/>
    <dgm:cxn modelId="{A7623110-8258-425B-95A0-C5ECB0DC18D8}" type="presParOf" srcId="{66C63079-2BB3-4FB2-B391-E15A9FC40164}" destId="{BAB72113-CDC7-44CB-89CD-B85C740D4478}" srcOrd="3" destOrd="1" presId="urn:microsoft.com/office/officeart/2005/8/layout/orgChart1"/>
    <dgm:cxn modelId="{F6471BA2-C3BC-4BD2-A342-530ED7422334}" type="presParOf" srcId="{BAB72113-CDC7-44CB-89CD-B85C740D4478}" destId="{7D4E4A9A-7D3E-44B1-8173-425E5DAE21B9}" srcOrd="0" destOrd="3" presId="urn:microsoft.com/office/officeart/2005/8/layout/orgChart1"/>
    <dgm:cxn modelId="{D918271F-0E9A-4211-8D57-FB6C55099A30}" type="presOf" srcId="{00496A9F-FFBA-49B0-888D-9235ED482CE7}" destId="{7D4E4A9A-7D3E-44B1-8173-425E5DAE21B9}" srcOrd="0" destOrd="0" presId="urn:microsoft.com/office/officeart/2005/8/layout/orgChart1"/>
    <dgm:cxn modelId="{B2DD472B-7797-4A29-BA56-5DE4B64EAE14}" type="presParOf" srcId="{7D4E4A9A-7D3E-44B1-8173-425E5DAE21B9}" destId="{B7F5E763-092E-4C6B-BF01-6683025D1BAD}" srcOrd="0" destOrd="0" presId="urn:microsoft.com/office/officeart/2005/8/layout/orgChart1"/>
    <dgm:cxn modelId="{FB6674DF-D6AB-40F0-924E-C19D033E8965}" type="presOf" srcId="{00496A9F-FFBA-49B0-888D-9235ED482CE7}" destId="{B7F5E763-092E-4C6B-BF01-6683025D1BAD}" srcOrd="0" destOrd="0" presId="urn:microsoft.com/office/officeart/2005/8/layout/orgChart1"/>
    <dgm:cxn modelId="{3CF629C2-B89C-449A-84AE-C0C7B1C0E8EC}" type="presParOf" srcId="{7D4E4A9A-7D3E-44B1-8173-425E5DAE21B9}" destId="{40845486-1DAA-4E02-87D7-26CB1F1F06E0}" srcOrd="1" destOrd="0" presId="urn:microsoft.com/office/officeart/2005/8/layout/orgChart1"/>
    <dgm:cxn modelId="{21D7C863-F09D-4B77-92C1-B745397443BC}" type="presOf" srcId="{00496A9F-FFBA-49B0-888D-9235ED482CE7}" destId="{40845486-1DAA-4E02-87D7-26CB1F1F06E0}" srcOrd="0" destOrd="0" presId="urn:microsoft.com/office/officeart/2005/8/layout/orgChart1"/>
    <dgm:cxn modelId="{9EBA9260-D83B-41DB-9C84-3E078B6D52EE}" type="presParOf" srcId="{BAB72113-CDC7-44CB-89CD-B85C740D4478}" destId="{E6B87FFD-A34F-4BE5-94A1-819E2178F1FC}" srcOrd="1" destOrd="3" presId="urn:microsoft.com/office/officeart/2005/8/layout/orgChart1"/>
    <dgm:cxn modelId="{06C3D391-9C95-4E85-84D1-9309BD72A24F}" type="presParOf" srcId="{E6B87FFD-A34F-4BE5-94A1-819E2178F1FC}" destId="{2CA927EB-AF54-492E-BF50-16BEE649C196}" srcOrd="0" destOrd="1" presId="urn:microsoft.com/office/officeart/2005/8/layout/orgChart1"/>
    <dgm:cxn modelId="{5757B358-986E-442E-9810-5816DB6714C0}" type="presOf" srcId="{46FDE725-1DFE-41AB-A399-C3CE56DDD641}" destId="{2CA927EB-AF54-492E-BF50-16BEE649C196}" srcOrd="0" destOrd="0" presId="urn:microsoft.com/office/officeart/2005/8/layout/orgChart1"/>
    <dgm:cxn modelId="{A1F26DB9-51F2-462B-809E-E04BA17347EC}" type="presParOf" srcId="{E6B87FFD-A34F-4BE5-94A1-819E2178F1FC}" destId="{3F0B0828-3590-40EC-9E3A-836F0713449E}" srcOrd="1" destOrd="1" presId="urn:microsoft.com/office/officeart/2005/8/layout/orgChart1"/>
    <dgm:cxn modelId="{A83C8E87-FE2A-433C-AF6E-307DCE66C9CF}" type="presParOf" srcId="{3F0B0828-3590-40EC-9E3A-836F0713449E}" destId="{7E133018-A03C-4783-92E7-2E545D922D20}" srcOrd="0" destOrd="1" presId="urn:microsoft.com/office/officeart/2005/8/layout/orgChart1"/>
    <dgm:cxn modelId="{2D62CD4C-4A36-4485-A04F-487577E3C38A}" type="presOf" srcId="{7F4E74C4-BC5C-40B6-9975-6CB7866A7746}" destId="{7E133018-A03C-4783-92E7-2E545D922D20}" srcOrd="0" destOrd="0" presId="urn:microsoft.com/office/officeart/2005/8/layout/orgChart1"/>
    <dgm:cxn modelId="{378CF2D0-D5D8-4C11-BD8B-3BD23C81DC19}" type="presParOf" srcId="{7E133018-A03C-4783-92E7-2E545D922D20}" destId="{D85E01EB-CED1-45DA-926E-A1137EA20958}" srcOrd="0" destOrd="0" presId="urn:microsoft.com/office/officeart/2005/8/layout/orgChart1"/>
    <dgm:cxn modelId="{C4C4280A-9F7C-457C-A576-6A7F626DF34A}" type="presOf" srcId="{7F4E74C4-BC5C-40B6-9975-6CB7866A7746}" destId="{D85E01EB-CED1-45DA-926E-A1137EA20958}" srcOrd="0" destOrd="0" presId="urn:microsoft.com/office/officeart/2005/8/layout/orgChart1"/>
    <dgm:cxn modelId="{2B341952-8489-4388-9A8D-1561847C3A09}" type="presParOf" srcId="{7E133018-A03C-4783-92E7-2E545D922D20}" destId="{15460EC2-74B2-4DD1-9FD9-486CEBC048D6}" srcOrd="1" destOrd="0" presId="urn:microsoft.com/office/officeart/2005/8/layout/orgChart1"/>
    <dgm:cxn modelId="{E6514A04-953A-4776-8E8B-380499030E39}" type="presOf" srcId="{7F4E74C4-BC5C-40B6-9975-6CB7866A7746}" destId="{15460EC2-74B2-4DD1-9FD9-486CEBC048D6}" srcOrd="0" destOrd="0" presId="urn:microsoft.com/office/officeart/2005/8/layout/orgChart1"/>
    <dgm:cxn modelId="{39B5A36A-6297-498F-980D-BC2AED97A97B}" type="presParOf" srcId="{3F0B0828-3590-40EC-9E3A-836F0713449E}" destId="{A8DEB57D-5E65-4AD1-ABE9-9B87A3F5F200}" srcOrd="1" destOrd="1" presId="urn:microsoft.com/office/officeart/2005/8/layout/orgChart1"/>
    <dgm:cxn modelId="{9B2C7852-04F5-464C-A0DD-D3950A56772F}" type="presParOf" srcId="{3F0B0828-3590-40EC-9E3A-836F0713449E}" destId="{32A32A6A-EFBF-4636-94A7-C6F392A590AF}" srcOrd="2" destOrd="1" presId="urn:microsoft.com/office/officeart/2005/8/layout/orgChart1"/>
    <dgm:cxn modelId="{D3C3D804-903A-4299-8B68-6FA3F78E261A}" type="presParOf" srcId="{E6B87FFD-A34F-4BE5-94A1-819E2178F1FC}" destId="{B6E14469-B9F4-487F-8B48-AFD238D2DBB3}" srcOrd="2" destOrd="1" presId="urn:microsoft.com/office/officeart/2005/8/layout/orgChart1"/>
    <dgm:cxn modelId="{ACE1A7EC-0C95-49E1-8155-5C2B5B44CF06}" type="presOf" srcId="{DA41B7F7-954D-4873-9C35-1F40C9A14A78}" destId="{B6E14469-B9F4-487F-8B48-AFD238D2DBB3}" srcOrd="0" destOrd="0" presId="urn:microsoft.com/office/officeart/2005/8/layout/orgChart1"/>
    <dgm:cxn modelId="{BD034301-34A1-43E4-8C1C-AC9A6A3AC66A}" type="presParOf" srcId="{E6B87FFD-A34F-4BE5-94A1-819E2178F1FC}" destId="{F7301360-05C8-4D12-BEAB-5E6F8D56537D}" srcOrd="3" destOrd="1" presId="urn:microsoft.com/office/officeart/2005/8/layout/orgChart1"/>
    <dgm:cxn modelId="{0CA3A1EE-353E-47DF-9220-34CB46D3F999}" type="presParOf" srcId="{F7301360-05C8-4D12-BEAB-5E6F8D56537D}" destId="{F2F01B83-A5AF-4D36-8E76-27CE98684890}" srcOrd="0" destOrd="3" presId="urn:microsoft.com/office/officeart/2005/8/layout/orgChart1"/>
    <dgm:cxn modelId="{3EC1CB96-51CC-4D05-9AEE-B26CA2B1EC40}" type="presOf" srcId="{7B8F8515-BA17-45B4-8B03-3897F34DA494}" destId="{F2F01B83-A5AF-4D36-8E76-27CE98684890}" srcOrd="0" destOrd="0" presId="urn:microsoft.com/office/officeart/2005/8/layout/orgChart1"/>
    <dgm:cxn modelId="{3FB5682A-ACDD-4198-B2EB-3E4EA61E7D99}" type="presParOf" srcId="{F2F01B83-A5AF-4D36-8E76-27CE98684890}" destId="{7C0D11EE-2499-4D8D-88F0-3FCE27D14372}" srcOrd="0" destOrd="0" presId="urn:microsoft.com/office/officeart/2005/8/layout/orgChart1"/>
    <dgm:cxn modelId="{601700F3-18AB-4718-AD72-FFBD69D124F6}" type="presOf" srcId="{7B8F8515-BA17-45B4-8B03-3897F34DA494}" destId="{7C0D11EE-2499-4D8D-88F0-3FCE27D14372}" srcOrd="0" destOrd="0" presId="urn:microsoft.com/office/officeart/2005/8/layout/orgChart1"/>
    <dgm:cxn modelId="{353E8AC3-2E70-4953-BF27-8F4952DAD45E}" type="presParOf" srcId="{F2F01B83-A5AF-4D36-8E76-27CE98684890}" destId="{7CD0F9AE-66D6-4633-B376-6E8C74B81690}" srcOrd="1" destOrd="0" presId="urn:microsoft.com/office/officeart/2005/8/layout/orgChart1"/>
    <dgm:cxn modelId="{18165AE9-9474-4B33-8568-9725876DD02D}" type="presOf" srcId="{7B8F8515-BA17-45B4-8B03-3897F34DA494}" destId="{7CD0F9AE-66D6-4633-B376-6E8C74B81690}" srcOrd="0" destOrd="0" presId="urn:microsoft.com/office/officeart/2005/8/layout/orgChart1"/>
    <dgm:cxn modelId="{C72A69E2-25E3-4B88-8AC5-F52F9EA44780}" type="presParOf" srcId="{F7301360-05C8-4D12-BEAB-5E6F8D56537D}" destId="{90487688-99BF-43D2-9CBF-0B973C444734}" srcOrd="1" destOrd="3" presId="urn:microsoft.com/office/officeart/2005/8/layout/orgChart1"/>
    <dgm:cxn modelId="{06D45D35-91BF-4E2D-9CB4-E73D805F5CE5}" type="presParOf" srcId="{F7301360-05C8-4D12-BEAB-5E6F8D56537D}" destId="{73F9E4DE-9926-41CD-9C41-A510EE362D8B}" srcOrd="2" destOrd="3" presId="urn:microsoft.com/office/officeart/2005/8/layout/orgChart1"/>
    <dgm:cxn modelId="{5C0BDF73-EF73-4B4E-88CD-6968BFDE72E8}" type="presParOf" srcId="{E6B87FFD-A34F-4BE5-94A1-819E2178F1FC}" destId="{A9D84DF7-71E9-4BCD-AAB9-11A15CB37115}" srcOrd="4" destOrd="1" presId="urn:microsoft.com/office/officeart/2005/8/layout/orgChart1"/>
    <dgm:cxn modelId="{A0936467-782D-4CBF-98B2-F670D7734376}" type="presOf" srcId="{CFEE0276-24D4-4D2C-8EE3-F925B4A9F57D}" destId="{A9D84DF7-71E9-4BCD-AAB9-11A15CB37115}" srcOrd="0" destOrd="0" presId="urn:microsoft.com/office/officeart/2005/8/layout/orgChart1"/>
    <dgm:cxn modelId="{ECDC1691-55F2-408A-8B38-E1BAD1FE928F}" type="presParOf" srcId="{E6B87FFD-A34F-4BE5-94A1-819E2178F1FC}" destId="{FA22359F-00F9-4EA2-B430-75272391CBE3}" srcOrd="5" destOrd="1" presId="urn:microsoft.com/office/officeart/2005/8/layout/orgChart1"/>
    <dgm:cxn modelId="{EFF12D67-14E1-494E-967F-B9A86972F461}" type="presParOf" srcId="{FA22359F-00F9-4EA2-B430-75272391CBE3}" destId="{CB3BBF6A-7E86-444F-AF50-32862B1EF55D}" srcOrd="0" destOrd="5" presId="urn:microsoft.com/office/officeart/2005/8/layout/orgChart1"/>
    <dgm:cxn modelId="{14CCC5B6-B101-47C9-B5E6-4C93047A1C9B}" type="presOf" srcId="{8C45CF06-0758-4EAD-8283-3ED82AA291D2}" destId="{CB3BBF6A-7E86-444F-AF50-32862B1EF55D}" srcOrd="0" destOrd="0" presId="urn:microsoft.com/office/officeart/2005/8/layout/orgChart1"/>
    <dgm:cxn modelId="{7E20FB03-DE93-42F7-AB08-3B5E0B4C0C72}" type="presParOf" srcId="{CB3BBF6A-7E86-444F-AF50-32862B1EF55D}" destId="{747C87F8-1AC5-4A05-BB58-6B8C352207C2}" srcOrd="0" destOrd="0" presId="urn:microsoft.com/office/officeart/2005/8/layout/orgChart1"/>
    <dgm:cxn modelId="{4BBF12B8-2EEE-41E6-937E-6F208C2E73B8}" type="presOf" srcId="{8C45CF06-0758-4EAD-8283-3ED82AA291D2}" destId="{747C87F8-1AC5-4A05-BB58-6B8C352207C2}" srcOrd="0" destOrd="0" presId="urn:microsoft.com/office/officeart/2005/8/layout/orgChart1"/>
    <dgm:cxn modelId="{C4FB8B54-FE7A-4247-AF28-14B8A980B2D7}" type="presParOf" srcId="{CB3BBF6A-7E86-444F-AF50-32862B1EF55D}" destId="{6DFC82DF-AD4D-4086-B23B-10F992708004}" srcOrd="1" destOrd="0" presId="urn:microsoft.com/office/officeart/2005/8/layout/orgChart1"/>
    <dgm:cxn modelId="{C400196C-6CBA-4BD6-8C91-46A2B550B45B}" type="presOf" srcId="{8C45CF06-0758-4EAD-8283-3ED82AA291D2}" destId="{6DFC82DF-AD4D-4086-B23B-10F992708004}" srcOrd="0" destOrd="0" presId="urn:microsoft.com/office/officeart/2005/8/layout/orgChart1"/>
    <dgm:cxn modelId="{3C32AA49-AA66-46AD-890E-03AD4026D91C}" type="presParOf" srcId="{FA22359F-00F9-4EA2-B430-75272391CBE3}" destId="{FC98F24A-5685-4621-97CD-86438F74003E}" srcOrd="1" destOrd="5" presId="urn:microsoft.com/office/officeart/2005/8/layout/orgChart1"/>
    <dgm:cxn modelId="{AED7C4D2-A321-41E2-83A4-C53BCD883E01}" type="presParOf" srcId="{FA22359F-00F9-4EA2-B430-75272391CBE3}" destId="{0819C841-9DD2-4D76-8D12-7ECFDA0CD796}" srcOrd="2" destOrd="5" presId="urn:microsoft.com/office/officeart/2005/8/layout/orgChart1"/>
    <dgm:cxn modelId="{0138AF1B-EEB0-4F30-BBF7-5CBC5E8EE020}" type="presParOf" srcId="{E6B87FFD-A34F-4BE5-94A1-819E2178F1FC}" destId="{988F6422-10B7-4471-917B-B23E571B02C7}" srcOrd="6" destOrd="1" presId="urn:microsoft.com/office/officeart/2005/8/layout/orgChart1"/>
    <dgm:cxn modelId="{EE5088DF-36D6-4EFE-B376-107357297F1E}" type="presOf" srcId="{36350319-47B4-4782-981F-D091280E7F95}" destId="{988F6422-10B7-4471-917B-B23E571B02C7}" srcOrd="0" destOrd="0" presId="urn:microsoft.com/office/officeart/2005/8/layout/orgChart1"/>
    <dgm:cxn modelId="{6C0728AB-36B5-40F8-B824-B93E33BB6BA7}" type="presParOf" srcId="{E6B87FFD-A34F-4BE5-94A1-819E2178F1FC}" destId="{2B14A60F-8F4F-4BA5-9B24-815307CF5945}" srcOrd="7" destOrd="1" presId="urn:microsoft.com/office/officeart/2005/8/layout/orgChart1"/>
    <dgm:cxn modelId="{4DF57BFF-572C-400A-BC99-3F190E5D6BEB}" type="presParOf" srcId="{2B14A60F-8F4F-4BA5-9B24-815307CF5945}" destId="{727E2D70-8CBF-43B5-85E3-B6E9AA8AA98F}" srcOrd="0" destOrd="7" presId="urn:microsoft.com/office/officeart/2005/8/layout/orgChart1"/>
    <dgm:cxn modelId="{FEA095B3-B3B8-431C-97B5-0ACCA1C8192B}" type="presOf" srcId="{AB47AA59-F110-4241-9F44-D810FB6DF036}" destId="{727E2D70-8CBF-43B5-85E3-B6E9AA8AA98F}" srcOrd="0" destOrd="0" presId="urn:microsoft.com/office/officeart/2005/8/layout/orgChart1"/>
    <dgm:cxn modelId="{3BE56A94-D21A-456F-8223-D802D1525F11}" type="presParOf" srcId="{727E2D70-8CBF-43B5-85E3-B6E9AA8AA98F}" destId="{9B463A2D-2231-4D7F-9617-089B1E2ED7FC}" srcOrd="0" destOrd="0" presId="urn:microsoft.com/office/officeart/2005/8/layout/orgChart1"/>
    <dgm:cxn modelId="{BE0037FE-6D5B-479E-A2BA-063DED492845}" type="presOf" srcId="{AB47AA59-F110-4241-9F44-D810FB6DF036}" destId="{9B463A2D-2231-4D7F-9617-089B1E2ED7FC}" srcOrd="0" destOrd="0" presId="urn:microsoft.com/office/officeart/2005/8/layout/orgChart1"/>
    <dgm:cxn modelId="{2ACCF876-3D5D-4898-AA15-D0A0F00420A9}" type="presParOf" srcId="{727E2D70-8CBF-43B5-85E3-B6E9AA8AA98F}" destId="{9E5F6F7F-A265-416D-B5D4-27271BADC794}" srcOrd="1" destOrd="0" presId="urn:microsoft.com/office/officeart/2005/8/layout/orgChart1"/>
    <dgm:cxn modelId="{584315A0-249D-4158-8333-F0BF501B5280}" type="presOf" srcId="{AB47AA59-F110-4241-9F44-D810FB6DF036}" destId="{9E5F6F7F-A265-416D-B5D4-27271BADC794}" srcOrd="0" destOrd="0" presId="urn:microsoft.com/office/officeart/2005/8/layout/orgChart1"/>
    <dgm:cxn modelId="{EED32EDE-CD63-4037-A55F-86C1D78DA6A1}" type="presParOf" srcId="{2B14A60F-8F4F-4BA5-9B24-815307CF5945}" destId="{1D9DAA8E-66BD-49AE-B07C-112D5AF8D6BD}" srcOrd="1" destOrd="7" presId="urn:microsoft.com/office/officeart/2005/8/layout/orgChart1"/>
    <dgm:cxn modelId="{39D8BD02-688B-472B-925E-74B9E61B5CF2}" type="presParOf" srcId="{2B14A60F-8F4F-4BA5-9B24-815307CF5945}" destId="{0C1C68D6-B069-4004-8E20-94C3AD387580}" srcOrd="2" destOrd="7" presId="urn:microsoft.com/office/officeart/2005/8/layout/orgChart1"/>
    <dgm:cxn modelId="{0C5AC3F2-73B3-48FA-8CC6-827AA406113D}" type="presParOf" srcId="{E6B87FFD-A34F-4BE5-94A1-819E2178F1FC}" destId="{B523520F-F42D-46FE-840A-CC5F579A80D6}" srcOrd="8" destOrd="1" presId="urn:microsoft.com/office/officeart/2005/8/layout/orgChart1"/>
    <dgm:cxn modelId="{BA26D76E-27FB-4086-AA2C-2127125D47AA}" type="presOf" srcId="{B05D59A3-A9E8-4003-BA2E-3A3B7FB71E67}" destId="{B523520F-F42D-46FE-840A-CC5F579A80D6}" srcOrd="0" destOrd="0" presId="urn:microsoft.com/office/officeart/2005/8/layout/orgChart1"/>
    <dgm:cxn modelId="{41AFEEFC-6034-44C4-9404-9B2D3963046B}" type="presParOf" srcId="{E6B87FFD-A34F-4BE5-94A1-819E2178F1FC}" destId="{7B04F5CA-7EA8-4C26-B9C8-C90EE1340476}" srcOrd="9" destOrd="1" presId="urn:microsoft.com/office/officeart/2005/8/layout/orgChart1"/>
    <dgm:cxn modelId="{9F6021D0-AB4B-46F8-83BD-5CEB679D1241}" type="presParOf" srcId="{7B04F5CA-7EA8-4C26-B9C8-C90EE1340476}" destId="{8995C8F3-3350-4240-A337-0D8C7026EA1E}" srcOrd="0" destOrd="9" presId="urn:microsoft.com/office/officeart/2005/8/layout/orgChart1"/>
    <dgm:cxn modelId="{21671E78-4C3C-402F-97AF-A7B34CB4F83A}" type="presOf" srcId="{45BCB3BB-6394-4F77-ADC4-0589047A7B21}" destId="{8995C8F3-3350-4240-A337-0D8C7026EA1E}" srcOrd="0" destOrd="0" presId="urn:microsoft.com/office/officeart/2005/8/layout/orgChart1"/>
    <dgm:cxn modelId="{C236671F-3A7F-4BC7-A2F7-952E2570F0BF}" type="presParOf" srcId="{8995C8F3-3350-4240-A337-0D8C7026EA1E}" destId="{AC1B0D9F-924A-4152-8E0C-6DB294C0345A}" srcOrd="0" destOrd="0" presId="urn:microsoft.com/office/officeart/2005/8/layout/orgChart1"/>
    <dgm:cxn modelId="{9C1761AF-28FB-446C-9195-C0666176DB6A}" type="presOf" srcId="{45BCB3BB-6394-4F77-ADC4-0589047A7B21}" destId="{AC1B0D9F-924A-4152-8E0C-6DB294C0345A}" srcOrd="0" destOrd="0" presId="urn:microsoft.com/office/officeart/2005/8/layout/orgChart1"/>
    <dgm:cxn modelId="{D478A6F0-AF98-416A-B2FC-36EF759C174C}" type="presParOf" srcId="{8995C8F3-3350-4240-A337-0D8C7026EA1E}" destId="{A5A7C80D-F723-4672-835A-144692FCEE6E}" srcOrd="1" destOrd="0" presId="urn:microsoft.com/office/officeart/2005/8/layout/orgChart1"/>
    <dgm:cxn modelId="{3667F356-294A-48D8-98A5-5E869ABDC4F3}" type="presOf" srcId="{45BCB3BB-6394-4F77-ADC4-0589047A7B21}" destId="{A5A7C80D-F723-4672-835A-144692FCEE6E}" srcOrd="0" destOrd="0" presId="urn:microsoft.com/office/officeart/2005/8/layout/orgChart1"/>
    <dgm:cxn modelId="{E499C3BB-3D3A-4C02-B56A-05ECF88B3801}" type="presParOf" srcId="{7B04F5CA-7EA8-4C26-B9C8-C90EE1340476}" destId="{12CD290D-ACFC-4EDF-8BB1-CA6F0C8C6AB9}" srcOrd="1" destOrd="9" presId="urn:microsoft.com/office/officeart/2005/8/layout/orgChart1"/>
    <dgm:cxn modelId="{56D70852-6E92-4AF1-B7EB-86C2753AC9E1}" type="presParOf" srcId="{7B04F5CA-7EA8-4C26-B9C8-C90EE1340476}" destId="{B425DDA4-4AA8-4A03-984E-FD75010C5647}" srcOrd="2" destOrd="9" presId="urn:microsoft.com/office/officeart/2005/8/layout/orgChart1"/>
    <dgm:cxn modelId="{7336DE7B-7959-41E8-920C-B31B79E3E7E6}" type="presParOf" srcId="{E6B87FFD-A34F-4BE5-94A1-819E2178F1FC}" destId="{07DB8B4B-E34E-4B3C-A637-4DA69C0DD145}" srcOrd="10" destOrd="1" presId="urn:microsoft.com/office/officeart/2005/8/layout/orgChart1"/>
    <dgm:cxn modelId="{1DF20325-5213-4C1E-AFB0-4B93F653FC07}" type="presOf" srcId="{05FFDAF5-DE90-437A-8E29-8B64AA460EC6}" destId="{07DB8B4B-E34E-4B3C-A637-4DA69C0DD145}" srcOrd="0" destOrd="0" presId="urn:microsoft.com/office/officeart/2005/8/layout/orgChart1"/>
    <dgm:cxn modelId="{34BEA6A7-92AA-42F4-936F-5AAAB84A35FC}" type="presParOf" srcId="{E6B87FFD-A34F-4BE5-94A1-819E2178F1FC}" destId="{178B3447-AB0B-40F9-8FEA-8B88DC6CAFDE}" srcOrd="11" destOrd="1" presId="urn:microsoft.com/office/officeart/2005/8/layout/orgChart1"/>
    <dgm:cxn modelId="{7F94F16E-8F49-4071-960A-F21D3EA31999}" type="presParOf" srcId="{178B3447-AB0B-40F9-8FEA-8B88DC6CAFDE}" destId="{7E35169E-2025-41E5-9488-CBC3F85A8ADE}" srcOrd="0" destOrd="11" presId="urn:microsoft.com/office/officeart/2005/8/layout/orgChart1"/>
    <dgm:cxn modelId="{852C3888-31A1-49C7-BE75-86AE1D0B2493}" type="presOf" srcId="{06780179-3A24-46F3-B4F2-3D83BC3BD922}" destId="{7E35169E-2025-41E5-9488-CBC3F85A8ADE}" srcOrd="0" destOrd="0" presId="urn:microsoft.com/office/officeart/2005/8/layout/orgChart1"/>
    <dgm:cxn modelId="{55D00AC3-978A-4332-B3E7-FFE8152728F6}" type="presParOf" srcId="{7E35169E-2025-41E5-9488-CBC3F85A8ADE}" destId="{E9357A48-1E90-44C4-A55B-358605EFC9FD}" srcOrd="0" destOrd="0" presId="urn:microsoft.com/office/officeart/2005/8/layout/orgChart1"/>
    <dgm:cxn modelId="{A591E02F-17CD-4328-8AA8-3D8AF0A76D4C}" type="presOf" srcId="{06780179-3A24-46F3-B4F2-3D83BC3BD922}" destId="{E9357A48-1E90-44C4-A55B-358605EFC9FD}" srcOrd="0" destOrd="0" presId="urn:microsoft.com/office/officeart/2005/8/layout/orgChart1"/>
    <dgm:cxn modelId="{15C074D1-E4F6-401F-B063-DC1937AB3092}" type="presParOf" srcId="{7E35169E-2025-41E5-9488-CBC3F85A8ADE}" destId="{A43C6377-FBE9-4443-B762-A9D069CFA4BB}" srcOrd="1" destOrd="0" presId="urn:microsoft.com/office/officeart/2005/8/layout/orgChart1"/>
    <dgm:cxn modelId="{0DC73381-F897-474D-8846-A088BF872E3D}" type="presOf" srcId="{06780179-3A24-46F3-B4F2-3D83BC3BD922}" destId="{A43C6377-FBE9-4443-B762-A9D069CFA4BB}" srcOrd="0" destOrd="0" presId="urn:microsoft.com/office/officeart/2005/8/layout/orgChart1"/>
    <dgm:cxn modelId="{869265C3-A8A8-45DE-916D-49788541C521}" type="presParOf" srcId="{178B3447-AB0B-40F9-8FEA-8B88DC6CAFDE}" destId="{AF27D60C-4520-4924-89DA-5CE955A8317B}" srcOrd="1" destOrd="11" presId="urn:microsoft.com/office/officeart/2005/8/layout/orgChart1"/>
    <dgm:cxn modelId="{B06D7F5A-0587-41FE-A7D4-97205F96D285}" type="presParOf" srcId="{178B3447-AB0B-40F9-8FEA-8B88DC6CAFDE}" destId="{2E9712A7-9830-43E0-8D77-417B82A1E017}" srcOrd="2" destOrd="11" presId="urn:microsoft.com/office/officeart/2005/8/layout/orgChart1"/>
    <dgm:cxn modelId="{D59D4348-9FC5-431F-BF61-36E65A6A7384}" type="presParOf" srcId="{BAB72113-CDC7-44CB-89CD-B85C740D4478}" destId="{684EBAB6-9A34-4193-819D-54E93646B768}" srcOrd="2" destOrd="3" presId="urn:microsoft.com/office/officeart/2005/8/layout/orgChart1"/>
    <dgm:cxn modelId="{8170AA7E-A803-42E8-BBA8-15CCF47A49F5}" type="presParOf" srcId="{42D25654-1B5F-43F5-B08F-806571200B96}" destId="{3BA7154B-D864-4173-B5DC-B5EB9ED10032}"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969635" cy="5347970"/>
        <a:chOff x="0" y="0"/>
        <a:chExt cx="5969635" cy="5347970"/>
      </a:xfrm>
    </dsp:grpSpPr>
    <dsp:sp modelId="{34140120-A4FE-49EC-A6C9-C8CDCD189D13}">
      <dsp:nvSpPr>
        <dsp:cNvPr id="5" name="Freeform 4"/>
        <dsp:cNvSpPr/>
      </dsp:nvSpPr>
      <dsp:spPr bwMode="white">
        <a:xfrm>
          <a:off x="1424719" y="1165460"/>
          <a:ext cx="1560099" cy="270761"/>
        </a:xfrm>
        <a:custGeom>
          <a:avLst/>
          <a:gdLst/>
          <a:ahLst/>
          <a:cxnLst/>
          <a:pathLst>
            <a:path w="2457" h="426">
              <a:moveTo>
                <a:pt x="2457" y="0"/>
              </a:moveTo>
              <a:lnTo>
                <a:pt x="2457" y="213"/>
              </a:lnTo>
              <a:lnTo>
                <a:pt x="0" y="213"/>
              </a:lnTo>
              <a:lnTo>
                <a:pt x="0" y="426"/>
              </a:lnTo>
            </a:path>
          </a:pathLst>
        </a:custGeom>
      </dsp:spPr>
      <dsp:style>
        <a:lnRef idx="2">
          <a:schemeClr val="accent1">
            <a:shade val="60000"/>
          </a:schemeClr>
        </a:lnRef>
        <a:fillRef idx="0">
          <a:schemeClr val="accent1"/>
        </a:fillRef>
        <a:effectRef idx="0">
          <a:scrgbClr r="0" g="0" b="0"/>
        </a:effectRef>
        <a:fontRef idx="minor"/>
      </dsp:style>
      <dsp:txXfrm>
        <a:off x="1424719" y="1165460"/>
        <a:ext cx="1560099" cy="270761"/>
      </dsp:txXfrm>
    </dsp:sp>
    <dsp:sp modelId="{A2A8FCA2-AE7F-466B-8F93-F7CF7CA793BE}">
      <dsp:nvSpPr>
        <dsp:cNvPr id="8" name="Freeform 7"/>
        <dsp:cNvSpPr/>
      </dsp:nvSpPr>
      <dsp:spPr bwMode="white">
        <a:xfrm>
          <a:off x="1289338" y="2080890"/>
          <a:ext cx="135380" cy="593095"/>
        </a:xfrm>
        <a:custGeom>
          <a:avLst/>
          <a:gdLst/>
          <a:ahLst/>
          <a:cxnLst/>
          <a:pathLst>
            <a:path w="213" h="934">
              <a:moveTo>
                <a:pt x="213" y="0"/>
              </a:moveTo>
              <a:lnTo>
                <a:pt x="213" y="934"/>
              </a:lnTo>
              <a:lnTo>
                <a:pt x="0" y="934"/>
              </a:lnTo>
            </a:path>
          </a:pathLst>
        </a:custGeom>
      </dsp:spPr>
      <dsp:style>
        <a:lnRef idx="2">
          <a:schemeClr val="accent1">
            <a:shade val="80000"/>
          </a:schemeClr>
        </a:lnRef>
        <a:fillRef idx="0">
          <a:schemeClr val="accent1"/>
        </a:fillRef>
        <a:effectRef idx="0">
          <a:scrgbClr r="0" g="0" b="0"/>
        </a:effectRef>
        <a:fontRef idx="minor"/>
      </dsp:style>
      <dsp:txXfrm>
        <a:off x="1289338" y="2080890"/>
        <a:ext cx="135380" cy="593095"/>
      </dsp:txXfrm>
    </dsp:sp>
    <dsp:sp modelId="{28024442-EB18-42D6-B546-C3DE270DBC35}">
      <dsp:nvSpPr>
        <dsp:cNvPr id="11" name="Freeform 10"/>
        <dsp:cNvSpPr/>
      </dsp:nvSpPr>
      <dsp:spPr bwMode="white">
        <a:xfrm>
          <a:off x="1424719" y="2080890"/>
          <a:ext cx="135380" cy="593095"/>
        </a:xfrm>
        <a:custGeom>
          <a:avLst/>
          <a:gdLst/>
          <a:ahLst/>
          <a:cxnLst/>
          <a:pathLst>
            <a:path w="213" h="934">
              <a:moveTo>
                <a:pt x="0" y="0"/>
              </a:moveTo>
              <a:lnTo>
                <a:pt x="0" y="934"/>
              </a:lnTo>
              <a:lnTo>
                <a:pt x="213" y="934"/>
              </a:lnTo>
            </a:path>
          </a:pathLst>
        </a:custGeom>
      </dsp:spPr>
      <dsp:style>
        <a:lnRef idx="2">
          <a:schemeClr val="accent1">
            <a:shade val="80000"/>
          </a:schemeClr>
        </a:lnRef>
        <a:fillRef idx="0">
          <a:schemeClr val="accent1"/>
        </a:fillRef>
        <a:effectRef idx="0">
          <a:scrgbClr r="0" g="0" b="0"/>
        </a:effectRef>
        <a:fontRef idx="minor"/>
      </dsp:style>
      <dsp:txXfrm>
        <a:off x="1424719" y="2080890"/>
        <a:ext cx="135380" cy="593095"/>
      </dsp:txXfrm>
    </dsp:sp>
    <dsp:sp modelId="{64F1237A-67E5-44FB-AC72-F410B2CC5512}">
      <dsp:nvSpPr>
        <dsp:cNvPr id="14" name="Freeform 13"/>
        <dsp:cNvSpPr/>
      </dsp:nvSpPr>
      <dsp:spPr bwMode="white">
        <a:xfrm>
          <a:off x="1289338" y="2080890"/>
          <a:ext cx="135380" cy="1508525"/>
        </a:xfrm>
        <a:custGeom>
          <a:avLst/>
          <a:gdLst/>
          <a:ahLst/>
          <a:cxnLst/>
          <a:pathLst>
            <a:path w="213" h="2376">
              <a:moveTo>
                <a:pt x="213" y="0"/>
              </a:moveTo>
              <a:lnTo>
                <a:pt x="213" y="2376"/>
              </a:lnTo>
              <a:lnTo>
                <a:pt x="0" y="2376"/>
              </a:lnTo>
            </a:path>
          </a:pathLst>
        </a:custGeom>
      </dsp:spPr>
      <dsp:style>
        <a:lnRef idx="2">
          <a:schemeClr val="accent1">
            <a:shade val="80000"/>
          </a:schemeClr>
        </a:lnRef>
        <a:fillRef idx="0">
          <a:schemeClr val="accent1"/>
        </a:fillRef>
        <a:effectRef idx="0">
          <a:scrgbClr r="0" g="0" b="0"/>
        </a:effectRef>
        <a:fontRef idx="minor"/>
      </dsp:style>
      <dsp:txXfrm>
        <a:off x="1289338" y="2080890"/>
        <a:ext cx="135380" cy="1508525"/>
      </dsp:txXfrm>
    </dsp:sp>
    <dsp:sp modelId="{C6D0D28C-1BFD-469D-9F4B-5E63A6342B39}">
      <dsp:nvSpPr>
        <dsp:cNvPr id="17" name="Freeform 16"/>
        <dsp:cNvSpPr/>
      </dsp:nvSpPr>
      <dsp:spPr bwMode="white">
        <a:xfrm>
          <a:off x="1424719" y="2080890"/>
          <a:ext cx="135380" cy="1508525"/>
        </a:xfrm>
        <a:custGeom>
          <a:avLst/>
          <a:gdLst/>
          <a:ahLst/>
          <a:cxnLst/>
          <a:pathLst>
            <a:path w="213" h="2376">
              <a:moveTo>
                <a:pt x="0" y="0"/>
              </a:moveTo>
              <a:lnTo>
                <a:pt x="0" y="2376"/>
              </a:lnTo>
              <a:lnTo>
                <a:pt x="213" y="2376"/>
              </a:lnTo>
            </a:path>
          </a:pathLst>
        </a:custGeom>
      </dsp:spPr>
      <dsp:style>
        <a:lnRef idx="2">
          <a:schemeClr val="accent1">
            <a:shade val="80000"/>
          </a:schemeClr>
        </a:lnRef>
        <a:fillRef idx="0">
          <a:schemeClr val="accent1"/>
        </a:fillRef>
        <a:effectRef idx="0">
          <a:scrgbClr r="0" g="0" b="0"/>
        </a:effectRef>
        <a:fontRef idx="minor"/>
      </dsp:style>
      <dsp:txXfrm>
        <a:off x="1424719" y="2080890"/>
        <a:ext cx="135380" cy="1508525"/>
      </dsp:txXfrm>
    </dsp:sp>
    <dsp:sp modelId="{E5A3E999-407F-4D50-B14C-A4DDE9217955}">
      <dsp:nvSpPr>
        <dsp:cNvPr id="20" name="Freeform 19"/>
        <dsp:cNvSpPr/>
      </dsp:nvSpPr>
      <dsp:spPr bwMode="white">
        <a:xfrm>
          <a:off x="2984818" y="1165460"/>
          <a:ext cx="1560099" cy="270761"/>
        </a:xfrm>
        <a:custGeom>
          <a:avLst/>
          <a:gdLst/>
          <a:ahLst/>
          <a:cxnLst/>
          <a:pathLst>
            <a:path w="2457" h="426">
              <a:moveTo>
                <a:pt x="0" y="0"/>
              </a:moveTo>
              <a:lnTo>
                <a:pt x="0" y="213"/>
              </a:lnTo>
              <a:lnTo>
                <a:pt x="2457" y="213"/>
              </a:lnTo>
              <a:lnTo>
                <a:pt x="2457" y="426"/>
              </a:lnTo>
            </a:path>
          </a:pathLst>
        </a:custGeom>
      </dsp:spPr>
      <dsp:style>
        <a:lnRef idx="2">
          <a:schemeClr val="accent1">
            <a:shade val="60000"/>
          </a:schemeClr>
        </a:lnRef>
        <a:fillRef idx="0">
          <a:schemeClr val="accent1"/>
        </a:fillRef>
        <a:effectRef idx="0">
          <a:scrgbClr r="0" g="0" b="0"/>
        </a:effectRef>
        <a:fontRef idx="minor"/>
      </dsp:style>
      <dsp:txXfrm>
        <a:off x="2984818" y="1165460"/>
        <a:ext cx="1560099" cy="270761"/>
      </dsp:txXfrm>
    </dsp:sp>
    <dsp:sp modelId="{2CA927EB-AF54-492E-BF50-16BEE649C196}">
      <dsp:nvSpPr>
        <dsp:cNvPr id="23" name="Freeform 22"/>
        <dsp:cNvSpPr/>
      </dsp:nvSpPr>
      <dsp:spPr bwMode="white">
        <a:xfrm>
          <a:off x="4409536" y="2080890"/>
          <a:ext cx="135380" cy="593095"/>
        </a:xfrm>
        <a:custGeom>
          <a:avLst/>
          <a:gdLst/>
          <a:ahLst/>
          <a:cxnLst/>
          <a:pathLst>
            <a:path w="213" h="934">
              <a:moveTo>
                <a:pt x="213" y="0"/>
              </a:moveTo>
              <a:lnTo>
                <a:pt x="213" y="934"/>
              </a:lnTo>
              <a:lnTo>
                <a:pt x="0" y="934"/>
              </a:lnTo>
            </a:path>
          </a:pathLst>
        </a:custGeom>
      </dsp:spPr>
      <dsp:style>
        <a:lnRef idx="2">
          <a:schemeClr val="accent1">
            <a:shade val="80000"/>
          </a:schemeClr>
        </a:lnRef>
        <a:fillRef idx="0">
          <a:schemeClr val="accent1"/>
        </a:fillRef>
        <a:effectRef idx="0">
          <a:scrgbClr r="0" g="0" b="0"/>
        </a:effectRef>
        <a:fontRef idx="minor"/>
      </dsp:style>
      <dsp:txXfrm>
        <a:off x="4409536" y="2080890"/>
        <a:ext cx="135380" cy="593095"/>
      </dsp:txXfrm>
    </dsp:sp>
    <dsp:sp modelId="{B6E14469-B9F4-487F-8B48-AFD238D2DBB3}">
      <dsp:nvSpPr>
        <dsp:cNvPr id="26" name="Freeform 25"/>
        <dsp:cNvSpPr/>
      </dsp:nvSpPr>
      <dsp:spPr bwMode="white">
        <a:xfrm>
          <a:off x="4544916" y="2080890"/>
          <a:ext cx="135380" cy="593095"/>
        </a:xfrm>
        <a:custGeom>
          <a:avLst/>
          <a:gdLst/>
          <a:ahLst/>
          <a:cxnLst/>
          <a:pathLst>
            <a:path w="213" h="934">
              <a:moveTo>
                <a:pt x="0" y="0"/>
              </a:moveTo>
              <a:lnTo>
                <a:pt x="0" y="934"/>
              </a:lnTo>
              <a:lnTo>
                <a:pt x="213" y="934"/>
              </a:lnTo>
            </a:path>
          </a:pathLst>
        </a:custGeom>
      </dsp:spPr>
      <dsp:style>
        <a:lnRef idx="2">
          <a:schemeClr val="accent1">
            <a:shade val="80000"/>
          </a:schemeClr>
        </a:lnRef>
        <a:fillRef idx="0">
          <a:schemeClr val="accent1"/>
        </a:fillRef>
        <a:effectRef idx="0">
          <a:scrgbClr r="0" g="0" b="0"/>
        </a:effectRef>
        <a:fontRef idx="minor"/>
      </dsp:style>
      <dsp:txXfrm>
        <a:off x="4544916" y="2080890"/>
        <a:ext cx="135380" cy="593095"/>
      </dsp:txXfrm>
    </dsp:sp>
    <dsp:sp modelId="{A9D84DF7-71E9-4BCD-AAB9-11A15CB37115}">
      <dsp:nvSpPr>
        <dsp:cNvPr id="29" name="Freeform 28"/>
        <dsp:cNvSpPr/>
      </dsp:nvSpPr>
      <dsp:spPr bwMode="white">
        <a:xfrm>
          <a:off x="4409536" y="2080890"/>
          <a:ext cx="135380" cy="1508525"/>
        </a:xfrm>
        <a:custGeom>
          <a:avLst/>
          <a:gdLst/>
          <a:ahLst/>
          <a:cxnLst/>
          <a:pathLst>
            <a:path w="213" h="2376">
              <a:moveTo>
                <a:pt x="213" y="0"/>
              </a:moveTo>
              <a:lnTo>
                <a:pt x="213" y="2376"/>
              </a:lnTo>
              <a:lnTo>
                <a:pt x="0" y="2376"/>
              </a:lnTo>
            </a:path>
          </a:pathLst>
        </a:custGeom>
      </dsp:spPr>
      <dsp:style>
        <a:lnRef idx="2">
          <a:schemeClr val="accent1">
            <a:shade val="80000"/>
          </a:schemeClr>
        </a:lnRef>
        <a:fillRef idx="0">
          <a:schemeClr val="accent1"/>
        </a:fillRef>
        <a:effectRef idx="0">
          <a:scrgbClr r="0" g="0" b="0"/>
        </a:effectRef>
        <a:fontRef idx="minor"/>
      </dsp:style>
      <dsp:txXfrm>
        <a:off x="4409536" y="2080890"/>
        <a:ext cx="135380" cy="1508525"/>
      </dsp:txXfrm>
    </dsp:sp>
    <dsp:sp modelId="{988F6422-10B7-4471-917B-B23E571B02C7}">
      <dsp:nvSpPr>
        <dsp:cNvPr id="32" name="Freeform 31"/>
        <dsp:cNvSpPr/>
      </dsp:nvSpPr>
      <dsp:spPr bwMode="white">
        <a:xfrm>
          <a:off x="4544916" y="2080890"/>
          <a:ext cx="135380" cy="1508525"/>
        </a:xfrm>
        <a:custGeom>
          <a:avLst/>
          <a:gdLst/>
          <a:ahLst/>
          <a:cxnLst/>
          <a:pathLst>
            <a:path w="213" h="2376">
              <a:moveTo>
                <a:pt x="0" y="0"/>
              </a:moveTo>
              <a:lnTo>
                <a:pt x="0" y="2376"/>
              </a:lnTo>
              <a:lnTo>
                <a:pt x="213" y="2376"/>
              </a:lnTo>
            </a:path>
          </a:pathLst>
        </a:custGeom>
      </dsp:spPr>
      <dsp:style>
        <a:lnRef idx="2">
          <a:schemeClr val="accent1">
            <a:shade val="80000"/>
          </a:schemeClr>
        </a:lnRef>
        <a:fillRef idx="0">
          <a:schemeClr val="accent1"/>
        </a:fillRef>
        <a:effectRef idx="0">
          <a:scrgbClr r="0" g="0" b="0"/>
        </a:effectRef>
        <a:fontRef idx="minor"/>
      </dsp:style>
      <dsp:txXfrm>
        <a:off x="4544916" y="2080890"/>
        <a:ext cx="135380" cy="1508525"/>
      </dsp:txXfrm>
    </dsp:sp>
    <dsp:sp modelId="{B523520F-F42D-46FE-840A-CC5F579A80D6}">
      <dsp:nvSpPr>
        <dsp:cNvPr id="35" name="Freeform 34"/>
        <dsp:cNvSpPr/>
      </dsp:nvSpPr>
      <dsp:spPr bwMode="white">
        <a:xfrm>
          <a:off x="4409536" y="2080890"/>
          <a:ext cx="135380" cy="2423955"/>
        </a:xfrm>
        <a:custGeom>
          <a:avLst/>
          <a:gdLst/>
          <a:ahLst/>
          <a:cxnLst/>
          <a:pathLst>
            <a:path w="213" h="3817">
              <a:moveTo>
                <a:pt x="213" y="0"/>
              </a:moveTo>
              <a:lnTo>
                <a:pt x="213" y="3817"/>
              </a:lnTo>
              <a:lnTo>
                <a:pt x="0" y="3817"/>
              </a:lnTo>
            </a:path>
          </a:pathLst>
        </a:custGeom>
      </dsp:spPr>
      <dsp:style>
        <a:lnRef idx="2">
          <a:schemeClr val="accent1">
            <a:shade val="80000"/>
          </a:schemeClr>
        </a:lnRef>
        <a:fillRef idx="0">
          <a:schemeClr val="accent1"/>
        </a:fillRef>
        <a:effectRef idx="0">
          <a:scrgbClr r="0" g="0" b="0"/>
        </a:effectRef>
        <a:fontRef idx="minor"/>
      </dsp:style>
      <dsp:txXfrm>
        <a:off x="4409536" y="2080890"/>
        <a:ext cx="135380" cy="2423955"/>
      </dsp:txXfrm>
    </dsp:sp>
    <dsp:sp modelId="{07DB8B4B-E34E-4B3C-A637-4DA69C0DD145}">
      <dsp:nvSpPr>
        <dsp:cNvPr id="38" name="Freeform 37"/>
        <dsp:cNvSpPr/>
      </dsp:nvSpPr>
      <dsp:spPr bwMode="white">
        <a:xfrm>
          <a:off x="4544916" y="2080890"/>
          <a:ext cx="135380" cy="2423955"/>
        </a:xfrm>
        <a:custGeom>
          <a:avLst/>
          <a:gdLst/>
          <a:ahLst/>
          <a:cxnLst/>
          <a:pathLst>
            <a:path w="213" h="3817">
              <a:moveTo>
                <a:pt x="0" y="0"/>
              </a:moveTo>
              <a:lnTo>
                <a:pt x="0" y="3817"/>
              </a:lnTo>
              <a:lnTo>
                <a:pt x="213" y="3817"/>
              </a:lnTo>
            </a:path>
          </a:pathLst>
        </a:custGeom>
      </dsp:spPr>
      <dsp:style>
        <a:lnRef idx="2">
          <a:schemeClr val="accent1">
            <a:shade val="80000"/>
          </a:schemeClr>
        </a:lnRef>
        <a:fillRef idx="0">
          <a:schemeClr val="accent1"/>
        </a:fillRef>
        <a:effectRef idx="0">
          <a:scrgbClr r="0" g="0" b="0"/>
        </a:effectRef>
        <a:fontRef idx="minor"/>
      </dsp:style>
      <dsp:txXfrm>
        <a:off x="4544916" y="2080890"/>
        <a:ext cx="135380" cy="2423955"/>
      </dsp:txXfrm>
    </dsp:sp>
    <dsp:sp modelId="{FE461007-691D-4052-965C-C2143A8FD3C2}">
      <dsp:nvSpPr>
        <dsp:cNvPr id="3" name="Rectangles 2"/>
        <dsp:cNvSpPr/>
      </dsp:nvSpPr>
      <dsp:spPr bwMode="white">
        <a:xfrm>
          <a:off x="2340148" y="520791"/>
          <a:ext cx="1289338" cy="644669"/>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Shop thời trang nam</a:t>
          </a:r>
          <a:endParaRPr lang="en-US">
            <a:latin typeface="Times New Roman" panose="02020603050405020304" charset="0"/>
            <a:cs typeface="Times New Roman" panose="02020603050405020304" charset="0"/>
          </a:endParaRPr>
        </a:p>
      </dsp:txBody>
      <dsp:txXfrm>
        <a:off x="2340148" y="520791"/>
        <a:ext cx="1289338" cy="644669"/>
      </dsp:txXfrm>
    </dsp:sp>
    <dsp:sp modelId="{DF09803A-0403-4E66-8AAA-419F55ADE8FD}">
      <dsp:nvSpPr>
        <dsp:cNvPr id="6" name="Rectangles 5"/>
        <dsp:cNvSpPr/>
      </dsp:nvSpPr>
      <dsp:spPr bwMode="white">
        <a:xfrm>
          <a:off x="780049" y="1436221"/>
          <a:ext cx="1289338" cy="644669"/>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User</a:t>
          </a:r>
          <a:endParaRPr lang="en-US">
            <a:latin typeface="Times New Roman" panose="02020603050405020304" charset="0"/>
            <a:cs typeface="Times New Roman" panose="02020603050405020304" charset="0"/>
          </a:endParaRPr>
        </a:p>
      </dsp:txBody>
      <dsp:txXfrm>
        <a:off x="780049" y="1436221"/>
        <a:ext cx="1289338" cy="644669"/>
      </dsp:txXfrm>
    </dsp:sp>
    <dsp:sp modelId="{D95E786D-CCBD-4B4D-8409-7E95B208EBFC}">
      <dsp:nvSpPr>
        <dsp:cNvPr id="9" name="Rectangles 8"/>
        <dsp:cNvSpPr/>
      </dsp:nvSpPr>
      <dsp:spPr bwMode="white">
        <a:xfrm>
          <a:off x="0" y="2351650"/>
          <a:ext cx="1289338" cy="644669"/>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Quản lý giỏ hàng </a:t>
          </a:r>
          <a:endParaRPr lang="en-US">
            <a:latin typeface="Times New Roman" panose="02020603050405020304" charset="0"/>
            <a:cs typeface="Times New Roman" panose="02020603050405020304" charset="0"/>
          </a:endParaRPr>
        </a:p>
      </dsp:txBody>
      <dsp:txXfrm>
        <a:off x="0" y="2351650"/>
        <a:ext cx="1289338" cy="644669"/>
      </dsp:txXfrm>
    </dsp:sp>
    <dsp:sp modelId="{93581256-1C49-472E-8DFC-D145359914D8}">
      <dsp:nvSpPr>
        <dsp:cNvPr id="12" name="Rectangles 11"/>
        <dsp:cNvSpPr/>
      </dsp:nvSpPr>
      <dsp:spPr bwMode="white">
        <a:xfrm>
          <a:off x="1560099" y="2351650"/>
          <a:ext cx="1289338" cy="644669"/>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Quản lý thông tin cá nhân</a:t>
          </a:r>
          <a:endParaRPr lang="en-US">
            <a:latin typeface="Times New Roman" panose="02020603050405020304" charset="0"/>
            <a:cs typeface="Times New Roman" panose="02020603050405020304" charset="0"/>
          </a:endParaRPr>
        </a:p>
      </dsp:txBody>
      <dsp:txXfrm>
        <a:off x="1560099" y="2351650"/>
        <a:ext cx="1289338" cy="644669"/>
      </dsp:txXfrm>
    </dsp:sp>
    <dsp:sp modelId="{ED3970F9-A11B-4A51-A469-A39F0FAF6F67}">
      <dsp:nvSpPr>
        <dsp:cNvPr id="15" name="Rectangles 14"/>
        <dsp:cNvSpPr/>
      </dsp:nvSpPr>
      <dsp:spPr bwMode="white">
        <a:xfrm>
          <a:off x="0" y="3267080"/>
          <a:ext cx="1289338" cy="644669"/>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Tìm kiếm</a:t>
          </a:r>
          <a:endParaRPr lang="en-US">
            <a:latin typeface="Times New Roman" panose="02020603050405020304" charset="0"/>
            <a:cs typeface="Times New Roman" panose="02020603050405020304" charset="0"/>
          </a:endParaRPr>
        </a:p>
      </dsp:txBody>
      <dsp:txXfrm>
        <a:off x="0" y="3267080"/>
        <a:ext cx="1289338" cy="644669"/>
      </dsp:txXfrm>
    </dsp:sp>
    <dsp:sp modelId="{11C86D93-4733-4FB5-992D-3F06159D90F7}">
      <dsp:nvSpPr>
        <dsp:cNvPr id="18" name="Rectangles 17"/>
        <dsp:cNvSpPr/>
      </dsp:nvSpPr>
      <dsp:spPr bwMode="white">
        <a:xfrm>
          <a:off x="1560099" y="3267080"/>
          <a:ext cx="1289338" cy="644669"/>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Đăng nhập/ Đăng ký</a:t>
          </a:r>
          <a:endParaRPr lang="en-US">
            <a:latin typeface="Times New Roman" panose="02020603050405020304" charset="0"/>
            <a:cs typeface="Times New Roman" panose="02020603050405020304" charset="0"/>
          </a:endParaRPr>
        </a:p>
      </dsp:txBody>
      <dsp:txXfrm>
        <a:off x="1560099" y="3267080"/>
        <a:ext cx="1289338" cy="644669"/>
      </dsp:txXfrm>
    </dsp:sp>
    <dsp:sp modelId="{B7F5E763-092E-4C6B-BF01-6683025D1BAD}">
      <dsp:nvSpPr>
        <dsp:cNvPr id="21" name="Rectangles 20"/>
        <dsp:cNvSpPr/>
      </dsp:nvSpPr>
      <dsp:spPr bwMode="white">
        <a:xfrm>
          <a:off x="3900247" y="1436221"/>
          <a:ext cx="1289338" cy="644669"/>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Admin</a:t>
          </a:r>
          <a:endParaRPr lang="en-US">
            <a:latin typeface="Times New Roman" panose="02020603050405020304" charset="0"/>
            <a:cs typeface="Times New Roman" panose="02020603050405020304" charset="0"/>
          </a:endParaRPr>
        </a:p>
      </dsp:txBody>
      <dsp:txXfrm>
        <a:off x="3900247" y="1436221"/>
        <a:ext cx="1289338" cy="644669"/>
      </dsp:txXfrm>
    </dsp:sp>
    <dsp:sp modelId="{D85E01EB-CED1-45DA-926E-A1137EA20958}">
      <dsp:nvSpPr>
        <dsp:cNvPr id="24" name="Rectangles 23"/>
        <dsp:cNvSpPr/>
      </dsp:nvSpPr>
      <dsp:spPr bwMode="white">
        <a:xfrm>
          <a:off x="3120198" y="2351650"/>
          <a:ext cx="1289338" cy="644669"/>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Quản lý sản phẩm</a:t>
          </a:r>
          <a:endParaRPr lang="en-US">
            <a:latin typeface="Times New Roman" panose="02020603050405020304" charset="0"/>
            <a:cs typeface="Times New Roman" panose="02020603050405020304" charset="0"/>
          </a:endParaRPr>
        </a:p>
      </dsp:txBody>
      <dsp:txXfrm>
        <a:off x="3120198" y="2351650"/>
        <a:ext cx="1289338" cy="644669"/>
      </dsp:txXfrm>
    </dsp:sp>
    <dsp:sp modelId="{7C0D11EE-2499-4D8D-88F0-3FCE27D14372}">
      <dsp:nvSpPr>
        <dsp:cNvPr id="27" name="Rectangles 26"/>
        <dsp:cNvSpPr/>
      </dsp:nvSpPr>
      <dsp:spPr bwMode="white">
        <a:xfrm>
          <a:off x="4680297" y="2351650"/>
          <a:ext cx="1289338" cy="644669"/>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Quản lý danh mục</a:t>
          </a:r>
          <a:endParaRPr lang="en-US">
            <a:latin typeface="Times New Roman" panose="02020603050405020304" charset="0"/>
            <a:cs typeface="Times New Roman" panose="02020603050405020304" charset="0"/>
          </a:endParaRPr>
        </a:p>
      </dsp:txBody>
      <dsp:txXfrm>
        <a:off x="4680297" y="2351650"/>
        <a:ext cx="1289338" cy="644669"/>
      </dsp:txXfrm>
    </dsp:sp>
    <dsp:sp modelId="{747C87F8-1AC5-4A05-BB58-6B8C352207C2}">
      <dsp:nvSpPr>
        <dsp:cNvPr id="30" name="Rectangles 29"/>
        <dsp:cNvSpPr/>
      </dsp:nvSpPr>
      <dsp:spPr bwMode="white">
        <a:xfrm>
          <a:off x="3120198" y="3267080"/>
          <a:ext cx="1289338" cy="644669"/>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Tìm kiếm</a:t>
          </a:r>
          <a:endParaRPr lang="en-US">
            <a:latin typeface="Times New Roman" panose="02020603050405020304" charset="0"/>
            <a:cs typeface="Times New Roman" panose="02020603050405020304" charset="0"/>
          </a:endParaRPr>
        </a:p>
      </dsp:txBody>
      <dsp:txXfrm>
        <a:off x="3120198" y="3267080"/>
        <a:ext cx="1289338" cy="644669"/>
      </dsp:txXfrm>
    </dsp:sp>
    <dsp:sp modelId="{9B463A2D-2231-4D7F-9617-089B1E2ED7FC}">
      <dsp:nvSpPr>
        <dsp:cNvPr id="33" name="Rectangles 32"/>
        <dsp:cNvSpPr/>
      </dsp:nvSpPr>
      <dsp:spPr bwMode="white">
        <a:xfrm>
          <a:off x="4680297" y="3267080"/>
          <a:ext cx="1289338" cy="644669"/>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Đăng nhập</a:t>
          </a:r>
          <a:endParaRPr lang="en-US">
            <a:latin typeface="Times New Roman" panose="02020603050405020304" charset="0"/>
            <a:cs typeface="Times New Roman" panose="02020603050405020304" charset="0"/>
          </a:endParaRPr>
        </a:p>
      </dsp:txBody>
      <dsp:txXfrm>
        <a:off x="4680297" y="3267080"/>
        <a:ext cx="1289338" cy="644669"/>
      </dsp:txXfrm>
    </dsp:sp>
    <dsp:sp modelId="{AC1B0D9F-924A-4152-8E0C-6DB294C0345A}">
      <dsp:nvSpPr>
        <dsp:cNvPr id="36" name="Rectangles 35"/>
        <dsp:cNvSpPr/>
      </dsp:nvSpPr>
      <dsp:spPr bwMode="white">
        <a:xfrm>
          <a:off x="3120198" y="4182510"/>
          <a:ext cx="1289338" cy="644669"/>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Quản lý hóa đơn</a:t>
          </a:r>
          <a:endParaRPr lang="en-US">
            <a:latin typeface="Times New Roman" panose="02020603050405020304" charset="0"/>
            <a:cs typeface="Times New Roman" panose="02020603050405020304" charset="0"/>
          </a:endParaRPr>
        </a:p>
      </dsp:txBody>
      <dsp:txXfrm>
        <a:off x="3120198" y="4182510"/>
        <a:ext cx="1289338" cy="644669"/>
      </dsp:txXfrm>
    </dsp:sp>
    <dsp:sp modelId="{E9357A48-1E90-44C4-A55B-358605EFC9FD}">
      <dsp:nvSpPr>
        <dsp:cNvPr id="39" name="Rectangles 38"/>
        <dsp:cNvSpPr/>
      </dsp:nvSpPr>
      <dsp:spPr bwMode="white">
        <a:xfrm>
          <a:off x="4680297" y="4182510"/>
          <a:ext cx="1289338" cy="644669"/>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10795" tIns="10795" rIns="10795" bIns="10795"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Quản lý khách hàng</a:t>
          </a:r>
          <a:endParaRPr lang="en-US">
            <a:latin typeface="Times New Roman" panose="02020603050405020304" charset="0"/>
            <a:cs typeface="Times New Roman" panose="02020603050405020304" charset="0"/>
          </a:endParaRPr>
        </a:p>
      </dsp:txBody>
      <dsp:txXfrm>
        <a:off x="4680297" y="4182510"/>
        <a:ext cx="1289338" cy="644669"/>
      </dsp:txXfrm>
    </dsp:sp>
    <dsp:sp modelId="{FBC5DEAF-4A35-4527-81A2-067734090193}">
      <dsp:nvSpPr>
        <dsp:cNvPr id="4" name="Rectangles 3" hidden="1"/>
        <dsp:cNvSpPr/>
      </dsp:nvSpPr>
      <dsp:spPr>
        <a:xfrm>
          <a:off x="2340148" y="520791"/>
          <a:ext cx="257868" cy="644669"/>
        </a:xfrm>
        <a:prstGeom prst="rect">
          <a:avLst/>
        </a:prstGeom>
      </dsp:spPr>
      <dsp:txXfrm>
        <a:off x="2340148" y="520791"/>
        <a:ext cx="257868" cy="644669"/>
      </dsp:txXfrm>
    </dsp:sp>
    <dsp:sp modelId="{DC60966E-ECDE-4791-803A-E8DF536FC283}">
      <dsp:nvSpPr>
        <dsp:cNvPr id="7" name="Rectangles 6" hidden="1"/>
        <dsp:cNvSpPr/>
      </dsp:nvSpPr>
      <dsp:spPr>
        <a:xfrm>
          <a:off x="1811520" y="1436221"/>
          <a:ext cx="257868" cy="644669"/>
        </a:xfrm>
        <a:prstGeom prst="rect">
          <a:avLst/>
        </a:prstGeom>
      </dsp:spPr>
      <dsp:txXfrm>
        <a:off x="1811520" y="1436221"/>
        <a:ext cx="257868" cy="644669"/>
      </dsp:txXfrm>
    </dsp:sp>
    <dsp:sp modelId="{BBFCF74A-EAB5-4176-8B5E-EFCB1FCC14EC}">
      <dsp:nvSpPr>
        <dsp:cNvPr id="10" name="Rectangles 9" hidden="1"/>
        <dsp:cNvSpPr/>
      </dsp:nvSpPr>
      <dsp:spPr>
        <a:xfrm>
          <a:off x="0" y="2351650"/>
          <a:ext cx="257868" cy="644669"/>
        </a:xfrm>
        <a:prstGeom prst="rect">
          <a:avLst/>
        </a:prstGeom>
      </dsp:spPr>
      <dsp:txXfrm>
        <a:off x="0" y="2351650"/>
        <a:ext cx="257868" cy="644669"/>
      </dsp:txXfrm>
    </dsp:sp>
    <dsp:sp modelId="{F05468F7-AFC6-4A03-9719-0C6256C29D94}">
      <dsp:nvSpPr>
        <dsp:cNvPr id="13" name="Rectangles 12" hidden="1"/>
        <dsp:cNvSpPr/>
      </dsp:nvSpPr>
      <dsp:spPr>
        <a:xfrm>
          <a:off x="1560099" y="2351650"/>
          <a:ext cx="257868" cy="644669"/>
        </a:xfrm>
        <a:prstGeom prst="rect">
          <a:avLst/>
        </a:prstGeom>
      </dsp:spPr>
      <dsp:txXfrm>
        <a:off x="1560099" y="2351650"/>
        <a:ext cx="257868" cy="644669"/>
      </dsp:txXfrm>
    </dsp:sp>
    <dsp:sp modelId="{7EAA5137-7FBB-4020-9909-EC60C15682CF}">
      <dsp:nvSpPr>
        <dsp:cNvPr id="16" name="Rectangles 15" hidden="1"/>
        <dsp:cNvSpPr/>
      </dsp:nvSpPr>
      <dsp:spPr>
        <a:xfrm>
          <a:off x="0" y="3267080"/>
          <a:ext cx="257868" cy="644669"/>
        </a:xfrm>
        <a:prstGeom prst="rect">
          <a:avLst/>
        </a:prstGeom>
      </dsp:spPr>
      <dsp:txXfrm>
        <a:off x="0" y="3267080"/>
        <a:ext cx="257868" cy="644669"/>
      </dsp:txXfrm>
    </dsp:sp>
    <dsp:sp modelId="{5BE6401B-BC9D-4EC0-BA10-47B001E1F466}">
      <dsp:nvSpPr>
        <dsp:cNvPr id="19" name="Rectangles 18" hidden="1"/>
        <dsp:cNvSpPr/>
      </dsp:nvSpPr>
      <dsp:spPr>
        <a:xfrm>
          <a:off x="1560099" y="3267080"/>
          <a:ext cx="257868" cy="644669"/>
        </a:xfrm>
        <a:prstGeom prst="rect">
          <a:avLst/>
        </a:prstGeom>
      </dsp:spPr>
      <dsp:txXfrm>
        <a:off x="1560099" y="3267080"/>
        <a:ext cx="257868" cy="644669"/>
      </dsp:txXfrm>
    </dsp:sp>
    <dsp:sp modelId="{40845486-1DAA-4E02-87D7-26CB1F1F06E0}">
      <dsp:nvSpPr>
        <dsp:cNvPr id="22" name="Rectangles 21" hidden="1"/>
        <dsp:cNvSpPr/>
      </dsp:nvSpPr>
      <dsp:spPr>
        <a:xfrm>
          <a:off x="4931718" y="1436221"/>
          <a:ext cx="257868" cy="644669"/>
        </a:xfrm>
        <a:prstGeom prst="rect">
          <a:avLst/>
        </a:prstGeom>
      </dsp:spPr>
      <dsp:txXfrm>
        <a:off x="4931718" y="1436221"/>
        <a:ext cx="257868" cy="644669"/>
      </dsp:txXfrm>
    </dsp:sp>
    <dsp:sp modelId="{15460EC2-74B2-4DD1-9FD9-486CEBC048D6}">
      <dsp:nvSpPr>
        <dsp:cNvPr id="25" name="Rectangles 24" hidden="1"/>
        <dsp:cNvSpPr/>
      </dsp:nvSpPr>
      <dsp:spPr>
        <a:xfrm>
          <a:off x="4151668" y="2351650"/>
          <a:ext cx="257868" cy="644669"/>
        </a:xfrm>
        <a:prstGeom prst="rect">
          <a:avLst/>
        </a:prstGeom>
      </dsp:spPr>
      <dsp:txXfrm>
        <a:off x="4151668" y="2351650"/>
        <a:ext cx="257868" cy="644669"/>
      </dsp:txXfrm>
    </dsp:sp>
    <dsp:sp modelId="{7CD0F9AE-66D6-4633-B376-6E8C74B81690}">
      <dsp:nvSpPr>
        <dsp:cNvPr id="28" name="Rectangles 27" hidden="1"/>
        <dsp:cNvSpPr/>
      </dsp:nvSpPr>
      <dsp:spPr>
        <a:xfrm>
          <a:off x="4680297" y="2351650"/>
          <a:ext cx="257868" cy="644669"/>
        </a:xfrm>
        <a:prstGeom prst="rect">
          <a:avLst/>
        </a:prstGeom>
      </dsp:spPr>
      <dsp:txXfrm>
        <a:off x="4680297" y="2351650"/>
        <a:ext cx="257868" cy="644669"/>
      </dsp:txXfrm>
    </dsp:sp>
    <dsp:sp modelId="{6DFC82DF-AD4D-4086-B23B-10F992708004}">
      <dsp:nvSpPr>
        <dsp:cNvPr id="31" name="Rectangles 30" hidden="1"/>
        <dsp:cNvSpPr/>
      </dsp:nvSpPr>
      <dsp:spPr>
        <a:xfrm>
          <a:off x="3120198" y="3267080"/>
          <a:ext cx="257868" cy="644669"/>
        </a:xfrm>
        <a:prstGeom prst="rect">
          <a:avLst/>
        </a:prstGeom>
      </dsp:spPr>
      <dsp:txXfrm>
        <a:off x="3120198" y="3267080"/>
        <a:ext cx="257868" cy="644669"/>
      </dsp:txXfrm>
    </dsp:sp>
    <dsp:sp modelId="{9E5F6F7F-A265-416D-B5D4-27271BADC794}">
      <dsp:nvSpPr>
        <dsp:cNvPr id="34" name="Rectangles 33" hidden="1"/>
        <dsp:cNvSpPr/>
      </dsp:nvSpPr>
      <dsp:spPr>
        <a:xfrm>
          <a:off x="4680297" y="3267080"/>
          <a:ext cx="257868" cy="644669"/>
        </a:xfrm>
        <a:prstGeom prst="rect">
          <a:avLst/>
        </a:prstGeom>
      </dsp:spPr>
      <dsp:txXfrm>
        <a:off x="4680297" y="3267080"/>
        <a:ext cx="257868" cy="644669"/>
      </dsp:txXfrm>
    </dsp:sp>
    <dsp:sp modelId="{A5A7C80D-F723-4672-835A-144692FCEE6E}">
      <dsp:nvSpPr>
        <dsp:cNvPr id="37" name="Rectangles 36" hidden="1"/>
        <dsp:cNvSpPr/>
      </dsp:nvSpPr>
      <dsp:spPr>
        <a:xfrm>
          <a:off x="3120198" y="4182510"/>
          <a:ext cx="257868" cy="644669"/>
        </a:xfrm>
        <a:prstGeom prst="rect">
          <a:avLst/>
        </a:prstGeom>
      </dsp:spPr>
      <dsp:txXfrm>
        <a:off x="3120198" y="4182510"/>
        <a:ext cx="257868" cy="644669"/>
      </dsp:txXfrm>
    </dsp:sp>
    <dsp:sp modelId="{A43C6377-FBE9-4443-B762-A9D069CFA4BB}">
      <dsp:nvSpPr>
        <dsp:cNvPr id="40" name="Rectangles 39" hidden="1"/>
        <dsp:cNvSpPr/>
      </dsp:nvSpPr>
      <dsp:spPr>
        <a:xfrm>
          <a:off x="4680297" y="4182510"/>
          <a:ext cx="257868" cy="644669"/>
        </a:xfrm>
        <a:prstGeom prst="rect">
          <a:avLst/>
        </a:prstGeom>
      </dsp:spPr>
      <dsp:txXfrm>
        <a:off x="4680297" y="4182510"/>
        <a:ext cx="257868" cy="64466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x4cVMyakut4gc5ITSbVDecZZUg==">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</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2022-10-16T13:49:00Z</dcterms:created>
  <dc:creator>TruongTran</dc:creator>
  <cp:lastModifiedBy>TruongTran</cp:lastModifiedBy>
  <dcterms:modified xsi:type="dcterms:W3CDTF">2022-12-25T12:50:51Z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E205629036E949EAAAA5366012CE1652</vt:lpwstr>
  </property>
</Properties>
</file>