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Trupal Patel - COMP 520 Term Project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cm1sdsanyxh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Part III. Implementation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yblz52putwy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Deliverables include DDL and DML scripts for MongoDB (via Mongoose), query summaries via API endpoints, a comprehensive data seeding script using Faker.js, and a working Next.js + MongoDB system with complete frontend/backend integration.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9mbgc9odcxg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DDL (20pts)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Schema:</w:t>
      </w:r>
      <w:r w:rsidDel="00000000" w:rsidR="00000000" w:rsidRPr="00000000">
        <w:rPr>
          <w:rtl w:val="0"/>
        </w:rPr>
        <w:t xml:space="preserve"> MongoDB via Mongoose ODM (all collections are defined using Mongoose schemas in the backend code)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database consists of the following 5 collections: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Item</w:t>
      </w:r>
      <w:r w:rsidDel="00000000" w:rsidR="00000000" w:rsidRPr="00000000">
        <w:rPr>
          <w:rtl w:val="0"/>
        </w:rPr>
        <w:t xml:space="preserve"> – Contains fields for sku, name, quantity, unit_price, hold_units, dimensions (L×W×H×weight), and a storage_location object linking to warehouse structure.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Warehouse</w:t>
      </w:r>
      <w:r w:rsidDel="00000000" w:rsidR="00000000" w:rsidRPr="00000000">
        <w:rPr>
          <w:rtl w:val="0"/>
        </w:rPr>
        <w:t xml:space="preserve"> – Contains warehouse details and embeds units, which further embed rows and columns, creating a full hierarchy for item placement.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Party</w:t>
      </w:r>
      <w:r w:rsidDel="00000000" w:rsidR="00000000" w:rsidRPr="00000000">
        <w:rPr>
          <w:rtl w:val="0"/>
        </w:rPr>
        <w:t xml:space="preserve"> – Holds information about suppliers and vendors, including name, contact_info, address, and isVendor status.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PurchaseOrder</w:t>
      </w:r>
      <w:r w:rsidDel="00000000" w:rsidR="00000000" w:rsidRPr="00000000">
        <w:rPr>
          <w:rtl w:val="0"/>
        </w:rPr>
        <w:t xml:space="preserve"> – References a Party, includes order date, status, and an array of ordered items and pallets.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Pallet</w:t>
      </w:r>
      <w:r w:rsidDel="00000000" w:rsidR="00000000" w:rsidRPr="00000000">
        <w:rPr>
          <w:rtl w:val="0"/>
        </w:rPr>
        <w:t xml:space="preserve"> (embedded inside PurchaseOrder) – Contains pallet_name, type, dimensions, and an array of stacking_items with references to items and their location.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right="600" w:firstLine="0"/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60" w:lineRule="auto"/>
        <w:rPr/>
      </w:pPr>
      <w:r w:rsidDel="00000000" w:rsidR="00000000" w:rsidRPr="00000000">
        <w:rPr>
          <w:b w:val="1"/>
          <w:rtl w:val="0"/>
        </w:rPr>
        <w:t xml:space="preserve">Schema:</w:t>
      </w:r>
      <w:r w:rsidDel="00000000" w:rsidR="00000000" w:rsidRPr="00000000">
        <w:rPr>
          <w:rtl w:val="0"/>
        </w:rPr>
        <w:t xml:space="preserve"> MongoDB via Mongoose ODM – All collections are defined as Mongoose schemas: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240" w:before="240" w:line="60" w:lineRule="auto"/>
        <w:ind w:left="600" w:right="600" w:firstLine="0"/>
        <w:rPr>
          <w:b w:val="1"/>
          <w:color w:val="000000"/>
          <w:sz w:val="26"/>
          <w:szCs w:val="26"/>
        </w:rPr>
      </w:pPr>
      <w:bookmarkStart w:colFirst="0" w:colLast="0" w:name="_4vu1581k617u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Item Schema</w:t>
      </w:r>
    </w:p>
    <w:p w:rsidR="00000000" w:rsidDel="00000000" w:rsidP="00000000" w:rsidRDefault="00000000" w:rsidRPr="00000000" w14:paraId="0000001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import mongoose, { Document, Schema, Types } from "mongoose";</w:t>
      </w:r>
    </w:p>
    <w:p w:rsidR="00000000" w:rsidDel="00000000" w:rsidP="00000000" w:rsidRDefault="00000000" w:rsidRPr="00000000" w14:paraId="0000001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interface Dimensions {</w:t>
      </w:r>
    </w:p>
    <w:p w:rsidR="00000000" w:rsidDel="00000000" w:rsidP="00000000" w:rsidRDefault="00000000" w:rsidRPr="00000000" w14:paraId="0000001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length?: number;</w:t>
      </w:r>
    </w:p>
    <w:p w:rsidR="00000000" w:rsidDel="00000000" w:rsidP="00000000" w:rsidRDefault="00000000" w:rsidRPr="00000000" w14:paraId="00000016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width?: number;</w:t>
      </w:r>
    </w:p>
    <w:p w:rsidR="00000000" w:rsidDel="00000000" w:rsidP="00000000" w:rsidRDefault="00000000" w:rsidRPr="00000000" w14:paraId="0000001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height?: number;</w:t>
      </w:r>
    </w:p>
    <w:p w:rsidR="00000000" w:rsidDel="00000000" w:rsidP="00000000" w:rsidRDefault="00000000" w:rsidRPr="00000000" w14:paraId="0000001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weight?: number;</w:t>
      </w:r>
    </w:p>
    <w:p w:rsidR="00000000" w:rsidDel="00000000" w:rsidP="00000000" w:rsidRDefault="00000000" w:rsidRPr="00000000" w14:paraId="00000019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A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interface StorageLocation {</w:t>
      </w:r>
    </w:p>
    <w:p w:rsidR="00000000" w:rsidDel="00000000" w:rsidP="00000000" w:rsidRDefault="00000000" w:rsidRPr="00000000" w14:paraId="0000001C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warehouse_id: Types.ObjectId;</w:t>
      </w:r>
    </w:p>
    <w:p w:rsidR="00000000" w:rsidDel="00000000" w:rsidP="00000000" w:rsidRDefault="00000000" w:rsidRPr="00000000" w14:paraId="0000001D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unit_id: string;</w:t>
      </w:r>
    </w:p>
    <w:p w:rsidR="00000000" w:rsidDel="00000000" w:rsidP="00000000" w:rsidRDefault="00000000" w:rsidRPr="00000000" w14:paraId="0000001E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unit_name: string;</w:t>
      </w:r>
    </w:p>
    <w:p w:rsidR="00000000" w:rsidDel="00000000" w:rsidP="00000000" w:rsidRDefault="00000000" w:rsidRPr="00000000" w14:paraId="0000001F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row_id: string;</w:t>
      </w:r>
    </w:p>
    <w:p w:rsidR="00000000" w:rsidDel="00000000" w:rsidP="00000000" w:rsidRDefault="00000000" w:rsidRPr="00000000" w14:paraId="00000020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row_name: string;</w:t>
      </w:r>
    </w:p>
    <w:p w:rsidR="00000000" w:rsidDel="00000000" w:rsidP="00000000" w:rsidRDefault="00000000" w:rsidRPr="00000000" w14:paraId="00000021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column_id: string;</w:t>
      </w:r>
    </w:p>
    <w:p w:rsidR="00000000" w:rsidDel="00000000" w:rsidP="00000000" w:rsidRDefault="00000000" w:rsidRPr="00000000" w14:paraId="0000002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column_name: string;</w:t>
      </w:r>
    </w:p>
    <w:p w:rsidR="00000000" w:rsidDel="00000000" w:rsidP="00000000" w:rsidRDefault="00000000" w:rsidRPr="00000000" w14:paraId="0000002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export interface IItems extends Document {</w:t>
      </w:r>
    </w:p>
    <w:p w:rsidR="00000000" w:rsidDel="00000000" w:rsidP="00000000" w:rsidRDefault="00000000" w:rsidRPr="00000000" w14:paraId="00000026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name: string;</w:t>
      </w:r>
    </w:p>
    <w:p w:rsidR="00000000" w:rsidDel="00000000" w:rsidP="00000000" w:rsidRDefault="00000000" w:rsidRPr="00000000" w14:paraId="0000002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category?: string;</w:t>
      </w:r>
    </w:p>
    <w:p w:rsidR="00000000" w:rsidDel="00000000" w:rsidP="00000000" w:rsidRDefault="00000000" w:rsidRPr="00000000" w14:paraId="0000002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sku: string;</w:t>
      </w:r>
    </w:p>
    <w:p w:rsidR="00000000" w:rsidDel="00000000" w:rsidP="00000000" w:rsidRDefault="00000000" w:rsidRPr="00000000" w14:paraId="00000029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quantity: number;</w:t>
      </w:r>
    </w:p>
    <w:p w:rsidR="00000000" w:rsidDel="00000000" w:rsidP="00000000" w:rsidRDefault="00000000" w:rsidRPr="00000000" w14:paraId="0000002A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unit_price: number;</w:t>
      </w:r>
    </w:p>
    <w:p w:rsidR="00000000" w:rsidDel="00000000" w:rsidP="00000000" w:rsidRDefault="00000000" w:rsidRPr="00000000" w14:paraId="0000002B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hold_units?: number;</w:t>
      </w:r>
    </w:p>
    <w:p w:rsidR="00000000" w:rsidDel="00000000" w:rsidP="00000000" w:rsidRDefault="00000000" w:rsidRPr="00000000" w14:paraId="0000002C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tags?: string[];</w:t>
      </w:r>
    </w:p>
    <w:p w:rsidR="00000000" w:rsidDel="00000000" w:rsidP="00000000" w:rsidRDefault="00000000" w:rsidRPr="00000000" w14:paraId="0000002D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dimensions?: Dimensions;</w:t>
      </w:r>
    </w:p>
    <w:p w:rsidR="00000000" w:rsidDel="00000000" w:rsidP="00000000" w:rsidRDefault="00000000" w:rsidRPr="00000000" w14:paraId="0000002E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storage_location: StorageLocation;</w:t>
      </w:r>
    </w:p>
    <w:p w:rsidR="00000000" w:rsidDel="00000000" w:rsidP="00000000" w:rsidRDefault="00000000" w:rsidRPr="00000000" w14:paraId="0000002F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0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const ItemsSchema = new Schema&lt;IItems&gt;({</w:t>
      </w:r>
    </w:p>
    <w:p w:rsidR="00000000" w:rsidDel="00000000" w:rsidP="00000000" w:rsidRDefault="00000000" w:rsidRPr="00000000" w14:paraId="0000003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name: { type: String, required: true, trim: true },</w:t>
      </w:r>
    </w:p>
    <w:p w:rsidR="00000000" w:rsidDel="00000000" w:rsidP="00000000" w:rsidRDefault="00000000" w:rsidRPr="00000000" w14:paraId="0000003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category: { type: String, trim: true },</w:t>
      </w:r>
    </w:p>
    <w:p w:rsidR="00000000" w:rsidDel="00000000" w:rsidP="00000000" w:rsidRDefault="00000000" w:rsidRPr="00000000" w14:paraId="0000003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sku: { type: String, required: true, unique: true, trim: true },</w:t>
      </w:r>
    </w:p>
    <w:p w:rsidR="00000000" w:rsidDel="00000000" w:rsidP="00000000" w:rsidRDefault="00000000" w:rsidRPr="00000000" w14:paraId="0000003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quantity: { type: Number, required: true, default: 0 },</w:t>
      </w:r>
    </w:p>
    <w:p w:rsidR="00000000" w:rsidDel="00000000" w:rsidP="00000000" w:rsidRDefault="00000000" w:rsidRPr="00000000" w14:paraId="00000036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unit_price: { type: Number, required: true },</w:t>
      </w:r>
    </w:p>
    <w:p w:rsidR="00000000" w:rsidDel="00000000" w:rsidP="00000000" w:rsidRDefault="00000000" w:rsidRPr="00000000" w14:paraId="0000003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hold_units: { type: Number, default: 0 },</w:t>
      </w:r>
    </w:p>
    <w:p w:rsidR="00000000" w:rsidDel="00000000" w:rsidP="00000000" w:rsidRDefault="00000000" w:rsidRPr="00000000" w14:paraId="0000003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tags: { type: [String], default: [] },</w:t>
      </w:r>
    </w:p>
    <w:p w:rsidR="00000000" w:rsidDel="00000000" w:rsidP="00000000" w:rsidRDefault="00000000" w:rsidRPr="00000000" w14:paraId="00000039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dimensions: {</w:t>
      </w:r>
    </w:p>
    <w:p w:rsidR="00000000" w:rsidDel="00000000" w:rsidP="00000000" w:rsidRDefault="00000000" w:rsidRPr="00000000" w14:paraId="0000003A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length: Number,</w:t>
      </w:r>
    </w:p>
    <w:p w:rsidR="00000000" w:rsidDel="00000000" w:rsidP="00000000" w:rsidRDefault="00000000" w:rsidRPr="00000000" w14:paraId="0000003B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width: Number,</w:t>
      </w:r>
    </w:p>
    <w:p w:rsidR="00000000" w:rsidDel="00000000" w:rsidP="00000000" w:rsidRDefault="00000000" w:rsidRPr="00000000" w14:paraId="0000003C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height: Number,</w:t>
      </w:r>
    </w:p>
    <w:p w:rsidR="00000000" w:rsidDel="00000000" w:rsidP="00000000" w:rsidRDefault="00000000" w:rsidRPr="00000000" w14:paraId="0000003D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weight: Number,</w:t>
      </w:r>
    </w:p>
    <w:p w:rsidR="00000000" w:rsidDel="00000000" w:rsidP="00000000" w:rsidRDefault="00000000" w:rsidRPr="00000000" w14:paraId="0000003E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3F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storage_location: {</w:t>
      </w:r>
    </w:p>
    <w:p w:rsidR="00000000" w:rsidDel="00000000" w:rsidP="00000000" w:rsidRDefault="00000000" w:rsidRPr="00000000" w14:paraId="00000040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warehouse_id: { type: Schema.Types.ObjectId, ref: "Warehouse" },</w:t>
      </w:r>
    </w:p>
    <w:p w:rsidR="00000000" w:rsidDel="00000000" w:rsidP="00000000" w:rsidRDefault="00000000" w:rsidRPr="00000000" w14:paraId="00000041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unit_id: String,</w:t>
      </w:r>
    </w:p>
    <w:p w:rsidR="00000000" w:rsidDel="00000000" w:rsidP="00000000" w:rsidRDefault="00000000" w:rsidRPr="00000000" w14:paraId="0000004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unit_name: String,</w:t>
      </w:r>
    </w:p>
    <w:p w:rsidR="00000000" w:rsidDel="00000000" w:rsidP="00000000" w:rsidRDefault="00000000" w:rsidRPr="00000000" w14:paraId="0000004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row_id: String,</w:t>
      </w:r>
    </w:p>
    <w:p w:rsidR="00000000" w:rsidDel="00000000" w:rsidP="00000000" w:rsidRDefault="00000000" w:rsidRPr="00000000" w14:paraId="0000004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row_name: String,</w:t>
      </w:r>
    </w:p>
    <w:p w:rsidR="00000000" w:rsidDel="00000000" w:rsidP="00000000" w:rsidRDefault="00000000" w:rsidRPr="00000000" w14:paraId="0000004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column_id: String,</w:t>
      </w:r>
    </w:p>
    <w:p w:rsidR="00000000" w:rsidDel="00000000" w:rsidP="00000000" w:rsidRDefault="00000000" w:rsidRPr="00000000" w14:paraId="00000046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column_name: String,</w:t>
      </w:r>
    </w:p>
    <w:p w:rsidR="00000000" w:rsidDel="00000000" w:rsidP="00000000" w:rsidRDefault="00000000" w:rsidRPr="00000000" w14:paraId="0000004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4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}, { timestamps: true });</w:t>
      </w:r>
    </w:p>
    <w:p w:rsidR="00000000" w:rsidDel="00000000" w:rsidP="00000000" w:rsidRDefault="00000000" w:rsidRPr="00000000" w14:paraId="00000049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after="240" w:before="240" w:line="60" w:lineRule="auto"/>
        <w:ind w:left="600" w:right="600" w:firstLine="0"/>
        <w:rPr>
          <w:b w:val="1"/>
          <w:color w:val="000000"/>
          <w:sz w:val="26"/>
          <w:szCs w:val="26"/>
        </w:rPr>
      </w:pPr>
      <w:bookmarkStart w:colFirst="0" w:colLast="0" w:name="_22sxvpis4bx5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Warehouse Schema</w:t>
      </w:r>
    </w:p>
    <w:p w:rsidR="00000000" w:rsidDel="00000000" w:rsidP="00000000" w:rsidRDefault="00000000" w:rsidRPr="00000000" w14:paraId="0000004B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import mongoose, { Document, Schema } from 'mongoose';</w:t>
      </w:r>
    </w:p>
    <w:p w:rsidR="00000000" w:rsidDel="00000000" w:rsidP="00000000" w:rsidRDefault="00000000" w:rsidRPr="00000000" w14:paraId="0000004C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export interface IColumn {</w:t>
      </w:r>
    </w:p>
    <w:p w:rsidR="00000000" w:rsidDel="00000000" w:rsidP="00000000" w:rsidRDefault="00000000" w:rsidRPr="00000000" w14:paraId="0000004E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column_id?: string;</w:t>
      </w:r>
    </w:p>
    <w:p w:rsidR="00000000" w:rsidDel="00000000" w:rsidP="00000000" w:rsidRDefault="00000000" w:rsidRPr="00000000" w14:paraId="0000004F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column_name?: string;</w:t>
      </w:r>
    </w:p>
    <w:p w:rsidR="00000000" w:rsidDel="00000000" w:rsidP="00000000" w:rsidRDefault="00000000" w:rsidRPr="00000000" w14:paraId="00000050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assigned_item_id?: string | null;</w:t>
      </w:r>
    </w:p>
    <w:p w:rsidR="00000000" w:rsidDel="00000000" w:rsidP="00000000" w:rsidRDefault="00000000" w:rsidRPr="00000000" w14:paraId="00000051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item_info?: { name?: string; sku?: string };</w:t>
      </w:r>
    </w:p>
    <w:p w:rsidR="00000000" w:rsidDel="00000000" w:rsidP="00000000" w:rsidRDefault="00000000" w:rsidRPr="00000000" w14:paraId="0000005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export interface IRow {</w:t>
      </w:r>
    </w:p>
    <w:p w:rsidR="00000000" w:rsidDel="00000000" w:rsidP="00000000" w:rsidRDefault="00000000" w:rsidRPr="00000000" w14:paraId="0000005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row_id?: string;</w:t>
      </w:r>
    </w:p>
    <w:p w:rsidR="00000000" w:rsidDel="00000000" w:rsidP="00000000" w:rsidRDefault="00000000" w:rsidRPr="00000000" w14:paraId="00000056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row_name?: string;</w:t>
      </w:r>
    </w:p>
    <w:p w:rsidR="00000000" w:rsidDel="00000000" w:rsidP="00000000" w:rsidRDefault="00000000" w:rsidRPr="00000000" w14:paraId="0000005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columns?: IColumn[];</w:t>
      </w:r>
    </w:p>
    <w:p w:rsidR="00000000" w:rsidDel="00000000" w:rsidP="00000000" w:rsidRDefault="00000000" w:rsidRPr="00000000" w14:paraId="0000005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9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export interface IUnit {</w:t>
      </w:r>
    </w:p>
    <w:p w:rsidR="00000000" w:rsidDel="00000000" w:rsidP="00000000" w:rsidRDefault="00000000" w:rsidRPr="00000000" w14:paraId="0000005B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unit_id?: string;</w:t>
      </w:r>
    </w:p>
    <w:p w:rsidR="00000000" w:rsidDel="00000000" w:rsidP="00000000" w:rsidRDefault="00000000" w:rsidRPr="00000000" w14:paraId="0000005C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unit_name?: string;</w:t>
      </w:r>
    </w:p>
    <w:p w:rsidR="00000000" w:rsidDel="00000000" w:rsidP="00000000" w:rsidRDefault="00000000" w:rsidRPr="00000000" w14:paraId="0000005D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rows?: IRow[];</w:t>
      </w:r>
    </w:p>
    <w:p w:rsidR="00000000" w:rsidDel="00000000" w:rsidP="00000000" w:rsidRDefault="00000000" w:rsidRPr="00000000" w14:paraId="0000005E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F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export interface IWarehouse extends Document {</w:t>
      </w:r>
    </w:p>
    <w:p w:rsidR="00000000" w:rsidDel="00000000" w:rsidP="00000000" w:rsidRDefault="00000000" w:rsidRPr="00000000" w14:paraId="00000061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name?: string;</w:t>
      </w:r>
    </w:p>
    <w:p w:rsidR="00000000" w:rsidDel="00000000" w:rsidP="00000000" w:rsidRDefault="00000000" w:rsidRPr="00000000" w14:paraId="0000006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address?: string;</w:t>
      </w:r>
    </w:p>
    <w:p w:rsidR="00000000" w:rsidDel="00000000" w:rsidP="00000000" w:rsidRDefault="00000000" w:rsidRPr="00000000" w14:paraId="0000006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location?: string;</w:t>
      </w:r>
    </w:p>
    <w:p w:rsidR="00000000" w:rsidDel="00000000" w:rsidP="00000000" w:rsidRDefault="00000000" w:rsidRPr="00000000" w14:paraId="0000006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tags?: string[];</w:t>
      </w:r>
    </w:p>
    <w:p w:rsidR="00000000" w:rsidDel="00000000" w:rsidP="00000000" w:rsidRDefault="00000000" w:rsidRPr="00000000" w14:paraId="0000006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units?: IUnit[];</w:t>
      </w:r>
    </w:p>
    <w:p w:rsidR="00000000" w:rsidDel="00000000" w:rsidP="00000000" w:rsidRDefault="00000000" w:rsidRPr="00000000" w14:paraId="00000066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const ColumnSchema = new Schema&lt;IColumn&gt;({</w:t>
      </w:r>
    </w:p>
    <w:p w:rsidR="00000000" w:rsidDel="00000000" w:rsidP="00000000" w:rsidRDefault="00000000" w:rsidRPr="00000000" w14:paraId="00000069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column_id: String,</w:t>
      </w:r>
    </w:p>
    <w:p w:rsidR="00000000" w:rsidDel="00000000" w:rsidP="00000000" w:rsidRDefault="00000000" w:rsidRPr="00000000" w14:paraId="0000006A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column_name: String,</w:t>
      </w:r>
    </w:p>
    <w:p w:rsidR="00000000" w:rsidDel="00000000" w:rsidP="00000000" w:rsidRDefault="00000000" w:rsidRPr="00000000" w14:paraId="0000006B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assigned_item_id: { type: String, default: null },</w:t>
      </w:r>
    </w:p>
    <w:p w:rsidR="00000000" w:rsidDel="00000000" w:rsidP="00000000" w:rsidRDefault="00000000" w:rsidRPr="00000000" w14:paraId="0000006C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item_info: {</w:t>
      </w:r>
    </w:p>
    <w:p w:rsidR="00000000" w:rsidDel="00000000" w:rsidP="00000000" w:rsidRDefault="00000000" w:rsidRPr="00000000" w14:paraId="0000006D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name: String,</w:t>
      </w:r>
    </w:p>
    <w:p w:rsidR="00000000" w:rsidDel="00000000" w:rsidP="00000000" w:rsidRDefault="00000000" w:rsidRPr="00000000" w14:paraId="0000006E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sku: String,</w:t>
      </w:r>
    </w:p>
    <w:p w:rsidR="00000000" w:rsidDel="00000000" w:rsidP="00000000" w:rsidRDefault="00000000" w:rsidRPr="00000000" w14:paraId="0000006F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70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}, { _id: false });</w:t>
      </w:r>
    </w:p>
    <w:p w:rsidR="00000000" w:rsidDel="00000000" w:rsidP="00000000" w:rsidRDefault="00000000" w:rsidRPr="00000000" w14:paraId="00000071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const RowSchema = new Schema&lt;IRow&gt;({</w:t>
      </w:r>
    </w:p>
    <w:p w:rsidR="00000000" w:rsidDel="00000000" w:rsidP="00000000" w:rsidRDefault="00000000" w:rsidRPr="00000000" w14:paraId="0000007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row_id: String,</w:t>
      </w:r>
    </w:p>
    <w:p w:rsidR="00000000" w:rsidDel="00000000" w:rsidP="00000000" w:rsidRDefault="00000000" w:rsidRPr="00000000" w14:paraId="0000007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row_name: String,</w:t>
      </w:r>
    </w:p>
    <w:p w:rsidR="00000000" w:rsidDel="00000000" w:rsidP="00000000" w:rsidRDefault="00000000" w:rsidRPr="00000000" w14:paraId="0000007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columns: [ColumnSchema],</w:t>
      </w:r>
    </w:p>
    <w:p w:rsidR="00000000" w:rsidDel="00000000" w:rsidP="00000000" w:rsidRDefault="00000000" w:rsidRPr="00000000" w14:paraId="00000076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}, { _id: false });</w:t>
      </w:r>
    </w:p>
    <w:p w:rsidR="00000000" w:rsidDel="00000000" w:rsidP="00000000" w:rsidRDefault="00000000" w:rsidRPr="00000000" w14:paraId="0000007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const UnitSchema = new Schema&lt;IUnit&gt;({</w:t>
      </w:r>
    </w:p>
    <w:p w:rsidR="00000000" w:rsidDel="00000000" w:rsidP="00000000" w:rsidRDefault="00000000" w:rsidRPr="00000000" w14:paraId="00000079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unit_id: String,</w:t>
      </w:r>
    </w:p>
    <w:p w:rsidR="00000000" w:rsidDel="00000000" w:rsidP="00000000" w:rsidRDefault="00000000" w:rsidRPr="00000000" w14:paraId="0000007A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unit_name: String,</w:t>
      </w:r>
    </w:p>
    <w:p w:rsidR="00000000" w:rsidDel="00000000" w:rsidP="00000000" w:rsidRDefault="00000000" w:rsidRPr="00000000" w14:paraId="0000007B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rows: [RowSchema],</w:t>
      </w:r>
    </w:p>
    <w:p w:rsidR="00000000" w:rsidDel="00000000" w:rsidP="00000000" w:rsidRDefault="00000000" w:rsidRPr="00000000" w14:paraId="0000007C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}, { _id: false });</w:t>
      </w:r>
    </w:p>
    <w:p w:rsidR="00000000" w:rsidDel="00000000" w:rsidP="00000000" w:rsidRDefault="00000000" w:rsidRPr="00000000" w14:paraId="0000007D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const WarehouseSchema = new Schema&lt;IWarehouse&gt;({</w:t>
      </w:r>
    </w:p>
    <w:p w:rsidR="00000000" w:rsidDel="00000000" w:rsidP="00000000" w:rsidRDefault="00000000" w:rsidRPr="00000000" w14:paraId="0000007F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name: String,</w:t>
      </w:r>
    </w:p>
    <w:p w:rsidR="00000000" w:rsidDel="00000000" w:rsidP="00000000" w:rsidRDefault="00000000" w:rsidRPr="00000000" w14:paraId="00000080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address: String,</w:t>
      </w:r>
    </w:p>
    <w:p w:rsidR="00000000" w:rsidDel="00000000" w:rsidP="00000000" w:rsidRDefault="00000000" w:rsidRPr="00000000" w14:paraId="00000081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location: String,</w:t>
      </w:r>
    </w:p>
    <w:p w:rsidR="00000000" w:rsidDel="00000000" w:rsidP="00000000" w:rsidRDefault="00000000" w:rsidRPr="00000000" w14:paraId="0000008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tags: [String],</w:t>
      </w:r>
    </w:p>
    <w:p w:rsidR="00000000" w:rsidDel="00000000" w:rsidP="00000000" w:rsidRDefault="00000000" w:rsidRPr="00000000" w14:paraId="0000008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units: [UnitSchema],</w:t>
      </w:r>
    </w:p>
    <w:p w:rsidR="00000000" w:rsidDel="00000000" w:rsidP="00000000" w:rsidRDefault="00000000" w:rsidRPr="00000000" w14:paraId="0000008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}, { timestamps: true });</w:t>
      </w:r>
    </w:p>
    <w:p w:rsidR="00000000" w:rsidDel="00000000" w:rsidP="00000000" w:rsidRDefault="00000000" w:rsidRPr="00000000" w14:paraId="0000008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after="240" w:before="240" w:line="60" w:lineRule="auto"/>
        <w:ind w:left="600" w:right="600" w:firstLine="0"/>
        <w:rPr>
          <w:b w:val="1"/>
          <w:color w:val="000000"/>
          <w:sz w:val="26"/>
          <w:szCs w:val="26"/>
        </w:rPr>
      </w:pPr>
      <w:bookmarkStart w:colFirst="0" w:colLast="0" w:name="_cm23cgw5vpb8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Party Schema</w:t>
      </w:r>
    </w:p>
    <w:p w:rsidR="00000000" w:rsidDel="00000000" w:rsidP="00000000" w:rsidRDefault="00000000" w:rsidRPr="00000000" w14:paraId="0000008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import mongoose, { Document, Schema } from "mongoose";</w:t>
      </w:r>
    </w:p>
    <w:p w:rsidR="00000000" w:rsidDel="00000000" w:rsidP="00000000" w:rsidRDefault="00000000" w:rsidRPr="00000000" w14:paraId="0000008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export interface IParty extends Document {</w:t>
      </w:r>
    </w:p>
    <w:p w:rsidR="00000000" w:rsidDel="00000000" w:rsidP="00000000" w:rsidRDefault="00000000" w:rsidRPr="00000000" w14:paraId="0000008A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name: string;</w:t>
      </w:r>
    </w:p>
    <w:p w:rsidR="00000000" w:rsidDel="00000000" w:rsidP="00000000" w:rsidRDefault="00000000" w:rsidRPr="00000000" w14:paraId="0000008B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contact_info: {</w:t>
      </w:r>
    </w:p>
    <w:p w:rsidR="00000000" w:rsidDel="00000000" w:rsidP="00000000" w:rsidRDefault="00000000" w:rsidRPr="00000000" w14:paraId="0000008C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phone?: string;</w:t>
      </w:r>
    </w:p>
    <w:p w:rsidR="00000000" w:rsidDel="00000000" w:rsidP="00000000" w:rsidRDefault="00000000" w:rsidRPr="00000000" w14:paraId="0000008D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email?: string;</w:t>
      </w:r>
    </w:p>
    <w:p w:rsidR="00000000" w:rsidDel="00000000" w:rsidP="00000000" w:rsidRDefault="00000000" w:rsidRPr="00000000" w14:paraId="0000008E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};</w:t>
      </w:r>
    </w:p>
    <w:p w:rsidR="00000000" w:rsidDel="00000000" w:rsidP="00000000" w:rsidRDefault="00000000" w:rsidRPr="00000000" w14:paraId="0000008F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address: {</w:t>
      </w:r>
    </w:p>
    <w:p w:rsidR="00000000" w:rsidDel="00000000" w:rsidP="00000000" w:rsidRDefault="00000000" w:rsidRPr="00000000" w14:paraId="00000090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street?: string;</w:t>
      </w:r>
    </w:p>
    <w:p w:rsidR="00000000" w:rsidDel="00000000" w:rsidP="00000000" w:rsidRDefault="00000000" w:rsidRPr="00000000" w14:paraId="00000091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city?: string;</w:t>
      </w:r>
    </w:p>
    <w:p w:rsidR="00000000" w:rsidDel="00000000" w:rsidP="00000000" w:rsidRDefault="00000000" w:rsidRPr="00000000" w14:paraId="0000009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state?: string;</w:t>
      </w:r>
    </w:p>
    <w:p w:rsidR="00000000" w:rsidDel="00000000" w:rsidP="00000000" w:rsidRDefault="00000000" w:rsidRPr="00000000" w14:paraId="0000009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country?: string;</w:t>
      </w:r>
    </w:p>
    <w:p w:rsidR="00000000" w:rsidDel="00000000" w:rsidP="00000000" w:rsidRDefault="00000000" w:rsidRPr="00000000" w14:paraId="0000009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postal_code?: string;</w:t>
      </w:r>
    </w:p>
    <w:p w:rsidR="00000000" w:rsidDel="00000000" w:rsidP="00000000" w:rsidRDefault="00000000" w:rsidRPr="00000000" w14:paraId="0000009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};</w:t>
      </w:r>
    </w:p>
    <w:p w:rsidR="00000000" w:rsidDel="00000000" w:rsidP="00000000" w:rsidRDefault="00000000" w:rsidRPr="00000000" w14:paraId="00000096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isVendor: boolean;</w:t>
      </w:r>
    </w:p>
    <w:p w:rsidR="00000000" w:rsidDel="00000000" w:rsidP="00000000" w:rsidRDefault="00000000" w:rsidRPr="00000000" w14:paraId="0000009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const PartySchema = new Schema&lt;IParty&gt;({</w:t>
      </w:r>
    </w:p>
    <w:p w:rsidR="00000000" w:rsidDel="00000000" w:rsidP="00000000" w:rsidRDefault="00000000" w:rsidRPr="00000000" w14:paraId="0000009A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name: { type: String, required: true },</w:t>
      </w:r>
    </w:p>
    <w:p w:rsidR="00000000" w:rsidDel="00000000" w:rsidP="00000000" w:rsidRDefault="00000000" w:rsidRPr="00000000" w14:paraId="0000009B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contact_info: {</w:t>
      </w:r>
    </w:p>
    <w:p w:rsidR="00000000" w:rsidDel="00000000" w:rsidP="00000000" w:rsidRDefault="00000000" w:rsidRPr="00000000" w14:paraId="0000009C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phone: String,</w:t>
      </w:r>
    </w:p>
    <w:p w:rsidR="00000000" w:rsidDel="00000000" w:rsidP="00000000" w:rsidRDefault="00000000" w:rsidRPr="00000000" w14:paraId="0000009D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email: String,</w:t>
      </w:r>
    </w:p>
    <w:p w:rsidR="00000000" w:rsidDel="00000000" w:rsidP="00000000" w:rsidRDefault="00000000" w:rsidRPr="00000000" w14:paraId="0000009E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9F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address: {</w:t>
      </w:r>
    </w:p>
    <w:p w:rsidR="00000000" w:rsidDel="00000000" w:rsidP="00000000" w:rsidRDefault="00000000" w:rsidRPr="00000000" w14:paraId="000000A0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street: String,</w:t>
      </w:r>
    </w:p>
    <w:p w:rsidR="00000000" w:rsidDel="00000000" w:rsidP="00000000" w:rsidRDefault="00000000" w:rsidRPr="00000000" w14:paraId="000000A1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city: String,</w:t>
      </w:r>
    </w:p>
    <w:p w:rsidR="00000000" w:rsidDel="00000000" w:rsidP="00000000" w:rsidRDefault="00000000" w:rsidRPr="00000000" w14:paraId="000000A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state: String,</w:t>
      </w:r>
    </w:p>
    <w:p w:rsidR="00000000" w:rsidDel="00000000" w:rsidP="00000000" w:rsidRDefault="00000000" w:rsidRPr="00000000" w14:paraId="000000A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country: String,</w:t>
      </w:r>
    </w:p>
    <w:p w:rsidR="00000000" w:rsidDel="00000000" w:rsidP="00000000" w:rsidRDefault="00000000" w:rsidRPr="00000000" w14:paraId="000000A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postal_code: String,</w:t>
      </w:r>
    </w:p>
    <w:p w:rsidR="00000000" w:rsidDel="00000000" w:rsidP="00000000" w:rsidRDefault="00000000" w:rsidRPr="00000000" w14:paraId="000000A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A6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isVendor: { type: Boolean, required: true },</w:t>
      </w:r>
    </w:p>
    <w:p w:rsidR="00000000" w:rsidDel="00000000" w:rsidP="00000000" w:rsidRDefault="00000000" w:rsidRPr="00000000" w14:paraId="000000A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A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after="240" w:before="240" w:line="60" w:lineRule="auto"/>
        <w:ind w:left="600" w:right="600" w:firstLine="0"/>
        <w:rPr>
          <w:b w:val="1"/>
          <w:color w:val="000000"/>
          <w:sz w:val="26"/>
          <w:szCs w:val="26"/>
        </w:rPr>
      </w:pPr>
      <w:bookmarkStart w:colFirst="0" w:colLast="0" w:name="_teldcdysg7iw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PurchaseOrder Schema (with embedded Pallets)</w:t>
      </w:r>
    </w:p>
    <w:p w:rsidR="00000000" w:rsidDel="00000000" w:rsidP="00000000" w:rsidRDefault="00000000" w:rsidRPr="00000000" w14:paraId="000000AA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const PurchaseOrderSchema = new Schema({</w:t>
      </w:r>
    </w:p>
    <w:p w:rsidR="00000000" w:rsidDel="00000000" w:rsidP="00000000" w:rsidRDefault="00000000" w:rsidRPr="00000000" w14:paraId="000000AB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party_id: { type: Schema.Types.ObjectId, ref: 'Party' },</w:t>
      </w:r>
    </w:p>
    <w:p w:rsidR="00000000" w:rsidDel="00000000" w:rsidP="00000000" w:rsidRDefault="00000000" w:rsidRPr="00000000" w14:paraId="000000AC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isVendor: { type: Boolean, required: true },</w:t>
      </w:r>
    </w:p>
    <w:p w:rsidR="00000000" w:rsidDel="00000000" w:rsidP="00000000" w:rsidRDefault="00000000" w:rsidRPr="00000000" w14:paraId="000000AD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order_date: { type: Date, default: Date.now },</w:t>
      </w:r>
    </w:p>
    <w:p w:rsidR="00000000" w:rsidDel="00000000" w:rsidP="00000000" w:rsidRDefault="00000000" w:rsidRPr="00000000" w14:paraId="000000AE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status: { type: String, default: 'Open' },</w:t>
      </w:r>
    </w:p>
    <w:p w:rsidR="00000000" w:rsidDel="00000000" w:rsidP="00000000" w:rsidRDefault="00000000" w:rsidRPr="00000000" w14:paraId="000000AF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items: [</w:t>
      </w:r>
    </w:p>
    <w:p w:rsidR="00000000" w:rsidDel="00000000" w:rsidP="00000000" w:rsidRDefault="00000000" w:rsidRPr="00000000" w14:paraId="000000B0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B1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item_id: { type: Schema.Types.ObjectId, ref: 'Items' },</w:t>
      </w:r>
    </w:p>
    <w:p w:rsidR="00000000" w:rsidDel="00000000" w:rsidP="00000000" w:rsidRDefault="00000000" w:rsidRPr="00000000" w14:paraId="000000B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quantity_ordered: Number,</w:t>
      </w:r>
    </w:p>
    <w:p w:rsidR="00000000" w:rsidDel="00000000" w:rsidP="00000000" w:rsidRDefault="00000000" w:rsidRPr="00000000" w14:paraId="000000B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received_quantity: Number,</w:t>
      </w:r>
    </w:p>
    <w:p w:rsidR="00000000" w:rsidDel="00000000" w:rsidP="00000000" w:rsidRDefault="00000000" w:rsidRPr="00000000" w14:paraId="000000B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0B6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pallets: [</w:t>
      </w:r>
    </w:p>
    <w:p w:rsidR="00000000" w:rsidDel="00000000" w:rsidP="00000000" w:rsidRDefault="00000000" w:rsidRPr="00000000" w14:paraId="000000B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B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pallet_name: String,</w:t>
      </w:r>
    </w:p>
    <w:p w:rsidR="00000000" w:rsidDel="00000000" w:rsidP="00000000" w:rsidRDefault="00000000" w:rsidRPr="00000000" w14:paraId="000000B9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pallet_type: String,</w:t>
      </w:r>
    </w:p>
    <w:p w:rsidR="00000000" w:rsidDel="00000000" w:rsidP="00000000" w:rsidRDefault="00000000" w:rsidRPr="00000000" w14:paraId="000000BA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dimensions: {</w:t>
      </w:r>
    </w:p>
    <w:p w:rsidR="00000000" w:rsidDel="00000000" w:rsidP="00000000" w:rsidRDefault="00000000" w:rsidRPr="00000000" w14:paraId="000000BB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  length_in: Number,</w:t>
      </w:r>
    </w:p>
    <w:p w:rsidR="00000000" w:rsidDel="00000000" w:rsidP="00000000" w:rsidRDefault="00000000" w:rsidRPr="00000000" w14:paraId="000000BC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  width_in: Number,</w:t>
      </w:r>
    </w:p>
    <w:p w:rsidR="00000000" w:rsidDel="00000000" w:rsidP="00000000" w:rsidRDefault="00000000" w:rsidRPr="00000000" w14:paraId="000000BD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  height_in: Number,</w:t>
      </w:r>
    </w:p>
    <w:p w:rsidR="00000000" w:rsidDel="00000000" w:rsidP="00000000" w:rsidRDefault="00000000" w:rsidRPr="00000000" w14:paraId="000000BE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0BF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stacking_items: [</w:t>
      </w:r>
    </w:p>
    <w:p w:rsidR="00000000" w:rsidDel="00000000" w:rsidP="00000000" w:rsidRDefault="00000000" w:rsidRPr="00000000" w14:paraId="000000C0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C1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    name: String,</w:t>
      </w:r>
    </w:p>
    <w:p w:rsidR="00000000" w:rsidDel="00000000" w:rsidP="00000000" w:rsidRDefault="00000000" w:rsidRPr="00000000" w14:paraId="000000C2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    sku: String,</w:t>
      </w:r>
    </w:p>
    <w:p w:rsidR="00000000" w:rsidDel="00000000" w:rsidP="00000000" w:rsidRDefault="00000000" w:rsidRPr="00000000" w14:paraId="000000C3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    storage_location: Object,</w:t>
      </w:r>
    </w:p>
    <w:p w:rsidR="00000000" w:rsidDel="00000000" w:rsidP="00000000" w:rsidRDefault="00000000" w:rsidRPr="00000000" w14:paraId="000000C4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0C5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  ],</w:t>
      </w:r>
    </w:p>
    <w:p w:rsidR="00000000" w:rsidDel="00000000" w:rsidP="00000000" w:rsidRDefault="00000000" w:rsidRPr="00000000" w14:paraId="000000C6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0C8">
      <w:pPr>
        <w:spacing w:after="240" w:before="240" w:line="6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C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ind w:left="600" w:right="60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remainder of the implementation (DML, views, triggers, frontend integration, system setup, and summary) remains unchanged from the original write-up.</w:t>
      </w:r>
    </w:p>
    <w:p w:rsidR="00000000" w:rsidDel="00000000" w:rsidP="00000000" w:rsidRDefault="00000000" w:rsidRPr="00000000" w14:paraId="000000CC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d9e55fiq8ej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DML (20pts)</w:t>
      </w:r>
    </w:p>
    <w:p w:rsidR="00000000" w:rsidDel="00000000" w:rsidP="00000000" w:rsidRDefault="00000000" w:rsidRPr="00000000" w14:paraId="000000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mfsgm2uynod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Views (5):</w:t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Item Overview View</w:t>
      </w:r>
      <w:r w:rsidDel="00000000" w:rsidR="00000000" w:rsidRPr="00000000">
        <w:rPr>
          <w:rtl w:val="0"/>
        </w:rPr>
        <w:t xml:space="preserve"> – Lists all items with SKU, quantity, and storage location.</w:t>
      </w:r>
    </w:p>
    <w:p w:rsidR="00000000" w:rsidDel="00000000" w:rsidP="00000000" w:rsidRDefault="00000000" w:rsidRPr="00000000" w14:paraId="000000D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Party Summary View</w:t>
      </w:r>
      <w:r w:rsidDel="00000000" w:rsidR="00000000" w:rsidRPr="00000000">
        <w:rPr>
          <w:rtl w:val="0"/>
        </w:rPr>
        <w:t xml:space="preserve"> – Lists all parties categorized as suppliers or vendors.</w:t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Purchase Order Summary View</w:t>
      </w:r>
      <w:r w:rsidDel="00000000" w:rsidR="00000000" w:rsidRPr="00000000">
        <w:rPr>
          <w:rtl w:val="0"/>
        </w:rPr>
        <w:t xml:space="preserve"> – Active POs with party name, item count, and status.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Warehouse Capacity View</w:t>
      </w:r>
      <w:r w:rsidDel="00000000" w:rsidR="00000000" w:rsidRPr="00000000">
        <w:rPr>
          <w:rtl w:val="0"/>
        </w:rPr>
        <w:t xml:space="preserve"> – Total items vs available slots per warehouse.</w:t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Inventory Alerts View</w:t>
      </w:r>
      <w:r w:rsidDel="00000000" w:rsidR="00000000" w:rsidRPr="00000000">
        <w:rPr>
          <w:rtl w:val="0"/>
        </w:rPr>
        <w:t xml:space="preserve"> – Items below minimum stock threshold.</w:t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Inventory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/inventory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Displays all inventory items in a dynamic table with CRUD functionality. Users can:</w:t>
      </w:r>
    </w:p>
    <w:p w:rsidR="00000000" w:rsidDel="00000000" w:rsidP="00000000" w:rsidRDefault="00000000" w:rsidRPr="00000000" w14:paraId="000000D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new item with details and dimensions</w:t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Edit existing items</w:t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assigned storage location (Warehouse &gt; Unit &gt; Row &gt; Column)</w:t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Preview a 3D box visualization using Three.js as item dimensions are entered</w:t>
      </w:r>
    </w:p>
    <w:p w:rsidR="00000000" w:rsidDel="00000000" w:rsidP="00000000" w:rsidRDefault="00000000" w:rsidRPr="00000000" w14:paraId="000000D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g55za8l9yyp7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Purchase Orders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/purchase-orders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Displays all purchase orders categorized as Vendor or Supplier based on party type. Features:</w:t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new PO by selecting party and items</w:t>
      </w:r>
    </w:p>
    <w:p w:rsidR="00000000" w:rsidDel="00000000" w:rsidP="00000000" w:rsidRDefault="00000000" w:rsidRPr="00000000" w14:paraId="000000D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Auto-calculate and embed pallets</w:t>
      </w:r>
    </w:p>
    <w:p w:rsidR="00000000" w:rsidDel="00000000" w:rsidP="00000000" w:rsidRDefault="00000000" w:rsidRPr="00000000" w14:paraId="000000E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Mark PO as complete, which updates item stock depending on the party type</w:t>
      </w:r>
    </w:p>
    <w:p w:rsidR="00000000" w:rsidDel="00000000" w:rsidP="00000000" w:rsidRDefault="00000000" w:rsidRPr="00000000" w14:paraId="000000E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od38r5avur1k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Purchase Order Details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/purchase-orders/[id]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Shows full PO information including: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Party details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Items ordered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Quantity breakdown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Embedded pallets and stacking item structure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Button to mark as completed, triggering inventory update</w:t>
      </w:r>
    </w:p>
    <w:p w:rsidR="00000000" w:rsidDel="00000000" w:rsidP="00000000" w:rsidRDefault="00000000" w:rsidRPr="00000000" w14:paraId="000000E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txoe9ixmwnc2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Site Layout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/site-managment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Visually displays warehouse layout in a nested tree structure:</w:t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Warehouse &gt; Units &gt; Rows &gt; Columns</w:t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Shows assigned item name and SKU in each cell</w:t>
      </w:r>
    </w:p>
    <w:p w:rsidR="00000000" w:rsidDel="00000000" w:rsidP="00000000" w:rsidRDefault="00000000" w:rsidRPr="00000000" w14:paraId="000000F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visualize item distribution and storage capacity</w:t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Party Management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/parties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Manages vendors and suppliers. Users can:</w:t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Add/edit/delete party details</w:t>
      </w:r>
    </w:p>
    <w:p w:rsidR="00000000" w:rsidDel="00000000" w:rsidP="00000000" w:rsidRDefault="00000000" w:rsidRPr="00000000" w14:paraId="000000F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Define whether a party is a Vendor or Supplier</w:t>
      </w:r>
    </w:p>
    <w:p w:rsidR="00000000" w:rsidDel="00000000" w:rsidP="00000000" w:rsidRDefault="00000000" w:rsidRPr="00000000" w14:paraId="000000F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this list while creating Purchase Orders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e00adgvldeje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Dashboard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/dashboard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Summarizes warehouse KPIs using charts via ApexCharts:</w:t>
      </w:r>
    </w:p>
    <w:p w:rsidR="00000000" w:rsidDel="00000000" w:rsidP="00000000" w:rsidRDefault="00000000" w:rsidRPr="00000000" w14:paraId="000000F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Total inventory count</w:t>
      </w:r>
    </w:p>
    <w:p w:rsidR="00000000" w:rsidDel="00000000" w:rsidP="00000000" w:rsidRDefault="00000000" w:rsidRPr="00000000" w14:paraId="000000F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Inventory distribution by SKU</w:t>
      </w:r>
    </w:p>
    <w:p w:rsidR="00000000" w:rsidDel="00000000" w:rsidP="00000000" w:rsidRDefault="00000000" w:rsidRPr="00000000" w14:paraId="0000010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Purchase order activity over time</w:t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Inventory received vs dispatched (Vendor vs Supplier breakdown)</w:t>
      </w:r>
    </w:p>
    <w:p w:rsidR="00000000" w:rsidDel="00000000" w:rsidP="00000000" w:rsidRDefault="00000000" w:rsidRPr="00000000" w14:paraId="0000010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t xml:space="preserve">Other Crud Pages Example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/items/[id]</w:t>
      </w:r>
      <w:r w:rsidDel="00000000" w:rsidR="00000000" w:rsidRPr="00000000">
        <w:rPr>
          <w:rtl w:val="0"/>
        </w:rPr>
        <w:t xml:space="preserve"> – Edit and view item details including dimensions, quantity, and assigned location. Includes live 3D box preview.</w:t>
      </w:r>
    </w:p>
    <w:p w:rsidR="00000000" w:rsidDel="00000000" w:rsidP="00000000" w:rsidRDefault="00000000" w:rsidRPr="00000000" w14:paraId="00000105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/parties/[id]</w:t>
      </w:r>
      <w:r w:rsidDel="00000000" w:rsidR="00000000" w:rsidRPr="00000000">
        <w:rPr>
          <w:rtl w:val="0"/>
        </w:rPr>
        <w:t xml:space="preserve"> – View and update vendor or supplier details including contact, address, and type.</w:t>
      </w:r>
    </w:p>
    <w:p w:rsidR="00000000" w:rsidDel="00000000" w:rsidP="00000000" w:rsidRDefault="00000000" w:rsidRPr="00000000" w14:paraId="0000010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7200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4efh8o1vamz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Stored Procedures (as API Endpoints):</w:t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"next/server"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connectDB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"../../../db"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PurchaseOrder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"../../../../models/PurchaseOrder"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D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"../../../../models/Items"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NextRequest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1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}: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} }</w:t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13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connectDB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6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}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8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po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PurchaseOrder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findById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populate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"party_id"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po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NextResponse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"PO not found"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},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status: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});</w:t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findById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item_id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0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quantity_ordered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2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po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party_id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?.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isVendor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}</w:t>
      </w:r>
    </w:p>
    <w:p w:rsidR="00000000" w:rsidDel="00000000" w:rsidP="00000000" w:rsidRDefault="00000000" w:rsidRPr="00000000" w14:paraId="00000128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A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B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po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"Completed"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po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E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NextResponse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po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31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"Error completing PO:"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NextResponse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"Failed to complete PO"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34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status: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35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);</w:t>
      </w:r>
    </w:p>
    <w:p w:rsidR="00000000" w:rsidDel="00000000" w:rsidP="00000000" w:rsidRDefault="00000000" w:rsidRPr="00000000" w14:paraId="00000136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37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gjxxqel177u8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8">
      <w:pPr>
        <w:pStyle w:val="Heading3"/>
        <w:keepNext w:val="0"/>
        <w:keepLines w:val="0"/>
        <w:shd w:fill="1e1e1e" w:val="clear"/>
        <w:spacing w:before="280" w:line="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bookmarkStart w:colFirst="0" w:colLast="0" w:name="_uze8gveb40px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before="280" w:lineRule="auto"/>
        <w:rPr>
          <w:color w:val="000000"/>
          <w:sz w:val="22"/>
          <w:szCs w:val="22"/>
        </w:rPr>
      </w:pPr>
      <w:bookmarkStart w:colFirst="0" w:colLast="0" w:name="_hs4jf2mlz0hg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csrt9uuvxsj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Seeding Script</w:t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seed.ts</w:t>
      </w:r>
      <w:r w:rsidDel="00000000" w:rsidR="00000000" w:rsidRPr="00000000">
        <w:rPr>
          <w:rtl w:val="0"/>
        </w:rPr>
        <w:t xml:space="preserve"> script uses Faker.js to populate:</w:t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6 Parties (3 vendors, 3 suppliers)</w:t>
      </w:r>
    </w:p>
    <w:p w:rsidR="00000000" w:rsidDel="00000000" w:rsidP="00000000" w:rsidRDefault="00000000" w:rsidRPr="00000000" w14:paraId="0000013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 Warehouse with 3 Units, each with 3 Rows and 3 Columns</w:t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~50 Items assigned to storage slots</w:t>
      </w:r>
    </w:p>
    <w:p w:rsidR="00000000" w:rsidDel="00000000" w:rsidP="00000000" w:rsidRDefault="00000000" w:rsidRPr="00000000" w14:paraId="0000014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10 Purchase Orders with embedded pallets and items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seed.ts - Populate MongoDB WMS with unique entries using faker</w:t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"mongoose"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"@faker-js/faker"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Warehouse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"./src/app/models/Warehouse"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"./src/app/models/Items"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"./src/app/models/Party"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PurchaseOrder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"./src/app/models/PurchaseOrder"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MONGODB_URI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</w:t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"mongodb+srv://projectUser:ConnectTrueDbProject@project-playground.nfrzo.mongodb.net/web-warehouse?retryWrites=true&amp;w=majority"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5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5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MONGODB_URI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"✅ Connected to MongoDB"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Promise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([</w:t>
      </w:r>
    </w:p>
    <w:p w:rsidR="00000000" w:rsidDel="00000000" w:rsidP="00000000" w:rsidRDefault="00000000" w:rsidRPr="00000000" w14:paraId="0000015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Warehouse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deleteMany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deleteMany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5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deleteMany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PurchaseOrder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deleteMany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5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]);</w:t>
      </w:r>
    </w:p>
    <w:p w:rsidR="00000000" w:rsidDel="00000000" w:rsidP="00000000" w:rsidRDefault="00000000" w:rsidRPr="00000000" w14:paraId="0000015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parties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insertMany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([</w:t>
      </w:r>
    </w:p>
    <w:p w:rsidR="00000000" w:rsidDel="00000000" w:rsidP="00000000" w:rsidRDefault="00000000" w:rsidRPr="00000000" w14:paraId="0000015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...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length: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({</w:t>
      </w:r>
    </w:p>
    <w:p w:rsidR="00000000" w:rsidDel="00000000" w:rsidP="00000000" w:rsidRDefault="00000000" w:rsidRPr="00000000" w14:paraId="0000015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company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5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isVendor: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contact_info: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6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phone: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phone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6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email: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6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},</w:t>
      </w:r>
    </w:p>
    <w:p w:rsidR="00000000" w:rsidDel="00000000" w:rsidP="00000000" w:rsidRDefault="00000000" w:rsidRPr="00000000" w14:paraId="0000016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6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street: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streetAddress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6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city: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6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6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country: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6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postal_code: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zipCode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6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},</w:t>
      </w:r>
    </w:p>
    <w:p w:rsidR="00000000" w:rsidDel="00000000" w:rsidP="00000000" w:rsidRDefault="00000000" w:rsidRPr="00000000" w14:paraId="0000016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})),</w:t>
      </w:r>
    </w:p>
    <w:p w:rsidR="00000000" w:rsidDel="00000000" w:rsidP="00000000" w:rsidRDefault="00000000" w:rsidRPr="00000000" w14:paraId="0000016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...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length: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({</w:t>
      </w:r>
    </w:p>
    <w:p w:rsidR="00000000" w:rsidDel="00000000" w:rsidP="00000000" w:rsidRDefault="00000000" w:rsidRPr="00000000" w14:paraId="0000016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company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6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isVendor: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contact_info: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phone: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phone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7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email: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internet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7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},</w:t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street: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streetAddress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7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city: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7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7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country: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7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postal_code: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zipCode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7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},</w:t>
      </w:r>
    </w:p>
    <w:p w:rsidR="00000000" w:rsidDel="00000000" w:rsidP="00000000" w:rsidRDefault="00000000" w:rsidRPr="00000000" w14:paraId="0000017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})),</w:t>
      </w:r>
    </w:p>
    <w:p w:rsidR="00000000" w:rsidDel="00000000" w:rsidP="00000000" w:rsidRDefault="00000000" w:rsidRPr="00000000" w14:paraId="0000017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]);</w:t>
      </w:r>
    </w:p>
    <w:p w:rsidR="00000000" w:rsidDel="00000000" w:rsidP="00000000" w:rsidRDefault="00000000" w:rsidRPr="00000000" w14:paraId="0000017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UNITS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7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7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itemsToAssign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= [];</w:t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units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UNITS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({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unit_id: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unit_name: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({</w:t>
      </w:r>
    </w:p>
    <w:p w:rsidR="00000000" w:rsidDel="00000000" w:rsidP="00000000" w:rsidRDefault="00000000" w:rsidRPr="00000000" w14:paraId="0000018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row_id: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row_name: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columns: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column_id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column_name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commerce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productName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8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itemSku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alphanumeric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toUpperCase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8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mongodbObjectId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8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</w:t>
      </w:r>
    </w:p>
    <w:p w:rsidR="00000000" w:rsidDel="00000000" w:rsidP="00000000" w:rsidRDefault="00000000" w:rsidRPr="00000000" w14:paraId="0000019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_id: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sku: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itemSku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quantity: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9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unit_price: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parseFloat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commerce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})),</w:t>
      </w:r>
    </w:p>
    <w:p w:rsidR="00000000" w:rsidDel="00000000" w:rsidP="00000000" w:rsidRDefault="00000000" w:rsidRPr="00000000" w14:paraId="0000019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hold_units: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9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category: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commerce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department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9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tags: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arrayElements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19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"fragile"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"inventory"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"high-priority"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19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19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),</w:t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dimensions: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length: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9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9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9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weight: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A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1A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storage_location: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warehouse_id: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undefined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to be set later</w:t>
      </w:r>
    </w:p>
    <w:p w:rsidR="00000000" w:rsidDel="00000000" w:rsidP="00000000" w:rsidRDefault="00000000" w:rsidRPr="00000000" w14:paraId="000001A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unit_id: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unit_name: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row_id: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row_name: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column_id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column_name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1A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};</w:t>
      </w:r>
    </w:p>
    <w:p w:rsidR="00000000" w:rsidDel="00000000" w:rsidP="00000000" w:rsidRDefault="00000000" w:rsidRPr="00000000" w14:paraId="000001A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itemsToAssign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column_id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column_name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assigned_item_id: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item_info: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sku: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itemSku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},</w:t>
      </w:r>
    </w:p>
    <w:p w:rsidR="00000000" w:rsidDel="00000000" w:rsidP="00000000" w:rsidRDefault="00000000" w:rsidRPr="00000000" w14:paraId="000001B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};</w:t>
      </w:r>
    </w:p>
    <w:p w:rsidR="00000000" w:rsidDel="00000000" w:rsidP="00000000" w:rsidRDefault="00000000" w:rsidRPr="00000000" w14:paraId="000001B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}),</w:t>
      </w:r>
    </w:p>
    <w:p w:rsidR="00000000" w:rsidDel="00000000" w:rsidP="00000000" w:rsidRDefault="00000000" w:rsidRPr="00000000" w14:paraId="000001B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})),</w:t>
      </w:r>
    </w:p>
    <w:p w:rsidR="00000000" w:rsidDel="00000000" w:rsidP="00000000" w:rsidRDefault="00000000" w:rsidRPr="00000000" w14:paraId="000001B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}));</w:t>
      </w:r>
    </w:p>
    <w:p w:rsidR="00000000" w:rsidDel="00000000" w:rsidP="00000000" w:rsidRDefault="00000000" w:rsidRPr="00000000" w14:paraId="000001B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warehouse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Warehouse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({</w:t>
      </w:r>
    </w:p>
    <w:p w:rsidR="00000000" w:rsidDel="00000000" w:rsidP="00000000" w:rsidRDefault="00000000" w:rsidRPr="00000000" w14:paraId="000001B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"DEMO"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streetAddress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B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location: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B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tags: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"Simulation"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1C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});</w:t>
      </w:r>
    </w:p>
    <w:p w:rsidR="00000000" w:rsidDel="00000000" w:rsidP="00000000" w:rsidRDefault="00000000" w:rsidRPr="00000000" w14:paraId="000001C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itemsToAssign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({</w:t>
      </w:r>
    </w:p>
    <w:p w:rsidR="00000000" w:rsidDel="00000000" w:rsidP="00000000" w:rsidRDefault="00000000" w:rsidRPr="00000000" w14:paraId="000001C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...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storage_location: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C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...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storage_location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warehouse_id: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warehouse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},</w:t>
      </w:r>
    </w:p>
    <w:p w:rsidR="00000000" w:rsidDel="00000000" w:rsidP="00000000" w:rsidRDefault="00000000" w:rsidRPr="00000000" w14:paraId="000001C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createdAt: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C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updatedAt: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C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}));</w:t>
      </w:r>
    </w:p>
    <w:p w:rsidR="00000000" w:rsidDel="00000000" w:rsidP="00000000" w:rsidRDefault="00000000" w:rsidRPr="00000000" w14:paraId="000001C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insertMany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D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party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arrayElement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parties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poItems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arrayElements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});</w:t>
      </w:r>
    </w:p>
    <w:p w:rsidR="00000000" w:rsidDel="00000000" w:rsidP="00000000" w:rsidRDefault="00000000" w:rsidRPr="00000000" w14:paraId="000001D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pallets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length: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}).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D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stacked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arrayElements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poItems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{</w:t>
      </w:r>
    </w:p>
    <w:p w:rsidR="00000000" w:rsidDel="00000000" w:rsidP="00000000" w:rsidRDefault="00000000" w:rsidRPr="00000000" w14:paraId="000001D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});</w:t>
      </w:r>
    </w:p>
    <w:p w:rsidR="00000000" w:rsidDel="00000000" w:rsidP="00000000" w:rsidRDefault="00000000" w:rsidRPr="00000000" w14:paraId="000001D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D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pallet_name: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`Pallet-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alphanumeric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pallet_type: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arrayElement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"Standard"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"Heavy-Duty"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]),</w:t>
      </w:r>
    </w:p>
    <w:p w:rsidR="00000000" w:rsidDel="00000000" w:rsidP="00000000" w:rsidRDefault="00000000" w:rsidRPr="00000000" w14:paraId="000001D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dimensions: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D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length_in: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width_in: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height_in: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},</w:t>
      </w:r>
    </w:p>
    <w:p w:rsidR="00000000" w:rsidDel="00000000" w:rsidP="00000000" w:rsidRDefault="00000000" w:rsidRPr="00000000" w14:paraId="000001E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stacking_items: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stacked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({</w:t>
      </w:r>
    </w:p>
    <w:p w:rsidR="00000000" w:rsidDel="00000000" w:rsidP="00000000" w:rsidRDefault="00000000" w:rsidRPr="00000000" w14:paraId="000001E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sku: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sku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storage_location: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storage_location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})),</w:t>
      </w:r>
    </w:p>
    <w:p w:rsidR="00000000" w:rsidDel="00000000" w:rsidP="00000000" w:rsidRDefault="00000000" w:rsidRPr="00000000" w14:paraId="000001E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};</w:t>
      </w:r>
    </w:p>
    <w:p w:rsidR="00000000" w:rsidDel="00000000" w:rsidP="00000000" w:rsidRDefault="00000000" w:rsidRPr="00000000" w14:paraId="000001E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});</w:t>
      </w:r>
    </w:p>
    <w:p w:rsidR="00000000" w:rsidDel="00000000" w:rsidP="00000000" w:rsidRDefault="00000000" w:rsidRPr="00000000" w14:paraId="000001E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PurchaseOrder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({</w:t>
      </w:r>
    </w:p>
    <w:p w:rsidR="00000000" w:rsidDel="00000000" w:rsidP="00000000" w:rsidRDefault="00000000" w:rsidRPr="00000000" w14:paraId="000001E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party_id: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party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isVendor: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party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isVendor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order_date: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(),</w:t>
      </w:r>
    </w:p>
    <w:p w:rsidR="00000000" w:rsidDel="00000000" w:rsidP="00000000" w:rsidRDefault="00000000" w:rsidRPr="00000000" w14:paraId="000001E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"Open"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poItems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({</w:t>
      </w:r>
    </w:p>
    <w:p w:rsidR="00000000" w:rsidDel="00000000" w:rsidP="00000000" w:rsidRDefault="00000000" w:rsidRPr="00000000" w14:paraId="000001E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item_id: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quantity_ordered: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F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received_quantity: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F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})),</w:t>
      </w:r>
    </w:p>
    <w:p w:rsidR="00000000" w:rsidDel="00000000" w:rsidP="00000000" w:rsidRDefault="00000000" w:rsidRPr="00000000" w14:paraId="000001F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pallets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3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});</w:t>
      </w:r>
    </w:p>
    <w:p w:rsidR="00000000" w:rsidDel="00000000" w:rsidP="00000000" w:rsidRDefault="00000000" w:rsidRPr="00000000" w14:paraId="000001F4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5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1F7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✅ Seeded: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- 6 Parties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- 1 Warehouse with 3 Units, 3 Rows, 3 Columns and assigned item info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- 50 Items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- 10 Purchase Orders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F8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);</w:t>
      </w:r>
    </w:p>
    <w:p w:rsidR="00000000" w:rsidDel="00000000" w:rsidP="00000000" w:rsidRDefault="00000000" w:rsidRPr="00000000" w14:paraId="000001F9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disconnect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FA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"🔌 MongoDB disconnected."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FD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18"/>
          <w:szCs w:val="18"/>
          <w:rtl w:val="0"/>
        </w:rPr>
        <w:t xml:space="preserve">"❌ Error seeding data:"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F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200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1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2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3">
      <w:pPr>
        <w:numPr>
          <w:ilvl w:val="0"/>
          <w:numId w:val="2"/>
        </w:numPr>
        <w:shd w:fill="1e1e1e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2fvgfqz8llg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System</w:t>
      </w:r>
    </w:p>
    <w:p w:rsidR="00000000" w:rsidDel="00000000" w:rsidP="00000000" w:rsidRDefault="00000000" w:rsidRPr="00000000" w14:paraId="000002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8n6cf1d24v1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Web-Based Application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Built with </w:t>
      </w:r>
      <w:r w:rsidDel="00000000" w:rsidR="00000000" w:rsidRPr="00000000">
        <w:rPr>
          <w:b w:val="1"/>
          <w:rtl w:val="0"/>
        </w:rPr>
        <w:t xml:space="preserve">Next.js 15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MongoDB Atlas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Mongoose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Material UI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Tailwind CSS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Three.js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Features:</w:t>
      </w:r>
    </w:p>
    <w:p w:rsidR="00000000" w:rsidDel="00000000" w:rsidP="00000000" w:rsidRDefault="00000000" w:rsidRPr="00000000" w14:paraId="0000020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Role-based login (Admin, Manager, Employee)</w:t>
      </w:r>
    </w:p>
    <w:p w:rsidR="00000000" w:rsidDel="00000000" w:rsidP="00000000" w:rsidRDefault="00000000" w:rsidRPr="00000000" w14:paraId="000002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Inventory Dashboard with ApexCharts</w:t>
      </w:r>
    </w:p>
    <w:p w:rsidR="00000000" w:rsidDel="00000000" w:rsidP="00000000" w:rsidRDefault="00000000" w:rsidRPr="00000000" w14:paraId="000002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Item management with CRUD and 3D box previews</w:t>
      </w:r>
    </w:p>
    <w:p w:rsidR="00000000" w:rsidDel="00000000" w:rsidP="00000000" w:rsidRDefault="00000000" w:rsidRPr="00000000" w14:paraId="000002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 management with pallet logic and completion workflow</w:t>
      </w:r>
    </w:p>
    <w:p w:rsidR="00000000" w:rsidDel="00000000" w:rsidP="00000000" w:rsidRDefault="00000000" w:rsidRPr="00000000" w14:paraId="000002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Warehouse viewer structured: Warehouse → Unit → Row → Column</w:t>
      </w:r>
    </w:p>
    <w:p w:rsidR="00000000" w:rsidDel="00000000" w:rsidP="00000000" w:rsidRDefault="00000000" w:rsidRPr="00000000" w14:paraId="0000020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Party management for Vendors/Suppliers</w:t>
      </w:r>
    </w:p>
    <w:p w:rsidR="00000000" w:rsidDel="00000000" w:rsidP="00000000" w:rsidRDefault="00000000" w:rsidRPr="00000000" w14:paraId="000002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7cjldeefu4b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Implementation Steps:</w:t>
      </w:r>
    </w:p>
    <w:p w:rsidR="00000000" w:rsidDel="00000000" w:rsidP="00000000" w:rsidRDefault="00000000" w:rsidRPr="00000000" w14:paraId="00000211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backend models using Mongoose for the five collections</w:t>
      </w:r>
    </w:p>
    <w:p w:rsidR="00000000" w:rsidDel="00000000" w:rsidP="00000000" w:rsidRDefault="00000000" w:rsidRPr="00000000" w14:paraId="0000021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Develop</w:t>
      </w:r>
      <w:r w:rsidDel="00000000" w:rsidR="00000000" w:rsidRPr="00000000">
        <w:rPr>
          <w:rtl w:val="0"/>
        </w:rPr>
        <w:t xml:space="preserve"> API routes in Next.js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src/app/api/</w:t>
      </w:r>
    </w:p>
    <w:p w:rsidR="00000000" w:rsidDel="00000000" w:rsidP="00000000" w:rsidRDefault="00000000" w:rsidRPr="00000000" w14:paraId="0000021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Seed</w:t>
      </w:r>
      <w:r w:rsidDel="00000000" w:rsidR="00000000" w:rsidRPr="00000000">
        <w:rPr>
          <w:rtl w:val="0"/>
        </w:rPr>
        <w:t xml:space="preserve"> data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faker</w:t>
      </w:r>
      <w:r w:rsidDel="00000000" w:rsidR="00000000" w:rsidRPr="00000000">
        <w:rPr>
          <w:rtl w:val="0"/>
        </w:rPr>
        <w:t xml:space="preserve"> and associate items with storage slots</w:t>
      </w:r>
    </w:p>
    <w:p w:rsidR="00000000" w:rsidDel="00000000" w:rsidP="00000000" w:rsidRDefault="00000000" w:rsidRPr="00000000" w14:paraId="0000021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rtl w:val="0"/>
        </w:rPr>
        <w:t xml:space="preserve"> frontend using Tailwind and Material UI for data grids and forms</w:t>
      </w:r>
    </w:p>
    <w:p w:rsidR="00000000" w:rsidDel="00000000" w:rsidP="00000000" w:rsidRDefault="00000000" w:rsidRPr="00000000" w14:paraId="0000021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Integrate</w:t>
      </w:r>
      <w:r w:rsidDel="00000000" w:rsidR="00000000" w:rsidRPr="00000000">
        <w:rPr>
          <w:rtl w:val="0"/>
        </w:rPr>
        <w:t xml:space="preserve"> inventory analytics with ApexCharts</w:t>
      </w:r>
    </w:p>
    <w:p w:rsidR="00000000" w:rsidDel="00000000" w:rsidP="00000000" w:rsidRDefault="00000000" w:rsidRPr="00000000" w14:paraId="00000216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Visualize</w:t>
      </w:r>
      <w:r w:rsidDel="00000000" w:rsidR="00000000" w:rsidRPr="00000000">
        <w:rPr>
          <w:rtl w:val="0"/>
        </w:rPr>
        <w:t xml:space="preserve"> item dimensions using Three.js for warehouse spatial awareness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qj6mhdwu0rd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Summary:</w:t>
      </w:r>
    </w:p>
    <w:p w:rsidR="00000000" w:rsidDel="00000000" w:rsidP="00000000" w:rsidRDefault="00000000" w:rsidRPr="00000000" w14:paraId="000002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system presents a fully functional Warehouse Management System with robust API integration, a normalized document design, and a clear warehouse hierarchy for item storage. The combination of data seeding, API endpoints, and modern UI completes a comprehensive full-stack solution.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