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Arial" w:hAnsi="Arial" w:cs="Arial"/>
          <w:color w:val="auto"/>
        </w:rPr>
        <w:id w:val="-507435424"/>
        <w:docPartObj>
          <w:docPartGallery w:val="autotext"/>
        </w:docPartObj>
      </w:sdtPr>
      <w:sdtEndPr>
        <w:rPr>
          <w:rFonts w:hint="default" w:ascii="Arial" w:hAnsi="Arial" w:cs="Arial"/>
          <w:color w:val="auto"/>
        </w:rPr>
      </w:sdtEndPr>
      <w:sdtContent>
        <w:p>
          <w:pPr>
            <w:rPr>
              <w:rFonts w:hint="default" w:ascii="Arial" w:hAnsi="Arial" w:cs="Arial"/>
              <w:color w:val="auto"/>
            </w:rPr>
          </w:pPr>
        </w:p>
        <w:p>
          <w:pPr>
            <w:rPr>
              <w:rFonts w:hint="default" w:ascii="Arial" w:hAnsi="Arial" w:cs="Arial"/>
              <w:color w:val="auto"/>
            </w:rPr>
          </w:pPr>
          <w:r>
            <w:rPr>
              <w:rFonts w:hint="default" w:ascii="Arial" w:hAnsi="Arial" w:cs="Arial"/>
              <w:color w:val="auto"/>
            </w:rPr>
            <mc:AlternateContent>
              <mc:Choice Requires="wps">
                <w:drawing>
                  <wp:anchor distT="45720" distB="45720" distL="114300" distR="114300" simplePos="0" relativeHeight="251660288" behindDoc="0" locked="0" layoutInCell="1" allowOverlap="1">
                    <wp:simplePos x="0" y="0"/>
                    <wp:positionH relativeFrom="margin">
                      <wp:posOffset>-193675</wp:posOffset>
                    </wp:positionH>
                    <wp:positionV relativeFrom="page">
                      <wp:posOffset>3074670</wp:posOffset>
                    </wp:positionV>
                    <wp:extent cx="6256655" cy="4140835"/>
                    <wp:effectExtent l="4445" t="4445" r="17780" b="15240"/>
                    <wp:wrapSquare wrapText="bothSides"/>
                    <wp:docPr id="1" name="Text Box 2"/>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ln>
                          </wps:spPr>
                          <wps:txbx>
                            <w:txbxContent>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Prediction of LC50 value using</w:t>
                                </w:r>
                              </w:p>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Quantitative structure activity relationship models (QSAR models)</w:t>
                                </w:r>
                              </w:p>
                              <w:p>
                                <w:pPr>
                                  <w:rPr>
                                    <w:rFonts w:ascii="Arial" w:hAnsi="Arial" w:cs="Arial"/>
                                    <w:b/>
                                    <w:bCs/>
                                    <w:sz w:val="48"/>
                                    <w:szCs w:val="48"/>
                                  </w:rPr>
                                </w:pPr>
                              </w:p>
                              <w:p>
                                <w:pPr>
                                  <w:jc w:val="center"/>
                                  <w:rPr>
                                    <w:rFonts w:ascii="Bahnschrift" w:hAnsi="Bahnschrift" w:cs="Arial"/>
                                    <w:sz w:val="36"/>
                                    <w:szCs w:val="36"/>
                                  </w:rPr>
                                </w:pPr>
                                <w:r>
                                  <w:rPr>
                                    <w:rFonts w:hint="default" w:ascii="Arial Black" w:hAnsi="Arial Black"/>
                                    <w:sz w:val="36"/>
                                    <w:szCs w:val="36"/>
                                    <w:lang w:val="en-IN"/>
                                  </w:rPr>
                                  <w:t>Project Architecture</w:t>
                                </w:r>
                                <w:r>
                                  <w:rPr>
                                    <w:rFonts w:hint="default" w:ascii="Arial Black" w:hAnsi="Arial Black"/>
                                    <w:sz w:val="36"/>
                                    <w:szCs w:val="36"/>
                                  </w:rPr>
                                  <w:t xml:space="preserve"> </w:t>
                                </w:r>
                              </w:p>
                              <w:p>
                                <w:pPr>
                                  <w:rPr>
                                    <w:rFonts w:ascii="Bahnschrift" w:hAnsi="Bahnschrift" w:cs="Arial"/>
                                    <w:sz w:val="36"/>
                                    <w:szCs w:val="36"/>
                                  </w:rPr>
                                </w:pPr>
                              </w:p>
                              <w:p>
                                <w:pPr>
                                  <w:spacing w:line="360" w:lineRule="auto"/>
                                  <w:jc w:val="center"/>
                                  <w:rPr>
                                    <w:rFonts w:hint="default" w:ascii="Arial" w:hAnsi="Arial" w:cs="Arial"/>
                                    <w:color w:val="000000" w:themeColor="text1"/>
                                    <w:sz w:val="36"/>
                                    <w:szCs w:val="36"/>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Domain: Machine Learning</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 xml:space="preserve">Author </w:t>
                                </w:r>
                                <w:r>
                                  <w:rPr>
                                    <w:rFonts w:hint="default" w:ascii="Arial" w:hAnsi="Arial" w:cs="Arial"/>
                                    <w:color w:val="000000" w:themeColor="text1"/>
                                    <w:sz w:val="36"/>
                                    <w:szCs w:val="36"/>
                                    <w14:textFill>
                                      <w14:solidFill>
                                        <w14:schemeClr w14:val="tx1"/>
                                      </w14:solidFill>
                                    </w14:textFill>
                                  </w:rPr>
                                  <w:t xml:space="preserve">: </w:t>
                                </w:r>
                                <w:r>
                                  <w:rPr>
                                    <w:rFonts w:hint="default" w:ascii="Arial" w:hAnsi="Arial" w:cs="Arial"/>
                                    <w:color w:val="000000" w:themeColor="text1"/>
                                    <w:sz w:val="36"/>
                                    <w:szCs w:val="36"/>
                                    <w:lang w:val="en-IN"/>
                                    <w14:textFill>
                                      <w14:solidFill>
                                        <w14:schemeClr w14:val="tx1"/>
                                      </w14:solidFill>
                                    </w14:textFill>
                                  </w:rPr>
                                  <w:t>Debasish Mohanty</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 xml:space="preserve">Date: </w:t>
                                </w:r>
                                <w:r>
                                  <w:rPr>
                                    <w:rFonts w:hint="default" w:ascii="Arial" w:hAnsi="Arial" w:cs="Arial"/>
                                    <w:color w:val="000000" w:themeColor="text1"/>
                                    <w:sz w:val="36"/>
                                    <w:szCs w:val="36"/>
                                    <w:lang w:val="en-IN"/>
                                    <w14:textFill>
                                      <w14:solidFill>
                                        <w14:schemeClr w14:val="tx1"/>
                                      </w14:solidFill>
                                    </w14:textFill>
                                  </w:rPr>
                                  <w:t>01</w:t>
                                </w:r>
                                <w:r>
                                  <w:rPr>
                                    <w:rFonts w:hint="default" w:ascii="Arial" w:hAnsi="Arial" w:cs="Arial"/>
                                    <w:color w:val="000000" w:themeColor="text1"/>
                                    <w:sz w:val="36"/>
                                    <w:szCs w:val="36"/>
                                    <w14:textFill>
                                      <w14:solidFill>
                                        <w14:schemeClr w14:val="tx1"/>
                                      </w14:solidFill>
                                    </w14:textFill>
                                  </w:rPr>
                                  <w:t>.0</w:t>
                                </w:r>
                                <w:r>
                                  <w:rPr>
                                    <w:rFonts w:hint="default" w:ascii="Arial" w:hAnsi="Arial" w:cs="Arial"/>
                                    <w:color w:val="000000" w:themeColor="text1"/>
                                    <w:sz w:val="36"/>
                                    <w:szCs w:val="36"/>
                                    <w:lang w:val="en-IN"/>
                                    <w14:textFill>
                                      <w14:solidFill>
                                        <w14:schemeClr w14:val="tx1"/>
                                      </w14:solidFill>
                                    </w14:textFill>
                                  </w:rPr>
                                  <w:t>6</w:t>
                                </w:r>
                                <w:r>
                                  <w:rPr>
                                    <w:rFonts w:hint="default" w:ascii="Arial" w:hAnsi="Arial" w:cs="Arial"/>
                                    <w:color w:val="000000" w:themeColor="text1"/>
                                    <w:sz w:val="36"/>
                                    <w:szCs w:val="36"/>
                                    <w14:textFill>
                                      <w14:solidFill>
                                        <w14:schemeClr w14:val="tx1"/>
                                      </w14:solidFill>
                                    </w14:textFill>
                                  </w:rPr>
                                  <w:t>.202</w:t>
                                </w:r>
                                <w:r>
                                  <w:rPr>
                                    <w:rFonts w:hint="default" w:ascii="Arial" w:hAnsi="Arial" w:cs="Arial"/>
                                    <w:color w:val="000000" w:themeColor="text1"/>
                                    <w:sz w:val="36"/>
                                    <w:szCs w:val="36"/>
                                    <w:lang w:val="en-IN"/>
                                    <w14:textFill>
                                      <w14:solidFill>
                                        <w14:schemeClr w14:val="tx1"/>
                                      </w14:solidFill>
                                    </w14:textFill>
                                  </w:rPr>
                                  <w:t>3</w:t>
                                </w:r>
                              </w:p>
                              <w:p>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5.25pt;margin-top:242.1pt;height:326.05pt;width:492.65pt;mso-position-horizontal-relative:margin;mso-position-vertical-relative:page;mso-wrap-distance-bottom:3.6pt;mso-wrap-distance-left:9pt;mso-wrap-distance-right:9pt;mso-wrap-distance-top:3.6pt;z-index:251660288;mso-width-relative:page;mso-height-relative:page;" fillcolor="#FFFFFF" filled="t" stroked="t" coordsize="21600,21600" o:gfxdata="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94IiGNsAAAAMAQAADwAAAAAAAAABACAAAAAiAAAAZHJzL2Rvd25y&#10;ZXYueG1sUEsBAhQAFAAAAAgAh07iQEBAJGs0AgAAmwQAAA4AAAAAAAAAAQAgAAAAKgEAAGRycy9l&#10;Mm9Eb2MueG1sUEsFBgAAAAAGAAYAWQEAANAFAAAAAA==&#10;">
                    <v:fill on="t" focussize="0,0"/>
                    <v:stroke color="#FFFFFF" miterlimit="8" joinstyle="miter"/>
                    <v:imagedata o:title=""/>
                    <o:lock v:ext="edit" aspectratio="f"/>
                    <v:textbox>
                      <w:txbxContent>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Prediction of LC50 value using</w:t>
                          </w:r>
                        </w:p>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Quantitative structure activity relationship models (QSAR models)</w:t>
                          </w:r>
                        </w:p>
                        <w:p>
                          <w:pPr>
                            <w:rPr>
                              <w:rFonts w:ascii="Arial" w:hAnsi="Arial" w:cs="Arial"/>
                              <w:b/>
                              <w:bCs/>
                              <w:sz w:val="48"/>
                              <w:szCs w:val="48"/>
                            </w:rPr>
                          </w:pPr>
                        </w:p>
                        <w:p>
                          <w:pPr>
                            <w:jc w:val="center"/>
                            <w:rPr>
                              <w:rFonts w:ascii="Bahnschrift" w:hAnsi="Bahnschrift" w:cs="Arial"/>
                              <w:sz w:val="36"/>
                              <w:szCs w:val="36"/>
                            </w:rPr>
                          </w:pPr>
                          <w:r>
                            <w:rPr>
                              <w:rFonts w:hint="default" w:ascii="Arial Black" w:hAnsi="Arial Black"/>
                              <w:sz w:val="36"/>
                              <w:szCs w:val="36"/>
                              <w:lang w:val="en-IN"/>
                            </w:rPr>
                            <w:t>Project Architecture</w:t>
                          </w:r>
                          <w:r>
                            <w:rPr>
                              <w:rFonts w:hint="default" w:ascii="Arial Black" w:hAnsi="Arial Black"/>
                              <w:sz w:val="36"/>
                              <w:szCs w:val="36"/>
                            </w:rPr>
                            <w:t xml:space="preserve"> </w:t>
                          </w:r>
                        </w:p>
                        <w:p>
                          <w:pPr>
                            <w:rPr>
                              <w:rFonts w:ascii="Bahnschrift" w:hAnsi="Bahnschrift" w:cs="Arial"/>
                              <w:sz w:val="36"/>
                              <w:szCs w:val="36"/>
                            </w:rPr>
                          </w:pPr>
                        </w:p>
                        <w:p>
                          <w:pPr>
                            <w:spacing w:line="360" w:lineRule="auto"/>
                            <w:jc w:val="center"/>
                            <w:rPr>
                              <w:rFonts w:hint="default" w:ascii="Arial" w:hAnsi="Arial" w:cs="Arial"/>
                              <w:color w:val="000000" w:themeColor="text1"/>
                              <w:sz w:val="36"/>
                              <w:szCs w:val="36"/>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Domain: Machine Learning</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 xml:space="preserve">Author </w:t>
                          </w:r>
                          <w:r>
                            <w:rPr>
                              <w:rFonts w:hint="default" w:ascii="Arial" w:hAnsi="Arial" w:cs="Arial"/>
                              <w:color w:val="000000" w:themeColor="text1"/>
                              <w:sz w:val="36"/>
                              <w:szCs w:val="36"/>
                              <w14:textFill>
                                <w14:solidFill>
                                  <w14:schemeClr w14:val="tx1"/>
                                </w14:solidFill>
                              </w14:textFill>
                            </w:rPr>
                            <w:t xml:space="preserve">: </w:t>
                          </w:r>
                          <w:r>
                            <w:rPr>
                              <w:rFonts w:hint="default" w:ascii="Arial" w:hAnsi="Arial" w:cs="Arial"/>
                              <w:color w:val="000000" w:themeColor="text1"/>
                              <w:sz w:val="36"/>
                              <w:szCs w:val="36"/>
                              <w:lang w:val="en-IN"/>
                              <w14:textFill>
                                <w14:solidFill>
                                  <w14:schemeClr w14:val="tx1"/>
                                </w14:solidFill>
                              </w14:textFill>
                            </w:rPr>
                            <w:t>Debasish Mohanty</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 xml:space="preserve">Date: </w:t>
                          </w:r>
                          <w:r>
                            <w:rPr>
                              <w:rFonts w:hint="default" w:ascii="Arial" w:hAnsi="Arial" w:cs="Arial"/>
                              <w:color w:val="000000" w:themeColor="text1"/>
                              <w:sz w:val="36"/>
                              <w:szCs w:val="36"/>
                              <w:lang w:val="en-IN"/>
                              <w14:textFill>
                                <w14:solidFill>
                                  <w14:schemeClr w14:val="tx1"/>
                                </w14:solidFill>
                              </w14:textFill>
                            </w:rPr>
                            <w:t>01</w:t>
                          </w:r>
                          <w:r>
                            <w:rPr>
                              <w:rFonts w:hint="default" w:ascii="Arial" w:hAnsi="Arial" w:cs="Arial"/>
                              <w:color w:val="000000" w:themeColor="text1"/>
                              <w:sz w:val="36"/>
                              <w:szCs w:val="36"/>
                              <w14:textFill>
                                <w14:solidFill>
                                  <w14:schemeClr w14:val="tx1"/>
                                </w14:solidFill>
                              </w14:textFill>
                            </w:rPr>
                            <w:t>.0</w:t>
                          </w:r>
                          <w:r>
                            <w:rPr>
                              <w:rFonts w:hint="default" w:ascii="Arial" w:hAnsi="Arial" w:cs="Arial"/>
                              <w:color w:val="000000" w:themeColor="text1"/>
                              <w:sz w:val="36"/>
                              <w:szCs w:val="36"/>
                              <w:lang w:val="en-IN"/>
                              <w14:textFill>
                                <w14:solidFill>
                                  <w14:schemeClr w14:val="tx1"/>
                                </w14:solidFill>
                              </w14:textFill>
                            </w:rPr>
                            <w:t>6</w:t>
                          </w:r>
                          <w:r>
                            <w:rPr>
                              <w:rFonts w:hint="default" w:ascii="Arial" w:hAnsi="Arial" w:cs="Arial"/>
                              <w:color w:val="000000" w:themeColor="text1"/>
                              <w:sz w:val="36"/>
                              <w:szCs w:val="36"/>
                              <w14:textFill>
                                <w14:solidFill>
                                  <w14:schemeClr w14:val="tx1"/>
                                </w14:solidFill>
                              </w14:textFill>
                            </w:rPr>
                            <w:t>.202</w:t>
                          </w:r>
                          <w:r>
                            <w:rPr>
                              <w:rFonts w:hint="default" w:ascii="Arial" w:hAnsi="Arial" w:cs="Arial"/>
                              <w:color w:val="000000" w:themeColor="text1"/>
                              <w:sz w:val="36"/>
                              <w:szCs w:val="36"/>
                              <w:lang w:val="en-IN"/>
                              <w14:textFill>
                                <w14:solidFill>
                                  <w14:schemeClr w14:val="tx1"/>
                                </w14:solidFill>
                              </w14:textFill>
                            </w:rPr>
                            <w:t>3</w:t>
                          </w:r>
                        </w:p>
                        <w:p>
                          <w:pPr>
                            <w:jc w:val="center"/>
                            <w:rPr>
                              <w:rFonts w:ascii="Bahnschrift" w:hAnsi="Bahnschrift" w:cs="Arial"/>
                              <w:sz w:val="36"/>
                              <w:szCs w:val="36"/>
                            </w:rPr>
                          </w:pPr>
                        </w:p>
                      </w:txbxContent>
                    </v:textbox>
                    <w10:wrap type="square"/>
                  </v:shape>
                </w:pict>
              </mc:Fallback>
            </mc:AlternateContent>
          </w:r>
          <w:r>
            <w:rPr>
              <w:rFonts w:hint="default" w:ascii="Arial" w:hAnsi="Arial" w:cs="Arial"/>
              <w:color w:val="auto"/>
            </w:rPr>
            <w:drawing>
              <wp:anchor distT="0" distB="0" distL="114300" distR="114300" simplePos="0" relativeHeight="251659264" behindDoc="0" locked="0" layoutInCell="1" allowOverlap="1">
                <wp:simplePos x="0" y="0"/>
                <wp:positionH relativeFrom="margin">
                  <wp:posOffset>893445</wp:posOffset>
                </wp:positionH>
                <wp:positionV relativeFrom="page">
                  <wp:posOffset>1501775</wp:posOffset>
                </wp:positionV>
                <wp:extent cx="4049395" cy="1107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49395" cy="1107440"/>
                        </a:xfrm>
                        <a:prstGeom prst="rect">
                          <a:avLst/>
                        </a:prstGeom>
                        <a:noFill/>
                        <a:ln>
                          <a:noFill/>
                        </a:ln>
                      </pic:spPr>
                    </pic:pic>
                  </a:graphicData>
                </a:graphic>
              </wp:anchor>
            </w:drawing>
          </w:r>
          <w:r>
            <w:rPr>
              <w:rFonts w:hint="default" w:ascii="Arial" w:hAnsi="Arial" w:cs="Arial"/>
              <w:color w:val="auto"/>
            </w:rPr>
            <w:br w:type="page"/>
          </w:r>
        </w:p>
      </w:sdtContent>
    </w:sdt>
    <w:p>
      <w:pPr>
        <w:spacing w:before="35"/>
        <w:ind w:left="140"/>
        <w:rPr>
          <w:rFonts w:hint="default" w:ascii="Arial" w:hAnsi="Arial" w:cs="Arial"/>
          <w:b/>
          <w:color w:val="auto"/>
          <w:sz w:val="32"/>
        </w:rPr>
      </w:pPr>
      <w:r>
        <w:rPr>
          <w:rFonts w:hint="default" w:ascii="Arial" w:hAnsi="Arial" w:cs="Arial"/>
          <w:b/>
          <w:color w:val="auto"/>
          <w:sz w:val="32"/>
        </w:rPr>
        <w:t>DOCUMENT</w:t>
      </w:r>
      <w:r>
        <w:rPr>
          <w:rFonts w:hint="default" w:ascii="Arial" w:hAnsi="Arial" w:cs="Arial"/>
          <w:b/>
          <w:color w:val="auto"/>
          <w:spacing w:val="-5"/>
          <w:sz w:val="32"/>
        </w:rPr>
        <w:t xml:space="preserve"> </w:t>
      </w:r>
      <w:r>
        <w:rPr>
          <w:rFonts w:hint="default" w:ascii="Arial" w:hAnsi="Arial" w:cs="Arial"/>
          <w:b/>
          <w:color w:val="auto"/>
          <w:spacing w:val="-5"/>
          <w:sz w:val="32"/>
          <w:lang w:val="en-IN"/>
        </w:rPr>
        <w:t xml:space="preserve">VERSION </w:t>
      </w:r>
      <w:r>
        <w:rPr>
          <w:rFonts w:hint="default" w:ascii="Arial" w:hAnsi="Arial" w:cs="Arial"/>
          <w:b/>
          <w:color w:val="auto"/>
          <w:sz w:val="32"/>
        </w:rPr>
        <w:t>CONTROL</w:t>
      </w:r>
    </w:p>
    <w:p>
      <w:pPr>
        <w:pStyle w:val="3"/>
        <w:spacing w:before="190"/>
        <w:rPr>
          <w:rFonts w:hint="default" w:ascii="Arial" w:hAnsi="Arial" w:cs="Arial"/>
          <w:color w:val="auto"/>
        </w:rPr>
      </w:pPr>
      <w:r>
        <w:rPr>
          <w:rFonts w:hint="default" w:ascii="Arial" w:hAnsi="Arial" w:cs="Arial"/>
          <w:color w:val="auto"/>
        </w:rPr>
        <w:t>Change</w:t>
      </w:r>
      <w:r>
        <w:rPr>
          <w:rFonts w:hint="default" w:ascii="Arial" w:hAnsi="Arial" w:cs="Arial"/>
          <w:color w:val="auto"/>
          <w:spacing w:val="-3"/>
        </w:rPr>
        <w:t xml:space="preserve"> </w:t>
      </w:r>
      <w:r>
        <w:rPr>
          <w:rFonts w:hint="default" w:ascii="Arial" w:hAnsi="Arial" w:cs="Arial"/>
          <w:color w:val="auto"/>
        </w:rPr>
        <w:t>Record:</w:t>
      </w:r>
    </w:p>
    <w:p>
      <w:pPr>
        <w:pStyle w:val="6"/>
        <w:spacing w:before="6"/>
        <w:rPr>
          <w:rFonts w:hint="default" w:ascii="Arial" w:hAnsi="Arial" w:cs="Arial"/>
          <w:b/>
          <w:color w:val="auto"/>
          <w:sz w:val="15"/>
        </w:rPr>
      </w:pPr>
    </w:p>
    <w:tbl>
      <w:tblPr>
        <w:tblStyle w:val="5"/>
        <w:tblW w:w="8538" w:type="dxa"/>
        <w:tblInd w:w="14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729"/>
        <w:gridCol w:w="4200"/>
        <w:gridCol w:w="260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4" w:hRule="atLeast"/>
        </w:trPr>
        <w:tc>
          <w:tcPr>
            <w:tcW w:w="1729" w:type="dxa"/>
            <w:tcBorders>
              <w:right w:val="single" w:color="000000" w:sz="4" w:space="0"/>
            </w:tcBorders>
            <w:shd w:val="clear" w:color="auto" w:fill="B4C5E7"/>
          </w:tcPr>
          <w:p>
            <w:pPr>
              <w:pStyle w:val="18"/>
              <w:spacing w:before="93"/>
              <w:ind w:left="88" w:right="82"/>
              <w:jc w:val="center"/>
              <w:rPr>
                <w:rFonts w:hint="default" w:ascii="Arial" w:hAnsi="Arial" w:cs="Arial"/>
                <w:b/>
                <w:color w:val="auto"/>
              </w:rPr>
            </w:pPr>
            <w:r>
              <w:rPr>
                <w:rFonts w:hint="default" w:ascii="Arial" w:hAnsi="Arial" w:cs="Arial"/>
                <w:b/>
                <w:color w:val="auto"/>
              </w:rPr>
              <w:t>VERSION</w:t>
            </w:r>
          </w:p>
        </w:tc>
        <w:tc>
          <w:tcPr>
            <w:tcW w:w="4200" w:type="dxa"/>
            <w:tcBorders>
              <w:left w:val="single" w:color="000000" w:sz="4" w:space="0"/>
              <w:right w:val="single" w:color="000000" w:sz="4" w:space="0"/>
            </w:tcBorders>
            <w:shd w:val="clear" w:color="auto" w:fill="B4C5E7"/>
          </w:tcPr>
          <w:p>
            <w:pPr>
              <w:pStyle w:val="18"/>
              <w:spacing w:before="93"/>
              <w:ind w:left="385"/>
              <w:jc w:val="center"/>
              <w:rPr>
                <w:rFonts w:hint="default" w:ascii="Arial" w:hAnsi="Arial" w:cs="Arial"/>
                <w:b/>
                <w:color w:val="auto"/>
              </w:rPr>
            </w:pPr>
            <w:r>
              <w:rPr>
                <w:rFonts w:hint="default" w:ascii="Arial" w:hAnsi="Arial" w:cs="Arial"/>
                <w:b/>
                <w:color w:val="auto"/>
              </w:rPr>
              <w:t>DATE</w:t>
            </w:r>
          </w:p>
        </w:tc>
        <w:tc>
          <w:tcPr>
            <w:tcW w:w="2609" w:type="dxa"/>
            <w:tcBorders>
              <w:left w:val="single" w:color="000000" w:sz="4" w:space="0"/>
              <w:right w:val="single" w:color="000000" w:sz="4" w:space="0"/>
            </w:tcBorders>
            <w:shd w:val="clear" w:color="auto" w:fill="B4C5E7"/>
          </w:tcPr>
          <w:p>
            <w:pPr>
              <w:pStyle w:val="18"/>
              <w:spacing w:before="93"/>
              <w:ind w:right="367"/>
              <w:jc w:val="center"/>
              <w:rPr>
                <w:rFonts w:hint="default" w:ascii="Arial" w:hAnsi="Arial" w:cs="Arial"/>
                <w:b/>
                <w:color w:val="auto"/>
              </w:rPr>
            </w:pPr>
            <w:r>
              <w:rPr>
                <w:rFonts w:hint="default" w:ascii="Arial" w:hAnsi="Arial" w:cs="Arial"/>
                <w:b/>
                <w:color w:val="auto"/>
              </w:rPr>
              <w:t>AUTHOR</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12" w:hRule="atLeast"/>
        </w:trPr>
        <w:tc>
          <w:tcPr>
            <w:tcW w:w="1729" w:type="dxa"/>
            <w:tcBorders>
              <w:bottom w:val="single" w:color="000000" w:sz="4" w:space="0"/>
              <w:right w:val="single" w:color="000000" w:sz="4" w:space="0"/>
            </w:tcBorders>
          </w:tcPr>
          <w:p>
            <w:pPr>
              <w:pStyle w:val="18"/>
              <w:spacing w:before="133"/>
              <w:ind w:left="85" w:right="82"/>
              <w:jc w:val="center"/>
              <w:rPr>
                <w:rFonts w:hint="default" w:ascii="Arial" w:hAnsi="Arial" w:cs="Arial"/>
                <w:color w:val="auto"/>
                <w:lang w:val="en-IN"/>
              </w:rPr>
            </w:pPr>
            <w:r>
              <w:rPr>
                <w:rFonts w:hint="default" w:ascii="Arial" w:hAnsi="Arial" w:cs="Arial"/>
                <w:color w:val="auto"/>
                <w:lang w:val="en-IN"/>
              </w:rPr>
              <w:t>1</w:t>
            </w:r>
          </w:p>
        </w:tc>
        <w:tc>
          <w:tcPr>
            <w:tcW w:w="4200" w:type="dxa"/>
            <w:tcBorders>
              <w:left w:val="single" w:color="000000" w:sz="4" w:space="0"/>
              <w:bottom w:val="single" w:color="000000" w:sz="4" w:space="0"/>
              <w:right w:val="single" w:color="000000" w:sz="4" w:space="0"/>
            </w:tcBorders>
          </w:tcPr>
          <w:p>
            <w:pPr>
              <w:pStyle w:val="18"/>
              <w:spacing w:line="267" w:lineRule="exact"/>
              <w:ind w:left="161" w:right="161"/>
              <w:jc w:val="left"/>
              <w:rPr>
                <w:rFonts w:hint="default" w:ascii="Arial" w:hAnsi="Arial" w:cs="Arial"/>
                <w:color w:val="auto"/>
                <w:lang w:val="en-IN"/>
              </w:rPr>
            </w:pPr>
            <w:r>
              <w:rPr>
                <w:rFonts w:hint="default" w:ascii="Arial" w:hAnsi="Arial" w:cs="Arial"/>
                <w:color w:val="auto"/>
                <w:lang w:val="en-IN"/>
              </w:rPr>
              <w:t>1</w:t>
            </w:r>
            <w:r>
              <w:rPr>
                <w:rFonts w:hint="default" w:ascii="Arial" w:hAnsi="Arial" w:cs="Arial"/>
                <w:color w:val="auto"/>
              </w:rPr>
              <w:t>-</w:t>
            </w:r>
            <w:r>
              <w:rPr>
                <w:rFonts w:hint="default" w:ascii="Arial" w:hAnsi="Arial" w:cs="Arial"/>
                <w:color w:val="auto"/>
                <w:spacing w:val="-3"/>
              </w:rPr>
              <w:t xml:space="preserve"> </w:t>
            </w:r>
            <w:r>
              <w:rPr>
                <w:rFonts w:hint="default" w:ascii="Arial" w:hAnsi="Arial" w:cs="Arial"/>
                <w:color w:val="auto"/>
                <w:spacing w:val="-3"/>
                <w:lang w:val="en-IN"/>
              </w:rPr>
              <w:t>June</w:t>
            </w:r>
            <w:r>
              <w:rPr>
                <w:rFonts w:hint="default" w:ascii="Arial" w:hAnsi="Arial" w:cs="Arial"/>
                <w:color w:val="auto"/>
              </w:rPr>
              <w:t xml:space="preserve"> -</w:t>
            </w:r>
            <w:r>
              <w:rPr>
                <w:rFonts w:hint="default" w:ascii="Arial" w:hAnsi="Arial" w:cs="Arial"/>
                <w:color w:val="auto"/>
                <w:lang w:val="en-IN"/>
              </w:rPr>
              <w:t xml:space="preserve"> </w:t>
            </w:r>
            <w:r>
              <w:rPr>
                <w:rFonts w:hint="default" w:ascii="Arial" w:hAnsi="Arial" w:cs="Arial"/>
                <w:color w:val="auto"/>
              </w:rPr>
              <w:t>202</w:t>
            </w:r>
            <w:r>
              <w:rPr>
                <w:rFonts w:hint="default" w:ascii="Arial" w:hAnsi="Arial" w:cs="Arial"/>
                <w:color w:val="auto"/>
                <w:lang w:val="en-IN"/>
              </w:rPr>
              <w:t>3</w:t>
            </w:r>
          </w:p>
        </w:tc>
        <w:tc>
          <w:tcPr>
            <w:tcW w:w="2609" w:type="dxa"/>
            <w:tcBorders>
              <w:left w:val="single" w:color="000000" w:sz="4" w:space="0"/>
              <w:bottom w:val="single" w:color="000000" w:sz="4" w:space="0"/>
              <w:right w:val="single" w:color="000000" w:sz="4" w:space="0"/>
            </w:tcBorders>
          </w:tcPr>
          <w:p>
            <w:pPr>
              <w:pStyle w:val="18"/>
              <w:spacing w:before="133"/>
              <w:ind w:right="373"/>
              <w:jc w:val="left"/>
              <w:rPr>
                <w:rFonts w:hint="default" w:ascii="Arial" w:hAnsi="Arial" w:cs="Arial"/>
                <w:color w:val="auto"/>
                <w:lang w:val="en-IN"/>
              </w:rPr>
            </w:pPr>
            <w:r>
              <w:rPr>
                <w:rFonts w:hint="default" w:ascii="Arial" w:hAnsi="Arial" w:cs="Arial"/>
                <w:b/>
                <w:bCs/>
                <w:color w:val="auto"/>
                <w:lang w:val="en-IN"/>
              </w:rPr>
              <w:t>Debasish Mohanty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8" w:hRule="atLeast"/>
        </w:trPr>
        <w:tc>
          <w:tcPr>
            <w:tcW w:w="1729" w:type="dxa"/>
            <w:tcBorders>
              <w:top w:val="single" w:color="000000" w:sz="4" w:space="0"/>
              <w:bottom w:val="single" w:color="000000" w:sz="4" w:space="0"/>
              <w:right w:val="single" w:color="000000" w:sz="4" w:space="0"/>
            </w:tcBorders>
          </w:tcPr>
          <w:p>
            <w:pPr>
              <w:pStyle w:val="18"/>
              <w:spacing w:before="133"/>
              <w:ind w:left="85" w:right="82"/>
              <w:jc w:val="center"/>
              <w:rPr>
                <w:rFonts w:hint="default" w:ascii="Arial" w:hAnsi="Arial" w:cs="Arial"/>
                <w:color w:val="auto"/>
              </w:rPr>
            </w:pPr>
          </w:p>
        </w:tc>
        <w:tc>
          <w:tcPr>
            <w:tcW w:w="4200" w:type="dxa"/>
            <w:tcBorders>
              <w:top w:val="single" w:color="000000" w:sz="4" w:space="0"/>
              <w:left w:val="single" w:color="000000" w:sz="4" w:space="0"/>
              <w:bottom w:val="single" w:color="000000" w:sz="4" w:space="0"/>
              <w:right w:val="single" w:color="000000" w:sz="4" w:space="0"/>
            </w:tcBorders>
          </w:tcPr>
          <w:p>
            <w:pPr>
              <w:pStyle w:val="18"/>
              <w:spacing w:line="248" w:lineRule="exact"/>
              <w:ind w:left="161" w:right="161"/>
              <w:jc w:val="center"/>
              <w:rPr>
                <w:rFonts w:hint="default" w:ascii="Arial" w:hAnsi="Arial" w:cs="Arial"/>
                <w:color w:val="auto"/>
              </w:rPr>
            </w:pPr>
          </w:p>
        </w:tc>
        <w:tc>
          <w:tcPr>
            <w:tcW w:w="2609" w:type="dxa"/>
            <w:tcBorders>
              <w:top w:val="single" w:color="000000" w:sz="4" w:space="0"/>
              <w:left w:val="single" w:color="000000" w:sz="4" w:space="0"/>
              <w:bottom w:val="single" w:color="000000" w:sz="4" w:space="0"/>
              <w:right w:val="single" w:color="000000" w:sz="4" w:space="0"/>
            </w:tcBorders>
          </w:tcPr>
          <w:p>
            <w:pPr>
              <w:pStyle w:val="18"/>
              <w:spacing w:before="133"/>
              <w:ind w:right="373"/>
              <w:jc w:val="right"/>
              <w:rPr>
                <w:rFonts w:hint="default" w:ascii="Arial" w:hAnsi="Arial" w:cs="Arial"/>
                <w:color w:val="auto"/>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4" w:hRule="atLeast"/>
        </w:trPr>
        <w:tc>
          <w:tcPr>
            <w:tcW w:w="1729" w:type="dxa"/>
            <w:tcBorders>
              <w:top w:val="single" w:color="000000" w:sz="4" w:space="0"/>
              <w:bottom w:val="single" w:color="000000" w:sz="4" w:space="0"/>
              <w:right w:val="single" w:color="000000" w:sz="4" w:space="0"/>
            </w:tcBorders>
          </w:tcPr>
          <w:p>
            <w:pPr>
              <w:pStyle w:val="18"/>
              <w:rPr>
                <w:rFonts w:hint="default" w:ascii="Arial" w:hAnsi="Arial" w:cs="Arial"/>
                <w:color w:val="auto"/>
              </w:rPr>
            </w:pPr>
          </w:p>
        </w:tc>
        <w:tc>
          <w:tcPr>
            <w:tcW w:w="4200" w:type="dxa"/>
            <w:tcBorders>
              <w:top w:val="single" w:color="000000" w:sz="4" w:space="0"/>
              <w:left w:val="single" w:color="000000" w:sz="4" w:space="0"/>
              <w:bottom w:val="single" w:color="000000" w:sz="4" w:space="0"/>
              <w:right w:val="single" w:color="000000" w:sz="4" w:space="0"/>
            </w:tcBorders>
          </w:tcPr>
          <w:p>
            <w:pPr>
              <w:pStyle w:val="18"/>
              <w:rPr>
                <w:rFonts w:hint="default" w:ascii="Arial" w:hAnsi="Arial" w:cs="Arial"/>
                <w:color w:val="auto"/>
              </w:rPr>
            </w:pPr>
          </w:p>
        </w:tc>
        <w:tc>
          <w:tcPr>
            <w:tcW w:w="2609" w:type="dxa"/>
            <w:tcBorders>
              <w:top w:val="single" w:color="000000" w:sz="4" w:space="0"/>
              <w:left w:val="single" w:color="000000" w:sz="4" w:space="0"/>
              <w:bottom w:val="single" w:color="000000" w:sz="4" w:space="0"/>
              <w:right w:val="single" w:color="000000" w:sz="4" w:space="0"/>
            </w:tcBorders>
          </w:tcPr>
          <w:p>
            <w:pPr>
              <w:pStyle w:val="18"/>
              <w:rPr>
                <w:rFonts w:hint="default" w:ascii="Arial" w:hAnsi="Arial" w:cs="Arial"/>
                <w:color w:val="auto"/>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9" w:hRule="atLeast"/>
        </w:trPr>
        <w:tc>
          <w:tcPr>
            <w:tcW w:w="1729" w:type="dxa"/>
            <w:tcBorders>
              <w:top w:val="single" w:color="000000" w:sz="4" w:space="0"/>
              <w:right w:val="single" w:color="000000" w:sz="4" w:space="0"/>
            </w:tcBorders>
          </w:tcPr>
          <w:p>
            <w:pPr>
              <w:pStyle w:val="18"/>
              <w:rPr>
                <w:rFonts w:hint="default" w:ascii="Arial" w:hAnsi="Arial" w:cs="Arial"/>
                <w:color w:val="auto"/>
              </w:rPr>
            </w:pPr>
          </w:p>
        </w:tc>
        <w:tc>
          <w:tcPr>
            <w:tcW w:w="4200" w:type="dxa"/>
            <w:tcBorders>
              <w:top w:val="single" w:color="000000" w:sz="4" w:space="0"/>
              <w:left w:val="single" w:color="000000" w:sz="4" w:space="0"/>
              <w:right w:val="single" w:color="000000" w:sz="4" w:space="0"/>
            </w:tcBorders>
          </w:tcPr>
          <w:p>
            <w:pPr>
              <w:pStyle w:val="18"/>
              <w:rPr>
                <w:rFonts w:hint="default" w:ascii="Arial" w:hAnsi="Arial" w:cs="Arial"/>
                <w:color w:val="auto"/>
              </w:rPr>
            </w:pPr>
          </w:p>
        </w:tc>
        <w:tc>
          <w:tcPr>
            <w:tcW w:w="2609" w:type="dxa"/>
            <w:tcBorders>
              <w:top w:val="single" w:color="000000" w:sz="4" w:space="0"/>
              <w:left w:val="single" w:color="000000" w:sz="4" w:space="0"/>
              <w:right w:val="single" w:color="000000" w:sz="4" w:space="0"/>
            </w:tcBorders>
          </w:tcPr>
          <w:p>
            <w:pPr>
              <w:pStyle w:val="18"/>
              <w:rPr>
                <w:rFonts w:hint="default" w:ascii="Arial" w:hAnsi="Arial" w:cs="Arial"/>
                <w:color w:val="auto"/>
              </w:rPr>
            </w:pPr>
          </w:p>
        </w:tc>
      </w:tr>
    </w:tbl>
    <w:p>
      <w:pPr>
        <w:pStyle w:val="6"/>
        <w:spacing w:before="12"/>
        <w:rPr>
          <w:rFonts w:hint="default" w:ascii="Arial" w:hAnsi="Arial" w:cs="Arial"/>
          <w:b/>
          <w:color w:val="auto"/>
          <w:sz w:val="36"/>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pStyle w:val="2"/>
        <w:rPr>
          <w:rFonts w:hint="default" w:ascii="Arial" w:hAnsi="Arial" w:cs="Arial"/>
          <w:color w:val="auto"/>
        </w:rPr>
      </w:pPr>
    </w:p>
    <w:p>
      <w:pPr>
        <w:pStyle w:val="2"/>
        <w:jc w:val="center"/>
        <w:rPr>
          <w:rFonts w:hint="default" w:ascii="Arial" w:hAnsi="Arial" w:cs="Arial"/>
          <w:color w:val="auto"/>
          <w:lang w:val="en-IN"/>
        </w:rPr>
      </w:pPr>
      <w:r>
        <w:rPr>
          <w:rFonts w:hint="default" w:ascii="Arial" w:hAnsi="Arial" w:cs="Arial"/>
          <w:color w:val="auto"/>
        </w:rPr>
        <w:t>C</w:t>
      </w:r>
      <w:r>
        <w:rPr>
          <w:rFonts w:hint="default" w:ascii="Arial" w:hAnsi="Arial" w:cs="Arial"/>
          <w:color w:val="auto"/>
          <w:lang w:val="en-IN"/>
        </w:rPr>
        <w:t>ONTENTS</w:t>
      </w:r>
    </w:p>
    <w:sdt>
      <w:sdtPr>
        <w:rPr>
          <w:rFonts w:hint="default" w:ascii="Arial" w:hAnsi="Arial" w:cs="Arial"/>
          <w:color w:val="auto"/>
        </w:rPr>
        <w:id w:val="-1425641790"/>
        <w:docPartObj>
          <w:docPartGallery w:val="Table of Contents"/>
          <w:docPartUnique/>
        </w:docPartObj>
      </w:sdtPr>
      <w:sdtEndPr>
        <w:rPr>
          <w:rFonts w:hint="default" w:ascii="Arial" w:hAnsi="Arial" w:cs="Arial"/>
          <w:color w:val="auto"/>
        </w:rPr>
      </w:sdtEndPr>
      <w:sdtContent>
        <w:p>
          <w:pPr>
            <w:pStyle w:val="10"/>
            <w:numPr>
              <w:ilvl w:val="0"/>
              <w:numId w:val="1"/>
            </w:numPr>
            <w:tabs>
              <w:tab w:val="left" w:pos="860"/>
              <w:tab w:val="left" w:pos="861"/>
              <w:tab w:val="right" w:leader="dot" w:pos="8892"/>
            </w:tabs>
            <w:spacing w:before="190"/>
            <w:ind w:hanging="721"/>
            <w:rPr>
              <w:rFonts w:hint="default" w:ascii="Arial" w:hAnsi="Arial" w:cs="Arial"/>
              <w:color w:val="auto"/>
            </w:rPr>
          </w:pPr>
          <w:r>
            <w:rPr>
              <w:rFonts w:hint="default" w:ascii="Arial" w:hAnsi="Arial" w:cs="Arial"/>
              <w:color w:val="auto"/>
            </w:rPr>
            <w:fldChar w:fldCharType="begin"/>
          </w:r>
          <w:r>
            <w:rPr>
              <w:rFonts w:hint="default" w:ascii="Arial" w:hAnsi="Arial" w:cs="Arial"/>
              <w:color w:val="auto"/>
            </w:rPr>
            <w:instrText xml:space="preserve"> HYPERLINK \l "_TOC_250005" </w:instrText>
          </w:r>
          <w:r>
            <w:rPr>
              <w:rFonts w:hint="default" w:ascii="Arial" w:hAnsi="Arial" w:cs="Arial"/>
              <w:color w:val="auto"/>
            </w:rPr>
            <w:fldChar w:fldCharType="separate"/>
          </w:r>
          <w:r>
            <w:rPr>
              <w:rFonts w:hint="default" w:ascii="Arial" w:hAnsi="Arial" w:cs="Arial"/>
              <w:color w:val="auto"/>
            </w:rPr>
            <w:t>Introduction</w:t>
          </w:r>
          <w:r>
            <w:rPr>
              <w:rFonts w:hint="default" w:ascii="Arial" w:hAnsi="Arial" w:cs="Arial"/>
              <w:color w:val="auto"/>
            </w:rPr>
            <w:tab/>
          </w:r>
          <w:r>
            <w:rPr>
              <w:rFonts w:hint="default" w:ascii="Arial" w:hAnsi="Arial" w:cs="Arial"/>
              <w:color w:val="auto"/>
              <w:lang w:val="en-IN"/>
            </w:rPr>
            <w:t>0</w:t>
          </w:r>
          <w:r>
            <w:rPr>
              <w:rFonts w:hint="default" w:ascii="Arial" w:hAnsi="Arial" w:cs="Arial"/>
              <w:color w:val="auto"/>
            </w:rPr>
            <w:fldChar w:fldCharType="end"/>
          </w:r>
          <w:r>
            <w:rPr>
              <w:rFonts w:hint="default" w:ascii="Arial" w:hAnsi="Arial" w:cs="Arial"/>
              <w:color w:val="auto"/>
              <w:lang w:val="en-IN"/>
            </w:rPr>
            <w:t>3</w:t>
          </w:r>
        </w:p>
        <w:p>
          <w:pPr>
            <w:pStyle w:val="11"/>
            <w:numPr>
              <w:ilvl w:val="1"/>
              <w:numId w:val="1"/>
            </w:numPr>
            <w:tabs>
              <w:tab w:val="left" w:pos="1580"/>
              <w:tab w:val="left" w:pos="1581"/>
              <w:tab w:val="right" w:leader="dot" w:pos="8904"/>
            </w:tabs>
            <w:ind w:hanging="721"/>
            <w:rPr>
              <w:rFonts w:hint="default" w:ascii="Arial" w:hAnsi="Arial" w:cs="Arial"/>
              <w:color w:val="auto"/>
            </w:rPr>
          </w:pPr>
          <w:r>
            <w:rPr>
              <w:rFonts w:hint="default" w:ascii="Arial" w:hAnsi="Arial" w:cs="Arial"/>
              <w:color w:val="auto"/>
            </w:rPr>
            <w:fldChar w:fldCharType="begin"/>
          </w:r>
          <w:r>
            <w:rPr>
              <w:rFonts w:hint="default" w:ascii="Arial" w:hAnsi="Arial" w:cs="Arial"/>
              <w:color w:val="auto"/>
            </w:rPr>
            <w:instrText xml:space="preserve"> HYPERLINK \l "_TOC_250004" </w:instrText>
          </w:r>
          <w:r>
            <w:rPr>
              <w:rFonts w:hint="default" w:ascii="Arial" w:hAnsi="Arial" w:cs="Arial"/>
              <w:color w:val="auto"/>
            </w:rPr>
            <w:fldChar w:fldCharType="separate"/>
          </w:r>
          <w:r>
            <w:rPr>
              <w:rFonts w:hint="default" w:ascii="Arial" w:hAnsi="Arial" w:cs="Arial"/>
              <w:color w:val="auto"/>
            </w:rPr>
            <w:t>What</w:t>
          </w:r>
          <w:r>
            <w:rPr>
              <w:rFonts w:hint="default" w:ascii="Arial" w:hAnsi="Arial" w:cs="Arial"/>
              <w:color w:val="auto"/>
              <w:spacing w:val="-2"/>
            </w:rPr>
            <w:t xml:space="preserve"> </w:t>
          </w:r>
          <w:r>
            <w:rPr>
              <w:rFonts w:hint="default" w:ascii="Arial" w:hAnsi="Arial" w:cs="Arial"/>
              <w:color w:val="auto"/>
            </w:rPr>
            <w:t>is</w:t>
          </w:r>
          <w:r>
            <w:rPr>
              <w:rFonts w:hint="default" w:ascii="Arial" w:hAnsi="Arial" w:cs="Arial"/>
              <w:color w:val="auto"/>
              <w:spacing w:val="-1"/>
            </w:rPr>
            <w:t xml:space="preserve"> </w:t>
          </w:r>
          <w:r>
            <w:rPr>
              <w:rFonts w:hint="default" w:ascii="Arial" w:hAnsi="Arial" w:cs="Arial"/>
              <w:color w:val="auto"/>
            </w:rPr>
            <w:t>Architecture</w:t>
          </w:r>
          <w:r>
            <w:rPr>
              <w:rFonts w:hint="default" w:ascii="Arial" w:hAnsi="Arial" w:cs="Arial"/>
              <w:color w:val="auto"/>
              <w:spacing w:val="1"/>
            </w:rPr>
            <w:t xml:space="preserve"> </w:t>
          </w:r>
          <w:r>
            <w:rPr>
              <w:rFonts w:hint="default" w:ascii="Arial" w:hAnsi="Arial" w:cs="Arial"/>
              <w:color w:val="auto"/>
            </w:rPr>
            <w:t>Design Document?</w:t>
          </w:r>
          <w:r>
            <w:rPr>
              <w:rFonts w:hint="default" w:ascii="Arial" w:hAnsi="Arial" w:cs="Arial"/>
              <w:color w:val="auto"/>
            </w:rPr>
            <w:tab/>
          </w:r>
          <w:r>
            <w:rPr>
              <w:rFonts w:hint="default" w:ascii="Arial" w:hAnsi="Arial" w:cs="Arial"/>
              <w:color w:val="auto"/>
              <w:lang w:val="en-IN"/>
            </w:rPr>
            <w:t>0</w:t>
          </w:r>
          <w:r>
            <w:rPr>
              <w:rFonts w:hint="default" w:ascii="Arial" w:hAnsi="Arial" w:cs="Arial"/>
              <w:color w:val="auto"/>
            </w:rPr>
            <w:fldChar w:fldCharType="end"/>
          </w:r>
          <w:r>
            <w:rPr>
              <w:rFonts w:hint="default" w:ascii="Arial" w:hAnsi="Arial" w:cs="Arial"/>
              <w:color w:val="auto"/>
              <w:lang w:val="en-IN"/>
            </w:rPr>
            <w:t>3</w:t>
          </w:r>
        </w:p>
        <w:p>
          <w:pPr>
            <w:pStyle w:val="11"/>
            <w:numPr>
              <w:ilvl w:val="1"/>
              <w:numId w:val="1"/>
            </w:numPr>
            <w:tabs>
              <w:tab w:val="left" w:pos="1580"/>
              <w:tab w:val="left" w:pos="1581"/>
              <w:tab w:val="right" w:leader="dot" w:pos="8892"/>
            </w:tabs>
            <w:spacing w:before="183"/>
            <w:ind w:hanging="721"/>
            <w:rPr>
              <w:rFonts w:hint="default" w:ascii="Arial" w:hAnsi="Arial" w:cs="Arial"/>
              <w:color w:val="auto"/>
            </w:rPr>
          </w:pPr>
          <w:r>
            <w:rPr>
              <w:rFonts w:hint="default" w:ascii="Arial" w:hAnsi="Arial" w:cs="Arial"/>
              <w:color w:val="auto"/>
            </w:rPr>
            <w:fldChar w:fldCharType="begin"/>
          </w:r>
          <w:r>
            <w:rPr>
              <w:rFonts w:hint="default" w:ascii="Arial" w:hAnsi="Arial" w:cs="Arial"/>
              <w:color w:val="auto"/>
            </w:rPr>
            <w:instrText xml:space="preserve"> HYPERLINK \l "_TOC_250003" </w:instrText>
          </w:r>
          <w:r>
            <w:rPr>
              <w:rFonts w:hint="default" w:ascii="Arial" w:hAnsi="Arial" w:cs="Arial"/>
              <w:color w:val="auto"/>
            </w:rPr>
            <w:fldChar w:fldCharType="separate"/>
          </w:r>
          <w:r>
            <w:rPr>
              <w:rFonts w:hint="default" w:ascii="Arial" w:hAnsi="Arial" w:cs="Arial"/>
              <w:color w:val="auto"/>
            </w:rPr>
            <w:t>Scope</w:t>
          </w:r>
          <w:r>
            <w:rPr>
              <w:rFonts w:hint="default" w:ascii="Arial" w:hAnsi="Arial" w:cs="Arial"/>
              <w:color w:val="auto"/>
            </w:rPr>
            <w:tab/>
          </w:r>
          <w:r>
            <w:rPr>
              <w:rFonts w:hint="default" w:ascii="Arial" w:hAnsi="Arial" w:cs="Arial"/>
              <w:color w:val="auto"/>
              <w:lang w:val="en-IN"/>
            </w:rPr>
            <w:t>0</w:t>
          </w:r>
          <w:r>
            <w:rPr>
              <w:rFonts w:hint="default" w:ascii="Arial" w:hAnsi="Arial" w:cs="Arial"/>
              <w:color w:val="auto"/>
            </w:rPr>
            <w:fldChar w:fldCharType="end"/>
          </w:r>
          <w:r>
            <w:rPr>
              <w:rFonts w:hint="default" w:ascii="Arial" w:hAnsi="Arial" w:cs="Arial"/>
              <w:color w:val="auto"/>
              <w:lang w:val="en-IN"/>
            </w:rPr>
            <w:t>3</w:t>
          </w:r>
        </w:p>
        <w:p>
          <w:pPr>
            <w:pStyle w:val="10"/>
            <w:numPr>
              <w:ilvl w:val="0"/>
              <w:numId w:val="1"/>
            </w:numPr>
            <w:tabs>
              <w:tab w:val="left" w:pos="860"/>
              <w:tab w:val="left" w:pos="861"/>
              <w:tab w:val="right" w:leader="dot" w:pos="8894"/>
            </w:tabs>
            <w:ind w:hanging="721"/>
            <w:rPr>
              <w:rFonts w:hint="default" w:ascii="Arial" w:hAnsi="Arial" w:cs="Arial"/>
              <w:color w:val="auto"/>
            </w:rPr>
          </w:pPr>
          <w:r>
            <w:rPr>
              <w:rFonts w:hint="default" w:ascii="Arial" w:hAnsi="Arial" w:cs="Arial"/>
              <w:color w:val="auto"/>
            </w:rPr>
            <w:fldChar w:fldCharType="begin"/>
          </w:r>
          <w:r>
            <w:rPr>
              <w:rFonts w:hint="default" w:ascii="Arial" w:hAnsi="Arial" w:cs="Arial"/>
              <w:color w:val="auto"/>
            </w:rPr>
            <w:instrText xml:space="preserve"> HYPERLINK \l "_TOC_250002" </w:instrText>
          </w:r>
          <w:r>
            <w:rPr>
              <w:rFonts w:hint="default" w:ascii="Arial" w:hAnsi="Arial" w:cs="Arial"/>
              <w:color w:val="auto"/>
            </w:rPr>
            <w:fldChar w:fldCharType="separate"/>
          </w:r>
          <w:r>
            <w:rPr>
              <w:rFonts w:hint="default" w:ascii="Arial" w:hAnsi="Arial" w:cs="Arial"/>
              <w:color w:val="auto"/>
            </w:rPr>
            <w:t>Architecture</w:t>
          </w:r>
          <w:r>
            <w:rPr>
              <w:rFonts w:hint="default" w:ascii="Arial" w:hAnsi="Arial" w:cs="Arial"/>
              <w:color w:val="auto"/>
            </w:rPr>
            <w:tab/>
          </w:r>
          <w:r>
            <w:rPr>
              <w:rFonts w:hint="default" w:ascii="Arial" w:hAnsi="Arial" w:cs="Arial"/>
              <w:color w:val="auto"/>
              <w:lang w:val="en-IN"/>
            </w:rPr>
            <w:t>0</w:t>
          </w:r>
          <w:r>
            <w:rPr>
              <w:rFonts w:hint="default" w:ascii="Arial" w:hAnsi="Arial" w:cs="Arial"/>
              <w:color w:val="auto"/>
            </w:rPr>
            <w:fldChar w:fldCharType="end"/>
          </w:r>
          <w:r>
            <w:rPr>
              <w:rFonts w:hint="default" w:ascii="Arial" w:hAnsi="Arial" w:cs="Arial"/>
              <w:color w:val="auto"/>
              <w:lang w:val="en-IN"/>
            </w:rPr>
            <w:t>4</w:t>
          </w:r>
        </w:p>
        <w:p>
          <w:pPr>
            <w:pStyle w:val="11"/>
            <w:numPr>
              <w:ilvl w:val="1"/>
              <w:numId w:val="1"/>
            </w:numPr>
            <w:tabs>
              <w:tab w:val="left" w:pos="1580"/>
              <w:tab w:val="left" w:pos="1581"/>
              <w:tab w:val="right" w:leader="dot" w:pos="8892"/>
            </w:tabs>
            <w:spacing w:before="183"/>
            <w:ind w:hanging="721"/>
            <w:rPr>
              <w:rFonts w:hint="default" w:ascii="Arial" w:hAnsi="Arial" w:cs="Arial"/>
              <w:color w:val="auto"/>
            </w:rPr>
          </w:pPr>
          <w:r>
            <w:rPr>
              <w:rFonts w:hint="default" w:ascii="Arial" w:hAnsi="Arial"/>
              <w:color w:val="auto"/>
            </w:rPr>
            <w:t>Model Development Architecture</w:t>
          </w:r>
          <w:r>
            <w:rPr>
              <w:rFonts w:hint="default" w:ascii="Arial" w:hAnsi="Arial" w:cs="Arial"/>
              <w:color w:val="auto"/>
            </w:rPr>
            <w:tab/>
          </w:r>
          <w:r>
            <w:rPr>
              <w:rFonts w:hint="default" w:ascii="Arial" w:hAnsi="Arial" w:cs="Arial"/>
              <w:color w:val="auto"/>
              <w:lang w:val="en-IN"/>
            </w:rPr>
            <w:t>04</w:t>
          </w:r>
        </w:p>
        <w:p>
          <w:pPr>
            <w:pStyle w:val="11"/>
            <w:numPr>
              <w:ilvl w:val="1"/>
              <w:numId w:val="1"/>
            </w:numPr>
            <w:tabs>
              <w:tab w:val="left" w:pos="1580"/>
              <w:tab w:val="left" w:pos="1581"/>
              <w:tab w:val="right" w:leader="dot" w:pos="8913"/>
            </w:tabs>
            <w:ind w:hanging="721"/>
            <w:rPr>
              <w:rFonts w:hint="default" w:ascii="Arial" w:hAnsi="Arial" w:cs="Arial"/>
              <w:color w:val="auto"/>
            </w:rPr>
          </w:pPr>
          <w:r>
            <w:rPr>
              <w:rFonts w:hint="default" w:ascii="Arial" w:hAnsi="Arial"/>
              <w:color w:val="auto"/>
            </w:rPr>
            <w:t>Model Deployment Architecture</w:t>
          </w:r>
          <w:r>
            <w:rPr>
              <w:rFonts w:hint="default" w:ascii="Arial" w:hAnsi="Arial" w:cs="Arial"/>
              <w:color w:val="auto"/>
            </w:rPr>
            <w:tab/>
          </w:r>
          <w:r>
            <w:rPr>
              <w:rFonts w:hint="default" w:ascii="Arial" w:hAnsi="Arial" w:cs="Arial"/>
              <w:color w:val="auto"/>
            </w:rPr>
            <w:t>05</w:t>
          </w:r>
        </w:p>
        <w:p>
          <w:pPr>
            <w:pStyle w:val="11"/>
            <w:numPr>
              <w:ilvl w:val="1"/>
              <w:numId w:val="1"/>
            </w:numPr>
            <w:tabs>
              <w:tab w:val="left" w:pos="1580"/>
              <w:tab w:val="left" w:pos="1581"/>
              <w:tab w:val="right" w:leader="dot" w:pos="8894"/>
            </w:tabs>
            <w:ind w:hanging="721"/>
            <w:rPr>
              <w:rFonts w:hint="default" w:ascii="Arial" w:hAnsi="Arial" w:cs="Arial"/>
              <w:color w:val="auto"/>
            </w:rPr>
          </w:pPr>
          <w:r>
            <w:rPr>
              <w:rFonts w:hint="default" w:ascii="Arial" w:hAnsi="Arial"/>
              <w:color w:val="auto"/>
            </w:rPr>
            <w:t>Architecture Description</w:t>
          </w:r>
          <w:r>
            <w:rPr>
              <w:rFonts w:hint="default" w:ascii="Arial" w:hAnsi="Arial" w:cs="Arial"/>
              <w:color w:val="auto"/>
            </w:rPr>
            <w:tab/>
          </w:r>
          <w:r>
            <w:rPr>
              <w:rFonts w:hint="default" w:ascii="Arial" w:hAnsi="Arial" w:cs="Arial"/>
              <w:color w:val="auto"/>
              <w:lang w:val="en-IN"/>
            </w:rPr>
            <w:t>05</w:t>
          </w:r>
        </w:p>
        <w:p>
          <w:pPr>
            <w:pStyle w:val="11"/>
            <w:numPr>
              <w:ilvl w:val="1"/>
              <w:numId w:val="1"/>
            </w:numPr>
            <w:tabs>
              <w:tab w:val="left" w:pos="1580"/>
              <w:tab w:val="left" w:pos="1581"/>
              <w:tab w:val="right" w:leader="dot" w:pos="8894"/>
            </w:tabs>
            <w:spacing w:before="183"/>
            <w:ind w:hanging="721"/>
            <w:rPr>
              <w:rFonts w:hint="default" w:ascii="Arial" w:hAnsi="Arial" w:cs="Arial"/>
              <w:color w:val="auto"/>
            </w:rPr>
          </w:pPr>
          <w:r>
            <w:rPr>
              <w:rFonts w:hint="default" w:ascii="Arial" w:hAnsi="Arial"/>
              <w:color w:val="auto"/>
            </w:rPr>
            <w:t>Model Development</w:t>
          </w:r>
          <w:r>
            <w:rPr>
              <w:rFonts w:hint="default" w:ascii="Arial" w:hAnsi="Arial" w:cs="Arial"/>
              <w:color w:val="auto"/>
            </w:rPr>
            <w:tab/>
          </w:r>
          <w:r>
            <w:rPr>
              <w:rFonts w:hint="default" w:ascii="Arial" w:hAnsi="Arial" w:cs="Arial"/>
              <w:color w:val="auto"/>
            </w:rPr>
            <w:t>06</w:t>
          </w:r>
        </w:p>
        <w:p>
          <w:pPr>
            <w:pStyle w:val="10"/>
            <w:numPr>
              <w:ilvl w:val="0"/>
              <w:numId w:val="1"/>
            </w:numPr>
            <w:tabs>
              <w:tab w:val="left" w:pos="860"/>
              <w:tab w:val="left" w:pos="861"/>
              <w:tab w:val="right" w:leader="dot" w:pos="8873"/>
            </w:tabs>
            <w:spacing w:before="183"/>
            <w:ind w:hanging="721"/>
            <w:rPr>
              <w:rFonts w:hint="default" w:ascii="Arial" w:hAnsi="Arial" w:cs="Arial"/>
              <w:color w:val="auto"/>
            </w:rPr>
          </w:pPr>
          <w:r>
            <w:rPr>
              <w:rFonts w:hint="default" w:ascii="Arial" w:hAnsi="Arial" w:cs="Arial"/>
              <w:color w:val="auto"/>
            </w:rPr>
            <w:t>Deployment</w:t>
          </w:r>
          <w:r>
            <w:rPr>
              <w:rFonts w:hint="default" w:ascii="Arial" w:hAnsi="Arial" w:cs="Arial"/>
              <w:color w:val="auto"/>
            </w:rPr>
            <w:tab/>
          </w:r>
          <w:r>
            <w:rPr>
              <w:rFonts w:hint="default" w:ascii="Arial" w:hAnsi="Arial" w:cs="Arial"/>
              <w:color w:val="auto"/>
            </w:rPr>
            <w:t>08</w:t>
          </w:r>
        </w:p>
        <w:p>
          <w:pPr>
            <w:pStyle w:val="11"/>
            <w:numPr>
              <w:ilvl w:val="1"/>
              <w:numId w:val="1"/>
            </w:numPr>
            <w:tabs>
              <w:tab w:val="left" w:pos="1571"/>
              <w:tab w:val="left" w:pos="1572"/>
              <w:tab w:val="right" w:leader="dot" w:pos="8877"/>
            </w:tabs>
            <w:ind w:left="1571" w:hanging="712"/>
            <w:rPr>
              <w:rFonts w:hint="default" w:ascii="Arial" w:hAnsi="Arial" w:cs="Arial"/>
              <w:color w:val="auto"/>
            </w:rPr>
          </w:pPr>
          <w:r>
            <w:rPr>
              <w:rFonts w:hint="default" w:ascii="Arial" w:hAnsi="Arial" w:cs="Arial"/>
              <w:color w:val="auto"/>
            </w:rPr>
            <w:fldChar w:fldCharType="begin"/>
          </w:r>
          <w:r>
            <w:rPr>
              <w:rFonts w:hint="default" w:ascii="Arial" w:hAnsi="Arial" w:cs="Arial"/>
              <w:color w:val="auto"/>
            </w:rPr>
            <w:instrText xml:space="preserve"> HYPERLINK \l "_TOC_250001" </w:instrText>
          </w:r>
          <w:r>
            <w:rPr>
              <w:rFonts w:hint="default" w:ascii="Arial" w:hAnsi="Arial" w:cs="Arial"/>
              <w:color w:val="auto"/>
            </w:rPr>
            <w:fldChar w:fldCharType="separate"/>
          </w:r>
          <w:r>
            <w:rPr>
              <w:rFonts w:hint="default" w:ascii="Arial" w:hAnsi="Arial"/>
              <w:color w:val="auto"/>
            </w:rPr>
            <w:t>Frontend with ReactJS</w:t>
          </w:r>
          <w:r>
            <w:rPr>
              <w:rFonts w:hint="default" w:ascii="Arial" w:hAnsi="Arial" w:cs="Arial"/>
              <w:color w:val="auto"/>
            </w:rPr>
            <w:tab/>
          </w:r>
          <w:r>
            <w:rPr>
              <w:rFonts w:hint="default" w:ascii="Arial" w:hAnsi="Arial" w:cs="Arial"/>
              <w:color w:val="auto"/>
              <w:lang w:val="en-IN"/>
            </w:rPr>
            <w:t>0</w:t>
          </w:r>
          <w:r>
            <w:rPr>
              <w:rFonts w:hint="default" w:ascii="Arial" w:hAnsi="Arial" w:cs="Arial"/>
              <w:color w:val="auto"/>
            </w:rPr>
            <w:fldChar w:fldCharType="end"/>
          </w:r>
          <w:r>
            <w:rPr>
              <w:rFonts w:hint="default" w:ascii="Arial" w:hAnsi="Arial" w:cs="Arial"/>
              <w:color w:val="auto"/>
              <w:lang w:val="en-IN"/>
            </w:rPr>
            <w:t>8</w:t>
          </w:r>
        </w:p>
        <w:p>
          <w:pPr>
            <w:pStyle w:val="11"/>
            <w:numPr>
              <w:ilvl w:val="1"/>
              <w:numId w:val="1"/>
            </w:numPr>
            <w:tabs>
              <w:tab w:val="left" w:pos="1580"/>
              <w:tab w:val="left" w:pos="1581"/>
              <w:tab w:val="right" w:leader="dot" w:pos="8880"/>
            </w:tabs>
            <w:spacing w:before="183"/>
            <w:ind w:hanging="721"/>
            <w:rPr>
              <w:rFonts w:hint="default" w:ascii="Arial" w:hAnsi="Arial" w:cs="Arial"/>
              <w:color w:val="auto"/>
            </w:rPr>
          </w:pPr>
          <w:r>
            <w:rPr>
              <w:rFonts w:hint="default" w:ascii="Arial" w:hAnsi="Arial" w:cs="Arial"/>
              <w:color w:val="auto"/>
            </w:rPr>
            <w:fldChar w:fldCharType="begin"/>
          </w:r>
          <w:r>
            <w:rPr>
              <w:rFonts w:hint="default" w:ascii="Arial" w:hAnsi="Arial" w:cs="Arial"/>
              <w:color w:val="auto"/>
            </w:rPr>
            <w:instrText xml:space="preserve"> HYPERLINK \l "_TOC_250000" </w:instrText>
          </w:r>
          <w:r>
            <w:rPr>
              <w:rFonts w:hint="default" w:ascii="Arial" w:hAnsi="Arial" w:cs="Arial"/>
              <w:color w:val="auto"/>
            </w:rPr>
            <w:fldChar w:fldCharType="separate"/>
          </w:r>
          <w:r>
            <w:rPr>
              <w:rFonts w:hint="default" w:ascii="Arial" w:hAnsi="Arial"/>
              <w:color w:val="auto"/>
            </w:rPr>
            <w:t>Backend with FastAPI</w:t>
          </w:r>
          <w:r>
            <w:rPr>
              <w:rFonts w:hint="default" w:ascii="Arial" w:hAnsi="Arial" w:cs="Arial"/>
              <w:color w:val="auto"/>
            </w:rPr>
            <w:tab/>
          </w:r>
          <w:r>
            <w:rPr>
              <w:rFonts w:hint="default" w:ascii="Arial" w:hAnsi="Arial" w:cs="Arial"/>
              <w:color w:val="auto"/>
              <w:lang w:val="en-IN"/>
            </w:rPr>
            <w:t>0</w:t>
          </w:r>
          <w:r>
            <w:rPr>
              <w:rFonts w:hint="default" w:ascii="Arial" w:hAnsi="Arial" w:cs="Arial"/>
              <w:color w:val="auto"/>
            </w:rPr>
            <w:fldChar w:fldCharType="end"/>
          </w:r>
          <w:r>
            <w:rPr>
              <w:rFonts w:hint="default" w:ascii="Arial" w:hAnsi="Arial" w:cs="Arial"/>
              <w:color w:val="auto"/>
              <w:lang w:val="en-IN"/>
            </w:rPr>
            <w:t>8</w:t>
          </w:r>
        </w:p>
        <w:p>
          <w:pPr>
            <w:pStyle w:val="11"/>
            <w:numPr>
              <w:ilvl w:val="1"/>
              <w:numId w:val="1"/>
            </w:numPr>
            <w:tabs>
              <w:tab w:val="left" w:pos="1580"/>
              <w:tab w:val="left" w:pos="1581"/>
              <w:tab w:val="right" w:leader="dot" w:pos="8869"/>
            </w:tabs>
            <w:ind w:hanging="721"/>
            <w:rPr>
              <w:rFonts w:hint="default" w:ascii="Arial" w:hAnsi="Arial" w:cs="Arial"/>
              <w:color w:val="auto"/>
            </w:rPr>
          </w:pPr>
          <w:r>
            <w:rPr>
              <w:rFonts w:hint="default" w:ascii="Arial" w:hAnsi="Arial"/>
              <w:color w:val="auto"/>
            </w:rPr>
            <w:t>Deployment on Cloud</w:t>
          </w:r>
          <w:r>
            <w:rPr>
              <w:rFonts w:hint="default" w:ascii="Arial" w:hAnsi="Arial" w:cs="Arial"/>
              <w:color w:val="auto"/>
            </w:rPr>
            <w:tab/>
          </w:r>
          <w:r>
            <w:rPr>
              <w:rFonts w:hint="default" w:ascii="Arial" w:hAnsi="Arial" w:cs="Arial"/>
              <w:color w:val="auto"/>
              <w:lang w:val="en-IN"/>
            </w:rPr>
            <w:t>08</w:t>
          </w:r>
        </w:p>
        <w:p>
          <w:pPr>
            <w:rPr>
              <w:rFonts w:hint="default" w:ascii="Arial" w:hAnsi="Arial" w:cs="Arial"/>
              <w:b/>
              <w:bCs/>
              <w:color w:val="auto"/>
              <w:sz w:val="52"/>
              <w:szCs w:val="52"/>
            </w:rPr>
          </w:pPr>
        </w:p>
      </w:sdtContent>
    </w:sdt>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pStyle w:val="2"/>
        <w:numPr>
          <w:ilvl w:val="0"/>
          <w:numId w:val="0"/>
        </w:numPr>
        <w:tabs>
          <w:tab w:val="left" w:pos="460"/>
        </w:tabs>
        <w:spacing w:before="220"/>
        <w:ind w:left="139" w:leftChars="0"/>
        <w:rPr>
          <w:rFonts w:hint="default" w:ascii="Arial" w:hAnsi="Arial" w:cs="Arial"/>
          <w:color w:val="auto"/>
        </w:rPr>
      </w:pPr>
    </w:p>
    <w:p>
      <w:pPr>
        <w:rPr>
          <w:rFonts w:hint="default" w:ascii="Arial" w:hAnsi="Arial" w:cs="Arial"/>
          <w:color w:val="auto"/>
        </w:rPr>
      </w:pPr>
    </w:p>
    <w:p>
      <w:pPr>
        <w:rPr>
          <w:rFonts w:hint="default" w:ascii="Arial" w:hAnsi="Arial" w:cs="Arial"/>
          <w:color w:val="auto"/>
        </w:rPr>
      </w:pPr>
    </w:p>
    <w:p>
      <w:pPr>
        <w:rPr>
          <w:rFonts w:hint="default" w:ascii="Arial" w:hAnsi="Arial" w:cs="Arial"/>
          <w:color w:val="auto"/>
        </w:rPr>
      </w:pPr>
    </w:p>
    <w:p>
      <w:pPr>
        <w:rPr>
          <w:rFonts w:hint="default" w:ascii="Arial" w:hAnsi="Arial" w:cs="Arial"/>
          <w:color w:val="auto"/>
        </w:rPr>
      </w:pPr>
    </w:p>
    <w:p>
      <w:pPr>
        <w:rPr>
          <w:rFonts w:hint="default" w:ascii="Arial" w:hAnsi="Arial" w:cs="Arial"/>
          <w:color w:val="auto"/>
        </w:rPr>
      </w:pPr>
    </w:p>
    <w:p>
      <w:pPr>
        <w:pStyle w:val="2"/>
        <w:numPr>
          <w:ilvl w:val="0"/>
          <w:numId w:val="2"/>
        </w:numPr>
        <w:tabs>
          <w:tab w:val="left" w:pos="220"/>
        </w:tabs>
        <w:spacing w:before="220"/>
        <w:ind w:left="540" w:leftChars="0" w:hanging="540" w:firstLineChars="0"/>
        <w:rPr>
          <w:rFonts w:hint="default" w:ascii="Arial" w:hAnsi="Arial" w:cs="Arial"/>
          <w:b/>
          <w:color w:val="auto"/>
          <w:sz w:val="32"/>
          <w:szCs w:val="36"/>
        </w:rPr>
      </w:pPr>
      <w:r>
        <w:rPr>
          <w:rFonts w:hint="default" w:ascii="Arial" w:hAnsi="Arial" w:cs="Arial"/>
          <w:color w:val="auto"/>
          <w:sz w:val="36"/>
          <w:szCs w:val="36"/>
        </w:rPr>
        <w:t>Introduction</w:t>
      </w:r>
    </w:p>
    <w:p>
      <w:pPr>
        <w:rPr>
          <w:rFonts w:hint="default"/>
        </w:rPr>
      </w:pPr>
    </w:p>
    <w:p>
      <w:pPr>
        <w:pStyle w:val="3"/>
        <w:numPr>
          <w:ilvl w:val="1"/>
          <w:numId w:val="2"/>
        </w:numPr>
        <w:tabs>
          <w:tab w:val="left" w:pos="1281"/>
        </w:tabs>
        <w:ind w:left="1361" w:leftChars="0" w:hanging="421" w:firstLineChars="0"/>
        <w:rPr>
          <w:rFonts w:hint="default" w:ascii="Arial" w:hAnsi="Arial" w:cs="Arial"/>
          <w:color w:val="auto"/>
        </w:rPr>
      </w:pPr>
      <w:bookmarkStart w:id="0" w:name="_TOC_250004"/>
      <w:r>
        <w:rPr>
          <w:rFonts w:hint="default" w:ascii="Arial" w:hAnsi="Arial" w:cs="Arial"/>
          <w:color w:val="auto"/>
        </w:rPr>
        <w:t>What</w:t>
      </w:r>
      <w:r>
        <w:rPr>
          <w:rFonts w:hint="default" w:ascii="Arial" w:hAnsi="Arial" w:cs="Arial"/>
          <w:color w:val="auto"/>
          <w:spacing w:val="-3"/>
        </w:rPr>
        <w:t xml:space="preserve"> </w:t>
      </w:r>
      <w:r>
        <w:rPr>
          <w:rFonts w:hint="default" w:ascii="Arial" w:hAnsi="Arial" w:cs="Arial"/>
          <w:color w:val="auto"/>
        </w:rPr>
        <w:t>is</w:t>
      </w:r>
      <w:r>
        <w:rPr>
          <w:rFonts w:hint="default" w:ascii="Arial" w:hAnsi="Arial" w:cs="Arial"/>
          <w:color w:val="auto"/>
          <w:spacing w:val="-2"/>
        </w:rPr>
        <w:t xml:space="preserve"> </w:t>
      </w:r>
      <w:r>
        <w:rPr>
          <w:rFonts w:hint="default" w:ascii="Arial" w:hAnsi="Arial" w:cs="Arial"/>
          <w:color w:val="auto"/>
        </w:rPr>
        <w:t>Architecture design</w:t>
      </w:r>
      <w:r>
        <w:rPr>
          <w:rFonts w:hint="default" w:ascii="Arial" w:hAnsi="Arial" w:cs="Arial"/>
          <w:color w:val="auto"/>
          <w:spacing w:val="-2"/>
        </w:rPr>
        <w:t xml:space="preserve"> </w:t>
      </w:r>
      <w:bookmarkEnd w:id="0"/>
      <w:r>
        <w:rPr>
          <w:rFonts w:hint="default" w:ascii="Arial" w:hAnsi="Arial" w:cs="Arial"/>
          <w:color w:val="auto"/>
        </w:rPr>
        <w:t>document?</w:t>
      </w:r>
    </w:p>
    <w:p>
      <w:pPr>
        <w:pStyle w:val="6"/>
        <w:rPr>
          <w:rFonts w:hint="default" w:ascii="Arial" w:hAnsi="Arial" w:cs="Arial"/>
          <w:b/>
          <w:color w:val="auto"/>
          <w:sz w:val="27"/>
        </w:rPr>
      </w:pPr>
    </w:p>
    <w:p>
      <w:pPr>
        <w:pStyle w:val="6"/>
        <w:spacing w:line="360" w:lineRule="auto"/>
        <w:ind w:left="0" w:leftChars="0" w:right="52" w:rightChars="0" w:firstLine="0" w:firstLineChars="0"/>
        <w:jc w:val="both"/>
        <w:rPr>
          <w:rFonts w:hint="default" w:ascii="Arial" w:hAnsi="Arial" w:cs="Arial"/>
          <w:color w:val="auto"/>
          <w:sz w:val="24"/>
          <w:szCs w:val="24"/>
        </w:rPr>
      </w:pPr>
      <w:r>
        <w:rPr>
          <w:rFonts w:hint="default" w:ascii="Arial" w:hAnsi="Arial" w:cs="Arial"/>
          <w:color w:val="auto"/>
          <w:sz w:val="24"/>
          <w:szCs w:val="24"/>
        </w:rPr>
        <w:t>Any software needs the architectural design to represents the design of software. IEEE defines</w:t>
      </w:r>
      <w:r>
        <w:rPr>
          <w:rFonts w:hint="default" w:ascii="Arial" w:hAnsi="Arial" w:cs="Arial"/>
          <w:color w:val="auto"/>
          <w:spacing w:val="1"/>
          <w:sz w:val="24"/>
          <w:szCs w:val="24"/>
        </w:rPr>
        <w:t xml:space="preserve"> </w:t>
      </w:r>
      <w:r>
        <w:rPr>
          <w:rFonts w:hint="default" w:ascii="Arial" w:hAnsi="Arial" w:cs="Arial"/>
          <w:color w:val="auto"/>
          <w:sz w:val="24"/>
          <w:szCs w:val="24"/>
        </w:rPr>
        <w:t>architectural</w:t>
      </w:r>
      <w:r>
        <w:rPr>
          <w:rFonts w:hint="default" w:ascii="Arial" w:hAnsi="Arial" w:cs="Arial"/>
          <w:color w:val="auto"/>
          <w:spacing w:val="1"/>
          <w:sz w:val="24"/>
          <w:szCs w:val="24"/>
        </w:rPr>
        <w:t xml:space="preserve"> </w:t>
      </w:r>
      <w:r>
        <w:rPr>
          <w:rFonts w:hint="default" w:ascii="Arial" w:hAnsi="Arial" w:cs="Arial"/>
          <w:color w:val="auto"/>
          <w:sz w:val="24"/>
          <w:szCs w:val="24"/>
        </w:rPr>
        <w:t>design</w:t>
      </w:r>
      <w:r>
        <w:rPr>
          <w:rFonts w:hint="default" w:ascii="Arial" w:hAnsi="Arial" w:cs="Arial"/>
          <w:color w:val="auto"/>
          <w:spacing w:val="1"/>
          <w:sz w:val="24"/>
          <w:szCs w:val="24"/>
        </w:rPr>
        <w:t xml:space="preserve"> </w:t>
      </w:r>
      <w:r>
        <w:rPr>
          <w:rFonts w:hint="default" w:ascii="Arial" w:hAnsi="Arial" w:cs="Arial"/>
          <w:color w:val="auto"/>
          <w:sz w:val="24"/>
          <w:szCs w:val="24"/>
        </w:rPr>
        <w:t>as</w:t>
      </w:r>
      <w:r>
        <w:rPr>
          <w:rFonts w:hint="default" w:ascii="Arial" w:hAnsi="Arial" w:cs="Arial"/>
          <w:color w:val="auto"/>
          <w:spacing w:val="1"/>
          <w:sz w:val="24"/>
          <w:szCs w:val="24"/>
        </w:rPr>
        <w:t xml:space="preserve"> </w:t>
      </w:r>
      <w:r>
        <w:rPr>
          <w:rFonts w:hint="default" w:ascii="Arial" w:hAnsi="Arial" w:cs="Arial"/>
          <w:color w:val="auto"/>
          <w:sz w:val="24"/>
          <w:szCs w:val="24"/>
        </w:rPr>
        <w:t>“the</w:t>
      </w:r>
      <w:r>
        <w:rPr>
          <w:rFonts w:hint="default" w:ascii="Arial" w:hAnsi="Arial" w:cs="Arial"/>
          <w:color w:val="auto"/>
          <w:spacing w:val="1"/>
          <w:sz w:val="24"/>
          <w:szCs w:val="24"/>
        </w:rPr>
        <w:t xml:space="preserve"> </w:t>
      </w:r>
      <w:r>
        <w:rPr>
          <w:rFonts w:hint="default" w:ascii="Arial" w:hAnsi="Arial" w:cs="Arial"/>
          <w:color w:val="auto"/>
          <w:sz w:val="24"/>
          <w:szCs w:val="24"/>
        </w:rPr>
        <w:t>process</w:t>
      </w:r>
      <w:r>
        <w:rPr>
          <w:rFonts w:hint="default" w:ascii="Arial" w:hAnsi="Arial" w:cs="Arial"/>
          <w:color w:val="auto"/>
          <w:spacing w:val="1"/>
          <w:sz w:val="24"/>
          <w:szCs w:val="24"/>
        </w:rPr>
        <w:t xml:space="preserve"> </w:t>
      </w:r>
      <w:r>
        <w:rPr>
          <w:rFonts w:hint="default" w:ascii="Arial" w:hAnsi="Arial" w:cs="Arial"/>
          <w:color w:val="auto"/>
          <w:sz w:val="24"/>
          <w:szCs w:val="24"/>
        </w:rPr>
        <w:t>of</w:t>
      </w:r>
      <w:r>
        <w:rPr>
          <w:rFonts w:hint="default" w:ascii="Arial" w:hAnsi="Arial" w:cs="Arial"/>
          <w:color w:val="auto"/>
          <w:spacing w:val="1"/>
          <w:sz w:val="24"/>
          <w:szCs w:val="24"/>
        </w:rPr>
        <w:t xml:space="preserve"> </w:t>
      </w:r>
      <w:r>
        <w:rPr>
          <w:rFonts w:hint="default" w:ascii="Arial" w:hAnsi="Arial" w:cs="Arial"/>
          <w:color w:val="auto"/>
          <w:sz w:val="24"/>
          <w:szCs w:val="24"/>
        </w:rPr>
        <w:t>defining</w:t>
      </w:r>
      <w:r>
        <w:rPr>
          <w:rFonts w:hint="default" w:ascii="Arial" w:hAnsi="Arial" w:cs="Arial"/>
          <w:color w:val="auto"/>
          <w:spacing w:val="1"/>
          <w:sz w:val="24"/>
          <w:szCs w:val="24"/>
        </w:rPr>
        <w:t xml:space="preserve"> </w:t>
      </w:r>
      <w:r>
        <w:rPr>
          <w:rFonts w:hint="default" w:ascii="Arial" w:hAnsi="Arial" w:cs="Arial"/>
          <w:color w:val="auto"/>
          <w:sz w:val="24"/>
          <w:szCs w:val="24"/>
        </w:rPr>
        <w:t>a</w:t>
      </w:r>
      <w:r>
        <w:rPr>
          <w:rFonts w:hint="default" w:ascii="Arial" w:hAnsi="Arial" w:cs="Arial"/>
          <w:color w:val="auto"/>
          <w:spacing w:val="1"/>
          <w:sz w:val="24"/>
          <w:szCs w:val="24"/>
        </w:rPr>
        <w:t xml:space="preserve"> </w:t>
      </w:r>
      <w:r>
        <w:rPr>
          <w:rFonts w:hint="default" w:ascii="Arial" w:hAnsi="Arial" w:cs="Arial"/>
          <w:color w:val="auto"/>
          <w:sz w:val="24"/>
          <w:szCs w:val="24"/>
        </w:rPr>
        <w:t>collection</w:t>
      </w:r>
      <w:r>
        <w:rPr>
          <w:rFonts w:hint="default" w:ascii="Arial" w:hAnsi="Arial" w:cs="Arial"/>
          <w:color w:val="auto"/>
          <w:spacing w:val="1"/>
          <w:sz w:val="24"/>
          <w:szCs w:val="24"/>
        </w:rPr>
        <w:t xml:space="preserve"> </w:t>
      </w:r>
      <w:r>
        <w:rPr>
          <w:rFonts w:hint="default" w:ascii="Arial" w:hAnsi="Arial" w:cs="Arial"/>
          <w:color w:val="auto"/>
          <w:sz w:val="24"/>
          <w:szCs w:val="24"/>
        </w:rPr>
        <w:t>of</w:t>
      </w:r>
      <w:r>
        <w:rPr>
          <w:rFonts w:hint="default" w:ascii="Arial" w:hAnsi="Arial" w:cs="Arial"/>
          <w:color w:val="auto"/>
          <w:spacing w:val="1"/>
          <w:sz w:val="24"/>
          <w:szCs w:val="24"/>
        </w:rPr>
        <w:t xml:space="preserve"> </w:t>
      </w:r>
      <w:r>
        <w:rPr>
          <w:rFonts w:hint="default" w:ascii="Arial" w:hAnsi="Arial" w:cs="Arial"/>
          <w:color w:val="auto"/>
          <w:sz w:val="24"/>
          <w:szCs w:val="24"/>
        </w:rPr>
        <w:t>hardware</w:t>
      </w:r>
      <w:r>
        <w:rPr>
          <w:rFonts w:hint="default" w:ascii="Arial" w:hAnsi="Arial" w:cs="Arial"/>
          <w:color w:val="auto"/>
          <w:spacing w:val="1"/>
          <w:sz w:val="24"/>
          <w:szCs w:val="24"/>
        </w:rPr>
        <w:t xml:space="preserve"> </w:t>
      </w:r>
      <w:r>
        <w:rPr>
          <w:rFonts w:hint="default" w:ascii="Arial" w:hAnsi="Arial" w:cs="Arial"/>
          <w:color w:val="auto"/>
          <w:sz w:val="24"/>
          <w:szCs w:val="24"/>
        </w:rPr>
        <w:t>and</w:t>
      </w:r>
      <w:r>
        <w:rPr>
          <w:rFonts w:hint="default" w:ascii="Arial" w:hAnsi="Arial" w:cs="Arial"/>
          <w:color w:val="auto"/>
          <w:spacing w:val="1"/>
          <w:sz w:val="24"/>
          <w:szCs w:val="24"/>
        </w:rPr>
        <w:t xml:space="preserve"> </w:t>
      </w:r>
      <w:r>
        <w:rPr>
          <w:rFonts w:hint="default" w:ascii="Arial" w:hAnsi="Arial" w:cs="Arial"/>
          <w:color w:val="auto"/>
          <w:sz w:val="24"/>
          <w:szCs w:val="24"/>
        </w:rPr>
        <w:t>software</w:t>
      </w:r>
      <w:r>
        <w:rPr>
          <w:rFonts w:hint="default" w:ascii="Arial" w:hAnsi="Arial" w:cs="Arial"/>
          <w:color w:val="auto"/>
          <w:spacing w:val="1"/>
          <w:sz w:val="24"/>
          <w:szCs w:val="24"/>
        </w:rPr>
        <w:t xml:space="preserve"> </w:t>
      </w:r>
      <w:r>
        <w:rPr>
          <w:rFonts w:hint="default" w:ascii="Arial" w:hAnsi="Arial" w:cs="Arial"/>
          <w:color w:val="auto"/>
          <w:sz w:val="24"/>
          <w:szCs w:val="24"/>
        </w:rPr>
        <w:t>components and their interfaces to establish the framework for the development of a computer</w:t>
      </w:r>
      <w:r>
        <w:rPr>
          <w:rFonts w:hint="default" w:ascii="Arial" w:hAnsi="Arial" w:cs="Arial"/>
          <w:color w:val="auto"/>
          <w:spacing w:val="-49"/>
          <w:sz w:val="24"/>
          <w:szCs w:val="24"/>
        </w:rPr>
        <w:t xml:space="preserve"> </w:t>
      </w:r>
      <w:r>
        <w:rPr>
          <w:rFonts w:hint="default" w:ascii="Arial" w:hAnsi="Arial" w:cs="Arial"/>
          <w:color w:val="auto"/>
          <w:sz w:val="24"/>
          <w:szCs w:val="24"/>
        </w:rPr>
        <w:t>system.” The software that is built for computer-based systems can exhibit one of these many</w:t>
      </w:r>
      <w:r>
        <w:rPr>
          <w:rFonts w:hint="default" w:ascii="Arial" w:hAnsi="Arial" w:cs="Arial"/>
          <w:color w:val="auto"/>
          <w:spacing w:val="1"/>
          <w:sz w:val="24"/>
          <w:szCs w:val="24"/>
        </w:rPr>
        <w:t xml:space="preserve"> </w:t>
      </w:r>
      <w:r>
        <w:rPr>
          <w:rFonts w:hint="default" w:ascii="Arial" w:hAnsi="Arial" w:cs="Arial"/>
          <w:color w:val="auto"/>
          <w:sz w:val="24"/>
          <w:szCs w:val="24"/>
        </w:rPr>
        <w:t>architectures.</w:t>
      </w:r>
    </w:p>
    <w:p>
      <w:pPr>
        <w:pStyle w:val="6"/>
        <w:ind w:left="140"/>
        <w:jc w:val="both"/>
        <w:rPr>
          <w:rFonts w:hint="default" w:ascii="Arial" w:hAnsi="Arial" w:cs="Arial"/>
          <w:color w:val="auto"/>
          <w:sz w:val="24"/>
          <w:szCs w:val="24"/>
        </w:rPr>
      </w:pPr>
      <w:r>
        <w:rPr>
          <w:rFonts w:hint="default" w:ascii="Arial" w:hAnsi="Arial" w:cs="Arial"/>
          <w:color w:val="auto"/>
          <w:sz w:val="24"/>
          <w:szCs w:val="24"/>
        </w:rPr>
        <w:t>Each</w:t>
      </w:r>
      <w:r>
        <w:rPr>
          <w:rFonts w:hint="default" w:ascii="Arial" w:hAnsi="Arial" w:cs="Arial"/>
          <w:color w:val="auto"/>
          <w:spacing w:val="-3"/>
          <w:sz w:val="24"/>
          <w:szCs w:val="24"/>
        </w:rPr>
        <w:t xml:space="preserve"> </w:t>
      </w:r>
      <w:r>
        <w:rPr>
          <w:rFonts w:hint="default" w:ascii="Arial" w:hAnsi="Arial" w:cs="Arial"/>
          <w:color w:val="auto"/>
          <w:sz w:val="24"/>
          <w:szCs w:val="24"/>
        </w:rPr>
        <w:t>style</w:t>
      </w:r>
      <w:r>
        <w:rPr>
          <w:rFonts w:hint="default" w:ascii="Arial" w:hAnsi="Arial" w:cs="Arial"/>
          <w:color w:val="auto"/>
          <w:spacing w:val="-3"/>
          <w:sz w:val="24"/>
          <w:szCs w:val="24"/>
        </w:rPr>
        <w:t xml:space="preserve"> </w:t>
      </w:r>
      <w:r>
        <w:rPr>
          <w:rFonts w:hint="default" w:ascii="Arial" w:hAnsi="Arial" w:cs="Arial"/>
          <w:color w:val="auto"/>
          <w:sz w:val="24"/>
          <w:szCs w:val="24"/>
        </w:rPr>
        <w:t>will</w:t>
      </w:r>
      <w:r>
        <w:rPr>
          <w:rFonts w:hint="default" w:ascii="Arial" w:hAnsi="Arial" w:cs="Arial"/>
          <w:color w:val="auto"/>
          <w:spacing w:val="-1"/>
          <w:sz w:val="24"/>
          <w:szCs w:val="24"/>
        </w:rPr>
        <w:t xml:space="preserve"> </w:t>
      </w:r>
      <w:r>
        <w:rPr>
          <w:rFonts w:hint="default" w:ascii="Arial" w:hAnsi="Arial" w:cs="Arial"/>
          <w:color w:val="auto"/>
          <w:sz w:val="24"/>
          <w:szCs w:val="24"/>
        </w:rPr>
        <w:t>describe</w:t>
      </w:r>
      <w:r>
        <w:rPr>
          <w:rFonts w:hint="default" w:ascii="Arial" w:hAnsi="Arial" w:cs="Arial"/>
          <w:color w:val="auto"/>
          <w:spacing w:val="-1"/>
          <w:sz w:val="24"/>
          <w:szCs w:val="24"/>
        </w:rPr>
        <w:t xml:space="preserve"> </w:t>
      </w:r>
      <w:r>
        <w:rPr>
          <w:rFonts w:hint="default" w:ascii="Arial" w:hAnsi="Arial" w:cs="Arial"/>
          <w:color w:val="auto"/>
          <w:sz w:val="24"/>
          <w:szCs w:val="24"/>
        </w:rPr>
        <w:t>a</w:t>
      </w:r>
      <w:r>
        <w:rPr>
          <w:rFonts w:hint="default" w:ascii="Arial" w:hAnsi="Arial" w:cs="Arial"/>
          <w:color w:val="auto"/>
          <w:spacing w:val="-3"/>
          <w:sz w:val="24"/>
          <w:szCs w:val="24"/>
        </w:rPr>
        <w:t xml:space="preserve"> </w:t>
      </w:r>
      <w:r>
        <w:rPr>
          <w:rFonts w:hint="default" w:ascii="Arial" w:hAnsi="Arial" w:cs="Arial"/>
          <w:color w:val="auto"/>
          <w:sz w:val="24"/>
          <w:szCs w:val="24"/>
        </w:rPr>
        <w:t>system</w:t>
      </w:r>
      <w:r>
        <w:rPr>
          <w:rFonts w:hint="default" w:ascii="Arial" w:hAnsi="Arial" w:cs="Arial"/>
          <w:color w:val="auto"/>
          <w:spacing w:val="-3"/>
          <w:sz w:val="24"/>
          <w:szCs w:val="24"/>
        </w:rPr>
        <w:t xml:space="preserve"> </w:t>
      </w:r>
      <w:r>
        <w:rPr>
          <w:rFonts w:hint="default" w:ascii="Arial" w:hAnsi="Arial" w:cs="Arial"/>
          <w:color w:val="auto"/>
          <w:sz w:val="24"/>
          <w:szCs w:val="24"/>
        </w:rPr>
        <w:t>category</w:t>
      </w:r>
      <w:r>
        <w:rPr>
          <w:rFonts w:hint="default" w:ascii="Arial" w:hAnsi="Arial" w:cs="Arial"/>
          <w:color w:val="auto"/>
          <w:spacing w:val="-2"/>
          <w:sz w:val="24"/>
          <w:szCs w:val="24"/>
        </w:rPr>
        <w:t xml:space="preserve"> </w:t>
      </w:r>
      <w:r>
        <w:rPr>
          <w:rFonts w:hint="default" w:ascii="Arial" w:hAnsi="Arial" w:cs="Arial"/>
          <w:color w:val="auto"/>
          <w:sz w:val="24"/>
          <w:szCs w:val="24"/>
        </w:rPr>
        <w:t>that</w:t>
      </w:r>
      <w:r>
        <w:rPr>
          <w:rFonts w:hint="default" w:ascii="Arial" w:hAnsi="Arial" w:cs="Arial"/>
          <w:color w:val="auto"/>
          <w:spacing w:val="-2"/>
          <w:sz w:val="24"/>
          <w:szCs w:val="24"/>
        </w:rPr>
        <w:t xml:space="preserve"> </w:t>
      </w:r>
      <w:r>
        <w:rPr>
          <w:rFonts w:hint="default" w:ascii="Arial" w:hAnsi="Arial" w:cs="Arial"/>
          <w:color w:val="auto"/>
          <w:sz w:val="24"/>
          <w:szCs w:val="24"/>
        </w:rPr>
        <w:t>consists</w:t>
      </w:r>
      <w:r>
        <w:rPr>
          <w:rFonts w:hint="default" w:ascii="Arial" w:hAnsi="Arial" w:cs="Arial"/>
          <w:color w:val="auto"/>
          <w:spacing w:val="-3"/>
          <w:sz w:val="24"/>
          <w:szCs w:val="24"/>
        </w:rPr>
        <w:t xml:space="preserve"> </w:t>
      </w:r>
      <w:r>
        <w:rPr>
          <w:rFonts w:hint="default" w:ascii="Arial" w:hAnsi="Arial" w:cs="Arial"/>
          <w:color w:val="auto"/>
          <w:sz w:val="24"/>
          <w:szCs w:val="24"/>
        </w:rPr>
        <w:t>of</w:t>
      </w:r>
      <w:r>
        <w:rPr>
          <w:rFonts w:hint="default" w:ascii="Arial" w:hAnsi="Arial" w:cs="Arial"/>
          <w:color w:val="auto"/>
          <w:spacing w:val="-1"/>
          <w:sz w:val="24"/>
          <w:szCs w:val="24"/>
        </w:rPr>
        <w:t xml:space="preserve"> </w:t>
      </w:r>
      <w:r>
        <w:rPr>
          <w:rFonts w:hint="default" w:ascii="Arial" w:hAnsi="Arial" w:cs="Arial"/>
          <w:color w:val="auto"/>
          <w:sz w:val="24"/>
          <w:szCs w:val="24"/>
        </w:rPr>
        <w:t>:</w:t>
      </w:r>
    </w:p>
    <w:p>
      <w:pPr>
        <w:pStyle w:val="6"/>
        <w:spacing w:before="7"/>
        <w:jc w:val="both"/>
        <w:rPr>
          <w:rFonts w:hint="default" w:ascii="Arial" w:hAnsi="Arial" w:cs="Arial"/>
          <w:color w:val="auto"/>
          <w:sz w:val="24"/>
          <w:szCs w:val="24"/>
        </w:rPr>
      </w:pPr>
    </w:p>
    <w:p>
      <w:pPr>
        <w:pStyle w:val="19"/>
        <w:numPr>
          <w:ilvl w:val="0"/>
          <w:numId w:val="3"/>
        </w:numPr>
        <w:tabs>
          <w:tab w:val="left" w:pos="860"/>
          <w:tab w:val="left" w:pos="861"/>
        </w:tabs>
        <w:spacing w:line="360" w:lineRule="auto"/>
        <w:ind w:right="893"/>
        <w:jc w:val="both"/>
        <w:rPr>
          <w:rFonts w:hint="default" w:ascii="Arial" w:hAnsi="Arial" w:cs="Arial"/>
          <w:color w:val="auto"/>
          <w:sz w:val="24"/>
          <w:szCs w:val="24"/>
        </w:rPr>
      </w:pPr>
      <w:r>
        <w:rPr>
          <w:rFonts w:hint="default" w:ascii="Arial" w:hAnsi="Arial" w:cs="Arial"/>
          <w:color w:val="auto"/>
          <w:spacing w:val="-1"/>
          <w:sz w:val="24"/>
          <w:szCs w:val="24"/>
        </w:rPr>
        <w:t>A</w:t>
      </w:r>
      <w:r>
        <w:rPr>
          <w:rFonts w:hint="default" w:ascii="Arial" w:hAnsi="Arial" w:cs="Arial"/>
          <w:color w:val="auto"/>
          <w:spacing w:val="-11"/>
          <w:sz w:val="24"/>
          <w:szCs w:val="24"/>
        </w:rPr>
        <w:t xml:space="preserve"> </w:t>
      </w:r>
      <w:r>
        <w:rPr>
          <w:rFonts w:hint="default" w:ascii="Arial" w:hAnsi="Arial" w:cs="Arial"/>
          <w:color w:val="auto"/>
          <w:spacing w:val="-1"/>
          <w:sz w:val="24"/>
          <w:szCs w:val="24"/>
        </w:rPr>
        <w:t>set</w:t>
      </w:r>
      <w:r>
        <w:rPr>
          <w:rFonts w:hint="default" w:ascii="Arial" w:hAnsi="Arial" w:cs="Arial"/>
          <w:color w:val="auto"/>
          <w:spacing w:val="-12"/>
          <w:sz w:val="24"/>
          <w:szCs w:val="24"/>
        </w:rPr>
        <w:t xml:space="preserve"> </w:t>
      </w:r>
      <w:r>
        <w:rPr>
          <w:rFonts w:hint="default" w:ascii="Arial" w:hAnsi="Arial" w:cs="Arial"/>
          <w:color w:val="auto"/>
          <w:spacing w:val="-1"/>
          <w:sz w:val="24"/>
          <w:szCs w:val="24"/>
        </w:rPr>
        <w:t>of</w:t>
      </w:r>
      <w:r>
        <w:rPr>
          <w:rFonts w:hint="default" w:ascii="Arial" w:hAnsi="Arial" w:cs="Arial"/>
          <w:color w:val="auto"/>
          <w:spacing w:val="-10"/>
          <w:sz w:val="24"/>
          <w:szCs w:val="24"/>
        </w:rPr>
        <w:t xml:space="preserve"> </w:t>
      </w:r>
      <w:r>
        <w:rPr>
          <w:rFonts w:hint="default" w:ascii="Arial" w:hAnsi="Arial" w:cs="Arial"/>
          <w:color w:val="auto"/>
          <w:spacing w:val="-1"/>
          <w:sz w:val="24"/>
          <w:szCs w:val="24"/>
        </w:rPr>
        <w:t>components</w:t>
      </w:r>
      <w:r>
        <w:rPr>
          <w:rFonts w:hint="default" w:ascii="Arial" w:hAnsi="Arial" w:cs="Arial"/>
          <w:color w:val="auto"/>
          <w:spacing w:val="-11"/>
          <w:sz w:val="24"/>
          <w:szCs w:val="24"/>
        </w:rPr>
        <w:t xml:space="preserve"> </w:t>
      </w:r>
      <w:r>
        <w:rPr>
          <w:rFonts w:hint="default" w:ascii="Arial" w:hAnsi="Arial" w:cs="Arial"/>
          <w:color w:val="auto"/>
          <w:spacing w:val="-1"/>
          <w:sz w:val="24"/>
          <w:szCs w:val="24"/>
        </w:rPr>
        <w:t>(eg:</w:t>
      </w:r>
      <w:r>
        <w:rPr>
          <w:rFonts w:hint="default" w:ascii="Arial" w:hAnsi="Arial" w:cs="Arial"/>
          <w:color w:val="auto"/>
          <w:spacing w:val="-11"/>
          <w:sz w:val="24"/>
          <w:szCs w:val="24"/>
        </w:rPr>
        <w:t xml:space="preserve"> </w:t>
      </w:r>
      <w:r>
        <w:rPr>
          <w:rFonts w:hint="default" w:ascii="Arial" w:hAnsi="Arial" w:cs="Arial"/>
          <w:color w:val="auto"/>
          <w:spacing w:val="-1"/>
          <w:sz w:val="24"/>
          <w:szCs w:val="24"/>
        </w:rPr>
        <w:t>a</w:t>
      </w:r>
      <w:r>
        <w:rPr>
          <w:rFonts w:hint="default" w:ascii="Arial" w:hAnsi="Arial" w:cs="Arial"/>
          <w:color w:val="auto"/>
          <w:spacing w:val="-11"/>
          <w:sz w:val="24"/>
          <w:szCs w:val="24"/>
        </w:rPr>
        <w:t xml:space="preserve"> </w:t>
      </w:r>
      <w:r>
        <w:rPr>
          <w:rFonts w:hint="default" w:ascii="Arial" w:hAnsi="Arial" w:cs="Arial"/>
          <w:color w:val="auto"/>
          <w:spacing w:val="-1"/>
          <w:sz w:val="24"/>
          <w:szCs w:val="24"/>
        </w:rPr>
        <w:t>database,</w:t>
      </w:r>
      <w:r>
        <w:rPr>
          <w:rFonts w:hint="default" w:ascii="Arial" w:hAnsi="Arial" w:cs="Arial"/>
          <w:color w:val="auto"/>
          <w:spacing w:val="-11"/>
          <w:sz w:val="24"/>
          <w:szCs w:val="24"/>
        </w:rPr>
        <w:t xml:space="preserve"> </w:t>
      </w:r>
      <w:r>
        <w:rPr>
          <w:rFonts w:hint="default" w:ascii="Arial" w:hAnsi="Arial" w:cs="Arial"/>
          <w:color w:val="auto"/>
          <w:sz w:val="24"/>
          <w:szCs w:val="24"/>
        </w:rPr>
        <w:t>computational</w:t>
      </w:r>
      <w:r>
        <w:rPr>
          <w:rFonts w:hint="default" w:ascii="Arial" w:hAnsi="Arial" w:cs="Arial"/>
          <w:color w:val="auto"/>
          <w:spacing w:val="-9"/>
          <w:sz w:val="24"/>
          <w:szCs w:val="24"/>
        </w:rPr>
        <w:t xml:space="preserve"> </w:t>
      </w:r>
      <w:r>
        <w:rPr>
          <w:rFonts w:hint="default" w:ascii="Arial" w:hAnsi="Arial" w:cs="Arial"/>
          <w:color w:val="auto"/>
          <w:sz w:val="24"/>
          <w:szCs w:val="24"/>
        </w:rPr>
        <w:t>modules)</w:t>
      </w:r>
      <w:r>
        <w:rPr>
          <w:rFonts w:hint="default" w:ascii="Arial" w:hAnsi="Arial" w:cs="Arial"/>
          <w:color w:val="auto"/>
          <w:spacing w:val="-10"/>
          <w:sz w:val="24"/>
          <w:szCs w:val="24"/>
        </w:rPr>
        <w:t xml:space="preserve"> </w:t>
      </w:r>
      <w:r>
        <w:rPr>
          <w:rFonts w:hint="default" w:ascii="Arial" w:hAnsi="Arial" w:cs="Arial"/>
          <w:color w:val="auto"/>
          <w:sz w:val="24"/>
          <w:szCs w:val="24"/>
        </w:rPr>
        <w:t>that</w:t>
      </w:r>
      <w:r>
        <w:rPr>
          <w:rFonts w:hint="default" w:ascii="Arial" w:hAnsi="Arial" w:cs="Arial"/>
          <w:color w:val="auto"/>
          <w:spacing w:val="-11"/>
          <w:sz w:val="24"/>
          <w:szCs w:val="24"/>
        </w:rPr>
        <w:t xml:space="preserve"> </w:t>
      </w:r>
      <w:r>
        <w:rPr>
          <w:rFonts w:hint="default" w:ascii="Arial" w:hAnsi="Arial" w:cs="Arial"/>
          <w:color w:val="auto"/>
          <w:sz w:val="24"/>
          <w:szCs w:val="24"/>
        </w:rPr>
        <w:t>will</w:t>
      </w:r>
      <w:r>
        <w:rPr>
          <w:rFonts w:hint="default" w:ascii="Arial" w:hAnsi="Arial" w:cs="Arial"/>
          <w:color w:val="auto"/>
          <w:spacing w:val="-7"/>
          <w:sz w:val="24"/>
          <w:szCs w:val="24"/>
        </w:rPr>
        <w:t xml:space="preserve"> </w:t>
      </w:r>
      <w:r>
        <w:rPr>
          <w:rFonts w:hint="default" w:ascii="Arial" w:hAnsi="Arial" w:cs="Arial"/>
          <w:color w:val="auto"/>
          <w:sz w:val="24"/>
          <w:szCs w:val="24"/>
        </w:rPr>
        <w:t>perform</w:t>
      </w:r>
      <w:r>
        <w:rPr>
          <w:rFonts w:hint="default" w:ascii="Arial" w:hAnsi="Arial" w:cs="Arial"/>
          <w:color w:val="auto"/>
          <w:spacing w:val="-9"/>
          <w:sz w:val="24"/>
          <w:szCs w:val="24"/>
        </w:rPr>
        <w:t xml:space="preserve"> </w:t>
      </w:r>
      <w:r>
        <w:rPr>
          <w:rFonts w:hint="default" w:ascii="Arial" w:hAnsi="Arial" w:cs="Arial"/>
          <w:color w:val="auto"/>
          <w:sz w:val="24"/>
          <w:szCs w:val="24"/>
        </w:rPr>
        <w:t>a</w:t>
      </w:r>
      <w:r>
        <w:rPr>
          <w:rFonts w:hint="default" w:ascii="Arial" w:hAnsi="Arial" w:cs="Arial"/>
          <w:color w:val="auto"/>
          <w:spacing w:val="-9"/>
          <w:sz w:val="24"/>
          <w:szCs w:val="24"/>
        </w:rPr>
        <w:t xml:space="preserve"> </w:t>
      </w:r>
      <w:r>
        <w:rPr>
          <w:rFonts w:hint="default" w:ascii="Arial" w:hAnsi="Arial" w:cs="Arial"/>
          <w:color w:val="auto"/>
          <w:sz w:val="24"/>
          <w:szCs w:val="24"/>
        </w:rPr>
        <w:t>function</w:t>
      </w:r>
      <w:r>
        <w:rPr>
          <w:rFonts w:hint="default" w:ascii="Arial" w:hAnsi="Arial" w:cs="Arial"/>
          <w:color w:val="auto"/>
          <w:spacing w:val="-49"/>
          <w:sz w:val="24"/>
          <w:szCs w:val="24"/>
        </w:rPr>
        <w:t xml:space="preserve"> </w:t>
      </w:r>
      <w:r>
        <w:rPr>
          <w:rFonts w:hint="default" w:ascii="Arial" w:hAnsi="Arial" w:cs="Arial"/>
          <w:color w:val="auto"/>
          <w:sz w:val="24"/>
          <w:szCs w:val="24"/>
        </w:rPr>
        <w:t>required</w:t>
      </w:r>
      <w:r>
        <w:rPr>
          <w:rFonts w:hint="default" w:ascii="Arial" w:hAnsi="Arial" w:cs="Arial"/>
          <w:color w:val="auto"/>
          <w:spacing w:val="-1"/>
          <w:sz w:val="24"/>
          <w:szCs w:val="24"/>
        </w:rPr>
        <w:t xml:space="preserve"> </w:t>
      </w:r>
      <w:r>
        <w:rPr>
          <w:rFonts w:hint="default" w:ascii="Arial" w:hAnsi="Arial" w:cs="Arial"/>
          <w:color w:val="auto"/>
          <w:sz w:val="24"/>
          <w:szCs w:val="24"/>
        </w:rPr>
        <w:t>by</w:t>
      </w:r>
      <w:r>
        <w:rPr>
          <w:rFonts w:hint="default" w:ascii="Arial" w:hAnsi="Arial" w:cs="Arial"/>
          <w:color w:val="auto"/>
          <w:spacing w:val="-1"/>
          <w:sz w:val="24"/>
          <w:szCs w:val="24"/>
        </w:rPr>
        <w:t xml:space="preserve"> </w:t>
      </w:r>
      <w:r>
        <w:rPr>
          <w:rFonts w:hint="default" w:ascii="Arial" w:hAnsi="Arial" w:cs="Arial"/>
          <w:color w:val="auto"/>
          <w:sz w:val="24"/>
          <w:szCs w:val="24"/>
        </w:rPr>
        <w:t>the</w:t>
      </w:r>
      <w:r>
        <w:rPr>
          <w:rFonts w:hint="default" w:ascii="Arial" w:hAnsi="Arial" w:cs="Arial"/>
          <w:color w:val="auto"/>
          <w:spacing w:val="1"/>
          <w:sz w:val="24"/>
          <w:szCs w:val="24"/>
        </w:rPr>
        <w:t xml:space="preserve"> </w:t>
      </w:r>
      <w:r>
        <w:rPr>
          <w:rFonts w:hint="default" w:ascii="Arial" w:hAnsi="Arial" w:cs="Arial"/>
          <w:color w:val="auto"/>
          <w:sz w:val="24"/>
          <w:szCs w:val="24"/>
        </w:rPr>
        <w:t>system.</w:t>
      </w:r>
    </w:p>
    <w:p>
      <w:pPr>
        <w:pStyle w:val="19"/>
        <w:numPr>
          <w:ilvl w:val="0"/>
          <w:numId w:val="3"/>
        </w:numPr>
        <w:tabs>
          <w:tab w:val="left" w:pos="860"/>
          <w:tab w:val="left" w:pos="861"/>
        </w:tabs>
        <w:spacing w:before="159" w:line="360" w:lineRule="auto"/>
        <w:ind w:right="898"/>
        <w:jc w:val="both"/>
        <w:rPr>
          <w:rFonts w:hint="default" w:ascii="Arial" w:hAnsi="Arial" w:cs="Arial"/>
          <w:color w:val="auto"/>
          <w:sz w:val="24"/>
          <w:szCs w:val="24"/>
        </w:rPr>
      </w:pPr>
      <w:r>
        <w:rPr>
          <w:rFonts w:hint="default" w:ascii="Arial" w:hAnsi="Arial" w:cs="Arial"/>
          <w:color w:val="auto"/>
          <w:spacing w:val="-1"/>
          <w:sz w:val="24"/>
          <w:szCs w:val="24"/>
        </w:rPr>
        <w:t>The</w:t>
      </w:r>
      <w:r>
        <w:rPr>
          <w:rFonts w:hint="default" w:ascii="Arial" w:hAnsi="Arial" w:cs="Arial"/>
          <w:color w:val="auto"/>
          <w:spacing w:val="-12"/>
          <w:sz w:val="24"/>
          <w:szCs w:val="24"/>
        </w:rPr>
        <w:t xml:space="preserve"> </w:t>
      </w:r>
      <w:r>
        <w:rPr>
          <w:rFonts w:hint="default" w:ascii="Arial" w:hAnsi="Arial" w:cs="Arial"/>
          <w:color w:val="auto"/>
          <w:spacing w:val="-1"/>
          <w:sz w:val="24"/>
          <w:szCs w:val="24"/>
        </w:rPr>
        <w:t>set</w:t>
      </w:r>
      <w:r>
        <w:rPr>
          <w:rFonts w:hint="default" w:ascii="Arial" w:hAnsi="Arial" w:cs="Arial"/>
          <w:color w:val="auto"/>
          <w:spacing w:val="-12"/>
          <w:sz w:val="24"/>
          <w:szCs w:val="24"/>
        </w:rPr>
        <w:t xml:space="preserve"> </w:t>
      </w:r>
      <w:r>
        <w:rPr>
          <w:rFonts w:hint="default" w:ascii="Arial" w:hAnsi="Arial" w:cs="Arial"/>
          <w:color w:val="auto"/>
          <w:spacing w:val="-1"/>
          <w:sz w:val="24"/>
          <w:szCs w:val="24"/>
        </w:rPr>
        <w:t>of</w:t>
      </w:r>
      <w:r>
        <w:rPr>
          <w:rFonts w:hint="default" w:ascii="Arial" w:hAnsi="Arial" w:cs="Arial"/>
          <w:color w:val="auto"/>
          <w:spacing w:val="-12"/>
          <w:sz w:val="24"/>
          <w:szCs w:val="24"/>
        </w:rPr>
        <w:t xml:space="preserve"> </w:t>
      </w:r>
      <w:r>
        <w:rPr>
          <w:rFonts w:hint="default" w:ascii="Arial" w:hAnsi="Arial" w:cs="Arial"/>
          <w:color w:val="auto"/>
          <w:spacing w:val="-1"/>
          <w:sz w:val="24"/>
          <w:szCs w:val="24"/>
        </w:rPr>
        <w:t>connectors</w:t>
      </w:r>
      <w:r>
        <w:rPr>
          <w:rFonts w:hint="default" w:ascii="Arial" w:hAnsi="Arial" w:cs="Arial"/>
          <w:color w:val="auto"/>
          <w:spacing w:val="-11"/>
          <w:sz w:val="24"/>
          <w:szCs w:val="24"/>
        </w:rPr>
        <w:t xml:space="preserve"> </w:t>
      </w:r>
      <w:r>
        <w:rPr>
          <w:rFonts w:hint="default" w:ascii="Arial" w:hAnsi="Arial" w:cs="Arial"/>
          <w:color w:val="auto"/>
          <w:sz w:val="24"/>
          <w:szCs w:val="24"/>
        </w:rPr>
        <w:t>will</w:t>
      </w:r>
      <w:r>
        <w:rPr>
          <w:rFonts w:hint="default" w:ascii="Arial" w:hAnsi="Arial" w:cs="Arial"/>
          <w:color w:val="auto"/>
          <w:spacing w:val="-12"/>
          <w:sz w:val="24"/>
          <w:szCs w:val="24"/>
        </w:rPr>
        <w:t xml:space="preserve"> </w:t>
      </w:r>
      <w:r>
        <w:rPr>
          <w:rFonts w:hint="default" w:ascii="Arial" w:hAnsi="Arial" w:cs="Arial"/>
          <w:color w:val="auto"/>
          <w:sz w:val="24"/>
          <w:szCs w:val="24"/>
        </w:rPr>
        <w:t>help</w:t>
      </w:r>
      <w:r>
        <w:rPr>
          <w:rFonts w:hint="default" w:ascii="Arial" w:hAnsi="Arial" w:cs="Arial"/>
          <w:color w:val="auto"/>
          <w:spacing w:val="-12"/>
          <w:sz w:val="24"/>
          <w:szCs w:val="24"/>
        </w:rPr>
        <w:t xml:space="preserve"> </w:t>
      </w:r>
      <w:r>
        <w:rPr>
          <w:rFonts w:hint="default" w:ascii="Arial" w:hAnsi="Arial" w:cs="Arial"/>
          <w:color w:val="auto"/>
          <w:sz w:val="24"/>
          <w:szCs w:val="24"/>
        </w:rPr>
        <w:t>in</w:t>
      </w:r>
      <w:r>
        <w:rPr>
          <w:rFonts w:hint="default" w:ascii="Arial" w:hAnsi="Arial" w:cs="Arial"/>
          <w:color w:val="auto"/>
          <w:spacing w:val="-13"/>
          <w:sz w:val="24"/>
          <w:szCs w:val="24"/>
        </w:rPr>
        <w:t xml:space="preserve"> </w:t>
      </w:r>
      <w:r>
        <w:rPr>
          <w:rFonts w:hint="default" w:ascii="Arial" w:hAnsi="Arial" w:cs="Arial"/>
          <w:color w:val="auto"/>
          <w:sz w:val="24"/>
          <w:szCs w:val="24"/>
        </w:rPr>
        <w:t>coordination,</w:t>
      </w:r>
      <w:r>
        <w:rPr>
          <w:rFonts w:hint="default" w:ascii="Arial" w:hAnsi="Arial" w:cs="Arial"/>
          <w:color w:val="auto"/>
          <w:spacing w:val="-12"/>
          <w:sz w:val="24"/>
          <w:szCs w:val="24"/>
        </w:rPr>
        <w:t xml:space="preserve"> </w:t>
      </w:r>
      <w:r>
        <w:rPr>
          <w:rFonts w:hint="default" w:ascii="Arial" w:hAnsi="Arial" w:cs="Arial"/>
          <w:color w:val="auto"/>
          <w:sz w:val="24"/>
          <w:szCs w:val="24"/>
        </w:rPr>
        <w:t>communication,</w:t>
      </w:r>
      <w:r>
        <w:rPr>
          <w:rFonts w:hint="default" w:ascii="Arial" w:hAnsi="Arial" w:cs="Arial"/>
          <w:color w:val="auto"/>
          <w:spacing w:val="-12"/>
          <w:sz w:val="24"/>
          <w:szCs w:val="24"/>
        </w:rPr>
        <w:t xml:space="preserve"> </w:t>
      </w:r>
      <w:r>
        <w:rPr>
          <w:rFonts w:hint="default" w:ascii="Arial" w:hAnsi="Arial" w:cs="Arial"/>
          <w:color w:val="auto"/>
          <w:sz w:val="24"/>
          <w:szCs w:val="24"/>
        </w:rPr>
        <w:t>and</w:t>
      </w:r>
      <w:r>
        <w:rPr>
          <w:rFonts w:hint="default" w:ascii="Arial" w:hAnsi="Arial" w:cs="Arial"/>
          <w:color w:val="auto"/>
          <w:spacing w:val="-13"/>
          <w:sz w:val="24"/>
          <w:szCs w:val="24"/>
        </w:rPr>
        <w:t xml:space="preserve"> </w:t>
      </w:r>
      <w:r>
        <w:rPr>
          <w:rFonts w:hint="default" w:ascii="Arial" w:hAnsi="Arial" w:cs="Arial"/>
          <w:color w:val="auto"/>
          <w:sz w:val="24"/>
          <w:szCs w:val="24"/>
        </w:rPr>
        <w:t>cooperation</w:t>
      </w:r>
      <w:r>
        <w:rPr>
          <w:rFonts w:hint="default" w:ascii="Arial" w:hAnsi="Arial" w:cs="Arial"/>
          <w:color w:val="auto"/>
          <w:spacing w:val="-13"/>
          <w:sz w:val="24"/>
          <w:szCs w:val="24"/>
        </w:rPr>
        <w:t xml:space="preserve"> </w:t>
      </w:r>
      <w:r>
        <w:rPr>
          <w:rFonts w:hint="default" w:ascii="Arial" w:hAnsi="Arial" w:cs="Arial"/>
          <w:color w:val="auto"/>
          <w:sz w:val="24"/>
          <w:szCs w:val="24"/>
        </w:rPr>
        <w:t>between</w:t>
      </w:r>
      <w:r>
        <w:rPr>
          <w:rFonts w:hint="default" w:ascii="Arial" w:hAnsi="Arial" w:cs="Arial"/>
          <w:color w:val="auto"/>
          <w:spacing w:val="-49"/>
          <w:sz w:val="24"/>
          <w:szCs w:val="24"/>
        </w:rPr>
        <w:t xml:space="preserve"> </w:t>
      </w:r>
      <w:r>
        <w:rPr>
          <w:rFonts w:hint="default" w:ascii="Arial" w:hAnsi="Arial" w:cs="Arial"/>
          <w:color w:val="auto"/>
          <w:sz w:val="24"/>
          <w:szCs w:val="24"/>
        </w:rPr>
        <w:t>the components.</w:t>
      </w:r>
    </w:p>
    <w:p>
      <w:pPr>
        <w:pStyle w:val="19"/>
        <w:numPr>
          <w:ilvl w:val="0"/>
          <w:numId w:val="3"/>
        </w:numPr>
        <w:tabs>
          <w:tab w:val="left" w:pos="860"/>
          <w:tab w:val="left" w:pos="861"/>
        </w:tabs>
        <w:spacing w:before="161"/>
        <w:ind w:hanging="361"/>
        <w:jc w:val="both"/>
        <w:rPr>
          <w:rFonts w:hint="default" w:ascii="Arial" w:hAnsi="Arial" w:cs="Arial"/>
          <w:color w:val="auto"/>
          <w:sz w:val="24"/>
          <w:szCs w:val="24"/>
        </w:rPr>
      </w:pPr>
      <w:r>
        <w:rPr>
          <w:rFonts w:hint="default" w:ascii="Arial" w:hAnsi="Arial" w:cs="Arial"/>
          <w:color w:val="auto"/>
          <w:sz w:val="24"/>
          <w:szCs w:val="24"/>
        </w:rPr>
        <w:t>Conditions</w:t>
      </w:r>
      <w:r>
        <w:rPr>
          <w:rFonts w:hint="default" w:ascii="Arial" w:hAnsi="Arial" w:cs="Arial"/>
          <w:color w:val="auto"/>
          <w:spacing w:val="-2"/>
          <w:sz w:val="24"/>
          <w:szCs w:val="24"/>
        </w:rPr>
        <w:t xml:space="preserve"> </w:t>
      </w:r>
      <w:r>
        <w:rPr>
          <w:rFonts w:hint="default" w:ascii="Arial" w:hAnsi="Arial" w:cs="Arial"/>
          <w:color w:val="auto"/>
          <w:sz w:val="24"/>
          <w:szCs w:val="24"/>
        </w:rPr>
        <w:t>that</w:t>
      </w:r>
      <w:r>
        <w:rPr>
          <w:rFonts w:hint="default" w:ascii="Arial" w:hAnsi="Arial" w:cs="Arial"/>
          <w:color w:val="auto"/>
          <w:spacing w:val="-3"/>
          <w:sz w:val="24"/>
          <w:szCs w:val="24"/>
        </w:rPr>
        <w:t xml:space="preserve"> </w:t>
      </w:r>
      <w:r>
        <w:rPr>
          <w:rFonts w:hint="default" w:ascii="Arial" w:hAnsi="Arial" w:cs="Arial"/>
          <w:color w:val="auto"/>
          <w:sz w:val="24"/>
          <w:szCs w:val="24"/>
        </w:rPr>
        <w:t>how</w:t>
      </w:r>
      <w:r>
        <w:rPr>
          <w:rFonts w:hint="default" w:ascii="Arial" w:hAnsi="Arial" w:cs="Arial"/>
          <w:color w:val="auto"/>
          <w:spacing w:val="-3"/>
          <w:sz w:val="24"/>
          <w:szCs w:val="24"/>
        </w:rPr>
        <w:t xml:space="preserve"> </w:t>
      </w:r>
      <w:r>
        <w:rPr>
          <w:rFonts w:hint="default" w:ascii="Arial" w:hAnsi="Arial" w:cs="Arial"/>
          <w:color w:val="auto"/>
          <w:sz w:val="24"/>
          <w:szCs w:val="24"/>
        </w:rPr>
        <w:t>components</w:t>
      </w:r>
      <w:r>
        <w:rPr>
          <w:rFonts w:hint="default" w:ascii="Arial" w:hAnsi="Arial" w:cs="Arial"/>
          <w:color w:val="auto"/>
          <w:spacing w:val="-2"/>
          <w:sz w:val="24"/>
          <w:szCs w:val="24"/>
        </w:rPr>
        <w:t xml:space="preserve"> </w:t>
      </w:r>
      <w:r>
        <w:rPr>
          <w:rFonts w:hint="default" w:ascii="Arial" w:hAnsi="Arial" w:cs="Arial"/>
          <w:color w:val="auto"/>
          <w:sz w:val="24"/>
          <w:szCs w:val="24"/>
        </w:rPr>
        <w:t>can</w:t>
      </w:r>
      <w:r>
        <w:rPr>
          <w:rFonts w:hint="default" w:ascii="Arial" w:hAnsi="Arial" w:cs="Arial"/>
          <w:color w:val="auto"/>
          <w:spacing w:val="-3"/>
          <w:sz w:val="24"/>
          <w:szCs w:val="24"/>
        </w:rPr>
        <w:t xml:space="preserve"> </w:t>
      </w:r>
      <w:r>
        <w:rPr>
          <w:rFonts w:hint="default" w:ascii="Arial" w:hAnsi="Arial" w:cs="Arial"/>
          <w:color w:val="auto"/>
          <w:sz w:val="24"/>
          <w:szCs w:val="24"/>
        </w:rPr>
        <w:t>be</w:t>
      </w:r>
      <w:r>
        <w:rPr>
          <w:rFonts w:hint="default" w:ascii="Arial" w:hAnsi="Arial" w:cs="Arial"/>
          <w:color w:val="auto"/>
          <w:spacing w:val="-2"/>
          <w:sz w:val="24"/>
          <w:szCs w:val="24"/>
        </w:rPr>
        <w:t xml:space="preserve"> </w:t>
      </w:r>
      <w:r>
        <w:rPr>
          <w:rFonts w:hint="default" w:ascii="Arial" w:hAnsi="Arial" w:cs="Arial"/>
          <w:color w:val="auto"/>
          <w:sz w:val="24"/>
          <w:szCs w:val="24"/>
        </w:rPr>
        <w:t>integrated</w:t>
      </w:r>
      <w:r>
        <w:rPr>
          <w:rFonts w:hint="default" w:ascii="Arial" w:hAnsi="Arial" w:cs="Arial"/>
          <w:color w:val="auto"/>
          <w:spacing w:val="-3"/>
          <w:sz w:val="24"/>
          <w:szCs w:val="24"/>
        </w:rPr>
        <w:t xml:space="preserve"> </w:t>
      </w:r>
      <w:r>
        <w:rPr>
          <w:rFonts w:hint="default" w:ascii="Arial" w:hAnsi="Arial" w:cs="Arial"/>
          <w:color w:val="auto"/>
          <w:sz w:val="24"/>
          <w:szCs w:val="24"/>
        </w:rPr>
        <w:t>to</w:t>
      </w:r>
      <w:r>
        <w:rPr>
          <w:rFonts w:hint="default" w:ascii="Arial" w:hAnsi="Arial" w:cs="Arial"/>
          <w:color w:val="auto"/>
          <w:spacing w:val="-2"/>
          <w:sz w:val="24"/>
          <w:szCs w:val="24"/>
        </w:rPr>
        <w:t xml:space="preserve"> </w:t>
      </w:r>
      <w:r>
        <w:rPr>
          <w:rFonts w:hint="default" w:ascii="Arial" w:hAnsi="Arial" w:cs="Arial"/>
          <w:color w:val="auto"/>
          <w:sz w:val="24"/>
          <w:szCs w:val="24"/>
        </w:rPr>
        <w:t>form</w:t>
      </w:r>
      <w:r>
        <w:rPr>
          <w:rFonts w:hint="default" w:ascii="Arial" w:hAnsi="Arial" w:cs="Arial"/>
          <w:color w:val="auto"/>
          <w:spacing w:val="-1"/>
          <w:sz w:val="24"/>
          <w:szCs w:val="24"/>
        </w:rPr>
        <w:t xml:space="preserve"> </w:t>
      </w:r>
      <w:r>
        <w:rPr>
          <w:rFonts w:hint="default" w:ascii="Arial" w:hAnsi="Arial" w:cs="Arial"/>
          <w:color w:val="auto"/>
          <w:sz w:val="24"/>
          <w:szCs w:val="24"/>
        </w:rPr>
        <w:t>the</w:t>
      </w:r>
      <w:r>
        <w:rPr>
          <w:rFonts w:hint="default" w:ascii="Arial" w:hAnsi="Arial" w:cs="Arial"/>
          <w:color w:val="auto"/>
          <w:spacing w:val="-4"/>
          <w:sz w:val="24"/>
          <w:szCs w:val="24"/>
        </w:rPr>
        <w:t xml:space="preserve"> </w:t>
      </w:r>
      <w:r>
        <w:rPr>
          <w:rFonts w:hint="default" w:ascii="Arial" w:hAnsi="Arial" w:cs="Arial"/>
          <w:color w:val="auto"/>
          <w:sz w:val="24"/>
          <w:szCs w:val="24"/>
        </w:rPr>
        <w:t>system.</w:t>
      </w:r>
    </w:p>
    <w:p>
      <w:pPr>
        <w:pStyle w:val="6"/>
        <w:spacing w:before="7"/>
        <w:jc w:val="both"/>
        <w:rPr>
          <w:rFonts w:hint="default" w:ascii="Arial" w:hAnsi="Arial" w:cs="Arial"/>
          <w:color w:val="auto"/>
          <w:sz w:val="24"/>
          <w:szCs w:val="24"/>
        </w:rPr>
      </w:pPr>
    </w:p>
    <w:p>
      <w:pPr>
        <w:pStyle w:val="19"/>
        <w:numPr>
          <w:ilvl w:val="0"/>
          <w:numId w:val="3"/>
        </w:numPr>
        <w:tabs>
          <w:tab w:val="left" w:pos="860"/>
          <w:tab w:val="left" w:pos="861"/>
        </w:tabs>
        <w:spacing w:line="360" w:lineRule="auto"/>
        <w:ind w:right="898"/>
        <w:jc w:val="both"/>
        <w:rPr>
          <w:rFonts w:hint="default" w:ascii="Arial" w:hAnsi="Arial" w:cs="Arial"/>
          <w:color w:val="auto"/>
          <w:sz w:val="24"/>
          <w:szCs w:val="24"/>
        </w:rPr>
      </w:pPr>
      <w:r>
        <w:rPr>
          <w:rFonts w:hint="default" w:ascii="Arial" w:hAnsi="Arial" w:cs="Arial"/>
          <w:color w:val="auto"/>
          <w:sz w:val="24"/>
          <w:szCs w:val="24"/>
        </w:rPr>
        <w:t>Semantic</w:t>
      </w:r>
      <w:r>
        <w:rPr>
          <w:rFonts w:hint="default" w:ascii="Arial" w:hAnsi="Arial" w:cs="Arial"/>
          <w:color w:val="auto"/>
          <w:spacing w:val="42"/>
          <w:sz w:val="24"/>
          <w:szCs w:val="24"/>
        </w:rPr>
        <w:t xml:space="preserve"> </w:t>
      </w:r>
      <w:r>
        <w:rPr>
          <w:rFonts w:hint="default" w:ascii="Arial" w:hAnsi="Arial" w:cs="Arial"/>
          <w:color w:val="auto"/>
          <w:sz w:val="24"/>
          <w:szCs w:val="24"/>
        </w:rPr>
        <w:t>models</w:t>
      </w:r>
      <w:r>
        <w:rPr>
          <w:rFonts w:hint="default" w:ascii="Arial" w:hAnsi="Arial" w:cs="Arial"/>
          <w:color w:val="auto"/>
          <w:spacing w:val="43"/>
          <w:sz w:val="24"/>
          <w:szCs w:val="24"/>
        </w:rPr>
        <w:t xml:space="preserve"> </w:t>
      </w:r>
      <w:r>
        <w:rPr>
          <w:rFonts w:hint="default" w:ascii="Arial" w:hAnsi="Arial" w:cs="Arial"/>
          <w:color w:val="auto"/>
          <w:sz w:val="24"/>
          <w:szCs w:val="24"/>
        </w:rPr>
        <w:t>that</w:t>
      </w:r>
      <w:r>
        <w:rPr>
          <w:rFonts w:hint="default" w:ascii="Arial" w:hAnsi="Arial" w:cs="Arial"/>
          <w:color w:val="auto"/>
          <w:spacing w:val="41"/>
          <w:sz w:val="24"/>
          <w:szCs w:val="24"/>
        </w:rPr>
        <w:t xml:space="preserve"> </w:t>
      </w:r>
      <w:r>
        <w:rPr>
          <w:rFonts w:hint="default" w:ascii="Arial" w:hAnsi="Arial" w:cs="Arial"/>
          <w:color w:val="auto"/>
          <w:sz w:val="24"/>
          <w:szCs w:val="24"/>
        </w:rPr>
        <w:t>help</w:t>
      </w:r>
      <w:r>
        <w:rPr>
          <w:rFonts w:hint="default" w:ascii="Arial" w:hAnsi="Arial" w:cs="Arial"/>
          <w:color w:val="auto"/>
          <w:spacing w:val="41"/>
          <w:sz w:val="24"/>
          <w:szCs w:val="24"/>
        </w:rPr>
        <w:t xml:space="preserve"> </w:t>
      </w:r>
      <w:r>
        <w:rPr>
          <w:rFonts w:hint="default" w:ascii="Arial" w:hAnsi="Arial" w:cs="Arial"/>
          <w:color w:val="auto"/>
          <w:sz w:val="24"/>
          <w:szCs w:val="24"/>
        </w:rPr>
        <w:t>the</w:t>
      </w:r>
      <w:r>
        <w:rPr>
          <w:rFonts w:hint="default" w:ascii="Arial" w:hAnsi="Arial" w:cs="Arial"/>
          <w:color w:val="auto"/>
          <w:spacing w:val="42"/>
          <w:sz w:val="24"/>
          <w:szCs w:val="24"/>
        </w:rPr>
        <w:t xml:space="preserve"> </w:t>
      </w:r>
      <w:r>
        <w:rPr>
          <w:rFonts w:hint="default" w:ascii="Arial" w:hAnsi="Arial" w:cs="Arial"/>
          <w:color w:val="auto"/>
          <w:sz w:val="24"/>
          <w:szCs w:val="24"/>
        </w:rPr>
        <w:t>designer</w:t>
      </w:r>
      <w:r>
        <w:rPr>
          <w:rFonts w:hint="default" w:ascii="Arial" w:hAnsi="Arial" w:cs="Arial"/>
          <w:color w:val="auto"/>
          <w:spacing w:val="45"/>
          <w:sz w:val="24"/>
          <w:szCs w:val="24"/>
        </w:rPr>
        <w:t xml:space="preserve"> </w:t>
      </w:r>
      <w:r>
        <w:rPr>
          <w:rFonts w:hint="default" w:ascii="Arial" w:hAnsi="Arial" w:cs="Arial"/>
          <w:color w:val="auto"/>
          <w:sz w:val="24"/>
          <w:szCs w:val="24"/>
        </w:rPr>
        <w:t>to</w:t>
      </w:r>
      <w:r>
        <w:rPr>
          <w:rFonts w:hint="default" w:ascii="Arial" w:hAnsi="Arial" w:cs="Arial"/>
          <w:color w:val="auto"/>
          <w:spacing w:val="43"/>
          <w:sz w:val="24"/>
          <w:szCs w:val="24"/>
        </w:rPr>
        <w:t xml:space="preserve"> </w:t>
      </w:r>
      <w:r>
        <w:rPr>
          <w:rFonts w:hint="default" w:ascii="Arial" w:hAnsi="Arial" w:cs="Arial"/>
          <w:color w:val="auto"/>
          <w:sz w:val="24"/>
          <w:szCs w:val="24"/>
        </w:rPr>
        <w:t>understand</w:t>
      </w:r>
      <w:r>
        <w:rPr>
          <w:rFonts w:hint="default" w:ascii="Arial" w:hAnsi="Arial" w:cs="Arial"/>
          <w:color w:val="auto"/>
          <w:spacing w:val="40"/>
          <w:sz w:val="24"/>
          <w:szCs w:val="24"/>
        </w:rPr>
        <w:t xml:space="preserve"> </w:t>
      </w:r>
      <w:r>
        <w:rPr>
          <w:rFonts w:hint="default" w:ascii="Arial" w:hAnsi="Arial" w:cs="Arial"/>
          <w:color w:val="auto"/>
          <w:sz w:val="24"/>
          <w:szCs w:val="24"/>
        </w:rPr>
        <w:t>the</w:t>
      </w:r>
      <w:r>
        <w:rPr>
          <w:rFonts w:hint="default" w:ascii="Arial" w:hAnsi="Arial" w:cs="Arial"/>
          <w:color w:val="auto"/>
          <w:spacing w:val="42"/>
          <w:sz w:val="24"/>
          <w:szCs w:val="24"/>
        </w:rPr>
        <w:t xml:space="preserve"> </w:t>
      </w:r>
      <w:r>
        <w:rPr>
          <w:rFonts w:hint="default" w:ascii="Arial" w:hAnsi="Arial" w:cs="Arial"/>
          <w:color w:val="auto"/>
          <w:sz w:val="24"/>
          <w:szCs w:val="24"/>
        </w:rPr>
        <w:t>overall</w:t>
      </w:r>
      <w:r>
        <w:rPr>
          <w:rFonts w:hint="default" w:ascii="Arial" w:hAnsi="Arial" w:cs="Arial"/>
          <w:color w:val="auto"/>
          <w:spacing w:val="41"/>
          <w:sz w:val="24"/>
          <w:szCs w:val="24"/>
        </w:rPr>
        <w:t xml:space="preserve"> </w:t>
      </w:r>
      <w:r>
        <w:rPr>
          <w:rFonts w:hint="default" w:ascii="Arial" w:hAnsi="Arial" w:cs="Arial"/>
          <w:color w:val="auto"/>
          <w:sz w:val="24"/>
          <w:szCs w:val="24"/>
        </w:rPr>
        <w:t>properties</w:t>
      </w:r>
      <w:r>
        <w:rPr>
          <w:rFonts w:hint="default" w:ascii="Arial" w:hAnsi="Arial" w:cs="Arial"/>
          <w:color w:val="auto"/>
          <w:spacing w:val="42"/>
          <w:sz w:val="24"/>
          <w:szCs w:val="24"/>
        </w:rPr>
        <w:t xml:space="preserve"> </w:t>
      </w:r>
      <w:r>
        <w:rPr>
          <w:rFonts w:hint="default" w:ascii="Arial" w:hAnsi="Arial" w:cs="Arial"/>
          <w:color w:val="auto"/>
          <w:sz w:val="24"/>
          <w:szCs w:val="24"/>
        </w:rPr>
        <w:t>of</w:t>
      </w:r>
      <w:r>
        <w:rPr>
          <w:rFonts w:hint="default" w:ascii="Arial" w:hAnsi="Arial" w:cs="Arial"/>
          <w:color w:val="auto"/>
          <w:spacing w:val="42"/>
          <w:sz w:val="24"/>
          <w:szCs w:val="24"/>
        </w:rPr>
        <w:t xml:space="preserve"> </w:t>
      </w:r>
      <w:r>
        <w:rPr>
          <w:rFonts w:hint="default" w:ascii="Arial" w:hAnsi="Arial" w:cs="Arial"/>
          <w:color w:val="auto"/>
          <w:sz w:val="24"/>
          <w:szCs w:val="24"/>
        </w:rPr>
        <w:t>the</w:t>
      </w:r>
      <w:r>
        <w:rPr>
          <w:rFonts w:hint="default" w:ascii="Arial" w:hAnsi="Arial" w:cs="Arial"/>
          <w:color w:val="auto"/>
          <w:spacing w:val="-49"/>
          <w:sz w:val="24"/>
          <w:szCs w:val="24"/>
        </w:rPr>
        <w:t xml:space="preserve"> </w:t>
      </w:r>
      <w:r>
        <w:rPr>
          <w:rFonts w:hint="default" w:ascii="Arial" w:hAnsi="Arial" w:cs="Arial"/>
          <w:color w:val="auto"/>
          <w:sz w:val="24"/>
          <w:szCs w:val="24"/>
        </w:rPr>
        <w:t>system.</w:t>
      </w:r>
    </w:p>
    <w:p>
      <w:pPr>
        <w:pStyle w:val="6"/>
        <w:spacing w:before="10"/>
        <w:jc w:val="both"/>
        <w:rPr>
          <w:rFonts w:hint="default" w:ascii="Arial" w:hAnsi="Arial" w:cs="Arial"/>
          <w:color w:val="auto"/>
          <w:sz w:val="16"/>
        </w:rPr>
      </w:pPr>
    </w:p>
    <w:p>
      <w:pPr>
        <w:pStyle w:val="3"/>
        <w:numPr>
          <w:ilvl w:val="1"/>
          <w:numId w:val="2"/>
        </w:numPr>
        <w:tabs>
          <w:tab w:val="left" w:pos="1281"/>
        </w:tabs>
        <w:ind w:left="1361" w:leftChars="0" w:hanging="421" w:firstLineChars="0"/>
        <w:jc w:val="both"/>
        <w:rPr>
          <w:rFonts w:hint="default" w:ascii="Arial" w:hAnsi="Arial" w:cs="Arial"/>
          <w:color w:val="auto"/>
          <w:sz w:val="32"/>
          <w:szCs w:val="32"/>
        </w:rPr>
      </w:pPr>
      <w:bookmarkStart w:id="1" w:name="_TOC_250003"/>
      <w:bookmarkEnd w:id="1"/>
      <w:r>
        <w:rPr>
          <w:rFonts w:hint="default" w:ascii="Arial" w:hAnsi="Arial" w:cs="Arial"/>
          <w:color w:val="auto"/>
          <w:sz w:val="32"/>
          <w:szCs w:val="32"/>
          <w:lang w:val="en-IN"/>
        </w:rPr>
        <w:t xml:space="preserve"> </w:t>
      </w:r>
      <w:r>
        <w:rPr>
          <w:rFonts w:hint="default" w:ascii="Arial" w:hAnsi="Arial" w:cs="Arial"/>
          <w:color w:val="auto"/>
          <w:sz w:val="32"/>
          <w:szCs w:val="32"/>
        </w:rPr>
        <w:t>Scope</w:t>
      </w:r>
    </w:p>
    <w:p>
      <w:pPr>
        <w:pStyle w:val="6"/>
        <w:jc w:val="both"/>
        <w:rPr>
          <w:rFonts w:hint="default" w:ascii="Arial" w:hAnsi="Arial" w:cs="Arial"/>
          <w:b/>
          <w:color w:val="auto"/>
          <w:sz w:val="28"/>
          <w:szCs w:val="24"/>
        </w:rPr>
      </w:pPr>
    </w:p>
    <w:p>
      <w:pPr>
        <w:pStyle w:val="6"/>
        <w:spacing w:line="360" w:lineRule="auto"/>
        <w:ind w:left="140" w:right="897"/>
        <w:jc w:val="both"/>
        <w:rPr>
          <w:rFonts w:hint="default" w:ascii="Arial" w:hAnsi="Arial" w:cs="Arial"/>
          <w:color w:val="auto"/>
          <w:sz w:val="24"/>
          <w:szCs w:val="24"/>
        </w:rPr>
      </w:pPr>
      <w:r>
        <w:rPr>
          <w:rFonts w:hint="default" w:ascii="Arial" w:hAnsi="Arial" w:cs="Arial"/>
          <w:color w:val="auto"/>
          <w:spacing w:val="-1"/>
          <w:sz w:val="24"/>
          <w:szCs w:val="24"/>
        </w:rPr>
        <w:t>Architecture</w:t>
      </w:r>
      <w:r>
        <w:rPr>
          <w:rFonts w:hint="default" w:ascii="Arial" w:hAnsi="Arial" w:cs="Arial"/>
          <w:color w:val="auto"/>
          <w:spacing w:val="-11"/>
          <w:sz w:val="24"/>
          <w:szCs w:val="24"/>
        </w:rPr>
        <w:t xml:space="preserve"> </w:t>
      </w:r>
      <w:r>
        <w:rPr>
          <w:rFonts w:hint="default" w:ascii="Arial" w:hAnsi="Arial" w:cs="Arial"/>
          <w:color w:val="auto"/>
          <w:spacing w:val="-1"/>
          <w:sz w:val="24"/>
          <w:szCs w:val="24"/>
        </w:rPr>
        <w:t>Design</w:t>
      </w:r>
      <w:r>
        <w:rPr>
          <w:rFonts w:hint="default" w:ascii="Arial" w:hAnsi="Arial" w:cs="Arial"/>
          <w:color w:val="auto"/>
          <w:spacing w:val="-10"/>
          <w:sz w:val="24"/>
          <w:szCs w:val="24"/>
        </w:rPr>
        <w:t xml:space="preserve"> </w:t>
      </w:r>
      <w:r>
        <w:rPr>
          <w:rFonts w:hint="default" w:ascii="Arial" w:hAnsi="Arial" w:cs="Arial"/>
          <w:color w:val="auto"/>
          <w:sz w:val="24"/>
          <w:szCs w:val="24"/>
        </w:rPr>
        <w:t>Document</w:t>
      </w:r>
      <w:r>
        <w:rPr>
          <w:rFonts w:hint="default" w:ascii="Arial" w:hAnsi="Arial" w:cs="Arial"/>
          <w:color w:val="auto"/>
          <w:spacing w:val="-10"/>
          <w:sz w:val="24"/>
          <w:szCs w:val="24"/>
        </w:rPr>
        <w:t xml:space="preserve"> </w:t>
      </w:r>
      <w:r>
        <w:rPr>
          <w:rFonts w:hint="default" w:ascii="Arial" w:hAnsi="Arial" w:cs="Arial"/>
          <w:color w:val="auto"/>
          <w:sz w:val="24"/>
          <w:szCs w:val="24"/>
        </w:rPr>
        <w:t>(ADD)</w:t>
      </w:r>
      <w:r>
        <w:rPr>
          <w:rFonts w:hint="default" w:ascii="Arial" w:hAnsi="Arial" w:cs="Arial"/>
          <w:color w:val="auto"/>
          <w:spacing w:val="-9"/>
          <w:sz w:val="24"/>
          <w:szCs w:val="24"/>
        </w:rPr>
        <w:t xml:space="preserve"> </w:t>
      </w:r>
      <w:r>
        <w:rPr>
          <w:rFonts w:hint="default" w:ascii="Arial" w:hAnsi="Arial" w:cs="Arial"/>
          <w:color w:val="auto"/>
          <w:sz w:val="24"/>
          <w:szCs w:val="24"/>
        </w:rPr>
        <w:t>is</w:t>
      </w:r>
      <w:r>
        <w:rPr>
          <w:rFonts w:hint="default" w:ascii="Arial" w:hAnsi="Arial" w:cs="Arial"/>
          <w:color w:val="auto"/>
          <w:spacing w:val="-10"/>
          <w:sz w:val="24"/>
          <w:szCs w:val="24"/>
        </w:rPr>
        <w:t xml:space="preserve"> </w:t>
      </w:r>
      <w:r>
        <w:rPr>
          <w:rFonts w:hint="default" w:ascii="Arial" w:hAnsi="Arial" w:cs="Arial"/>
          <w:color w:val="auto"/>
          <w:sz w:val="24"/>
          <w:szCs w:val="24"/>
        </w:rPr>
        <w:t>an</w:t>
      </w:r>
      <w:r>
        <w:rPr>
          <w:rFonts w:hint="default" w:ascii="Arial" w:hAnsi="Arial" w:cs="Arial"/>
          <w:color w:val="auto"/>
          <w:spacing w:val="-11"/>
          <w:sz w:val="24"/>
          <w:szCs w:val="24"/>
        </w:rPr>
        <w:t xml:space="preserve"> </w:t>
      </w:r>
      <w:r>
        <w:rPr>
          <w:rFonts w:hint="default" w:ascii="Arial" w:hAnsi="Arial" w:cs="Arial"/>
          <w:color w:val="auto"/>
          <w:sz w:val="24"/>
          <w:szCs w:val="24"/>
        </w:rPr>
        <w:t>architecture</w:t>
      </w:r>
      <w:r>
        <w:rPr>
          <w:rFonts w:hint="default" w:ascii="Arial" w:hAnsi="Arial" w:cs="Arial"/>
          <w:color w:val="auto"/>
          <w:spacing w:val="-5"/>
          <w:sz w:val="24"/>
          <w:szCs w:val="24"/>
        </w:rPr>
        <w:t xml:space="preserve"> </w:t>
      </w:r>
      <w:r>
        <w:rPr>
          <w:rFonts w:hint="default" w:ascii="Arial" w:hAnsi="Arial" w:cs="Arial"/>
          <w:color w:val="auto"/>
          <w:sz w:val="24"/>
          <w:szCs w:val="24"/>
        </w:rPr>
        <w:t>design</w:t>
      </w:r>
      <w:r>
        <w:rPr>
          <w:rFonts w:hint="default" w:ascii="Arial" w:hAnsi="Arial" w:cs="Arial"/>
          <w:color w:val="auto"/>
          <w:spacing w:val="-10"/>
          <w:sz w:val="24"/>
          <w:szCs w:val="24"/>
        </w:rPr>
        <w:t xml:space="preserve"> </w:t>
      </w:r>
      <w:r>
        <w:rPr>
          <w:rFonts w:hint="default" w:ascii="Arial" w:hAnsi="Arial" w:cs="Arial"/>
          <w:color w:val="auto"/>
          <w:sz w:val="24"/>
          <w:szCs w:val="24"/>
        </w:rPr>
        <w:t>process</w:t>
      </w:r>
      <w:r>
        <w:rPr>
          <w:rFonts w:hint="default" w:ascii="Arial" w:hAnsi="Arial" w:cs="Arial"/>
          <w:color w:val="auto"/>
          <w:spacing w:val="-8"/>
          <w:sz w:val="24"/>
          <w:szCs w:val="24"/>
        </w:rPr>
        <w:t xml:space="preserve"> </w:t>
      </w:r>
      <w:r>
        <w:rPr>
          <w:rFonts w:hint="default" w:ascii="Arial" w:hAnsi="Arial" w:cs="Arial"/>
          <w:color w:val="auto"/>
          <w:sz w:val="24"/>
          <w:szCs w:val="24"/>
        </w:rPr>
        <w:t>that</w:t>
      </w:r>
      <w:r>
        <w:rPr>
          <w:rFonts w:hint="default" w:ascii="Arial" w:hAnsi="Arial" w:cs="Arial"/>
          <w:color w:val="auto"/>
          <w:spacing w:val="-12"/>
          <w:sz w:val="24"/>
          <w:szCs w:val="24"/>
        </w:rPr>
        <w:t xml:space="preserve"> </w:t>
      </w:r>
      <w:r>
        <w:rPr>
          <w:rFonts w:hint="default" w:ascii="Arial" w:hAnsi="Arial" w:cs="Arial"/>
          <w:color w:val="auto"/>
          <w:sz w:val="24"/>
          <w:szCs w:val="24"/>
        </w:rPr>
        <w:t>follows</w:t>
      </w:r>
      <w:r>
        <w:rPr>
          <w:rFonts w:hint="default" w:ascii="Arial" w:hAnsi="Arial" w:cs="Arial"/>
          <w:color w:val="auto"/>
          <w:spacing w:val="-10"/>
          <w:sz w:val="24"/>
          <w:szCs w:val="24"/>
        </w:rPr>
        <w:t xml:space="preserve"> </w:t>
      </w:r>
      <w:r>
        <w:rPr>
          <w:rFonts w:hint="default" w:ascii="Arial" w:hAnsi="Arial" w:cs="Arial"/>
          <w:color w:val="auto"/>
          <w:sz w:val="24"/>
          <w:szCs w:val="24"/>
        </w:rPr>
        <w:t>a</w:t>
      </w:r>
      <w:r>
        <w:rPr>
          <w:rFonts w:hint="default" w:ascii="Arial" w:hAnsi="Arial" w:cs="Arial"/>
          <w:color w:val="auto"/>
          <w:spacing w:val="-13"/>
          <w:sz w:val="24"/>
          <w:szCs w:val="24"/>
        </w:rPr>
        <w:t xml:space="preserve"> </w:t>
      </w:r>
      <w:r>
        <w:rPr>
          <w:rFonts w:hint="default" w:ascii="Arial" w:hAnsi="Arial" w:cs="Arial"/>
          <w:color w:val="auto"/>
          <w:sz w:val="24"/>
          <w:szCs w:val="24"/>
        </w:rPr>
        <w:t>step-by-step</w:t>
      </w:r>
      <w:r>
        <w:rPr>
          <w:rFonts w:hint="default" w:ascii="Arial" w:hAnsi="Arial" w:cs="Arial"/>
          <w:color w:val="auto"/>
          <w:spacing w:val="-49"/>
          <w:sz w:val="24"/>
          <w:szCs w:val="24"/>
        </w:rPr>
        <w:t xml:space="preserve"> </w:t>
      </w:r>
      <w:r>
        <w:rPr>
          <w:rFonts w:hint="default" w:ascii="Arial" w:hAnsi="Arial" w:cs="Arial"/>
          <w:color w:val="auto"/>
          <w:sz w:val="24"/>
          <w:szCs w:val="24"/>
        </w:rPr>
        <w:t>refinement process. The process can be used for designing data structures, required software</w:t>
      </w:r>
      <w:r>
        <w:rPr>
          <w:rFonts w:hint="default" w:ascii="Arial" w:hAnsi="Arial" w:cs="Arial"/>
          <w:color w:val="auto"/>
          <w:spacing w:val="1"/>
          <w:sz w:val="24"/>
          <w:szCs w:val="24"/>
        </w:rPr>
        <w:t xml:space="preserve"> </w:t>
      </w:r>
      <w:r>
        <w:rPr>
          <w:rFonts w:hint="default" w:ascii="Arial" w:hAnsi="Arial" w:cs="Arial"/>
          <w:color w:val="auto"/>
          <w:sz w:val="24"/>
          <w:szCs w:val="24"/>
        </w:rPr>
        <w:t>architecture, source code and ultimately, performance algorithms. Overall, the design principles</w:t>
      </w:r>
      <w:r>
        <w:rPr>
          <w:rFonts w:hint="default" w:ascii="Arial" w:hAnsi="Arial" w:cs="Arial"/>
          <w:color w:val="auto"/>
          <w:spacing w:val="1"/>
          <w:sz w:val="24"/>
          <w:szCs w:val="24"/>
        </w:rPr>
        <w:t xml:space="preserve"> </w:t>
      </w:r>
      <w:r>
        <w:rPr>
          <w:rFonts w:hint="default" w:ascii="Arial" w:hAnsi="Arial" w:cs="Arial"/>
          <w:color w:val="auto"/>
          <w:sz w:val="24"/>
          <w:szCs w:val="24"/>
        </w:rPr>
        <w:t>may</w:t>
      </w:r>
      <w:r>
        <w:rPr>
          <w:rFonts w:hint="default" w:ascii="Arial" w:hAnsi="Arial" w:cs="Arial"/>
          <w:color w:val="auto"/>
          <w:spacing w:val="-3"/>
          <w:sz w:val="24"/>
          <w:szCs w:val="24"/>
        </w:rPr>
        <w:t xml:space="preserve"> </w:t>
      </w:r>
      <w:r>
        <w:rPr>
          <w:rFonts w:hint="default" w:ascii="Arial" w:hAnsi="Arial" w:cs="Arial"/>
          <w:color w:val="auto"/>
          <w:sz w:val="24"/>
          <w:szCs w:val="24"/>
        </w:rPr>
        <w:t>be</w:t>
      </w:r>
      <w:r>
        <w:rPr>
          <w:rFonts w:hint="default" w:ascii="Arial" w:hAnsi="Arial" w:cs="Arial"/>
          <w:color w:val="auto"/>
          <w:spacing w:val="-1"/>
          <w:sz w:val="24"/>
          <w:szCs w:val="24"/>
        </w:rPr>
        <w:t xml:space="preserve"> </w:t>
      </w:r>
      <w:r>
        <w:rPr>
          <w:rFonts w:hint="default" w:ascii="Arial" w:hAnsi="Arial" w:cs="Arial"/>
          <w:color w:val="auto"/>
          <w:sz w:val="24"/>
          <w:szCs w:val="24"/>
        </w:rPr>
        <w:t>defined</w:t>
      </w:r>
      <w:r>
        <w:rPr>
          <w:rFonts w:hint="default" w:ascii="Arial" w:hAnsi="Arial" w:cs="Arial"/>
          <w:color w:val="auto"/>
          <w:spacing w:val="-1"/>
          <w:sz w:val="24"/>
          <w:szCs w:val="24"/>
        </w:rPr>
        <w:t xml:space="preserve"> </w:t>
      </w:r>
      <w:r>
        <w:rPr>
          <w:rFonts w:hint="default" w:ascii="Arial" w:hAnsi="Arial" w:cs="Arial"/>
          <w:color w:val="auto"/>
          <w:sz w:val="24"/>
          <w:szCs w:val="24"/>
        </w:rPr>
        <w:t>during</w:t>
      </w:r>
      <w:r>
        <w:rPr>
          <w:rFonts w:hint="default" w:ascii="Arial" w:hAnsi="Arial" w:cs="Arial"/>
          <w:color w:val="auto"/>
          <w:spacing w:val="-2"/>
          <w:sz w:val="24"/>
          <w:szCs w:val="24"/>
        </w:rPr>
        <w:t xml:space="preserve"> </w:t>
      </w:r>
      <w:r>
        <w:rPr>
          <w:rFonts w:hint="default" w:ascii="Arial" w:hAnsi="Arial" w:cs="Arial"/>
          <w:color w:val="auto"/>
          <w:sz w:val="24"/>
          <w:szCs w:val="24"/>
        </w:rPr>
        <w:t>requirement</w:t>
      </w:r>
      <w:r>
        <w:rPr>
          <w:rFonts w:hint="default" w:ascii="Arial" w:hAnsi="Arial" w:cs="Arial"/>
          <w:color w:val="auto"/>
          <w:spacing w:val="-2"/>
          <w:sz w:val="24"/>
          <w:szCs w:val="24"/>
        </w:rPr>
        <w:t xml:space="preserve"> </w:t>
      </w:r>
      <w:r>
        <w:rPr>
          <w:rFonts w:hint="default" w:ascii="Arial" w:hAnsi="Arial" w:cs="Arial"/>
          <w:color w:val="auto"/>
          <w:sz w:val="24"/>
          <w:szCs w:val="24"/>
        </w:rPr>
        <w:t>analysis</w:t>
      </w:r>
      <w:r>
        <w:rPr>
          <w:rFonts w:hint="default" w:ascii="Arial" w:hAnsi="Arial" w:cs="Arial"/>
          <w:color w:val="auto"/>
          <w:spacing w:val="-3"/>
          <w:sz w:val="24"/>
          <w:szCs w:val="24"/>
        </w:rPr>
        <w:t xml:space="preserve"> </w:t>
      </w:r>
      <w:r>
        <w:rPr>
          <w:rFonts w:hint="default" w:ascii="Arial" w:hAnsi="Arial" w:cs="Arial"/>
          <w:color w:val="auto"/>
          <w:sz w:val="24"/>
          <w:szCs w:val="24"/>
        </w:rPr>
        <w:t>and</w:t>
      </w:r>
      <w:r>
        <w:rPr>
          <w:rFonts w:hint="default" w:ascii="Arial" w:hAnsi="Arial" w:cs="Arial"/>
          <w:color w:val="auto"/>
          <w:spacing w:val="-2"/>
          <w:sz w:val="24"/>
          <w:szCs w:val="24"/>
        </w:rPr>
        <w:t xml:space="preserve"> </w:t>
      </w:r>
      <w:r>
        <w:rPr>
          <w:rFonts w:hint="default" w:ascii="Arial" w:hAnsi="Arial" w:cs="Arial"/>
          <w:color w:val="auto"/>
          <w:sz w:val="24"/>
          <w:szCs w:val="24"/>
        </w:rPr>
        <w:t>then</w:t>
      </w:r>
      <w:r>
        <w:rPr>
          <w:rFonts w:hint="default" w:ascii="Arial" w:hAnsi="Arial" w:cs="Arial"/>
          <w:color w:val="auto"/>
          <w:spacing w:val="-2"/>
          <w:sz w:val="24"/>
          <w:szCs w:val="24"/>
        </w:rPr>
        <w:t xml:space="preserve"> </w:t>
      </w:r>
      <w:r>
        <w:rPr>
          <w:rFonts w:hint="default" w:ascii="Arial" w:hAnsi="Arial" w:cs="Arial"/>
          <w:color w:val="auto"/>
          <w:sz w:val="24"/>
          <w:szCs w:val="24"/>
        </w:rPr>
        <w:t>refined</w:t>
      </w:r>
      <w:r>
        <w:rPr>
          <w:rFonts w:hint="default" w:ascii="Arial" w:hAnsi="Arial" w:cs="Arial"/>
          <w:color w:val="auto"/>
          <w:spacing w:val="-1"/>
          <w:sz w:val="24"/>
          <w:szCs w:val="24"/>
        </w:rPr>
        <w:t xml:space="preserve"> </w:t>
      </w:r>
      <w:r>
        <w:rPr>
          <w:rFonts w:hint="default" w:ascii="Arial" w:hAnsi="Arial" w:cs="Arial"/>
          <w:color w:val="auto"/>
          <w:sz w:val="24"/>
          <w:szCs w:val="24"/>
        </w:rPr>
        <w:t>during</w:t>
      </w:r>
      <w:r>
        <w:rPr>
          <w:rFonts w:hint="default" w:ascii="Arial" w:hAnsi="Arial" w:cs="Arial"/>
          <w:color w:val="auto"/>
          <w:spacing w:val="-1"/>
          <w:sz w:val="24"/>
          <w:szCs w:val="24"/>
        </w:rPr>
        <w:t xml:space="preserve"> </w:t>
      </w:r>
      <w:r>
        <w:rPr>
          <w:rFonts w:hint="default" w:ascii="Arial" w:hAnsi="Arial" w:cs="Arial"/>
          <w:color w:val="auto"/>
          <w:sz w:val="24"/>
          <w:szCs w:val="24"/>
        </w:rPr>
        <w:t>architectural design</w:t>
      </w:r>
      <w:r>
        <w:rPr>
          <w:rFonts w:hint="default" w:ascii="Arial" w:hAnsi="Arial" w:cs="Arial"/>
          <w:color w:val="auto"/>
          <w:spacing w:val="-3"/>
          <w:sz w:val="24"/>
          <w:szCs w:val="24"/>
        </w:rPr>
        <w:t xml:space="preserve"> </w:t>
      </w:r>
      <w:r>
        <w:rPr>
          <w:rFonts w:hint="default" w:ascii="Arial" w:hAnsi="Arial" w:cs="Arial"/>
          <w:color w:val="auto"/>
          <w:sz w:val="24"/>
          <w:szCs w:val="24"/>
        </w:rPr>
        <w:t>work.</w:t>
      </w:r>
    </w:p>
    <w:p>
      <w:pPr>
        <w:pStyle w:val="6"/>
        <w:spacing w:line="360" w:lineRule="auto"/>
        <w:ind w:left="140" w:right="897"/>
        <w:jc w:val="both"/>
        <w:rPr>
          <w:rFonts w:hint="default" w:ascii="Arial" w:hAnsi="Arial" w:cs="Arial"/>
          <w:color w:val="auto"/>
          <w:sz w:val="24"/>
          <w:szCs w:val="24"/>
        </w:rPr>
      </w:pPr>
    </w:p>
    <w:p>
      <w:pPr>
        <w:numPr>
          <w:ilvl w:val="0"/>
          <w:numId w:val="2"/>
        </w:numPr>
        <w:ind w:left="540" w:leftChars="0" w:hanging="540" w:firstLineChars="0"/>
        <w:rPr>
          <w:rFonts w:hint="default" w:ascii="Arial" w:hAnsi="Arial" w:cs="Arial"/>
          <w:b/>
          <w:bCs/>
          <w:color w:val="auto"/>
          <w:sz w:val="36"/>
          <w:szCs w:val="36"/>
          <w:lang w:val="en-IN"/>
        </w:rPr>
      </w:pPr>
      <w:r>
        <w:rPr>
          <w:rFonts w:hint="default" w:ascii="Arial" w:hAnsi="Arial" w:cs="Arial"/>
          <w:b/>
          <w:bCs/>
          <w:color w:val="auto"/>
          <w:sz w:val="36"/>
          <w:szCs w:val="36"/>
        </w:rPr>
        <w:t>Architecture</w:t>
      </w:r>
      <w:r>
        <w:rPr>
          <w:rFonts w:hint="default" w:ascii="Arial" w:hAnsi="Arial" w:cs="Arial"/>
          <w:b/>
          <w:bCs/>
          <w:color w:val="auto"/>
          <w:sz w:val="36"/>
          <w:szCs w:val="36"/>
          <w:lang w:val="en-IN"/>
        </w:rPr>
        <w:t>:</w:t>
      </w:r>
    </w:p>
    <w:p>
      <w:pPr>
        <w:numPr>
          <w:ilvl w:val="1"/>
          <w:numId w:val="2"/>
        </w:numPr>
        <w:ind w:left="960" w:leftChars="0" w:hanging="540" w:firstLineChars="0"/>
        <w:rPr>
          <w:rFonts w:hint="default" w:ascii="Arial" w:hAnsi="Arial" w:cs="Arial"/>
          <w:b/>
          <w:bCs/>
          <w:color w:val="auto"/>
          <w:sz w:val="40"/>
          <w:szCs w:val="40"/>
          <w:u w:val="none"/>
          <w:lang w:val="en-IN"/>
        </w:rPr>
      </w:pPr>
      <w:r>
        <w:rPr>
          <w:rFonts w:hint="default" w:ascii="Arial" w:hAnsi="Arial" w:cs="Arial"/>
          <w:b/>
          <w:bCs/>
          <w:color w:val="auto"/>
          <w:sz w:val="32"/>
          <w:szCs w:val="32"/>
          <w:u w:val="none"/>
          <w:lang w:val="en-IN"/>
        </w:rPr>
        <w:t>Model Development Architecture</w:t>
      </w:r>
    </w:p>
    <w:p>
      <w:pPr>
        <w:rPr>
          <w:rFonts w:hint="default" w:ascii="Arial" w:hAnsi="Arial" w:cs="Arial"/>
          <w:b/>
          <w:bCs/>
          <w:color w:val="auto"/>
          <w:sz w:val="40"/>
          <w:szCs w:val="40"/>
          <w:u w:val="none"/>
          <w:lang w:val="en-IN"/>
        </w:rPr>
      </w:pPr>
      <w:r>
        <w:rPr>
          <w:rFonts w:hint="default" w:ascii="Arial" w:hAnsi="Arial" w:cs="Arial"/>
          <w:b/>
          <w:bCs/>
          <w:color w:val="auto"/>
          <w:sz w:val="40"/>
          <w:szCs w:val="40"/>
          <w:u w:val="none"/>
          <w:lang w:val="en-IN"/>
        </w:rPr>
        <w:drawing>
          <wp:anchor distT="0" distB="0" distL="114300" distR="114300" simplePos="0" relativeHeight="251661312" behindDoc="0" locked="0" layoutInCell="1" allowOverlap="1">
            <wp:simplePos x="0" y="0"/>
            <wp:positionH relativeFrom="column">
              <wp:posOffset>-203835</wp:posOffset>
            </wp:positionH>
            <wp:positionV relativeFrom="paragraph">
              <wp:posOffset>107950</wp:posOffset>
            </wp:positionV>
            <wp:extent cx="5894070" cy="6833235"/>
            <wp:effectExtent l="0" t="0" r="3810" b="9525"/>
            <wp:wrapNone/>
            <wp:docPr id="3" name="Picture 3" descr="ml_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l_overview"/>
                    <pic:cNvPicPr>
                      <a:picLocks noChangeAspect="1"/>
                    </pic:cNvPicPr>
                  </pic:nvPicPr>
                  <pic:blipFill>
                    <a:blip r:embed="rId8"/>
                    <a:srcRect t="7303" b="5768"/>
                    <a:stretch>
                      <a:fillRect/>
                    </a:stretch>
                  </pic:blipFill>
                  <pic:spPr>
                    <a:xfrm>
                      <a:off x="0" y="0"/>
                      <a:ext cx="5894070" cy="6833235"/>
                    </a:xfrm>
                    <a:prstGeom prst="rect">
                      <a:avLst/>
                    </a:prstGeom>
                  </pic:spPr>
                </pic:pic>
              </a:graphicData>
            </a:graphic>
          </wp:anchor>
        </w:drawing>
      </w: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numPr>
          <w:ilvl w:val="1"/>
          <w:numId w:val="2"/>
        </w:numPr>
        <w:ind w:left="960" w:leftChars="0" w:hanging="540" w:firstLineChars="0"/>
        <w:rPr>
          <w:rFonts w:hint="default" w:ascii="Arial" w:hAnsi="Arial" w:cs="Arial"/>
          <w:b/>
          <w:bCs/>
          <w:color w:val="auto"/>
          <w:sz w:val="44"/>
          <w:szCs w:val="44"/>
          <w:lang w:val="en-IN"/>
        </w:rPr>
      </w:pPr>
      <w:r>
        <w:rPr>
          <w:rFonts w:hint="default" w:ascii="Arial" w:hAnsi="Arial" w:cs="Arial"/>
          <w:b/>
          <w:bCs/>
          <w:color w:val="auto"/>
          <w:sz w:val="32"/>
          <w:szCs w:val="32"/>
          <w:lang w:val="en-IN"/>
        </w:rPr>
        <w:t>Model Deployment Architecture</w:t>
      </w:r>
    </w:p>
    <w:p>
      <w:pPr>
        <w:numPr>
          <w:ilvl w:val="0"/>
          <w:numId w:val="0"/>
        </w:numPr>
        <w:ind w:left="420" w:leftChars="0"/>
        <w:rPr>
          <w:rFonts w:hint="default" w:ascii="Arial" w:hAnsi="Arial" w:cs="Arial"/>
          <w:b/>
          <w:bCs/>
          <w:color w:val="auto"/>
          <w:sz w:val="44"/>
          <w:szCs w:val="44"/>
          <w:lang w:val="en-IN"/>
        </w:rPr>
      </w:pPr>
    </w:p>
    <w:p>
      <w:pPr>
        <w:rPr>
          <w:rFonts w:hint="default" w:ascii="Arial" w:hAnsi="Arial" w:cs="Arial"/>
          <w:b/>
          <w:bCs/>
          <w:color w:val="auto"/>
          <w:sz w:val="44"/>
          <w:szCs w:val="44"/>
          <w:lang w:val="en-IN"/>
        </w:rPr>
      </w:pPr>
      <w:r>
        <w:rPr>
          <w:rFonts w:hint="default" w:ascii="Arial" w:hAnsi="Arial" w:cs="Arial"/>
          <w:color w:val="auto"/>
          <w:sz w:val="44"/>
        </w:rPr>
        <mc:AlternateContent>
          <mc:Choice Requires="wps">
            <w:drawing>
              <wp:anchor distT="0" distB="0" distL="114300" distR="114300" simplePos="0" relativeHeight="251663360" behindDoc="0" locked="0" layoutInCell="1" allowOverlap="1">
                <wp:simplePos x="0" y="0"/>
                <wp:positionH relativeFrom="column">
                  <wp:posOffset>1978025</wp:posOffset>
                </wp:positionH>
                <wp:positionV relativeFrom="paragraph">
                  <wp:posOffset>146685</wp:posOffset>
                </wp:positionV>
                <wp:extent cx="1831975" cy="694690"/>
                <wp:effectExtent l="6350" t="6350" r="20955" b="15240"/>
                <wp:wrapNone/>
                <wp:docPr id="7" name="Rounded Rectangle 7"/>
                <wp:cNvGraphicFramePr/>
                <a:graphic xmlns:a="http://schemas.openxmlformats.org/drawingml/2006/main">
                  <a:graphicData uri="http://schemas.microsoft.com/office/word/2010/wordprocessingShape">
                    <wps:wsp>
                      <wps:cNvSpPr/>
                      <wps:spPr>
                        <a:xfrm>
                          <a:off x="0" y="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28"/>
                                <w:szCs w:val="28"/>
                                <w:lang w:val="en-IN"/>
                              </w:rPr>
                            </w:pPr>
                            <w:r>
                              <w:rPr>
                                <w:rFonts w:hint="default"/>
                                <w:b/>
                                <w:bCs/>
                                <w:sz w:val="28"/>
                                <w:szCs w:val="28"/>
                                <w:lang w:val="en-IN"/>
                              </w:rPr>
                              <w:t>FRONT-END</w:t>
                            </w:r>
                          </w:p>
                          <w:p>
                            <w:pPr>
                              <w:jc w:val="center"/>
                              <w:rPr>
                                <w:rFonts w:hint="default"/>
                                <w:b/>
                                <w:bCs/>
                                <w:sz w:val="28"/>
                                <w:szCs w:val="28"/>
                                <w:lang w:val="en-IN"/>
                              </w:rPr>
                            </w:pPr>
                            <w:r>
                              <w:rPr>
                                <w:rFonts w:hint="default"/>
                                <w:b/>
                                <w:bCs/>
                                <w:sz w:val="28"/>
                                <w:szCs w:val="28"/>
                                <w:lang w:val="en-IN"/>
                              </w:rPr>
                              <w:t>(React JS)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5.75pt;margin-top:11.55pt;height:54.7pt;width:144.25pt;z-index:251663360;v-text-anchor:middle;mso-width-relative:page;mso-height-relative:page;" fillcolor="#4472C4 [3204]" filled="t" stroked="t" coordsize="21600,21600" arcsize="0.166666666666667" o:gfxdata="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FzUWNfYAAAA&#10;CgEAAA8AAAAAAAAAAQAgAAAAIgAAAGRycy9kb3ducmV2LnhtbFBLAQIUABQAAAAIAIdO4kBjmjL4&#10;jwIAAFEFAAAOAAAAAAAAAAEAIAAAACcBAABkcnMvZTJvRG9jLnhtbFBLBQYAAAAABgAGAFkBAAAo&#10;BgAAAAA=&#10;">
                <v:fill on="t" opacity="45875f" focussize="0,0"/>
                <v:stroke weight="1pt" color="#2F528F [3204]" miterlimit="8" joinstyle="miter"/>
                <v:imagedata o:title=""/>
                <o:lock v:ext="edit" aspectratio="f"/>
                <v:textbox>
                  <w:txbxContent>
                    <w:p>
                      <w:pPr>
                        <w:jc w:val="center"/>
                        <w:rPr>
                          <w:rFonts w:hint="default"/>
                          <w:b/>
                          <w:bCs/>
                          <w:sz w:val="28"/>
                          <w:szCs w:val="28"/>
                          <w:lang w:val="en-IN"/>
                        </w:rPr>
                      </w:pPr>
                      <w:r>
                        <w:rPr>
                          <w:rFonts w:hint="default"/>
                          <w:b/>
                          <w:bCs/>
                          <w:sz w:val="28"/>
                          <w:szCs w:val="28"/>
                          <w:lang w:val="en-IN"/>
                        </w:rPr>
                        <w:t>FRONT-END</w:t>
                      </w:r>
                    </w:p>
                    <w:p>
                      <w:pPr>
                        <w:jc w:val="center"/>
                        <w:rPr>
                          <w:rFonts w:hint="default"/>
                          <w:b/>
                          <w:bCs/>
                          <w:sz w:val="28"/>
                          <w:szCs w:val="28"/>
                          <w:lang w:val="en-IN"/>
                        </w:rPr>
                      </w:pPr>
                      <w:r>
                        <w:rPr>
                          <w:rFonts w:hint="default"/>
                          <w:b/>
                          <w:bCs/>
                          <w:sz w:val="28"/>
                          <w:szCs w:val="28"/>
                          <w:lang w:val="en-IN"/>
                        </w:rPr>
                        <w:t>(React JS)</w:t>
                      </w:r>
                    </w:p>
                  </w:txbxContent>
                </v:textbox>
              </v:roundrect>
            </w:pict>
          </mc:Fallback>
        </mc:AlternateContent>
      </w:r>
    </w:p>
    <w:p>
      <w:pPr>
        <w:rPr>
          <w:rFonts w:hint="default" w:ascii="Arial" w:hAnsi="Arial" w:cs="Arial"/>
          <w:b/>
          <w:bCs/>
          <w:color w:val="auto"/>
          <w:sz w:val="44"/>
          <w:szCs w:val="44"/>
          <w:lang w:val="en-IN"/>
        </w:rPr>
      </w:pPr>
      <w:r>
        <w:rPr>
          <w:rFonts w:hint="default" w:ascii="Arial" w:hAnsi="Arial" w:cs="Arial"/>
          <w:color w:val="auto"/>
          <w:sz w:val="44"/>
        </w:rPr>
        <mc:AlternateContent>
          <mc:Choice Requires="wps">
            <w:drawing>
              <wp:anchor distT="0" distB="0" distL="114300" distR="114300" simplePos="0" relativeHeight="251669504" behindDoc="0" locked="0" layoutInCell="1" allowOverlap="1">
                <wp:simplePos x="0" y="0"/>
                <wp:positionH relativeFrom="column">
                  <wp:posOffset>3801745</wp:posOffset>
                </wp:positionH>
                <wp:positionV relativeFrom="paragraph">
                  <wp:posOffset>25400</wp:posOffset>
                </wp:positionV>
                <wp:extent cx="988060" cy="307340"/>
                <wp:effectExtent l="2540" t="8890" r="0" b="34290"/>
                <wp:wrapNone/>
                <wp:docPr id="14" name="Straight Arrow Connector 14"/>
                <wp:cNvGraphicFramePr/>
                <a:graphic xmlns:a="http://schemas.openxmlformats.org/drawingml/2006/main">
                  <a:graphicData uri="http://schemas.microsoft.com/office/word/2010/wordprocessingShape">
                    <wps:wsp>
                      <wps:cNvCnPr/>
                      <wps:spPr>
                        <a:xfrm>
                          <a:off x="4709795" y="1863090"/>
                          <a:ext cx="988060" cy="30734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299.35pt;margin-top:2pt;height:24.2pt;width:77.8pt;z-index:251669504;mso-width-relative:page;mso-height-relative:page;" filled="f" stroked="t" coordsize="21600,21600" o:gfxdata="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03UMv9gAAAAIAQAADwAAAAAAAAABACAAAAAi&#10;AAAAZHJzL2Rvd25yZXYueG1sUEsBAhQAFAAAAAgAh07iQKeHHC4KAgAABgQAAA4AAAAAAAAAAQAg&#10;AAAAJwEAAGRycy9lMm9Eb2MueG1sUEsFBgAAAAAGAAYAWQEAAKMFAAAA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67456" behindDoc="0" locked="0" layoutInCell="1" allowOverlap="1">
                <wp:simplePos x="0" y="0"/>
                <wp:positionH relativeFrom="column">
                  <wp:posOffset>975995</wp:posOffset>
                </wp:positionH>
                <wp:positionV relativeFrom="paragraph">
                  <wp:posOffset>24130</wp:posOffset>
                </wp:positionV>
                <wp:extent cx="1002030" cy="260350"/>
                <wp:effectExtent l="2540" t="28575" r="1270" b="15875"/>
                <wp:wrapNone/>
                <wp:docPr id="12" name="Straight Arrow Connector 12"/>
                <wp:cNvGraphicFramePr/>
                <a:graphic xmlns:a="http://schemas.openxmlformats.org/drawingml/2006/main">
                  <a:graphicData uri="http://schemas.microsoft.com/office/word/2010/wordprocessingShape">
                    <wps:wsp>
                      <wps:cNvCnPr>
                        <a:stCxn id="6" idx="0"/>
                        <a:endCxn id="7" idx="1"/>
                      </wps:cNvCnPr>
                      <wps:spPr>
                        <a:xfrm flipV="1">
                          <a:off x="1875790" y="2123440"/>
                          <a:ext cx="1002030" cy="26035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76.85pt;margin-top:1.9pt;height:20.5pt;width:78.9pt;z-index:251667456;mso-width-relative:page;mso-height-relative:page;" filled="f" stroked="t" coordsize="21600,21600" o:gfxdata="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fWGnR1gAAAAgBAAAPAAAAAAAAAAEAIAAAACIAAABkcnMvZG93bnJldi54bWxQSwECFAAUAAAA&#10;CACHTuJAUPPq+ykCAABRBAAADgAAAAAAAAABACAAAAAlAQAAZHJzL2Uyb0RvYy54bWxQSwUGAAAA&#10;AAYABgBZAQAAwAUAAA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65408" behindDoc="0" locked="0" layoutInCell="1" allowOverlap="1">
                <wp:simplePos x="0" y="0"/>
                <wp:positionH relativeFrom="column">
                  <wp:posOffset>3881755</wp:posOffset>
                </wp:positionH>
                <wp:positionV relativeFrom="paragraph">
                  <wp:posOffset>331470</wp:posOffset>
                </wp:positionV>
                <wp:extent cx="1831975" cy="694690"/>
                <wp:effectExtent l="6350" t="6350" r="20955" b="15240"/>
                <wp:wrapNone/>
                <wp:docPr id="9" name="Rounded Rectangle 9"/>
                <wp:cNvGraphicFramePr/>
                <a:graphic xmlns:a="http://schemas.openxmlformats.org/drawingml/2006/main">
                  <a:graphicData uri="http://schemas.microsoft.com/office/word/2010/wordprocessingShape">
                    <wps:wsp>
                      <wps:cNvSpPr/>
                      <wps:spPr>
                        <a:xfrm>
                          <a:off x="0" y="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 xml:space="preserve">CORS </w:t>
                            </w:r>
                          </w:p>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Configuration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5.65pt;margin-top:26.1pt;height:54.7pt;width:144.25pt;z-index:251665408;v-text-anchor:middle;mso-width-relative:page;mso-height-relative:page;" fillcolor="#4472C4 [3204]" filled="t" stroked="t" coordsize="21600,21600" arcsize="0.166666666666667" o:gfxdata="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AnxTpLYAAAA&#10;CgEAAA8AAAAAAAAAAQAgAAAAIgAAAGRycy9kb3ducmV2LnhtbFBLAQIUABQAAAAIAIdO4kAPusPR&#10;jwIAAFEFAAAOAAAAAAAAAAEAIAAAACcBAABkcnMvZTJvRG9jLnhtbFBLBQYAAAAABgAGAFkBAAAo&#10;BgAAAAA=&#10;">
                <v:fill on="t" opacity="45875f" focussize="0,0"/>
                <v:stroke weight="1pt" color="#2F528F [3204]" miterlimit="8"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 xml:space="preserve">CORS </w:t>
                      </w:r>
                    </w:p>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Configuration</w:t>
                      </w:r>
                    </w:p>
                  </w:txbxContent>
                </v:textbox>
              </v:roundrect>
            </w:pict>
          </mc:Fallback>
        </mc:AlternateContent>
      </w:r>
      <w:r>
        <w:rPr>
          <w:rFonts w:hint="default" w:ascii="Arial" w:hAnsi="Arial" w:cs="Arial"/>
          <w:color w:val="auto"/>
          <w:sz w:val="44"/>
        </w:rPr>
        <mc:AlternateContent>
          <mc:Choice Requires="wps">
            <w:drawing>
              <wp:anchor distT="0" distB="0" distL="114300" distR="114300" simplePos="0" relativeHeight="251662336" behindDoc="0" locked="0" layoutInCell="1" allowOverlap="1">
                <wp:simplePos x="0" y="0"/>
                <wp:positionH relativeFrom="column">
                  <wp:posOffset>59690</wp:posOffset>
                </wp:positionH>
                <wp:positionV relativeFrom="paragraph">
                  <wp:posOffset>284480</wp:posOffset>
                </wp:positionV>
                <wp:extent cx="1831975" cy="694690"/>
                <wp:effectExtent l="6350" t="6350" r="20955" b="15240"/>
                <wp:wrapNone/>
                <wp:docPr id="6" name="Rounded Rectangle 6"/>
                <wp:cNvGraphicFramePr/>
                <a:graphic xmlns:a="http://schemas.openxmlformats.org/drawingml/2006/main">
                  <a:graphicData uri="http://schemas.microsoft.com/office/word/2010/wordprocessingShape">
                    <wps:wsp>
                      <wps:cNvSpPr/>
                      <wps:spPr>
                        <a:xfrm>
                          <a:off x="1233170" y="149987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28"/>
                                <w:szCs w:val="28"/>
                                <w:lang w:val="en-IN"/>
                              </w:rPr>
                            </w:pPr>
                            <w:r>
                              <w:rPr>
                                <w:rFonts w:hint="default"/>
                                <w:b/>
                                <w:bCs/>
                                <w:sz w:val="28"/>
                                <w:szCs w:val="28"/>
                                <w:lang w:val="en-IN"/>
                              </w:rPr>
                              <w:t>TRAINED MODEL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7pt;margin-top:22.4pt;height:54.7pt;width:144.25pt;z-index:251662336;v-text-anchor:middle;mso-width-relative:page;mso-height-relative:page;" fillcolor="#4472C4 [3204]" filled="t" stroked="t" coordsize="21600,21600" arcsize="0.166666666666667" o:gfxdata="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fsaxxNcAAAAIAQAADwAAAAAAAAABACAAAAAiAAAAZHJzL2Rvd25yZXYueG1sUEsBAhQAFAAAAAgA&#10;h07iQEdk+NWYAgAAXQUAAA4AAAAAAAAAAQAgAAAAJgEAAGRycy9lMm9Eb2MueG1sUEsFBgAAAAAG&#10;AAYAWQEAADAGAAAAAA==&#10;">
                <v:fill on="t" opacity="45875f" focussize="0,0"/>
                <v:stroke weight="1pt" color="#2F528F [3204]" miterlimit="8" joinstyle="miter"/>
                <v:imagedata o:title=""/>
                <o:lock v:ext="edit" aspectratio="f"/>
                <v:textbox>
                  <w:txbxContent>
                    <w:p>
                      <w:pPr>
                        <w:jc w:val="center"/>
                        <w:rPr>
                          <w:rFonts w:hint="default"/>
                          <w:b/>
                          <w:bCs/>
                          <w:sz w:val="28"/>
                          <w:szCs w:val="28"/>
                          <w:lang w:val="en-IN"/>
                        </w:rPr>
                      </w:pPr>
                      <w:r>
                        <w:rPr>
                          <w:rFonts w:hint="default"/>
                          <w:b/>
                          <w:bCs/>
                          <w:sz w:val="28"/>
                          <w:szCs w:val="28"/>
                          <w:lang w:val="en-IN"/>
                        </w:rPr>
                        <w:t>TRAINED MODEL</w:t>
                      </w:r>
                    </w:p>
                  </w:txbxContent>
                </v:textbox>
              </v:roundrect>
            </w:pict>
          </mc:Fallback>
        </mc:AlternateContent>
      </w:r>
    </w:p>
    <w:p>
      <w:pPr>
        <w:rPr>
          <w:rFonts w:hint="default" w:ascii="Arial" w:hAnsi="Arial" w:cs="Arial"/>
          <w:b/>
          <w:bCs/>
          <w:color w:val="auto"/>
          <w:sz w:val="44"/>
          <w:szCs w:val="44"/>
          <w:lang w:val="en-IN"/>
        </w:rPr>
      </w:pPr>
    </w:p>
    <w:p>
      <w:pPr>
        <w:rPr>
          <w:rFonts w:hint="default" w:ascii="Arial" w:hAnsi="Arial" w:cs="Arial"/>
          <w:b/>
          <w:bCs/>
          <w:color w:val="auto"/>
          <w:sz w:val="44"/>
          <w:szCs w:val="44"/>
          <w:lang w:val="en-IN"/>
        </w:rPr>
      </w:pPr>
      <w:r>
        <w:rPr>
          <w:rFonts w:hint="default" w:ascii="Arial" w:hAnsi="Arial" w:cs="Arial"/>
          <w:color w:val="auto"/>
          <w:sz w:val="44"/>
        </w:rPr>
        <mc:AlternateContent>
          <mc:Choice Requires="wps">
            <w:drawing>
              <wp:anchor distT="0" distB="0" distL="114300" distR="114300" simplePos="0" relativeHeight="251668480" behindDoc="0" locked="0" layoutInCell="1" allowOverlap="1">
                <wp:simplePos x="0" y="0"/>
                <wp:positionH relativeFrom="column">
                  <wp:posOffset>1057275</wp:posOffset>
                </wp:positionH>
                <wp:positionV relativeFrom="paragraph">
                  <wp:posOffset>63500</wp:posOffset>
                </wp:positionV>
                <wp:extent cx="932180" cy="278765"/>
                <wp:effectExtent l="2540" t="8890" r="10160" b="32385"/>
                <wp:wrapNone/>
                <wp:docPr id="13" name="Straight Arrow Connector 13"/>
                <wp:cNvGraphicFramePr/>
                <a:graphic xmlns:a="http://schemas.openxmlformats.org/drawingml/2006/main">
                  <a:graphicData uri="http://schemas.microsoft.com/office/word/2010/wordprocessingShape">
                    <wps:wsp>
                      <wps:cNvCnPr/>
                      <wps:spPr>
                        <a:xfrm>
                          <a:off x="1875790" y="2818130"/>
                          <a:ext cx="932180" cy="27876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83.25pt;margin-top:5pt;height:21.95pt;width:73.4pt;z-index:251668480;mso-width-relative:page;mso-height-relative:page;" filled="f" stroked="t" coordsize="21600,21600" o:gfxdata="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T1Bp7XAAAACQEAAA8AAAAAAAAAAQAgAAAAIgAA&#10;AGRycy9kb3ducmV2LnhtbFBLAQIUABQAAAAIAIdO4kAwQb2aCQIAAAYEAAAOAAAAAAAAAAEAIAAA&#10;ACYBAABkcnMvZTJvRG9jLnhtbFBLBQYAAAAABgAGAFkBAAChBQAAA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70528" behindDoc="0" locked="0" layoutInCell="1" allowOverlap="1">
                <wp:simplePos x="0" y="0"/>
                <wp:positionH relativeFrom="column">
                  <wp:posOffset>3808095</wp:posOffset>
                </wp:positionH>
                <wp:positionV relativeFrom="paragraph">
                  <wp:posOffset>182880</wp:posOffset>
                </wp:positionV>
                <wp:extent cx="982345" cy="184150"/>
                <wp:effectExtent l="1905" t="35560" r="6350" b="24130"/>
                <wp:wrapNone/>
                <wp:docPr id="15" name="Straight Arrow Connector 15"/>
                <wp:cNvGraphicFramePr/>
                <a:graphic xmlns:a="http://schemas.openxmlformats.org/drawingml/2006/main">
                  <a:graphicData uri="http://schemas.microsoft.com/office/word/2010/wordprocessingShape">
                    <wps:wsp>
                      <wps:cNvCnPr/>
                      <wps:spPr>
                        <a:xfrm flipV="1">
                          <a:off x="4707890" y="3128010"/>
                          <a:ext cx="982345" cy="18415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299.85pt;margin-top:14.4pt;height:14.5pt;width:77.35pt;z-index:251670528;mso-width-relative:page;mso-height-relative:page;" filled="f" stroked="t" coordsize="21600,21600" o:gfxdata="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ILTvzDYAAAACQEAAA8AAAAAAAAA&#10;AQAgAAAAIgAAAGRycy9kb3ducmV2LnhtbFBLAQIUABQAAAAIAIdO4kByxdbgEQIAABAEAAAOAAAA&#10;AAAAAAEAIAAAACcBAABkcnMvZTJvRG9jLnhtbFBLBQYAAAAABgAGAFkBAACqBQAAA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71552" behindDoc="0" locked="0" layoutInCell="1" allowOverlap="1">
                <wp:simplePos x="0" y="0"/>
                <wp:positionH relativeFrom="column">
                  <wp:posOffset>4796155</wp:posOffset>
                </wp:positionH>
                <wp:positionV relativeFrom="paragraph">
                  <wp:posOffset>117475</wp:posOffset>
                </wp:positionV>
                <wp:extent cx="1905" cy="805815"/>
                <wp:effectExtent l="53975" t="0" r="66040" b="1905"/>
                <wp:wrapNone/>
                <wp:docPr id="16" name="Straight Arrow Connector 16"/>
                <wp:cNvGraphicFramePr/>
                <a:graphic xmlns:a="http://schemas.openxmlformats.org/drawingml/2006/main">
                  <a:graphicData uri="http://schemas.microsoft.com/office/word/2010/wordprocessingShape">
                    <wps:wsp>
                      <wps:cNvCnPr>
                        <a:endCxn id="10" idx="0"/>
                      </wps:cNvCnPr>
                      <wps:spPr>
                        <a:xfrm flipH="1">
                          <a:off x="5697855" y="2895600"/>
                          <a:ext cx="1905" cy="80581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x;margin-left:377.65pt;margin-top:9.25pt;height:63.45pt;width:0.15pt;z-index:251671552;mso-width-relative:page;mso-height-relative:page;" filled="f" stroked="t" coordsize="21600,21600" o:gfxdata="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6dBDldYAAAAKAQAA&#10;DwAAAAAAAAABACAAAAAiAAAAZHJzL2Rvd25yZXYueG1sUEsBAhQAFAAAAAgAh07iQGoANmkbAgAA&#10;NgQAAA4AAAAAAAAAAQAgAAAAJQEAAGRycy9lMm9Eb2MueG1sUEsFBgAAAAAGAAYAWQEAALIFAAAA&#10;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64384" behindDoc="0" locked="0" layoutInCell="1" allowOverlap="1">
                <wp:simplePos x="0" y="0"/>
                <wp:positionH relativeFrom="column">
                  <wp:posOffset>1976120</wp:posOffset>
                </wp:positionH>
                <wp:positionV relativeFrom="paragraph">
                  <wp:posOffset>2540</wp:posOffset>
                </wp:positionV>
                <wp:extent cx="1831975" cy="694690"/>
                <wp:effectExtent l="6350" t="6350" r="20955" b="15240"/>
                <wp:wrapNone/>
                <wp:docPr id="8" name="Rounded Rectangle 8"/>
                <wp:cNvGraphicFramePr/>
                <a:graphic xmlns:a="http://schemas.openxmlformats.org/drawingml/2006/main">
                  <a:graphicData uri="http://schemas.microsoft.com/office/word/2010/wordprocessingShape">
                    <wps:wsp>
                      <wps:cNvSpPr/>
                      <wps:spPr>
                        <a:xfrm>
                          <a:off x="0" y="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28"/>
                                <w:szCs w:val="28"/>
                                <w:lang w:val="en-IN"/>
                              </w:rPr>
                            </w:pPr>
                            <w:r>
                              <w:rPr>
                                <w:rFonts w:hint="default"/>
                                <w:b/>
                                <w:bCs/>
                                <w:sz w:val="28"/>
                                <w:szCs w:val="28"/>
                                <w:lang w:val="en-IN"/>
                              </w:rPr>
                              <w:t>BACKEND-END</w:t>
                            </w:r>
                          </w:p>
                          <w:p>
                            <w:pPr>
                              <w:jc w:val="center"/>
                              <w:rPr>
                                <w:rFonts w:hint="default"/>
                                <w:b/>
                                <w:bCs/>
                                <w:sz w:val="28"/>
                                <w:szCs w:val="28"/>
                                <w:lang w:val="en-IN"/>
                              </w:rPr>
                            </w:pPr>
                            <w:r>
                              <w:rPr>
                                <w:rFonts w:hint="default"/>
                                <w:b/>
                                <w:bCs/>
                                <w:sz w:val="28"/>
                                <w:szCs w:val="28"/>
                                <w:lang w:val="en-IN"/>
                              </w:rPr>
                              <w:t>(FastAPI)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5.6pt;margin-top:0.2pt;height:54.7pt;width:144.25pt;z-index:251664384;v-text-anchor:middle;mso-width-relative:page;mso-height-relative:page;" fillcolor="#4472C4 [3204]" filled="t" stroked="t" coordsize="21600,21600" arcsize="0.166666666666667" o:gfxdata="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5l2ZW1wAAAAgB&#10;AAAPAAAAAAAAAAEAIAAAACIAAABkcnMvZG93bnJldi54bWxQSwECFAAUAAAACACHTuJABYqL1o4C&#10;AABRBQAADgAAAAAAAAABACAAAAAmAQAAZHJzL2Uyb0RvYy54bWxQSwUGAAAAAAYABgBZAQAAJgYA&#10;AAAA&#10;">
                <v:fill on="t" opacity="45875f" focussize="0,0"/>
                <v:stroke weight="1pt" color="#2F528F [3204]" miterlimit="8" joinstyle="miter"/>
                <v:imagedata o:title=""/>
                <o:lock v:ext="edit" aspectratio="f"/>
                <v:textbox>
                  <w:txbxContent>
                    <w:p>
                      <w:pPr>
                        <w:jc w:val="center"/>
                        <w:rPr>
                          <w:rFonts w:hint="default"/>
                          <w:b/>
                          <w:bCs/>
                          <w:sz w:val="28"/>
                          <w:szCs w:val="28"/>
                          <w:lang w:val="en-IN"/>
                        </w:rPr>
                      </w:pPr>
                      <w:r>
                        <w:rPr>
                          <w:rFonts w:hint="default"/>
                          <w:b/>
                          <w:bCs/>
                          <w:sz w:val="28"/>
                          <w:szCs w:val="28"/>
                          <w:lang w:val="en-IN"/>
                        </w:rPr>
                        <w:t>BACKEND-END</w:t>
                      </w:r>
                    </w:p>
                    <w:p>
                      <w:pPr>
                        <w:jc w:val="center"/>
                        <w:rPr>
                          <w:rFonts w:hint="default"/>
                          <w:b/>
                          <w:bCs/>
                          <w:sz w:val="28"/>
                          <w:szCs w:val="28"/>
                          <w:lang w:val="en-IN"/>
                        </w:rPr>
                      </w:pPr>
                      <w:r>
                        <w:rPr>
                          <w:rFonts w:hint="default"/>
                          <w:b/>
                          <w:bCs/>
                          <w:sz w:val="28"/>
                          <w:szCs w:val="28"/>
                          <w:lang w:val="en-IN"/>
                        </w:rPr>
                        <w:t>(FastAPI)</w:t>
                      </w:r>
                    </w:p>
                  </w:txbxContent>
                </v:textbox>
              </v:roundrect>
            </w:pict>
          </mc:Fallback>
        </mc:AlternateContent>
      </w:r>
    </w:p>
    <w:p>
      <w:pPr>
        <w:rPr>
          <w:rFonts w:hint="default" w:ascii="Arial" w:hAnsi="Arial" w:cs="Arial"/>
          <w:b/>
          <w:bCs/>
          <w:color w:val="auto"/>
          <w:sz w:val="44"/>
          <w:szCs w:val="44"/>
          <w:lang w:val="en-IN"/>
        </w:rPr>
      </w:pPr>
      <w:r>
        <w:rPr>
          <w:rFonts w:hint="default" w:ascii="Arial" w:hAnsi="Arial" w:cs="Arial"/>
          <w:color w:val="auto"/>
          <w:sz w:val="44"/>
        </w:rPr>
        <mc:AlternateContent>
          <mc:Choice Requires="wps">
            <w:drawing>
              <wp:anchor distT="0" distB="0" distL="114300" distR="114300" simplePos="0" relativeHeight="251666432" behindDoc="0" locked="0" layoutInCell="1" allowOverlap="1">
                <wp:simplePos x="0" y="0"/>
                <wp:positionH relativeFrom="column">
                  <wp:posOffset>3879850</wp:posOffset>
                </wp:positionH>
                <wp:positionV relativeFrom="paragraph">
                  <wp:posOffset>453390</wp:posOffset>
                </wp:positionV>
                <wp:extent cx="1831975" cy="694690"/>
                <wp:effectExtent l="6350" t="6350" r="20955" b="15240"/>
                <wp:wrapNone/>
                <wp:docPr id="10" name="Rounded Rectangle 10"/>
                <wp:cNvGraphicFramePr/>
                <a:graphic xmlns:a="http://schemas.openxmlformats.org/drawingml/2006/main">
                  <a:graphicData uri="http://schemas.microsoft.com/office/word/2010/wordprocessingShape">
                    <wps:wsp>
                      <wps:cNvSpPr/>
                      <wps:spPr>
                        <a:xfrm>
                          <a:off x="0" y="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Cloud Deployment</w:t>
                            </w:r>
                          </w:p>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(AWS EC2)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5.5pt;margin-top:35.7pt;height:54.7pt;width:144.25pt;z-index:251666432;v-text-anchor:middle;mso-width-relative:page;mso-height-relative:page;" fillcolor="#4472C4 [3204]" filled="t" stroked="t" coordsize="21600,21600" arcsize="0.166666666666667" o:gfxdata="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IJqXh2gAA&#10;AAoBAAAPAAAAAAAAAAEAIAAAACIAAABkcnMvZG93bnJldi54bWxQSwECFAAUAAAACACHTuJAZCBj&#10;cI4CAABTBQAADgAAAAAAAAABACAAAAApAQAAZHJzL2Uyb0RvYy54bWxQSwUGAAAAAAYABgBZAQAA&#10;KQYAAAAA&#10;">
                <v:fill on="t" opacity="45875f" focussize="0,0"/>
                <v:stroke weight="1pt" color="#2F528F [3204]" miterlimit="8"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Cloud Deployment</w:t>
                      </w:r>
                    </w:p>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(AWS EC2)</w:t>
                      </w:r>
                    </w:p>
                  </w:txbxContent>
                </v:textbox>
              </v:roundrect>
            </w:pict>
          </mc:Fallback>
        </mc:AlternateContent>
      </w:r>
    </w:p>
    <w:p>
      <w:pPr>
        <w:rPr>
          <w:rFonts w:hint="default" w:ascii="Arial" w:hAnsi="Arial" w:cs="Arial"/>
          <w:b/>
          <w:bCs/>
          <w:color w:val="auto"/>
          <w:sz w:val="44"/>
          <w:szCs w:val="44"/>
          <w:lang w:val="en-IN"/>
        </w:rPr>
      </w:pPr>
    </w:p>
    <w:p>
      <w:pPr>
        <w:rPr>
          <w:rFonts w:hint="default" w:ascii="Arial" w:hAnsi="Arial" w:cs="Arial"/>
          <w:b/>
          <w:bCs/>
          <w:color w:val="auto"/>
          <w:sz w:val="44"/>
          <w:szCs w:val="44"/>
          <w:lang w:val="en-IN"/>
        </w:rPr>
      </w:pPr>
    </w:p>
    <w:p>
      <w:pPr>
        <w:numPr>
          <w:ilvl w:val="1"/>
          <w:numId w:val="2"/>
        </w:numPr>
        <w:ind w:left="960" w:leftChars="0" w:hanging="540" w:firstLineChars="0"/>
        <w:rPr>
          <w:rFonts w:hint="default" w:ascii="Arial" w:hAnsi="Arial" w:cs="Arial"/>
          <w:b/>
          <w:bCs/>
          <w:color w:val="auto"/>
          <w:sz w:val="32"/>
          <w:szCs w:val="32"/>
        </w:rPr>
      </w:pPr>
      <w:r>
        <w:rPr>
          <w:rFonts w:hint="default" w:ascii="Arial" w:hAnsi="Arial" w:cs="Arial"/>
          <w:b/>
          <w:bCs/>
          <w:color w:val="auto"/>
          <w:sz w:val="32"/>
          <w:szCs w:val="32"/>
        </w:rPr>
        <w:t>Architecture Description</w:t>
      </w:r>
    </w:p>
    <w:p>
      <w:pPr>
        <w:numPr>
          <w:ilvl w:val="2"/>
          <w:numId w:val="2"/>
        </w:numPr>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rPr>
        <w:t>Data Preparation</w:t>
      </w:r>
    </w:p>
    <w:p>
      <w:pPr>
        <w:numPr>
          <w:ilvl w:val="0"/>
          <w:numId w:val="0"/>
        </w:numPr>
        <w:ind w:left="840" w:leftChars="0"/>
        <w:jc w:val="both"/>
        <w:rPr>
          <w:rFonts w:hint="default" w:ascii="Arial" w:hAnsi="Arial" w:cs="Arial"/>
          <w:b/>
          <w:bCs/>
          <w:color w:val="auto"/>
          <w:sz w:val="32"/>
          <w:szCs w:val="32"/>
        </w:rPr>
      </w:pPr>
      <w:r>
        <w:rPr>
          <w:rFonts w:hint="default" w:ascii="Arial" w:hAnsi="Arial"/>
          <w:b w:val="0"/>
          <w:bCs w:val="0"/>
          <w:color w:val="auto"/>
          <w:sz w:val="24"/>
          <w:szCs w:val="24"/>
        </w:rPr>
        <w:t>The acquisition of data is conducted from a designated source facilitated by ineuron. The imported dataset comprises a solitary column where values are delimited by semicolons. Subsequently, the data is meticulously formatted through Python scripting, resulting in its transformation into seven distinct columns featuring appropriate numeric representations.</w:t>
      </w:r>
    </w:p>
    <w:p>
      <w:pPr>
        <w:numPr>
          <w:ilvl w:val="2"/>
          <w:numId w:val="2"/>
        </w:numPr>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rPr>
        <w:t>Data Description</w:t>
      </w:r>
    </w:p>
    <w:p>
      <w:pPr>
        <w:numPr>
          <w:ilvl w:val="0"/>
          <w:numId w:val="0"/>
        </w:numPr>
        <w:ind w:left="840" w:leftChars="0"/>
        <w:jc w:val="both"/>
        <w:rPr>
          <w:rFonts w:hint="default" w:ascii="Arial" w:hAnsi="Arial" w:cs="Arial"/>
          <w:b/>
          <w:bCs/>
          <w:color w:val="auto"/>
          <w:sz w:val="32"/>
          <w:szCs w:val="32"/>
          <w:lang w:val="en-IN"/>
        </w:rPr>
      </w:pPr>
      <w:r>
        <w:rPr>
          <w:rFonts w:hint="default" w:ascii="Arial" w:hAnsi="Arial"/>
          <w:b w:val="0"/>
          <w:bCs w:val="0"/>
          <w:color w:val="auto"/>
          <w:sz w:val="24"/>
          <w:szCs w:val="24"/>
          <w:lang w:val="en-IN"/>
        </w:rPr>
        <w:t>The dataset primarily encompasses seven distinct molecular descriptors, which serve as numerical indicators of compositional attributes within the given environment. The corresponding column labels are denoted as CIC0, SM1_Dz(Z), GATS1i, NdsCH, NdssC, MLOGP, and LC50 [-LOG(mol/L)]. Notably, for the LC50 column, a logarithmic transformation is employed due to the relatively low value per unit of volume, thereby standardizing its representation. Each column, with the exception of MLOGP, manifests as a positive floating-point value. The minimum recorded MLOGP value within the dataset is -2.884.</w:t>
      </w:r>
    </w:p>
    <w:p>
      <w:pPr>
        <w:numPr>
          <w:ilvl w:val="2"/>
          <w:numId w:val="2"/>
        </w:numPr>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IN"/>
        </w:rPr>
        <w:t>Synthetic Data Generation</w:t>
      </w:r>
    </w:p>
    <w:p>
      <w:pPr>
        <w:numPr>
          <w:ilvl w:val="0"/>
          <w:numId w:val="0"/>
        </w:numPr>
        <w:ind w:left="840" w:leftChars="0"/>
        <w:jc w:val="both"/>
        <w:rPr>
          <w:rFonts w:hint="default" w:ascii="Arial" w:hAnsi="Arial" w:cs="Arial"/>
          <w:b/>
          <w:bCs/>
          <w:color w:val="auto"/>
          <w:sz w:val="32"/>
          <w:szCs w:val="32"/>
          <w:lang w:val="en-IN"/>
        </w:rPr>
      </w:pPr>
      <w:r>
        <w:rPr>
          <w:rFonts w:hint="default" w:ascii="Arial" w:hAnsi="Arial"/>
          <w:b w:val="0"/>
          <w:bCs w:val="0"/>
          <w:color w:val="auto"/>
          <w:sz w:val="24"/>
          <w:szCs w:val="24"/>
          <w:lang w:val="en-IN"/>
        </w:rPr>
        <w:t>Given the voluminous nature of the available data, it was deemed prudent to augment the dataset with a modest infusion of synthetic data in order to facilitate the training of diverse models. To accomplish this, we employed the SMOGN algorithm, which generated a new ensemble of data points imbued with subtle Gaussian perturbations. In light of the potential presence of outliers, the augmentation process was carefully constrained to ensure that the increase in data size remained below a conservative threshold of 120%. Consequently, the resultant dataset boasted a substantial number of rows, surpassing the 1000 mark.</w:t>
      </w:r>
    </w:p>
    <w:p>
      <w:pPr>
        <w:numPr>
          <w:ilvl w:val="2"/>
          <w:numId w:val="2"/>
        </w:numPr>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IN"/>
        </w:rPr>
        <w:t>D</w:t>
      </w:r>
      <w:r>
        <w:rPr>
          <w:rFonts w:hint="default" w:ascii="Arial" w:hAnsi="Arial" w:cs="Arial"/>
          <w:b/>
          <w:bCs/>
          <w:color w:val="auto"/>
          <w:sz w:val="32"/>
          <w:szCs w:val="32"/>
        </w:rPr>
        <w:t>ata Preprocessing</w:t>
      </w:r>
    </w:p>
    <w:p>
      <w:pPr>
        <w:numPr>
          <w:ilvl w:val="0"/>
          <w:numId w:val="0"/>
        </w:numPr>
        <w:ind w:left="840" w:leftChars="0"/>
        <w:jc w:val="both"/>
        <w:rPr>
          <w:rFonts w:hint="default" w:ascii="Arial" w:hAnsi="Arial" w:cs="Arial"/>
          <w:b/>
          <w:bCs/>
          <w:color w:val="auto"/>
          <w:sz w:val="32"/>
          <w:szCs w:val="32"/>
        </w:rPr>
      </w:pPr>
      <w:r>
        <w:rPr>
          <w:rFonts w:hint="default" w:ascii="Arial" w:hAnsi="Arial"/>
          <w:b w:val="0"/>
          <w:bCs w:val="0"/>
          <w:color w:val="auto"/>
          <w:sz w:val="24"/>
          <w:szCs w:val="24"/>
          <w:lang w:val="en-IN"/>
        </w:rPr>
        <w:t>During the data preprocessing stage, the range of values within the dataset was transformed into a format suitable for model training. Given the exclusively numeric nature of the data, a standard scaling technique was employed as the primary preprocessing method. Notably, the target column was exempt from any preprocessing steps to enable instantaneous assessment of loss functions. A serialized scaler object was preserved to facilitate scaling during the prediction phase, ensuring consistent transformations based on the training data.</w:t>
      </w:r>
    </w:p>
    <w:p>
      <w:pPr>
        <w:numPr>
          <w:ilvl w:val="2"/>
          <w:numId w:val="2"/>
        </w:numPr>
        <w:ind w:left="1380" w:leftChars="0" w:hanging="540" w:firstLineChars="0"/>
        <w:rPr>
          <w:rFonts w:hint="default" w:ascii="Arial" w:hAnsi="Arial"/>
          <w:b/>
          <w:bCs/>
          <w:color w:val="auto"/>
          <w:sz w:val="32"/>
          <w:szCs w:val="32"/>
        </w:rPr>
      </w:pPr>
      <w:r>
        <w:rPr>
          <w:rFonts w:hint="default" w:ascii="Arial" w:hAnsi="Arial" w:cs="Arial"/>
          <w:b/>
          <w:bCs/>
          <w:color w:val="auto"/>
          <w:sz w:val="32"/>
          <w:szCs w:val="32"/>
        </w:rPr>
        <w:t>Exploratory Data Analysis</w:t>
      </w:r>
    </w:p>
    <w:p>
      <w:pPr>
        <w:numPr>
          <w:ilvl w:val="0"/>
          <w:numId w:val="0"/>
        </w:numPr>
        <w:ind w:left="840" w:leftChars="0"/>
        <w:jc w:val="both"/>
        <w:rPr>
          <w:rFonts w:hint="default" w:ascii="Arial" w:hAnsi="Arial" w:cs="Arial"/>
          <w:b/>
          <w:bCs/>
          <w:color w:val="auto"/>
          <w:sz w:val="32"/>
          <w:szCs w:val="32"/>
          <w:lang w:val="en-IN"/>
        </w:rPr>
      </w:pPr>
      <w:r>
        <w:rPr>
          <w:rFonts w:hint="default" w:ascii="Arial" w:hAnsi="Arial"/>
          <w:b w:val="0"/>
          <w:bCs w:val="0"/>
          <w:color w:val="auto"/>
          <w:sz w:val="24"/>
          <w:szCs w:val="24"/>
        </w:rPr>
        <w:t>In this phase, a comprehensive examination of</w:t>
      </w:r>
      <w:r>
        <w:rPr>
          <w:rFonts w:hint="default" w:ascii="Arial" w:hAnsi="Arial"/>
          <w:b w:val="0"/>
          <w:bCs w:val="0"/>
          <w:color w:val="auto"/>
          <w:sz w:val="24"/>
          <w:szCs w:val="24"/>
          <w:lang w:val="en-IN"/>
        </w:rPr>
        <w:t xml:space="preserve"> </w:t>
      </w:r>
      <w:r>
        <w:rPr>
          <w:rFonts w:hint="default" w:ascii="Arial" w:hAnsi="Arial"/>
          <w:b w:val="0"/>
          <w:bCs w:val="0"/>
          <w:color w:val="auto"/>
          <w:sz w:val="24"/>
          <w:szCs w:val="24"/>
        </w:rPr>
        <w:t>features is conducted. Boxplots are utilized to detect and address outliers, ensuring the integrity of the data. Additionally, the distribution of numerical values is meticulously plotted to assess the degree of skewness present within the dataset. This analytical process provides valuable insights into the nature and characteristics of the data under consideration.</w:t>
      </w:r>
      <w:r>
        <w:rPr>
          <w:rFonts w:hint="default" w:ascii="Arial" w:hAnsi="Arial"/>
          <w:b w:val="0"/>
          <w:bCs w:val="0"/>
          <w:color w:val="auto"/>
          <w:sz w:val="24"/>
          <w:szCs w:val="24"/>
          <w:lang w:val="en-IN"/>
        </w:rPr>
        <w:t xml:space="preserve"> Finally the corelation matrix is plotted to investigate the relationship with other variables.</w:t>
      </w:r>
    </w:p>
    <w:p>
      <w:pPr>
        <w:numPr>
          <w:ilvl w:val="2"/>
          <w:numId w:val="2"/>
        </w:numPr>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rPr>
        <w:t>Feature Engineering</w:t>
      </w:r>
    </w:p>
    <w:p>
      <w:pPr>
        <w:numPr>
          <w:ilvl w:val="0"/>
          <w:numId w:val="0"/>
        </w:numPr>
        <w:ind w:left="840" w:leftChars="0"/>
        <w:jc w:val="both"/>
        <w:rPr>
          <w:rFonts w:hint="default" w:ascii="Arial" w:hAnsi="Arial" w:cs="Arial"/>
          <w:b/>
          <w:bCs/>
          <w:color w:val="auto"/>
          <w:sz w:val="32"/>
          <w:szCs w:val="32"/>
          <w:lang w:val="en-IN"/>
        </w:rPr>
      </w:pPr>
      <w:r>
        <w:rPr>
          <w:rFonts w:hint="default" w:ascii="Arial" w:hAnsi="Arial"/>
          <w:b w:val="0"/>
          <w:bCs w:val="0"/>
          <w:color w:val="auto"/>
          <w:sz w:val="24"/>
          <w:szCs w:val="24"/>
          <w:lang w:val="en-IN"/>
        </w:rPr>
        <w:t>Given that the dataset comprises only six features, no variables were omitted during the preparation of the machine learning model, regardless of their relatively lower significance with respect to the target feature.</w:t>
      </w:r>
    </w:p>
    <w:p>
      <w:pPr>
        <w:spacing w:line="360" w:lineRule="auto"/>
        <w:rPr>
          <w:rFonts w:hint="default" w:ascii="Arial" w:hAnsi="Arial" w:cs="Arial"/>
          <w:color w:val="auto"/>
          <w:sz w:val="24"/>
          <w:szCs w:val="24"/>
        </w:rPr>
      </w:pPr>
      <w:r>
        <w:rPr>
          <w:rFonts w:hint="default" w:ascii="Arial" w:hAnsi="Arial" w:cs="Arial"/>
          <w:color w:val="auto"/>
          <w:sz w:val="24"/>
          <w:szCs w:val="24"/>
          <w:lang w:val="en-IN"/>
        </w:rPr>
        <w:tab/>
      </w:r>
    </w:p>
    <w:p>
      <w:pPr>
        <w:numPr>
          <w:ilvl w:val="1"/>
          <w:numId w:val="2"/>
        </w:numPr>
        <w:spacing w:line="360" w:lineRule="auto"/>
        <w:ind w:left="960" w:leftChars="0" w:hanging="540" w:firstLineChars="0"/>
        <w:rPr>
          <w:rFonts w:hint="default" w:ascii="Arial" w:hAnsi="Arial" w:cs="Arial"/>
          <w:b/>
          <w:bCs/>
          <w:color w:val="auto"/>
          <w:sz w:val="32"/>
          <w:szCs w:val="32"/>
        </w:rPr>
      </w:pPr>
      <w:r>
        <w:rPr>
          <w:rFonts w:hint="default" w:ascii="Arial" w:hAnsi="Arial" w:cs="Arial"/>
          <w:b/>
          <w:bCs/>
          <w:color w:val="auto"/>
          <w:sz w:val="32"/>
          <w:szCs w:val="32"/>
        </w:rPr>
        <w:t>Model Development</w:t>
      </w:r>
    </w:p>
    <w:p>
      <w:pPr>
        <w:numPr>
          <w:ilvl w:val="2"/>
          <w:numId w:val="2"/>
        </w:numPr>
        <w:spacing w:line="360" w:lineRule="auto"/>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rPr>
        <w:t xml:space="preserve">Model </w:t>
      </w:r>
      <w:r>
        <w:rPr>
          <w:rFonts w:hint="default" w:ascii="Arial" w:hAnsi="Arial" w:cs="Arial"/>
          <w:b/>
          <w:bCs/>
          <w:color w:val="auto"/>
          <w:sz w:val="32"/>
          <w:szCs w:val="32"/>
          <w:lang w:val="en-IN"/>
        </w:rPr>
        <w:t>I</w:t>
      </w:r>
      <w:r>
        <w:rPr>
          <w:rFonts w:hint="default" w:ascii="Arial" w:hAnsi="Arial" w:cs="Arial"/>
          <w:b/>
          <w:bCs/>
          <w:color w:val="auto"/>
          <w:sz w:val="32"/>
          <w:szCs w:val="32"/>
        </w:rPr>
        <w:t>mplementation</w:t>
      </w:r>
    </w:p>
    <w:p>
      <w:pPr>
        <w:numPr>
          <w:ilvl w:val="0"/>
          <w:numId w:val="0"/>
        </w:numPr>
        <w:spacing w:line="360" w:lineRule="auto"/>
        <w:ind w:left="840" w:leftChars="0"/>
        <w:jc w:val="both"/>
        <w:rPr>
          <w:rFonts w:hint="default" w:ascii="Arial" w:hAnsi="Arial" w:cs="Arial"/>
          <w:color w:val="auto"/>
          <w:sz w:val="24"/>
          <w:szCs w:val="24"/>
        </w:rPr>
      </w:pPr>
      <w:r>
        <w:rPr>
          <w:rFonts w:hint="default" w:ascii="Arial" w:hAnsi="Arial"/>
          <w:b w:val="0"/>
          <w:bCs w:val="0"/>
          <w:color w:val="auto"/>
          <w:sz w:val="24"/>
          <w:szCs w:val="24"/>
        </w:rPr>
        <w:t>Following the division of the dataset into training and testing subsets, a pipeline encompassing a Standard Scaler was employed to train multiple models, including XGB Regressor</w:t>
      </w:r>
      <w:r>
        <w:rPr>
          <w:rFonts w:hint="default" w:ascii="Arial" w:hAnsi="Arial"/>
          <w:b w:val="0"/>
          <w:bCs w:val="0"/>
          <w:color w:val="auto"/>
          <w:sz w:val="24"/>
          <w:szCs w:val="24"/>
          <w:lang w:val="en-US"/>
        </w:rPr>
        <w:t>,</w:t>
      </w:r>
      <w:r>
        <w:rPr>
          <w:rFonts w:hint="default" w:ascii="Arial" w:hAnsi="Arial"/>
          <w:b w:val="0"/>
          <w:bCs w:val="0"/>
          <w:color w:val="auto"/>
          <w:sz w:val="24"/>
          <w:szCs w:val="24"/>
        </w:rPr>
        <w:t xml:space="preserve"> K Neighbour Regressor, and Random Forest Regressor</w:t>
      </w:r>
      <w:r>
        <w:rPr>
          <w:rFonts w:hint="default" w:ascii="Arial" w:hAnsi="Arial"/>
          <w:b w:val="0"/>
          <w:bCs w:val="0"/>
          <w:color w:val="auto"/>
          <w:sz w:val="24"/>
          <w:szCs w:val="24"/>
          <w:lang w:val="en-US"/>
        </w:rPr>
        <w:t>, Decision Tree Regressor</w:t>
      </w:r>
      <w:r>
        <w:rPr>
          <w:rFonts w:hint="default" w:ascii="Arial" w:hAnsi="Arial"/>
          <w:b w:val="0"/>
          <w:bCs w:val="0"/>
          <w:color w:val="auto"/>
          <w:sz w:val="24"/>
          <w:szCs w:val="24"/>
        </w:rPr>
        <w:t>. Various loss metrics such as Mean Squared Error (MSE), Root Mean Squared Error (RMSE), Mean Absolute Error (MAE), and coefficient of determination (r-2 score) were computed to evaluate the performance of these models.</w:t>
      </w:r>
    </w:p>
    <w:p>
      <w:pPr>
        <w:numPr>
          <w:ilvl w:val="2"/>
          <w:numId w:val="2"/>
        </w:numPr>
        <w:spacing w:line="360" w:lineRule="auto"/>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IN"/>
        </w:rPr>
        <w:t>Cross-Validation Setup</w:t>
      </w:r>
    </w:p>
    <w:p>
      <w:pPr>
        <w:numPr>
          <w:ilvl w:val="0"/>
          <w:numId w:val="0"/>
        </w:numPr>
        <w:spacing w:line="360" w:lineRule="auto"/>
        <w:ind w:left="840" w:leftChars="0"/>
        <w:jc w:val="both"/>
        <w:rPr>
          <w:rFonts w:hint="default" w:ascii="Arial" w:hAnsi="Arial"/>
          <w:b w:val="0"/>
          <w:bCs w:val="0"/>
          <w:color w:val="auto"/>
          <w:sz w:val="24"/>
          <w:szCs w:val="24"/>
          <w:lang w:val="en-IN"/>
        </w:rPr>
      </w:pPr>
      <w:r>
        <w:rPr>
          <w:rFonts w:hint="default" w:ascii="Arial" w:hAnsi="Arial"/>
          <w:b w:val="0"/>
          <w:bCs w:val="0"/>
          <w:color w:val="auto"/>
          <w:sz w:val="24"/>
          <w:szCs w:val="24"/>
          <w:lang w:val="en-IN"/>
        </w:rPr>
        <w:t>To mitigate the risk of overfitting during the model training phase, we implemented a robust cross-validation setup. Specifically, we adopted a k-fold cross-validation approach, where the dataset was divided into 15 folds. This ensured that each fold was used as a testing set once, while the remaining 14 folds were utilized for training. By conducting the prediction process using 15 distinct models, we aimed to achieve result normalization and enhance the reliability of our predictions.</w:t>
      </w:r>
    </w:p>
    <w:p>
      <w:pPr>
        <w:numPr>
          <w:ilvl w:val="2"/>
          <w:numId w:val="2"/>
        </w:numPr>
        <w:spacing w:line="360" w:lineRule="auto"/>
        <w:ind w:left="1380" w:leftChars="0" w:hanging="540" w:firstLineChars="0"/>
        <w:jc w:val="both"/>
        <w:rPr>
          <w:rFonts w:hint="default" w:ascii="Arial" w:hAnsi="Arial"/>
          <w:b/>
          <w:bCs/>
          <w:color w:val="auto"/>
          <w:sz w:val="32"/>
          <w:szCs w:val="32"/>
          <w:lang w:val="en-IN"/>
        </w:rPr>
      </w:pPr>
      <w:r>
        <w:rPr>
          <w:rFonts w:hint="default" w:ascii="Arial" w:hAnsi="Arial"/>
          <w:b/>
          <w:bCs/>
          <w:color w:val="auto"/>
          <w:sz w:val="32"/>
          <w:szCs w:val="32"/>
          <w:lang w:val="en-IN"/>
        </w:rPr>
        <w:t>Hyper-Parameter Optimization</w:t>
      </w:r>
    </w:p>
    <w:p>
      <w:pPr>
        <w:numPr>
          <w:ilvl w:val="0"/>
          <w:numId w:val="0"/>
        </w:numPr>
        <w:spacing w:line="360" w:lineRule="auto"/>
        <w:ind w:left="720" w:leftChars="0" w:firstLine="720" w:firstLineChars="0"/>
        <w:jc w:val="both"/>
        <w:rPr>
          <w:rFonts w:hint="default" w:ascii="Arial" w:hAnsi="Arial"/>
          <w:b/>
          <w:bCs/>
          <w:color w:val="auto"/>
          <w:sz w:val="32"/>
          <w:szCs w:val="32"/>
          <w:lang w:val="en-IN"/>
        </w:rPr>
      </w:pPr>
      <w:r>
        <w:rPr>
          <w:rFonts w:hint="default" w:ascii="Arial" w:hAnsi="Arial"/>
          <w:b w:val="0"/>
          <w:bCs w:val="0"/>
          <w:color w:val="auto"/>
          <w:sz w:val="24"/>
          <w:szCs w:val="24"/>
          <w:lang w:val="en-IN"/>
        </w:rPr>
        <w:t>In order to optimize the hyperparameters of our models, we employed the sophisticated Optuna framework. Our approach involved defining an objective function that was executed for a sample run with a random fold, allowing us to identify the best hyperparameters. These optimal parameters were subsequently applied across all folds to ensure superior results. The number of parameter samplings was adjusted based on the complexity of each model, enabling us to strike a balance between exploration and exploitation in the hyperparameter space.</w:t>
      </w:r>
    </w:p>
    <w:p>
      <w:pPr>
        <w:numPr>
          <w:ilvl w:val="2"/>
          <w:numId w:val="2"/>
        </w:numPr>
        <w:spacing w:line="360" w:lineRule="auto"/>
        <w:ind w:left="1380" w:leftChars="0" w:hanging="540" w:firstLineChars="0"/>
        <w:rPr>
          <w:rFonts w:hint="default" w:ascii="Arial" w:hAnsi="Arial"/>
          <w:color w:val="auto"/>
          <w:sz w:val="24"/>
          <w:szCs w:val="24"/>
          <w:lang w:val="en-IN"/>
        </w:rPr>
      </w:pPr>
      <w:r>
        <w:rPr>
          <w:rFonts w:hint="default" w:ascii="Arial" w:hAnsi="Arial" w:cs="Arial"/>
          <w:b/>
          <w:bCs/>
          <w:color w:val="auto"/>
          <w:sz w:val="32"/>
          <w:szCs w:val="32"/>
        </w:rPr>
        <w:t>Model Evaluation</w:t>
      </w:r>
    </w:p>
    <w:p>
      <w:pPr>
        <w:spacing w:line="360" w:lineRule="auto"/>
        <w:ind w:left="720" w:leftChars="0" w:firstLine="720" w:firstLineChars="0"/>
        <w:jc w:val="both"/>
        <w:rPr>
          <w:rFonts w:hint="default" w:ascii="Arial" w:hAnsi="Arial" w:cs="Arial"/>
          <w:color w:val="auto"/>
          <w:sz w:val="24"/>
          <w:szCs w:val="24"/>
          <w:lang w:val="en-IN"/>
        </w:rPr>
      </w:pPr>
      <w:r>
        <w:rPr>
          <w:rFonts w:hint="default" w:ascii="Arial" w:hAnsi="Arial"/>
          <w:color w:val="auto"/>
          <w:sz w:val="24"/>
          <w:szCs w:val="24"/>
          <w:lang w:val="en-IN"/>
        </w:rPr>
        <w:t>The test dataset, constituting 1/15th of the overall dataset, was employed to assess the performance of the model. The hyperparameter optimization process focused on minimizing the root mean square error (RMSE) as a measure of accuracy. In addition to RMSE, other evaluation metrics such as mean absolute error (MAE) and R-squared (R-2) score were utilized to comprehensively evaluate the model's predictive capabilities. The metrics MSE and RMSE were employed to gauge the presence and extent of outliers, while the R-2 score provided insights into the goodness of fit between the predictor features and the target feature.</w:t>
      </w:r>
    </w:p>
    <w:p>
      <w:pPr>
        <w:rPr>
          <w:rFonts w:hint="default" w:ascii="Arial" w:hAnsi="Arial" w:cs="Arial"/>
          <w:b/>
          <w:bCs/>
          <w:color w:val="auto"/>
          <w:sz w:val="40"/>
          <w:szCs w:val="40"/>
        </w:rPr>
      </w:pPr>
    </w:p>
    <w:p>
      <w:pPr>
        <w:rPr>
          <w:rFonts w:hint="default" w:ascii="Arial" w:hAnsi="Arial" w:cs="Arial"/>
          <w:b/>
          <w:bCs/>
          <w:color w:val="auto"/>
          <w:sz w:val="40"/>
          <w:szCs w:val="40"/>
        </w:rPr>
      </w:pPr>
    </w:p>
    <w:p>
      <w:pPr>
        <w:numPr>
          <w:ilvl w:val="0"/>
          <w:numId w:val="2"/>
        </w:numPr>
        <w:ind w:left="540" w:leftChars="0" w:hanging="540" w:firstLineChars="0"/>
        <w:rPr>
          <w:rFonts w:hint="default" w:ascii="Arial" w:hAnsi="Arial" w:cs="Arial"/>
          <w:b/>
          <w:bCs/>
          <w:color w:val="auto"/>
          <w:sz w:val="40"/>
          <w:szCs w:val="40"/>
        </w:rPr>
      </w:pPr>
      <w:r>
        <w:rPr>
          <w:rFonts w:hint="default" w:ascii="Arial" w:hAnsi="Arial" w:cs="Arial"/>
          <w:b/>
          <w:bCs/>
          <w:color w:val="auto"/>
          <w:sz w:val="40"/>
          <w:szCs w:val="40"/>
        </w:rPr>
        <w:t>Deployment</w:t>
      </w:r>
    </w:p>
    <w:p>
      <w:pPr>
        <w:numPr>
          <w:ilvl w:val="1"/>
          <w:numId w:val="2"/>
        </w:numPr>
        <w:spacing w:line="360" w:lineRule="auto"/>
        <w:ind w:left="96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IN"/>
        </w:rPr>
        <w:t xml:space="preserve">Frontend </w:t>
      </w:r>
      <w:r>
        <w:rPr>
          <w:rFonts w:hint="default" w:ascii="Arial" w:hAnsi="Arial" w:cs="Arial"/>
          <w:b/>
          <w:bCs/>
          <w:color w:val="auto"/>
          <w:sz w:val="32"/>
          <w:szCs w:val="32"/>
        </w:rPr>
        <w:t xml:space="preserve">with </w:t>
      </w:r>
      <w:r>
        <w:rPr>
          <w:rFonts w:hint="default" w:ascii="Arial" w:hAnsi="Arial" w:cs="Arial"/>
          <w:b/>
          <w:bCs/>
          <w:color w:val="auto"/>
          <w:sz w:val="32"/>
          <w:szCs w:val="32"/>
          <w:lang w:val="en-IN"/>
        </w:rPr>
        <w:t>ReactJS</w:t>
      </w:r>
    </w:p>
    <w:p>
      <w:pPr>
        <w:spacing w:line="360" w:lineRule="auto"/>
        <w:ind w:left="720" w:leftChars="0" w:firstLine="720" w:firstLineChars="0"/>
        <w:jc w:val="both"/>
        <w:rPr>
          <w:rFonts w:hint="default" w:ascii="Arial" w:hAnsi="Arial" w:cs="Arial"/>
          <w:color w:val="auto"/>
          <w:sz w:val="24"/>
          <w:szCs w:val="24"/>
          <w:lang w:val="en-IN"/>
        </w:rPr>
      </w:pPr>
      <w:r>
        <w:rPr>
          <w:rFonts w:hint="default" w:ascii="Arial" w:hAnsi="Arial"/>
          <w:color w:val="auto"/>
          <w:sz w:val="24"/>
          <w:szCs w:val="24"/>
        </w:rPr>
        <w:t>In this project, the user interface (UI) was developed using ReactJS, a JavaScript library. The front-end implementation involved the creation of a robust framework to facilitate the communication with the backend through API endpoints. To retrieve data from the server-side, a predominant utilization of the axios library was observed, enabling seamless and efficient API calls.</w:t>
      </w:r>
    </w:p>
    <w:p>
      <w:pPr>
        <w:numPr>
          <w:ilvl w:val="1"/>
          <w:numId w:val="2"/>
        </w:numPr>
        <w:spacing w:line="360" w:lineRule="auto"/>
        <w:ind w:left="96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IN"/>
        </w:rPr>
        <w:t>Backend with FastAPI</w:t>
      </w:r>
    </w:p>
    <w:p>
      <w:pPr>
        <w:spacing w:line="360" w:lineRule="auto"/>
        <w:ind w:left="720" w:leftChars="0" w:firstLine="720" w:firstLineChars="0"/>
        <w:jc w:val="both"/>
        <w:rPr>
          <w:rFonts w:hint="default" w:ascii="Arial" w:hAnsi="Arial" w:cs="Arial"/>
          <w:color w:val="auto"/>
          <w:sz w:val="24"/>
          <w:szCs w:val="24"/>
        </w:rPr>
      </w:pPr>
      <w:r>
        <w:rPr>
          <w:rFonts w:hint="default" w:ascii="Arial" w:hAnsi="Arial"/>
          <w:color w:val="auto"/>
          <w:sz w:val="24"/>
          <w:szCs w:val="24"/>
          <w:lang w:val="en-IN"/>
        </w:rPr>
        <w:t>The backend API for this project was implemented using the FastAPI framework, renowned for its efficiency and performance. It served as the foundation for seamlessly integrating the machine learning model into the backend infrastructure. The FastAPI backend was responsible for receiving and processing user inputs, seamlessly feeding them into the underlying model for prediction, and subsequently delivering the corresponding results back to the frontend interface.</w:t>
      </w:r>
    </w:p>
    <w:p>
      <w:pPr>
        <w:numPr>
          <w:ilvl w:val="1"/>
          <w:numId w:val="2"/>
        </w:numPr>
        <w:spacing w:line="360" w:lineRule="auto"/>
        <w:ind w:left="960" w:leftChars="0" w:hanging="540" w:firstLineChars="0"/>
        <w:rPr>
          <w:rFonts w:hint="default" w:ascii="Arial" w:hAnsi="Arial"/>
          <w:color w:val="auto"/>
          <w:sz w:val="24"/>
          <w:szCs w:val="24"/>
        </w:rPr>
      </w:pPr>
      <w:r>
        <w:rPr>
          <w:rFonts w:hint="default" w:ascii="Arial" w:hAnsi="Arial" w:cs="Arial"/>
          <w:b/>
          <w:bCs/>
          <w:color w:val="auto"/>
          <w:sz w:val="32"/>
          <w:szCs w:val="32"/>
          <w:lang w:val="en-IN"/>
        </w:rPr>
        <w:t>Deployment on Cloud</w:t>
      </w:r>
    </w:p>
    <w:p>
      <w:pPr>
        <w:spacing w:line="360" w:lineRule="auto"/>
        <w:ind w:left="720" w:leftChars="0" w:firstLine="720" w:firstLineChars="0"/>
        <w:jc w:val="both"/>
        <w:rPr>
          <w:rFonts w:hint="default" w:ascii="Arial" w:hAnsi="Arial" w:cs="Arial"/>
          <w:color w:val="auto"/>
          <w:sz w:val="24"/>
          <w:szCs w:val="24"/>
        </w:rPr>
      </w:pPr>
      <w:r>
        <w:rPr>
          <w:rFonts w:hint="default" w:ascii="Arial" w:hAnsi="Arial"/>
          <w:color w:val="auto"/>
          <w:sz w:val="24"/>
          <w:szCs w:val="24"/>
        </w:rPr>
        <w:t>The fully operational code was obtained from the code repository using Git and deployed on an AWS EC2 instance. The necessary configuration was performed to enable Cross-Origin Resource Sharing (CORS) on the instance, allowing the</w:t>
      </w:r>
      <w:bookmarkStart w:id="2" w:name="_GoBack"/>
      <w:bookmarkEnd w:id="2"/>
      <w:r>
        <w:rPr>
          <w:rFonts w:hint="default" w:ascii="Arial" w:hAnsi="Arial"/>
          <w:color w:val="auto"/>
          <w:sz w:val="24"/>
          <w:szCs w:val="24"/>
        </w:rPr>
        <w:t xml:space="preserve"> service to be accessed via HTTP and HTTPS protocols. The ReactJS and FastAPI processes were seamlessly interconnected by appropriately configuring their respective ports, enabling smooth interaction between the frontend and backend via the API endpoints. Finally, the functionality of the application was tested by accessing it through the assigned IP address and the domain name provided by AWS, ensuring a seamless user experience.</w:t>
      </w:r>
    </w:p>
    <w:p>
      <w:pPr>
        <w:spacing w:line="360" w:lineRule="auto"/>
        <w:rPr>
          <w:rFonts w:hint="default" w:ascii="Arial" w:hAnsi="Arial" w:cs="Arial"/>
          <w:color w:val="auto"/>
          <w:sz w:val="24"/>
          <w:szCs w:val="24"/>
        </w:rPr>
      </w:pPr>
    </w:p>
    <w:sectPr>
      <w:footerReference r:id="rId5" w:type="default"/>
      <w:pgSz w:w="11906" w:h="16838"/>
      <w:pgMar w:top="1417" w:right="1417" w:bottom="1417" w:left="1417"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Robot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w:panose1 w:val="020B0502040204020203"/>
    <w:charset w:val="A2"/>
    <w:family w:val="swiss"/>
    <w:pitch w:val="default"/>
    <w:sig w:usb0="A00002C7" w:usb1="00000002" w:usb2="00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9875555"/>
      <w:docPartObj>
        <w:docPartGallery w:val="autotext"/>
      </w:docPartObj>
    </w:sdtPr>
    <w:sdtContent>
      <w:p>
        <w:pPr>
          <w:pStyle w:val="7"/>
          <w:jc w:val="center"/>
        </w:pPr>
        <w:r>
          <w:fldChar w:fldCharType="begin"/>
        </w:r>
        <w:r>
          <w:instrText xml:space="preserve"> PAGE   \* MERGEFORMAT </w:instrText>
        </w:r>
        <w:r>
          <w:fldChar w:fldCharType="separate"/>
        </w:r>
        <w:r>
          <w:t>2</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8B2E17"/>
    <w:multiLevelType w:val="multilevel"/>
    <w:tmpl w:val="028B2E17"/>
    <w:lvl w:ilvl="0" w:tentative="0">
      <w:start w:val="0"/>
      <w:numFmt w:val="bullet"/>
      <w:lvlText w:val=""/>
      <w:lvlJc w:val="left"/>
      <w:pPr>
        <w:ind w:left="860" w:hanging="360"/>
      </w:pPr>
      <w:rPr>
        <w:rFonts w:hint="default" w:ascii="Symbol" w:hAnsi="Symbol" w:eastAsia="Symbol" w:cs="Symbol"/>
        <w:w w:val="99"/>
        <w:sz w:val="20"/>
        <w:szCs w:val="20"/>
        <w:lang w:val="en-US" w:eastAsia="en-US" w:bidi="ar-SA"/>
      </w:rPr>
    </w:lvl>
    <w:lvl w:ilvl="1" w:tentative="0">
      <w:start w:val="0"/>
      <w:numFmt w:val="bullet"/>
      <w:lvlText w:val="•"/>
      <w:lvlJc w:val="left"/>
      <w:pPr>
        <w:ind w:left="1780" w:hanging="360"/>
      </w:pPr>
      <w:rPr>
        <w:rFonts w:hint="default"/>
        <w:lang w:val="en-US" w:eastAsia="en-US" w:bidi="ar-SA"/>
      </w:rPr>
    </w:lvl>
    <w:lvl w:ilvl="2" w:tentative="0">
      <w:start w:val="0"/>
      <w:numFmt w:val="bullet"/>
      <w:lvlText w:val="•"/>
      <w:lvlJc w:val="left"/>
      <w:pPr>
        <w:ind w:left="2701" w:hanging="360"/>
      </w:pPr>
      <w:rPr>
        <w:rFonts w:hint="default"/>
        <w:lang w:val="en-US" w:eastAsia="en-US" w:bidi="ar-SA"/>
      </w:rPr>
    </w:lvl>
    <w:lvl w:ilvl="3" w:tentative="0">
      <w:start w:val="0"/>
      <w:numFmt w:val="bullet"/>
      <w:lvlText w:val="•"/>
      <w:lvlJc w:val="left"/>
      <w:pPr>
        <w:ind w:left="3621" w:hanging="360"/>
      </w:pPr>
      <w:rPr>
        <w:rFonts w:hint="default"/>
        <w:lang w:val="en-US" w:eastAsia="en-US" w:bidi="ar-SA"/>
      </w:rPr>
    </w:lvl>
    <w:lvl w:ilvl="4" w:tentative="0">
      <w:start w:val="0"/>
      <w:numFmt w:val="bullet"/>
      <w:lvlText w:val="•"/>
      <w:lvlJc w:val="left"/>
      <w:pPr>
        <w:ind w:left="4542" w:hanging="360"/>
      </w:pPr>
      <w:rPr>
        <w:rFonts w:hint="default"/>
        <w:lang w:val="en-US" w:eastAsia="en-US" w:bidi="ar-SA"/>
      </w:rPr>
    </w:lvl>
    <w:lvl w:ilvl="5" w:tentative="0">
      <w:start w:val="0"/>
      <w:numFmt w:val="bullet"/>
      <w:lvlText w:val="•"/>
      <w:lvlJc w:val="left"/>
      <w:pPr>
        <w:ind w:left="5463" w:hanging="360"/>
      </w:pPr>
      <w:rPr>
        <w:rFonts w:hint="default"/>
        <w:lang w:val="en-US" w:eastAsia="en-US" w:bidi="ar-SA"/>
      </w:rPr>
    </w:lvl>
    <w:lvl w:ilvl="6" w:tentative="0">
      <w:start w:val="0"/>
      <w:numFmt w:val="bullet"/>
      <w:lvlText w:val="•"/>
      <w:lvlJc w:val="left"/>
      <w:pPr>
        <w:ind w:left="6383" w:hanging="360"/>
      </w:pPr>
      <w:rPr>
        <w:rFonts w:hint="default"/>
        <w:lang w:val="en-US" w:eastAsia="en-US" w:bidi="ar-SA"/>
      </w:rPr>
    </w:lvl>
    <w:lvl w:ilvl="7" w:tentative="0">
      <w:start w:val="0"/>
      <w:numFmt w:val="bullet"/>
      <w:lvlText w:val="•"/>
      <w:lvlJc w:val="left"/>
      <w:pPr>
        <w:ind w:left="7304" w:hanging="360"/>
      </w:pPr>
      <w:rPr>
        <w:rFonts w:hint="default"/>
        <w:lang w:val="en-US" w:eastAsia="en-US" w:bidi="ar-SA"/>
      </w:rPr>
    </w:lvl>
    <w:lvl w:ilvl="8" w:tentative="0">
      <w:start w:val="0"/>
      <w:numFmt w:val="bullet"/>
      <w:lvlText w:val="•"/>
      <w:lvlJc w:val="left"/>
      <w:pPr>
        <w:ind w:left="8225" w:hanging="360"/>
      </w:pPr>
      <w:rPr>
        <w:rFonts w:hint="default"/>
        <w:lang w:val="en-US" w:eastAsia="en-US" w:bidi="ar-SA"/>
      </w:rPr>
    </w:lvl>
  </w:abstractNum>
  <w:abstractNum w:abstractNumId="1">
    <w:nsid w:val="22A434F8"/>
    <w:multiLevelType w:val="multilevel"/>
    <w:tmpl w:val="22A434F8"/>
    <w:lvl w:ilvl="0" w:tentative="0">
      <w:start w:val="1"/>
      <w:numFmt w:val="decimal"/>
      <w:lvlText w:val="%1."/>
      <w:lvlJc w:val="left"/>
      <w:pPr>
        <w:ind w:left="860" w:hanging="720"/>
        <w:jc w:val="left"/>
      </w:pPr>
      <w:rPr>
        <w:rFonts w:hint="default" w:ascii="Calibri" w:hAnsi="Calibri" w:eastAsia="Calibri" w:cs="Calibri"/>
        <w:b/>
        <w:bCs/>
        <w:w w:val="100"/>
        <w:sz w:val="23"/>
        <w:szCs w:val="23"/>
        <w:lang w:val="en-US" w:eastAsia="en-US" w:bidi="ar-SA"/>
      </w:rPr>
    </w:lvl>
    <w:lvl w:ilvl="1" w:tentative="0">
      <w:start w:val="1"/>
      <w:numFmt w:val="decimal"/>
      <w:lvlText w:val="%1.%2"/>
      <w:lvlJc w:val="left"/>
      <w:pPr>
        <w:ind w:left="1580" w:hanging="720"/>
        <w:jc w:val="left"/>
      </w:pPr>
      <w:rPr>
        <w:rFonts w:hint="default" w:ascii="Calibri" w:hAnsi="Calibri" w:eastAsia="Calibri" w:cs="Calibri"/>
        <w:b/>
        <w:bCs/>
        <w:w w:val="100"/>
        <w:sz w:val="23"/>
        <w:szCs w:val="23"/>
        <w:lang w:val="en-US" w:eastAsia="en-US" w:bidi="ar-SA"/>
      </w:rPr>
    </w:lvl>
    <w:lvl w:ilvl="2" w:tentative="0">
      <w:start w:val="0"/>
      <w:numFmt w:val="bullet"/>
      <w:lvlText w:val="•"/>
      <w:lvlJc w:val="left"/>
      <w:pPr>
        <w:ind w:left="2522" w:hanging="720"/>
      </w:pPr>
      <w:rPr>
        <w:rFonts w:hint="default"/>
        <w:lang w:val="en-US" w:eastAsia="en-US" w:bidi="ar-SA"/>
      </w:rPr>
    </w:lvl>
    <w:lvl w:ilvl="3" w:tentative="0">
      <w:start w:val="0"/>
      <w:numFmt w:val="bullet"/>
      <w:lvlText w:val="•"/>
      <w:lvlJc w:val="left"/>
      <w:pPr>
        <w:ind w:left="3465" w:hanging="720"/>
      </w:pPr>
      <w:rPr>
        <w:rFonts w:hint="default"/>
        <w:lang w:val="en-US" w:eastAsia="en-US" w:bidi="ar-SA"/>
      </w:rPr>
    </w:lvl>
    <w:lvl w:ilvl="4" w:tentative="0">
      <w:start w:val="0"/>
      <w:numFmt w:val="bullet"/>
      <w:lvlText w:val="•"/>
      <w:lvlJc w:val="left"/>
      <w:pPr>
        <w:ind w:left="4408" w:hanging="720"/>
      </w:pPr>
      <w:rPr>
        <w:rFonts w:hint="default"/>
        <w:lang w:val="en-US" w:eastAsia="en-US" w:bidi="ar-SA"/>
      </w:rPr>
    </w:lvl>
    <w:lvl w:ilvl="5" w:tentative="0">
      <w:start w:val="0"/>
      <w:numFmt w:val="bullet"/>
      <w:lvlText w:val="•"/>
      <w:lvlJc w:val="left"/>
      <w:pPr>
        <w:ind w:left="5351" w:hanging="720"/>
      </w:pPr>
      <w:rPr>
        <w:rFonts w:hint="default"/>
        <w:lang w:val="en-US" w:eastAsia="en-US" w:bidi="ar-SA"/>
      </w:rPr>
    </w:lvl>
    <w:lvl w:ilvl="6" w:tentative="0">
      <w:start w:val="0"/>
      <w:numFmt w:val="bullet"/>
      <w:lvlText w:val="•"/>
      <w:lvlJc w:val="left"/>
      <w:pPr>
        <w:ind w:left="6294" w:hanging="720"/>
      </w:pPr>
      <w:rPr>
        <w:rFonts w:hint="default"/>
        <w:lang w:val="en-US" w:eastAsia="en-US" w:bidi="ar-SA"/>
      </w:rPr>
    </w:lvl>
    <w:lvl w:ilvl="7" w:tentative="0">
      <w:start w:val="0"/>
      <w:numFmt w:val="bullet"/>
      <w:lvlText w:val="•"/>
      <w:lvlJc w:val="left"/>
      <w:pPr>
        <w:ind w:left="7237" w:hanging="720"/>
      </w:pPr>
      <w:rPr>
        <w:rFonts w:hint="default"/>
        <w:lang w:val="en-US" w:eastAsia="en-US" w:bidi="ar-SA"/>
      </w:rPr>
    </w:lvl>
    <w:lvl w:ilvl="8" w:tentative="0">
      <w:start w:val="0"/>
      <w:numFmt w:val="bullet"/>
      <w:lvlText w:val="•"/>
      <w:lvlJc w:val="left"/>
      <w:pPr>
        <w:ind w:left="8180" w:hanging="720"/>
      </w:pPr>
      <w:rPr>
        <w:rFonts w:hint="default"/>
        <w:lang w:val="en-US" w:eastAsia="en-US" w:bidi="ar-SA"/>
      </w:rPr>
    </w:lvl>
  </w:abstractNum>
  <w:abstractNum w:abstractNumId="2">
    <w:nsid w:val="31902AF2"/>
    <w:multiLevelType w:val="multilevel"/>
    <w:tmpl w:val="31902AF2"/>
    <w:lvl w:ilvl="0" w:tentative="0">
      <w:start w:val="1"/>
      <w:numFmt w:val="decimal"/>
      <w:lvlText w:val="%1."/>
      <w:lvlJc w:val="left"/>
      <w:pPr>
        <w:ind w:left="540" w:hanging="320"/>
        <w:jc w:val="left"/>
      </w:pPr>
      <w:rPr>
        <w:rFonts w:hint="default" w:ascii="Calibri" w:hAnsi="Calibri" w:eastAsia="Calibri" w:cs="Calibri"/>
        <w:b/>
        <w:bCs/>
        <w:color w:val="auto"/>
        <w:spacing w:val="-1"/>
        <w:w w:val="99"/>
        <w:sz w:val="40"/>
        <w:szCs w:val="40"/>
        <w:lang w:val="en-US" w:eastAsia="en-US" w:bidi="ar-SA"/>
      </w:rPr>
    </w:lvl>
    <w:lvl w:ilvl="1" w:tentative="0">
      <w:start w:val="1"/>
      <w:numFmt w:val="decimal"/>
      <w:lvlText w:val="%1.%2"/>
      <w:lvlJc w:val="left"/>
      <w:pPr>
        <w:ind w:left="1361" w:hanging="420"/>
        <w:jc w:val="left"/>
      </w:pPr>
      <w:rPr>
        <w:rFonts w:hint="default" w:ascii="Calibri" w:hAnsi="Calibri" w:eastAsia="Calibri" w:cs="Calibri"/>
        <w:b/>
        <w:bCs/>
        <w:color w:val="auto"/>
        <w:spacing w:val="-1"/>
        <w:w w:val="100"/>
        <w:sz w:val="36"/>
        <w:szCs w:val="36"/>
        <w:lang w:val="en-US" w:eastAsia="en-US" w:bidi="ar-SA"/>
      </w:rPr>
    </w:lvl>
    <w:lvl w:ilvl="2" w:tentative="0">
      <w:start w:val="0"/>
      <w:numFmt w:val="bullet"/>
      <w:lvlText w:val="•"/>
      <w:lvlJc w:val="left"/>
      <w:pPr>
        <w:ind w:left="2337" w:hanging="420"/>
      </w:pPr>
      <w:rPr>
        <w:rFonts w:hint="default"/>
        <w:lang w:val="en-US" w:eastAsia="en-US" w:bidi="ar-SA"/>
      </w:rPr>
    </w:lvl>
    <w:lvl w:ilvl="3" w:tentative="0">
      <w:start w:val="0"/>
      <w:numFmt w:val="bullet"/>
      <w:lvlText w:val="•"/>
      <w:lvlJc w:val="left"/>
      <w:pPr>
        <w:ind w:left="3313" w:hanging="420"/>
      </w:pPr>
      <w:rPr>
        <w:rFonts w:hint="default"/>
        <w:lang w:val="en-US" w:eastAsia="en-US" w:bidi="ar-SA"/>
      </w:rPr>
    </w:lvl>
    <w:lvl w:ilvl="4" w:tentative="0">
      <w:start w:val="0"/>
      <w:numFmt w:val="bullet"/>
      <w:lvlText w:val="•"/>
      <w:lvlJc w:val="left"/>
      <w:pPr>
        <w:ind w:left="4289" w:hanging="420"/>
      </w:pPr>
      <w:rPr>
        <w:rFonts w:hint="default"/>
        <w:lang w:val="en-US" w:eastAsia="en-US" w:bidi="ar-SA"/>
      </w:rPr>
    </w:lvl>
    <w:lvl w:ilvl="5" w:tentative="0">
      <w:start w:val="0"/>
      <w:numFmt w:val="bullet"/>
      <w:lvlText w:val="•"/>
      <w:lvlJc w:val="left"/>
      <w:pPr>
        <w:ind w:left="5266" w:hanging="420"/>
      </w:pPr>
      <w:rPr>
        <w:rFonts w:hint="default"/>
        <w:lang w:val="en-US" w:eastAsia="en-US" w:bidi="ar-SA"/>
      </w:rPr>
    </w:lvl>
    <w:lvl w:ilvl="6" w:tentative="0">
      <w:start w:val="0"/>
      <w:numFmt w:val="bullet"/>
      <w:lvlText w:val="•"/>
      <w:lvlJc w:val="left"/>
      <w:pPr>
        <w:ind w:left="6242" w:hanging="420"/>
      </w:pPr>
      <w:rPr>
        <w:rFonts w:hint="default"/>
        <w:lang w:val="en-US" w:eastAsia="en-US" w:bidi="ar-SA"/>
      </w:rPr>
    </w:lvl>
    <w:lvl w:ilvl="7" w:tentative="0">
      <w:start w:val="0"/>
      <w:numFmt w:val="bullet"/>
      <w:lvlText w:val="•"/>
      <w:lvlJc w:val="left"/>
      <w:pPr>
        <w:ind w:left="7218" w:hanging="420"/>
      </w:pPr>
      <w:rPr>
        <w:rFonts w:hint="default"/>
        <w:lang w:val="en-US" w:eastAsia="en-US" w:bidi="ar-SA"/>
      </w:rPr>
    </w:lvl>
    <w:lvl w:ilvl="8" w:tentative="0">
      <w:start w:val="0"/>
      <w:numFmt w:val="bullet"/>
      <w:lvlText w:val="•"/>
      <w:lvlJc w:val="left"/>
      <w:pPr>
        <w:ind w:left="8194" w:hanging="42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FC0"/>
    <w:rsid w:val="000F7111"/>
    <w:rsid w:val="00101685"/>
    <w:rsid w:val="001255BA"/>
    <w:rsid w:val="001624B6"/>
    <w:rsid w:val="001A5CD2"/>
    <w:rsid w:val="002154CC"/>
    <w:rsid w:val="002A4B0C"/>
    <w:rsid w:val="0031553F"/>
    <w:rsid w:val="004265A0"/>
    <w:rsid w:val="00500032"/>
    <w:rsid w:val="005645CC"/>
    <w:rsid w:val="005A1E92"/>
    <w:rsid w:val="005B52E3"/>
    <w:rsid w:val="006235BD"/>
    <w:rsid w:val="0063212E"/>
    <w:rsid w:val="00696ED0"/>
    <w:rsid w:val="007702D4"/>
    <w:rsid w:val="00776268"/>
    <w:rsid w:val="008135D5"/>
    <w:rsid w:val="00937AD7"/>
    <w:rsid w:val="00984F65"/>
    <w:rsid w:val="00A619BD"/>
    <w:rsid w:val="00AC1609"/>
    <w:rsid w:val="00B47C87"/>
    <w:rsid w:val="00BF40CC"/>
    <w:rsid w:val="00C05718"/>
    <w:rsid w:val="00CD7CFC"/>
    <w:rsid w:val="00DE51CF"/>
    <w:rsid w:val="00E00928"/>
    <w:rsid w:val="00E1587E"/>
    <w:rsid w:val="00E52FC0"/>
    <w:rsid w:val="00F24E69"/>
    <w:rsid w:val="00F31C6A"/>
    <w:rsid w:val="038976A5"/>
    <w:rsid w:val="078828AD"/>
    <w:rsid w:val="19B36621"/>
    <w:rsid w:val="206F719F"/>
    <w:rsid w:val="262B0778"/>
    <w:rsid w:val="28145E23"/>
    <w:rsid w:val="28847786"/>
    <w:rsid w:val="33CE2331"/>
    <w:rsid w:val="3A4E7C84"/>
    <w:rsid w:val="3F0946D3"/>
    <w:rsid w:val="497951A0"/>
    <w:rsid w:val="4A9E1C00"/>
    <w:rsid w:val="55890CF7"/>
    <w:rsid w:val="55C83A81"/>
    <w:rsid w:val="614255D2"/>
    <w:rsid w:val="619B49E1"/>
    <w:rsid w:val="676D09B1"/>
    <w:rsid w:val="70364961"/>
    <w:rsid w:val="7B091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spacing w:before="35"/>
      <w:ind w:left="140"/>
      <w:outlineLvl w:val="0"/>
    </w:pPr>
    <w:rPr>
      <w:b/>
      <w:bCs/>
      <w:sz w:val="32"/>
      <w:szCs w:val="32"/>
    </w:rPr>
  </w:style>
  <w:style w:type="paragraph" w:styleId="3">
    <w:name w:val="heading 2"/>
    <w:basedOn w:val="1"/>
    <w:next w:val="1"/>
    <w:unhideWhenUsed/>
    <w:qFormat/>
    <w:uiPriority w:val="9"/>
    <w:pPr>
      <w:ind w:left="140"/>
      <w:outlineLvl w:val="1"/>
    </w:pPr>
    <w:rPr>
      <w:b/>
      <w:bCs/>
      <w:sz w:val="28"/>
      <w:szCs w:val="28"/>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rPr>
      <w:sz w:val="23"/>
      <w:szCs w:val="23"/>
    </w:rPr>
  </w:style>
  <w:style w:type="paragraph" w:styleId="7">
    <w:name w:val="footer"/>
    <w:basedOn w:val="1"/>
    <w:link w:val="17"/>
    <w:unhideWhenUsed/>
    <w:qFormat/>
    <w:uiPriority w:val="99"/>
    <w:pPr>
      <w:tabs>
        <w:tab w:val="center" w:pos="4703"/>
        <w:tab w:val="right" w:pos="9406"/>
      </w:tabs>
      <w:spacing w:after="0" w:line="240" w:lineRule="auto"/>
    </w:pPr>
  </w:style>
  <w:style w:type="paragraph" w:styleId="8">
    <w:name w:val="header"/>
    <w:basedOn w:val="1"/>
    <w:link w:val="16"/>
    <w:unhideWhenUsed/>
    <w:qFormat/>
    <w:uiPriority w:val="99"/>
    <w:pPr>
      <w:tabs>
        <w:tab w:val="center" w:pos="4703"/>
        <w:tab w:val="right" w:pos="9406"/>
      </w:tabs>
      <w:spacing w:after="0" w:line="240" w:lineRule="auto"/>
    </w:pPr>
  </w:style>
  <w:style w:type="character" w:styleId="9">
    <w:name w:val="Hyperlink"/>
    <w:basedOn w:val="4"/>
    <w:unhideWhenUsed/>
    <w:qFormat/>
    <w:uiPriority w:val="99"/>
    <w:rPr>
      <w:color w:val="0563C1" w:themeColor="hyperlink"/>
      <w:u w:val="single"/>
      <w14:textFill>
        <w14:solidFill>
          <w14:schemeClr w14:val="hlink"/>
        </w14:solidFill>
      </w14:textFill>
    </w:rPr>
  </w:style>
  <w:style w:type="paragraph" w:styleId="10">
    <w:name w:val="toc 1"/>
    <w:basedOn w:val="1"/>
    <w:next w:val="1"/>
    <w:qFormat/>
    <w:uiPriority w:val="1"/>
    <w:pPr>
      <w:spacing w:before="182"/>
      <w:ind w:left="860" w:hanging="721"/>
    </w:pPr>
    <w:rPr>
      <w:b/>
      <w:bCs/>
      <w:sz w:val="23"/>
      <w:szCs w:val="23"/>
    </w:rPr>
  </w:style>
  <w:style w:type="paragraph" w:styleId="11">
    <w:name w:val="toc 2"/>
    <w:basedOn w:val="1"/>
    <w:next w:val="1"/>
    <w:qFormat/>
    <w:uiPriority w:val="1"/>
    <w:pPr>
      <w:spacing w:before="182"/>
      <w:ind w:left="1580" w:hanging="721"/>
    </w:pPr>
    <w:rPr>
      <w:b/>
      <w:bCs/>
      <w:sz w:val="23"/>
      <w:szCs w:val="23"/>
    </w:rPr>
  </w:style>
  <w:style w:type="paragraph" w:styleId="12">
    <w:name w:val="No Spacing"/>
    <w:link w:val="13"/>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
    <w:name w:val="No Spacing Char"/>
    <w:basedOn w:val="4"/>
    <w:link w:val="12"/>
    <w:qFormat/>
    <w:uiPriority w:val="1"/>
    <w:rPr>
      <w:rFonts w:eastAsiaTheme="minorEastAsia"/>
    </w:rPr>
  </w:style>
  <w:style w:type="character" w:customStyle="1" w:styleId="14">
    <w:name w:val="Unresolved Mention"/>
    <w:basedOn w:val="4"/>
    <w:semiHidden/>
    <w:unhideWhenUsed/>
    <w:qFormat/>
    <w:uiPriority w:val="99"/>
    <w:rPr>
      <w:color w:val="605E5C"/>
      <w:shd w:val="clear" w:color="auto" w:fill="E1DFDD"/>
    </w:rPr>
  </w:style>
  <w:style w:type="paragraph" w:customStyle="1" w:styleId="15">
    <w:name w:val="Normal1"/>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6">
    <w:name w:val="Header Char"/>
    <w:basedOn w:val="4"/>
    <w:link w:val="8"/>
    <w:qFormat/>
    <w:uiPriority w:val="99"/>
  </w:style>
  <w:style w:type="character" w:customStyle="1" w:styleId="17">
    <w:name w:val="Footer Char"/>
    <w:basedOn w:val="4"/>
    <w:link w:val="7"/>
    <w:qFormat/>
    <w:uiPriority w:val="99"/>
  </w:style>
  <w:style w:type="paragraph" w:customStyle="1" w:styleId="18">
    <w:name w:val="Table Paragraph"/>
    <w:basedOn w:val="1"/>
    <w:qFormat/>
    <w:uiPriority w:val="1"/>
  </w:style>
  <w:style w:type="paragraph" w:styleId="19">
    <w:name w:val="List Paragraph"/>
    <w:basedOn w:val="1"/>
    <w:qFormat/>
    <w:uiPriority w:val="1"/>
    <w:pPr>
      <w:ind w:left="1580" w:hanging="721"/>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41C28B-E115-4C31-A90F-9C7D4ED639B3}">
  <ds:schemaRefs/>
</ds:datastoreItem>
</file>

<file path=docProps/app.xml><?xml version="1.0" encoding="utf-8"?>
<Properties xmlns="http://schemas.openxmlformats.org/officeDocument/2006/extended-properties" xmlns:vt="http://schemas.openxmlformats.org/officeDocument/2006/docPropsVTypes">
  <Template>Normal</Template>
  <Pages>5</Pages>
  <Words>483</Words>
  <Characters>2758</Characters>
  <Lines>22</Lines>
  <Paragraphs>6</Paragraphs>
  <TotalTime>43</TotalTime>
  <ScaleCrop>false</ScaleCrop>
  <LinksUpToDate>false</LinksUpToDate>
  <CharactersWithSpaces>3235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2022-07-10T13:57:00Z</dcterms:created>
  <dc:creator>Muhammad Ojagzada</dc:creator>
  <cp:lastModifiedBy>USERNAME</cp:lastModifiedBy>
  <dcterms:modified xsi:type="dcterms:W3CDTF">2023-06-01T05:10:07Z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5ED9689795CD481297E36BF97914A5A7</vt:lpwstr>
  </property>
</Properties>
</file>