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BAD" w:rsidRDefault="005B36D0" w:rsidP="005B36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300" w:lineRule="auto"/>
        <w:ind w:left="1276" w:right="170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Numeración personalizada</w:t>
      </w:r>
    </w:p>
    <w:p w:rsidR="005B36D0" w:rsidRDefault="005B36D0" w:rsidP="001B7A6F">
      <w:pPr>
        <w:tabs>
          <w:tab w:val="right" w:leader="underscore" w:pos="1134"/>
          <w:tab w:val="right" w:leader="underscore" w:pos="6804"/>
        </w:tabs>
        <w:spacing w:before="120" w:after="120" w:line="300" w:lineRule="auto"/>
        <w:jc w:val="center"/>
        <w:rPr>
          <w:rFonts w:ascii="Arial" w:hAnsi="Arial" w:cs="Arial"/>
          <w:sz w:val="24"/>
          <w:szCs w:val="24"/>
        </w:rPr>
      </w:pPr>
    </w:p>
    <w:p w:rsidR="005B36D0" w:rsidRPr="001B7A6F" w:rsidRDefault="005B36D0" w:rsidP="00C61056">
      <w:pPr>
        <w:tabs>
          <w:tab w:val="right" w:leader="underscore" w:pos="8080"/>
        </w:tabs>
        <w:spacing w:before="120" w:after="120" w:line="300" w:lineRule="auto"/>
        <w:rPr>
          <w:rFonts w:ascii="Arial" w:hAnsi="Arial" w:cs="Arial"/>
          <w:b/>
          <w:sz w:val="24"/>
          <w:szCs w:val="24"/>
        </w:rPr>
      </w:pPr>
      <w:r w:rsidRPr="003F224B">
        <w:rPr>
          <w:rFonts w:ascii="Arial" w:hAnsi="Arial" w:cs="Arial"/>
          <w:b/>
          <w:sz w:val="24"/>
          <w:szCs w:val="24"/>
        </w:rPr>
        <w:t>Unidad didáctica 4: preparación</w:t>
      </w:r>
      <w:r w:rsidR="003F224B" w:rsidRPr="003F224B">
        <w:rPr>
          <w:rFonts w:ascii="Arial" w:hAnsi="Arial" w:cs="Arial"/>
          <w:b/>
          <w:sz w:val="24"/>
          <w:szCs w:val="24"/>
        </w:rPr>
        <w:t xml:space="preserve"> de la correspondencia</w:t>
      </w:r>
      <w:r w:rsidR="00C61056">
        <w:rPr>
          <w:rFonts w:ascii="Arial" w:hAnsi="Arial" w:cs="Arial"/>
          <w:b/>
          <w:sz w:val="24"/>
          <w:szCs w:val="24"/>
        </w:rPr>
        <w:tab/>
        <w:t>40</w:t>
      </w:r>
    </w:p>
    <w:p w:rsidR="003F224B" w:rsidRPr="001B7A6F" w:rsidRDefault="003F224B" w:rsidP="00C61056">
      <w:pPr>
        <w:pStyle w:val="Prrafodelista"/>
        <w:numPr>
          <w:ilvl w:val="0"/>
          <w:numId w:val="1"/>
        </w:numPr>
        <w:tabs>
          <w:tab w:val="right" w:leader="underscore" w:pos="8080"/>
          <w:tab w:val="right" w:pos="8222"/>
        </w:tabs>
        <w:spacing w:before="120" w:after="120" w:line="300" w:lineRule="auto"/>
        <w:ind w:left="714" w:hanging="357"/>
        <w:rPr>
          <w:rFonts w:ascii="Arial" w:hAnsi="Arial" w:cs="Arial"/>
          <w:sz w:val="24"/>
          <w:szCs w:val="24"/>
        </w:rPr>
      </w:pPr>
      <w:r w:rsidRPr="001B7A6F">
        <w:rPr>
          <w:rFonts w:ascii="Arial" w:hAnsi="Arial" w:cs="Arial"/>
          <w:sz w:val="24"/>
          <w:szCs w:val="24"/>
        </w:rPr>
        <w:t>Preparación de corres</w:t>
      </w:r>
      <w:r w:rsidR="001B7A6F" w:rsidRPr="001B7A6F">
        <w:rPr>
          <w:rFonts w:ascii="Arial" w:hAnsi="Arial" w:cs="Arial"/>
          <w:sz w:val="24"/>
          <w:szCs w:val="24"/>
        </w:rPr>
        <w:t>pondencia</w:t>
      </w:r>
      <w:r w:rsidR="00C61056">
        <w:rPr>
          <w:rFonts w:ascii="Arial" w:hAnsi="Arial" w:cs="Arial"/>
          <w:sz w:val="24"/>
          <w:szCs w:val="24"/>
        </w:rPr>
        <w:tab/>
        <w:t>41</w:t>
      </w:r>
    </w:p>
    <w:p w:rsidR="001B7A6F" w:rsidRPr="001B7A6F" w:rsidRDefault="001B7A6F" w:rsidP="00C61056">
      <w:pPr>
        <w:pStyle w:val="Prrafodelista"/>
        <w:numPr>
          <w:ilvl w:val="0"/>
          <w:numId w:val="1"/>
        </w:numPr>
        <w:tabs>
          <w:tab w:val="right" w:leader="underscore" w:pos="1134"/>
          <w:tab w:val="right" w:leader="underscore" w:pos="8080"/>
        </w:tabs>
        <w:spacing w:before="120" w:after="120" w:line="300" w:lineRule="auto"/>
        <w:rPr>
          <w:rFonts w:ascii="Arial" w:hAnsi="Arial" w:cs="Arial"/>
          <w:sz w:val="24"/>
          <w:szCs w:val="24"/>
        </w:rPr>
      </w:pPr>
      <w:r w:rsidRPr="001B7A6F">
        <w:rPr>
          <w:rFonts w:ascii="Arial" w:hAnsi="Arial" w:cs="Arial"/>
          <w:sz w:val="24"/>
          <w:szCs w:val="24"/>
        </w:rPr>
        <w:t>Salida del correo</w:t>
      </w:r>
      <w:r w:rsidR="00C61056">
        <w:rPr>
          <w:rFonts w:ascii="Arial" w:hAnsi="Arial" w:cs="Arial"/>
          <w:sz w:val="24"/>
          <w:szCs w:val="24"/>
        </w:rPr>
        <w:tab/>
        <w:t>41</w:t>
      </w:r>
    </w:p>
    <w:p w:rsidR="001B7A6F" w:rsidRPr="001B7A6F" w:rsidRDefault="001B7A6F" w:rsidP="00C61056">
      <w:pPr>
        <w:pStyle w:val="Prrafodelista"/>
        <w:numPr>
          <w:ilvl w:val="0"/>
          <w:numId w:val="1"/>
        </w:numPr>
        <w:tabs>
          <w:tab w:val="right" w:leader="underscore" w:pos="8080"/>
        </w:tabs>
        <w:spacing w:before="120" w:after="120" w:line="300" w:lineRule="auto"/>
        <w:rPr>
          <w:rFonts w:ascii="Arial" w:hAnsi="Arial" w:cs="Arial"/>
          <w:sz w:val="24"/>
          <w:szCs w:val="24"/>
        </w:rPr>
      </w:pPr>
      <w:r w:rsidRPr="001B7A6F">
        <w:rPr>
          <w:rFonts w:ascii="Arial" w:hAnsi="Arial" w:cs="Arial"/>
          <w:sz w:val="24"/>
          <w:szCs w:val="24"/>
        </w:rPr>
        <w:t>Recepción del correo</w:t>
      </w:r>
      <w:r w:rsidR="00C61056">
        <w:rPr>
          <w:rFonts w:ascii="Arial" w:hAnsi="Arial" w:cs="Arial"/>
          <w:sz w:val="24"/>
          <w:szCs w:val="24"/>
        </w:rPr>
        <w:tab/>
        <w:t>41</w:t>
      </w:r>
    </w:p>
    <w:p w:rsidR="001B7A6F" w:rsidRPr="001B7A6F" w:rsidRDefault="001B7A6F" w:rsidP="00C61056">
      <w:pPr>
        <w:pStyle w:val="Prrafodelista"/>
        <w:numPr>
          <w:ilvl w:val="0"/>
          <w:numId w:val="1"/>
        </w:numPr>
        <w:tabs>
          <w:tab w:val="right" w:leader="underscore" w:pos="1134"/>
          <w:tab w:val="right" w:leader="underscore" w:pos="8080"/>
        </w:tabs>
        <w:spacing w:before="120" w:after="120" w:line="300" w:lineRule="auto"/>
        <w:rPr>
          <w:rFonts w:ascii="Arial" w:hAnsi="Arial" w:cs="Arial"/>
          <w:sz w:val="24"/>
          <w:szCs w:val="24"/>
        </w:rPr>
      </w:pPr>
      <w:r w:rsidRPr="001B7A6F">
        <w:rPr>
          <w:rFonts w:ascii="Arial" w:hAnsi="Arial" w:cs="Arial"/>
          <w:sz w:val="24"/>
          <w:szCs w:val="24"/>
        </w:rPr>
        <w:t>Código postal</w:t>
      </w:r>
      <w:r w:rsidR="00C61056">
        <w:rPr>
          <w:rFonts w:ascii="Arial" w:hAnsi="Arial" w:cs="Arial"/>
          <w:sz w:val="24"/>
          <w:szCs w:val="24"/>
        </w:rPr>
        <w:tab/>
        <w:t>41</w:t>
      </w:r>
    </w:p>
    <w:p w:rsidR="001B7A6F" w:rsidRPr="001B7A6F" w:rsidRDefault="001B7A6F" w:rsidP="00C61056">
      <w:pPr>
        <w:pStyle w:val="Prrafodelista"/>
        <w:numPr>
          <w:ilvl w:val="0"/>
          <w:numId w:val="1"/>
        </w:numPr>
        <w:tabs>
          <w:tab w:val="right" w:leader="underscore" w:pos="8080"/>
        </w:tabs>
        <w:spacing w:before="120" w:after="120" w:line="300" w:lineRule="auto"/>
        <w:ind w:left="714" w:hanging="357"/>
        <w:rPr>
          <w:rFonts w:ascii="Arial" w:hAnsi="Arial" w:cs="Arial"/>
          <w:sz w:val="24"/>
          <w:szCs w:val="24"/>
        </w:rPr>
      </w:pPr>
      <w:r w:rsidRPr="001B7A6F">
        <w:rPr>
          <w:rFonts w:ascii="Arial" w:hAnsi="Arial" w:cs="Arial"/>
          <w:sz w:val="24"/>
          <w:szCs w:val="24"/>
        </w:rPr>
        <w:t>Redes de transmisión de datos</w:t>
      </w:r>
      <w:r w:rsidR="00C61056">
        <w:rPr>
          <w:rFonts w:ascii="Arial" w:hAnsi="Arial" w:cs="Arial"/>
          <w:sz w:val="24"/>
          <w:szCs w:val="24"/>
        </w:rPr>
        <w:tab/>
        <w:t>46</w:t>
      </w:r>
    </w:p>
    <w:p w:rsidR="001B7A6F" w:rsidRPr="001B7A6F" w:rsidRDefault="001B7A6F" w:rsidP="001B7A6F">
      <w:pPr>
        <w:pStyle w:val="Prrafodelista"/>
        <w:tabs>
          <w:tab w:val="right" w:leader="underscore" w:pos="1134"/>
          <w:tab w:val="right" w:leader="underscore" w:pos="6804"/>
          <w:tab w:val="right" w:leader="underscore" w:pos="8505"/>
        </w:tabs>
        <w:spacing w:before="120" w:after="120" w:line="300" w:lineRule="auto"/>
        <w:rPr>
          <w:rFonts w:ascii="Arial" w:hAnsi="Arial" w:cs="Arial"/>
          <w:sz w:val="24"/>
          <w:szCs w:val="24"/>
        </w:rPr>
      </w:pPr>
    </w:p>
    <w:p w:rsidR="001B7A6F" w:rsidRPr="001B7A6F" w:rsidRDefault="001B7A6F" w:rsidP="001B7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underscore" w:pos="8505"/>
        </w:tabs>
        <w:spacing w:before="120" w:after="120" w:line="300" w:lineRule="auto"/>
        <w:ind w:left="1276" w:right="170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Viñetas</w:t>
      </w:r>
    </w:p>
    <w:p w:rsidR="005B36D0" w:rsidRDefault="005B36D0" w:rsidP="001B7A6F">
      <w:pPr>
        <w:tabs>
          <w:tab w:val="right" w:leader="underscore" w:pos="8505"/>
        </w:tabs>
        <w:spacing w:before="120" w:after="120" w:line="300" w:lineRule="auto"/>
        <w:jc w:val="center"/>
        <w:rPr>
          <w:rFonts w:ascii="Arial" w:hAnsi="Arial" w:cs="Arial"/>
          <w:sz w:val="24"/>
          <w:szCs w:val="24"/>
        </w:rPr>
      </w:pPr>
    </w:p>
    <w:p w:rsidR="001B7A6F" w:rsidRPr="001B7A6F" w:rsidRDefault="001B7A6F" w:rsidP="0089664D">
      <w:pPr>
        <w:tabs>
          <w:tab w:val="right" w:leader="dot" w:pos="8080"/>
        </w:tabs>
        <w:spacing w:before="120" w:after="120" w:line="300" w:lineRule="auto"/>
        <w:rPr>
          <w:rFonts w:ascii="Arial" w:hAnsi="Arial" w:cs="Arial"/>
          <w:b/>
          <w:sz w:val="24"/>
          <w:szCs w:val="24"/>
        </w:rPr>
      </w:pPr>
      <w:r w:rsidRPr="001B7A6F">
        <w:rPr>
          <w:rFonts w:ascii="Arial" w:hAnsi="Arial" w:cs="Arial"/>
          <w:b/>
          <w:sz w:val="24"/>
          <w:szCs w:val="24"/>
        </w:rPr>
        <w:t>Unidad didáctica 14: comuni</w:t>
      </w:r>
      <w:r>
        <w:rPr>
          <w:rFonts w:ascii="Arial" w:hAnsi="Arial" w:cs="Arial"/>
          <w:b/>
          <w:sz w:val="24"/>
          <w:szCs w:val="24"/>
        </w:rPr>
        <w:t>caciones internas en la empresa</w:t>
      </w:r>
      <w:r w:rsidR="0089664D">
        <w:rPr>
          <w:rFonts w:ascii="Arial" w:hAnsi="Arial" w:cs="Arial"/>
          <w:b/>
          <w:sz w:val="24"/>
          <w:szCs w:val="24"/>
        </w:rPr>
        <w:tab/>
        <w:t>246</w:t>
      </w:r>
    </w:p>
    <w:p w:rsidR="001B7A6F" w:rsidRDefault="001B7A6F" w:rsidP="0089664D">
      <w:pPr>
        <w:pStyle w:val="Prrafodelista"/>
        <w:numPr>
          <w:ilvl w:val="0"/>
          <w:numId w:val="2"/>
        </w:numPr>
        <w:tabs>
          <w:tab w:val="right" w:leader="dot" w:pos="8080"/>
        </w:tabs>
        <w:spacing w:before="120" w:after="120" w:line="30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Recuerda lo que sabes. Signos de </w:t>
      </w:r>
      <w:proofErr w:type="spellStart"/>
      <w:r>
        <w:rPr>
          <w:rFonts w:ascii="Arial" w:hAnsi="Arial" w:cs="Arial"/>
          <w:sz w:val="24"/>
          <w:szCs w:val="24"/>
        </w:rPr>
        <w:t>puntuació</w:t>
      </w:r>
      <w:proofErr w:type="spellEnd"/>
      <w:r>
        <w:rPr>
          <w:rFonts w:ascii="Arial" w:hAnsi="Arial" w:cs="Arial"/>
          <w:sz w:val="24"/>
          <w:szCs w:val="24"/>
        </w:rPr>
        <w:tab/>
        <w:t>2</w:t>
      </w:r>
      <w:r w:rsidR="0089664D">
        <w:rPr>
          <w:rFonts w:ascii="Arial" w:hAnsi="Arial" w:cs="Arial"/>
          <w:sz w:val="24"/>
          <w:szCs w:val="24"/>
        </w:rPr>
        <w:t>64</w:t>
      </w:r>
    </w:p>
    <w:p w:rsidR="001B7A6F" w:rsidRDefault="001B7A6F" w:rsidP="0089664D">
      <w:pPr>
        <w:pStyle w:val="Prrafodelista"/>
        <w:numPr>
          <w:ilvl w:val="0"/>
          <w:numId w:val="2"/>
        </w:numPr>
        <w:tabs>
          <w:tab w:val="right" w:leader="dot" w:pos="8080"/>
        </w:tabs>
        <w:spacing w:before="120" w:after="120" w:line="300" w:lineRule="auto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Dictado</w:t>
      </w:r>
      <w:r w:rsidR="0089664D">
        <w:rPr>
          <w:rFonts w:ascii="Arial" w:hAnsi="Arial" w:cs="Arial"/>
          <w:sz w:val="24"/>
          <w:szCs w:val="24"/>
        </w:rPr>
        <w:tab/>
        <w:t>265</w:t>
      </w:r>
    </w:p>
    <w:p w:rsidR="0089664D" w:rsidRDefault="0089664D" w:rsidP="0089664D">
      <w:pPr>
        <w:pStyle w:val="Prrafodelista"/>
        <w:numPr>
          <w:ilvl w:val="0"/>
          <w:numId w:val="2"/>
        </w:numPr>
        <w:tabs>
          <w:tab w:val="right" w:leader="dot" w:pos="8080"/>
        </w:tabs>
        <w:spacing w:before="120" w:after="120" w:line="300" w:lineRule="auto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Actividades</w:t>
      </w:r>
      <w:r>
        <w:rPr>
          <w:rFonts w:ascii="Arial" w:hAnsi="Arial" w:cs="Arial"/>
          <w:sz w:val="24"/>
          <w:szCs w:val="24"/>
        </w:rPr>
        <w:tab/>
        <w:t>265</w:t>
      </w:r>
    </w:p>
    <w:p w:rsidR="0089664D" w:rsidRPr="001B7A6F" w:rsidRDefault="0089664D" w:rsidP="0089664D">
      <w:pPr>
        <w:pStyle w:val="Prrafodelista"/>
        <w:numPr>
          <w:ilvl w:val="0"/>
          <w:numId w:val="2"/>
        </w:numPr>
        <w:tabs>
          <w:tab w:val="right" w:leader="dot" w:pos="8080"/>
        </w:tabs>
        <w:spacing w:before="120" w:after="120" w:line="300" w:lineRule="auto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 de evaluación</w:t>
      </w:r>
      <w:r>
        <w:rPr>
          <w:rFonts w:ascii="Arial" w:hAnsi="Arial" w:cs="Arial"/>
          <w:sz w:val="24"/>
          <w:szCs w:val="24"/>
        </w:rPr>
        <w:tab/>
        <w:t>268</w:t>
      </w:r>
    </w:p>
    <w:p w:rsidR="005B36D0" w:rsidRPr="001B7A6F" w:rsidRDefault="005B36D0" w:rsidP="005B36D0">
      <w:pPr>
        <w:spacing w:before="120" w:after="120" w:line="300" w:lineRule="auto"/>
        <w:jc w:val="center"/>
        <w:rPr>
          <w:rFonts w:ascii="Arial" w:hAnsi="Arial" w:cs="Arial"/>
          <w:sz w:val="24"/>
          <w:szCs w:val="24"/>
        </w:rPr>
      </w:pPr>
    </w:p>
    <w:p w:rsidR="00194DE2" w:rsidRDefault="00194DE2" w:rsidP="00194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underscore" w:pos="8505"/>
        </w:tabs>
        <w:spacing w:before="120" w:after="120" w:line="300" w:lineRule="auto"/>
        <w:ind w:left="1276" w:right="170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Viñetas personalizadas</w:t>
      </w:r>
    </w:p>
    <w:p w:rsidR="00194DE2" w:rsidRDefault="00194DE2" w:rsidP="00194DE2">
      <w:pPr>
        <w:rPr>
          <w:rFonts w:ascii="Arial" w:hAnsi="Arial" w:cs="Arial"/>
          <w:sz w:val="24"/>
          <w:szCs w:val="24"/>
        </w:rPr>
      </w:pPr>
    </w:p>
    <w:p w:rsidR="00194DE2" w:rsidRPr="001B7A6F" w:rsidRDefault="00194DE2" w:rsidP="00194DE2">
      <w:pPr>
        <w:tabs>
          <w:tab w:val="right" w:leader="hyphen" w:pos="8080"/>
        </w:tabs>
        <w:spacing w:before="120" w:after="120" w:line="300" w:lineRule="auto"/>
        <w:rPr>
          <w:rFonts w:ascii="Arial" w:hAnsi="Arial" w:cs="Arial"/>
          <w:b/>
          <w:sz w:val="24"/>
          <w:szCs w:val="24"/>
        </w:rPr>
      </w:pPr>
      <w:r w:rsidRPr="001B7A6F">
        <w:rPr>
          <w:rFonts w:ascii="Arial" w:hAnsi="Arial" w:cs="Arial"/>
          <w:b/>
          <w:sz w:val="24"/>
          <w:szCs w:val="24"/>
        </w:rPr>
        <w:t>Unidad didáctica 14: comuni</w:t>
      </w:r>
      <w:r>
        <w:rPr>
          <w:rFonts w:ascii="Arial" w:hAnsi="Arial" w:cs="Arial"/>
          <w:b/>
          <w:sz w:val="24"/>
          <w:szCs w:val="24"/>
        </w:rPr>
        <w:t>caciones internas en la empresa</w:t>
      </w:r>
      <w:r>
        <w:rPr>
          <w:rFonts w:ascii="Arial" w:hAnsi="Arial" w:cs="Arial"/>
          <w:b/>
          <w:sz w:val="24"/>
          <w:szCs w:val="24"/>
        </w:rPr>
        <w:tab/>
        <w:t>246</w:t>
      </w:r>
    </w:p>
    <w:p w:rsidR="00194DE2" w:rsidRDefault="00194DE2" w:rsidP="00194DE2">
      <w:pPr>
        <w:pStyle w:val="Prrafodelista"/>
        <w:numPr>
          <w:ilvl w:val="0"/>
          <w:numId w:val="3"/>
        </w:numPr>
        <w:tabs>
          <w:tab w:val="right" w:leader="hyphen" w:pos="8080"/>
        </w:tabs>
        <w:spacing w:before="120" w:after="120" w:line="30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uerda lo que sabes. Signos de </w:t>
      </w:r>
      <w:r>
        <w:rPr>
          <w:rFonts w:ascii="Arial" w:hAnsi="Arial" w:cs="Arial"/>
          <w:sz w:val="24"/>
          <w:szCs w:val="24"/>
        </w:rPr>
        <w:t>puntuación</w:t>
      </w:r>
      <w:r>
        <w:rPr>
          <w:rFonts w:ascii="Arial" w:hAnsi="Arial" w:cs="Arial"/>
          <w:sz w:val="24"/>
          <w:szCs w:val="24"/>
        </w:rPr>
        <w:tab/>
        <w:t>264</w:t>
      </w:r>
    </w:p>
    <w:p w:rsidR="00194DE2" w:rsidRDefault="00194DE2" w:rsidP="00194DE2">
      <w:pPr>
        <w:pStyle w:val="Prrafodelista"/>
        <w:numPr>
          <w:ilvl w:val="0"/>
          <w:numId w:val="3"/>
        </w:numPr>
        <w:tabs>
          <w:tab w:val="right" w:leader="hyphen" w:pos="8080"/>
        </w:tabs>
        <w:spacing w:before="120" w:after="120" w:line="30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Dictado</w:t>
      </w:r>
      <w:r>
        <w:rPr>
          <w:rFonts w:ascii="Arial" w:hAnsi="Arial" w:cs="Arial"/>
          <w:sz w:val="24"/>
          <w:szCs w:val="24"/>
        </w:rPr>
        <w:tab/>
        <w:t>265</w:t>
      </w:r>
    </w:p>
    <w:p w:rsidR="00194DE2" w:rsidRDefault="00194DE2" w:rsidP="00194DE2">
      <w:pPr>
        <w:pStyle w:val="Prrafodelista"/>
        <w:numPr>
          <w:ilvl w:val="0"/>
          <w:numId w:val="3"/>
        </w:numPr>
        <w:tabs>
          <w:tab w:val="right" w:leader="hyphen" w:pos="8080"/>
        </w:tabs>
        <w:spacing w:before="120" w:after="120" w:line="30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Actividades</w:t>
      </w:r>
      <w:r>
        <w:rPr>
          <w:rFonts w:ascii="Arial" w:hAnsi="Arial" w:cs="Arial"/>
          <w:sz w:val="24"/>
          <w:szCs w:val="24"/>
        </w:rPr>
        <w:tab/>
        <w:t>265</w:t>
      </w:r>
    </w:p>
    <w:p w:rsidR="00194DE2" w:rsidRPr="001B7A6F" w:rsidRDefault="00194DE2" w:rsidP="00194DE2">
      <w:pPr>
        <w:pStyle w:val="Prrafodelista"/>
        <w:numPr>
          <w:ilvl w:val="0"/>
          <w:numId w:val="3"/>
        </w:numPr>
        <w:tabs>
          <w:tab w:val="right" w:leader="hyphen" w:pos="8080"/>
        </w:tabs>
        <w:spacing w:before="120" w:after="120" w:line="30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 de evaluación</w:t>
      </w:r>
      <w:r>
        <w:rPr>
          <w:rFonts w:ascii="Arial" w:hAnsi="Arial" w:cs="Arial"/>
          <w:sz w:val="24"/>
          <w:szCs w:val="24"/>
        </w:rPr>
        <w:tab/>
        <w:t>268</w:t>
      </w:r>
    </w:p>
    <w:p w:rsidR="005B36D0" w:rsidRPr="00194DE2" w:rsidRDefault="005B36D0" w:rsidP="00194DE2">
      <w:pPr>
        <w:rPr>
          <w:rFonts w:ascii="Arial" w:hAnsi="Arial" w:cs="Arial"/>
          <w:sz w:val="24"/>
          <w:szCs w:val="24"/>
        </w:rPr>
      </w:pPr>
    </w:p>
    <w:sectPr w:rsidR="005B36D0" w:rsidRPr="00194D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17AB5"/>
    <w:multiLevelType w:val="hybridMultilevel"/>
    <w:tmpl w:val="3E0244D6"/>
    <w:lvl w:ilvl="0" w:tplc="B1DCE300">
      <w:start w:val="1"/>
      <w:numFmt w:val="bullet"/>
      <w:lvlText w:val=""/>
      <w:lvlJc w:val="left"/>
      <w:pPr>
        <w:ind w:left="720" w:hanging="360"/>
      </w:pPr>
      <w:rPr>
        <w:rFonts w:ascii="Webdings" w:hAnsi="Webdings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6B667C"/>
    <w:multiLevelType w:val="hybridMultilevel"/>
    <w:tmpl w:val="B9FA4AB2"/>
    <w:lvl w:ilvl="0" w:tplc="1A662034">
      <w:start w:val="1"/>
      <w:numFmt w:val="decimal"/>
      <w:lvlText w:val="%1º)"/>
      <w:lvlJc w:val="left"/>
      <w:pPr>
        <w:ind w:left="720" w:hanging="360"/>
      </w:pPr>
      <w:rPr>
        <w:rFonts w:ascii="Comic Sans MS" w:hAnsi="Comic Sans MS"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A374A3"/>
    <w:multiLevelType w:val="hybridMultilevel"/>
    <w:tmpl w:val="B016AB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s-ES" w:vendorID="64" w:dllVersion="131078" w:nlCheck="1" w:checkStyle="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644"/>
    <w:rsid w:val="00194DE2"/>
    <w:rsid w:val="001B7A6F"/>
    <w:rsid w:val="003F224B"/>
    <w:rsid w:val="005B36D0"/>
    <w:rsid w:val="00847604"/>
    <w:rsid w:val="0089664D"/>
    <w:rsid w:val="008B7644"/>
    <w:rsid w:val="00A32BAD"/>
    <w:rsid w:val="00AA563B"/>
    <w:rsid w:val="00C6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45F09"/>
  <w15:chartTrackingRefBased/>
  <w15:docId w15:val="{5811ABF4-89A6-46D1-9D8E-1CF698D21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22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87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Extremiana Palacín</dc:creator>
  <cp:keywords/>
  <dc:description/>
  <cp:lastModifiedBy>Diego Extremiana Palacín</cp:lastModifiedBy>
  <cp:revision>6</cp:revision>
  <dcterms:created xsi:type="dcterms:W3CDTF">2019-11-18T17:26:00Z</dcterms:created>
  <dcterms:modified xsi:type="dcterms:W3CDTF">2019-11-18T18:36:00Z</dcterms:modified>
</cp:coreProperties>
</file>