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385DD" w14:textId="7C7BF5F3" w:rsidR="006B689D" w:rsidRPr="00327838" w:rsidRDefault="006B689D" w:rsidP="005146AA">
      <w:pPr>
        <w:jc w:val="both"/>
        <w:rPr>
          <w:rFonts w:ascii="Arial" w:hAnsi="Arial" w:cs="Arial"/>
          <w:sz w:val="16"/>
          <w:szCs w:val="16"/>
        </w:rPr>
      </w:pPr>
    </w:p>
    <w:p w14:paraId="72B32382" w14:textId="7A7217EE" w:rsidR="00327838" w:rsidRPr="00327838" w:rsidRDefault="00327838" w:rsidP="00327838">
      <w:pPr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27838">
        <w:rPr>
          <w:rFonts w:ascii="Arial" w:hAnsi="Arial" w:cs="Arial"/>
          <w:b/>
          <w:bCs/>
          <w:sz w:val="32"/>
          <w:szCs w:val="32"/>
          <w:u w:val="single"/>
        </w:rPr>
        <w:t>MEMORIA DE PRÁCTICAS</w:t>
      </w:r>
    </w:p>
    <w:p w14:paraId="5D662338" w14:textId="77777777" w:rsidR="00DF0098" w:rsidRDefault="00DF0098" w:rsidP="00DF00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before="120" w:after="120"/>
        <w:rPr>
          <w:rFonts w:ascii="Arial" w:hAnsi="Arial" w:cs="Arial"/>
        </w:rPr>
      </w:pPr>
    </w:p>
    <w:p w14:paraId="3261F1E3" w14:textId="2672611F" w:rsidR="00364C5B" w:rsidRPr="00327838" w:rsidRDefault="00327838" w:rsidP="00364C5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before="120" w:after="120"/>
        <w:rPr>
          <w:rFonts w:ascii="Arial" w:hAnsi="Arial" w:cs="Arial"/>
        </w:rPr>
      </w:pPr>
      <w:r w:rsidRPr="00327838">
        <w:rPr>
          <w:rFonts w:ascii="Arial" w:hAnsi="Arial" w:cs="Arial"/>
        </w:rPr>
        <w:t>FECHA</w:t>
      </w:r>
      <w:r w:rsidR="00DF0098">
        <w:rPr>
          <w:rFonts w:ascii="Arial" w:hAnsi="Arial" w:cs="Arial"/>
        </w:rPr>
        <w:t xml:space="preserve"> TALLER</w:t>
      </w:r>
      <w:r w:rsidRPr="00327838">
        <w:rPr>
          <w:rFonts w:ascii="Arial" w:hAnsi="Arial" w:cs="Arial"/>
        </w:rPr>
        <w:t>:</w:t>
      </w:r>
      <w:r w:rsidR="0032641E">
        <w:rPr>
          <w:rFonts w:ascii="Arial" w:hAnsi="Arial" w:cs="Arial"/>
        </w:rPr>
        <w:t xml:space="preserve"> </w:t>
      </w:r>
      <w:r w:rsidR="00FA6874">
        <w:rPr>
          <w:rFonts w:ascii="Arial" w:hAnsi="Arial" w:cs="Arial"/>
          <w:u w:val="single"/>
        </w:rPr>
        <w:t>04</w:t>
      </w:r>
      <w:r w:rsidR="0032641E" w:rsidRPr="0090611B">
        <w:rPr>
          <w:rFonts w:ascii="Arial" w:hAnsi="Arial" w:cs="Arial"/>
          <w:u w:val="single"/>
        </w:rPr>
        <w:t>/</w:t>
      </w:r>
      <w:r w:rsidR="00FA6874">
        <w:rPr>
          <w:rFonts w:ascii="Arial" w:hAnsi="Arial" w:cs="Arial"/>
          <w:u w:val="single"/>
        </w:rPr>
        <w:t>12</w:t>
      </w:r>
      <w:r w:rsidR="00B91799">
        <w:rPr>
          <w:rFonts w:ascii="Arial" w:hAnsi="Arial" w:cs="Arial"/>
          <w:u w:val="single"/>
        </w:rPr>
        <w:t>/</w:t>
      </w:r>
      <w:r w:rsidR="0032641E" w:rsidRPr="0090611B">
        <w:rPr>
          <w:rFonts w:ascii="Arial" w:hAnsi="Arial" w:cs="Arial"/>
          <w:u w:val="single"/>
        </w:rPr>
        <w:t>2019</w:t>
      </w:r>
      <w:r w:rsidR="0032641E">
        <w:rPr>
          <w:rFonts w:ascii="Arial" w:hAnsi="Arial" w:cs="Arial"/>
        </w:rPr>
        <w:tab/>
      </w:r>
      <w:r w:rsidR="00364C5B" w:rsidRPr="00364C5B">
        <w:rPr>
          <w:rFonts w:ascii="Arial" w:hAnsi="Arial" w:cs="Arial"/>
        </w:rPr>
        <w:t xml:space="preserve"> </w:t>
      </w:r>
      <w:r w:rsidR="00364C5B">
        <w:rPr>
          <w:rFonts w:ascii="Arial" w:hAnsi="Arial" w:cs="Arial"/>
        </w:rPr>
        <w:t>GRUPO</w:t>
      </w:r>
      <w:r w:rsidR="00364C5B" w:rsidRPr="00327838">
        <w:rPr>
          <w:rFonts w:ascii="Arial" w:hAnsi="Arial" w:cs="Arial"/>
        </w:rPr>
        <w:t>:</w:t>
      </w:r>
      <w:r w:rsidR="0090611B">
        <w:rPr>
          <w:rFonts w:ascii="Arial" w:hAnsi="Arial" w:cs="Arial"/>
        </w:rPr>
        <w:t xml:space="preserve"> </w:t>
      </w:r>
      <w:r w:rsidR="00364C5B" w:rsidRPr="0090611B">
        <w:rPr>
          <w:rFonts w:ascii="Arial" w:hAnsi="Arial" w:cs="Arial"/>
          <w:b/>
          <w:bCs/>
          <w:u w:val="single"/>
        </w:rPr>
        <w:t>SMRV1-A</w:t>
      </w:r>
    </w:p>
    <w:p w14:paraId="1BB88E97" w14:textId="3EBD376D" w:rsidR="00364C5B" w:rsidRDefault="00364C5B" w:rsidP="00364C5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before="120" w:after="120"/>
        <w:rPr>
          <w:rFonts w:ascii="Arial" w:hAnsi="Arial" w:cs="Arial"/>
        </w:rPr>
      </w:pPr>
      <w:r w:rsidRPr="00327838">
        <w:rPr>
          <w:rFonts w:ascii="Arial" w:hAnsi="Arial" w:cs="Arial"/>
        </w:rPr>
        <w:t>APELLIDOS</w:t>
      </w:r>
      <w:r>
        <w:rPr>
          <w:rFonts w:ascii="Arial" w:hAnsi="Arial" w:cs="Arial"/>
        </w:rPr>
        <w:t xml:space="preserve">: </w:t>
      </w:r>
      <w:proofErr w:type="spellStart"/>
      <w:r w:rsidR="0032641E" w:rsidRPr="0090611B">
        <w:rPr>
          <w:rFonts w:ascii="Arial" w:hAnsi="Arial" w:cs="Arial"/>
          <w:u w:val="single"/>
        </w:rPr>
        <w:t>Extremiana</w:t>
      </w:r>
      <w:proofErr w:type="spellEnd"/>
      <w:r w:rsidR="0032641E" w:rsidRPr="0090611B">
        <w:rPr>
          <w:rFonts w:ascii="Arial" w:hAnsi="Arial" w:cs="Arial"/>
          <w:u w:val="single"/>
        </w:rPr>
        <w:t xml:space="preserve"> </w:t>
      </w:r>
      <w:proofErr w:type="spellStart"/>
      <w:r w:rsidR="0032641E" w:rsidRPr="0090611B">
        <w:rPr>
          <w:rFonts w:ascii="Arial" w:hAnsi="Arial" w:cs="Arial"/>
          <w:u w:val="single"/>
        </w:rPr>
        <w:t>Palacin</w:t>
      </w:r>
      <w:proofErr w:type="spellEnd"/>
      <w:r w:rsidRPr="00327838">
        <w:rPr>
          <w:rFonts w:ascii="Arial" w:hAnsi="Arial" w:cs="Arial"/>
        </w:rPr>
        <w:t xml:space="preserve"> NOMBRE: </w:t>
      </w:r>
      <w:r w:rsidR="0032641E" w:rsidRPr="0090611B">
        <w:rPr>
          <w:rFonts w:ascii="Arial" w:hAnsi="Arial" w:cs="Arial"/>
          <w:u w:val="single"/>
        </w:rPr>
        <w:t>Diego</w:t>
      </w:r>
      <w:r w:rsidR="0032641E">
        <w:rPr>
          <w:rFonts w:ascii="Arial" w:hAnsi="Arial" w:cs="Arial"/>
        </w:rPr>
        <w:tab/>
      </w:r>
      <w:r>
        <w:rPr>
          <w:rFonts w:ascii="Arial" w:hAnsi="Arial" w:cs="Arial"/>
        </w:rPr>
        <w:t>NUM:</w:t>
      </w:r>
      <w:r w:rsidR="000E3043">
        <w:rPr>
          <w:rFonts w:ascii="Arial" w:hAnsi="Arial" w:cs="Arial"/>
        </w:rPr>
        <w:t xml:space="preserve"> </w:t>
      </w:r>
      <w:r w:rsidR="0032641E" w:rsidRPr="0090611B">
        <w:rPr>
          <w:rFonts w:ascii="Arial" w:hAnsi="Arial" w:cs="Arial"/>
          <w:u w:val="single"/>
        </w:rPr>
        <w:t>08</w:t>
      </w:r>
    </w:p>
    <w:p w14:paraId="1242F4AD" w14:textId="0B7B84CB" w:rsidR="00327838" w:rsidRDefault="00327838" w:rsidP="00DF00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before="120"/>
        <w:rPr>
          <w:rFonts w:ascii="Arial" w:hAnsi="Arial" w:cs="Arial"/>
        </w:rPr>
      </w:pPr>
      <w:r w:rsidRPr="00327838">
        <w:rPr>
          <w:rFonts w:ascii="Arial" w:hAnsi="Arial" w:cs="Arial"/>
        </w:rPr>
        <w:t xml:space="preserve">PRÁCTICA </w:t>
      </w:r>
      <w:proofErr w:type="spellStart"/>
      <w:r w:rsidRPr="00327838">
        <w:rPr>
          <w:rFonts w:ascii="Arial" w:hAnsi="Arial" w:cs="Arial"/>
        </w:rPr>
        <w:t>Nº</w:t>
      </w:r>
      <w:proofErr w:type="spellEnd"/>
      <w:r w:rsidRPr="00327838">
        <w:rPr>
          <w:rFonts w:ascii="Arial" w:hAnsi="Arial" w:cs="Arial"/>
        </w:rPr>
        <w:t>:</w:t>
      </w:r>
      <w:r w:rsidR="00132498">
        <w:rPr>
          <w:rFonts w:ascii="Arial" w:hAnsi="Arial" w:cs="Arial"/>
        </w:rPr>
        <w:t xml:space="preserve"> </w:t>
      </w:r>
      <w:r w:rsidR="00132498" w:rsidRPr="0090611B">
        <w:rPr>
          <w:rFonts w:ascii="Arial" w:hAnsi="Arial" w:cs="Arial"/>
          <w:u w:val="single"/>
        </w:rPr>
        <w:t>#</w:t>
      </w:r>
      <w:r w:rsidR="00FA6874">
        <w:rPr>
          <w:rFonts w:ascii="Arial" w:hAnsi="Arial" w:cs="Arial"/>
          <w:u w:val="single"/>
        </w:rPr>
        <w:t>4</w:t>
      </w:r>
      <w:r w:rsidRPr="00327838">
        <w:rPr>
          <w:rFonts w:ascii="Arial" w:hAnsi="Arial" w:cs="Arial"/>
        </w:rPr>
        <w:t xml:space="preserve"> TÍTULO: </w:t>
      </w:r>
      <w:r w:rsidR="00FA6874">
        <w:rPr>
          <w:rFonts w:ascii="Arial" w:hAnsi="Arial" w:cs="Arial"/>
          <w:u w:val="single"/>
        </w:rPr>
        <w:t>PLACA BASE I</w:t>
      </w:r>
    </w:p>
    <w:p w14:paraId="2DB13EB5" w14:textId="337EC0DF" w:rsidR="00DF0098" w:rsidRDefault="00DF0098" w:rsidP="00DF00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before="120"/>
        <w:rPr>
          <w:rFonts w:ascii="Arial" w:hAnsi="Arial" w:cs="Arial"/>
        </w:rPr>
      </w:pPr>
    </w:p>
    <w:p w14:paraId="1B246BAD" w14:textId="77777777" w:rsidR="00FA6874" w:rsidRPr="00FA6874" w:rsidRDefault="00FA6874" w:rsidP="00FA6874">
      <w:pPr>
        <w:spacing w:after="222" w:line="262" w:lineRule="auto"/>
        <w:ind w:left="304"/>
        <w:jc w:val="both"/>
      </w:pPr>
    </w:p>
    <w:p w14:paraId="4015D6D3" w14:textId="6F10FEA6" w:rsidR="00FA6874" w:rsidRDefault="00FA6874" w:rsidP="00FA6874">
      <w:pPr>
        <w:numPr>
          <w:ilvl w:val="0"/>
          <w:numId w:val="18"/>
        </w:numPr>
        <w:spacing w:after="222" w:line="262" w:lineRule="auto"/>
        <w:ind w:hanging="304"/>
        <w:jc w:val="both"/>
      </w:pPr>
      <w:r>
        <w:rPr>
          <w:b/>
        </w:rPr>
        <w:t xml:space="preserve">INTRODUCCIÓN: </w:t>
      </w:r>
      <w:r>
        <w:t xml:space="preserve">Hacemos un estudio sobre la </w:t>
      </w:r>
      <w:r>
        <w:t>placa base y sus componentes.</w:t>
      </w:r>
    </w:p>
    <w:p w14:paraId="20DF421C" w14:textId="77777777" w:rsidR="00FA6874" w:rsidRDefault="00FA6874" w:rsidP="00FA6874">
      <w:pPr>
        <w:spacing w:after="235" w:line="259" w:lineRule="auto"/>
      </w:pPr>
      <w:r>
        <w:t xml:space="preserve"> </w:t>
      </w:r>
    </w:p>
    <w:p w14:paraId="2FF7DD67" w14:textId="3A40F42A" w:rsidR="00FA6874" w:rsidRDefault="00FA6874" w:rsidP="00FA6874">
      <w:pPr>
        <w:numPr>
          <w:ilvl w:val="0"/>
          <w:numId w:val="18"/>
        </w:numPr>
        <w:spacing w:after="222" w:line="262" w:lineRule="auto"/>
        <w:ind w:hanging="304"/>
        <w:jc w:val="both"/>
      </w:pPr>
      <w:r>
        <w:rPr>
          <w:b/>
        </w:rPr>
        <w:t xml:space="preserve">FUNCIONAMIENTO: </w:t>
      </w:r>
      <w:r>
        <w:t>La práctica</w:t>
      </w:r>
      <w:r>
        <w:t xml:space="preserve"> se divide en Desmontar la placa base, realizar un esquema e identificar los componentes principales</w:t>
      </w:r>
      <w:r>
        <w:rPr>
          <w:szCs w:val="20"/>
        </w:rPr>
        <w:t>.</w:t>
      </w:r>
      <w:r>
        <w:t xml:space="preserve"> </w:t>
      </w:r>
    </w:p>
    <w:p w14:paraId="52F578DB" w14:textId="77777777" w:rsidR="00FA6874" w:rsidRDefault="00FA6874" w:rsidP="00FA6874">
      <w:pPr>
        <w:spacing w:after="224" w:line="259" w:lineRule="auto"/>
      </w:pPr>
      <w:r>
        <w:t xml:space="preserve"> </w:t>
      </w:r>
    </w:p>
    <w:p w14:paraId="279EE3C3" w14:textId="7D7AEB7E" w:rsidR="00FA6874" w:rsidRDefault="00FA6874" w:rsidP="00FA6874">
      <w:pPr>
        <w:numPr>
          <w:ilvl w:val="0"/>
          <w:numId w:val="18"/>
        </w:numPr>
        <w:spacing w:line="259" w:lineRule="auto"/>
        <w:ind w:hanging="304"/>
        <w:jc w:val="both"/>
      </w:pPr>
      <w:r w:rsidRPr="00FA6874">
        <w:rPr>
          <w:b/>
        </w:rPr>
        <w:t xml:space="preserve">CARACTERÍSTICAS TÉCNICAS DE ELEMENTOS A UTILIZAR: </w:t>
      </w:r>
      <w:r>
        <w:rPr>
          <w:bCs/>
          <w:szCs w:val="18"/>
        </w:rPr>
        <w:t>Caja del ordenador, placa base.</w:t>
      </w:r>
    </w:p>
    <w:p w14:paraId="15947228" w14:textId="77777777" w:rsidR="00FA6874" w:rsidRDefault="00FA6874" w:rsidP="00FA6874">
      <w:pPr>
        <w:spacing w:line="259" w:lineRule="auto"/>
        <w:ind w:left="304"/>
      </w:pPr>
    </w:p>
    <w:p w14:paraId="7AEC127D" w14:textId="77777777" w:rsidR="00FA6874" w:rsidRDefault="00FA6874" w:rsidP="00FA6874">
      <w:pPr>
        <w:numPr>
          <w:ilvl w:val="0"/>
          <w:numId w:val="18"/>
        </w:numPr>
        <w:spacing w:after="165" w:line="381" w:lineRule="auto"/>
        <w:ind w:hanging="304"/>
        <w:jc w:val="both"/>
      </w:pPr>
      <w:r>
        <w:rPr>
          <w:b/>
        </w:rPr>
        <w:t xml:space="preserve">MATERIAL NECESARIO: </w:t>
      </w:r>
      <w:r>
        <w:t xml:space="preserve">La torre de nuestro ordenador, destornillador, polímetro y clip. </w:t>
      </w:r>
    </w:p>
    <w:p w14:paraId="4D8E3AD3" w14:textId="229E6BEE" w:rsidR="00FA6874" w:rsidRDefault="00FA6874" w:rsidP="00FA6874">
      <w:pPr>
        <w:numPr>
          <w:ilvl w:val="0"/>
          <w:numId w:val="18"/>
        </w:numPr>
        <w:spacing w:after="222" w:line="262" w:lineRule="auto"/>
        <w:ind w:hanging="304"/>
        <w:jc w:val="both"/>
      </w:pPr>
      <w:r>
        <w:rPr>
          <w:b/>
        </w:rPr>
        <w:t xml:space="preserve">DESARROLLO DE LA PRÁCTICA: </w:t>
      </w:r>
      <w:r>
        <w:t>Crear un mapa mudo sobre una placa</w:t>
      </w:r>
      <w:r>
        <w:t>,</w:t>
      </w:r>
      <w:r>
        <w:t xml:space="preserve"> probar si el equipo funciona,</w:t>
      </w:r>
      <w:r>
        <w:t xml:space="preserve"> desmontar el ordenador, </w:t>
      </w:r>
      <w:r>
        <w:t xml:space="preserve">comprobar y sacar su placa base y hacer un esquema de esta. </w:t>
      </w:r>
    </w:p>
    <w:p w14:paraId="7382FA3C" w14:textId="2B821DCA" w:rsidR="000B222B" w:rsidRDefault="00FA6874" w:rsidP="00FA6874">
      <w:pPr>
        <w:numPr>
          <w:ilvl w:val="0"/>
          <w:numId w:val="18"/>
        </w:numPr>
        <w:spacing w:after="183" w:line="262" w:lineRule="auto"/>
        <w:ind w:hanging="304"/>
        <w:jc w:val="both"/>
      </w:pPr>
      <w:r>
        <w:rPr>
          <w:b/>
        </w:rPr>
        <w:t xml:space="preserve">CONCLUSIONES: </w:t>
      </w:r>
    </w:p>
    <w:p w14:paraId="39BD8E13" w14:textId="38003184" w:rsidR="00FA6874" w:rsidRDefault="00FA6874" w:rsidP="00FA6874">
      <w:pPr>
        <w:spacing w:after="183" w:line="262" w:lineRule="auto"/>
        <w:ind w:left="304"/>
        <w:jc w:val="both"/>
      </w:pPr>
    </w:p>
    <w:p w14:paraId="7A785AC8" w14:textId="763FB5F2" w:rsidR="00FA6874" w:rsidRDefault="00FA6874" w:rsidP="00FA6874">
      <w:pPr>
        <w:spacing w:after="183" w:line="262" w:lineRule="auto"/>
        <w:ind w:left="304"/>
        <w:jc w:val="both"/>
      </w:pPr>
    </w:p>
    <w:p w14:paraId="0533F888" w14:textId="35D2375F" w:rsidR="00FA6874" w:rsidRDefault="00FA6874" w:rsidP="00FA6874">
      <w:pPr>
        <w:spacing w:after="183" w:line="262" w:lineRule="auto"/>
        <w:ind w:left="304"/>
        <w:jc w:val="both"/>
      </w:pPr>
    </w:p>
    <w:p w14:paraId="5CA319AB" w14:textId="781C8D02" w:rsidR="00FA6874" w:rsidRDefault="00FA6874" w:rsidP="00FA6874">
      <w:pPr>
        <w:spacing w:after="183" w:line="262" w:lineRule="auto"/>
        <w:ind w:left="304"/>
        <w:jc w:val="both"/>
      </w:pPr>
    </w:p>
    <w:p w14:paraId="7A5A8866" w14:textId="7E2FA8DD" w:rsidR="00FA6874" w:rsidRDefault="00FA6874" w:rsidP="00FA6874">
      <w:pPr>
        <w:spacing w:after="183" w:line="262" w:lineRule="auto"/>
        <w:ind w:left="304"/>
        <w:jc w:val="both"/>
      </w:pPr>
    </w:p>
    <w:p w14:paraId="056E1136" w14:textId="6A96FFE2" w:rsidR="00FA6874" w:rsidRDefault="00FA6874" w:rsidP="00FA6874">
      <w:pPr>
        <w:spacing w:after="183" w:line="262" w:lineRule="auto"/>
        <w:ind w:left="304"/>
        <w:jc w:val="both"/>
      </w:pPr>
    </w:p>
    <w:p w14:paraId="3DE374F1" w14:textId="5A0A1458" w:rsidR="00FA6874" w:rsidRDefault="00FA6874" w:rsidP="00FA6874">
      <w:pPr>
        <w:spacing w:after="183" w:line="262" w:lineRule="auto"/>
        <w:ind w:left="304"/>
        <w:jc w:val="both"/>
      </w:pPr>
    </w:p>
    <w:p w14:paraId="4FBB6928" w14:textId="63BE00AA" w:rsidR="00FA6874" w:rsidRDefault="00FA6874" w:rsidP="00FA6874">
      <w:pPr>
        <w:spacing w:after="183" w:line="262" w:lineRule="auto"/>
        <w:ind w:left="304"/>
        <w:jc w:val="both"/>
      </w:pPr>
    </w:p>
    <w:p w14:paraId="0B2C717F" w14:textId="430AD2A7" w:rsidR="00FA6874" w:rsidRDefault="00FA6874" w:rsidP="00FA6874">
      <w:pPr>
        <w:spacing w:after="183" w:line="262" w:lineRule="auto"/>
        <w:ind w:left="304"/>
        <w:jc w:val="both"/>
      </w:pPr>
    </w:p>
    <w:p w14:paraId="11402F61" w14:textId="55925256" w:rsidR="00FA6874" w:rsidRDefault="00FA6874" w:rsidP="00FA6874">
      <w:pPr>
        <w:pStyle w:val="Prrafodelista"/>
        <w:numPr>
          <w:ilvl w:val="0"/>
          <w:numId w:val="18"/>
        </w:numPr>
        <w:spacing w:after="183" w:line="262" w:lineRule="auto"/>
        <w:jc w:val="both"/>
      </w:pPr>
      <w:r>
        <w:lastRenderedPageBreak/>
        <w:t>DOCUMENTACIÓN A ENTREGAR:</w:t>
      </w:r>
    </w:p>
    <w:p w14:paraId="6DF6E0CB" w14:textId="77777777" w:rsidR="00FA6874" w:rsidRDefault="00FA6874" w:rsidP="00FA6874">
      <w:pPr>
        <w:pStyle w:val="Prrafodelista"/>
        <w:numPr>
          <w:ilvl w:val="0"/>
          <w:numId w:val="20"/>
        </w:numPr>
      </w:pPr>
      <w:r w:rsidRPr="00FA6874">
        <w:t xml:space="preserve"> Fotografía de la placa base </w:t>
      </w:r>
    </w:p>
    <w:p w14:paraId="0CB850EE" w14:textId="77777777" w:rsidR="00FA6874" w:rsidRDefault="00FA6874" w:rsidP="00FA6874">
      <w:pPr>
        <w:pStyle w:val="Prrafodelista"/>
        <w:numPr>
          <w:ilvl w:val="0"/>
          <w:numId w:val="20"/>
        </w:numPr>
      </w:pPr>
      <w:r w:rsidRPr="00FA6874">
        <w:t xml:space="preserve"> Fotografía del esquema dibujado a mano con los nombres de los componentes y medidas, indicando la escala en la que está realizado.</w:t>
      </w:r>
    </w:p>
    <w:p w14:paraId="402DA77F" w14:textId="77777777" w:rsidR="00FA6874" w:rsidRDefault="00FA6874" w:rsidP="00FA6874">
      <w:pPr>
        <w:pStyle w:val="Prrafodelista"/>
        <w:numPr>
          <w:ilvl w:val="0"/>
          <w:numId w:val="20"/>
        </w:numPr>
      </w:pPr>
      <w:r w:rsidRPr="00FA6874">
        <w:t xml:space="preserve">Tabla de solicitada con las especificaciones de la placa base </w:t>
      </w:r>
    </w:p>
    <w:p w14:paraId="696D807C" w14:textId="71546FA6" w:rsidR="00FA6874" w:rsidRDefault="00FA6874" w:rsidP="00FA6874">
      <w:pPr>
        <w:pStyle w:val="Prrafodelista"/>
        <w:numPr>
          <w:ilvl w:val="0"/>
          <w:numId w:val="20"/>
        </w:numPr>
      </w:pPr>
      <w:r w:rsidRPr="00FA6874">
        <w:t>Juego de la placa (puestos 01 a 08)</w:t>
      </w:r>
    </w:p>
    <w:p w14:paraId="06CAA80C" w14:textId="2F632AEC" w:rsidR="00FA6874" w:rsidRDefault="00FA6874" w:rsidP="00FA6874">
      <w:pPr>
        <w:pStyle w:val="Prrafodelista"/>
      </w:pPr>
    </w:p>
    <w:p w14:paraId="5F9F435D" w14:textId="0AEDDA18" w:rsidR="00FA6874" w:rsidRDefault="00FA6874" w:rsidP="00FA6874">
      <w:pPr>
        <w:pStyle w:val="Prrafodelista"/>
      </w:pPr>
    </w:p>
    <w:p w14:paraId="791C2A63" w14:textId="0261E05B" w:rsidR="00FA6874" w:rsidRDefault="00FA6874" w:rsidP="00FA6874">
      <w:pPr>
        <w:pStyle w:val="Prrafodelista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CE91EA" wp14:editId="73D53BCB">
            <wp:simplePos x="0" y="0"/>
            <wp:positionH relativeFrom="column">
              <wp:posOffset>1995746</wp:posOffset>
            </wp:positionH>
            <wp:positionV relativeFrom="paragraph">
              <wp:posOffset>177165</wp:posOffset>
            </wp:positionV>
            <wp:extent cx="3508641" cy="2915841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7" r="34547"/>
                    <a:stretch/>
                  </pic:blipFill>
                  <pic:spPr bwMode="auto">
                    <a:xfrm>
                      <a:off x="0" y="0"/>
                      <a:ext cx="3508641" cy="291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57751EF" w14:textId="114AD99C" w:rsidR="00FA6874" w:rsidRDefault="00FA6874" w:rsidP="00FA6874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748ED2" wp14:editId="0B97505A">
            <wp:simplePos x="0" y="0"/>
            <wp:positionH relativeFrom="column">
              <wp:posOffset>-787622</wp:posOffset>
            </wp:positionH>
            <wp:positionV relativeFrom="paragraph">
              <wp:posOffset>357607</wp:posOffset>
            </wp:positionV>
            <wp:extent cx="3083148" cy="2313704"/>
            <wp:effectExtent l="3810" t="0" r="6985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83148" cy="231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AF056" w14:textId="08FF4C8E" w:rsidR="003F2EFB" w:rsidRPr="003F2EFB" w:rsidRDefault="003F2EFB" w:rsidP="003F2EFB"/>
    <w:p w14:paraId="452887ED" w14:textId="3EF36C9C" w:rsidR="003F2EFB" w:rsidRPr="003F2EFB" w:rsidRDefault="003F2EFB" w:rsidP="003F2EFB"/>
    <w:p w14:paraId="1B9A6A86" w14:textId="0DF565F5" w:rsidR="003F2EFB" w:rsidRPr="003F2EFB" w:rsidRDefault="003F2EFB" w:rsidP="003F2EFB"/>
    <w:p w14:paraId="1A55223A" w14:textId="4F0EC3B7" w:rsidR="003F2EFB" w:rsidRPr="003F2EFB" w:rsidRDefault="003F2EFB" w:rsidP="003F2EFB"/>
    <w:p w14:paraId="0477299D" w14:textId="6A840F40" w:rsidR="003F2EFB" w:rsidRPr="003F2EFB" w:rsidRDefault="003F2EFB" w:rsidP="003F2EFB"/>
    <w:p w14:paraId="6749F253" w14:textId="1AE23F75" w:rsidR="003F2EFB" w:rsidRPr="003F2EFB" w:rsidRDefault="003F2EFB" w:rsidP="003F2EFB"/>
    <w:p w14:paraId="74A93528" w14:textId="1A692E94" w:rsidR="003F2EFB" w:rsidRPr="003F2EFB" w:rsidRDefault="003F2EFB" w:rsidP="003F2EFB"/>
    <w:p w14:paraId="502C9EBC" w14:textId="5AD26A43" w:rsidR="003F2EFB" w:rsidRPr="003F2EFB" w:rsidRDefault="003F2EFB" w:rsidP="003F2EFB"/>
    <w:p w14:paraId="55436F9E" w14:textId="171DF417" w:rsidR="003F2EFB" w:rsidRPr="003F2EFB" w:rsidRDefault="003F2EFB" w:rsidP="003F2EFB"/>
    <w:p w14:paraId="7329DB36" w14:textId="27CBA40D" w:rsidR="003F2EFB" w:rsidRPr="003F2EFB" w:rsidRDefault="003F2EFB" w:rsidP="003F2EFB"/>
    <w:p w14:paraId="4A613CE5" w14:textId="0F6A038C" w:rsidR="003F2EFB" w:rsidRPr="003F2EFB" w:rsidRDefault="003F2EFB" w:rsidP="003F2EFB"/>
    <w:p w14:paraId="7116C9FA" w14:textId="124F7DE6" w:rsidR="003F2EFB" w:rsidRPr="003F2EFB" w:rsidRDefault="003F2EFB" w:rsidP="003F2EFB"/>
    <w:p w14:paraId="0E9DA09F" w14:textId="5027B2DA" w:rsidR="003F2EFB" w:rsidRPr="003F2EFB" w:rsidRDefault="003F2EFB" w:rsidP="003F2EFB"/>
    <w:p w14:paraId="1E052CCA" w14:textId="479401D2" w:rsidR="003F2EFB" w:rsidRPr="003F2EFB" w:rsidRDefault="003F2EFB" w:rsidP="003F2EFB"/>
    <w:p w14:paraId="1416B739" w14:textId="467FC8B1" w:rsidR="003F2EFB" w:rsidRPr="003F2EFB" w:rsidRDefault="003F2EFB" w:rsidP="003F2EFB"/>
    <w:p w14:paraId="2F4316FA" w14:textId="3BD54525" w:rsidR="003F2EFB" w:rsidRPr="003F2EFB" w:rsidRDefault="003F2EFB" w:rsidP="003F2EFB"/>
    <w:p w14:paraId="7FCA6B7D" w14:textId="138A8C74" w:rsidR="003F2EFB" w:rsidRPr="003F2EFB" w:rsidRDefault="003F2EFB" w:rsidP="003F2EFB"/>
    <w:tbl>
      <w:tblPr>
        <w:tblStyle w:val="Tablaconcuadrcula"/>
        <w:tblpPr w:leftFromText="141" w:rightFromText="141" w:vertAnchor="text" w:horzAnchor="margin" w:tblpY="77"/>
        <w:tblW w:w="9341" w:type="dxa"/>
        <w:tblLook w:val="04A0" w:firstRow="1" w:lastRow="0" w:firstColumn="1" w:lastColumn="0" w:noHBand="0" w:noVBand="1"/>
      </w:tblPr>
      <w:tblGrid>
        <w:gridCol w:w="2881"/>
        <w:gridCol w:w="6460"/>
      </w:tblGrid>
      <w:tr w:rsidR="003F2EFB" w14:paraId="31CBEDC5" w14:textId="77777777" w:rsidTr="003F2EFB">
        <w:trPr>
          <w:trHeight w:val="472"/>
        </w:trPr>
        <w:tc>
          <w:tcPr>
            <w:tcW w:w="2881" w:type="dxa"/>
          </w:tcPr>
          <w:p w14:paraId="02AD197E" w14:textId="77777777" w:rsidR="003F2EFB" w:rsidRPr="003F2EFB" w:rsidRDefault="003F2EFB" w:rsidP="003F2EFB">
            <w:pPr>
              <w:tabs>
                <w:tab w:val="left" w:pos="1524"/>
              </w:tabs>
              <w:jc w:val="center"/>
              <w:rPr>
                <w:b/>
                <w:bCs/>
              </w:rPr>
            </w:pPr>
            <w:r w:rsidRPr="003F2EFB">
              <w:rPr>
                <w:b/>
                <w:bCs/>
              </w:rPr>
              <w:t>Socket</w:t>
            </w:r>
          </w:p>
        </w:tc>
        <w:tc>
          <w:tcPr>
            <w:tcW w:w="6460" w:type="dxa"/>
          </w:tcPr>
          <w:p w14:paraId="45B7A89A" w14:textId="4C0E30EC" w:rsidR="003F2EFB" w:rsidRDefault="003F2EFB" w:rsidP="003F2EFB">
            <w:pPr>
              <w:tabs>
                <w:tab w:val="left" w:pos="1524"/>
              </w:tabs>
              <w:jc w:val="center"/>
            </w:pPr>
            <w:r>
              <w:t xml:space="preserve">Intel Pentium </w:t>
            </w:r>
            <w:proofErr w:type="spellStart"/>
            <w:r>
              <w:t>processor</w:t>
            </w:r>
            <w:proofErr w:type="spellEnd"/>
            <w:r>
              <w:t xml:space="preserve"> in LGA775 (socket T)</w:t>
            </w:r>
          </w:p>
        </w:tc>
      </w:tr>
      <w:tr w:rsidR="003F2EFB" w14:paraId="05648758" w14:textId="77777777" w:rsidTr="003F2EFB">
        <w:trPr>
          <w:trHeight w:val="472"/>
        </w:trPr>
        <w:tc>
          <w:tcPr>
            <w:tcW w:w="2881" w:type="dxa"/>
          </w:tcPr>
          <w:p w14:paraId="776D7687" w14:textId="77777777" w:rsidR="003F2EFB" w:rsidRPr="003F2EFB" w:rsidRDefault="003F2EFB" w:rsidP="003F2EFB">
            <w:pPr>
              <w:tabs>
                <w:tab w:val="left" w:pos="1524"/>
              </w:tabs>
              <w:jc w:val="center"/>
              <w:rPr>
                <w:b/>
                <w:bCs/>
              </w:rPr>
            </w:pPr>
            <w:r w:rsidRPr="003F2EFB">
              <w:rPr>
                <w:b/>
                <w:bCs/>
              </w:rPr>
              <w:t>Chipset</w:t>
            </w:r>
          </w:p>
        </w:tc>
        <w:tc>
          <w:tcPr>
            <w:tcW w:w="6460" w:type="dxa"/>
          </w:tcPr>
          <w:p w14:paraId="3D6922B0" w14:textId="0BD77F47" w:rsidR="003F2EFB" w:rsidRDefault="003F2EFB" w:rsidP="003F2EFB">
            <w:pPr>
              <w:tabs>
                <w:tab w:val="left" w:pos="1524"/>
              </w:tabs>
              <w:jc w:val="center"/>
            </w:pPr>
            <w:r>
              <w:t>Intel Q965</w:t>
            </w:r>
          </w:p>
        </w:tc>
      </w:tr>
      <w:tr w:rsidR="003F2EFB" w14:paraId="022094E8" w14:textId="77777777" w:rsidTr="003F2EFB">
        <w:trPr>
          <w:trHeight w:val="472"/>
        </w:trPr>
        <w:tc>
          <w:tcPr>
            <w:tcW w:w="2881" w:type="dxa"/>
          </w:tcPr>
          <w:p w14:paraId="7CA8E06E" w14:textId="77777777" w:rsidR="003F2EFB" w:rsidRPr="003F2EFB" w:rsidRDefault="003F2EFB" w:rsidP="003F2EFB">
            <w:pPr>
              <w:tabs>
                <w:tab w:val="left" w:pos="1524"/>
              </w:tabs>
              <w:jc w:val="center"/>
              <w:rPr>
                <w:b/>
                <w:bCs/>
              </w:rPr>
            </w:pPr>
            <w:r w:rsidRPr="003F2EFB">
              <w:rPr>
                <w:b/>
                <w:bCs/>
              </w:rPr>
              <w:t>Zócalo de memoria</w:t>
            </w:r>
          </w:p>
        </w:tc>
        <w:tc>
          <w:tcPr>
            <w:tcW w:w="6460" w:type="dxa"/>
          </w:tcPr>
          <w:p w14:paraId="46A9A718" w14:textId="70B78735" w:rsidR="003F2EFB" w:rsidRDefault="003F2EFB" w:rsidP="003F2EFB">
            <w:pPr>
              <w:tabs>
                <w:tab w:val="left" w:pos="1524"/>
              </w:tabs>
              <w:jc w:val="center"/>
            </w:pPr>
            <w:r>
              <w:t>2ranuras PCI de media altura y longitud completa</w:t>
            </w:r>
          </w:p>
          <w:p w14:paraId="36CC7EAC" w14:textId="70DB795E" w:rsidR="003F2EFB" w:rsidRDefault="003F2EFB" w:rsidP="003F2EFB">
            <w:pPr>
              <w:tabs>
                <w:tab w:val="left" w:pos="1524"/>
              </w:tabs>
              <w:jc w:val="center"/>
            </w:pPr>
            <w:r>
              <w:t>1ranura</w:t>
            </w:r>
            <w:r>
              <w:t xml:space="preserve"> </w:t>
            </w:r>
            <w:r>
              <w:t xml:space="preserve">de diseño inverso PCI Express x16 </w:t>
            </w:r>
            <w:proofErr w:type="spellStart"/>
            <w:r>
              <w:t>graphics</w:t>
            </w:r>
            <w:proofErr w:type="spellEnd"/>
            <w:r>
              <w:t>/SDVO</w:t>
            </w:r>
          </w:p>
          <w:p w14:paraId="75B6D544" w14:textId="0B44E4B6" w:rsidR="003F2EFB" w:rsidRDefault="003F2EFB" w:rsidP="003F2EFB">
            <w:pPr>
              <w:tabs>
                <w:tab w:val="left" w:pos="1524"/>
              </w:tabs>
              <w:jc w:val="center"/>
            </w:pPr>
            <w:r>
              <w:t>1ranura PCI Express x1</w:t>
            </w:r>
          </w:p>
        </w:tc>
      </w:tr>
      <w:tr w:rsidR="003F2EFB" w14:paraId="67385E22" w14:textId="77777777" w:rsidTr="003F2EFB">
        <w:trPr>
          <w:trHeight w:val="472"/>
        </w:trPr>
        <w:tc>
          <w:tcPr>
            <w:tcW w:w="2881" w:type="dxa"/>
          </w:tcPr>
          <w:p w14:paraId="36FD3DDB" w14:textId="77777777" w:rsidR="003F2EFB" w:rsidRPr="003F2EFB" w:rsidRDefault="003F2EFB" w:rsidP="003F2EFB">
            <w:pPr>
              <w:tabs>
                <w:tab w:val="left" w:pos="1524"/>
              </w:tabs>
              <w:jc w:val="center"/>
              <w:rPr>
                <w:b/>
                <w:bCs/>
              </w:rPr>
            </w:pPr>
            <w:r w:rsidRPr="003F2EFB">
              <w:rPr>
                <w:b/>
                <w:bCs/>
              </w:rPr>
              <w:t>Ranuras de expansión</w:t>
            </w:r>
          </w:p>
        </w:tc>
        <w:tc>
          <w:tcPr>
            <w:tcW w:w="6460" w:type="dxa"/>
          </w:tcPr>
          <w:p w14:paraId="038EFB6D" w14:textId="77777777" w:rsidR="003F2EFB" w:rsidRDefault="003F2EFB" w:rsidP="003F2EFB">
            <w:pPr>
              <w:tabs>
                <w:tab w:val="left" w:pos="1524"/>
              </w:tabs>
              <w:jc w:val="center"/>
            </w:pPr>
            <w:r>
              <w:t>1PCIe x 16</w:t>
            </w:r>
          </w:p>
          <w:p w14:paraId="2C3ACF88" w14:textId="5F0B75FA" w:rsidR="003F2EFB" w:rsidRDefault="003F2EFB" w:rsidP="003F2EFB">
            <w:pPr>
              <w:tabs>
                <w:tab w:val="left" w:pos="1524"/>
              </w:tabs>
              <w:jc w:val="center"/>
            </w:pPr>
            <w:r>
              <w:t>4PCI 2.3</w:t>
            </w:r>
          </w:p>
        </w:tc>
      </w:tr>
      <w:tr w:rsidR="003F2EFB" w14:paraId="7D3E3F62" w14:textId="77777777" w:rsidTr="003F2EFB">
        <w:trPr>
          <w:trHeight w:val="472"/>
        </w:trPr>
        <w:tc>
          <w:tcPr>
            <w:tcW w:w="2881" w:type="dxa"/>
          </w:tcPr>
          <w:p w14:paraId="7880345C" w14:textId="77777777" w:rsidR="003F2EFB" w:rsidRPr="003F2EFB" w:rsidRDefault="003F2EFB" w:rsidP="003F2EFB">
            <w:pPr>
              <w:tabs>
                <w:tab w:val="left" w:pos="1524"/>
              </w:tabs>
              <w:jc w:val="center"/>
              <w:rPr>
                <w:b/>
                <w:bCs/>
              </w:rPr>
            </w:pPr>
            <w:r w:rsidRPr="003F2EFB">
              <w:rPr>
                <w:b/>
                <w:bCs/>
              </w:rPr>
              <w:t>Almacenamiento</w:t>
            </w:r>
          </w:p>
        </w:tc>
        <w:tc>
          <w:tcPr>
            <w:tcW w:w="6460" w:type="dxa"/>
          </w:tcPr>
          <w:p w14:paraId="4B7D0947" w14:textId="77777777" w:rsidR="003F2EFB" w:rsidRDefault="003F2EFB" w:rsidP="003F2EFB">
            <w:pPr>
              <w:tabs>
                <w:tab w:val="left" w:pos="1524"/>
              </w:tabs>
              <w:jc w:val="center"/>
            </w:pPr>
            <w:r>
              <w:t>USDT: 1SATA interface,1 SATA</w:t>
            </w:r>
            <w:r>
              <w:sym w:font="Wingdings" w:char="F0E0"/>
            </w:r>
            <w:r>
              <w:t>PATA bridge/interface</w:t>
            </w:r>
          </w:p>
          <w:p w14:paraId="0DC3D577" w14:textId="77777777" w:rsidR="003F2EFB" w:rsidRDefault="003F2EFB" w:rsidP="003F2EFB">
            <w:pPr>
              <w:tabs>
                <w:tab w:val="left" w:pos="1524"/>
              </w:tabs>
              <w:jc w:val="center"/>
            </w:pPr>
            <w:r>
              <w:t>SFF/ST: 3 SATA interfaces</w:t>
            </w:r>
          </w:p>
          <w:p w14:paraId="6965B0D8" w14:textId="63149BF7" w:rsidR="003F2EFB" w:rsidRDefault="003F2EFB" w:rsidP="003F2EFB">
            <w:pPr>
              <w:tabs>
                <w:tab w:val="left" w:pos="1524"/>
              </w:tabs>
              <w:jc w:val="center"/>
            </w:pPr>
            <w:r>
              <w:t>MT/CMT: 4 SATA interfaces</w:t>
            </w:r>
          </w:p>
        </w:tc>
      </w:tr>
      <w:tr w:rsidR="003F2EFB" w14:paraId="3CD4FB56" w14:textId="77777777" w:rsidTr="003F2EFB">
        <w:trPr>
          <w:trHeight w:val="472"/>
        </w:trPr>
        <w:tc>
          <w:tcPr>
            <w:tcW w:w="2881" w:type="dxa"/>
          </w:tcPr>
          <w:p w14:paraId="5812888A" w14:textId="77777777" w:rsidR="003F2EFB" w:rsidRPr="003F2EFB" w:rsidRDefault="003F2EFB" w:rsidP="003F2EFB">
            <w:pPr>
              <w:tabs>
                <w:tab w:val="left" w:pos="1524"/>
              </w:tabs>
              <w:jc w:val="center"/>
              <w:rPr>
                <w:b/>
                <w:bCs/>
              </w:rPr>
            </w:pPr>
            <w:r w:rsidRPr="003F2EFB">
              <w:rPr>
                <w:b/>
                <w:bCs/>
              </w:rPr>
              <w:t>BIOS</w:t>
            </w:r>
          </w:p>
        </w:tc>
        <w:tc>
          <w:tcPr>
            <w:tcW w:w="6460" w:type="dxa"/>
          </w:tcPr>
          <w:p w14:paraId="5A0CEC60" w14:textId="0525B7A3" w:rsidR="003F2EFB" w:rsidRDefault="003F2EFB" w:rsidP="003F2EFB">
            <w:pPr>
              <w:tabs>
                <w:tab w:val="left" w:pos="1524"/>
              </w:tabs>
              <w:jc w:val="center"/>
            </w:pPr>
            <w:r>
              <w:t xml:space="preserve">Int15 </w:t>
            </w:r>
            <w:proofErr w:type="spellStart"/>
            <w:r>
              <w:t>ax</w:t>
            </w:r>
            <w:proofErr w:type="spellEnd"/>
            <w:r>
              <w:t xml:space="preserve">= e823h </w:t>
            </w:r>
            <w:proofErr w:type="spellStart"/>
            <w:r>
              <w:t>bios</w:t>
            </w:r>
            <w:proofErr w:type="spellEnd"/>
          </w:p>
        </w:tc>
      </w:tr>
      <w:tr w:rsidR="003F2EFB" w14:paraId="6EE90645" w14:textId="77777777" w:rsidTr="003F2EFB">
        <w:trPr>
          <w:trHeight w:val="472"/>
        </w:trPr>
        <w:tc>
          <w:tcPr>
            <w:tcW w:w="2881" w:type="dxa"/>
          </w:tcPr>
          <w:p w14:paraId="51BAF1A0" w14:textId="77777777" w:rsidR="003F2EFB" w:rsidRPr="003F2EFB" w:rsidRDefault="003F2EFB" w:rsidP="003F2EFB">
            <w:pPr>
              <w:tabs>
                <w:tab w:val="left" w:pos="1524"/>
              </w:tabs>
              <w:jc w:val="center"/>
              <w:rPr>
                <w:b/>
                <w:bCs/>
              </w:rPr>
            </w:pPr>
            <w:r w:rsidRPr="003F2EFB">
              <w:rPr>
                <w:b/>
                <w:bCs/>
              </w:rPr>
              <w:t>Conectores de corriente</w:t>
            </w:r>
          </w:p>
        </w:tc>
        <w:tc>
          <w:tcPr>
            <w:tcW w:w="6460" w:type="dxa"/>
          </w:tcPr>
          <w:p w14:paraId="0BD469BC" w14:textId="3DA47590" w:rsidR="003F2EFB" w:rsidRDefault="003F2EFB" w:rsidP="003F2EFB">
            <w:pPr>
              <w:tabs>
                <w:tab w:val="left" w:pos="1524"/>
              </w:tabs>
              <w:jc w:val="center"/>
            </w:pP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connector</w:t>
            </w:r>
            <w:proofErr w:type="spellEnd"/>
            <w:r>
              <w:t xml:space="preserve"> p3</w:t>
            </w:r>
          </w:p>
        </w:tc>
      </w:tr>
    </w:tbl>
    <w:p w14:paraId="453B034D" w14:textId="03FA6D8E" w:rsidR="003F2EFB" w:rsidRPr="003F2EFB" w:rsidRDefault="003F2EFB" w:rsidP="003F2EFB"/>
    <w:p w14:paraId="4BB0ADC6" w14:textId="54075A32" w:rsidR="003F2EFB" w:rsidRPr="003F2EFB" w:rsidRDefault="003F2EFB" w:rsidP="003F2EFB"/>
    <w:p w14:paraId="0DD3D9DF" w14:textId="1359F357" w:rsidR="003F2EFB" w:rsidRDefault="003F2EFB" w:rsidP="003F2EFB">
      <w:bookmarkStart w:id="0" w:name="_GoBack"/>
      <w:bookmarkEnd w:id="0"/>
    </w:p>
    <w:p w14:paraId="7CD91456" w14:textId="2EEE2F3D" w:rsidR="003F2EFB" w:rsidRDefault="003F2EFB" w:rsidP="003F2EFB"/>
    <w:p w14:paraId="029704B7" w14:textId="00D9EEBC" w:rsidR="003F2EFB" w:rsidRPr="003F2EFB" w:rsidRDefault="003F2EFB" w:rsidP="003F2EFB">
      <w:pPr>
        <w:tabs>
          <w:tab w:val="left" w:pos="1340"/>
        </w:tabs>
        <w:rPr>
          <w:sz w:val="20"/>
          <w:szCs w:val="20"/>
        </w:rPr>
      </w:pPr>
      <w:hyperlink r:id="rId9" w:history="1">
        <w:r w:rsidRPr="003F2EFB">
          <w:rPr>
            <w:rStyle w:val="Hipervnculo"/>
            <w:rFonts w:ascii="Segoe UI" w:hAnsi="Segoe UI" w:cs="Segoe UI"/>
            <w:sz w:val="20"/>
            <w:szCs w:val="20"/>
            <w:shd w:val="clear" w:color="auto" w:fill="FFFFFF"/>
          </w:rPr>
          <w:t>https://www.cerebriti.com/juegos-de-tecnologia/pb---asrock-90-mxg2r0-a0uayz#.Xd7dO13uUhc.link</w:t>
        </w:r>
      </w:hyperlink>
      <w:r w:rsidRPr="003F2EFB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 xml:space="preserve"> </w:t>
      </w:r>
    </w:p>
    <w:sectPr w:rsidR="003F2EFB" w:rsidRPr="003F2EFB" w:rsidSect="00DF0098">
      <w:headerReference w:type="default" r:id="rId10"/>
      <w:footerReference w:type="default" r:id="rId11"/>
      <w:pgSz w:w="11906" w:h="16838"/>
      <w:pgMar w:top="1418" w:right="1361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9B364" w14:textId="77777777" w:rsidR="00AB79D8" w:rsidRDefault="00AB79D8">
      <w:r>
        <w:separator/>
      </w:r>
    </w:p>
  </w:endnote>
  <w:endnote w:type="continuationSeparator" w:id="0">
    <w:p w14:paraId="412D5347" w14:textId="77777777" w:rsidR="00AB79D8" w:rsidRDefault="00AB7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F1FCA" w14:textId="77777777" w:rsidR="00792AFD" w:rsidRPr="00887A6F" w:rsidRDefault="00792AFD">
    <w:pPr>
      <w:pStyle w:val="Piedepgina"/>
      <w:pBdr>
        <w:bottom w:val="single" w:sz="6" w:space="1" w:color="auto"/>
      </w:pBdr>
      <w:rPr>
        <w:rFonts w:ascii="Verdana" w:hAnsi="Verdana"/>
        <w:sz w:val="16"/>
        <w:szCs w:val="16"/>
      </w:rPr>
    </w:pPr>
  </w:p>
  <w:p w14:paraId="579356D5" w14:textId="77777777" w:rsidR="00792AFD" w:rsidRPr="002B4ED6" w:rsidRDefault="00446180" w:rsidP="00887A6F">
    <w:pPr>
      <w:pStyle w:val="Piedepgina"/>
      <w:jc w:val="right"/>
      <w:rPr>
        <w:rFonts w:ascii="Verdana" w:hAnsi="Verdana"/>
        <w:sz w:val="16"/>
        <w:szCs w:val="16"/>
      </w:rPr>
    </w:pPr>
    <w:r w:rsidRPr="002B4ED6">
      <w:rPr>
        <w:rFonts w:ascii="Verdana" w:hAnsi="Verdana"/>
        <w:sz w:val="16"/>
        <w:szCs w:val="16"/>
      </w:rPr>
      <w:fldChar w:fldCharType="begin"/>
    </w:r>
    <w:r w:rsidR="00792AFD" w:rsidRPr="002B4ED6">
      <w:rPr>
        <w:rFonts w:ascii="Verdana" w:hAnsi="Verdana"/>
        <w:sz w:val="16"/>
        <w:szCs w:val="16"/>
      </w:rPr>
      <w:instrText xml:space="preserve"> PAGE </w:instrText>
    </w:r>
    <w:r w:rsidRPr="002B4ED6">
      <w:rPr>
        <w:rFonts w:ascii="Verdana" w:hAnsi="Verdana"/>
        <w:sz w:val="16"/>
        <w:szCs w:val="16"/>
      </w:rPr>
      <w:fldChar w:fldCharType="separate"/>
    </w:r>
    <w:r w:rsidR="00111B41">
      <w:rPr>
        <w:rFonts w:ascii="Verdana" w:hAnsi="Verdana"/>
        <w:noProof/>
        <w:sz w:val="16"/>
        <w:szCs w:val="16"/>
      </w:rPr>
      <w:t>1</w:t>
    </w:r>
    <w:r w:rsidRPr="002B4ED6">
      <w:rPr>
        <w:rFonts w:ascii="Verdana" w:hAnsi="Verdana"/>
        <w:sz w:val="16"/>
        <w:szCs w:val="16"/>
      </w:rPr>
      <w:fldChar w:fldCharType="end"/>
    </w:r>
    <w:r w:rsidR="00792AFD" w:rsidRPr="002B4ED6">
      <w:rPr>
        <w:rFonts w:ascii="Verdana" w:hAnsi="Verdana"/>
        <w:sz w:val="16"/>
        <w:szCs w:val="16"/>
      </w:rPr>
      <w:t xml:space="preserve"> de </w:t>
    </w:r>
    <w:r w:rsidRPr="002B4ED6">
      <w:rPr>
        <w:rFonts w:ascii="Verdana" w:hAnsi="Verdana"/>
        <w:sz w:val="16"/>
        <w:szCs w:val="16"/>
      </w:rPr>
      <w:fldChar w:fldCharType="begin"/>
    </w:r>
    <w:r w:rsidR="00792AFD" w:rsidRPr="002B4ED6">
      <w:rPr>
        <w:rFonts w:ascii="Verdana" w:hAnsi="Verdana"/>
        <w:sz w:val="16"/>
        <w:szCs w:val="16"/>
      </w:rPr>
      <w:instrText xml:space="preserve"> NUMPAGES </w:instrText>
    </w:r>
    <w:r w:rsidRPr="002B4ED6">
      <w:rPr>
        <w:rFonts w:ascii="Verdana" w:hAnsi="Verdana"/>
        <w:sz w:val="16"/>
        <w:szCs w:val="16"/>
      </w:rPr>
      <w:fldChar w:fldCharType="separate"/>
    </w:r>
    <w:r w:rsidR="00111B41">
      <w:rPr>
        <w:rFonts w:ascii="Verdana" w:hAnsi="Verdana"/>
        <w:noProof/>
        <w:sz w:val="16"/>
        <w:szCs w:val="16"/>
      </w:rPr>
      <w:t>1</w:t>
    </w:r>
    <w:r w:rsidRPr="002B4ED6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2853A" w14:textId="77777777" w:rsidR="00AB79D8" w:rsidRDefault="00AB79D8">
      <w:r>
        <w:separator/>
      </w:r>
    </w:p>
  </w:footnote>
  <w:footnote w:type="continuationSeparator" w:id="0">
    <w:p w14:paraId="385FB40A" w14:textId="77777777" w:rsidR="00AB79D8" w:rsidRDefault="00AB7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5"/>
      <w:gridCol w:w="7371"/>
    </w:tblGrid>
    <w:tr w:rsidR="00DF0098" w:rsidRPr="00BE43A3" w14:paraId="3BA6F964" w14:textId="77777777" w:rsidTr="00660774">
      <w:tc>
        <w:tcPr>
          <w:tcW w:w="1985" w:type="dxa"/>
        </w:tcPr>
        <w:p w14:paraId="7DE23A7D" w14:textId="77777777" w:rsidR="00DF0098" w:rsidRPr="00BE43A3" w:rsidRDefault="001D1A2C" w:rsidP="00DF0098">
          <w:pPr>
            <w:pStyle w:val="Encabezado"/>
            <w:rPr>
              <w:rFonts w:cs="Arial"/>
            </w:rPr>
          </w:pPr>
          <w:r w:rsidRPr="00DF0098">
            <w:rPr>
              <w:rFonts w:cs="Arial"/>
              <w:noProof/>
            </w:rPr>
            <w:drawing>
              <wp:inline distT="0" distB="0" distL="0" distR="0" wp14:anchorId="5C760FE4" wp14:editId="384C8E25">
                <wp:extent cx="1181100" cy="742950"/>
                <wp:effectExtent l="0" t="0" r="0" b="0"/>
                <wp:docPr id="2" name="Imagen 1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AEABDE1" w14:textId="77777777" w:rsidR="00DF0098" w:rsidRPr="000E3043" w:rsidRDefault="00DF0098" w:rsidP="00DF0098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0E3043">
            <w:rPr>
              <w:rFonts w:ascii="Arial" w:hAnsi="Arial" w:cs="Arial"/>
              <w:b/>
              <w:sz w:val="16"/>
              <w:szCs w:val="16"/>
            </w:rPr>
            <w:t>1º Sistemas Microinformáticos y Redes (SMR)</w:t>
          </w:r>
        </w:p>
        <w:p w14:paraId="4A8343DE" w14:textId="77777777" w:rsidR="00DF0098" w:rsidRPr="000E3043" w:rsidRDefault="00DF0098" w:rsidP="00DF0098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0E3043">
            <w:rPr>
              <w:rFonts w:ascii="Arial" w:hAnsi="Arial" w:cs="Arial"/>
              <w:b/>
              <w:sz w:val="16"/>
              <w:szCs w:val="16"/>
            </w:rPr>
            <w:t>Montaje y Mantenimiento de Equipos (MME)</w:t>
          </w:r>
        </w:p>
        <w:p w14:paraId="28CF817A" w14:textId="77777777" w:rsidR="00DF0098" w:rsidRPr="0045168A" w:rsidRDefault="00DF0098" w:rsidP="00DF0098">
          <w:pPr>
            <w:pStyle w:val="Encabezado"/>
            <w:jc w:val="center"/>
            <w:rPr>
              <w:rFonts w:cs="Arial"/>
              <w:b/>
              <w:sz w:val="16"/>
              <w:szCs w:val="16"/>
            </w:rPr>
          </w:pPr>
          <w:r w:rsidRPr="000E3043">
            <w:rPr>
              <w:rFonts w:ascii="Arial" w:hAnsi="Arial" w:cs="Arial"/>
              <w:b/>
              <w:sz w:val="16"/>
              <w:szCs w:val="16"/>
            </w:rPr>
            <w:t>MEMORIA PRÁCTICAS</w:t>
          </w:r>
        </w:p>
      </w:tc>
    </w:tr>
  </w:tbl>
  <w:p w14:paraId="0FBA4387" w14:textId="77777777" w:rsidR="00792AFD" w:rsidRPr="0057651A" w:rsidRDefault="00792AFD" w:rsidP="00887A6F">
    <w:pPr>
      <w:pStyle w:val="Encabezado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7A0A"/>
    <w:multiLevelType w:val="hybridMultilevel"/>
    <w:tmpl w:val="3A38F3CE"/>
    <w:lvl w:ilvl="0" w:tplc="D6364E8A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60C8EE">
      <w:start w:val="1"/>
      <w:numFmt w:val="lowerLetter"/>
      <w:lvlText w:val="%2)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EEAD48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B2B220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5AB1F6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D068D6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E2C7CE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4AC538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A44CB8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1A4C6C"/>
    <w:multiLevelType w:val="hybridMultilevel"/>
    <w:tmpl w:val="E80A7900"/>
    <w:lvl w:ilvl="0" w:tplc="ED78BF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0218F"/>
    <w:multiLevelType w:val="hybridMultilevel"/>
    <w:tmpl w:val="575A9382"/>
    <w:lvl w:ilvl="0" w:tplc="BCA23922">
      <w:start w:val="143"/>
      <w:numFmt w:val="bullet"/>
      <w:lvlText w:val="-"/>
      <w:lvlJc w:val="left"/>
      <w:pPr>
        <w:ind w:left="1494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5D37ECA"/>
    <w:multiLevelType w:val="hybridMultilevel"/>
    <w:tmpl w:val="BB6811A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F94DCF"/>
    <w:multiLevelType w:val="hybridMultilevel"/>
    <w:tmpl w:val="A5AAF812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6E85B45"/>
    <w:multiLevelType w:val="hybridMultilevel"/>
    <w:tmpl w:val="39C8FEBA"/>
    <w:lvl w:ilvl="0" w:tplc="3D36B6D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36725"/>
    <w:multiLevelType w:val="hybridMultilevel"/>
    <w:tmpl w:val="9C74866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5566E7D"/>
    <w:multiLevelType w:val="hybridMultilevel"/>
    <w:tmpl w:val="DDF4595A"/>
    <w:lvl w:ilvl="0" w:tplc="83526C2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81CD9"/>
    <w:multiLevelType w:val="hybridMultilevel"/>
    <w:tmpl w:val="3A38F3CE"/>
    <w:lvl w:ilvl="0" w:tplc="D6364E8A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60C8EE">
      <w:start w:val="1"/>
      <w:numFmt w:val="lowerLetter"/>
      <w:lvlText w:val="%2)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EEAD48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B2B220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5AB1F6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D068D6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E2C7CE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4AC538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A44CB8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4F1517"/>
    <w:multiLevelType w:val="hybridMultilevel"/>
    <w:tmpl w:val="EC30AF32"/>
    <w:lvl w:ilvl="0" w:tplc="83526C2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27523"/>
    <w:multiLevelType w:val="hybridMultilevel"/>
    <w:tmpl w:val="0B54F5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13985"/>
    <w:multiLevelType w:val="hybridMultilevel"/>
    <w:tmpl w:val="20BADC5C"/>
    <w:lvl w:ilvl="0" w:tplc="A7E0B068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76AAB"/>
    <w:multiLevelType w:val="hybridMultilevel"/>
    <w:tmpl w:val="8378F98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07EB4"/>
    <w:multiLevelType w:val="hybridMultilevel"/>
    <w:tmpl w:val="3AEA6F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C3992"/>
    <w:multiLevelType w:val="hybridMultilevel"/>
    <w:tmpl w:val="A1A6F1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36FFB"/>
    <w:multiLevelType w:val="hybridMultilevel"/>
    <w:tmpl w:val="7ABACAC2"/>
    <w:lvl w:ilvl="0" w:tplc="F404D84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2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E2914"/>
    <w:multiLevelType w:val="hybridMultilevel"/>
    <w:tmpl w:val="9F32C6A6"/>
    <w:lvl w:ilvl="0" w:tplc="8E864FCC">
      <w:start w:val="8"/>
      <w:numFmt w:val="bullet"/>
      <w:lvlText w:val="-"/>
      <w:lvlJc w:val="left"/>
      <w:pPr>
        <w:ind w:left="664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17" w15:restartNumberingAfterBreak="0">
    <w:nsid w:val="669354B3"/>
    <w:multiLevelType w:val="hybridMultilevel"/>
    <w:tmpl w:val="4078C9F6"/>
    <w:lvl w:ilvl="0" w:tplc="8CD069D0">
      <w:start w:val="1"/>
      <w:numFmt w:val="decimal"/>
      <w:lvlText w:val="%1."/>
      <w:lvlJc w:val="left"/>
      <w:pPr>
        <w:ind w:left="3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D84C6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9E936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E4377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24A6A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32F8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7A04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70D8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00D1E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985603A"/>
    <w:multiLevelType w:val="hybridMultilevel"/>
    <w:tmpl w:val="C0F29C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A3246F"/>
    <w:multiLevelType w:val="hybridMultilevel"/>
    <w:tmpl w:val="BA004426"/>
    <w:lvl w:ilvl="0" w:tplc="D63AF76C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266D2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EEBF4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C67FF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0C1ED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100D5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88CE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B6C38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BA5C7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AC81B8C"/>
    <w:multiLevelType w:val="hybridMultilevel"/>
    <w:tmpl w:val="20FE33C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EF72790"/>
    <w:multiLevelType w:val="hybridMultilevel"/>
    <w:tmpl w:val="F0963DCC"/>
    <w:lvl w:ilvl="0" w:tplc="5E289E5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10"/>
  </w:num>
  <w:num w:numId="5">
    <w:abstractNumId w:val="9"/>
  </w:num>
  <w:num w:numId="6">
    <w:abstractNumId w:val="7"/>
  </w:num>
  <w:num w:numId="7">
    <w:abstractNumId w:val="13"/>
  </w:num>
  <w:num w:numId="8">
    <w:abstractNumId w:val="1"/>
  </w:num>
  <w:num w:numId="9">
    <w:abstractNumId w:val="20"/>
  </w:num>
  <w:num w:numId="10">
    <w:abstractNumId w:val="3"/>
  </w:num>
  <w:num w:numId="11">
    <w:abstractNumId w:val="6"/>
  </w:num>
  <w:num w:numId="12">
    <w:abstractNumId w:val="11"/>
  </w:num>
  <w:num w:numId="13">
    <w:abstractNumId w:val="0"/>
  </w:num>
  <w:num w:numId="14">
    <w:abstractNumId w:val="19"/>
  </w:num>
  <w:num w:numId="15">
    <w:abstractNumId w:val="2"/>
  </w:num>
  <w:num w:numId="16">
    <w:abstractNumId w:val="4"/>
  </w:num>
  <w:num w:numId="17">
    <w:abstractNumId w:val="8"/>
  </w:num>
  <w:num w:numId="18">
    <w:abstractNumId w:val="17"/>
  </w:num>
  <w:num w:numId="19">
    <w:abstractNumId w:val="16"/>
  </w:num>
  <w:num w:numId="20">
    <w:abstractNumId w:val="12"/>
  </w:num>
  <w:num w:numId="21">
    <w:abstractNumId w:val="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6F"/>
    <w:rsid w:val="00000504"/>
    <w:rsid w:val="000473BE"/>
    <w:rsid w:val="00053649"/>
    <w:rsid w:val="0007173C"/>
    <w:rsid w:val="00090E35"/>
    <w:rsid w:val="000A1ECA"/>
    <w:rsid w:val="000B222B"/>
    <w:rsid w:val="000B4699"/>
    <w:rsid w:val="000D5FCC"/>
    <w:rsid w:val="000E3043"/>
    <w:rsid w:val="000F61AA"/>
    <w:rsid w:val="00111B41"/>
    <w:rsid w:val="001162AB"/>
    <w:rsid w:val="00132498"/>
    <w:rsid w:val="0014783C"/>
    <w:rsid w:val="001528BC"/>
    <w:rsid w:val="00153782"/>
    <w:rsid w:val="00154C61"/>
    <w:rsid w:val="00177624"/>
    <w:rsid w:val="00177681"/>
    <w:rsid w:val="001900B4"/>
    <w:rsid w:val="001D1A2C"/>
    <w:rsid w:val="00207BFB"/>
    <w:rsid w:val="00265A0C"/>
    <w:rsid w:val="002A0E9F"/>
    <w:rsid w:val="002B4ED6"/>
    <w:rsid w:val="002B78D2"/>
    <w:rsid w:val="002E1503"/>
    <w:rsid w:val="002E255E"/>
    <w:rsid w:val="002E6E88"/>
    <w:rsid w:val="002F05FA"/>
    <w:rsid w:val="002F63D1"/>
    <w:rsid w:val="00321EDC"/>
    <w:rsid w:val="00326100"/>
    <w:rsid w:val="0032641E"/>
    <w:rsid w:val="00327838"/>
    <w:rsid w:val="00357BF0"/>
    <w:rsid w:val="00364C5B"/>
    <w:rsid w:val="00386F95"/>
    <w:rsid w:val="003B7FF8"/>
    <w:rsid w:val="003F2EFB"/>
    <w:rsid w:val="00405327"/>
    <w:rsid w:val="004110BF"/>
    <w:rsid w:val="004140ED"/>
    <w:rsid w:val="00422C03"/>
    <w:rsid w:val="00446180"/>
    <w:rsid w:val="004553BC"/>
    <w:rsid w:val="00473B02"/>
    <w:rsid w:val="004918D5"/>
    <w:rsid w:val="004B6700"/>
    <w:rsid w:val="004C7817"/>
    <w:rsid w:val="004D6170"/>
    <w:rsid w:val="004E3356"/>
    <w:rsid w:val="004E4376"/>
    <w:rsid w:val="004F4112"/>
    <w:rsid w:val="005146AA"/>
    <w:rsid w:val="00515D9B"/>
    <w:rsid w:val="00531D85"/>
    <w:rsid w:val="00545881"/>
    <w:rsid w:val="00565C7B"/>
    <w:rsid w:val="00571546"/>
    <w:rsid w:val="0057651A"/>
    <w:rsid w:val="005861E4"/>
    <w:rsid w:val="005C3125"/>
    <w:rsid w:val="005C48B4"/>
    <w:rsid w:val="005F21B9"/>
    <w:rsid w:val="00626620"/>
    <w:rsid w:val="00632916"/>
    <w:rsid w:val="0064677C"/>
    <w:rsid w:val="00660774"/>
    <w:rsid w:val="006A1388"/>
    <w:rsid w:val="006A2CBF"/>
    <w:rsid w:val="006B689D"/>
    <w:rsid w:val="006F151B"/>
    <w:rsid w:val="00707A55"/>
    <w:rsid w:val="00731FDE"/>
    <w:rsid w:val="00744DC0"/>
    <w:rsid w:val="00772815"/>
    <w:rsid w:val="00782C4E"/>
    <w:rsid w:val="00782DBA"/>
    <w:rsid w:val="00791FD3"/>
    <w:rsid w:val="00792AFD"/>
    <w:rsid w:val="007C3442"/>
    <w:rsid w:val="007D0B67"/>
    <w:rsid w:val="00805A4D"/>
    <w:rsid w:val="00816CC5"/>
    <w:rsid w:val="008324C6"/>
    <w:rsid w:val="00841502"/>
    <w:rsid w:val="0086702E"/>
    <w:rsid w:val="00887A6F"/>
    <w:rsid w:val="008C4F07"/>
    <w:rsid w:val="008E1D55"/>
    <w:rsid w:val="008F1766"/>
    <w:rsid w:val="008F34DD"/>
    <w:rsid w:val="0090288F"/>
    <w:rsid w:val="009033ED"/>
    <w:rsid w:val="009037EE"/>
    <w:rsid w:val="0090611B"/>
    <w:rsid w:val="00912802"/>
    <w:rsid w:val="0091622C"/>
    <w:rsid w:val="00955AEF"/>
    <w:rsid w:val="00967003"/>
    <w:rsid w:val="00971B26"/>
    <w:rsid w:val="00977A8B"/>
    <w:rsid w:val="009A49A0"/>
    <w:rsid w:val="009B211E"/>
    <w:rsid w:val="009B2121"/>
    <w:rsid w:val="009B3A1C"/>
    <w:rsid w:val="009B5452"/>
    <w:rsid w:val="009F1C28"/>
    <w:rsid w:val="00A30169"/>
    <w:rsid w:val="00A32071"/>
    <w:rsid w:val="00A62EDD"/>
    <w:rsid w:val="00A638BD"/>
    <w:rsid w:val="00A7365B"/>
    <w:rsid w:val="00A7715E"/>
    <w:rsid w:val="00A77F2B"/>
    <w:rsid w:val="00A913EC"/>
    <w:rsid w:val="00A94BDC"/>
    <w:rsid w:val="00AA76FB"/>
    <w:rsid w:val="00AB43A0"/>
    <w:rsid w:val="00AB79D8"/>
    <w:rsid w:val="00AD1996"/>
    <w:rsid w:val="00AF6E4A"/>
    <w:rsid w:val="00B0042B"/>
    <w:rsid w:val="00B15397"/>
    <w:rsid w:val="00B429CC"/>
    <w:rsid w:val="00B77CB7"/>
    <w:rsid w:val="00B838C2"/>
    <w:rsid w:val="00B91799"/>
    <w:rsid w:val="00BA3494"/>
    <w:rsid w:val="00BD2913"/>
    <w:rsid w:val="00BE510D"/>
    <w:rsid w:val="00BF64DD"/>
    <w:rsid w:val="00BF67EE"/>
    <w:rsid w:val="00C22ECE"/>
    <w:rsid w:val="00C22FA2"/>
    <w:rsid w:val="00C42020"/>
    <w:rsid w:val="00C45012"/>
    <w:rsid w:val="00C804FB"/>
    <w:rsid w:val="00C9195A"/>
    <w:rsid w:val="00C95F0F"/>
    <w:rsid w:val="00CA5640"/>
    <w:rsid w:val="00CA64BB"/>
    <w:rsid w:val="00CD15BD"/>
    <w:rsid w:val="00CE7B3D"/>
    <w:rsid w:val="00D21414"/>
    <w:rsid w:val="00D22335"/>
    <w:rsid w:val="00D33AFC"/>
    <w:rsid w:val="00D34802"/>
    <w:rsid w:val="00D45E62"/>
    <w:rsid w:val="00D75AE4"/>
    <w:rsid w:val="00D762A7"/>
    <w:rsid w:val="00DA620F"/>
    <w:rsid w:val="00DA6BA0"/>
    <w:rsid w:val="00DA72E2"/>
    <w:rsid w:val="00DC083A"/>
    <w:rsid w:val="00DE6A3B"/>
    <w:rsid w:val="00DF0098"/>
    <w:rsid w:val="00E01B99"/>
    <w:rsid w:val="00E66C19"/>
    <w:rsid w:val="00E77408"/>
    <w:rsid w:val="00E80DC1"/>
    <w:rsid w:val="00E85A31"/>
    <w:rsid w:val="00EC1516"/>
    <w:rsid w:val="00EC7A0A"/>
    <w:rsid w:val="00ED1CA6"/>
    <w:rsid w:val="00F0149F"/>
    <w:rsid w:val="00F0169E"/>
    <w:rsid w:val="00F12C78"/>
    <w:rsid w:val="00F330E6"/>
    <w:rsid w:val="00F65399"/>
    <w:rsid w:val="00F67365"/>
    <w:rsid w:val="00F73A7F"/>
    <w:rsid w:val="00F753DB"/>
    <w:rsid w:val="00F8239B"/>
    <w:rsid w:val="00FA47A2"/>
    <w:rsid w:val="00FA6874"/>
    <w:rsid w:val="00FC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5850D855"/>
  <w15:chartTrackingRefBased/>
  <w15:docId w15:val="{0C9A92C6-7C07-4D9A-8E8E-BC81E8D5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195A"/>
    <w:rPr>
      <w:sz w:val="24"/>
      <w:szCs w:val="24"/>
    </w:rPr>
  </w:style>
  <w:style w:type="paragraph" w:styleId="Ttulo1">
    <w:name w:val="heading 1"/>
    <w:next w:val="Normal"/>
    <w:link w:val="Ttulo1Car"/>
    <w:uiPriority w:val="9"/>
    <w:qFormat/>
    <w:rsid w:val="000B222B"/>
    <w:pPr>
      <w:keepNext/>
      <w:keepLines/>
      <w:numPr>
        <w:numId w:val="14"/>
      </w:numPr>
      <w:spacing w:after="221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87A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7A6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8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2335"/>
    <w:pPr>
      <w:ind w:left="720"/>
      <w:contextualSpacing/>
    </w:pPr>
  </w:style>
  <w:style w:type="character" w:customStyle="1" w:styleId="EncabezadoCar">
    <w:name w:val="Encabezado Car"/>
    <w:link w:val="Encabezado"/>
    <w:rsid w:val="00DF0098"/>
    <w:rPr>
      <w:sz w:val="24"/>
      <w:szCs w:val="24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1D1A2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B222B"/>
    <w:rPr>
      <w:rFonts w:ascii="Arial" w:eastAsia="Arial" w:hAnsi="Arial" w:cs="Arial"/>
      <w:b/>
      <w:color w:val="000000"/>
      <w:sz w:val="28"/>
      <w:szCs w:val="22"/>
    </w:rPr>
  </w:style>
  <w:style w:type="character" w:styleId="Hipervnculo">
    <w:name w:val="Hyperlink"/>
    <w:basedOn w:val="Fuentedeprrafopredeter"/>
    <w:uiPriority w:val="99"/>
    <w:unhideWhenUsed/>
    <w:rsid w:val="000B222B"/>
    <w:rPr>
      <w:color w:val="0000FF"/>
      <w:u w:val="single"/>
    </w:rPr>
  </w:style>
  <w:style w:type="table" w:customStyle="1" w:styleId="TableGrid">
    <w:name w:val="TableGrid"/>
    <w:rsid w:val="000B222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F2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erebriti.com/juegos-de-tecnologia/pb---asrock-90-mxg2r0-a0uayz#.Xd7dO13uUhc.lin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233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Mantenimiento_U2_ejerciciosRepaso</vt:lpstr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Mantenimiento_U2_ejerciciosRepaso</dc:title>
  <dc:subject/>
  <dc:creator>Pablo Hierro Fernández</dc:creator>
  <cp:keywords/>
  <cp:lastModifiedBy>Vespertino</cp:lastModifiedBy>
  <cp:revision>2</cp:revision>
  <cp:lastPrinted>2009-10-18T11:49:00Z</cp:lastPrinted>
  <dcterms:created xsi:type="dcterms:W3CDTF">2019-12-10T19:55:00Z</dcterms:created>
  <dcterms:modified xsi:type="dcterms:W3CDTF">2019-12-10T19:55:00Z</dcterms:modified>
</cp:coreProperties>
</file>