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04745"/>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w:t>
          </w:r>
          <w:bookmarkStart w:id="1" w:name="_GoBack"/>
          <w:bookmarkEnd w:id="1"/>
          <w:r>
            <w:t>tents</w:t>
          </w:r>
        </w:p>
        <w:p w:rsidR="00906CD2"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604745" w:history="1">
            <w:r w:rsidR="00906CD2" w:rsidRPr="005B6BA7">
              <w:rPr>
                <w:rStyle w:val="Hyperlink"/>
                <w:noProof/>
              </w:rPr>
              <w:t>License</w:t>
            </w:r>
            <w:r w:rsidR="00906CD2">
              <w:rPr>
                <w:noProof/>
                <w:webHidden/>
              </w:rPr>
              <w:tab/>
            </w:r>
            <w:r w:rsidR="00906CD2">
              <w:rPr>
                <w:noProof/>
                <w:webHidden/>
              </w:rPr>
              <w:fldChar w:fldCharType="begin"/>
            </w:r>
            <w:r w:rsidR="00906CD2">
              <w:rPr>
                <w:noProof/>
                <w:webHidden/>
              </w:rPr>
              <w:instrText xml:space="preserve"> PAGEREF _Toc465604745 \h </w:instrText>
            </w:r>
            <w:r w:rsidR="00906CD2">
              <w:rPr>
                <w:noProof/>
                <w:webHidden/>
              </w:rPr>
            </w:r>
            <w:r w:rsidR="00906CD2">
              <w:rPr>
                <w:noProof/>
                <w:webHidden/>
              </w:rPr>
              <w:fldChar w:fldCharType="separate"/>
            </w:r>
            <w:r w:rsidR="00906CD2">
              <w:rPr>
                <w:noProof/>
                <w:webHidden/>
              </w:rPr>
              <w:t>2</w:t>
            </w:r>
            <w:r w:rsidR="00906CD2">
              <w:rPr>
                <w:noProof/>
                <w:webHidden/>
              </w:rPr>
              <w:fldChar w:fldCharType="end"/>
            </w:r>
          </w:hyperlink>
        </w:p>
        <w:p w:rsidR="00906CD2" w:rsidRDefault="00906CD2">
          <w:pPr>
            <w:pStyle w:val="TOC1"/>
            <w:tabs>
              <w:tab w:val="right" w:leader="dot" w:pos="7920"/>
            </w:tabs>
            <w:rPr>
              <w:rFonts w:asciiTheme="minorHAnsi" w:eastAsiaTheme="minorEastAsia" w:hAnsiTheme="minorHAnsi" w:cstheme="minorBidi"/>
              <w:noProof/>
              <w:color w:val="auto"/>
            </w:rPr>
          </w:pPr>
          <w:hyperlink w:anchor="_Toc465604746" w:history="1">
            <w:r w:rsidRPr="005B6BA7">
              <w:rPr>
                <w:rStyle w:val="Hyperlink"/>
                <w:noProof/>
              </w:rPr>
              <w:t>Introduction</w:t>
            </w:r>
            <w:r>
              <w:rPr>
                <w:noProof/>
                <w:webHidden/>
              </w:rPr>
              <w:tab/>
            </w:r>
            <w:r>
              <w:rPr>
                <w:noProof/>
                <w:webHidden/>
              </w:rPr>
              <w:fldChar w:fldCharType="begin"/>
            </w:r>
            <w:r>
              <w:rPr>
                <w:noProof/>
                <w:webHidden/>
              </w:rPr>
              <w:instrText xml:space="preserve"> PAGEREF _Toc465604746 \h </w:instrText>
            </w:r>
            <w:r>
              <w:rPr>
                <w:noProof/>
                <w:webHidden/>
              </w:rPr>
            </w:r>
            <w:r>
              <w:rPr>
                <w:noProof/>
                <w:webHidden/>
              </w:rPr>
              <w:fldChar w:fldCharType="separate"/>
            </w:r>
            <w:r>
              <w:rPr>
                <w:noProof/>
                <w:webHidden/>
              </w:rPr>
              <w:t>1</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47" w:history="1">
            <w:r w:rsidRPr="005B6BA7">
              <w:rPr>
                <w:rStyle w:val="Hyperlink"/>
                <w:noProof/>
              </w:rPr>
              <w:t>1.1</w:t>
            </w:r>
            <w:r>
              <w:rPr>
                <w:rFonts w:asciiTheme="minorHAnsi" w:eastAsiaTheme="minorEastAsia" w:hAnsiTheme="minorHAnsi" w:cstheme="minorBidi"/>
                <w:noProof/>
                <w:color w:val="auto"/>
              </w:rPr>
              <w:tab/>
            </w:r>
            <w:r w:rsidRPr="005B6BA7">
              <w:rPr>
                <w:rStyle w:val="Hyperlink"/>
                <w:noProof/>
              </w:rPr>
              <w:t>Identifying information</w:t>
            </w:r>
            <w:r>
              <w:rPr>
                <w:noProof/>
                <w:webHidden/>
              </w:rPr>
              <w:tab/>
            </w:r>
            <w:r>
              <w:rPr>
                <w:noProof/>
                <w:webHidden/>
              </w:rPr>
              <w:fldChar w:fldCharType="begin"/>
            </w:r>
            <w:r>
              <w:rPr>
                <w:noProof/>
                <w:webHidden/>
              </w:rPr>
              <w:instrText xml:space="preserve"> PAGEREF _Toc465604747 \h </w:instrText>
            </w:r>
            <w:r>
              <w:rPr>
                <w:noProof/>
                <w:webHidden/>
              </w:rPr>
            </w:r>
            <w:r>
              <w:rPr>
                <w:noProof/>
                <w:webHidden/>
              </w:rPr>
              <w:fldChar w:fldCharType="separate"/>
            </w:r>
            <w:r>
              <w:rPr>
                <w:noProof/>
                <w:webHidden/>
              </w:rPr>
              <w:t>1</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48" w:history="1">
            <w:r w:rsidRPr="005B6BA7">
              <w:rPr>
                <w:rStyle w:val="Hyperlink"/>
                <w:noProof/>
              </w:rPr>
              <w:t>1.2</w:t>
            </w:r>
            <w:r>
              <w:rPr>
                <w:rFonts w:asciiTheme="minorHAnsi" w:eastAsiaTheme="minorEastAsia" w:hAnsiTheme="minorHAnsi" w:cstheme="minorBidi"/>
                <w:noProof/>
                <w:color w:val="auto"/>
              </w:rPr>
              <w:tab/>
            </w:r>
            <w:r w:rsidRPr="005B6BA7">
              <w:rPr>
                <w:rStyle w:val="Hyperlink"/>
                <w:noProof/>
              </w:rPr>
              <w:t>Supplementary information</w:t>
            </w:r>
            <w:r>
              <w:rPr>
                <w:noProof/>
                <w:webHidden/>
              </w:rPr>
              <w:tab/>
            </w:r>
            <w:r>
              <w:rPr>
                <w:noProof/>
                <w:webHidden/>
              </w:rPr>
              <w:fldChar w:fldCharType="begin"/>
            </w:r>
            <w:r>
              <w:rPr>
                <w:noProof/>
                <w:webHidden/>
              </w:rPr>
              <w:instrText xml:space="preserve"> PAGEREF _Toc465604748 \h </w:instrText>
            </w:r>
            <w:r>
              <w:rPr>
                <w:noProof/>
                <w:webHidden/>
              </w:rPr>
            </w:r>
            <w:r>
              <w:rPr>
                <w:noProof/>
                <w:webHidden/>
              </w:rPr>
              <w:fldChar w:fldCharType="separate"/>
            </w:r>
            <w:r>
              <w:rPr>
                <w:noProof/>
                <w:webHidden/>
              </w:rPr>
              <w:t>1</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49" w:history="1">
            <w:r w:rsidRPr="005B6BA7">
              <w:rPr>
                <w:rStyle w:val="Hyperlink"/>
                <w:noProof/>
              </w:rPr>
              <w:t>1.3</w:t>
            </w:r>
            <w:r>
              <w:rPr>
                <w:rFonts w:asciiTheme="minorHAnsi" w:eastAsiaTheme="minorEastAsia" w:hAnsiTheme="minorHAnsi" w:cstheme="minorBidi"/>
                <w:noProof/>
                <w:color w:val="auto"/>
              </w:rPr>
              <w:tab/>
            </w:r>
            <w:r w:rsidRPr="005B6BA7">
              <w:rPr>
                <w:rStyle w:val="Hyperlink"/>
                <w:noProof/>
              </w:rPr>
              <w:t>Other information</w:t>
            </w:r>
            <w:r>
              <w:rPr>
                <w:noProof/>
                <w:webHidden/>
              </w:rPr>
              <w:tab/>
            </w:r>
            <w:r>
              <w:rPr>
                <w:noProof/>
                <w:webHidden/>
              </w:rPr>
              <w:fldChar w:fldCharType="begin"/>
            </w:r>
            <w:r>
              <w:rPr>
                <w:noProof/>
                <w:webHidden/>
              </w:rPr>
              <w:instrText xml:space="preserve"> PAGEREF _Toc465604749 \h </w:instrText>
            </w:r>
            <w:r>
              <w:rPr>
                <w:noProof/>
                <w:webHidden/>
              </w:rPr>
            </w:r>
            <w:r>
              <w:rPr>
                <w:noProof/>
                <w:webHidden/>
              </w:rPr>
              <w:fldChar w:fldCharType="separate"/>
            </w:r>
            <w:r>
              <w:rPr>
                <w:noProof/>
                <w:webHidden/>
              </w:rPr>
              <w:t>1</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50" w:history="1">
            <w:r w:rsidRPr="005B6BA7">
              <w:rPr>
                <w:rStyle w:val="Hyperlink"/>
                <w:noProof/>
              </w:rPr>
              <w:t>1.3.1</w:t>
            </w:r>
            <w:r>
              <w:rPr>
                <w:rFonts w:asciiTheme="minorHAnsi" w:eastAsiaTheme="minorEastAsia" w:hAnsiTheme="minorHAnsi" w:cstheme="minorBidi"/>
                <w:noProof/>
                <w:color w:val="auto"/>
              </w:rPr>
              <w:tab/>
            </w:r>
            <w:r w:rsidRPr="005B6BA7">
              <w:rPr>
                <w:rStyle w:val="Hyperlink"/>
                <w:noProof/>
              </w:rPr>
              <w:t>Architecture evaluations</w:t>
            </w:r>
            <w:r>
              <w:rPr>
                <w:noProof/>
                <w:webHidden/>
              </w:rPr>
              <w:tab/>
            </w:r>
            <w:r>
              <w:rPr>
                <w:noProof/>
                <w:webHidden/>
              </w:rPr>
              <w:fldChar w:fldCharType="begin"/>
            </w:r>
            <w:r>
              <w:rPr>
                <w:noProof/>
                <w:webHidden/>
              </w:rPr>
              <w:instrText xml:space="preserve"> PAGEREF _Toc465604750 \h </w:instrText>
            </w:r>
            <w:r>
              <w:rPr>
                <w:noProof/>
                <w:webHidden/>
              </w:rPr>
            </w:r>
            <w:r>
              <w:rPr>
                <w:noProof/>
                <w:webHidden/>
              </w:rPr>
              <w:fldChar w:fldCharType="separate"/>
            </w:r>
            <w:r>
              <w:rPr>
                <w:noProof/>
                <w:webHidden/>
              </w:rPr>
              <w:t>2</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51" w:history="1">
            <w:r w:rsidRPr="005B6BA7">
              <w:rPr>
                <w:rStyle w:val="Hyperlink"/>
                <w:noProof/>
              </w:rPr>
              <w:t>1.3.2</w:t>
            </w:r>
            <w:r>
              <w:rPr>
                <w:rFonts w:asciiTheme="minorHAnsi" w:eastAsiaTheme="minorEastAsia" w:hAnsiTheme="minorHAnsi" w:cstheme="minorBidi"/>
                <w:noProof/>
                <w:color w:val="auto"/>
              </w:rPr>
              <w:tab/>
            </w:r>
            <w:r w:rsidRPr="005B6BA7">
              <w:rPr>
                <w:rStyle w:val="Hyperlink"/>
                <w:noProof/>
              </w:rPr>
              <w:t>Rationale for key decisions</w:t>
            </w:r>
            <w:r>
              <w:rPr>
                <w:noProof/>
                <w:webHidden/>
              </w:rPr>
              <w:tab/>
            </w:r>
            <w:r>
              <w:rPr>
                <w:noProof/>
                <w:webHidden/>
              </w:rPr>
              <w:fldChar w:fldCharType="begin"/>
            </w:r>
            <w:r>
              <w:rPr>
                <w:noProof/>
                <w:webHidden/>
              </w:rPr>
              <w:instrText xml:space="preserve"> PAGEREF _Toc465604751 \h </w:instrText>
            </w:r>
            <w:r>
              <w:rPr>
                <w:noProof/>
                <w:webHidden/>
              </w:rPr>
            </w:r>
            <w:r>
              <w:rPr>
                <w:noProof/>
                <w:webHidden/>
              </w:rPr>
              <w:fldChar w:fldCharType="separate"/>
            </w:r>
            <w:r>
              <w:rPr>
                <w:noProof/>
                <w:webHidden/>
              </w:rPr>
              <w:t>2</w:t>
            </w:r>
            <w:r>
              <w:rPr>
                <w:noProof/>
                <w:webHidden/>
              </w:rPr>
              <w:fldChar w:fldCharType="end"/>
            </w:r>
          </w:hyperlink>
        </w:p>
        <w:p w:rsidR="00906CD2" w:rsidRDefault="00906CD2">
          <w:pPr>
            <w:pStyle w:val="TOC1"/>
            <w:tabs>
              <w:tab w:val="right" w:leader="dot" w:pos="7920"/>
            </w:tabs>
            <w:rPr>
              <w:rFonts w:asciiTheme="minorHAnsi" w:eastAsiaTheme="minorEastAsia" w:hAnsiTheme="minorHAnsi" w:cstheme="minorBidi"/>
              <w:noProof/>
              <w:color w:val="auto"/>
            </w:rPr>
          </w:pPr>
          <w:hyperlink w:anchor="_Toc465604752" w:history="1">
            <w:r w:rsidRPr="005B6BA7">
              <w:rPr>
                <w:rStyle w:val="Hyperlink"/>
                <w:noProof/>
              </w:rPr>
              <w:t>Stakeholders and concerns</w:t>
            </w:r>
            <w:r>
              <w:rPr>
                <w:noProof/>
                <w:webHidden/>
              </w:rPr>
              <w:tab/>
            </w:r>
            <w:r>
              <w:rPr>
                <w:noProof/>
                <w:webHidden/>
              </w:rPr>
              <w:fldChar w:fldCharType="begin"/>
            </w:r>
            <w:r>
              <w:rPr>
                <w:noProof/>
                <w:webHidden/>
              </w:rPr>
              <w:instrText xml:space="preserve"> PAGEREF _Toc465604752 \h </w:instrText>
            </w:r>
            <w:r>
              <w:rPr>
                <w:noProof/>
                <w:webHidden/>
              </w:rPr>
            </w:r>
            <w:r>
              <w:rPr>
                <w:noProof/>
                <w:webHidden/>
              </w:rPr>
              <w:fldChar w:fldCharType="separate"/>
            </w:r>
            <w:r>
              <w:rPr>
                <w:noProof/>
                <w:webHidden/>
              </w:rPr>
              <w:t>3</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53" w:history="1">
            <w:r w:rsidRPr="005B6BA7">
              <w:rPr>
                <w:rStyle w:val="Hyperlink"/>
                <w:noProof/>
              </w:rPr>
              <w:t>2.1</w:t>
            </w:r>
            <w:r>
              <w:rPr>
                <w:rFonts w:asciiTheme="minorHAnsi" w:eastAsiaTheme="minorEastAsia" w:hAnsiTheme="minorHAnsi" w:cstheme="minorBidi"/>
                <w:noProof/>
                <w:color w:val="auto"/>
              </w:rPr>
              <w:tab/>
            </w:r>
            <w:r w:rsidRPr="005B6BA7">
              <w:rPr>
                <w:rStyle w:val="Hyperlink"/>
                <w:noProof/>
              </w:rPr>
              <w:t>Stakeholders</w:t>
            </w:r>
            <w:r>
              <w:rPr>
                <w:noProof/>
                <w:webHidden/>
              </w:rPr>
              <w:tab/>
            </w:r>
            <w:r>
              <w:rPr>
                <w:noProof/>
                <w:webHidden/>
              </w:rPr>
              <w:fldChar w:fldCharType="begin"/>
            </w:r>
            <w:r>
              <w:rPr>
                <w:noProof/>
                <w:webHidden/>
              </w:rPr>
              <w:instrText xml:space="preserve"> PAGEREF _Toc465604753 \h </w:instrText>
            </w:r>
            <w:r>
              <w:rPr>
                <w:noProof/>
                <w:webHidden/>
              </w:rPr>
            </w:r>
            <w:r>
              <w:rPr>
                <w:noProof/>
                <w:webHidden/>
              </w:rPr>
              <w:fldChar w:fldCharType="separate"/>
            </w:r>
            <w:r>
              <w:rPr>
                <w:noProof/>
                <w:webHidden/>
              </w:rPr>
              <w:t>3</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54" w:history="1">
            <w:r w:rsidRPr="005B6BA7">
              <w:rPr>
                <w:rStyle w:val="Hyperlink"/>
                <w:noProof/>
              </w:rPr>
              <w:t>2.2</w:t>
            </w:r>
            <w:r>
              <w:rPr>
                <w:rFonts w:asciiTheme="minorHAnsi" w:eastAsiaTheme="minorEastAsia" w:hAnsiTheme="minorHAnsi" w:cstheme="minorBidi"/>
                <w:noProof/>
                <w:color w:val="auto"/>
              </w:rPr>
              <w:tab/>
            </w:r>
            <w:r w:rsidRPr="005B6BA7">
              <w:rPr>
                <w:rStyle w:val="Hyperlink"/>
                <w:noProof/>
              </w:rPr>
              <w:t>Concerns</w:t>
            </w:r>
            <w:r>
              <w:rPr>
                <w:noProof/>
                <w:webHidden/>
              </w:rPr>
              <w:tab/>
            </w:r>
            <w:r>
              <w:rPr>
                <w:noProof/>
                <w:webHidden/>
              </w:rPr>
              <w:fldChar w:fldCharType="begin"/>
            </w:r>
            <w:r>
              <w:rPr>
                <w:noProof/>
                <w:webHidden/>
              </w:rPr>
              <w:instrText xml:space="preserve"> PAGEREF _Toc465604754 \h </w:instrText>
            </w:r>
            <w:r>
              <w:rPr>
                <w:noProof/>
                <w:webHidden/>
              </w:rPr>
            </w:r>
            <w:r>
              <w:rPr>
                <w:noProof/>
                <w:webHidden/>
              </w:rPr>
              <w:fldChar w:fldCharType="separate"/>
            </w:r>
            <w:r>
              <w:rPr>
                <w:noProof/>
                <w:webHidden/>
              </w:rPr>
              <w:t>3</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55" w:history="1">
            <w:r w:rsidRPr="005B6BA7">
              <w:rPr>
                <w:rStyle w:val="Hyperlink"/>
                <w:noProof/>
              </w:rPr>
              <w:t>2.3</w:t>
            </w:r>
            <w:r>
              <w:rPr>
                <w:rFonts w:asciiTheme="minorHAnsi" w:eastAsiaTheme="minorEastAsia" w:hAnsiTheme="minorHAnsi" w:cstheme="minorBidi"/>
                <w:noProof/>
                <w:color w:val="auto"/>
              </w:rPr>
              <w:tab/>
            </w:r>
            <w:r w:rsidRPr="005B6BA7">
              <w:rPr>
                <w:rStyle w:val="Hyperlink"/>
                <w:noProof/>
              </w:rPr>
              <w:t>Concern–Stakeholder Traceability</w:t>
            </w:r>
            <w:r>
              <w:rPr>
                <w:noProof/>
                <w:webHidden/>
              </w:rPr>
              <w:tab/>
            </w:r>
            <w:r>
              <w:rPr>
                <w:noProof/>
                <w:webHidden/>
              </w:rPr>
              <w:fldChar w:fldCharType="begin"/>
            </w:r>
            <w:r>
              <w:rPr>
                <w:noProof/>
                <w:webHidden/>
              </w:rPr>
              <w:instrText xml:space="preserve"> PAGEREF _Toc465604755 \h </w:instrText>
            </w:r>
            <w:r>
              <w:rPr>
                <w:noProof/>
                <w:webHidden/>
              </w:rPr>
            </w:r>
            <w:r>
              <w:rPr>
                <w:noProof/>
                <w:webHidden/>
              </w:rPr>
              <w:fldChar w:fldCharType="separate"/>
            </w:r>
            <w:r>
              <w:rPr>
                <w:noProof/>
                <w:webHidden/>
              </w:rPr>
              <w:t>5</w:t>
            </w:r>
            <w:r>
              <w:rPr>
                <w:noProof/>
                <w:webHidden/>
              </w:rPr>
              <w:fldChar w:fldCharType="end"/>
            </w:r>
          </w:hyperlink>
        </w:p>
        <w:p w:rsidR="00906CD2" w:rsidRDefault="00906CD2">
          <w:pPr>
            <w:pStyle w:val="TOC1"/>
            <w:tabs>
              <w:tab w:val="right" w:leader="dot" w:pos="7920"/>
            </w:tabs>
            <w:rPr>
              <w:rFonts w:asciiTheme="minorHAnsi" w:eastAsiaTheme="minorEastAsia" w:hAnsiTheme="minorHAnsi" w:cstheme="minorBidi"/>
              <w:noProof/>
              <w:color w:val="auto"/>
            </w:rPr>
          </w:pPr>
          <w:hyperlink w:anchor="_Toc465604756" w:history="1">
            <w:r w:rsidRPr="005B6BA7">
              <w:rPr>
                <w:rStyle w:val="Hyperlink"/>
                <w:noProof/>
              </w:rPr>
              <w:t>Viewpoints+</w:t>
            </w:r>
            <w:r>
              <w:rPr>
                <w:noProof/>
                <w:webHidden/>
              </w:rPr>
              <w:tab/>
            </w:r>
            <w:r>
              <w:rPr>
                <w:noProof/>
                <w:webHidden/>
              </w:rPr>
              <w:fldChar w:fldCharType="begin"/>
            </w:r>
            <w:r>
              <w:rPr>
                <w:noProof/>
                <w:webHidden/>
              </w:rPr>
              <w:instrText xml:space="preserve"> PAGEREF _Toc465604756 \h </w:instrText>
            </w:r>
            <w:r>
              <w:rPr>
                <w:noProof/>
                <w:webHidden/>
              </w:rPr>
            </w:r>
            <w:r>
              <w:rPr>
                <w:noProof/>
                <w:webHidden/>
              </w:rPr>
              <w:fldChar w:fldCharType="separate"/>
            </w:r>
            <w:r>
              <w:rPr>
                <w:noProof/>
                <w:webHidden/>
              </w:rPr>
              <w:t>6</w:t>
            </w:r>
            <w:r>
              <w:rPr>
                <w:noProof/>
                <w:webHidden/>
              </w:rPr>
              <w:fldChar w:fldCharType="end"/>
            </w:r>
          </w:hyperlink>
        </w:p>
        <w:p w:rsidR="00906CD2" w:rsidRDefault="00906CD2">
          <w:pPr>
            <w:pStyle w:val="TOC2"/>
            <w:tabs>
              <w:tab w:val="right" w:leader="dot" w:pos="7920"/>
            </w:tabs>
            <w:rPr>
              <w:rFonts w:asciiTheme="minorHAnsi" w:eastAsiaTheme="minorEastAsia" w:hAnsiTheme="minorHAnsi" w:cstheme="minorBidi"/>
              <w:noProof/>
              <w:color w:val="auto"/>
            </w:rPr>
          </w:pPr>
          <w:hyperlink w:anchor="_Toc465604757" w:history="1">
            <w:r w:rsidRPr="005B6BA7">
              <w:rPr>
                <w:rStyle w:val="Hyperlink"/>
                <w:noProof/>
              </w:rPr>
              <w:t xml:space="preserve">3.1 </w:t>
            </w:r>
            <w:r w:rsidRPr="005B6BA7">
              <w:rPr>
                <w:rStyle w:val="Hyperlink"/>
                <w:rFonts w:eastAsia="Cambria"/>
                <w:i/>
                <w:noProof/>
              </w:rPr>
              <w:t>Logical Viewpoint</w:t>
            </w:r>
            <w:r>
              <w:rPr>
                <w:noProof/>
                <w:webHidden/>
              </w:rPr>
              <w:tab/>
            </w:r>
            <w:r>
              <w:rPr>
                <w:noProof/>
                <w:webHidden/>
              </w:rPr>
              <w:fldChar w:fldCharType="begin"/>
            </w:r>
            <w:r>
              <w:rPr>
                <w:noProof/>
                <w:webHidden/>
              </w:rPr>
              <w:instrText xml:space="preserve"> PAGEREF _Toc465604757 \h </w:instrText>
            </w:r>
            <w:r>
              <w:rPr>
                <w:noProof/>
                <w:webHidden/>
              </w:rPr>
            </w:r>
            <w:r>
              <w:rPr>
                <w:noProof/>
                <w:webHidden/>
              </w:rPr>
              <w:fldChar w:fldCharType="separate"/>
            </w:r>
            <w:r>
              <w:rPr>
                <w:noProof/>
                <w:webHidden/>
              </w:rPr>
              <w:t>6</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58" w:history="1">
            <w:r w:rsidRPr="005B6BA7">
              <w:rPr>
                <w:rStyle w:val="Hyperlink"/>
                <w:noProof/>
              </w:rPr>
              <w:t>3.1.1</w:t>
            </w:r>
            <w:r>
              <w:rPr>
                <w:rFonts w:asciiTheme="minorHAnsi" w:eastAsiaTheme="minorEastAsia" w:hAnsiTheme="minorHAnsi" w:cstheme="minorBidi"/>
                <w:noProof/>
                <w:color w:val="auto"/>
              </w:rPr>
              <w:tab/>
            </w:r>
            <w:r w:rsidRPr="005B6BA7">
              <w:rPr>
                <w:rStyle w:val="Hyperlink"/>
                <w:noProof/>
              </w:rPr>
              <w:t>Overview</w:t>
            </w:r>
            <w:r>
              <w:rPr>
                <w:noProof/>
                <w:webHidden/>
              </w:rPr>
              <w:tab/>
            </w:r>
            <w:r>
              <w:rPr>
                <w:noProof/>
                <w:webHidden/>
              </w:rPr>
              <w:fldChar w:fldCharType="begin"/>
            </w:r>
            <w:r>
              <w:rPr>
                <w:noProof/>
                <w:webHidden/>
              </w:rPr>
              <w:instrText xml:space="preserve"> PAGEREF _Toc465604758 \h </w:instrText>
            </w:r>
            <w:r>
              <w:rPr>
                <w:noProof/>
                <w:webHidden/>
              </w:rPr>
            </w:r>
            <w:r>
              <w:rPr>
                <w:noProof/>
                <w:webHidden/>
              </w:rPr>
              <w:fldChar w:fldCharType="separate"/>
            </w:r>
            <w:r>
              <w:rPr>
                <w:noProof/>
                <w:webHidden/>
              </w:rPr>
              <w:t>6</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59" w:history="1">
            <w:r w:rsidRPr="005B6BA7">
              <w:rPr>
                <w:rStyle w:val="Hyperlink"/>
                <w:noProof/>
              </w:rPr>
              <w:t>3.1.2</w:t>
            </w:r>
            <w:r>
              <w:rPr>
                <w:rFonts w:asciiTheme="minorHAnsi" w:eastAsiaTheme="minorEastAsia" w:hAnsiTheme="minorHAnsi" w:cstheme="minorBidi"/>
                <w:noProof/>
                <w:color w:val="auto"/>
              </w:rPr>
              <w:tab/>
            </w:r>
            <w:r w:rsidRPr="005B6BA7">
              <w:rPr>
                <w:rStyle w:val="Hyperlink"/>
                <w:noProof/>
              </w:rPr>
              <w:t>Concerns and stakeholders</w:t>
            </w:r>
            <w:r>
              <w:rPr>
                <w:noProof/>
                <w:webHidden/>
              </w:rPr>
              <w:tab/>
            </w:r>
            <w:r>
              <w:rPr>
                <w:noProof/>
                <w:webHidden/>
              </w:rPr>
              <w:fldChar w:fldCharType="begin"/>
            </w:r>
            <w:r>
              <w:rPr>
                <w:noProof/>
                <w:webHidden/>
              </w:rPr>
              <w:instrText xml:space="preserve"> PAGEREF _Toc465604759 \h </w:instrText>
            </w:r>
            <w:r>
              <w:rPr>
                <w:noProof/>
                <w:webHidden/>
              </w:rPr>
            </w:r>
            <w:r>
              <w:rPr>
                <w:noProof/>
                <w:webHidden/>
              </w:rPr>
              <w:fldChar w:fldCharType="separate"/>
            </w:r>
            <w:r>
              <w:rPr>
                <w:noProof/>
                <w:webHidden/>
              </w:rPr>
              <w:t>6</w:t>
            </w:r>
            <w:r>
              <w:rPr>
                <w:noProof/>
                <w:webHidden/>
              </w:rPr>
              <w:fldChar w:fldCharType="end"/>
            </w:r>
          </w:hyperlink>
        </w:p>
        <w:p w:rsidR="00906CD2" w:rsidRDefault="00906CD2">
          <w:pPr>
            <w:pStyle w:val="TOC2"/>
            <w:tabs>
              <w:tab w:val="right" w:leader="dot" w:pos="7920"/>
            </w:tabs>
            <w:rPr>
              <w:rFonts w:asciiTheme="minorHAnsi" w:eastAsiaTheme="minorEastAsia" w:hAnsiTheme="minorHAnsi" w:cstheme="minorBidi"/>
              <w:noProof/>
              <w:color w:val="auto"/>
            </w:rPr>
          </w:pPr>
          <w:hyperlink w:anchor="_Toc465604760" w:history="1">
            <w:r w:rsidRPr="005B6BA7">
              <w:rPr>
                <w:rStyle w:val="Hyperlink"/>
                <w:noProof/>
              </w:rPr>
              <w:t xml:space="preserve">3.2  </w:t>
            </w:r>
            <w:r w:rsidRPr="005B6BA7">
              <w:rPr>
                <w:rStyle w:val="Hyperlink"/>
                <w:rFonts w:eastAsia="Cambria"/>
                <w:i/>
                <w:noProof/>
              </w:rPr>
              <w:t>Process Viewpoint</w:t>
            </w:r>
            <w:r>
              <w:rPr>
                <w:noProof/>
                <w:webHidden/>
              </w:rPr>
              <w:tab/>
            </w:r>
            <w:r>
              <w:rPr>
                <w:noProof/>
                <w:webHidden/>
              </w:rPr>
              <w:fldChar w:fldCharType="begin"/>
            </w:r>
            <w:r>
              <w:rPr>
                <w:noProof/>
                <w:webHidden/>
              </w:rPr>
              <w:instrText xml:space="preserve"> PAGEREF _Toc465604760 \h </w:instrText>
            </w:r>
            <w:r>
              <w:rPr>
                <w:noProof/>
                <w:webHidden/>
              </w:rPr>
            </w:r>
            <w:r>
              <w:rPr>
                <w:noProof/>
                <w:webHidden/>
              </w:rPr>
              <w:fldChar w:fldCharType="separate"/>
            </w:r>
            <w:r>
              <w:rPr>
                <w:noProof/>
                <w:webHidden/>
              </w:rPr>
              <w:t>8</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61" w:history="1">
            <w:r w:rsidRPr="005B6BA7">
              <w:rPr>
                <w:rStyle w:val="Hyperlink"/>
                <w:noProof/>
              </w:rPr>
              <w:t>3.2.1</w:t>
            </w:r>
            <w:r>
              <w:rPr>
                <w:rFonts w:asciiTheme="minorHAnsi" w:eastAsiaTheme="minorEastAsia" w:hAnsiTheme="minorHAnsi" w:cstheme="minorBidi"/>
                <w:noProof/>
                <w:color w:val="auto"/>
              </w:rPr>
              <w:tab/>
            </w:r>
            <w:r w:rsidRPr="005B6BA7">
              <w:rPr>
                <w:rStyle w:val="Hyperlink"/>
                <w:noProof/>
              </w:rPr>
              <w:t>Overview</w:t>
            </w:r>
            <w:r>
              <w:rPr>
                <w:noProof/>
                <w:webHidden/>
              </w:rPr>
              <w:tab/>
            </w:r>
            <w:r>
              <w:rPr>
                <w:noProof/>
                <w:webHidden/>
              </w:rPr>
              <w:fldChar w:fldCharType="begin"/>
            </w:r>
            <w:r>
              <w:rPr>
                <w:noProof/>
                <w:webHidden/>
              </w:rPr>
              <w:instrText xml:space="preserve"> PAGEREF _Toc465604761 \h </w:instrText>
            </w:r>
            <w:r>
              <w:rPr>
                <w:noProof/>
                <w:webHidden/>
              </w:rPr>
            </w:r>
            <w:r>
              <w:rPr>
                <w:noProof/>
                <w:webHidden/>
              </w:rPr>
              <w:fldChar w:fldCharType="separate"/>
            </w:r>
            <w:r>
              <w:rPr>
                <w:noProof/>
                <w:webHidden/>
              </w:rPr>
              <w:t>8</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62" w:history="1">
            <w:r w:rsidRPr="005B6BA7">
              <w:rPr>
                <w:rStyle w:val="Hyperlink"/>
                <w:noProof/>
              </w:rPr>
              <w:t>3.2.2</w:t>
            </w:r>
            <w:r>
              <w:rPr>
                <w:rFonts w:asciiTheme="minorHAnsi" w:eastAsiaTheme="minorEastAsia" w:hAnsiTheme="minorHAnsi" w:cstheme="minorBidi"/>
                <w:noProof/>
                <w:color w:val="auto"/>
              </w:rPr>
              <w:tab/>
            </w:r>
            <w:r w:rsidRPr="005B6BA7">
              <w:rPr>
                <w:rStyle w:val="Hyperlink"/>
                <w:noProof/>
              </w:rPr>
              <w:t>Concerns and stakeholders</w:t>
            </w:r>
            <w:r>
              <w:rPr>
                <w:noProof/>
                <w:webHidden/>
              </w:rPr>
              <w:tab/>
            </w:r>
            <w:r>
              <w:rPr>
                <w:noProof/>
                <w:webHidden/>
              </w:rPr>
              <w:fldChar w:fldCharType="begin"/>
            </w:r>
            <w:r>
              <w:rPr>
                <w:noProof/>
                <w:webHidden/>
              </w:rPr>
              <w:instrText xml:space="preserve"> PAGEREF _Toc465604762 \h </w:instrText>
            </w:r>
            <w:r>
              <w:rPr>
                <w:noProof/>
                <w:webHidden/>
              </w:rPr>
            </w:r>
            <w:r>
              <w:rPr>
                <w:noProof/>
                <w:webHidden/>
              </w:rPr>
              <w:fldChar w:fldCharType="separate"/>
            </w:r>
            <w:r>
              <w:rPr>
                <w:noProof/>
                <w:webHidden/>
              </w:rPr>
              <w:t>8</w:t>
            </w:r>
            <w:r>
              <w:rPr>
                <w:noProof/>
                <w:webHidden/>
              </w:rPr>
              <w:fldChar w:fldCharType="end"/>
            </w:r>
          </w:hyperlink>
        </w:p>
        <w:p w:rsidR="00906CD2" w:rsidRDefault="00906CD2">
          <w:pPr>
            <w:pStyle w:val="TOC2"/>
            <w:tabs>
              <w:tab w:val="right" w:leader="dot" w:pos="7920"/>
            </w:tabs>
            <w:rPr>
              <w:rFonts w:asciiTheme="minorHAnsi" w:eastAsiaTheme="minorEastAsia" w:hAnsiTheme="minorHAnsi" w:cstheme="minorBidi"/>
              <w:noProof/>
              <w:color w:val="auto"/>
            </w:rPr>
          </w:pPr>
          <w:hyperlink w:anchor="_Toc465604763" w:history="1">
            <w:r w:rsidRPr="005B6BA7">
              <w:rPr>
                <w:rStyle w:val="Hyperlink"/>
                <w:noProof/>
              </w:rPr>
              <w:t xml:space="preserve">3.3 </w:t>
            </w:r>
            <w:r w:rsidRPr="005B6BA7">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_Toc465604763 \h </w:instrText>
            </w:r>
            <w:r>
              <w:rPr>
                <w:noProof/>
                <w:webHidden/>
              </w:rPr>
            </w:r>
            <w:r>
              <w:rPr>
                <w:noProof/>
                <w:webHidden/>
              </w:rPr>
              <w:fldChar w:fldCharType="separate"/>
            </w:r>
            <w:r>
              <w:rPr>
                <w:noProof/>
                <w:webHidden/>
              </w:rPr>
              <w:t>10</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64" w:history="1">
            <w:r w:rsidRPr="005B6BA7">
              <w:rPr>
                <w:rStyle w:val="Hyperlink"/>
                <w:noProof/>
              </w:rPr>
              <w:t>3.3.1</w:t>
            </w:r>
            <w:r>
              <w:rPr>
                <w:rFonts w:asciiTheme="minorHAnsi" w:eastAsiaTheme="minorEastAsia" w:hAnsiTheme="minorHAnsi" w:cstheme="minorBidi"/>
                <w:noProof/>
                <w:color w:val="auto"/>
              </w:rPr>
              <w:tab/>
            </w:r>
            <w:r w:rsidRPr="005B6BA7">
              <w:rPr>
                <w:rStyle w:val="Hyperlink"/>
                <w:noProof/>
              </w:rPr>
              <w:t>Overview</w:t>
            </w:r>
            <w:r>
              <w:rPr>
                <w:noProof/>
                <w:webHidden/>
              </w:rPr>
              <w:tab/>
            </w:r>
            <w:r>
              <w:rPr>
                <w:noProof/>
                <w:webHidden/>
              </w:rPr>
              <w:fldChar w:fldCharType="begin"/>
            </w:r>
            <w:r>
              <w:rPr>
                <w:noProof/>
                <w:webHidden/>
              </w:rPr>
              <w:instrText xml:space="preserve"> PAGEREF _Toc465604764 \h </w:instrText>
            </w:r>
            <w:r>
              <w:rPr>
                <w:noProof/>
                <w:webHidden/>
              </w:rPr>
            </w:r>
            <w:r>
              <w:rPr>
                <w:noProof/>
                <w:webHidden/>
              </w:rPr>
              <w:fldChar w:fldCharType="separate"/>
            </w:r>
            <w:r>
              <w:rPr>
                <w:noProof/>
                <w:webHidden/>
              </w:rPr>
              <w:t>10</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65" w:history="1">
            <w:r w:rsidRPr="005B6BA7">
              <w:rPr>
                <w:rStyle w:val="Hyperlink"/>
                <w:noProof/>
              </w:rPr>
              <w:t>3.3.2</w:t>
            </w:r>
            <w:r>
              <w:rPr>
                <w:rFonts w:asciiTheme="minorHAnsi" w:eastAsiaTheme="minorEastAsia" w:hAnsiTheme="minorHAnsi" w:cstheme="minorBidi"/>
                <w:noProof/>
                <w:color w:val="auto"/>
              </w:rPr>
              <w:tab/>
            </w:r>
            <w:r w:rsidRPr="005B6BA7">
              <w:rPr>
                <w:rStyle w:val="Hyperlink"/>
                <w:noProof/>
              </w:rPr>
              <w:t>Concerns and stakeholders</w:t>
            </w:r>
            <w:r>
              <w:rPr>
                <w:noProof/>
                <w:webHidden/>
              </w:rPr>
              <w:tab/>
            </w:r>
            <w:r>
              <w:rPr>
                <w:noProof/>
                <w:webHidden/>
              </w:rPr>
              <w:fldChar w:fldCharType="begin"/>
            </w:r>
            <w:r>
              <w:rPr>
                <w:noProof/>
                <w:webHidden/>
              </w:rPr>
              <w:instrText xml:space="preserve"> PAGEREF _Toc465604765 \h </w:instrText>
            </w:r>
            <w:r>
              <w:rPr>
                <w:noProof/>
                <w:webHidden/>
              </w:rPr>
            </w:r>
            <w:r>
              <w:rPr>
                <w:noProof/>
                <w:webHidden/>
              </w:rPr>
              <w:fldChar w:fldCharType="separate"/>
            </w:r>
            <w:r>
              <w:rPr>
                <w:noProof/>
                <w:webHidden/>
              </w:rPr>
              <w:t>10</w:t>
            </w:r>
            <w:r>
              <w:rPr>
                <w:noProof/>
                <w:webHidden/>
              </w:rPr>
              <w:fldChar w:fldCharType="end"/>
            </w:r>
          </w:hyperlink>
        </w:p>
        <w:p w:rsidR="00906CD2" w:rsidRDefault="00906CD2">
          <w:pPr>
            <w:pStyle w:val="TOC2"/>
            <w:tabs>
              <w:tab w:val="right" w:leader="dot" w:pos="7920"/>
            </w:tabs>
            <w:rPr>
              <w:rFonts w:asciiTheme="minorHAnsi" w:eastAsiaTheme="minorEastAsia" w:hAnsiTheme="minorHAnsi" w:cstheme="minorBidi"/>
              <w:noProof/>
              <w:color w:val="auto"/>
            </w:rPr>
          </w:pPr>
          <w:hyperlink w:anchor="_Toc465604766" w:history="1">
            <w:r w:rsidRPr="005B6BA7">
              <w:rPr>
                <w:rStyle w:val="Hyperlink"/>
                <w:noProof/>
              </w:rPr>
              <w:t xml:space="preserve">3.4 </w:t>
            </w:r>
            <w:r w:rsidRPr="005B6BA7">
              <w:rPr>
                <w:rStyle w:val="Hyperlink"/>
                <w:rFonts w:eastAsia="Cambria"/>
                <w:i/>
                <w:noProof/>
              </w:rPr>
              <w:t>Physical viewpoint</w:t>
            </w:r>
            <w:r>
              <w:rPr>
                <w:noProof/>
                <w:webHidden/>
              </w:rPr>
              <w:tab/>
            </w:r>
            <w:r>
              <w:rPr>
                <w:noProof/>
                <w:webHidden/>
              </w:rPr>
              <w:fldChar w:fldCharType="begin"/>
            </w:r>
            <w:r>
              <w:rPr>
                <w:noProof/>
                <w:webHidden/>
              </w:rPr>
              <w:instrText xml:space="preserve"> PAGEREF _Toc465604766 \h </w:instrText>
            </w:r>
            <w:r>
              <w:rPr>
                <w:noProof/>
                <w:webHidden/>
              </w:rPr>
            </w:r>
            <w:r>
              <w:rPr>
                <w:noProof/>
                <w:webHidden/>
              </w:rPr>
              <w:fldChar w:fldCharType="separate"/>
            </w:r>
            <w:r>
              <w:rPr>
                <w:noProof/>
                <w:webHidden/>
              </w:rPr>
              <w:t>11</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67" w:history="1">
            <w:r w:rsidRPr="005B6BA7">
              <w:rPr>
                <w:rStyle w:val="Hyperlink"/>
                <w:noProof/>
              </w:rPr>
              <w:t>3.4.1</w:t>
            </w:r>
            <w:r>
              <w:rPr>
                <w:rFonts w:asciiTheme="minorHAnsi" w:eastAsiaTheme="minorEastAsia" w:hAnsiTheme="minorHAnsi" w:cstheme="minorBidi"/>
                <w:noProof/>
                <w:color w:val="auto"/>
              </w:rPr>
              <w:tab/>
            </w:r>
            <w:r w:rsidRPr="005B6BA7">
              <w:rPr>
                <w:rStyle w:val="Hyperlink"/>
                <w:noProof/>
              </w:rPr>
              <w:t>Overview</w:t>
            </w:r>
            <w:r>
              <w:rPr>
                <w:noProof/>
                <w:webHidden/>
              </w:rPr>
              <w:tab/>
            </w:r>
            <w:r>
              <w:rPr>
                <w:noProof/>
                <w:webHidden/>
              </w:rPr>
              <w:fldChar w:fldCharType="begin"/>
            </w:r>
            <w:r>
              <w:rPr>
                <w:noProof/>
                <w:webHidden/>
              </w:rPr>
              <w:instrText xml:space="preserve"> PAGEREF _Toc465604767 \h </w:instrText>
            </w:r>
            <w:r>
              <w:rPr>
                <w:noProof/>
                <w:webHidden/>
              </w:rPr>
            </w:r>
            <w:r>
              <w:rPr>
                <w:noProof/>
                <w:webHidden/>
              </w:rPr>
              <w:fldChar w:fldCharType="separate"/>
            </w:r>
            <w:r>
              <w:rPr>
                <w:noProof/>
                <w:webHidden/>
              </w:rPr>
              <w:t>11</w:t>
            </w:r>
            <w:r>
              <w:rPr>
                <w:noProof/>
                <w:webHidden/>
              </w:rPr>
              <w:fldChar w:fldCharType="end"/>
            </w:r>
          </w:hyperlink>
        </w:p>
        <w:p w:rsidR="00906CD2" w:rsidRDefault="00906CD2">
          <w:pPr>
            <w:pStyle w:val="TOC3"/>
            <w:tabs>
              <w:tab w:val="right" w:leader="dot" w:pos="7920"/>
            </w:tabs>
            <w:rPr>
              <w:rFonts w:asciiTheme="minorHAnsi" w:eastAsiaTheme="minorEastAsia" w:hAnsiTheme="minorHAnsi" w:cstheme="minorBidi"/>
              <w:noProof/>
              <w:color w:val="auto"/>
            </w:rPr>
          </w:pPr>
          <w:hyperlink w:anchor="_Toc465604768" w:history="1">
            <w:r w:rsidRPr="005B6BA7">
              <w:rPr>
                <w:rStyle w:val="Hyperlink"/>
                <w:noProof/>
              </w:rPr>
              <w:t>3.4.2 Concerns</w:t>
            </w:r>
            <w:r>
              <w:rPr>
                <w:noProof/>
                <w:webHidden/>
              </w:rPr>
              <w:tab/>
            </w:r>
            <w:r>
              <w:rPr>
                <w:noProof/>
                <w:webHidden/>
              </w:rPr>
              <w:fldChar w:fldCharType="begin"/>
            </w:r>
            <w:r>
              <w:rPr>
                <w:noProof/>
                <w:webHidden/>
              </w:rPr>
              <w:instrText xml:space="preserve"> PAGEREF _Toc465604768 \h </w:instrText>
            </w:r>
            <w:r>
              <w:rPr>
                <w:noProof/>
                <w:webHidden/>
              </w:rPr>
            </w:r>
            <w:r>
              <w:rPr>
                <w:noProof/>
                <w:webHidden/>
              </w:rPr>
              <w:fldChar w:fldCharType="separate"/>
            </w:r>
            <w:r>
              <w:rPr>
                <w:noProof/>
                <w:webHidden/>
              </w:rPr>
              <w:t>11</w:t>
            </w:r>
            <w:r>
              <w:rPr>
                <w:noProof/>
                <w:webHidden/>
              </w:rPr>
              <w:fldChar w:fldCharType="end"/>
            </w:r>
          </w:hyperlink>
        </w:p>
        <w:p w:rsidR="00906CD2" w:rsidRDefault="00906CD2">
          <w:pPr>
            <w:pStyle w:val="TOC3"/>
            <w:tabs>
              <w:tab w:val="left" w:pos="1100"/>
              <w:tab w:val="right" w:leader="dot" w:pos="7920"/>
            </w:tabs>
            <w:rPr>
              <w:rFonts w:asciiTheme="minorHAnsi" w:eastAsiaTheme="minorEastAsia" w:hAnsiTheme="minorHAnsi" w:cstheme="minorBidi"/>
              <w:noProof/>
              <w:color w:val="auto"/>
            </w:rPr>
          </w:pPr>
          <w:hyperlink w:anchor="_Toc465604769" w:history="1">
            <w:r w:rsidRPr="005B6BA7">
              <w:rPr>
                <w:rStyle w:val="Hyperlink"/>
                <w:noProof/>
              </w:rPr>
              <w:t>3.6</w:t>
            </w:r>
            <w:r>
              <w:rPr>
                <w:rFonts w:asciiTheme="minorHAnsi" w:eastAsiaTheme="minorEastAsia" w:hAnsiTheme="minorHAnsi" w:cstheme="minorBidi"/>
                <w:noProof/>
                <w:color w:val="auto"/>
              </w:rPr>
              <w:tab/>
            </w:r>
            <w:r w:rsidRPr="005B6BA7">
              <w:rPr>
                <w:rStyle w:val="Hyperlink"/>
                <w:noProof/>
              </w:rPr>
              <w:t>Operations on views</w:t>
            </w:r>
            <w:r>
              <w:rPr>
                <w:noProof/>
                <w:webHidden/>
              </w:rPr>
              <w:tab/>
            </w:r>
            <w:r>
              <w:rPr>
                <w:noProof/>
                <w:webHidden/>
              </w:rPr>
              <w:fldChar w:fldCharType="begin"/>
            </w:r>
            <w:r>
              <w:rPr>
                <w:noProof/>
                <w:webHidden/>
              </w:rPr>
              <w:instrText xml:space="preserve"> PAGEREF _Toc465604769 \h </w:instrText>
            </w:r>
            <w:r>
              <w:rPr>
                <w:noProof/>
                <w:webHidden/>
              </w:rPr>
            </w:r>
            <w:r>
              <w:rPr>
                <w:noProof/>
                <w:webHidden/>
              </w:rPr>
              <w:fldChar w:fldCharType="separate"/>
            </w:r>
            <w:r>
              <w:rPr>
                <w:noProof/>
                <w:webHidden/>
              </w:rPr>
              <w:t>12</w:t>
            </w:r>
            <w:r>
              <w:rPr>
                <w:noProof/>
                <w:webHidden/>
              </w:rPr>
              <w:fldChar w:fldCharType="end"/>
            </w:r>
          </w:hyperlink>
        </w:p>
        <w:p w:rsidR="00906CD2" w:rsidRDefault="00906CD2">
          <w:pPr>
            <w:pStyle w:val="TOC3"/>
            <w:tabs>
              <w:tab w:val="left" w:pos="1100"/>
              <w:tab w:val="right" w:leader="dot" w:pos="7920"/>
            </w:tabs>
            <w:rPr>
              <w:rFonts w:asciiTheme="minorHAnsi" w:eastAsiaTheme="minorEastAsia" w:hAnsiTheme="minorHAnsi" w:cstheme="minorBidi"/>
              <w:noProof/>
              <w:color w:val="auto"/>
            </w:rPr>
          </w:pPr>
          <w:hyperlink w:anchor="_Toc465604770" w:history="1">
            <w:r w:rsidRPr="005B6BA7">
              <w:rPr>
                <w:rStyle w:val="Hyperlink"/>
                <w:noProof/>
              </w:rPr>
              <w:t>3.7</w:t>
            </w:r>
            <w:r>
              <w:rPr>
                <w:rFonts w:asciiTheme="minorHAnsi" w:eastAsiaTheme="minorEastAsia" w:hAnsiTheme="minorHAnsi" w:cstheme="minorBidi"/>
                <w:noProof/>
                <w:color w:val="auto"/>
              </w:rPr>
              <w:tab/>
            </w:r>
            <w:r w:rsidRPr="005B6BA7">
              <w:rPr>
                <w:rStyle w:val="Hyperlink"/>
                <w:noProof/>
              </w:rPr>
              <w:t>Correspondence rules</w:t>
            </w:r>
            <w:r>
              <w:rPr>
                <w:noProof/>
                <w:webHidden/>
              </w:rPr>
              <w:tab/>
            </w:r>
            <w:r>
              <w:rPr>
                <w:noProof/>
                <w:webHidden/>
              </w:rPr>
              <w:fldChar w:fldCharType="begin"/>
            </w:r>
            <w:r>
              <w:rPr>
                <w:noProof/>
                <w:webHidden/>
              </w:rPr>
              <w:instrText xml:space="preserve"> PAGEREF _Toc465604770 \h </w:instrText>
            </w:r>
            <w:r>
              <w:rPr>
                <w:noProof/>
                <w:webHidden/>
              </w:rPr>
            </w:r>
            <w:r>
              <w:rPr>
                <w:noProof/>
                <w:webHidden/>
              </w:rPr>
              <w:fldChar w:fldCharType="separate"/>
            </w:r>
            <w:r>
              <w:rPr>
                <w:noProof/>
                <w:webHidden/>
              </w:rPr>
              <w:t>12</w:t>
            </w:r>
            <w:r>
              <w:rPr>
                <w:noProof/>
                <w:webHidden/>
              </w:rPr>
              <w:fldChar w:fldCharType="end"/>
            </w:r>
          </w:hyperlink>
        </w:p>
        <w:p w:rsidR="00906CD2" w:rsidRDefault="00906CD2">
          <w:pPr>
            <w:pStyle w:val="TOC3"/>
            <w:tabs>
              <w:tab w:val="left" w:pos="1100"/>
              <w:tab w:val="right" w:leader="dot" w:pos="7920"/>
            </w:tabs>
            <w:rPr>
              <w:rFonts w:asciiTheme="minorHAnsi" w:eastAsiaTheme="minorEastAsia" w:hAnsiTheme="minorHAnsi" w:cstheme="minorBidi"/>
              <w:noProof/>
              <w:color w:val="auto"/>
            </w:rPr>
          </w:pPr>
          <w:hyperlink w:anchor="_Toc465604771" w:history="1">
            <w:r w:rsidRPr="005B6BA7">
              <w:rPr>
                <w:rStyle w:val="Hyperlink"/>
                <w:noProof/>
              </w:rPr>
              <w:t>3.8</w:t>
            </w:r>
            <w:r>
              <w:rPr>
                <w:rFonts w:asciiTheme="minorHAnsi" w:eastAsiaTheme="minorEastAsia" w:hAnsiTheme="minorHAnsi" w:cstheme="minorBidi"/>
                <w:noProof/>
                <w:color w:val="auto"/>
              </w:rPr>
              <w:tab/>
            </w:r>
            <w:r w:rsidRPr="005B6BA7">
              <w:rPr>
                <w:rStyle w:val="Hyperlink"/>
                <w:noProof/>
              </w:rPr>
              <w:t>Examples (optional)</w:t>
            </w:r>
            <w:r>
              <w:rPr>
                <w:noProof/>
                <w:webHidden/>
              </w:rPr>
              <w:tab/>
            </w:r>
            <w:r>
              <w:rPr>
                <w:noProof/>
                <w:webHidden/>
              </w:rPr>
              <w:fldChar w:fldCharType="begin"/>
            </w:r>
            <w:r>
              <w:rPr>
                <w:noProof/>
                <w:webHidden/>
              </w:rPr>
              <w:instrText xml:space="preserve"> PAGEREF _Toc465604771 \h </w:instrText>
            </w:r>
            <w:r>
              <w:rPr>
                <w:noProof/>
                <w:webHidden/>
              </w:rPr>
            </w:r>
            <w:r>
              <w:rPr>
                <w:noProof/>
                <w:webHidden/>
              </w:rPr>
              <w:fldChar w:fldCharType="separate"/>
            </w:r>
            <w:r>
              <w:rPr>
                <w:noProof/>
                <w:webHidden/>
              </w:rPr>
              <w:t>12</w:t>
            </w:r>
            <w:r>
              <w:rPr>
                <w:noProof/>
                <w:webHidden/>
              </w:rPr>
              <w:fldChar w:fldCharType="end"/>
            </w:r>
          </w:hyperlink>
        </w:p>
        <w:p w:rsidR="00906CD2" w:rsidRDefault="00906CD2">
          <w:pPr>
            <w:pStyle w:val="TOC1"/>
            <w:tabs>
              <w:tab w:val="right" w:leader="dot" w:pos="7920"/>
            </w:tabs>
            <w:rPr>
              <w:rFonts w:asciiTheme="minorHAnsi" w:eastAsiaTheme="minorEastAsia" w:hAnsiTheme="minorHAnsi" w:cstheme="minorBidi"/>
              <w:noProof/>
              <w:color w:val="auto"/>
            </w:rPr>
          </w:pPr>
          <w:hyperlink w:anchor="_Toc465604772" w:history="1">
            <w:r w:rsidRPr="005B6BA7">
              <w:rPr>
                <w:rStyle w:val="Hyperlink"/>
                <w:noProof/>
              </w:rPr>
              <w:t>Views+</w:t>
            </w:r>
            <w:r>
              <w:rPr>
                <w:noProof/>
                <w:webHidden/>
              </w:rPr>
              <w:tab/>
            </w:r>
            <w:r>
              <w:rPr>
                <w:noProof/>
                <w:webHidden/>
              </w:rPr>
              <w:fldChar w:fldCharType="begin"/>
            </w:r>
            <w:r>
              <w:rPr>
                <w:noProof/>
                <w:webHidden/>
              </w:rPr>
              <w:instrText xml:space="preserve"> PAGEREF _Toc465604772 \h </w:instrText>
            </w:r>
            <w:r>
              <w:rPr>
                <w:noProof/>
                <w:webHidden/>
              </w:rPr>
            </w:r>
            <w:r>
              <w:rPr>
                <w:noProof/>
                <w:webHidden/>
              </w:rPr>
              <w:fldChar w:fldCharType="separate"/>
            </w:r>
            <w:r>
              <w:rPr>
                <w:noProof/>
                <w:webHidden/>
              </w:rPr>
              <w:t>13</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73" w:history="1">
            <w:r w:rsidRPr="005B6BA7">
              <w:rPr>
                <w:rStyle w:val="Hyperlink"/>
                <w:noProof/>
              </w:rPr>
              <w:t>4.1</w:t>
            </w:r>
            <w:r>
              <w:rPr>
                <w:rFonts w:asciiTheme="minorHAnsi" w:eastAsiaTheme="minorEastAsia" w:hAnsiTheme="minorHAnsi" w:cstheme="minorBidi"/>
                <w:noProof/>
                <w:color w:val="auto"/>
              </w:rPr>
              <w:tab/>
            </w:r>
            <w:r w:rsidRPr="005B6BA7">
              <w:rPr>
                <w:rStyle w:val="Hyperlink"/>
                <w:noProof/>
              </w:rPr>
              <w:t xml:space="preserve">View: </w:t>
            </w:r>
            <w:r w:rsidRPr="005B6BA7">
              <w:rPr>
                <w:rStyle w:val="Hyperlink"/>
                <w:rFonts w:eastAsia="Cambria"/>
                <w:i/>
                <w:noProof/>
              </w:rPr>
              <w:t>Logical View</w:t>
            </w:r>
            <w:r>
              <w:rPr>
                <w:noProof/>
                <w:webHidden/>
              </w:rPr>
              <w:tab/>
            </w:r>
            <w:r>
              <w:rPr>
                <w:noProof/>
                <w:webHidden/>
              </w:rPr>
              <w:fldChar w:fldCharType="begin"/>
            </w:r>
            <w:r>
              <w:rPr>
                <w:noProof/>
                <w:webHidden/>
              </w:rPr>
              <w:instrText xml:space="preserve"> PAGEREF _Toc465604773 \h </w:instrText>
            </w:r>
            <w:r>
              <w:rPr>
                <w:noProof/>
                <w:webHidden/>
              </w:rPr>
            </w:r>
            <w:r>
              <w:rPr>
                <w:noProof/>
                <w:webHidden/>
              </w:rPr>
              <w:fldChar w:fldCharType="separate"/>
            </w:r>
            <w:r>
              <w:rPr>
                <w:noProof/>
                <w:webHidden/>
              </w:rPr>
              <w:t>13</w:t>
            </w:r>
            <w:r>
              <w:rPr>
                <w:noProof/>
                <w:webHidden/>
              </w:rPr>
              <w:fldChar w:fldCharType="end"/>
            </w:r>
          </w:hyperlink>
        </w:p>
        <w:p w:rsidR="00906CD2" w:rsidRDefault="00906CD2">
          <w:pPr>
            <w:pStyle w:val="TOC3"/>
            <w:tabs>
              <w:tab w:val="left" w:pos="1320"/>
              <w:tab w:val="right" w:leader="dot" w:pos="7920"/>
            </w:tabs>
            <w:rPr>
              <w:rFonts w:asciiTheme="minorHAnsi" w:eastAsiaTheme="minorEastAsia" w:hAnsiTheme="minorHAnsi" w:cstheme="minorBidi"/>
              <w:noProof/>
              <w:color w:val="auto"/>
            </w:rPr>
          </w:pPr>
          <w:hyperlink w:anchor="_Toc465604774" w:history="1">
            <w:r w:rsidRPr="005B6BA7">
              <w:rPr>
                <w:rStyle w:val="Hyperlink"/>
                <w:noProof/>
              </w:rPr>
              <w:t>4.1.1</w:t>
            </w:r>
            <w:r>
              <w:rPr>
                <w:rFonts w:asciiTheme="minorHAnsi" w:eastAsiaTheme="minorEastAsia" w:hAnsiTheme="minorHAnsi" w:cstheme="minorBidi"/>
                <w:noProof/>
                <w:color w:val="auto"/>
              </w:rPr>
              <w:tab/>
            </w:r>
            <w:r w:rsidRPr="005B6BA7">
              <w:rPr>
                <w:rStyle w:val="Hyperlink"/>
                <w:noProof/>
              </w:rPr>
              <w:t>Diagrams:</w:t>
            </w:r>
            <w:r>
              <w:rPr>
                <w:noProof/>
                <w:webHidden/>
              </w:rPr>
              <w:tab/>
            </w:r>
            <w:r>
              <w:rPr>
                <w:noProof/>
                <w:webHidden/>
              </w:rPr>
              <w:fldChar w:fldCharType="begin"/>
            </w:r>
            <w:r>
              <w:rPr>
                <w:noProof/>
                <w:webHidden/>
              </w:rPr>
              <w:instrText xml:space="preserve"> PAGEREF _Toc465604774 \h </w:instrText>
            </w:r>
            <w:r>
              <w:rPr>
                <w:noProof/>
                <w:webHidden/>
              </w:rPr>
            </w:r>
            <w:r>
              <w:rPr>
                <w:noProof/>
                <w:webHidden/>
              </w:rPr>
              <w:fldChar w:fldCharType="separate"/>
            </w:r>
            <w:r>
              <w:rPr>
                <w:noProof/>
                <w:webHidden/>
              </w:rPr>
              <w:t>13</w:t>
            </w:r>
            <w:r>
              <w:rPr>
                <w:noProof/>
                <w:webHidden/>
              </w:rPr>
              <w:fldChar w:fldCharType="end"/>
            </w:r>
          </w:hyperlink>
        </w:p>
        <w:p w:rsidR="00906CD2" w:rsidRDefault="00906CD2">
          <w:pPr>
            <w:pStyle w:val="TOC2"/>
            <w:tabs>
              <w:tab w:val="right" w:leader="dot" w:pos="7920"/>
            </w:tabs>
            <w:rPr>
              <w:rFonts w:asciiTheme="minorHAnsi" w:eastAsiaTheme="minorEastAsia" w:hAnsiTheme="minorHAnsi" w:cstheme="minorBidi"/>
              <w:noProof/>
              <w:color w:val="auto"/>
            </w:rPr>
          </w:pPr>
          <w:hyperlink w:anchor="_Toc465604775" w:history="1">
            <w:r w:rsidRPr="005B6BA7">
              <w:rPr>
                <w:rStyle w:val="Hyperlink"/>
                <w:noProof/>
              </w:rPr>
              <w:t>4.2 View: Process View</w:t>
            </w:r>
            <w:r>
              <w:rPr>
                <w:noProof/>
                <w:webHidden/>
              </w:rPr>
              <w:tab/>
            </w:r>
            <w:r>
              <w:rPr>
                <w:noProof/>
                <w:webHidden/>
              </w:rPr>
              <w:fldChar w:fldCharType="begin"/>
            </w:r>
            <w:r>
              <w:rPr>
                <w:noProof/>
                <w:webHidden/>
              </w:rPr>
              <w:instrText xml:space="preserve"> PAGEREF _Toc465604775 \h </w:instrText>
            </w:r>
            <w:r>
              <w:rPr>
                <w:noProof/>
                <w:webHidden/>
              </w:rPr>
            </w:r>
            <w:r>
              <w:rPr>
                <w:noProof/>
                <w:webHidden/>
              </w:rPr>
              <w:fldChar w:fldCharType="separate"/>
            </w:r>
            <w:r>
              <w:rPr>
                <w:noProof/>
                <w:webHidden/>
              </w:rPr>
              <w:t>17</w:t>
            </w:r>
            <w:r>
              <w:rPr>
                <w:noProof/>
                <w:webHidden/>
              </w:rPr>
              <w:fldChar w:fldCharType="end"/>
            </w:r>
          </w:hyperlink>
        </w:p>
        <w:p w:rsidR="00906CD2" w:rsidRDefault="00906CD2">
          <w:pPr>
            <w:pStyle w:val="TOC3"/>
            <w:tabs>
              <w:tab w:val="right" w:leader="dot" w:pos="7920"/>
            </w:tabs>
            <w:rPr>
              <w:rFonts w:asciiTheme="minorHAnsi" w:eastAsiaTheme="minorEastAsia" w:hAnsiTheme="minorHAnsi" w:cstheme="minorBidi"/>
              <w:noProof/>
              <w:color w:val="auto"/>
            </w:rPr>
          </w:pPr>
          <w:hyperlink w:anchor="_Toc465604776" w:history="1">
            <w:r w:rsidRPr="005B6BA7">
              <w:rPr>
                <w:rStyle w:val="Hyperlink"/>
                <w:noProof/>
              </w:rPr>
              <w:t>4.2.1 Non-functional requirements and elaborations:</w:t>
            </w:r>
            <w:r>
              <w:rPr>
                <w:noProof/>
                <w:webHidden/>
              </w:rPr>
              <w:tab/>
            </w:r>
            <w:r>
              <w:rPr>
                <w:noProof/>
                <w:webHidden/>
              </w:rPr>
              <w:fldChar w:fldCharType="begin"/>
            </w:r>
            <w:r>
              <w:rPr>
                <w:noProof/>
                <w:webHidden/>
              </w:rPr>
              <w:instrText xml:space="preserve"> PAGEREF _Toc465604776 \h </w:instrText>
            </w:r>
            <w:r>
              <w:rPr>
                <w:noProof/>
                <w:webHidden/>
              </w:rPr>
            </w:r>
            <w:r>
              <w:rPr>
                <w:noProof/>
                <w:webHidden/>
              </w:rPr>
              <w:fldChar w:fldCharType="separate"/>
            </w:r>
            <w:r>
              <w:rPr>
                <w:noProof/>
                <w:webHidden/>
              </w:rPr>
              <w:t>17</w:t>
            </w:r>
            <w:r>
              <w:rPr>
                <w:noProof/>
                <w:webHidden/>
              </w:rPr>
              <w:fldChar w:fldCharType="end"/>
            </w:r>
          </w:hyperlink>
        </w:p>
        <w:p w:rsidR="00906CD2" w:rsidRDefault="00906CD2">
          <w:pPr>
            <w:pStyle w:val="TOC3"/>
            <w:tabs>
              <w:tab w:val="right" w:leader="dot" w:pos="7920"/>
            </w:tabs>
            <w:rPr>
              <w:rFonts w:asciiTheme="minorHAnsi" w:eastAsiaTheme="minorEastAsia" w:hAnsiTheme="minorHAnsi" w:cstheme="minorBidi"/>
              <w:noProof/>
              <w:color w:val="auto"/>
            </w:rPr>
          </w:pPr>
          <w:hyperlink w:anchor="_Toc465604777" w:history="1">
            <w:r w:rsidRPr="005B6BA7">
              <w:rPr>
                <w:rStyle w:val="Hyperlink"/>
                <w:noProof/>
              </w:rPr>
              <w:t>4.2.2 System State Diagram</w:t>
            </w:r>
            <w:r>
              <w:rPr>
                <w:noProof/>
                <w:webHidden/>
              </w:rPr>
              <w:tab/>
            </w:r>
            <w:r>
              <w:rPr>
                <w:noProof/>
                <w:webHidden/>
              </w:rPr>
              <w:fldChar w:fldCharType="begin"/>
            </w:r>
            <w:r>
              <w:rPr>
                <w:noProof/>
                <w:webHidden/>
              </w:rPr>
              <w:instrText xml:space="preserve"> PAGEREF _Toc465604777 \h </w:instrText>
            </w:r>
            <w:r>
              <w:rPr>
                <w:noProof/>
                <w:webHidden/>
              </w:rPr>
            </w:r>
            <w:r>
              <w:rPr>
                <w:noProof/>
                <w:webHidden/>
              </w:rPr>
              <w:fldChar w:fldCharType="separate"/>
            </w:r>
            <w:r>
              <w:rPr>
                <w:noProof/>
                <w:webHidden/>
              </w:rPr>
              <w:t>18</w:t>
            </w:r>
            <w:r>
              <w:rPr>
                <w:noProof/>
                <w:webHidden/>
              </w:rPr>
              <w:fldChar w:fldCharType="end"/>
            </w:r>
          </w:hyperlink>
        </w:p>
        <w:p w:rsidR="00906CD2" w:rsidRDefault="00906CD2">
          <w:pPr>
            <w:pStyle w:val="TOC2"/>
            <w:tabs>
              <w:tab w:val="right" w:leader="dot" w:pos="7920"/>
            </w:tabs>
            <w:rPr>
              <w:rFonts w:asciiTheme="minorHAnsi" w:eastAsiaTheme="minorEastAsia" w:hAnsiTheme="minorHAnsi" w:cstheme="minorBidi"/>
              <w:noProof/>
              <w:color w:val="auto"/>
            </w:rPr>
          </w:pPr>
          <w:hyperlink w:anchor="_Toc465604778" w:history="1">
            <w:r w:rsidRPr="005B6BA7">
              <w:rPr>
                <w:rStyle w:val="Hyperlink"/>
                <w:noProof/>
              </w:rPr>
              <w:t>4.3 View: Development View</w:t>
            </w:r>
            <w:r>
              <w:rPr>
                <w:noProof/>
                <w:webHidden/>
              </w:rPr>
              <w:tab/>
            </w:r>
            <w:r>
              <w:rPr>
                <w:noProof/>
                <w:webHidden/>
              </w:rPr>
              <w:fldChar w:fldCharType="begin"/>
            </w:r>
            <w:r>
              <w:rPr>
                <w:noProof/>
                <w:webHidden/>
              </w:rPr>
              <w:instrText xml:space="preserve"> PAGEREF _Toc465604778 \h </w:instrText>
            </w:r>
            <w:r>
              <w:rPr>
                <w:noProof/>
                <w:webHidden/>
              </w:rPr>
            </w:r>
            <w:r>
              <w:rPr>
                <w:noProof/>
                <w:webHidden/>
              </w:rPr>
              <w:fldChar w:fldCharType="separate"/>
            </w:r>
            <w:r>
              <w:rPr>
                <w:noProof/>
                <w:webHidden/>
              </w:rPr>
              <w:t>19</w:t>
            </w:r>
            <w:r>
              <w:rPr>
                <w:noProof/>
                <w:webHidden/>
              </w:rPr>
              <w:fldChar w:fldCharType="end"/>
            </w:r>
          </w:hyperlink>
        </w:p>
        <w:p w:rsidR="00906CD2" w:rsidRDefault="00906CD2">
          <w:pPr>
            <w:pStyle w:val="TOC3"/>
            <w:tabs>
              <w:tab w:val="right" w:leader="dot" w:pos="7920"/>
            </w:tabs>
            <w:rPr>
              <w:rFonts w:asciiTheme="minorHAnsi" w:eastAsiaTheme="minorEastAsia" w:hAnsiTheme="minorHAnsi" w:cstheme="minorBidi"/>
              <w:noProof/>
              <w:color w:val="auto"/>
            </w:rPr>
          </w:pPr>
          <w:hyperlink w:anchor="_Toc465604779" w:history="1">
            <w:r w:rsidRPr="005B6BA7">
              <w:rPr>
                <w:rStyle w:val="Hyperlink"/>
                <w:noProof/>
              </w:rPr>
              <w:t>4.3.1 Non-functional requirements and elaborations:</w:t>
            </w:r>
            <w:r>
              <w:rPr>
                <w:noProof/>
                <w:webHidden/>
              </w:rPr>
              <w:tab/>
            </w:r>
            <w:r>
              <w:rPr>
                <w:noProof/>
                <w:webHidden/>
              </w:rPr>
              <w:fldChar w:fldCharType="begin"/>
            </w:r>
            <w:r>
              <w:rPr>
                <w:noProof/>
                <w:webHidden/>
              </w:rPr>
              <w:instrText xml:space="preserve"> PAGEREF _Toc465604779 \h </w:instrText>
            </w:r>
            <w:r>
              <w:rPr>
                <w:noProof/>
                <w:webHidden/>
              </w:rPr>
            </w:r>
            <w:r>
              <w:rPr>
                <w:noProof/>
                <w:webHidden/>
              </w:rPr>
              <w:fldChar w:fldCharType="separate"/>
            </w:r>
            <w:r>
              <w:rPr>
                <w:noProof/>
                <w:webHidden/>
              </w:rPr>
              <w:t>19</w:t>
            </w:r>
            <w:r>
              <w:rPr>
                <w:noProof/>
                <w:webHidden/>
              </w:rPr>
              <w:fldChar w:fldCharType="end"/>
            </w:r>
          </w:hyperlink>
        </w:p>
        <w:p w:rsidR="00906CD2" w:rsidRDefault="00906CD2">
          <w:pPr>
            <w:pStyle w:val="TOC1"/>
            <w:tabs>
              <w:tab w:val="right" w:leader="dot" w:pos="7920"/>
            </w:tabs>
            <w:rPr>
              <w:rFonts w:asciiTheme="minorHAnsi" w:eastAsiaTheme="minorEastAsia" w:hAnsiTheme="minorHAnsi" w:cstheme="minorBidi"/>
              <w:noProof/>
              <w:color w:val="auto"/>
            </w:rPr>
          </w:pPr>
          <w:hyperlink w:anchor="_Toc465604780" w:history="1">
            <w:r w:rsidRPr="005B6BA7">
              <w:rPr>
                <w:rStyle w:val="Hyperlink"/>
                <w:noProof/>
              </w:rPr>
              <w:t>Consistency and correspondences</w:t>
            </w:r>
            <w:r>
              <w:rPr>
                <w:noProof/>
                <w:webHidden/>
              </w:rPr>
              <w:tab/>
            </w:r>
            <w:r>
              <w:rPr>
                <w:noProof/>
                <w:webHidden/>
              </w:rPr>
              <w:fldChar w:fldCharType="begin"/>
            </w:r>
            <w:r>
              <w:rPr>
                <w:noProof/>
                <w:webHidden/>
              </w:rPr>
              <w:instrText xml:space="preserve"> PAGEREF _Toc465604780 \h </w:instrText>
            </w:r>
            <w:r>
              <w:rPr>
                <w:noProof/>
                <w:webHidden/>
              </w:rPr>
            </w:r>
            <w:r>
              <w:rPr>
                <w:noProof/>
                <w:webHidden/>
              </w:rPr>
              <w:fldChar w:fldCharType="separate"/>
            </w:r>
            <w:r>
              <w:rPr>
                <w:noProof/>
                <w:webHidden/>
              </w:rPr>
              <w:t>19</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81" w:history="1">
            <w:r w:rsidRPr="005B6BA7">
              <w:rPr>
                <w:rStyle w:val="Hyperlink"/>
                <w:noProof/>
              </w:rPr>
              <w:t>5.1</w:t>
            </w:r>
            <w:r>
              <w:rPr>
                <w:rFonts w:asciiTheme="minorHAnsi" w:eastAsiaTheme="minorEastAsia" w:hAnsiTheme="minorHAnsi" w:cstheme="minorBidi"/>
                <w:noProof/>
                <w:color w:val="auto"/>
              </w:rPr>
              <w:tab/>
            </w:r>
            <w:r w:rsidRPr="005B6BA7">
              <w:rPr>
                <w:rStyle w:val="Hyperlink"/>
                <w:noProof/>
              </w:rPr>
              <w:t>Known inconsistencies</w:t>
            </w:r>
            <w:r>
              <w:rPr>
                <w:noProof/>
                <w:webHidden/>
              </w:rPr>
              <w:tab/>
            </w:r>
            <w:r>
              <w:rPr>
                <w:noProof/>
                <w:webHidden/>
              </w:rPr>
              <w:fldChar w:fldCharType="begin"/>
            </w:r>
            <w:r>
              <w:rPr>
                <w:noProof/>
                <w:webHidden/>
              </w:rPr>
              <w:instrText xml:space="preserve"> PAGEREF _Toc465604781 \h </w:instrText>
            </w:r>
            <w:r>
              <w:rPr>
                <w:noProof/>
                <w:webHidden/>
              </w:rPr>
            </w:r>
            <w:r>
              <w:rPr>
                <w:noProof/>
                <w:webHidden/>
              </w:rPr>
              <w:fldChar w:fldCharType="separate"/>
            </w:r>
            <w:r>
              <w:rPr>
                <w:noProof/>
                <w:webHidden/>
              </w:rPr>
              <w:t>19</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82" w:history="1">
            <w:r w:rsidRPr="005B6BA7">
              <w:rPr>
                <w:rStyle w:val="Hyperlink"/>
                <w:noProof/>
              </w:rPr>
              <w:t>5.2</w:t>
            </w:r>
            <w:r>
              <w:rPr>
                <w:rFonts w:asciiTheme="minorHAnsi" w:eastAsiaTheme="minorEastAsia" w:hAnsiTheme="minorHAnsi" w:cstheme="minorBidi"/>
                <w:noProof/>
                <w:color w:val="auto"/>
              </w:rPr>
              <w:tab/>
            </w:r>
            <w:r w:rsidRPr="005B6BA7">
              <w:rPr>
                <w:rStyle w:val="Hyperlink"/>
                <w:noProof/>
              </w:rPr>
              <w:t>Correspondences in the AD</w:t>
            </w:r>
            <w:r>
              <w:rPr>
                <w:noProof/>
                <w:webHidden/>
              </w:rPr>
              <w:tab/>
            </w:r>
            <w:r>
              <w:rPr>
                <w:noProof/>
                <w:webHidden/>
              </w:rPr>
              <w:fldChar w:fldCharType="begin"/>
            </w:r>
            <w:r>
              <w:rPr>
                <w:noProof/>
                <w:webHidden/>
              </w:rPr>
              <w:instrText xml:space="preserve"> PAGEREF _Toc465604782 \h </w:instrText>
            </w:r>
            <w:r>
              <w:rPr>
                <w:noProof/>
                <w:webHidden/>
              </w:rPr>
            </w:r>
            <w:r>
              <w:rPr>
                <w:noProof/>
                <w:webHidden/>
              </w:rPr>
              <w:fldChar w:fldCharType="separate"/>
            </w:r>
            <w:r>
              <w:rPr>
                <w:noProof/>
                <w:webHidden/>
              </w:rPr>
              <w:t>20</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83" w:history="1">
            <w:r w:rsidRPr="005B6BA7">
              <w:rPr>
                <w:rStyle w:val="Hyperlink"/>
                <w:noProof/>
              </w:rPr>
              <w:t>5.3</w:t>
            </w:r>
            <w:r>
              <w:rPr>
                <w:rFonts w:asciiTheme="minorHAnsi" w:eastAsiaTheme="minorEastAsia" w:hAnsiTheme="minorHAnsi" w:cstheme="minorBidi"/>
                <w:noProof/>
                <w:color w:val="auto"/>
              </w:rPr>
              <w:tab/>
            </w:r>
            <w:r w:rsidRPr="005B6BA7">
              <w:rPr>
                <w:rStyle w:val="Hyperlink"/>
                <w:noProof/>
              </w:rPr>
              <w:t>Correspondence rules</w:t>
            </w:r>
            <w:r>
              <w:rPr>
                <w:noProof/>
                <w:webHidden/>
              </w:rPr>
              <w:tab/>
            </w:r>
            <w:r>
              <w:rPr>
                <w:noProof/>
                <w:webHidden/>
              </w:rPr>
              <w:fldChar w:fldCharType="begin"/>
            </w:r>
            <w:r>
              <w:rPr>
                <w:noProof/>
                <w:webHidden/>
              </w:rPr>
              <w:instrText xml:space="preserve"> PAGEREF _Toc465604783 \h </w:instrText>
            </w:r>
            <w:r>
              <w:rPr>
                <w:noProof/>
                <w:webHidden/>
              </w:rPr>
            </w:r>
            <w:r>
              <w:rPr>
                <w:noProof/>
                <w:webHidden/>
              </w:rPr>
              <w:fldChar w:fldCharType="separate"/>
            </w:r>
            <w:r>
              <w:rPr>
                <w:noProof/>
                <w:webHidden/>
              </w:rPr>
              <w:t>20</w:t>
            </w:r>
            <w:r>
              <w:rPr>
                <w:noProof/>
                <w:webHidden/>
              </w:rPr>
              <w:fldChar w:fldCharType="end"/>
            </w:r>
          </w:hyperlink>
        </w:p>
        <w:p w:rsidR="00906CD2" w:rsidRDefault="00906CD2">
          <w:pPr>
            <w:pStyle w:val="TOC1"/>
            <w:tabs>
              <w:tab w:val="right" w:leader="dot" w:pos="7920"/>
            </w:tabs>
            <w:rPr>
              <w:rFonts w:asciiTheme="minorHAnsi" w:eastAsiaTheme="minorEastAsia" w:hAnsiTheme="minorHAnsi" w:cstheme="minorBidi"/>
              <w:noProof/>
              <w:color w:val="auto"/>
            </w:rPr>
          </w:pPr>
          <w:hyperlink w:anchor="_Toc465604784" w:history="1">
            <w:r w:rsidRPr="005B6BA7">
              <w:rPr>
                <w:rStyle w:val="Hyperlink"/>
                <w:noProof/>
              </w:rPr>
              <w:t>Architecture decisions and rationale</w:t>
            </w:r>
            <w:r>
              <w:rPr>
                <w:noProof/>
                <w:webHidden/>
              </w:rPr>
              <w:tab/>
            </w:r>
            <w:r>
              <w:rPr>
                <w:noProof/>
                <w:webHidden/>
              </w:rPr>
              <w:fldChar w:fldCharType="begin"/>
            </w:r>
            <w:r>
              <w:rPr>
                <w:noProof/>
                <w:webHidden/>
              </w:rPr>
              <w:instrText xml:space="preserve"> PAGEREF _Toc465604784 \h </w:instrText>
            </w:r>
            <w:r>
              <w:rPr>
                <w:noProof/>
                <w:webHidden/>
              </w:rPr>
            </w:r>
            <w:r>
              <w:rPr>
                <w:noProof/>
                <w:webHidden/>
              </w:rPr>
              <w:fldChar w:fldCharType="separate"/>
            </w:r>
            <w:r>
              <w:rPr>
                <w:noProof/>
                <w:webHidden/>
              </w:rPr>
              <w:t>21</w:t>
            </w:r>
            <w:r>
              <w:rPr>
                <w:noProof/>
                <w:webHidden/>
              </w:rPr>
              <w:fldChar w:fldCharType="end"/>
            </w:r>
          </w:hyperlink>
        </w:p>
        <w:p w:rsidR="00906CD2" w:rsidRDefault="00906CD2">
          <w:pPr>
            <w:pStyle w:val="TOC2"/>
            <w:tabs>
              <w:tab w:val="left" w:pos="880"/>
              <w:tab w:val="right" w:leader="dot" w:pos="7920"/>
            </w:tabs>
            <w:rPr>
              <w:rFonts w:asciiTheme="minorHAnsi" w:eastAsiaTheme="minorEastAsia" w:hAnsiTheme="minorHAnsi" w:cstheme="minorBidi"/>
              <w:noProof/>
              <w:color w:val="auto"/>
            </w:rPr>
          </w:pPr>
          <w:hyperlink w:anchor="_Toc465604785" w:history="1">
            <w:r w:rsidRPr="005B6BA7">
              <w:rPr>
                <w:rStyle w:val="Hyperlink"/>
                <w:noProof/>
              </w:rPr>
              <w:t>A.1</w:t>
            </w:r>
            <w:r>
              <w:rPr>
                <w:rFonts w:asciiTheme="minorHAnsi" w:eastAsiaTheme="minorEastAsia" w:hAnsiTheme="minorHAnsi" w:cstheme="minorBidi"/>
                <w:noProof/>
                <w:color w:val="auto"/>
              </w:rPr>
              <w:tab/>
            </w:r>
            <w:r w:rsidRPr="005B6BA7">
              <w:rPr>
                <w:rStyle w:val="Hyperlink"/>
                <w:noProof/>
              </w:rPr>
              <w:t>Decisions</w:t>
            </w:r>
            <w:r>
              <w:rPr>
                <w:noProof/>
                <w:webHidden/>
              </w:rPr>
              <w:tab/>
            </w:r>
            <w:r>
              <w:rPr>
                <w:noProof/>
                <w:webHidden/>
              </w:rPr>
              <w:fldChar w:fldCharType="begin"/>
            </w:r>
            <w:r>
              <w:rPr>
                <w:noProof/>
                <w:webHidden/>
              </w:rPr>
              <w:instrText xml:space="preserve"> PAGEREF _Toc465604785 \h </w:instrText>
            </w:r>
            <w:r>
              <w:rPr>
                <w:noProof/>
                <w:webHidden/>
              </w:rPr>
            </w:r>
            <w:r>
              <w:rPr>
                <w:noProof/>
                <w:webHidden/>
              </w:rPr>
              <w:fldChar w:fldCharType="separate"/>
            </w:r>
            <w:r>
              <w:rPr>
                <w:noProof/>
                <w:webHidden/>
              </w:rPr>
              <w:t>21</w:t>
            </w:r>
            <w:r>
              <w:rPr>
                <w:noProof/>
                <w:webHidden/>
              </w:rPr>
              <w:fldChar w:fldCharType="end"/>
            </w:r>
          </w:hyperlink>
        </w:p>
        <w:p w:rsidR="00906CD2" w:rsidRDefault="00906CD2">
          <w:pPr>
            <w:pStyle w:val="TOC1"/>
            <w:tabs>
              <w:tab w:val="right" w:leader="dot" w:pos="7920"/>
            </w:tabs>
            <w:rPr>
              <w:rFonts w:asciiTheme="minorHAnsi" w:eastAsiaTheme="minorEastAsia" w:hAnsiTheme="minorHAnsi" w:cstheme="minorBidi"/>
              <w:noProof/>
              <w:color w:val="auto"/>
            </w:rPr>
          </w:pPr>
          <w:hyperlink w:anchor="_Toc465604786" w:history="1">
            <w:r w:rsidRPr="005B6BA7">
              <w:rPr>
                <w:rStyle w:val="Hyperlink"/>
                <w:noProof/>
              </w:rPr>
              <w:t>Bibliography</w:t>
            </w:r>
            <w:r>
              <w:rPr>
                <w:noProof/>
                <w:webHidden/>
              </w:rPr>
              <w:tab/>
            </w:r>
            <w:r>
              <w:rPr>
                <w:noProof/>
                <w:webHidden/>
              </w:rPr>
              <w:fldChar w:fldCharType="begin"/>
            </w:r>
            <w:r>
              <w:rPr>
                <w:noProof/>
                <w:webHidden/>
              </w:rPr>
              <w:instrText xml:space="preserve"> PAGEREF _Toc465604786 \h </w:instrText>
            </w:r>
            <w:r>
              <w:rPr>
                <w:noProof/>
                <w:webHidden/>
              </w:rPr>
            </w:r>
            <w:r>
              <w:rPr>
                <w:noProof/>
                <w:webHidden/>
              </w:rPr>
              <w:fldChar w:fldCharType="separate"/>
            </w:r>
            <w:r>
              <w:rPr>
                <w:noProof/>
                <w:webHidden/>
              </w:rPr>
              <w:t>22</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2" w:name="_Toc465604746"/>
      <w:r w:rsidRPr="00A44ED4">
        <w:rPr>
          <w:rFonts w:ascii="Calibri" w:hAnsi="Calibri" w:cs="Calibri"/>
        </w:rPr>
        <w:t>Introduction</w:t>
      </w:r>
      <w:bookmarkEnd w:id="2"/>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3" w:name="_Toc465604747"/>
      <w:r w:rsidRPr="00A44ED4">
        <w:rPr>
          <w:rFonts w:ascii="Calibri" w:hAnsi="Calibri" w:cs="Calibri"/>
        </w:rPr>
        <w:t>1.1</w:t>
      </w:r>
      <w:r w:rsidRPr="00A44ED4">
        <w:rPr>
          <w:rFonts w:ascii="Calibri" w:hAnsi="Calibri" w:cs="Calibri"/>
        </w:rPr>
        <w:tab/>
        <w:t>Identifying information</w:t>
      </w:r>
      <w:bookmarkEnd w:id="3"/>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4" w:name="_Toc465604748"/>
      <w:r w:rsidRPr="00A44ED4">
        <w:rPr>
          <w:rFonts w:ascii="Calibri" w:hAnsi="Calibri" w:cs="Calibri"/>
        </w:rPr>
        <w:t>1.2</w:t>
      </w:r>
      <w:r w:rsidRPr="00A44ED4">
        <w:rPr>
          <w:rFonts w:ascii="Calibri" w:hAnsi="Calibri" w:cs="Calibri"/>
        </w:rPr>
        <w:tab/>
        <w:t>Supplementary information</w:t>
      </w:r>
      <w:bookmarkEnd w:id="4"/>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5" w:name="_Toc465604749"/>
      <w:r w:rsidRPr="00A44ED4">
        <w:rPr>
          <w:rFonts w:ascii="Calibri" w:hAnsi="Calibri" w:cs="Calibri"/>
        </w:rPr>
        <w:t>1.3</w:t>
      </w:r>
      <w:r w:rsidRPr="00A44ED4">
        <w:rPr>
          <w:rFonts w:ascii="Calibri" w:hAnsi="Calibri" w:cs="Calibri"/>
        </w:rPr>
        <w:tab/>
        <w:t>Other information</w:t>
      </w:r>
      <w:bookmarkEnd w:id="5"/>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bookmarkStart w:id="6" w:name="_Toc465604750"/>
      <w:r w:rsidRPr="00A44ED4">
        <w:rPr>
          <w:rFonts w:ascii="Calibri" w:hAnsi="Calibri" w:cs="Calibri"/>
        </w:rPr>
        <w:t>1.3.1</w:t>
      </w:r>
      <w:r w:rsidR="00D73953" w:rsidRPr="00A44ED4">
        <w:rPr>
          <w:rFonts w:ascii="Calibri" w:hAnsi="Calibri" w:cs="Calibri"/>
        </w:rPr>
        <w:tab/>
        <w:t>Architecture evaluations</w:t>
      </w:r>
      <w:bookmarkEnd w:id="6"/>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bookmarkStart w:id="7" w:name="_Toc465604751"/>
      <w:r w:rsidRPr="00A44ED4">
        <w:rPr>
          <w:rFonts w:ascii="Calibri" w:hAnsi="Calibri" w:cs="Calibri"/>
        </w:rPr>
        <w:t>1.3.2</w:t>
      </w:r>
      <w:r w:rsidR="00D73953" w:rsidRPr="00A44ED4">
        <w:rPr>
          <w:rFonts w:ascii="Calibri" w:hAnsi="Calibri" w:cs="Calibri"/>
        </w:rPr>
        <w:tab/>
        <w:t>Rationale for key decisions</w:t>
      </w:r>
      <w:bookmarkEnd w:id="7"/>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8" w:name="_Toc465604752"/>
      <w:r w:rsidRPr="00A44ED4">
        <w:rPr>
          <w:rFonts w:ascii="Calibri" w:hAnsi="Calibri" w:cs="Calibri"/>
        </w:rPr>
        <w:t>Stakeholders and concerns</w:t>
      </w:r>
      <w:bookmarkEnd w:id="8"/>
    </w:p>
    <w:p w:rsidR="00974D1F" w:rsidRPr="00A44ED4" w:rsidRDefault="00D73953">
      <w:pPr>
        <w:pStyle w:val="Heading2"/>
        <w:tabs>
          <w:tab w:val="center" w:pos="1679"/>
        </w:tabs>
        <w:spacing w:after="279"/>
        <w:ind w:left="-15" w:firstLine="0"/>
        <w:rPr>
          <w:rFonts w:ascii="Calibri" w:hAnsi="Calibri" w:cs="Calibri"/>
        </w:rPr>
      </w:pPr>
      <w:bookmarkStart w:id="9" w:name="_Toc465604753"/>
      <w:r w:rsidRPr="00A44ED4">
        <w:rPr>
          <w:rFonts w:ascii="Calibri" w:hAnsi="Calibri" w:cs="Calibri"/>
        </w:rPr>
        <w:t>2.1</w:t>
      </w:r>
      <w:r w:rsidRPr="00A44ED4">
        <w:rPr>
          <w:rFonts w:ascii="Calibri" w:hAnsi="Calibri" w:cs="Calibri"/>
        </w:rPr>
        <w:tab/>
        <w:t>Stakeholders</w:t>
      </w:r>
      <w:bookmarkEnd w:id="9"/>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10" w:name="_Toc465604754"/>
      <w:r w:rsidRPr="00A44ED4">
        <w:rPr>
          <w:rFonts w:ascii="Calibri" w:hAnsi="Calibri" w:cs="Calibri"/>
        </w:rPr>
        <w:t>2.2</w:t>
      </w:r>
      <w:r w:rsidRPr="00A44ED4">
        <w:rPr>
          <w:rFonts w:ascii="Calibri" w:hAnsi="Calibri" w:cs="Calibri"/>
        </w:rPr>
        <w:tab/>
        <w:t>Concerns</w:t>
      </w:r>
      <w:bookmarkEnd w:id="10"/>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11" w:name="_Toc465604755"/>
      <w:r w:rsidRPr="00A44ED4">
        <w:rPr>
          <w:rFonts w:ascii="Calibri" w:hAnsi="Calibri" w:cs="Calibri"/>
        </w:rPr>
        <w:t>2.3</w:t>
      </w:r>
      <w:r w:rsidRPr="00A44ED4">
        <w:rPr>
          <w:rFonts w:ascii="Calibri" w:hAnsi="Calibri" w:cs="Calibri"/>
        </w:rPr>
        <w:tab/>
        <w:t>Concern–Stakeholder Traceability</w:t>
      </w:r>
      <w:bookmarkEnd w:id="11"/>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12" w:name="_Toc465604756"/>
      <w:r w:rsidRPr="00A44ED4">
        <w:rPr>
          <w:rFonts w:ascii="Calibri" w:hAnsi="Calibri" w:cs="Calibri"/>
        </w:rPr>
        <w:t>Viewpoints+</w:t>
      </w:r>
      <w:bookmarkEnd w:id="12"/>
    </w:p>
    <w:p w:rsidR="00974D1F" w:rsidRPr="00A44ED4" w:rsidRDefault="00D73953">
      <w:pPr>
        <w:pStyle w:val="Heading2"/>
        <w:ind w:left="-5"/>
        <w:rPr>
          <w:rFonts w:ascii="Calibri" w:hAnsi="Calibri" w:cs="Calibri"/>
        </w:rPr>
      </w:pPr>
      <w:bookmarkStart w:id="13" w:name="_Toc465604757"/>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3"/>
    </w:p>
    <w:p w:rsidR="00974D1F" w:rsidRPr="00A44ED4" w:rsidRDefault="00CC106B">
      <w:pPr>
        <w:pStyle w:val="Heading3"/>
        <w:tabs>
          <w:tab w:val="center" w:pos="1411"/>
        </w:tabs>
        <w:spacing w:after="236"/>
        <w:ind w:left="-15" w:firstLine="0"/>
        <w:rPr>
          <w:rFonts w:ascii="Calibri" w:hAnsi="Calibri" w:cs="Calibri"/>
          <w:sz w:val="29"/>
        </w:rPr>
      </w:pPr>
      <w:bookmarkStart w:id="14" w:name="_Toc465604758"/>
      <w:r w:rsidRPr="00A44ED4">
        <w:rPr>
          <w:rFonts w:ascii="Calibri" w:hAnsi="Calibri" w:cs="Calibri"/>
          <w:sz w:val="29"/>
        </w:rPr>
        <w:t>3.1.1</w:t>
      </w:r>
      <w:r w:rsidR="00D73953" w:rsidRPr="00A44ED4">
        <w:rPr>
          <w:rFonts w:ascii="Calibri" w:hAnsi="Calibri" w:cs="Calibri"/>
          <w:sz w:val="29"/>
        </w:rPr>
        <w:tab/>
        <w:t>Overview</w:t>
      </w:r>
      <w:bookmarkEnd w:id="14"/>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5" w:name="_Toc465604759"/>
      <w:r w:rsidRPr="00A44ED4">
        <w:rPr>
          <w:rFonts w:ascii="Calibri" w:hAnsi="Calibri" w:cs="Calibri"/>
          <w:sz w:val="29"/>
        </w:rPr>
        <w:t>3.1.2</w:t>
      </w:r>
      <w:r w:rsidR="00D73953" w:rsidRPr="00A44ED4">
        <w:rPr>
          <w:rFonts w:ascii="Calibri" w:hAnsi="Calibri" w:cs="Calibri"/>
          <w:sz w:val="29"/>
        </w:rPr>
        <w:tab/>
        <w:t>Concerns and stakeholders</w:t>
      </w:r>
      <w:bookmarkEnd w:id="15"/>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6" w:name="_Toc465604760"/>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6"/>
    </w:p>
    <w:p w:rsidR="00E35305" w:rsidRDefault="00E35305" w:rsidP="00E35305">
      <w:pPr>
        <w:pStyle w:val="Heading3"/>
        <w:tabs>
          <w:tab w:val="center" w:pos="1411"/>
        </w:tabs>
        <w:spacing w:after="236"/>
        <w:ind w:left="-15" w:firstLine="0"/>
        <w:rPr>
          <w:rFonts w:ascii="Calibri" w:hAnsi="Calibri" w:cs="Calibri"/>
          <w:sz w:val="29"/>
        </w:rPr>
      </w:pPr>
      <w:bookmarkStart w:id="17" w:name="_Toc465604761"/>
      <w:r w:rsidRPr="00A44ED4">
        <w:rPr>
          <w:rFonts w:ascii="Calibri" w:hAnsi="Calibri" w:cs="Calibri"/>
          <w:sz w:val="29"/>
        </w:rPr>
        <w:t>3.2.1</w:t>
      </w:r>
      <w:r w:rsidRPr="00A44ED4">
        <w:rPr>
          <w:rFonts w:ascii="Calibri" w:hAnsi="Calibri" w:cs="Calibri"/>
          <w:sz w:val="29"/>
        </w:rPr>
        <w:tab/>
        <w:t>Overview</w:t>
      </w:r>
      <w:bookmarkEnd w:id="17"/>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8" w:name="_Toc465604762"/>
      <w:r w:rsidRPr="00A44ED4">
        <w:rPr>
          <w:rFonts w:ascii="Calibri" w:hAnsi="Calibri" w:cs="Calibri"/>
          <w:sz w:val="29"/>
        </w:rPr>
        <w:t>3.2.2</w:t>
      </w:r>
      <w:r w:rsidRPr="00A44ED4">
        <w:rPr>
          <w:rFonts w:ascii="Calibri" w:hAnsi="Calibri" w:cs="Calibri"/>
          <w:sz w:val="29"/>
        </w:rPr>
        <w:tab/>
        <w:t>Concerns and stakeholders</w:t>
      </w:r>
      <w:bookmarkEnd w:id="18"/>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9" w:name="_Toc465604763"/>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9"/>
    </w:p>
    <w:p w:rsidR="009B7D89" w:rsidRDefault="00711303" w:rsidP="009B7D89">
      <w:pPr>
        <w:pStyle w:val="Heading3"/>
        <w:tabs>
          <w:tab w:val="center" w:pos="1411"/>
        </w:tabs>
        <w:spacing w:after="236"/>
        <w:ind w:left="-15" w:firstLine="0"/>
        <w:rPr>
          <w:rFonts w:ascii="Calibri" w:hAnsi="Calibri" w:cs="Calibri"/>
          <w:sz w:val="29"/>
        </w:rPr>
      </w:pPr>
      <w:bookmarkStart w:id="20" w:name="_Toc465604764"/>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20"/>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21" w:name="_Toc465604765"/>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21"/>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9B7D89" w:rsidRPr="00A44ED4" w:rsidRDefault="009B7D89" w:rsidP="009B7D89"/>
    <w:p w:rsidR="009B7D89" w:rsidRDefault="009B7D89" w:rsidP="009B7D89"/>
    <w:p w:rsidR="00711303" w:rsidRDefault="00711303" w:rsidP="009B7D89"/>
    <w:p w:rsidR="00711303" w:rsidRDefault="00711303" w:rsidP="009B7D89"/>
    <w:p w:rsidR="00711303" w:rsidRDefault="00711303" w:rsidP="009B7D89"/>
    <w:p w:rsidR="00711303" w:rsidRDefault="00711303" w:rsidP="009B7D89"/>
    <w:p w:rsidR="00711303" w:rsidRPr="00A44ED4" w:rsidRDefault="00711303" w:rsidP="009B7D89"/>
    <w:p w:rsidR="00711303" w:rsidRPr="00A44ED4" w:rsidRDefault="00711303" w:rsidP="00711303">
      <w:pPr>
        <w:pStyle w:val="Heading2"/>
        <w:ind w:left="-5"/>
        <w:rPr>
          <w:rFonts w:ascii="Calibri" w:hAnsi="Calibri" w:cs="Calibri"/>
        </w:rPr>
      </w:pPr>
      <w:bookmarkStart w:id="22" w:name="_Toc465604766"/>
      <w:r>
        <w:rPr>
          <w:rFonts w:ascii="Calibri" w:hAnsi="Calibri" w:cs="Calibri"/>
        </w:rPr>
        <w:lastRenderedPageBreak/>
        <w:t>3.4</w:t>
      </w:r>
      <w:r w:rsidRPr="00A44ED4">
        <w:rPr>
          <w:rFonts w:ascii="Calibri" w:hAnsi="Calibri" w:cs="Calibri"/>
        </w:rPr>
        <w:t xml:space="preserve"> </w:t>
      </w:r>
      <w:r>
        <w:rPr>
          <w:rFonts w:ascii="Calibri" w:eastAsia="Cambria" w:hAnsi="Calibri" w:cs="Calibri"/>
          <w:b w:val="0"/>
          <w:i/>
          <w:color w:val="E4322B"/>
        </w:rPr>
        <w:t>Physical viewpoint</w:t>
      </w:r>
      <w:bookmarkEnd w:id="22"/>
    </w:p>
    <w:p w:rsidR="00711303" w:rsidRDefault="00711303" w:rsidP="00711303">
      <w:pPr>
        <w:pStyle w:val="Heading3"/>
        <w:tabs>
          <w:tab w:val="center" w:pos="1411"/>
        </w:tabs>
        <w:spacing w:after="236"/>
        <w:ind w:left="-15" w:firstLine="0"/>
        <w:rPr>
          <w:rFonts w:ascii="Calibri" w:hAnsi="Calibri" w:cs="Calibri"/>
          <w:sz w:val="29"/>
        </w:rPr>
      </w:pPr>
      <w:bookmarkStart w:id="23" w:name="_Toc465604767"/>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3"/>
    </w:p>
    <w:p w:rsidR="007C0F8F" w:rsidRPr="00A44ED4" w:rsidRDefault="00711303" w:rsidP="007C0F8F">
      <w:r>
        <w:t>The</w:t>
      </w:r>
      <w:r w:rsidR="007C0F8F">
        <w:t xml:space="preserve"> physical view elaborates on the physical environment on which the Borrow My Books system is intended to run. </w:t>
      </w:r>
    </w:p>
    <w:p w:rsidR="00711303" w:rsidRDefault="00F07878" w:rsidP="00711303">
      <w:pPr>
        <w:pStyle w:val="Heading3"/>
        <w:tabs>
          <w:tab w:val="center" w:pos="2723"/>
        </w:tabs>
        <w:spacing w:after="236"/>
        <w:ind w:left="-15" w:firstLine="0"/>
        <w:rPr>
          <w:rFonts w:ascii="Calibri" w:hAnsi="Calibri" w:cs="Calibri"/>
          <w:sz w:val="29"/>
        </w:rPr>
      </w:pPr>
      <w:bookmarkStart w:id="24" w:name="_Toc465604768"/>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4"/>
      <w:r w:rsidR="00711303" w:rsidRPr="00A44ED4">
        <w:rPr>
          <w:rFonts w:ascii="Calibri" w:hAnsi="Calibri" w:cs="Calibri"/>
          <w:sz w:val="29"/>
        </w:rPr>
        <w:t xml:space="preserve"> </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711303" w:rsidRPr="00A44ED4" w:rsidRDefault="00F07878" w:rsidP="00F07878">
      <w:pPr>
        <w:pStyle w:val="Heading4"/>
        <w:tabs>
          <w:tab w:val="center" w:pos="2082"/>
        </w:tabs>
        <w:spacing w:after="233"/>
        <w:rPr>
          <w:rFonts w:ascii="Calibri" w:hAnsi="Calibri" w:cs="Calibri"/>
          <w:sz w:val="24"/>
        </w:rPr>
      </w:pPr>
      <w:r>
        <w:rPr>
          <w:rFonts w:ascii="Calibri" w:hAnsi="Calibri" w:cs="Calibri"/>
          <w:sz w:val="24"/>
        </w:rPr>
        <w:t>3.4.3 Stakeholders</w:t>
      </w:r>
    </w:p>
    <w:p w:rsidR="00711303" w:rsidRPr="00A44ED4" w:rsidRDefault="00711303" w:rsidP="00711303">
      <w:r w:rsidRPr="00A44ED4">
        <w:t>The potential stakeholders in this view are listed below:</w:t>
      </w:r>
    </w:p>
    <w:p w:rsidR="00711303" w:rsidRDefault="00F07878" w:rsidP="00711303">
      <w:pPr>
        <w:pStyle w:val="ListParagraph"/>
        <w:numPr>
          <w:ilvl w:val="0"/>
          <w:numId w:val="16"/>
        </w:numPr>
      </w:pPr>
      <w:r>
        <w:t>System administrators</w:t>
      </w:r>
    </w:p>
    <w:p w:rsidR="00F07878" w:rsidRDefault="00F07878" w:rsidP="00711303">
      <w:pPr>
        <w:pStyle w:val="ListParagraph"/>
        <w:numPr>
          <w:ilvl w:val="0"/>
          <w:numId w:val="16"/>
        </w:numPr>
      </w:pPr>
      <w:r>
        <w:t>Developers</w:t>
      </w:r>
    </w:p>
    <w:p w:rsidR="00F07878" w:rsidRDefault="00F07878" w:rsidP="00711303">
      <w:pPr>
        <w:pStyle w:val="ListParagraph"/>
        <w:numPr>
          <w:ilvl w:val="0"/>
          <w:numId w:val="16"/>
        </w:numPr>
      </w:pPr>
      <w:r>
        <w:t>Testers</w:t>
      </w:r>
    </w:p>
    <w:p w:rsidR="00F07878" w:rsidRDefault="00F07878" w:rsidP="00711303">
      <w:pPr>
        <w:pStyle w:val="ListParagraph"/>
        <w:numPr>
          <w:ilvl w:val="0"/>
          <w:numId w:val="16"/>
        </w:numPr>
      </w:pPr>
      <w:r>
        <w:t>Communicators</w:t>
      </w:r>
    </w:p>
    <w:p w:rsidR="00F07878" w:rsidRDefault="00F07878" w:rsidP="00711303">
      <w:pPr>
        <w:pStyle w:val="ListParagraph"/>
        <w:numPr>
          <w:ilvl w:val="0"/>
          <w:numId w:val="16"/>
        </w:numPr>
      </w:pPr>
      <w:r>
        <w:t>Assessors</w:t>
      </w:r>
    </w:p>
    <w:p w:rsidR="00F07878" w:rsidRPr="00A44ED4" w:rsidRDefault="00F07878" w:rsidP="00711303">
      <w:pPr>
        <w:pStyle w:val="ListParagraph"/>
        <w:numPr>
          <w:ilvl w:val="0"/>
          <w:numId w:val="16"/>
        </w:numPr>
      </w:pPr>
      <w:r>
        <w:t>End-users</w:t>
      </w:r>
    </w:p>
    <w:p w:rsidR="00711303" w:rsidRPr="00A44ED4" w:rsidRDefault="00711303" w:rsidP="00711303"/>
    <w:p w:rsidR="00711303" w:rsidRPr="00A44ED4" w:rsidRDefault="00711303" w:rsidP="00711303"/>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974D1F" w:rsidP="00963E44">
      <w:pPr>
        <w:spacing w:after="624" w:line="253" w:lineRule="auto"/>
        <w:ind w:right="821"/>
        <w:jc w:val="both"/>
      </w:pPr>
    </w:p>
    <w:p w:rsidR="00974D1F" w:rsidRPr="00A44ED4" w:rsidRDefault="00D73953">
      <w:pPr>
        <w:pStyle w:val="Heading3"/>
        <w:tabs>
          <w:tab w:val="center" w:pos="2218"/>
        </w:tabs>
        <w:spacing w:after="236"/>
        <w:ind w:left="-15" w:firstLine="0"/>
        <w:rPr>
          <w:rFonts w:ascii="Calibri" w:hAnsi="Calibri" w:cs="Calibri"/>
        </w:rPr>
      </w:pPr>
      <w:bookmarkStart w:id="25" w:name="_Toc465604769"/>
      <w:r w:rsidRPr="00A44ED4">
        <w:rPr>
          <w:rFonts w:ascii="Calibri" w:hAnsi="Calibri" w:cs="Calibri"/>
          <w:sz w:val="29"/>
        </w:rPr>
        <w:t>3.6</w:t>
      </w:r>
      <w:r w:rsidRPr="00A44ED4">
        <w:rPr>
          <w:rFonts w:ascii="Calibri" w:hAnsi="Calibri" w:cs="Calibri"/>
          <w:sz w:val="29"/>
        </w:rPr>
        <w:tab/>
        <w:t>Operations on views</w:t>
      </w:r>
      <w:bookmarkEnd w:id="25"/>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bookmarkStart w:id="26" w:name="_Toc465604770"/>
      <w:r w:rsidRPr="00A44ED4">
        <w:rPr>
          <w:rFonts w:ascii="Calibri" w:hAnsi="Calibri" w:cs="Calibri"/>
          <w:sz w:val="29"/>
        </w:rPr>
        <w:t>3.7</w:t>
      </w:r>
      <w:r w:rsidRPr="00A44ED4">
        <w:rPr>
          <w:rFonts w:ascii="Calibri" w:hAnsi="Calibri" w:cs="Calibri"/>
          <w:sz w:val="29"/>
        </w:rPr>
        <w:tab/>
        <w:t>Correspondence rules</w:t>
      </w:r>
      <w:bookmarkEnd w:id="26"/>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bookmarkStart w:id="27" w:name="_Toc465604771"/>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bookmarkEnd w:id="27"/>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DE265B" w:rsidRDefault="00DE265B" w:rsidP="00AD5212">
      <w:pPr>
        <w:spacing w:line="260" w:lineRule="auto"/>
        <w:ind w:right="821"/>
        <w:jc w:val="both"/>
      </w:pPr>
    </w:p>
    <w:p w:rsidR="00DE265B" w:rsidRDefault="00DE265B">
      <w:pPr>
        <w:spacing w:line="260" w:lineRule="auto"/>
        <w:ind w:left="-5" w:right="821" w:hanging="10"/>
        <w:jc w:val="both"/>
      </w:pPr>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bookmarkStart w:id="28" w:name="_Toc465604772"/>
      <w:r w:rsidRPr="00A44ED4">
        <w:rPr>
          <w:rFonts w:ascii="Calibri" w:hAnsi="Calibri" w:cs="Calibri"/>
        </w:rPr>
        <w:t>Views+</w:t>
      </w:r>
      <w:bookmarkEnd w:id="28"/>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9" w:name="_Toc465604773"/>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9"/>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30" w:name="_Toc465604774"/>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30"/>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3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FA4A91" w:rsidRDefault="00FA4A91">
      <w:pPr>
        <w:spacing w:after="151" w:line="265" w:lineRule="auto"/>
        <w:ind w:left="-5" w:hanging="10"/>
      </w:pPr>
    </w:p>
    <w:p w:rsidR="00FA4A91" w:rsidRDefault="00FA4A91">
      <w:pPr>
        <w:spacing w:after="151" w:line="265" w:lineRule="auto"/>
        <w:ind w:left="-5" w:hanging="10"/>
      </w:pPr>
    </w:p>
    <w:p w:rsidR="00EB6D34" w:rsidRDefault="00EB6D34" w:rsidP="001455B7">
      <w:pPr>
        <w:pStyle w:val="Heading4"/>
      </w:pPr>
      <w:r w:rsidRPr="00EB6D34">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CC38D5" w:rsidP="00EB6D34">
      <w:pPr>
        <w:spacing w:after="151" w:line="265" w:lineRule="auto"/>
        <w:ind w:left="-5" w:hanging="10"/>
      </w:pPr>
      <w:r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70497D" w:rsidP="00EB6D34">
      <w:pPr>
        <w:spacing w:after="151" w:line="265" w:lineRule="auto"/>
        <w:ind w:left="-5" w:hanging="10"/>
      </w:pPr>
      <w:r>
        <w:rPr>
          <w:noProof/>
        </w:rPr>
        <w:pict>
          <v:shape id="_x0000_s1033" type="#_x0000_t75" style="position:absolute;left:0;text-align:left;margin-left:33.1pt;margin-top:11pt;width:347.25pt;height:454.45pt;z-index:-251650048;mso-position-horizontal-relative:text;mso-position-vertical-relative:text" wrapcoords="-44 0 -44 21569 21600 21569 21600 0 -44 0">
            <v:imagedata r:id="rId25" o:title="BorrowMyBooksLoginActivityDraw"/>
            <w10:wrap type="tight"/>
          </v:shape>
        </w:pict>
      </w: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FA4A91">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420A1F" w:rsidRDefault="005D010A">
      <w:pPr>
        <w:spacing w:after="514" w:line="253" w:lineRule="auto"/>
        <w:ind w:left="-5" w:right="821" w:hanging="10"/>
        <w:jc w:val="both"/>
        <w:rPr>
          <w:rFonts w:eastAsia="Century"/>
          <w:sz w:val="18"/>
        </w:rPr>
      </w:pPr>
      <w:r>
        <w:rPr>
          <w:noProof/>
        </w:rPr>
        <w:pict>
          <v:shape id="_x0000_s1034" type="#_x0000_t75" style="position:absolute;left:0;text-align:left;margin-left:33.95pt;margin-top:2.05pt;width:370.2pt;height:513.5pt;z-index:251668480;mso-position-horizontal-relative:text;mso-position-vertical-relative:text">
            <v:imagedata r:id="rId27" o:title="BorrowMyBooksUploadBookActivityDraw"/>
            <w10:wrap type="square"/>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31" w:name="_Toc465604775"/>
      <w:r w:rsidRPr="00581818">
        <w:lastRenderedPageBreak/>
        <w:t xml:space="preserve">4.2 View: </w:t>
      </w:r>
      <w:r w:rsidRPr="00AD5212">
        <w:rPr>
          <w:color w:val="FF0000"/>
        </w:rPr>
        <w:t>Process View</w:t>
      </w:r>
      <w:bookmarkEnd w:id="31"/>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32" w:name="_Toc465604776"/>
      <w:r>
        <w:t xml:space="preserve">4.2.1 </w:t>
      </w:r>
      <w:r w:rsidRPr="00463B5A">
        <w:t>Non-functional requirements and elaborations:</w:t>
      </w:r>
      <w:bookmarkEnd w:id="32"/>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33" w:name="_Toc465604777"/>
      <w:r>
        <w:lastRenderedPageBreak/>
        <w:t>4.2.2 System State Diagram</w:t>
      </w:r>
      <w:bookmarkEnd w:id="33"/>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34" w:name="_Toc465604778"/>
      <w:r w:rsidRPr="00055546">
        <w:rPr>
          <w:color w:val="auto"/>
        </w:rPr>
        <w:t xml:space="preserve">4.3 View: </w:t>
      </w:r>
      <w:r w:rsidRPr="00055546">
        <w:rPr>
          <w:color w:val="FF0000"/>
        </w:rPr>
        <w:t>Development View</w:t>
      </w:r>
      <w:bookmarkEnd w:id="34"/>
    </w:p>
    <w:p w:rsidR="009B7D89" w:rsidRDefault="009B7D89" w:rsidP="009B7D89">
      <w:pPr>
        <w:spacing w:after="173" w:line="253" w:lineRule="auto"/>
        <w:ind w:right="821"/>
        <w:jc w:val="both"/>
      </w:pPr>
      <w:r>
        <w:t>As mentioned above, the Development view takes non-functional requirements of the system into account and elaborates on their importance to the success of the system.</w:t>
      </w:r>
    </w:p>
    <w:p w:rsidR="009B7D89" w:rsidRDefault="009A17C5" w:rsidP="009A17C5">
      <w:pPr>
        <w:pStyle w:val="Heading3"/>
      </w:pPr>
      <w:bookmarkStart w:id="35" w:name="_Toc465604779"/>
      <w:r>
        <w:t>4.3</w:t>
      </w:r>
      <w:r w:rsidR="009B7D89">
        <w:t xml:space="preserve">.1 </w:t>
      </w:r>
      <w:r w:rsidR="009B7D89" w:rsidRPr="00463B5A">
        <w:t>Non-functional requirements and elaborations:</w:t>
      </w:r>
      <w:bookmarkEnd w:id="35"/>
    </w:p>
    <w:p w:rsidR="009B7D89" w:rsidRDefault="009B7D89" w:rsidP="009B7D89">
      <w:pPr>
        <w:spacing w:after="173" w:line="253" w:lineRule="auto"/>
        <w:ind w:right="821"/>
        <w:jc w:val="both"/>
      </w:pPr>
      <w:r>
        <w:t>This section will mention each of the non-functional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62176A" w:rsidRDefault="0062176A" w:rsidP="0062176A"/>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bookmarkStart w:id="36" w:name="_Toc465604780"/>
      <w:r w:rsidRPr="00A44ED4">
        <w:rPr>
          <w:rFonts w:ascii="Calibri" w:hAnsi="Calibri" w:cs="Calibri"/>
        </w:rPr>
        <w:t>Consistency and correspondences</w:t>
      </w:r>
      <w:bookmarkEnd w:id="36"/>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bookmarkStart w:id="37" w:name="_Toc465604781"/>
      <w:r w:rsidRPr="00A44ED4">
        <w:rPr>
          <w:rFonts w:ascii="Calibri" w:hAnsi="Calibri" w:cs="Calibri"/>
        </w:rPr>
        <w:t>5.1</w:t>
      </w:r>
      <w:r w:rsidRPr="00A44ED4">
        <w:rPr>
          <w:rFonts w:ascii="Calibri" w:hAnsi="Calibri" w:cs="Calibri"/>
        </w:rPr>
        <w:tab/>
        <w:t>Known inconsistencies</w:t>
      </w:r>
      <w:bookmarkEnd w:id="37"/>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lastRenderedPageBreak/>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bookmarkStart w:id="38" w:name="_Toc465604782"/>
      <w:r w:rsidRPr="00A44ED4">
        <w:rPr>
          <w:rFonts w:ascii="Calibri" w:hAnsi="Calibri" w:cs="Calibri"/>
        </w:rPr>
        <w:t>5.2</w:t>
      </w:r>
      <w:r w:rsidRPr="00A44ED4">
        <w:rPr>
          <w:rFonts w:ascii="Calibri" w:hAnsi="Calibri" w:cs="Calibri"/>
        </w:rPr>
        <w:tab/>
        <w:t>Correspondences in the AD</w:t>
      </w:r>
      <w:bookmarkEnd w:id="38"/>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bookmarkStart w:id="39" w:name="_Toc465604783"/>
      <w:r w:rsidRPr="00A44ED4">
        <w:rPr>
          <w:rFonts w:ascii="Calibri" w:hAnsi="Calibri" w:cs="Calibri"/>
        </w:rPr>
        <w:t>5.3</w:t>
      </w:r>
      <w:r w:rsidRPr="00A44ED4">
        <w:rPr>
          <w:rFonts w:ascii="Calibri" w:hAnsi="Calibri" w:cs="Calibri"/>
        </w:rPr>
        <w:tab/>
        <w:t>Correspondence rules</w:t>
      </w:r>
      <w:bookmarkEnd w:id="39"/>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40" w:name="_Toc465604784"/>
      <w:r w:rsidRPr="00A44ED4">
        <w:rPr>
          <w:rFonts w:ascii="Calibri" w:hAnsi="Calibri" w:cs="Calibri"/>
        </w:rPr>
        <w:t>Architecture decisions and rationale</w:t>
      </w:r>
      <w:bookmarkEnd w:id="40"/>
    </w:p>
    <w:p w:rsidR="00974D1F" w:rsidRDefault="00D73953">
      <w:pPr>
        <w:pStyle w:val="Heading2"/>
        <w:tabs>
          <w:tab w:val="center" w:pos="1466"/>
        </w:tabs>
        <w:ind w:left="-15" w:firstLine="0"/>
        <w:rPr>
          <w:rFonts w:ascii="Calibri" w:hAnsi="Calibri" w:cs="Calibri"/>
        </w:rPr>
      </w:pPr>
      <w:bookmarkStart w:id="41" w:name="_Toc465604785"/>
      <w:r w:rsidRPr="00A44ED4">
        <w:rPr>
          <w:rFonts w:ascii="Calibri" w:hAnsi="Calibri" w:cs="Calibri"/>
        </w:rPr>
        <w:t>A.1</w:t>
      </w:r>
      <w:r w:rsidRPr="00A44ED4">
        <w:rPr>
          <w:rFonts w:ascii="Calibri" w:hAnsi="Calibri" w:cs="Calibri"/>
        </w:rPr>
        <w:tab/>
        <w:t>Decisions</w:t>
      </w:r>
      <w:bookmarkEnd w:id="41"/>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42" w:name="_Toc465604786"/>
      <w:r w:rsidRPr="00A44ED4">
        <w:rPr>
          <w:rFonts w:ascii="Calibri" w:hAnsi="Calibri" w:cs="Calibri"/>
        </w:rPr>
        <w:lastRenderedPageBreak/>
        <w:t>Bibliography</w:t>
      </w:r>
      <w:bookmarkEnd w:id="42"/>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9">
        <w:r w:rsidRPr="00A44ED4">
          <w:rPr>
            <w:color w:val="E72582"/>
            <w:sz w:val="20"/>
          </w:rPr>
          <w:t>10.1016/j.jss.2011.</w:t>
        </w:r>
      </w:hyperlink>
    </w:p>
    <w:p w:rsidR="00974D1F" w:rsidRPr="00A44ED4" w:rsidRDefault="00FA4A91">
      <w:pPr>
        <w:spacing w:after="0" w:line="265" w:lineRule="auto"/>
        <w:ind w:left="309" w:hanging="10"/>
      </w:pPr>
      <w:hyperlink r:id="rId30">
        <w:r w:rsidR="00D73953" w:rsidRPr="00A44ED4">
          <w:rPr>
            <w:color w:val="E72582"/>
            <w:sz w:val="20"/>
          </w:rPr>
          <w:t>10.017</w:t>
        </w:r>
      </w:hyperlink>
      <w:hyperlink r:id="rId31">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DE265B">
      <w:footerReference w:type="even" r:id="rId32"/>
      <w:footerReference w:type="default" r:id="rId33"/>
      <w:footerReference w:type="first" r:id="rId34"/>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79C" w:rsidRDefault="0028679C">
      <w:pPr>
        <w:spacing w:after="0" w:line="240" w:lineRule="auto"/>
      </w:pPr>
      <w:r>
        <w:separator/>
      </w:r>
    </w:p>
  </w:endnote>
  <w:endnote w:type="continuationSeparator" w:id="0">
    <w:p w:rsidR="0028679C" w:rsidRDefault="00286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A91" w:rsidRDefault="00FA4A91">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A91" w:rsidRDefault="00FA4A91">
    <w:pPr>
      <w:spacing w:after="0"/>
      <w:ind w:right="836"/>
      <w:jc w:val="center"/>
    </w:pPr>
    <w:r>
      <w:fldChar w:fldCharType="begin"/>
    </w:r>
    <w:r>
      <w:instrText xml:space="preserve"> PAGE   \* MERGEFORMAT </w:instrText>
    </w:r>
    <w:r>
      <w:fldChar w:fldCharType="separate"/>
    </w:r>
    <w:r w:rsidR="00906CD2" w:rsidRPr="00906CD2">
      <w:rPr>
        <w:rFonts w:ascii="Century" w:eastAsia="Century" w:hAnsi="Century" w:cs="Century"/>
        <w:noProof/>
        <w:sz w:val="20"/>
      </w:rPr>
      <w:t>22</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A91" w:rsidRDefault="00FA4A91">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79C" w:rsidRDefault="0028679C">
      <w:pPr>
        <w:spacing w:after="0" w:line="240" w:lineRule="auto"/>
      </w:pPr>
      <w:r>
        <w:separator/>
      </w:r>
    </w:p>
  </w:footnote>
  <w:footnote w:type="continuationSeparator" w:id="0">
    <w:p w:rsidR="0028679C" w:rsidRDefault="00286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A34EC"/>
    <w:rsid w:val="00126CA7"/>
    <w:rsid w:val="001455B7"/>
    <w:rsid w:val="00161A94"/>
    <w:rsid w:val="00163AD1"/>
    <w:rsid w:val="0018429A"/>
    <w:rsid w:val="002354C3"/>
    <w:rsid w:val="002476C0"/>
    <w:rsid w:val="0025131B"/>
    <w:rsid w:val="0025193B"/>
    <w:rsid w:val="00251960"/>
    <w:rsid w:val="0028679C"/>
    <w:rsid w:val="003030BC"/>
    <w:rsid w:val="00304116"/>
    <w:rsid w:val="003053DE"/>
    <w:rsid w:val="00307FED"/>
    <w:rsid w:val="00321078"/>
    <w:rsid w:val="00324E5B"/>
    <w:rsid w:val="003324CF"/>
    <w:rsid w:val="00354248"/>
    <w:rsid w:val="00420A1F"/>
    <w:rsid w:val="00463B5A"/>
    <w:rsid w:val="004965AA"/>
    <w:rsid w:val="00496819"/>
    <w:rsid w:val="004A5F44"/>
    <w:rsid w:val="004B7D64"/>
    <w:rsid w:val="004E23AA"/>
    <w:rsid w:val="004E4CE6"/>
    <w:rsid w:val="00532460"/>
    <w:rsid w:val="00557D35"/>
    <w:rsid w:val="00581818"/>
    <w:rsid w:val="005A7A15"/>
    <w:rsid w:val="005D010A"/>
    <w:rsid w:val="005F4D66"/>
    <w:rsid w:val="006061B1"/>
    <w:rsid w:val="00614576"/>
    <w:rsid w:val="0062176A"/>
    <w:rsid w:val="00621E4F"/>
    <w:rsid w:val="00622173"/>
    <w:rsid w:val="00646013"/>
    <w:rsid w:val="00661B2F"/>
    <w:rsid w:val="006903AC"/>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10580"/>
    <w:rsid w:val="00821B75"/>
    <w:rsid w:val="00871200"/>
    <w:rsid w:val="0088029A"/>
    <w:rsid w:val="00897F15"/>
    <w:rsid w:val="008D23CE"/>
    <w:rsid w:val="008D3A3D"/>
    <w:rsid w:val="00906592"/>
    <w:rsid w:val="00906C03"/>
    <w:rsid w:val="00906CD2"/>
    <w:rsid w:val="00923239"/>
    <w:rsid w:val="00925439"/>
    <w:rsid w:val="009628EC"/>
    <w:rsid w:val="00963E44"/>
    <w:rsid w:val="00974D1F"/>
    <w:rsid w:val="009A17C5"/>
    <w:rsid w:val="009A1CDF"/>
    <w:rsid w:val="009B7D89"/>
    <w:rsid w:val="009C3803"/>
    <w:rsid w:val="009C3AEA"/>
    <w:rsid w:val="009F0D55"/>
    <w:rsid w:val="00A152AD"/>
    <w:rsid w:val="00A17CF5"/>
    <w:rsid w:val="00A22F6E"/>
    <w:rsid w:val="00A33E3C"/>
    <w:rsid w:val="00A4373F"/>
    <w:rsid w:val="00A44ED4"/>
    <w:rsid w:val="00A71128"/>
    <w:rsid w:val="00A87BCB"/>
    <w:rsid w:val="00AC3070"/>
    <w:rsid w:val="00AD5212"/>
    <w:rsid w:val="00AE041C"/>
    <w:rsid w:val="00B042DC"/>
    <w:rsid w:val="00B076E5"/>
    <w:rsid w:val="00B2475A"/>
    <w:rsid w:val="00B34291"/>
    <w:rsid w:val="00B5390A"/>
    <w:rsid w:val="00B5796C"/>
    <w:rsid w:val="00B732A5"/>
    <w:rsid w:val="00BF6453"/>
    <w:rsid w:val="00C215ED"/>
    <w:rsid w:val="00C272FE"/>
    <w:rsid w:val="00C53D93"/>
    <w:rsid w:val="00C56E8B"/>
    <w:rsid w:val="00C94089"/>
    <w:rsid w:val="00CC106B"/>
    <w:rsid w:val="00CC38D5"/>
    <w:rsid w:val="00CE2A62"/>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6415F"/>
    <w:rsid w:val="00E77683"/>
    <w:rsid w:val="00E86222"/>
    <w:rsid w:val="00EB6D34"/>
    <w:rsid w:val="00ED179E"/>
    <w:rsid w:val="00ED2E64"/>
    <w:rsid w:val="00EF054A"/>
    <w:rsid w:val="00F03F18"/>
    <w:rsid w:val="00F07878"/>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BE384-6B3D-4E8F-9D8E-5BC4A0D8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9811</TotalTime>
  <Pages>27</Pages>
  <Words>4711</Words>
  <Characters>26855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35</cp:revision>
  <dcterms:created xsi:type="dcterms:W3CDTF">2016-09-28T12:19:00Z</dcterms:created>
  <dcterms:modified xsi:type="dcterms:W3CDTF">2016-10-30T13:29:00Z</dcterms:modified>
</cp:coreProperties>
</file>