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D06D20">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D06D20">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D06D20">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D06D20">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t>2.3</w:t>
      </w:r>
      <w:r w:rsidRPr="00A44ED4">
        <w:rPr>
          <w:rFonts w:ascii="Calibri" w:hAnsi="Calibri" w:cs="Calibri"/>
        </w:rPr>
        <w:tab/>
        <w:t>Concern–Stakeholder Traceability</w:t>
      </w:r>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Pr="00614576" w:rsidRDefault="00E2582C"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lastRenderedPageBreak/>
        <w:t>Viewpoints+</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lastRenderedPageBreak/>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proofErr w:type="gramStart"/>
      <w:r w:rsidRPr="00A44ED4">
        <w:rPr>
          <w:rFonts w:ascii="Calibri" w:hAnsi="Calibri" w:cs="Calibri"/>
        </w:rPr>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lastRenderedPageBreak/>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lastRenderedPageBreak/>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9B7D89" w:rsidP="009B7D89">
      <w:pPr>
        <w:pStyle w:val="Heading2"/>
        <w:ind w:left="-5"/>
        <w:rPr>
          <w:rFonts w:ascii="Calibri" w:hAnsi="Calibri" w:cs="Calibri"/>
        </w:rPr>
      </w:pPr>
      <w:proofErr w:type="gramStart"/>
      <w:r w:rsidRPr="00A44ED4">
        <w:rPr>
          <w:rFonts w:ascii="Calibri" w:hAnsi="Calibri" w:cs="Calibri"/>
        </w:rPr>
        <w:t xml:space="preserve">3.2  </w:t>
      </w:r>
      <w:r>
        <w:rPr>
          <w:rFonts w:ascii="Calibri" w:eastAsia="Cambria" w:hAnsi="Calibri" w:cs="Calibri"/>
          <w:b w:val="0"/>
          <w:i/>
          <w:color w:val="E4322B"/>
        </w:rPr>
        <w:t>Development</w:t>
      </w:r>
      <w:proofErr w:type="gramEnd"/>
      <w:r>
        <w:rPr>
          <w:rFonts w:ascii="Calibri" w:eastAsia="Cambria" w:hAnsi="Calibri" w:cs="Calibri"/>
          <w:b w:val="0"/>
          <w:i/>
          <w:color w:val="E4322B"/>
        </w:rPr>
        <w:t xml:space="preserve"> viewpoint</w:t>
      </w:r>
    </w:p>
    <w:p w:rsidR="009B7D89" w:rsidRDefault="009B7D89" w:rsidP="009B7D89">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9B7D89" w:rsidP="009B7D89">
      <w:pPr>
        <w:pStyle w:val="Heading3"/>
        <w:tabs>
          <w:tab w:val="center" w:pos="2723"/>
        </w:tabs>
        <w:spacing w:after="236"/>
        <w:ind w:left="-15" w:firstLine="0"/>
        <w:rPr>
          <w:rFonts w:ascii="Calibri" w:hAnsi="Calibri" w:cs="Calibri"/>
        </w:rPr>
      </w:pPr>
      <w:r w:rsidRPr="00A44ED4">
        <w:rPr>
          <w:rFonts w:ascii="Calibri" w:hAnsi="Calibri" w:cs="Calibri"/>
          <w:sz w:val="29"/>
        </w:rPr>
        <w:t>3.2.2</w:t>
      </w:r>
      <w:r w:rsidRPr="00A44ED4">
        <w:rPr>
          <w:rFonts w:ascii="Calibri" w:hAnsi="Calibri" w:cs="Calibri"/>
          <w:sz w:val="29"/>
        </w:rPr>
        <w:tab/>
        <w:t>Concerns and stakeholders</w:t>
      </w:r>
    </w:p>
    <w:p w:rsidR="009B7D89" w:rsidRPr="00A44ED4" w:rsidRDefault="009B7D89" w:rsidP="009B7D89">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B7D89" w:rsidRDefault="009B7D89" w:rsidP="009B7D89">
      <w:pPr>
        <w:rPr>
          <w:u w:val="single"/>
        </w:rPr>
      </w:pPr>
      <w:r>
        <w:rPr>
          <w:u w:val="single"/>
        </w:rPr>
        <w:t>Identity of the system’s functional elements</w:t>
      </w:r>
      <w:r w:rsidRPr="00A44ED4">
        <w:rPr>
          <w:u w:val="single"/>
        </w:rPr>
        <w:t>:</w:t>
      </w:r>
    </w:p>
    <w:p w:rsidR="009B7D89" w:rsidRDefault="009B7D89" w:rsidP="009B7D89">
      <w:r>
        <w:lastRenderedPageBreak/>
        <w:t>The Borrow My Books system has various elements which lead to its overall functioning.</w:t>
      </w:r>
    </w:p>
    <w:p w:rsidR="009B7D89" w:rsidRDefault="009B7D89" w:rsidP="009B7D89">
      <w:r>
        <w:t>The elements are described below:</w:t>
      </w:r>
    </w:p>
    <w:p w:rsidR="009B7D89" w:rsidRDefault="009B7D89" w:rsidP="009B7D89">
      <w:pPr>
        <w:pStyle w:val="ListParagraph"/>
        <w:numPr>
          <w:ilvl w:val="0"/>
          <w:numId w:val="18"/>
        </w:numPr>
      </w:pPr>
      <w:r>
        <w:t>A web based interface/browser (on the end user’s side) which allows for:</w:t>
      </w:r>
    </w:p>
    <w:p w:rsidR="009B7D89" w:rsidRDefault="009B7D89" w:rsidP="009B7D89">
      <w:pPr>
        <w:pStyle w:val="ListParagraph"/>
        <w:numPr>
          <w:ilvl w:val="1"/>
          <w:numId w:val="18"/>
        </w:numPr>
      </w:pPr>
      <w:r>
        <w:t>A general user to interact with the system and its functionality</w:t>
      </w:r>
    </w:p>
    <w:p w:rsidR="009B7D89" w:rsidRDefault="009B7D89" w:rsidP="009B7D89">
      <w:pPr>
        <w:pStyle w:val="ListParagraph"/>
        <w:numPr>
          <w:ilvl w:val="1"/>
          <w:numId w:val="18"/>
        </w:numPr>
      </w:pPr>
      <w:r>
        <w:t>An administrator to perform administrator-related actions</w:t>
      </w:r>
    </w:p>
    <w:p w:rsidR="009B7D89" w:rsidRDefault="009B7D89" w:rsidP="009B7D89">
      <w:pPr>
        <w:pStyle w:val="ListParagraph"/>
        <w:numPr>
          <w:ilvl w:val="0"/>
          <w:numId w:val="18"/>
        </w:numPr>
      </w:pPr>
      <w:r>
        <w:t>A server side system which allows for:</w:t>
      </w:r>
    </w:p>
    <w:p w:rsidR="009B7D89" w:rsidRDefault="009B7D89" w:rsidP="009B7D89">
      <w:pPr>
        <w:pStyle w:val="ListParagraph"/>
        <w:numPr>
          <w:ilvl w:val="1"/>
          <w:numId w:val="18"/>
        </w:numPr>
      </w:pPr>
      <w:r>
        <w:t>The storage of system information and data which can be accessed through the web based interface mentioned above.</w:t>
      </w:r>
    </w:p>
    <w:p w:rsidR="009B7D89" w:rsidRDefault="009B7D89" w:rsidP="009B7D89">
      <w:pPr>
        <w:pStyle w:val="ListParagraph"/>
        <w:numPr>
          <w:ilvl w:val="1"/>
          <w:numId w:val="18"/>
        </w:numPr>
      </w:pPr>
      <w:r>
        <w:t>The acquisition of the web interface for users to access the system’s full functionality through their web browsers.</w:t>
      </w:r>
    </w:p>
    <w:p w:rsidR="009B7D89" w:rsidRPr="00923239" w:rsidRDefault="009B7D89" w:rsidP="009B7D89">
      <w:pPr>
        <w:rPr>
          <w:sz w:val="24"/>
          <w:u w:val="single"/>
        </w:rPr>
      </w:pPr>
      <w:r w:rsidRPr="00923239">
        <w:rPr>
          <w:sz w:val="24"/>
          <w:u w:val="single"/>
        </w:rPr>
        <w:t>Responsibilities of the functional elements:</w:t>
      </w:r>
    </w:p>
    <w:p w:rsidR="009B7D89" w:rsidRDefault="009B7D89" w:rsidP="009B7D89">
      <w:r>
        <w:t>Server side:</w:t>
      </w:r>
    </w:p>
    <w:p w:rsidR="009B7D89" w:rsidRDefault="009B7D89" w:rsidP="009B7D89">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9B7D89" w:rsidRDefault="009B7D89" w:rsidP="009B7D89">
      <w:r>
        <w:t>Web Browser:</w:t>
      </w:r>
    </w:p>
    <w:p w:rsidR="009B7D89" w:rsidRDefault="009B7D89" w:rsidP="009B7D89">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9B7D89" w:rsidRDefault="009B7D89" w:rsidP="009B7D89">
      <w:pPr>
        <w:spacing w:after="500" w:line="265" w:lineRule="auto"/>
      </w:pPr>
    </w:p>
    <w:p w:rsidR="009B7D89" w:rsidRDefault="009B7D89" w:rsidP="009B7D89">
      <w:pPr>
        <w:spacing w:after="500" w:line="265" w:lineRule="auto"/>
      </w:pPr>
    </w:p>
    <w:p w:rsidR="009B7D89" w:rsidRPr="00923239" w:rsidRDefault="009B7D89" w:rsidP="009B7D89">
      <w:pPr>
        <w:spacing w:after="500" w:line="265" w:lineRule="auto"/>
        <w:rPr>
          <w:u w:val="single"/>
        </w:rPr>
      </w:pPr>
      <w:r w:rsidRPr="00923239">
        <w:rPr>
          <w:u w:val="single"/>
        </w:rPr>
        <w:t>Primary interactions of the functional elements:</w:t>
      </w:r>
    </w:p>
    <w:p w:rsidR="009B7D89" w:rsidRPr="00923239" w:rsidRDefault="009B7D89" w:rsidP="009B7D8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online communications and server connections. </w:t>
      </w:r>
    </w:p>
    <w:p w:rsidR="009B7D89" w:rsidRPr="00A44ED4" w:rsidRDefault="009B7D89" w:rsidP="009B7D89">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Pr="00A44ED4" w:rsidRDefault="00F95344" w:rsidP="009B7D89">
      <w:pPr>
        <w:pStyle w:val="ListParagraph"/>
        <w:numPr>
          <w:ilvl w:val="0"/>
          <w:numId w:val="16"/>
        </w:numPr>
      </w:pPr>
      <w:r>
        <w:t>Interface Designers</w:t>
      </w:r>
    </w:p>
    <w:p w:rsidR="009B7D89" w:rsidRPr="00A44ED4" w:rsidRDefault="009B7D89" w:rsidP="009B7D89"/>
    <w:p w:rsidR="009B7D89" w:rsidRPr="00A44ED4" w:rsidRDefault="009B7D89" w:rsidP="009B7D89"/>
    <w:p w:rsidR="009B7D89" w:rsidRPr="00A44ED4" w:rsidRDefault="009B7D89" w:rsidP="009B7D89"/>
    <w:p w:rsidR="009B7D89" w:rsidRPr="00A44ED4" w:rsidRDefault="009B7D89"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r>
        <w:rPr>
          <w:rFonts w:ascii="Calibri" w:hAnsi="Calibri" w:cs="Calibri"/>
          <w:sz w:val="29"/>
        </w:rPr>
        <w:t>3.4</w:t>
      </w:r>
      <w:r w:rsidR="00D73953" w:rsidRPr="00A44ED4">
        <w:rPr>
          <w:rFonts w:ascii="Calibri" w:hAnsi="Calibri" w:cs="Calibri"/>
          <w:sz w:val="29"/>
        </w:rPr>
        <w:tab/>
        <w:t>Model kinds+</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923239" w:rsidRDefault="00D73953">
      <w:pPr>
        <w:pStyle w:val="Heading3"/>
        <w:ind w:left="-5"/>
        <w:rPr>
          <w:rFonts w:ascii="Calibri" w:hAnsi="Calibri" w:cs="Calibri"/>
        </w:rPr>
      </w:pPr>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Default="007E7BFA" w:rsidP="007E7BFA">
      <w:pPr>
        <w:spacing w:after="173" w:line="253" w:lineRule="auto"/>
        <w:ind w:right="821"/>
        <w:jc w:val="both"/>
        <w:rPr>
          <w:rFonts w:eastAsia="Century"/>
        </w:rPr>
      </w:pPr>
      <w:r w:rsidRPr="00923239">
        <w:rPr>
          <w:rFonts w:eastAsia="Century"/>
        </w:rPr>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646013" w:rsidRPr="00923239" w:rsidRDefault="00646013" w:rsidP="007E7BFA">
      <w:pPr>
        <w:spacing w:after="173" w:line="253" w:lineRule="auto"/>
        <w:ind w:right="821"/>
        <w:jc w:val="both"/>
        <w:rPr>
          <w:rFonts w:eastAsia="Century"/>
        </w:rPr>
      </w:pPr>
    </w:p>
    <w:p w:rsidR="00923239" w:rsidRPr="00646013"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lastRenderedPageBreak/>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w:t>
      </w:r>
      <w:r w:rsidRPr="00A44ED4">
        <w:rPr>
          <w:rFonts w:eastAsia="Century"/>
          <w:sz w:val="18"/>
        </w:rPr>
        <w:lastRenderedPageBreak/>
        <w:t xml:space="preserve">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lastRenderedPageBreak/>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t>3.10</w:t>
      </w:r>
      <w:r w:rsidRPr="00A44ED4">
        <w:rPr>
          <w:rFonts w:ascii="Calibri" w:hAnsi="Calibri" w:cs="Calibri"/>
          <w:sz w:val="29"/>
        </w:rPr>
        <w:tab/>
        <w:t>Sources</w:t>
      </w:r>
    </w:p>
    <w:p w:rsidR="00974D1F" w:rsidRDefault="00D73953">
      <w:pPr>
        <w:spacing w:line="260" w:lineRule="auto"/>
        <w:ind w:left="-5" w:right="821" w:hanging="10"/>
        <w:jc w:val="both"/>
        <w:rPr>
          <w:rFonts w:eastAsia="Century"/>
          <w:color w:val="2F629F"/>
          <w:sz w:val="18"/>
        </w:rPr>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Pr="00A44ED4" w:rsidRDefault="00DE265B">
      <w:pPr>
        <w:spacing w:line="260" w:lineRule="auto"/>
        <w:ind w:left="-5" w:right="821" w:hanging="10"/>
        <w:jc w:val="both"/>
      </w:pPr>
    </w:p>
    <w:p w:rsidR="00974D1F" w:rsidRPr="00A44ED4" w:rsidRDefault="00D73953" w:rsidP="00EB6D34">
      <w:pPr>
        <w:spacing w:after="0" w:line="260" w:lineRule="auto"/>
        <w:ind w:left="-5" w:hanging="10"/>
      </w:pPr>
      <w:r w:rsidRPr="00A44ED4">
        <w:rPr>
          <w:rFonts w:eastAsia="Century"/>
          <w:b/>
          <w:sz w:val="41"/>
        </w:rPr>
        <w:lastRenderedPageBreak/>
        <w:t>Chapter 4</w:t>
      </w:r>
    </w:p>
    <w:p w:rsidR="00974D1F" w:rsidRPr="00A44ED4" w:rsidRDefault="00D73953" w:rsidP="00EB6D34">
      <w:pPr>
        <w:pStyle w:val="Heading1"/>
        <w:spacing w:after="0"/>
        <w:ind w:left="-5" w:right="903"/>
        <w:rPr>
          <w:rFonts w:ascii="Calibri" w:hAnsi="Calibri" w:cs="Calibri"/>
        </w:rPr>
      </w:pPr>
      <w:r w:rsidRPr="00A44ED4">
        <w:rPr>
          <w:rFonts w:ascii="Calibri" w:hAnsi="Calibri" w:cs="Calibri"/>
        </w:rPr>
        <w:t>Views+</w:t>
      </w:r>
    </w:p>
    <w:p w:rsidR="00163AD1" w:rsidRPr="00163AD1" w:rsidRDefault="00D73953" w:rsidP="00163AD1">
      <w:pPr>
        <w:pStyle w:val="Heading2"/>
        <w:tabs>
          <w:tab w:val="center" w:pos="2213"/>
        </w:tabs>
        <w:ind w:left="-15" w:firstLine="0"/>
        <w:rPr>
          <w:rFonts w:ascii="Calibri" w:eastAsia="Cambria" w:hAnsi="Calibri" w:cs="Calibri"/>
          <w:b w:val="0"/>
          <w:i/>
          <w:color w:val="E4322B"/>
        </w:rPr>
      </w:pPr>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EB6D34" w:rsidRDefault="00D73953">
      <w:pPr>
        <w:spacing w:after="229"/>
      </w:pPr>
      <w:r w:rsidRPr="00A44ED4">
        <w:rPr>
          <w:rFonts w:eastAsia="Century"/>
          <w:b/>
          <w:sz w:val="24"/>
        </w:rPr>
        <w:t xml:space="preserve">4.1.2 </w:t>
      </w:r>
      <w:r w:rsidR="00EB6D34" w:rsidRPr="00EB6D34">
        <w:rPr>
          <w:rFonts w:eastAsia="Cambria"/>
          <w:color w:val="E4322B"/>
          <w:sz w:val="24"/>
        </w:rPr>
        <w:t>Class diagram</w:t>
      </w:r>
    </w:p>
    <w:p w:rsidR="00F03F18" w:rsidRPr="00EB6D34" w:rsidRDefault="00F03F18" w:rsidP="00EB6D34">
      <w:pPr>
        <w:spacing w:after="514" w:line="253" w:lineRule="auto"/>
        <w:ind w:left="-5" w:right="821" w:hanging="10"/>
        <w:jc w:val="both"/>
        <w:rPr>
          <w:rFonts w:eastAsia="Century"/>
          <w:sz w:val="18"/>
        </w:rPr>
      </w:pPr>
      <w:r>
        <w:rPr>
          <w:rFonts w:eastAsia="Century"/>
          <w:sz w:val="18"/>
        </w:rPr>
        <w:t>The following class diagram shows the structure of the database which the system uses to store all related system information.</w:t>
      </w:r>
    </w:p>
    <w:p w:rsidR="00F03F18" w:rsidRPr="00A44ED4" w:rsidRDefault="00646013">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90.7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557D35" w:rsidRDefault="00557D35">
      <w:pPr>
        <w:spacing w:after="151" w:line="265" w:lineRule="auto"/>
        <w:ind w:left="-5" w:hanging="10"/>
      </w:pPr>
    </w:p>
    <w:p w:rsidR="00DE265B" w:rsidRDefault="00DE265B">
      <w:pPr>
        <w:spacing w:after="151" w:line="265" w:lineRule="auto"/>
        <w:ind w:left="-5" w:hanging="10"/>
      </w:pPr>
    </w:p>
    <w:p w:rsidR="00EB6D34" w:rsidRDefault="00EB6D34" w:rsidP="00EB6D34">
      <w:pPr>
        <w:spacing w:after="151" w:line="265" w:lineRule="auto"/>
        <w:ind w:left="-5" w:hanging="10"/>
        <w:rPr>
          <w:color w:val="FF0000"/>
          <w:sz w:val="24"/>
        </w:rPr>
      </w:pPr>
      <w:r w:rsidRPr="00EB6D34">
        <w:rPr>
          <w:b/>
          <w:sz w:val="24"/>
        </w:rPr>
        <w:lastRenderedPageBreak/>
        <w:t xml:space="preserve">4.1.3 </w:t>
      </w:r>
      <w:r w:rsidRPr="00EB6D34">
        <w:rPr>
          <w:color w:val="FF0000"/>
          <w:sz w:val="24"/>
        </w:rPr>
        <w:t>Activity Diagrams</w:t>
      </w:r>
    </w:p>
    <w:p w:rsidR="00EB6D34" w:rsidRDefault="00EB6D34" w:rsidP="00EB6D34">
      <w:pPr>
        <w:spacing w:after="151" w:line="265" w:lineRule="auto"/>
        <w:ind w:left="-5" w:hanging="10"/>
        <w:rPr>
          <w:b/>
          <w:sz w:val="24"/>
        </w:rPr>
      </w:pPr>
      <w:r>
        <w:rPr>
          <w:b/>
          <w:sz w:val="24"/>
        </w:rPr>
        <w:t>4.1.3.1 Login Activity Diagram</w:t>
      </w:r>
    </w:p>
    <w:p w:rsidR="00EB6D34" w:rsidRDefault="00EB6D34" w:rsidP="00EB6D34">
      <w:pPr>
        <w:spacing w:after="151" w:line="265" w:lineRule="auto"/>
        <w:ind w:left="-5" w:hanging="10"/>
        <w:rPr>
          <w:sz w:val="24"/>
        </w:rPr>
      </w:pPr>
      <w:r>
        <w:rPr>
          <w:sz w:val="24"/>
        </w:rPr>
        <w:t xml:space="preserve">The following activity diagram </w:t>
      </w:r>
      <w:r w:rsidR="00251960">
        <w:rPr>
          <w:sz w:val="24"/>
        </w:rPr>
        <w:t>explains the relationships between the system, the interface and the database when a user of the system tries to login to the system.</w:t>
      </w:r>
    </w:p>
    <w:p w:rsidR="00251960" w:rsidRPr="00EB6D34" w:rsidRDefault="00DE265B" w:rsidP="00EB6D34">
      <w:pPr>
        <w:spacing w:after="151" w:line="265" w:lineRule="auto"/>
        <w:ind w:left="-5" w:hanging="10"/>
        <w:rPr>
          <w:sz w:val="24"/>
        </w:rPr>
      </w:pPr>
      <w:r>
        <w:rPr>
          <w:noProof/>
        </w:rPr>
        <w:pict>
          <v:shape id="_x0000_s1030" type="#_x0000_t75" style="position:absolute;left:0;text-align:left;margin-left:57.7pt;margin-top:71.95pt;width:335.4pt;height:469.9pt;z-index:-251654144;mso-position-horizontal-relative:text;mso-position-vertical-relative:text" wrapcoords="-58 0 -58 21558 21600 21558 21600 0 -58 0">
            <v:imagedata r:id="rId25" o:title="BorrowMyBooksLoginActivityDraw"/>
            <w10:wrap type="square"/>
          </v:shape>
        </w:pict>
      </w:r>
      <w:r w:rsidR="00CC38D5">
        <w:rPr>
          <w:sz w:val="24"/>
        </w:rPr>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DE265B" w:rsidRDefault="00DE265B" w:rsidP="00EB6D34">
      <w:pPr>
        <w:spacing w:after="151" w:line="265" w:lineRule="auto"/>
        <w:ind w:left="-5" w:hanging="10"/>
      </w:pPr>
    </w:p>
    <w:p w:rsidR="00EB6D34" w:rsidRDefault="00EB6D34" w:rsidP="00EB6D34">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DE265B">
      <w:pPr>
        <w:spacing w:after="151" w:line="265" w:lineRule="auto"/>
        <w:ind w:left="-5" w:hanging="10"/>
      </w:pPr>
      <w:r>
        <w:rPr>
          <w:noProof/>
        </w:rPr>
        <w:pict>
          <v:shape id="_x0000_s1031" type="#_x0000_t75" style="position:absolute;left:0;text-align:left;margin-left:44.15pt;margin-top:-.45pt;width:339.6pt;height:471.4pt;z-index:251664384;mso-position-horizontal-relative:text;mso-position-vertical-relative:text">
            <v:imagedata r:id="rId26" o:title="BorrowMyBooksSignupActivityDraw"/>
            <w10:wrap type="square"/>
          </v:shape>
        </w:pict>
      </w: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646013" w:rsidRDefault="00646013">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646013" w:rsidRPr="00646013" w:rsidRDefault="00304116">
      <w:pPr>
        <w:spacing w:after="151" w:line="265" w:lineRule="auto"/>
        <w:ind w:left="-5" w:hanging="10"/>
        <w:rPr>
          <w:color w:val="FF0000"/>
        </w:rPr>
      </w:pPr>
      <w:r>
        <w:rPr>
          <w:noProof/>
        </w:rPr>
        <w:pict>
          <v:shape id="_x0000_s1029" type="#_x0000_t75" style="position:absolute;left:0;text-align:left;margin-left:43.45pt;margin-top:3.4pt;width:351.85pt;height:487.7pt;z-index:251660288;mso-position-horizontal-relative:text;mso-position-vertical-relative:text">
            <v:imagedata r:id="rId27" o:title="BorrowMyBooksUploadBookActivityDraw"/>
            <w10:wrap type="square"/>
          </v:shape>
        </w:pict>
      </w:r>
    </w:p>
    <w:p w:rsidR="00420A1F" w:rsidRDefault="00420A1F">
      <w:pPr>
        <w:spacing w:after="514" w:line="253" w:lineRule="auto"/>
        <w:ind w:left="-5" w:right="821" w:hanging="10"/>
        <w:jc w:val="both"/>
        <w:rPr>
          <w:rFonts w:eastAsia="Century"/>
          <w:sz w:val="18"/>
        </w:rPr>
      </w:pPr>
    </w:p>
    <w:p w:rsidR="00420A1F" w:rsidRDefault="00420A1F">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974D1F" w:rsidRPr="00304116" w:rsidRDefault="00304116" w:rsidP="00304116">
      <w:pPr>
        <w:spacing w:after="514" w:line="253" w:lineRule="auto"/>
        <w:ind w:left="-5" w:right="821" w:hanging="10"/>
        <w:jc w:val="both"/>
        <w:rPr>
          <w:rFonts w:eastAsia="Century"/>
          <w:sz w:val="18"/>
        </w:rPr>
      </w:pPr>
      <w:r>
        <w:rPr>
          <w:rFonts w:eastAsia="Century"/>
          <w:sz w:val="18"/>
        </w:rPr>
        <w:lastRenderedPageBreak/>
        <w:t xml:space="preserve">An </w:t>
      </w:r>
      <w:r w:rsidR="00D73953" w:rsidRPr="00A44ED4">
        <w:rPr>
          <w:rFonts w:eastAsia="Century"/>
          <w:sz w:val="18"/>
        </w:rPr>
        <w:t>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00D73953" w:rsidRPr="00A44ED4">
        <w:rPr>
          <w:rFonts w:eastAsia="Century"/>
          <w:color w:val="008C4A"/>
          <w:sz w:val="18"/>
        </w:rPr>
        <w:t>7</w:t>
      </w:r>
      <w:r w:rsidR="00D73953" w:rsidRPr="00A44ED4">
        <w:rPr>
          <w:rFonts w:eastAsia="Century"/>
          <w:sz w:val="18"/>
        </w:rPr>
        <w:t>] and architecture textures [</w:t>
      </w:r>
      <w:r w:rsidR="00D73953" w:rsidRPr="00A44ED4">
        <w:rPr>
          <w:rFonts w:eastAsia="Century"/>
          <w:color w:val="008C4A"/>
          <w:sz w:val="18"/>
        </w:rPr>
        <w:t>6</w:t>
      </w:r>
      <w:r w:rsidR="00D73953"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00D73953" w:rsidRPr="00A44ED4">
        <w:rPr>
          <w:rFonts w:eastAsia="Century"/>
          <w:sz w:val="18"/>
        </w:rPr>
        <w:t>model</w:t>
      </w:r>
      <w:proofErr w:type="gramEnd"/>
      <w:r w:rsidR="00D73953"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F03F18" w:rsidRPr="00581818" w:rsidRDefault="00581818">
      <w:pPr>
        <w:spacing w:after="173" w:line="253" w:lineRule="auto"/>
        <w:ind w:left="-5" w:right="821" w:hanging="10"/>
        <w:jc w:val="both"/>
        <w:rPr>
          <w:sz w:val="32"/>
        </w:rPr>
      </w:pPr>
      <w:r w:rsidRPr="00581818">
        <w:rPr>
          <w:b/>
          <w:sz w:val="32"/>
        </w:rPr>
        <w:t>4.2</w:t>
      </w:r>
      <w:r w:rsidRPr="00581818">
        <w:rPr>
          <w:sz w:val="32"/>
        </w:rPr>
        <w:t xml:space="preserve"> </w:t>
      </w:r>
      <w:r w:rsidRPr="00581818">
        <w:rPr>
          <w:b/>
          <w:sz w:val="32"/>
        </w:rPr>
        <w:t>View:</w:t>
      </w:r>
      <w:r w:rsidRPr="00581818">
        <w:rPr>
          <w:sz w:val="32"/>
        </w:rPr>
        <w:t xml:space="preserve"> </w:t>
      </w:r>
      <w:r w:rsidRPr="00581818">
        <w:rPr>
          <w:color w:val="FF0000"/>
          <w:sz w:val="32"/>
        </w:rPr>
        <w:t>Process View</w:t>
      </w:r>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581818">
      <w:pPr>
        <w:spacing w:after="173" w:line="253" w:lineRule="auto"/>
        <w:ind w:right="821"/>
        <w:jc w:val="both"/>
        <w:rPr>
          <w:b/>
        </w:rPr>
      </w:pPr>
      <w:r>
        <w:rPr>
          <w:b/>
        </w:rPr>
        <w:t xml:space="preserve">4.2.1 </w:t>
      </w:r>
      <w:r w:rsidRPr="00463B5A">
        <w:rPr>
          <w:b/>
        </w:rPr>
        <w:t>Non-functional requirements and elaborations:</w:t>
      </w:r>
    </w:p>
    <w:p w:rsidR="00463B5A" w:rsidRDefault="00463B5A" w:rsidP="00581818">
      <w:pPr>
        <w:spacing w:after="173" w:line="253" w:lineRule="auto"/>
        <w:ind w:right="821"/>
        <w:jc w:val="both"/>
      </w:pPr>
      <w:r>
        <w:t>This section will mention each of the non-functional requirements and their relativity to the Borrow My Books system.</w:t>
      </w:r>
    </w:p>
    <w:p w:rsidR="00906C03" w:rsidRDefault="00906C03" w:rsidP="00906C03">
      <w:pPr>
        <w:pStyle w:val="Heading5"/>
        <w:numPr>
          <w:ilvl w:val="0"/>
          <w:numId w:val="22"/>
        </w:numPr>
      </w:pPr>
      <w:r>
        <w:t xml:space="preserve">Performance: </w:t>
      </w:r>
    </w:p>
    <w:p w:rsidR="00906C03" w:rsidRDefault="00906C03" w:rsidP="00906C03">
      <w:pPr>
        <w:spacing w:after="173" w:line="253" w:lineRule="auto"/>
        <w:ind w:right="821"/>
        <w:jc w:val="both"/>
      </w:pPr>
      <w:r>
        <w:t>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99.999% availability of the system.</w:t>
      </w:r>
    </w:p>
    <w:p w:rsidR="00906C03" w:rsidRDefault="00906C03" w:rsidP="00906C03">
      <w:pPr>
        <w:pStyle w:val="Heading5"/>
        <w:numPr>
          <w:ilvl w:val="0"/>
          <w:numId w:val="22"/>
        </w:numPr>
      </w:pPr>
      <w:r>
        <w:t xml:space="preserve">Response time: </w:t>
      </w:r>
    </w:p>
    <w:p w:rsidR="00906C03" w:rsidRDefault="00906C03" w:rsidP="00906C03">
      <w:r>
        <w:t xml:space="preserve">The average response time of the system is 25ms. </w:t>
      </w:r>
    </w:p>
    <w:p w:rsidR="00906C03" w:rsidRDefault="00A71128" w:rsidP="00906C03">
      <w:pPr>
        <w:pStyle w:val="Heading5"/>
        <w:numPr>
          <w:ilvl w:val="0"/>
          <w:numId w:val="22"/>
        </w:numPr>
      </w:pPr>
      <w:r>
        <w:t xml:space="preserve">Security: </w:t>
      </w:r>
    </w:p>
    <w:p w:rsidR="00A71128" w:rsidRDefault="009628EC" w:rsidP="00C272FE">
      <w:pPr>
        <w:spacing w:after="173" w:line="253" w:lineRule="auto"/>
        <w:ind w:right="821"/>
        <w:jc w:val="both"/>
      </w:pPr>
      <w:r>
        <w:t xml:space="preserve">The system uses password salting and hashing in order to ensure the safety and security of each user’s login details. The use of password salting and hashing minimizes the risk of dictionary attacks on a user’s account. </w:t>
      </w:r>
      <w:r w:rsidR="004965AA">
        <w:t xml:space="preserve">A user-specific salt is stored in the database that matches only to that user. This further secures each user’s login details as the salt is randomly generated for each user. </w:t>
      </w:r>
    </w:p>
    <w:p w:rsidR="00C272FE" w:rsidRDefault="004965AA" w:rsidP="00C272FE">
      <w:pPr>
        <w:pStyle w:val="Heading5"/>
        <w:numPr>
          <w:ilvl w:val="0"/>
          <w:numId w:val="22"/>
        </w:numPr>
      </w:pPr>
      <w:r>
        <w:t xml:space="preserve">Testability: </w:t>
      </w:r>
    </w:p>
    <w:p w:rsidR="004965AA" w:rsidRDefault="004965AA" w:rsidP="00C272FE">
      <w:pPr>
        <w:spacing w:after="173" w:line="253" w:lineRule="auto"/>
        <w:ind w:right="821"/>
        <w:jc w:val="both"/>
      </w:pPr>
      <w:r>
        <w:t xml:space="preserve">The system uses testing </w:t>
      </w:r>
      <w:r w:rsidR="00C272FE">
        <w:t>(which is covered in detail in Section 4.3: Development View) in order to avoid system errors and problems which could arise.</w:t>
      </w:r>
    </w:p>
    <w:p w:rsidR="006061B1" w:rsidRDefault="006061B1"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9B7D89" w:rsidRPr="00581818" w:rsidRDefault="009B7D89" w:rsidP="009B7D89">
      <w:pPr>
        <w:spacing w:after="173" w:line="253" w:lineRule="auto"/>
        <w:ind w:left="-5" w:right="821" w:hanging="10"/>
        <w:jc w:val="both"/>
        <w:rPr>
          <w:sz w:val="32"/>
        </w:rPr>
      </w:pPr>
      <w:r>
        <w:rPr>
          <w:b/>
          <w:sz w:val="32"/>
        </w:rPr>
        <w:t>4.3</w:t>
      </w:r>
      <w:r w:rsidRPr="00581818">
        <w:rPr>
          <w:sz w:val="32"/>
        </w:rPr>
        <w:t xml:space="preserve"> </w:t>
      </w:r>
      <w:r w:rsidRPr="00581818">
        <w:rPr>
          <w:b/>
          <w:sz w:val="32"/>
        </w:rPr>
        <w:t>View:</w:t>
      </w:r>
      <w:r w:rsidRPr="00581818">
        <w:rPr>
          <w:sz w:val="32"/>
        </w:rPr>
        <w:t xml:space="preserve"> </w:t>
      </w:r>
      <w:r>
        <w:rPr>
          <w:color w:val="FF0000"/>
          <w:sz w:val="32"/>
        </w:rPr>
        <w:t>Development</w:t>
      </w:r>
      <w:r w:rsidRPr="00581818">
        <w:rPr>
          <w:color w:val="FF0000"/>
          <w:sz w:val="32"/>
        </w:rPr>
        <w:t xml:space="preserve"> View</w:t>
      </w:r>
    </w:p>
    <w:p w:rsidR="009B7D89" w:rsidRDefault="009B7D89" w:rsidP="009B7D89">
      <w:pPr>
        <w:spacing w:after="173" w:line="253" w:lineRule="auto"/>
        <w:ind w:right="821"/>
        <w:jc w:val="both"/>
      </w:pPr>
      <w:r>
        <w:t>As mentioned above, the Development view takes non-functional requirements of the system into account and elaborates on their importance to the success of the system.</w:t>
      </w:r>
    </w:p>
    <w:p w:rsidR="009B7D89" w:rsidRDefault="009B7D89" w:rsidP="009B7D89">
      <w:pPr>
        <w:spacing w:after="173" w:line="253" w:lineRule="auto"/>
        <w:ind w:right="821"/>
        <w:jc w:val="both"/>
        <w:rPr>
          <w:b/>
        </w:rPr>
      </w:pPr>
      <w:r>
        <w:rPr>
          <w:b/>
        </w:rPr>
        <w:t xml:space="preserve">4.2.1 </w:t>
      </w:r>
      <w:r w:rsidRPr="00463B5A">
        <w:rPr>
          <w:b/>
        </w:rPr>
        <w:t>Non-functional requirements and elaborations:</w:t>
      </w:r>
    </w:p>
    <w:p w:rsidR="009B7D89" w:rsidRDefault="009B7D89" w:rsidP="009B7D89">
      <w:pPr>
        <w:spacing w:after="173" w:line="253" w:lineRule="auto"/>
        <w:ind w:right="821"/>
        <w:jc w:val="both"/>
      </w:pPr>
      <w:r>
        <w:t>This section will mention each of the non-functional requirements and their relativity to the Borrow My Books system.</w:t>
      </w:r>
    </w:p>
    <w:p w:rsidR="007535F5" w:rsidRDefault="007535F5" w:rsidP="007535F5">
      <w:r>
        <w:t>The system is covered by testing which ensures successful deployment when accessed by a user. The following areas are covered by testing:</w:t>
      </w:r>
    </w:p>
    <w:p w:rsidR="007535F5" w:rsidRDefault="007535F5" w:rsidP="007535F5">
      <w:pPr>
        <w:pStyle w:val="ListParagraph"/>
        <w:numPr>
          <w:ilvl w:val="0"/>
          <w:numId w:val="24"/>
        </w:numPr>
      </w:pPr>
      <w:r>
        <w:t>Functionality Testing: the following functionality aspects of the system are tested:</w:t>
      </w:r>
    </w:p>
    <w:p w:rsidR="007535F5" w:rsidRDefault="007535F5" w:rsidP="007535F5">
      <w:pPr>
        <w:pStyle w:val="ListParagraph"/>
        <w:numPr>
          <w:ilvl w:val="1"/>
          <w:numId w:val="24"/>
        </w:numPr>
      </w:pPr>
      <w:r>
        <w:t xml:space="preserve">Forms: All form functionality in the system is tested for errors before deployment. User </w:t>
      </w:r>
      <w:r w:rsidR="005F4D66">
        <w:t xml:space="preserve">input to the system is tested through error checking and validation in order to avoid inconsistencies in the database. </w:t>
      </w:r>
    </w:p>
    <w:p w:rsidR="005F4D66" w:rsidRDefault="005F4D66" w:rsidP="007535F5">
      <w:pPr>
        <w:pStyle w:val="ListParagraph"/>
        <w:numPr>
          <w:ilvl w:val="1"/>
          <w:numId w:val="24"/>
        </w:numPr>
      </w:pPr>
      <w:r>
        <w:t>File manipulation</w:t>
      </w:r>
    </w:p>
    <w:p w:rsidR="005F4D66" w:rsidRDefault="005F4D66" w:rsidP="007535F5">
      <w:pPr>
        <w:pStyle w:val="ListParagraph"/>
        <w:numPr>
          <w:ilvl w:val="1"/>
          <w:numId w:val="24"/>
        </w:numPr>
      </w:pPr>
      <w:r>
        <w:t>Calculations</w:t>
      </w:r>
    </w:p>
    <w:p w:rsidR="005F4D66" w:rsidRDefault="005F4D66" w:rsidP="005F4D66">
      <w:pPr>
        <w:pStyle w:val="ListParagraph"/>
        <w:numPr>
          <w:ilvl w:val="0"/>
          <w:numId w:val="24"/>
        </w:numPr>
      </w:pPr>
      <w:r>
        <w:t>User interface and usability testing:</w:t>
      </w:r>
    </w:p>
    <w:p w:rsidR="005F4D66" w:rsidRDefault="005F4D66" w:rsidP="005F4D66">
      <w:pPr>
        <w:pStyle w:val="ListParagraph"/>
        <w:numPr>
          <w:ilvl w:val="1"/>
          <w:numId w:val="24"/>
        </w:numPr>
      </w:pPr>
      <w:r>
        <w:t>Navigation between pages</w:t>
      </w:r>
    </w:p>
    <w:p w:rsidR="005F4D66" w:rsidRDefault="005F4D66" w:rsidP="005F4D66">
      <w:pPr>
        <w:pStyle w:val="ListParagraph"/>
        <w:numPr>
          <w:ilvl w:val="1"/>
          <w:numId w:val="24"/>
        </w:numPr>
      </w:pPr>
      <w:r>
        <w:t>Accessibility</w:t>
      </w:r>
    </w:p>
    <w:p w:rsidR="005F4D66" w:rsidRDefault="005F4D66" w:rsidP="005F4D66">
      <w:pPr>
        <w:pStyle w:val="ListParagraph"/>
        <w:numPr>
          <w:ilvl w:val="1"/>
          <w:numId w:val="24"/>
        </w:numPr>
      </w:pPr>
      <w:r>
        <w:t>Layouts for different devices sizes and browsers</w:t>
      </w:r>
    </w:p>
    <w:p w:rsidR="005F4D66" w:rsidRDefault="005F4D66" w:rsidP="005F4D66">
      <w:pPr>
        <w:pStyle w:val="ListParagraph"/>
        <w:numPr>
          <w:ilvl w:val="0"/>
          <w:numId w:val="24"/>
        </w:numPr>
      </w:pPr>
    </w:p>
    <w:p w:rsidR="007535F5" w:rsidRDefault="007535F5" w:rsidP="007535F5"/>
    <w:p w:rsidR="007535F5" w:rsidRPr="007535F5" w:rsidRDefault="007535F5" w:rsidP="007535F5">
      <w:r>
        <w:t xml:space="preserve">  </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TC-1</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UL-1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lastRenderedPageBreak/>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enters a valid username and password into the system, within less than the specified amount of allowed failed attempts.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 xml:space="preserve">Type in a correct username and incorrect password. </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login attempt message.</w:t>
            </w:r>
            <w:r w:rsidRPr="009F4D26">
              <w:rPr>
                <w:b/>
                <w:bCs/>
              </w:rPr>
              <w:br/>
              <w:t>records unsuccessful attempt in the database;</w:t>
            </w:r>
            <w:r w:rsidRPr="009F4D26">
              <w:rPr>
                <w:b/>
                <w:bCs/>
              </w:rPr>
              <w:br/>
              <w:t>prompts the user to try again</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Step 2. Type in an incorrect username and any password</w:t>
            </w:r>
          </w:p>
          <w:p w:rsidR="007535F5" w:rsidRDefault="007535F5" w:rsidP="00906C03">
            <w:pPr>
              <w:rPr>
                <w:b/>
                <w:bCs/>
              </w:rPr>
            </w:pPr>
          </w:p>
          <w:p w:rsidR="007535F5" w:rsidRDefault="007535F5" w:rsidP="00906C03">
            <w:pPr>
              <w:rPr>
                <w:b/>
                <w:bCs/>
              </w:rPr>
            </w:pPr>
            <w:r>
              <w:rPr>
                <w:b/>
                <w:bCs/>
              </w:rPr>
              <w:t>Step 3. Type in a correct username and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shows unsuccessful login attempt message.</w:t>
            </w:r>
            <w:r w:rsidRPr="009F4D26">
              <w:rPr>
                <w:b/>
                <w:bCs/>
              </w:rPr>
              <w:br/>
              <w:t>records unsuccessful attempt in the database;</w:t>
            </w:r>
            <w:r w:rsidRPr="009F4D26">
              <w:rPr>
                <w:b/>
                <w:bCs/>
              </w:rPr>
              <w:br/>
              <w:t>prompts the user to try again</w:t>
            </w:r>
          </w:p>
          <w:p w:rsidR="007535F5" w:rsidRDefault="007535F5" w:rsidP="00906C03">
            <w:pPr>
              <w:rPr>
                <w:b/>
                <w:bCs/>
              </w:rPr>
            </w:pPr>
          </w:p>
          <w:p w:rsidR="007535F5" w:rsidRDefault="007535F5" w:rsidP="00906C03">
            <w:pPr>
              <w:rPr>
                <w:b/>
                <w:bCs/>
              </w:rPr>
            </w:pPr>
            <w:r>
              <w:rPr>
                <w:b/>
                <w:bCs/>
              </w:rPr>
              <w:t>System shows a successful login notification. Redirects the user to the home page of the site.</w:t>
            </w:r>
          </w:p>
          <w:p w:rsidR="007535F5" w:rsidRDefault="007535F5" w:rsidP="00906C03">
            <w:pPr>
              <w:rPr>
                <w:b/>
                <w:bCs/>
              </w:rPr>
            </w:pP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Pr>
        <w:pStyle w:val="ListParagraph"/>
        <w:numPr>
          <w:ilvl w:val="0"/>
          <w:numId w:val="21"/>
        </w:numPr>
      </w:pPr>
    </w:p>
    <w:p w:rsidR="007535F5" w:rsidRDefault="007535F5" w:rsidP="007535F5">
      <w:pPr>
        <w:pStyle w:val="ListParagraph"/>
        <w:numPr>
          <w:ilvl w:val="0"/>
          <w:numId w:val="21"/>
        </w:numPr>
      </w:pPr>
      <w:r>
        <w:t>User account creation test:</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TC-2</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UC</w:t>
            </w:r>
            <w:r>
              <w:rPr>
                <w:b/>
                <w:bCs/>
              </w:rPr>
              <w:t>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successfully creates an account with a valid email address and password</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lastRenderedPageBreak/>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 xml:space="preserve">Type in a correct username and incorrect password. </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account creation message.</w:t>
            </w:r>
            <w:r w:rsidRPr="009F4D26">
              <w:rPr>
                <w:b/>
                <w:bCs/>
              </w:rPr>
              <w:br/>
            </w:r>
            <w:proofErr w:type="gramStart"/>
            <w:r w:rsidRPr="009F4D26">
              <w:rPr>
                <w:b/>
                <w:bCs/>
              </w:rPr>
              <w:t>records</w:t>
            </w:r>
            <w:proofErr w:type="gramEnd"/>
            <w:r w:rsidRPr="009F4D26">
              <w:rPr>
                <w:b/>
                <w:bCs/>
              </w:rPr>
              <w:t xml:space="preserve"> unsuccessful attempt in the database;</w:t>
            </w:r>
            <w:r w:rsidRPr="009F4D26">
              <w:rPr>
                <w:b/>
                <w:bCs/>
              </w:rPr>
              <w:br/>
              <w:t>prompts the user to try again</w:t>
            </w:r>
            <w:r>
              <w:rPr>
                <w:b/>
                <w:bCs/>
              </w:rPr>
              <w:t xml:space="preserve"> with valid credentials.</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Step 2. Type in an incorrect username (email) and any password</w:t>
            </w:r>
          </w:p>
          <w:p w:rsidR="007535F5" w:rsidRDefault="007535F5" w:rsidP="00906C03">
            <w:pPr>
              <w:rPr>
                <w:b/>
                <w:bCs/>
              </w:rPr>
            </w:pPr>
          </w:p>
          <w:p w:rsidR="007535F5" w:rsidRDefault="007535F5" w:rsidP="00906C03">
            <w:pPr>
              <w:rPr>
                <w:b/>
                <w:bCs/>
              </w:rPr>
            </w:pPr>
          </w:p>
          <w:p w:rsidR="007535F5" w:rsidRDefault="007535F5" w:rsidP="00906C03">
            <w:pPr>
              <w:rPr>
                <w:b/>
                <w:bCs/>
              </w:rPr>
            </w:pPr>
          </w:p>
          <w:p w:rsidR="007535F5" w:rsidRDefault="007535F5" w:rsidP="00906C03">
            <w:pPr>
              <w:rPr>
                <w:b/>
                <w:bCs/>
              </w:rPr>
            </w:pPr>
            <w:r>
              <w:rPr>
                <w:b/>
                <w:bCs/>
              </w:rPr>
              <w:t>Step 3. Type in a correct username and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shows unsuccessful login attempt message.</w:t>
            </w:r>
            <w:r w:rsidRPr="009F4D26">
              <w:rPr>
                <w:b/>
                <w:bCs/>
              </w:rPr>
              <w:br/>
            </w:r>
            <w:proofErr w:type="gramStart"/>
            <w:r w:rsidRPr="009F4D26">
              <w:rPr>
                <w:b/>
                <w:bCs/>
              </w:rPr>
              <w:t>records</w:t>
            </w:r>
            <w:proofErr w:type="gramEnd"/>
            <w:r w:rsidRPr="009F4D26">
              <w:rPr>
                <w:b/>
                <w:bCs/>
              </w:rPr>
              <w:t xml:space="preserve"> unsuccessful attempt in the database;</w:t>
            </w:r>
            <w:r w:rsidRPr="009F4D26">
              <w:rPr>
                <w:b/>
                <w:bCs/>
              </w:rPr>
              <w:br/>
              <w:t>prompts the user to try again</w:t>
            </w:r>
            <w:r>
              <w:rPr>
                <w:b/>
                <w:bCs/>
              </w:rPr>
              <w:t xml:space="preserve"> with a valid email address.</w:t>
            </w:r>
          </w:p>
          <w:p w:rsidR="007535F5" w:rsidRDefault="007535F5" w:rsidP="00906C03">
            <w:pPr>
              <w:rPr>
                <w:b/>
                <w:bCs/>
              </w:rPr>
            </w:pPr>
          </w:p>
          <w:p w:rsidR="007535F5" w:rsidRDefault="007535F5" w:rsidP="00906C03">
            <w:pPr>
              <w:rPr>
                <w:b/>
                <w:bCs/>
              </w:rPr>
            </w:pPr>
          </w:p>
          <w:p w:rsidR="007535F5" w:rsidRDefault="007535F5" w:rsidP="00906C03">
            <w:pPr>
              <w:rPr>
                <w:b/>
                <w:bCs/>
              </w:rPr>
            </w:pPr>
            <w:r>
              <w:rPr>
                <w:b/>
                <w:bCs/>
              </w:rPr>
              <w:t>System shows a successful account creation notification. Redirects the user to the home page of the site as a user logged in with the new account details.</w:t>
            </w:r>
          </w:p>
          <w:p w:rsidR="007535F5" w:rsidRDefault="007535F5" w:rsidP="00906C03">
            <w:pPr>
              <w:rPr>
                <w:b/>
                <w:bCs/>
              </w:rPr>
            </w:pP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Pr>
        <w:pStyle w:val="ListParagraph"/>
        <w:numPr>
          <w:ilvl w:val="0"/>
          <w:numId w:val="21"/>
        </w:numPr>
      </w:pPr>
    </w:p>
    <w:p w:rsidR="007535F5" w:rsidRDefault="007535F5" w:rsidP="007535F5">
      <w:pPr>
        <w:pStyle w:val="ListParagraph"/>
        <w:numPr>
          <w:ilvl w:val="0"/>
          <w:numId w:val="21"/>
        </w:numPr>
      </w:pPr>
      <w:r>
        <w:t>User password change test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TC-3</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UCP-1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updates their password to a new password which meets the security standards of the system.</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lastRenderedPageBreak/>
              <w:t xml:space="preserve">Step 1. </w:t>
            </w:r>
            <w:r>
              <w:rPr>
                <w:b/>
                <w:bCs/>
              </w:rPr>
              <w:t>Type in an invalid new password</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password change message.</w:t>
            </w:r>
            <w:r w:rsidRPr="009F4D26">
              <w:rPr>
                <w:b/>
                <w:bCs/>
              </w:rPr>
              <w:br/>
            </w:r>
            <w:proofErr w:type="gramStart"/>
            <w:r w:rsidRPr="009F4D26">
              <w:rPr>
                <w:b/>
                <w:bCs/>
              </w:rPr>
              <w:t>records</w:t>
            </w:r>
            <w:proofErr w:type="gramEnd"/>
            <w:r w:rsidRPr="009F4D26">
              <w:rPr>
                <w:b/>
                <w:bCs/>
              </w:rPr>
              <w:t xml:space="preserve"> unsuccessful attempt in the database;</w:t>
            </w:r>
            <w:r w:rsidRPr="009F4D26">
              <w:rPr>
                <w:b/>
                <w:bCs/>
              </w:rPr>
              <w:br/>
              <w:t>prompts the user to try again</w:t>
            </w:r>
            <w:r>
              <w:rPr>
                <w:b/>
                <w:bCs/>
              </w:rPr>
              <w:t xml:space="preserve"> with a valid password and the specifications of a new password.</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Step 2. Type in a correct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p>
          <w:p w:rsidR="007535F5" w:rsidRDefault="007535F5" w:rsidP="00906C03">
            <w:pPr>
              <w:rPr>
                <w:b/>
                <w:bCs/>
              </w:rPr>
            </w:pPr>
          </w:p>
          <w:p w:rsidR="007535F5" w:rsidRDefault="007535F5" w:rsidP="00906C03">
            <w:pPr>
              <w:rPr>
                <w:b/>
                <w:bCs/>
              </w:rPr>
            </w:pPr>
            <w:r>
              <w:rPr>
                <w:b/>
                <w:bCs/>
              </w:rPr>
              <w:t>System shows a successful password change notification. Password salting takes place and the user is logged into the system with their new password.</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TC-4</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system successfully detects that a user is a student through their email address.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 xml:space="preserve">Alphanumeric </w:t>
            </w:r>
            <w:proofErr w:type="gramStart"/>
            <w:r w:rsidRPr="00DB7233">
              <w:rPr>
                <w:b/>
                <w:bCs/>
                <w:highlight w:val="yellow"/>
              </w:rPr>
              <w:t>username</w:t>
            </w:r>
            <w:r>
              <w:rPr>
                <w:b/>
                <w:bCs/>
                <w:highlight w:val="yellow"/>
              </w:rPr>
              <w:t>(</w:t>
            </w:r>
            <w:proofErr w:type="gramEnd"/>
            <w:r>
              <w:rPr>
                <w:b/>
                <w:bCs/>
                <w:highlight w:val="yellow"/>
              </w:rPr>
              <w:t>email address)</w:t>
            </w:r>
            <w:r w:rsidRPr="00DB7233">
              <w:rPr>
                <w:b/>
                <w:bCs/>
                <w:highlight w:val="yellow"/>
              </w:rPr>
              <w:t>,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Type in an email address ending in a school domain (</w:t>
            </w:r>
            <w:proofErr w:type="spellStart"/>
            <w:r>
              <w:rPr>
                <w:b/>
                <w:bCs/>
              </w:rPr>
              <w:t>eg</w:t>
            </w:r>
            <w:proofErr w:type="spellEnd"/>
            <w:r>
              <w:rPr>
                <w:b/>
                <w:bCs/>
              </w:rPr>
              <w:t xml:space="preserve"> students.wits.ac.za)</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System records email address. Detects the school host address in the email address. The school domain of the user object is set to true.</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 xml:space="preserve">Step 2. Type in an email address ending in any other host address, not a school domain. </w:t>
            </w:r>
          </w:p>
          <w:p w:rsidR="007535F5" w:rsidRDefault="007535F5" w:rsidP="00906C03">
            <w:pPr>
              <w:rPr>
                <w:b/>
                <w:bCs/>
              </w:rPr>
            </w:pP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lastRenderedPageBreak/>
              <w:t xml:space="preserve">System </w:t>
            </w:r>
            <w:r>
              <w:rPr>
                <w:b/>
                <w:bCs/>
              </w:rPr>
              <w:t>records the email address. Detects the non-school host address in the email address. The school domain of the user object is set to false.</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tbl>
      <w:tblPr>
        <w:tblpPr w:leftFromText="180" w:rightFromText="180" w:tblpY="435"/>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TC-5</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system successfully detects that a user is a student through their email address.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 xml:space="preserve">Alphanumeric </w:t>
            </w:r>
            <w:proofErr w:type="gramStart"/>
            <w:r w:rsidRPr="00DB7233">
              <w:rPr>
                <w:b/>
                <w:bCs/>
                <w:highlight w:val="yellow"/>
              </w:rPr>
              <w:t>username</w:t>
            </w:r>
            <w:r>
              <w:rPr>
                <w:b/>
                <w:bCs/>
                <w:highlight w:val="yellow"/>
              </w:rPr>
              <w:t>(</w:t>
            </w:r>
            <w:proofErr w:type="gramEnd"/>
            <w:r>
              <w:rPr>
                <w:b/>
                <w:bCs/>
                <w:highlight w:val="yellow"/>
              </w:rPr>
              <w:t>email address)</w:t>
            </w:r>
            <w:r w:rsidRPr="00DB7233">
              <w:rPr>
                <w:b/>
                <w:bCs/>
                <w:highlight w:val="yellow"/>
              </w:rPr>
              <w:t>,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Type in an email address ending in a school domain (</w:t>
            </w:r>
            <w:proofErr w:type="spellStart"/>
            <w:r>
              <w:rPr>
                <w:b/>
                <w:bCs/>
              </w:rPr>
              <w:t>eg</w:t>
            </w:r>
            <w:proofErr w:type="spellEnd"/>
            <w:r>
              <w:rPr>
                <w:b/>
                <w:bCs/>
              </w:rPr>
              <w:t xml:space="preserve"> students.wits.ac.za)</w:t>
            </w:r>
          </w:p>
        </w:tc>
        <w:tc>
          <w:tcPr>
            <w:tcW w:w="648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System records email address. Detects the school host address in the email address. The school domain of the user object is set to true.</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 xml:space="preserve">Step 2. Type in an email address ending in any other host address, not a school domain. </w:t>
            </w:r>
          </w:p>
          <w:p w:rsidR="007535F5" w:rsidRDefault="007535F5" w:rsidP="00906C03">
            <w:pPr>
              <w:rPr>
                <w:b/>
                <w:bCs/>
              </w:rPr>
            </w:pPr>
          </w:p>
          <w:p w:rsidR="007535F5" w:rsidRPr="009F4D26" w:rsidRDefault="007535F5" w:rsidP="00906C03"/>
        </w:tc>
        <w:tc>
          <w:tcPr>
            <w:tcW w:w="6483"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records the email address. Detects the non-school host address in the email address. The school domain of the user object is set to false.</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tbl>
      <w:tblPr>
        <w:tblW w:w="10169" w:type="dxa"/>
        <w:tblCellMar>
          <w:left w:w="0" w:type="dxa"/>
          <w:right w:w="0" w:type="dxa"/>
        </w:tblCellMar>
        <w:tblLook w:val="0600" w:firstRow="0" w:lastRow="0" w:firstColumn="0" w:lastColumn="0" w:noHBand="1" w:noVBand="1"/>
      </w:tblPr>
      <w:tblGrid>
        <w:gridCol w:w="2711"/>
        <w:gridCol w:w="829"/>
        <w:gridCol w:w="6629"/>
      </w:tblGrid>
      <w:tr w:rsidR="007535F5" w:rsidRPr="009F4D26" w:rsidTr="00906C03">
        <w:trPr>
          <w:trHeight w:val="317"/>
        </w:trPr>
        <w:tc>
          <w:tcPr>
            <w:tcW w:w="2711"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457"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TC-6</w:t>
            </w:r>
          </w:p>
        </w:tc>
      </w:tr>
      <w:tr w:rsidR="007535F5" w:rsidRPr="009F4D26" w:rsidTr="00906C03">
        <w:trPr>
          <w:trHeight w:val="318"/>
        </w:trPr>
        <w:tc>
          <w:tcPr>
            <w:tcW w:w="2711"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lastRenderedPageBreak/>
              <w:t>Use Case Tested:</w:t>
            </w:r>
          </w:p>
        </w:tc>
        <w:tc>
          <w:tcPr>
            <w:tcW w:w="7457"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473"/>
        </w:trPr>
        <w:tc>
          <w:tcPr>
            <w:tcW w:w="2711"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457"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The test passes if </w:t>
            </w:r>
            <w:r>
              <w:rPr>
                <w:b/>
                <w:bCs/>
              </w:rPr>
              <w:t>the system successfully generates a UUID for a new book being generated on the system.</w:t>
            </w:r>
          </w:p>
          <w:p w:rsidR="007535F5" w:rsidRPr="009F4D26" w:rsidRDefault="007535F5" w:rsidP="00906C03"/>
        </w:tc>
      </w:tr>
      <w:tr w:rsidR="007535F5" w:rsidRPr="009F4D26" w:rsidTr="00906C03">
        <w:trPr>
          <w:trHeight w:val="318"/>
        </w:trPr>
        <w:tc>
          <w:tcPr>
            <w:tcW w:w="2711"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457"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 xml:space="preserve">Alphanumeric </w:t>
            </w:r>
            <w:proofErr w:type="gramStart"/>
            <w:r w:rsidRPr="00DB7233">
              <w:rPr>
                <w:b/>
                <w:bCs/>
                <w:highlight w:val="yellow"/>
              </w:rPr>
              <w:t>username</w:t>
            </w:r>
            <w:r>
              <w:rPr>
                <w:b/>
                <w:bCs/>
                <w:highlight w:val="yellow"/>
              </w:rPr>
              <w:t>(</w:t>
            </w:r>
            <w:proofErr w:type="gramEnd"/>
            <w:r>
              <w:rPr>
                <w:b/>
                <w:bCs/>
                <w:highlight w:val="yellow"/>
              </w:rPr>
              <w:t>email address)</w:t>
            </w:r>
            <w:r w:rsidRPr="00DB7233">
              <w:rPr>
                <w:b/>
                <w:bCs/>
                <w:highlight w:val="yellow"/>
              </w:rPr>
              <w:t>, alphanumeric password.</w:t>
            </w:r>
          </w:p>
        </w:tc>
      </w:tr>
      <w:tr w:rsidR="007535F5" w:rsidRPr="009F4D26" w:rsidTr="00906C03">
        <w:trPr>
          <w:trHeight w:val="317"/>
        </w:trPr>
        <w:tc>
          <w:tcPr>
            <w:tcW w:w="354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629"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630"/>
        </w:trPr>
        <w:tc>
          <w:tcPr>
            <w:tcW w:w="354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Step 1. Type in all the relevant details of the book to be posted on the site.</w:t>
            </w:r>
          </w:p>
        </w:tc>
        <w:tc>
          <w:tcPr>
            <w:tcW w:w="6629"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 xml:space="preserve">System records the details of the book. Creates a UUID for the book. It then tests if the UUID created for the book is valid. </w:t>
            </w:r>
          </w:p>
        </w:tc>
      </w:tr>
      <w:tr w:rsidR="007535F5" w:rsidRPr="009F4D26" w:rsidTr="00906C03">
        <w:trPr>
          <w:trHeight w:val="631"/>
        </w:trPr>
        <w:tc>
          <w:tcPr>
            <w:tcW w:w="3540"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tc>
        <w:tc>
          <w:tcPr>
            <w:tcW w:w="6629"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tc>
      </w:tr>
      <w:tr w:rsidR="007535F5" w:rsidRPr="009F4D26" w:rsidTr="00906C03">
        <w:trPr>
          <w:trHeight w:val="15"/>
        </w:trPr>
        <w:tc>
          <w:tcPr>
            <w:tcW w:w="354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629"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Pr>
        <w:pStyle w:val="ListParagraph"/>
        <w:numPr>
          <w:ilvl w:val="0"/>
          <w:numId w:val="21"/>
        </w:numPr>
      </w:pPr>
    </w:p>
    <w:p w:rsidR="009B7D89" w:rsidRPr="00463B5A" w:rsidRDefault="009B7D89" w:rsidP="007535F5">
      <w:pPr>
        <w:spacing w:after="173" w:line="253" w:lineRule="auto"/>
        <w:ind w:right="821"/>
        <w:jc w:val="both"/>
      </w:pPr>
    </w:p>
    <w:p w:rsidR="009B7D89" w:rsidRPr="00463B5A" w:rsidRDefault="009B7D89" w:rsidP="009B7D89">
      <w:pPr>
        <w:spacing w:after="173" w:line="253" w:lineRule="auto"/>
        <w:ind w:right="821"/>
        <w:jc w:val="both"/>
      </w:pP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bookmarkStart w:id="0" w:name="_GoBack"/>
      <w:bookmarkEnd w:id="0"/>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lastRenderedPageBreak/>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8">
        <w:r w:rsidRPr="00A44ED4">
          <w:rPr>
            <w:color w:val="E72582"/>
            <w:sz w:val="20"/>
          </w:rPr>
          <w:t>10.1016/j.jss.2011.</w:t>
        </w:r>
      </w:hyperlink>
    </w:p>
    <w:p w:rsidR="00974D1F" w:rsidRPr="00A44ED4" w:rsidRDefault="00D06D20">
      <w:pPr>
        <w:spacing w:after="0" w:line="265" w:lineRule="auto"/>
        <w:ind w:left="309" w:hanging="10"/>
      </w:pPr>
      <w:hyperlink r:id="rId29">
        <w:r w:rsidR="00D73953" w:rsidRPr="00A44ED4">
          <w:rPr>
            <w:color w:val="E72582"/>
            <w:sz w:val="20"/>
          </w:rPr>
          <w:t>10.017</w:t>
        </w:r>
      </w:hyperlink>
      <w:hyperlink r:id="rId30">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lastRenderedPageBreak/>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lastRenderedPageBreak/>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DE265B">
      <w:footerReference w:type="even" r:id="rId31"/>
      <w:footerReference w:type="default" r:id="rId32"/>
      <w:footerReference w:type="first" r:id="rId33"/>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90A" w:rsidRDefault="00B5390A">
      <w:pPr>
        <w:spacing w:after="0" w:line="240" w:lineRule="auto"/>
      </w:pPr>
      <w:r>
        <w:separator/>
      </w:r>
    </w:p>
  </w:endnote>
  <w:endnote w:type="continuationSeparator" w:id="0">
    <w:p w:rsidR="00B5390A" w:rsidRDefault="00B53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C03" w:rsidRDefault="00906C0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C03" w:rsidRDefault="00906C03">
    <w:pPr>
      <w:spacing w:after="0"/>
      <w:ind w:right="836"/>
      <w:jc w:val="center"/>
    </w:pPr>
    <w:r>
      <w:fldChar w:fldCharType="begin"/>
    </w:r>
    <w:r>
      <w:instrText xml:space="preserve"> PAGE   \* MERGEFORMAT </w:instrText>
    </w:r>
    <w:r>
      <w:fldChar w:fldCharType="separate"/>
    </w:r>
    <w:r w:rsidR="00C272FE" w:rsidRPr="00C272FE">
      <w:rPr>
        <w:rFonts w:ascii="Century" w:eastAsia="Century" w:hAnsi="Century" w:cs="Century"/>
        <w:noProof/>
        <w:sz w:val="20"/>
      </w:rPr>
      <w:t>20</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C03" w:rsidRDefault="00906C0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90A" w:rsidRDefault="00B5390A">
      <w:pPr>
        <w:spacing w:after="0" w:line="240" w:lineRule="auto"/>
      </w:pPr>
      <w:r>
        <w:separator/>
      </w:r>
    </w:p>
  </w:footnote>
  <w:footnote w:type="continuationSeparator" w:id="0">
    <w:p w:rsidR="00B5390A" w:rsidRDefault="00B539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810"/>
    <w:multiLevelType w:val="hybridMultilevel"/>
    <w:tmpl w:val="6B589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2"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9"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4E5E2571"/>
    <w:multiLevelType w:val="hybridMultilevel"/>
    <w:tmpl w:val="5AA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A25928"/>
    <w:multiLevelType w:val="hybridMultilevel"/>
    <w:tmpl w:val="5A4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2"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14"/>
  </w:num>
  <w:num w:numId="4">
    <w:abstractNumId w:val="15"/>
  </w:num>
  <w:num w:numId="5">
    <w:abstractNumId w:val="10"/>
  </w:num>
  <w:num w:numId="6">
    <w:abstractNumId w:val="20"/>
  </w:num>
  <w:num w:numId="7">
    <w:abstractNumId w:val="4"/>
  </w:num>
  <w:num w:numId="8">
    <w:abstractNumId w:val="6"/>
  </w:num>
  <w:num w:numId="9">
    <w:abstractNumId w:val="1"/>
  </w:num>
  <w:num w:numId="10">
    <w:abstractNumId w:val="8"/>
  </w:num>
  <w:num w:numId="11">
    <w:abstractNumId w:val="2"/>
  </w:num>
  <w:num w:numId="12">
    <w:abstractNumId w:val="12"/>
  </w:num>
  <w:num w:numId="13">
    <w:abstractNumId w:val="23"/>
  </w:num>
  <w:num w:numId="14">
    <w:abstractNumId w:val="21"/>
  </w:num>
  <w:num w:numId="15">
    <w:abstractNumId w:val="17"/>
  </w:num>
  <w:num w:numId="16">
    <w:abstractNumId w:val="7"/>
  </w:num>
  <w:num w:numId="17">
    <w:abstractNumId w:val="16"/>
  </w:num>
  <w:num w:numId="18">
    <w:abstractNumId w:val="19"/>
  </w:num>
  <w:num w:numId="19">
    <w:abstractNumId w:val="18"/>
  </w:num>
  <w:num w:numId="20">
    <w:abstractNumId w:val="3"/>
  </w:num>
  <w:num w:numId="21">
    <w:abstractNumId w:val="5"/>
  </w:num>
  <w:num w:numId="22">
    <w:abstractNumId w:val="11"/>
  </w:num>
  <w:num w:numId="23">
    <w:abstractNumId w:val="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82AF7"/>
    <w:rsid w:val="00091884"/>
    <w:rsid w:val="00126CA7"/>
    <w:rsid w:val="00161A94"/>
    <w:rsid w:val="00163AD1"/>
    <w:rsid w:val="0018429A"/>
    <w:rsid w:val="002354C3"/>
    <w:rsid w:val="002476C0"/>
    <w:rsid w:val="0025131B"/>
    <w:rsid w:val="0025193B"/>
    <w:rsid w:val="00251960"/>
    <w:rsid w:val="003030BC"/>
    <w:rsid w:val="00304116"/>
    <w:rsid w:val="003053DE"/>
    <w:rsid w:val="00307FED"/>
    <w:rsid w:val="00321078"/>
    <w:rsid w:val="00324E5B"/>
    <w:rsid w:val="003324CF"/>
    <w:rsid w:val="00420A1F"/>
    <w:rsid w:val="00463B5A"/>
    <w:rsid w:val="004965AA"/>
    <w:rsid w:val="00496819"/>
    <w:rsid w:val="004A5F44"/>
    <w:rsid w:val="004E4CE6"/>
    <w:rsid w:val="00532460"/>
    <w:rsid w:val="00557D35"/>
    <w:rsid w:val="00581818"/>
    <w:rsid w:val="005A7A15"/>
    <w:rsid w:val="005F4D66"/>
    <w:rsid w:val="006061B1"/>
    <w:rsid w:val="00614576"/>
    <w:rsid w:val="00621E4F"/>
    <w:rsid w:val="00622173"/>
    <w:rsid w:val="00646013"/>
    <w:rsid w:val="00661B2F"/>
    <w:rsid w:val="006903AC"/>
    <w:rsid w:val="006B053B"/>
    <w:rsid w:val="006D17E7"/>
    <w:rsid w:val="00703338"/>
    <w:rsid w:val="00736827"/>
    <w:rsid w:val="007535F5"/>
    <w:rsid w:val="00783547"/>
    <w:rsid w:val="0079248F"/>
    <w:rsid w:val="007A0E01"/>
    <w:rsid w:val="007A1754"/>
    <w:rsid w:val="007A1DA3"/>
    <w:rsid w:val="007B071A"/>
    <w:rsid w:val="007D6DAC"/>
    <w:rsid w:val="007E7BFA"/>
    <w:rsid w:val="00810580"/>
    <w:rsid w:val="00821B75"/>
    <w:rsid w:val="00871200"/>
    <w:rsid w:val="0088029A"/>
    <w:rsid w:val="00897F15"/>
    <w:rsid w:val="008D23CE"/>
    <w:rsid w:val="008D3A3D"/>
    <w:rsid w:val="00906592"/>
    <w:rsid w:val="00906C03"/>
    <w:rsid w:val="00923239"/>
    <w:rsid w:val="00925439"/>
    <w:rsid w:val="009628EC"/>
    <w:rsid w:val="00974D1F"/>
    <w:rsid w:val="009A1CDF"/>
    <w:rsid w:val="009B7D89"/>
    <w:rsid w:val="009C3803"/>
    <w:rsid w:val="009C3AEA"/>
    <w:rsid w:val="009F0D55"/>
    <w:rsid w:val="00A152AD"/>
    <w:rsid w:val="00A22F6E"/>
    <w:rsid w:val="00A33E3C"/>
    <w:rsid w:val="00A44ED4"/>
    <w:rsid w:val="00A71128"/>
    <w:rsid w:val="00A87BCB"/>
    <w:rsid w:val="00AC3070"/>
    <w:rsid w:val="00AE041C"/>
    <w:rsid w:val="00B076E5"/>
    <w:rsid w:val="00B2475A"/>
    <w:rsid w:val="00B34291"/>
    <w:rsid w:val="00B5390A"/>
    <w:rsid w:val="00B5796C"/>
    <w:rsid w:val="00B732A5"/>
    <w:rsid w:val="00BF6453"/>
    <w:rsid w:val="00C215ED"/>
    <w:rsid w:val="00C272FE"/>
    <w:rsid w:val="00C53D93"/>
    <w:rsid w:val="00C56E8B"/>
    <w:rsid w:val="00C94089"/>
    <w:rsid w:val="00CC106B"/>
    <w:rsid w:val="00CC38D5"/>
    <w:rsid w:val="00CF17D4"/>
    <w:rsid w:val="00D06D20"/>
    <w:rsid w:val="00D35F4E"/>
    <w:rsid w:val="00D502C3"/>
    <w:rsid w:val="00D62E59"/>
    <w:rsid w:val="00D72F19"/>
    <w:rsid w:val="00D73953"/>
    <w:rsid w:val="00D91339"/>
    <w:rsid w:val="00D94B8E"/>
    <w:rsid w:val="00DA2244"/>
    <w:rsid w:val="00DE265B"/>
    <w:rsid w:val="00E10753"/>
    <w:rsid w:val="00E24774"/>
    <w:rsid w:val="00E2582C"/>
    <w:rsid w:val="00E27D6D"/>
    <w:rsid w:val="00E35305"/>
    <w:rsid w:val="00E40245"/>
    <w:rsid w:val="00E54DE5"/>
    <w:rsid w:val="00E86222"/>
    <w:rsid w:val="00EB6D34"/>
    <w:rsid w:val="00ED179E"/>
    <w:rsid w:val="00ED2E64"/>
    <w:rsid w:val="00EF054A"/>
    <w:rsid w:val="00F03F18"/>
    <w:rsid w:val="00F95344"/>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paragraph" w:styleId="Heading5">
    <w:name w:val="heading 5"/>
    <w:basedOn w:val="Normal"/>
    <w:next w:val="Normal"/>
    <w:link w:val="Heading5Char"/>
    <w:uiPriority w:val="9"/>
    <w:unhideWhenUsed/>
    <w:qFormat/>
    <w:rsid w:val="007535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 w:type="character" w:customStyle="1" w:styleId="Heading5Char">
    <w:name w:val="Heading 5 Char"/>
    <w:basedOn w:val="DefaultParagraphFont"/>
    <w:link w:val="Heading5"/>
    <w:uiPriority w:val="9"/>
    <w:rsid w:val="007535F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7.png"/><Relationship Id="rId30" Type="http://schemas.openxmlformats.org/officeDocument/2006/relationships/hyperlink" Target="http://dx.doi.org/10.1016/j.jss.2011.10.017" TargetMode="External"/><Relationship Id="rId35" Type="http://schemas.openxmlformats.org/officeDocument/2006/relationships/theme" Target="theme/theme1.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9B45B-6C5A-4601-8629-5449F6B8F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7254</TotalTime>
  <Pages>33</Pages>
  <Words>6183</Words>
  <Characters>35249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41350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24</cp:revision>
  <dcterms:created xsi:type="dcterms:W3CDTF">2016-09-28T12:19:00Z</dcterms:created>
  <dcterms:modified xsi:type="dcterms:W3CDTF">2016-10-26T12:59:00Z</dcterms:modified>
</cp:coreProperties>
</file>