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A2B4A" w14:textId="17DC84F8" w:rsidR="004B5562" w:rsidRDefault="00423C96">
      <w:r w:rsidRPr="00E11939">
        <w:rPr>
          <w:noProof/>
        </w:rPr>
        <w:drawing>
          <wp:anchor distT="0" distB="0" distL="114300" distR="114300" simplePos="0" relativeHeight="251661312" behindDoc="0" locked="0" layoutInCell="1" allowOverlap="1" wp14:anchorId="2565D432" wp14:editId="6C7F935A">
            <wp:simplePos x="0" y="0"/>
            <wp:positionH relativeFrom="column">
              <wp:posOffset>0</wp:posOffset>
            </wp:positionH>
            <wp:positionV relativeFrom="paragraph">
              <wp:posOffset>-571500</wp:posOffset>
            </wp:positionV>
            <wp:extent cx="5486400" cy="2470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banner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01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C27">
        <w:rPr>
          <w:noProof/>
        </w:rPr>
        <w:drawing>
          <wp:anchor distT="0" distB="0" distL="114300" distR="114300" simplePos="0" relativeHeight="251662336" behindDoc="0" locked="0" layoutInCell="1" allowOverlap="1" wp14:anchorId="5C522EDE" wp14:editId="7A987793">
            <wp:simplePos x="0" y="0"/>
            <wp:positionH relativeFrom="column">
              <wp:posOffset>0</wp:posOffset>
            </wp:positionH>
            <wp:positionV relativeFrom="paragraph">
              <wp:posOffset>-342900</wp:posOffset>
            </wp:positionV>
            <wp:extent cx="5486400" cy="749935"/>
            <wp:effectExtent l="0" t="0" r="0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gsbann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993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379BD" w14:textId="77777777" w:rsidR="00423C96" w:rsidRDefault="00423C96" w:rsidP="009354E1">
      <w:pPr>
        <w:jc w:val="center"/>
        <w:rPr>
          <w:rFonts w:ascii="BentonSans Light" w:hAnsi="BentonSans Light"/>
          <w:b/>
          <w:color w:val="261341"/>
        </w:rPr>
      </w:pPr>
    </w:p>
    <w:p w14:paraId="2F90443A" w14:textId="77777777" w:rsidR="00333120" w:rsidRPr="001454FC" w:rsidRDefault="00333120" w:rsidP="001454FC">
      <w:pPr>
        <w:rPr>
          <w:rFonts w:ascii="BentonSans Light" w:hAnsi="BentonSans Light"/>
          <w:color w:val="261341"/>
        </w:rPr>
      </w:pPr>
    </w:p>
    <w:p w14:paraId="5FCC172B" w14:textId="77777777" w:rsidR="009354E1" w:rsidRPr="00820424" w:rsidRDefault="009354E1" w:rsidP="00820424">
      <w:pPr>
        <w:keepNext/>
        <w:keepLines/>
        <w:jc w:val="center"/>
        <w:rPr>
          <w:rFonts w:ascii="BentonSans Medium" w:hAnsi="BentonSans Medium"/>
          <w:b/>
          <w:color w:val="261341"/>
          <w:sz w:val="28"/>
          <w:szCs w:val="28"/>
        </w:rPr>
      </w:pPr>
      <w:r w:rsidRPr="00820424">
        <w:rPr>
          <w:rFonts w:ascii="BentonSans Medium" w:hAnsi="BentonSans Medium"/>
          <w:b/>
          <w:color w:val="261341"/>
          <w:sz w:val="28"/>
          <w:szCs w:val="28"/>
        </w:rPr>
        <w:t>Global Security Highlights</w:t>
      </w:r>
    </w:p>
    <w:p w14:paraId="33A1BC91" w14:textId="77777777" w:rsidR="009354E1" w:rsidRPr="00820424" w:rsidRDefault="009354E1" w:rsidP="00820424">
      <w:pPr>
        <w:keepNext/>
        <w:keepLines/>
        <w:jc w:val="center"/>
        <w:rPr>
          <w:rFonts w:ascii="BentonSans Medium" w:hAnsi="BentonSans Medium"/>
          <w:i/>
          <w:color w:val="261341"/>
        </w:rPr>
      </w:pPr>
      <w:r w:rsidRPr="00820424">
        <w:rPr>
          <w:rFonts w:ascii="BentonSans Medium" w:hAnsi="BentonSans Medium"/>
          <w:i/>
          <w:color w:val="261341"/>
        </w:rPr>
        <w:t xml:space="preserve">Compiled from various media sources by the Indiana University </w:t>
      </w:r>
    </w:p>
    <w:p w14:paraId="5ECBC863" w14:textId="3E5D6C0F" w:rsidR="009354E1" w:rsidRPr="00820424" w:rsidRDefault="009354E1" w:rsidP="00820424">
      <w:pPr>
        <w:keepNext/>
        <w:keepLines/>
        <w:jc w:val="center"/>
        <w:rPr>
          <w:rFonts w:ascii="BentonSans Light" w:hAnsi="BentonSans Light"/>
          <w:i/>
          <w:color w:val="261341"/>
        </w:rPr>
      </w:pPr>
      <w:r w:rsidRPr="00820424">
        <w:rPr>
          <w:rFonts w:ascii="BentonSans Medium" w:hAnsi="BentonSans Medium"/>
          <w:i/>
          <w:color w:val="261341"/>
        </w:rPr>
        <w:t>Center on American and Global Security</w:t>
      </w:r>
    </w:p>
    <w:p w14:paraId="2A9417B9" w14:textId="5294AA9B" w:rsidR="009354E1" w:rsidRPr="00E86755" w:rsidRDefault="000E3606" w:rsidP="00820424">
      <w:pPr>
        <w:keepNext/>
        <w:keepLines/>
        <w:jc w:val="center"/>
        <w:rPr>
          <w:rFonts w:ascii="BentonSans Regular" w:hAnsi="BentonSans Regular"/>
          <w:color w:val="261341"/>
          <w:sz w:val="40"/>
          <w:szCs w:val="40"/>
        </w:rPr>
      </w:pPr>
      <w:r w:rsidRPr="00E86755">
        <w:rPr>
          <w:rFonts w:ascii="BentonSans Regular" w:hAnsi="BentonSans Regular"/>
          <w:color w:val="261341"/>
          <w:sz w:val="40"/>
          <w:szCs w:val="40"/>
        </w:rPr>
        <w:t xml:space="preserve">Week of </w:t>
      </w:r>
      <w:r w:rsidR="00D40D34">
        <w:rPr>
          <w:rFonts w:ascii="BentonSans Regular" w:hAnsi="BentonSans Regular"/>
          <w:color w:val="261341"/>
          <w:sz w:val="40"/>
          <w:szCs w:val="40"/>
        </w:rPr>
        <w:t>17 – 23</w:t>
      </w:r>
      <w:r w:rsidR="004E36D1">
        <w:rPr>
          <w:rFonts w:ascii="BentonSans Regular" w:hAnsi="BentonSans Regular"/>
          <w:color w:val="261341"/>
          <w:sz w:val="40"/>
          <w:szCs w:val="40"/>
        </w:rPr>
        <w:t xml:space="preserve"> </w:t>
      </w:r>
      <w:r w:rsidRPr="00E86755">
        <w:rPr>
          <w:rFonts w:ascii="BentonSans Regular" w:hAnsi="BentonSans Regular"/>
          <w:color w:val="261341"/>
          <w:sz w:val="40"/>
          <w:szCs w:val="40"/>
        </w:rPr>
        <w:t>February</w:t>
      </w:r>
      <w:r w:rsidR="009354E1" w:rsidRPr="00E86755">
        <w:rPr>
          <w:rFonts w:ascii="BentonSans Regular" w:hAnsi="BentonSans Regular"/>
          <w:color w:val="261341"/>
          <w:sz w:val="40"/>
          <w:szCs w:val="40"/>
        </w:rPr>
        <w:t xml:space="preserve"> 2014</w:t>
      </w:r>
    </w:p>
    <w:p w14:paraId="684CD1A5" w14:textId="1FA3EA04" w:rsidR="009354E1" w:rsidRDefault="009354E1" w:rsidP="009354E1">
      <w:pPr>
        <w:pStyle w:val="ListParagraph"/>
        <w:numPr>
          <w:ilvl w:val="0"/>
          <w:numId w:val="1"/>
        </w:numPr>
        <w:rPr>
          <w:rFonts w:ascii="BentonSans Medium" w:hAnsi="BentonSans Medium"/>
          <w:color w:val="261341"/>
          <w:sz w:val="28"/>
          <w:szCs w:val="28"/>
        </w:rPr>
      </w:pPr>
      <w:r w:rsidRPr="00E86755">
        <w:rPr>
          <w:rFonts w:ascii="BentonSans Medium" w:hAnsi="BentonSans Medium"/>
          <w:color w:val="261341"/>
          <w:sz w:val="28"/>
          <w:szCs w:val="28"/>
        </w:rPr>
        <w:t>Africa</w:t>
      </w:r>
    </w:p>
    <w:p w14:paraId="1465CD2F" w14:textId="7F92A7C2" w:rsidR="005C26D8" w:rsidRPr="003A4171" w:rsidRDefault="006A3252" w:rsidP="005C26D8">
      <w:pPr>
        <w:pStyle w:val="ListParagraph"/>
        <w:numPr>
          <w:ilvl w:val="0"/>
          <w:numId w:val="24"/>
        </w:numPr>
        <w:rPr>
          <w:rFonts w:ascii="BentonSans Medium" w:hAnsi="BentonSans Medium"/>
          <w:color w:val="261341"/>
          <w:sz w:val="28"/>
          <w:szCs w:val="28"/>
        </w:rPr>
      </w:pPr>
      <w:hyperlink r:id="rId9" w:history="1">
        <w:r w:rsidR="005C26D8" w:rsidRPr="005C26D8">
          <w:rPr>
            <w:rStyle w:val="Hyperlink"/>
            <w:rFonts w:ascii="BentonSans Medium" w:hAnsi="BentonSans Medium"/>
            <w:sz w:val="22"/>
            <w:szCs w:val="22"/>
          </w:rPr>
          <w:t>February 17: Ukrainian company to deliver 50 T-64 Tanks to DR Congo</w:t>
        </w:r>
      </w:hyperlink>
    </w:p>
    <w:p w14:paraId="480C5A1C" w14:textId="7B20E08F" w:rsidR="003A4171" w:rsidRPr="00A16ECB" w:rsidRDefault="006A3252" w:rsidP="005C26D8">
      <w:pPr>
        <w:pStyle w:val="ListParagraph"/>
        <w:numPr>
          <w:ilvl w:val="0"/>
          <w:numId w:val="24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10" w:history="1">
        <w:r w:rsidR="003A4171" w:rsidRPr="003A4171">
          <w:rPr>
            <w:rStyle w:val="Hyperlink"/>
            <w:rFonts w:ascii="BentonSans Medium" w:hAnsi="BentonSans Medium"/>
            <w:sz w:val="22"/>
            <w:szCs w:val="22"/>
          </w:rPr>
          <w:t>February 18: South Sudan ceasefire breaks down as fighting resumes</w:t>
        </w:r>
      </w:hyperlink>
    </w:p>
    <w:p w14:paraId="15F5A741" w14:textId="3FBE4BBC" w:rsidR="00A16ECB" w:rsidRDefault="006A3252" w:rsidP="00A16ECB">
      <w:pPr>
        <w:pStyle w:val="ListParagraph"/>
        <w:numPr>
          <w:ilvl w:val="0"/>
          <w:numId w:val="24"/>
        </w:numPr>
        <w:rPr>
          <w:rFonts w:ascii="BentonSans Medium" w:hAnsi="BentonSans Medium"/>
          <w:color w:val="261341"/>
          <w:sz w:val="28"/>
          <w:szCs w:val="28"/>
        </w:rPr>
      </w:pPr>
      <w:hyperlink r:id="rId11" w:history="1">
        <w:r w:rsidR="00A16ECB" w:rsidRPr="00A16ECB">
          <w:rPr>
            <w:rStyle w:val="Hyperlink"/>
            <w:rFonts w:ascii="BentonSans Medium" w:hAnsi="BentonSans Medium"/>
            <w:sz w:val="22"/>
            <w:szCs w:val="22"/>
          </w:rPr>
          <w:t xml:space="preserve">February 21: Al </w:t>
        </w:r>
        <w:proofErr w:type="spellStart"/>
        <w:r w:rsidR="00A16ECB" w:rsidRPr="00A16ECB">
          <w:rPr>
            <w:rStyle w:val="Hyperlink"/>
            <w:rFonts w:ascii="BentonSans Medium" w:hAnsi="BentonSans Medium"/>
            <w:sz w:val="22"/>
            <w:szCs w:val="22"/>
          </w:rPr>
          <w:t>Shabab</w:t>
        </w:r>
        <w:proofErr w:type="spellEnd"/>
        <w:r w:rsidR="00A16ECB" w:rsidRPr="00A16ECB">
          <w:rPr>
            <w:rStyle w:val="Hyperlink"/>
            <w:rFonts w:ascii="BentonSans Medium" w:hAnsi="BentonSans Medium"/>
            <w:sz w:val="22"/>
            <w:szCs w:val="22"/>
          </w:rPr>
          <w:t xml:space="preserve"> attacks Somali presidential compound, killing at least 11 people</w:t>
        </w:r>
      </w:hyperlink>
    </w:p>
    <w:p w14:paraId="7B7560CB" w14:textId="77777777" w:rsidR="001B33D3" w:rsidRPr="00E86755" w:rsidRDefault="001B33D3">
      <w:pPr>
        <w:rPr>
          <w:color w:val="261341"/>
        </w:rPr>
      </w:pPr>
    </w:p>
    <w:p w14:paraId="073AD300" w14:textId="77777777" w:rsidR="009354E1" w:rsidRDefault="009354E1" w:rsidP="009354E1">
      <w:pPr>
        <w:pStyle w:val="ListParagraph"/>
        <w:numPr>
          <w:ilvl w:val="0"/>
          <w:numId w:val="1"/>
        </w:numPr>
        <w:rPr>
          <w:rFonts w:ascii="BentonSans Medium" w:hAnsi="BentonSans Medium"/>
          <w:color w:val="261341"/>
          <w:sz w:val="28"/>
          <w:szCs w:val="28"/>
        </w:rPr>
      </w:pPr>
      <w:r w:rsidRPr="00E86755">
        <w:rPr>
          <w:rFonts w:ascii="BentonSans Medium" w:hAnsi="BentonSans Medium"/>
          <w:color w:val="261341"/>
          <w:sz w:val="28"/>
          <w:szCs w:val="28"/>
        </w:rPr>
        <w:t>Asia &amp; Australia</w:t>
      </w:r>
    </w:p>
    <w:p w14:paraId="729D7161" w14:textId="48E91442" w:rsidR="005D0603" w:rsidRPr="00D64B34" w:rsidRDefault="006A3252" w:rsidP="005D0603">
      <w:pPr>
        <w:pStyle w:val="ListParagraph"/>
        <w:numPr>
          <w:ilvl w:val="0"/>
          <w:numId w:val="21"/>
        </w:numPr>
        <w:rPr>
          <w:rFonts w:ascii="BentonSans Medium" w:hAnsi="BentonSans Medium"/>
          <w:color w:val="261341"/>
          <w:sz w:val="28"/>
          <w:szCs w:val="28"/>
        </w:rPr>
      </w:pPr>
      <w:hyperlink r:id="rId12" w:history="1">
        <w:r w:rsidR="005D0603" w:rsidRPr="005D0603">
          <w:rPr>
            <w:rStyle w:val="Hyperlink"/>
            <w:rFonts w:ascii="BentonSans Medium" w:hAnsi="BentonSans Medium"/>
            <w:sz w:val="22"/>
            <w:szCs w:val="22"/>
          </w:rPr>
          <w:t>February 17: Pakistan-Taliban peace talks threatened by execution of soldiers</w:t>
        </w:r>
      </w:hyperlink>
    </w:p>
    <w:p w14:paraId="25207937" w14:textId="02B818B1" w:rsidR="00D64B34" w:rsidRPr="005C26D8" w:rsidRDefault="006A3252" w:rsidP="005D0603">
      <w:pPr>
        <w:pStyle w:val="ListParagraph"/>
        <w:numPr>
          <w:ilvl w:val="0"/>
          <w:numId w:val="21"/>
        </w:numPr>
        <w:rPr>
          <w:rFonts w:ascii="BentonSans Medium" w:hAnsi="BentonSans Medium"/>
          <w:color w:val="261341"/>
          <w:sz w:val="28"/>
          <w:szCs w:val="28"/>
        </w:rPr>
      </w:pPr>
      <w:hyperlink r:id="rId13" w:history="1">
        <w:r w:rsidR="00D64B34" w:rsidRPr="00D64B34">
          <w:rPr>
            <w:rStyle w:val="Hyperlink"/>
            <w:rFonts w:ascii="BentonSans Medium" w:hAnsi="BentonSans Medium"/>
            <w:sz w:val="22"/>
            <w:szCs w:val="22"/>
          </w:rPr>
          <w:t>February 17: Afghan government delegation travels to Dubai with hopes of peace talks with Taliban</w:t>
        </w:r>
      </w:hyperlink>
    </w:p>
    <w:p w14:paraId="7AFFA7BA" w14:textId="5C439544" w:rsidR="005C26D8" w:rsidRPr="00BF098B" w:rsidRDefault="006A3252" w:rsidP="005D0603">
      <w:pPr>
        <w:pStyle w:val="ListParagraph"/>
        <w:numPr>
          <w:ilvl w:val="0"/>
          <w:numId w:val="21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14" w:history="1">
        <w:r w:rsidR="005C26D8" w:rsidRPr="005C26D8">
          <w:rPr>
            <w:rStyle w:val="Hyperlink"/>
            <w:rFonts w:ascii="BentonSans Medium" w:hAnsi="BentonSans Medium"/>
            <w:sz w:val="22"/>
            <w:szCs w:val="22"/>
          </w:rPr>
          <w:t>February 18: 4 people killed and over 60 injured in Bangkok, Thailand protestor-police clashes</w:t>
        </w:r>
      </w:hyperlink>
    </w:p>
    <w:p w14:paraId="060692ED" w14:textId="16134866" w:rsidR="00BF098B" w:rsidRPr="005D0603" w:rsidRDefault="006A3252" w:rsidP="005D0603">
      <w:pPr>
        <w:pStyle w:val="ListParagraph"/>
        <w:numPr>
          <w:ilvl w:val="0"/>
          <w:numId w:val="21"/>
        </w:numPr>
        <w:rPr>
          <w:rFonts w:ascii="BentonSans Medium" w:hAnsi="BentonSans Medium"/>
          <w:color w:val="261341"/>
          <w:sz w:val="28"/>
          <w:szCs w:val="28"/>
        </w:rPr>
      </w:pPr>
      <w:hyperlink r:id="rId15" w:history="1">
        <w:r w:rsidR="00BF098B" w:rsidRPr="00BF098B">
          <w:rPr>
            <w:rStyle w:val="Hyperlink"/>
            <w:rFonts w:ascii="BentonSans Medium" w:hAnsi="BentonSans Medium"/>
            <w:sz w:val="22"/>
            <w:szCs w:val="22"/>
          </w:rPr>
          <w:t>February 23: 21 Afghan soldiers killed by Taliban in attack on checkpoint in eastern Afghanistan</w:t>
        </w:r>
      </w:hyperlink>
    </w:p>
    <w:p w14:paraId="2C61DADF" w14:textId="77777777" w:rsidR="00D40D34" w:rsidRPr="00D40D34" w:rsidRDefault="00D40D34" w:rsidP="00D40D34">
      <w:pPr>
        <w:rPr>
          <w:rFonts w:ascii="BentonSans Medium" w:hAnsi="BentonSans Medium"/>
          <w:color w:val="261341"/>
          <w:sz w:val="28"/>
          <w:szCs w:val="28"/>
        </w:rPr>
      </w:pPr>
    </w:p>
    <w:p w14:paraId="2029B900" w14:textId="201AE66D" w:rsidR="009354E1" w:rsidRDefault="009354E1" w:rsidP="009354E1">
      <w:pPr>
        <w:pStyle w:val="ListParagraph"/>
        <w:numPr>
          <w:ilvl w:val="0"/>
          <w:numId w:val="1"/>
        </w:numPr>
        <w:rPr>
          <w:rFonts w:ascii="BentonSans Medium" w:hAnsi="BentonSans Medium"/>
          <w:color w:val="261341"/>
          <w:sz w:val="28"/>
          <w:szCs w:val="28"/>
        </w:rPr>
      </w:pPr>
      <w:r w:rsidRPr="00E86755">
        <w:rPr>
          <w:rFonts w:ascii="BentonSans Medium" w:hAnsi="BentonSans Medium"/>
          <w:color w:val="261341"/>
          <w:sz w:val="28"/>
          <w:szCs w:val="28"/>
        </w:rPr>
        <w:t>Europe</w:t>
      </w:r>
    </w:p>
    <w:p w14:paraId="0C3395BD" w14:textId="7DB2A51C" w:rsidR="00173283" w:rsidRPr="00C76744" w:rsidRDefault="006A3252" w:rsidP="005D0603">
      <w:pPr>
        <w:pStyle w:val="ListParagraph"/>
        <w:numPr>
          <w:ilvl w:val="0"/>
          <w:numId w:val="22"/>
        </w:numPr>
        <w:rPr>
          <w:rFonts w:ascii="BentonSans Medium" w:hAnsi="BentonSans Medium"/>
          <w:color w:val="261341"/>
          <w:sz w:val="28"/>
          <w:szCs w:val="28"/>
        </w:rPr>
      </w:pPr>
      <w:hyperlink r:id="rId16" w:history="1">
        <w:r w:rsidR="00C76744" w:rsidRPr="00C76744">
          <w:rPr>
            <w:rStyle w:val="Hyperlink"/>
            <w:rFonts w:ascii="BentonSans Medium" w:hAnsi="BentonSans Medium"/>
            <w:sz w:val="22"/>
            <w:szCs w:val="22"/>
          </w:rPr>
          <w:t>February 17: Ethiopian Airlines co-pilot hijacks plane, lands in Switzerland to seek asylum, and is arrested</w:t>
        </w:r>
      </w:hyperlink>
    </w:p>
    <w:p w14:paraId="2BA4A52D" w14:textId="172556A6" w:rsidR="00C76744" w:rsidRPr="00A16ECB" w:rsidRDefault="006A3252" w:rsidP="005D0603">
      <w:pPr>
        <w:pStyle w:val="ListParagraph"/>
        <w:numPr>
          <w:ilvl w:val="0"/>
          <w:numId w:val="22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17" w:history="1">
        <w:r w:rsidR="00C76744" w:rsidRPr="00C76744">
          <w:rPr>
            <w:rStyle w:val="Hyperlink"/>
            <w:rFonts w:ascii="BentonSans Medium" w:hAnsi="BentonSans Medium"/>
            <w:sz w:val="22"/>
            <w:szCs w:val="22"/>
          </w:rPr>
          <w:t>February 18: Ukrainian protests again turn violent, killing at least 9 and injuring dozens</w:t>
        </w:r>
      </w:hyperlink>
    </w:p>
    <w:p w14:paraId="0C635B62" w14:textId="03873B4F" w:rsidR="00A16ECB" w:rsidRPr="00A16ECB" w:rsidRDefault="006A3252" w:rsidP="00A16ECB">
      <w:pPr>
        <w:pStyle w:val="ListParagraph"/>
        <w:numPr>
          <w:ilvl w:val="0"/>
          <w:numId w:val="22"/>
        </w:numPr>
        <w:rPr>
          <w:rFonts w:ascii="BentonSans Medium" w:hAnsi="BentonSans Medium"/>
          <w:color w:val="261341"/>
          <w:sz w:val="28"/>
          <w:szCs w:val="28"/>
        </w:rPr>
      </w:pPr>
      <w:hyperlink r:id="rId18" w:history="1">
        <w:r w:rsidR="00A16ECB" w:rsidRPr="00A16ECB">
          <w:rPr>
            <w:rStyle w:val="Hyperlink"/>
            <w:rFonts w:ascii="BentonSans Medium" w:hAnsi="BentonSans Medium"/>
            <w:sz w:val="22"/>
            <w:szCs w:val="22"/>
          </w:rPr>
          <w:t xml:space="preserve">February 19: France and Germany to send </w:t>
        </w:r>
        <w:r w:rsidR="00A16ECB">
          <w:rPr>
            <w:rStyle w:val="Hyperlink"/>
            <w:rFonts w:ascii="BentonSans Medium" w:hAnsi="BentonSans Medium"/>
            <w:sz w:val="22"/>
            <w:szCs w:val="22"/>
          </w:rPr>
          <w:t xml:space="preserve">parts of their joint brigade to </w:t>
        </w:r>
        <w:r w:rsidR="00A16ECB" w:rsidRPr="00A16ECB">
          <w:rPr>
            <w:rStyle w:val="Hyperlink"/>
            <w:rFonts w:ascii="BentonSans Medium" w:hAnsi="BentonSans Medium"/>
            <w:sz w:val="22"/>
            <w:szCs w:val="22"/>
          </w:rPr>
          <w:t>Mali</w:t>
        </w:r>
      </w:hyperlink>
      <w:r w:rsidR="00A16ECB">
        <w:rPr>
          <w:rFonts w:ascii="BentonSans Medium" w:hAnsi="BentonSans Medium"/>
          <w:color w:val="261341"/>
          <w:sz w:val="22"/>
          <w:szCs w:val="22"/>
        </w:rPr>
        <w:t xml:space="preserve"> </w:t>
      </w:r>
    </w:p>
    <w:p w14:paraId="23C738D1" w14:textId="34ECF26F" w:rsidR="00A16ECB" w:rsidRDefault="006A3252" w:rsidP="00A16ECB">
      <w:pPr>
        <w:pStyle w:val="ListParagraph"/>
        <w:numPr>
          <w:ilvl w:val="0"/>
          <w:numId w:val="22"/>
        </w:numPr>
        <w:rPr>
          <w:rFonts w:ascii="BentonSans Medium" w:hAnsi="BentonSans Medium"/>
          <w:color w:val="261341"/>
          <w:sz w:val="22"/>
          <w:szCs w:val="22"/>
        </w:rPr>
      </w:pPr>
      <w:hyperlink r:id="rId19" w:history="1">
        <w:r w:rsidR="00A16ECB" w:rsidRPr="00A16ECB">
          <w:rPr>
            <w:rStyle w:val="Hyperlink"/>
            <w:rFonts w:ascii="BentonSans Medium" w:hAnsi="BentonSans Medium"/>
            <w:sz w:val="22"/>
            <w:szCs w:val="22"/>
          </w:rPr>
          <w:t>February 19: Russia expands drone program</w:t>
        </w:r>
      </w:hyperlink>
    </w:p>
    <w:p w14:paraId="0767EE34" w14:textId="41E9E302" w:rsidR="00A16ECB" w:rsidRDefault="006A3252" w:rsidP="00A16ECB">
      <w:pPr>
        <w:pStyle w:val="ListParagraph"/>
        <w:numPr>
          <w:ilvl w:val="0"/>
          <w:numId w:val="22"/>
        </w:numPr>
        <w:rPr>
          <w:rFonts w:ascii="BentonSans Medium" w:hAnsi="BentonSans Medium"/>
          <w:color w:val="261341"/>
          <w:sz w:val="22"/>
          <w:szCs w:val="22"/>
        </w:rPr>
      </w:pPr>
      <w:hyperlink r:id="rId20" w:history="1">
        <w:r w:rsidR="00A16ECB" w:rsidRPr="00A16ECB">
          <w:rPr>
            <w:rStyle w:val="Hyperlink"/>
            <w:rFonts w:ascii="BentonSans Medium" w:hAnsi="BentonSans Medium"/>
            <w:sz w:val="22"/>
            <w:szCs w:val="22"/>
          </w:rPr>
          <w:t>February 19: Ukrainian president and opposition declare “truce”</w:t>
        </w:r>
      </w:hyperlink>
    </w:p>
    <w:p w14:paraId="7F42D6A8" w14:textId="1DE64825" w:rsidR="00A16ECB" w:rsidRDefault="006A3252" w:rsidP="00A16ECB">
      <w:pPr>
        <w:pStyle w:val="ListParagraph"/>
        <w:numPr>
          <w:ilvl w:val="0"/>
          <w:numId w:val="22"/>
        </w:numPr>
        <w:rPr>
          <w:rFonts w:ascii="BentonSans Medium" w:hAnsi="BentonSans Medium"/>
          <w:color w:val="261341"/>
          <w:sz w:val="22"/>
          <w:szCs w:val="22"/>
        </w:rPr>
      </w:pPr>
      <w:hyperlink r:id="rId21" w:history="1">
        <w:r w:rsidR="00A16ECB" w:rsidRPr="00A16ECB">
          <w:rPr>
            <w:rStyle w:val="Hyperlink"/>
            <w:rFonts w:ascii="BentonSans Medium" w:hAnsi="BentonSans Medium"/>
            <w:sz w:val="22"/>
            <w:szCs w:val="22"/>
          </w:rPr>
          <w:t>February 20: EU imposes Ukraine sanctions</w:t>
        </w:r>
      </w:hyperlink>
    </w:p>
    <w:p w14:paraId="172B924F" w14:textId="1A1CEBFC" w:rsidR="00CE36C3" w:rsidRPr="00A16ECB" w:rsidRDefault="006A3252" w:rsidP="00A16ECB">
      <w:pPr>
        <w:pStyle w:val="ListParagraph"/>
        <w:numPr>
          <w:ilvl w:val="0"/>
          <w:numId w:val="22"/>
        </w:numPr>
        <w:rPr>
          <w:rFonts w:ascii="BentonSans Medium" w:hAnsi="BentonSans Medium"/>
          <w:color w:val="261341"/>
          <w:sz w:val="22"/>
          <w:szCs w:val="22"/>
        </w:rPr>
      </w:pPr>
      <w:hyperlink r:id="rId22" w:history="1">
        <w:r w:rsidR="00CE36C3" w:rsidRPr="00CE36C3">
          <w:rPr>
            <w:rStyle w:val="Hyperlink"/>
            <w:rFonts w:ascii="BentonSans Medium" w:hAnsi="BentonSans Medium"/>
            <w:sz w:val="22"/>
            <w:szCs w:val="22"/>
          </w:rPr>
          <w:t>February 22: Ukrainian parliament impeaches fleeing president; former prime minister freed from prison</w:t>
        </w:r>
      </w:hyperlink>
    </w:p>
    <w:p w14:paraId="0EF0F608" w14:textId="77777777" w:rsidR="00ED4386" w:rsidRPr="00E86755" w:rsidRDefault="00ED4386" w:rsidP="00ED4386">
      <w:pPr>
        <w:pStyle w:val="ListParagraph"/>
        <w:ind w:left="1440"/>
        <w:rPr>
          <w:rFonts w:ascii="BentonSans Medium" w:hAnsi="BentonSans Medium"/>
          <w:color w:val="261341"/>
          <w:sz w:val="22"/>
          <w:szCs w:val="22"/>
        </w:rPr>
      </w:pPr>
    </w:p>
    <w:p w14:paraId="5B48B267" w14:textId="7527EFB2" w:rsidR="00ED4386" w:rsidRDefault="009354E1" w:rsidP="00F2338D">
      <w:pPr>
        <w:pStyle w:val="ListParagraph"/>
        <w:numPr>
          <w:ilvl w:val="0"/>
          <w:numId w:val="1"/>
        </w:numPr>
        <w:rPr>
          <w:rFonts w:ascii="BentonSans Medium" w:hAnsi="BentonSans Medium"/>
          <w:color w:val="261341"/>
          <w:sz w:val="28"/>
          <w:szCs w:val="28"/>
        </w:rPr>
      </w:pPr>
      <w:r w:rsidRPr="00E86755">
        <w:rPr>
          <w:rFonts w:ascii="BentonSans Medium" w:hAnsi="BentonSans Medium"/>
          <w:color w:val="261341"/>
          <w:sz w:val="28"/>
          <w:szCs w:val="28"/>
        </w:rPr>
        <w:t>Latin America</w:t>
      </w:r>
    </w:p>
    <w:p w14:paraId="3A7B6D49" w14:textId="32D36299" w:rsidR="00F2338D" w:rsidRPr="00CE36C3" w:rsidRDefault="006A3252" w:rsidP="00F2338D">
      <w:pPr>
        <w:pStyle w:val="ListParagraph"/>
        <w:numPr>
          <w:ilvl w:val="0"/>
          <w:numId w:val="26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23" w:history="1">
        <w:r w:rsidR="00F2338D" w:rsidRPr="00F2338D">
          <w:rPr>
            <w:rStyle w:val="Hyperlink"/>
            <w:rFonts w:ascii="BentonSans Medium" w:hAnsi="BentonSans Medium"/>
            <w:sz w:val="22"/>
            <w:szCs w:val="22"/>
          </w:rPr>
          <w:t>February 18: Venezuela opposition leader surrenders to police as protests continue</w:t>
        </w:r>
      </w:hyperlink>
    </w:p>
    <w:p w14:paraId="0D06B20D" w14:textId="411D5B71" w:rsidR="00CE36C3" w:rsidRDefault="006A3252" w:rsidP="00F2338D">
      <w:pPr>
        <w:pStyle w:val="ListParagraph"/>
        <w:numPr>
          <w:ilvl w:val="0"/>
          <w:numId w:val="26"/>
        </w:numPr>
        <w:rPr>
          <w:rFonts w:ascii="BentonSans Medium" w:hAnsi="BentonSans Medium"/>
          <w:color w:val="261341"/>
          <w:sz w:val="22"/>
          <w:szCs w:val="22"/>
        </w:rPr>
      </w:pPr>
      <w:hyperlink r:id="rId24" w:history="1">
        <w:r w:rsidR="00CE36C3" w:rsidRPr="00CE36C3">
          <w:rPr>
            <w:rStyle w:val="Hyperlink"/>
            <w:rFonts w:ascii="BentonSans Medium" w:hAnsi="BentonSans Medium"/>
            <w:sz w:val="22"/>
            <w:szCs w:val="22"/>
          </w:rPr>
          <w:t>February 22: “Top” Mexican drug lord arrested</w:t>
        </w:r>
      </w:hyperlink>
    </w:p>
    <w:p w14:paraId="088EE817" w14:textId="00583664" w:rsidR="00CE36C3" w:rsidRPr="00CE36C3" w:rsidRDefault="006A3252" w:rsidP="00F2338D">
      <w:pPr>
        <w:pStyle w:val="ListParagraph"/>
        <w:numPr>
          <w:ilvl w:val="0"/>
          <w:numId w:val="26"/>
        </w:numPr>
        <w:rPr>
          <w:rFonts w:ascii="BentonSans Medium" w:hAnsi="BentonSans Medium"/>
          <w:color w:val="261341"/>
          <w:sz w:val="22"/>
          <w:szCs w:val="22"/>
        </w:rPr>
      </w:pPr>
      <w:hyperlink r:id="rId25" w:history="1">
        <w:r w:rsidR="00CE36C3" w:rsidRPr="00CE36C3">
          <w:rPr>
            <w:rStyle w:val="Hyperlink"/>
            <w:rFonts w:ascii="BentonSans Medium" w:hAnsi="BentonSans Medium"/>
            <w:sz w:val="22"/>
            <w:szCs w:val="22"/>
          </w:rPr>
          <w:t>February 23: Major rival protests in Venezuela as tension increases</w:t>
        </w:r>
      </w:hyperlink>
    </w:p>
    <w:p w14:paraId="61D24994" w14:textId="77777777" w:rsidR="00F2338D" w:rsidRPr="00BA4AE1" w:rsidRDefault="00F2338D" w:rsidP="00BA4AE1">
      <w:pPr>
        <w:rPr>
          <w:rFonts w:ascii="BentonSans Medium" w:hAnsi="BentonSans Medium"/>
          <w:color w:val="261341"/>
          <w:sz w:val="22"/>
          <w:szCs w:val="22"/>
        </w:rPr>
      </w:pPr>
    </w:p>
    <w:p w14:paraId="57F55ED9" w14:textId="6BEB83D4" w:rsidR="009354E1" w:rsidRDefault="009354E1" w:rsidP="009354E1">
      <w:pPr>
        <w:pStyle w:val="ListParagraph"/>
        <w:numPr>
          <w:ilvl w:val="0"/>
          <w:numId w:val="1"/>
        </w:numPr>
        <w:rPr>
          <w:rFonts w:ascii="BentonSans Medium" w:hAnsi="BentonSans Medium"/>
          <w:color w:val="261341"/>
          <w:sz w:val="28"/>
          <w:szCs w:val="28"/>
        </w:rPr>
      </w:pPr>
      <w:r w:rsidRPr="00E86755">
        <w:rPr>
          <w:rFonts w:ascii="BentonSans Medium" w:hAnsi="BentonSans Medium"/>
          <w:color w:val="261341"/>
          <w:sz w:val="28"/>
          <w:szCs w:val="28"/>
        </w:rPr>
        <w:t>Middle East</w:t>
      </w:r>
    </w:p>
    <w:p w14:paraId="49C08D99" w14:textId="0A6A5EEA" w:rsidR="00173283" w:rsidRPr="00C76744" w:rsidRDefault="006A3252" w:rsidP="00D64B34">
      <w:pPr>
        <w:pStyle w:val="ListParagraph"/>
        <w:numPr>
          <w:ilvl w:val="0"/>
          <w:numId w:val="23"/>
        </w:numPr>
        <w:rPr>
          <w:rFonts w:ascii="BentonSans Medium" w:hAnsi="BentonSans Medium"/>
          <w:color w:val="261341"/>
          <w:sz w:val="28"/>
          <w:szCs w:val="28"/>
        </w:rPr>
      </w:pPr>
      <w:hyperlink r:id="rId26" w:history="1">
        <w:r w:rsidR="00173283" w:rsidRPr="00173283">
          <w:rPr>
            <w:rStyle w:val="Hyperlink"/>
            <w:rFonts w:ascii="BentonSans Medium" w:hAnsi="BentonSans Medium"/>
            <w:sz w:val="22"/>
            <w:szCs w:val="22"/>
          </w:rPr>
          <w:t>February 17: Bomb attacks hit Shi’ite mosques and neighborhood in Baghdad, killing at least 24</w:t>
        </w:r>
      </w:hyperlink>
    </w:p>
    <w:p w14:paraId="3753C66F" w14:textId="1F0EC6EF" w:rsidR="003A4171" w:rsidRPr="00CE36C3" w:rsidRDefault="006A3252" w:rsidP="00D64B34">
      <w:pPr>
        <w:pStyle w:val="ListParagraph"/>
        <w:numPr>
          <w:ilvl w:val="0"/>
          <w:numId w:val="23"/>
        </w:numPr>
        <w:rPr>
          <w:rStyle w:val="Hyperlink"/>
          <w:rFonts w:ascii="BentonSans Medium" w:hAnsi="BentonSans Medium"/>
          <w:sz w:val="28"/>
          <w:szCs w:val="28"/>
          <w:u w:val="none"/>
        </w:rPr>
      </w:pPr>
      <w:hyperlink r:id="rId27" w:history="1">
        <w:r w:rsidR="003A4171" w:rsidRPr="003A4171">
          <w:rPr>
            <w:rStyle w:val="Hyperlink"/>
            <w:rFonts w:ascii="BentonSans Medium" w:hAnsi="BentonSans Medium"/>
            <w:sz w:val="22"/>
            <w:szCs w:val="22"/>
          </w:rPr>
          <w:t>February 17: Next round of Iran nuclear talks begin in Vienna but with little optimism</w:t>
        </w:r>
      </w:hyperlink>
    </w:p>
    <w:p w14:paraId="3AF71161" w14:textId="7327D14D" w:rsidR="00CE36C3" w:rsidRDefault="006A3252" w:rsidP="00CE36C3">
      <w:pPr>
        <w:pStyle w:val="ListParagraph"/>
        <w:numPr>
          <w:ilvl w:val="0"/>
          <w:numId w:val="23"/>
        </w:numPr>
        <w:rPr>
          <w:rFonts w:ascii="BentonSans Medium" w:hAnsi="BentonSans Medium"/>
          <w:color w:val="261341"/>
          <w:sz w:val="22"/>
          <w:szCs w:val="22"/>
        </w:rPr>
      </w:pPr>
      <w:hyperlink r:id="rId28" w:history="1">
        <w:r w:rsidR="00CE36C3" w:rsidRPr="00CE36C3">
          <w:rPr>
            <w:rStyle w:val="Hyperlink"/>
            <w:rFonts w:ascii="BentonSans Medium" w:hAnsi="BentonSans Medium"/>
            <w:sz w:val="22"/>
            <w:szCs w:val="22"/>
          </w:rPr>
          <w:t xml:space="preserve">February 18: Egypt charges 4 men with spying for Israel; </w:t>
        </w:r>
        <w:proofErr w:type="spellStart"/>
        <w:r w:rsidR="00CE36C3" w:rsidRPr="00CE36C3">
          <w:rPr>
            <w:rStyle w:val="Hyperlink"/>
            <w:rFonts w:ascii="BentonSans Medium" w:hAnsi="BentonSans Medium"/>
            <w:sz w:val="22"/>
            <w:szCs w:val="22"/>
          </w:rPr>
          <w:t>Ansar</w:t>
        </w:r>
        <w:proofErr w:type="spellEnd"/>
        <w:r w:rsidR="00CE36C3" w:rsidRPr="00CE36C3">
          <w:rPr>
            <w:rStyle w:val="Hyperlink"/>
            <w:rFonts w:ascii="BentonSans Medium" w:hAnsi="BentonSans Medium"/>
            <w:sz w:val="22"/>
            <w:szCs w:val="22"/>
          </w:rPr>
          <w:t xml:space="preserve"> </w:t>
        </w:r>
        <w:proofErr w:type="spellStart"/>
        <w:r w:rsidR="00CE36C3" w:rsidRPr="00CE36C3">
          <w:rPr>
            <w:rStyle w:val="Hyperlink"/>
            <w:rFonts w:ascii="BentonSans Medium" w:hAnsi="BentonSans Medium"/>
            <w:sz w:val="22"/>
            <w:szCs w:val="22"/>
          </w:rPr>
          <w:t>Bayt</w:t>
        </w:r>
        <w:proofErr w:type="spellEnd"/>
        <w:r w:rsidR="00CE36C3" w:rsidRPr="00CE36C3">
          <w:rPr>
            <w:rStyle w:val="Hyperlink"/>
            <w:rFonts w:ascii="BentonSans Medium" w:hAnsi="BentonSans Medium"/>
            <w:sz w:val="22"/>
            <w:szCs w:val="22"/>
          </w:rPr>
          <w:t xml:space="preserve"> el-</w:t>
        </w:r>
        <w:proofErr w:type="spellStart"/>
        <w:r w:rsidR="00CE36C3" w:rsidRPr="00CE36C3">
          <w:rPr>
            <w:rStyle w:val="Hyperlink"/>
            <w:rFonts w:ascii="BentonSans Medium" w:hAnsi="BentonSans Medium"/>
            <w:sz w:val="22"/>
            <w:szCs w:val="22"/>
          </w:rPr>
          <w:t>Maqdis</w:t>
        </w:r>
        <w:proofErr w:type="spellEnd"/>
        <w:r w:rsidR="00CE36C3" w:rsidRPr="00CE36C3">
          <w:rPr>
            <w:rStyle w:val="Hyperlink"/>
            <w:rFonts w:ascii="BentonSans Medium" w:hAnsi="BentonSans Medium"/>
            <w:sz w:val="22"/>
            <w:szCs w:val="22"/>
          </w:rPr>
          <w:t xml:space="preserve"> claims responsibility for Sinai tourism bus bombing</w:t>
        </w:r>
      </w:hyperlink>
    </w:p>
    <w:p w14:paraId="0695DD83" w14:textId="2C3104F0" w:rsidR="00CE36C3" w:rsidRDefault="006A3252" w:rsidP="00CE36C3">
      <w:pPr>
        <w:pStyle w:val="ListParagraph"/>
        <w:numPr>
          <w:ilvl w:val="0"/>
          <w:numId w:val="23"/>
        </w:numPr>
        <w:rPr>
          <w:rFonts w:ascii="BentonSans Medium" w:hAnsi="BentonSans Medium"/>
          <w:color w:val="261341"/>
          <w:sz w:val="22"/>
          <w:szCs w:val="22"/>
        </w:rPr>
      </w:pPr>
      <w:hyperlink r:id="rId29" w:history="1">
        <w:r w:rsidR="00CE36C3" w:rsidRPr="00CE36C3">
          <w:rPr>
            <w:rStyle w:val="Hyperlink"/>
            <w:rFonts w:ascii="BentonSans Medium" w:hAnsi="BentonSans Medium"/>
            <w:sz w:val="22"/>
            <w:szCs w:val="22"/>
          </w:rPr>
          <w:t>February 19: Syrian rebel command may be further split over disagreements</w:t>
        </w:r>
      </w:hyperlink>
    </w:p>
    <w:p w14:paraId="4D60D2AA" w14:textId="76509153" w:rsidR="00CE36C3" w:rsidRDefault="006A3252" w:rsidP="00CE36C3">
      <w:pPr>
        <w:pStyle w:val="ListParagraph"/>
        <w:numPr>
          <w:ilvl w:val="0"/>
          <w:numId w:val="23"/>
        </w:numPr>
        <w:rPr>
          <w:rFonts w:ascii="BentonSans Medium" w:hAnsi="BentonSans Medium"/>
          <w:color w:val="261341"/>
          <w:sz w:val="22"/>
          <w:szCs w:val="22"/>
        </w:rPr>
      </w:pPr>
      <w:hyperlink r:id="rId30" w:history="1">
        <w:r w:rsidR="00CE36C3" w:rsidRPr="00CE36C3">
          <w:rPr>
            <w:rStyle w:val="Hyperlink"/>
            <w:rFonts w:ascii="BentonSans Medium" w:hAnsi="BentonSans Medium"/>
            <w:sz w:val="22"/>
            <w:szCs w:val="22"/>
          </w:rPr>
          <w:t xml:space="preserve">February 19: Iranian cultural center in Beirut attacked by Abdullah </w:t>
        </w:r>
        <w:proofErr w:type="spellStart"/>
        <w:r w:rsidR="00CE36C3" w:rsidRPr="00CE36C3">
          <w:rPr>
            <w:rStyle w:val="Hyperlink"/>
            <w:rFonts w:ascii="BentonSans Medium" w:hAnsi="BentonSans Medium"/>
            <w:sz w:val="22"/>
            <w:szCs w:val="22"/>
          </w:rPr>
          <w:t>Azzam</w:t>
        </w:r>
        <w:proofErr w:type="spellEnd"/>
        <w:r w:rsidR="00CE36C3" w:rsidRPr="00CE36C3">
          <w:rPr>
            <w:rStyle w:val="Hyperlink"/>
            <w:rFonts w:ascii="BentonSans Medium" w:hAnsi="BentonSans Medium"/>
            <w:sz w:val="22"/>
            <w:szCs w:val="22"/>
          </w:rPr>
          <w:t xml:space="preserve"> Brigades</w:t>
        </w:r>
      </w:hyperlink>
    </w:p>
    <w:p w14:paraId="2E6DC7A3" w14:textId="44D9C565" w:rsidR="00F81AD3" w:rsidRDefault="006A3252" w:rsidP="00CE36C3">
      <w:pPr>
        <w:pStyle w:val="ListParagraph"/>
        <w:numPr>
          <w:ilvl w:val="0"/>
          <w:numId w:val="23"/>
        </w:numPr>
        <w:rPr>
          <w:rFonts w:ascii="BentonSans Medium" w:hAnsi="BentonSans Medium"/>
          <w:color w:val="261341"/>
          <w:sz w:val="22"/>
          <w:szCs w:val="22"/>
        </w:rPr>
      </w:pPr>
      <w:hyperlink r:id="rId31" w:history="1">
        <w:r w:rsidR="00F81AD3" w:rsidRPr="00F81AD3">
          <w:rPr>
            <w:rStyle w:val="Hyperlink"/>
            <w:rFonts w:ascii="BentonSans Medium" w:hAnsi="BentonSans Medium"/>
            <w:sz w:val="22"/>
            <w:szCs w:val="22"/>
          </w:rPr>
          <w:t>February 20: Differing accounts of police raid in Saudi Arabia’s Eastern Province that leaves 4 dead</w:t>
        </w:r>
      </w:hyperlink>
    </w:p>
    <w:p w14:paraId="1C8A1395" w14:textId="62C26F08" w:rsidR="00F81AD3" w:rsidRDefault="006A3252" w:rsidP="00CE36C3">
      <w:pPr>
        <w:pStyle w:val="ListParagraph"/>
        <w:numPr>
          <w:ilvl w:val="0"/>
          <w:numId w:val="23"/>
        </w:numPr>
        <w:rPr>
          <w:rFonts w:ascii="BentonSans Medium" w:hAnsi="BentonSans Medium"/>
          <w:color w:val="261341"/>
          <w:sz w:val="22"/>
          <w:szCs w:val="22"/>
        </w:rPr>
      </w:pPr>
      <w:hyperlink r:id="rId32" w:history="1">
        <w:r w:rsidR="00F81AD3" w:rsidRPr="00F81AD3">
          <w:rPr>
            <w:rStyle w:val="Hyperlink"/>
            <w:rFonts w:ascii="BentonSans Medium" w:hAnsi="BentonSans Medium"/>
            <w:sz w:val="22"/>
            <w:szCs w:val="22"/>
          </w:rPr>
          <w:t xml:space="preserve">February 23: Egypt’s </w:t>
        </w:r>
        <w:proofErr w:type="spellStart"/>
        <w:r w:rsidR="00F81AD3" w:rsidRPr="00F81AD3">
          <w:rPr>
            <w:rStyle w:val="Hyperlink"/>
            <w:rFonts w:ascii="BentonSans Medium" w:hAnsi="BentonSans Medium"/>
            <w:sz w:val="22"/>
            <w:szCs w:val="22"/>
          </w:rPr>
          <w:t>Morsi</w:t>
        </w:r>
        <w:proofErr w:type="spellEnd"/>
        <w:r w:rsidR="00F81AD3" w:rsidRPr="00F81AD3">
          <w:rPr>
            <w:rStyle w:val="Hyperlink"/>
            <w:rFonts w:ascii="BentonSans Medium" w:hAnsi="BentonSans Medium"/>
            <w:sz w:val="22"/>
            <w:szCs w:val="22"/>
          </w:rPr>
          <w:t xml:space="preserve"> accused of leaking state secrets to Iran</w:t>
        </w:r>
      </w:hyperlink>
    </w:p>
    <w:p w14:paraId="7FB8CF9A" w14:textId="7FD59B8F" w:rsidR="00486B47" w:rsidRDefault="009354E1" w:rsidP="00BA48BC">
      <w:pPr>
        <w:pStyle w:val="ListParagraph"/>
        <w:numPr>
          <w:ilvl w:val="0"/>
          <w:numId w:val="1"/>
        </w:numPr>
        <w:rPr>
          <w:rFonts w:ascii="BentonSans Medium" w:hAnsi="BentonSans Medium"/>
          <w:color w:val="261341"/>
          <w:sz w:val="28"/>
          <w:szCs w:val="28"/>
        </w:rPr>
      </w:pPr>
      <w:r w:rsidRPr="00E86755">
        <w:rPr>
          <w:rFonts w:ascii="BentonSans Medium" w:hAnsi="BentonSans Medium"/>
          <w:color w:val="261341"/>
          <w:sz w:val="28"/>
          <w:szCs w:val="28"/>
        </w:rPr>
        <w:t>United States &amp; Canada</w:t>
      </w:r>
    </w:p>
    <w:p w14:paraId="4E724FA6" w14:textId="6382A20F" w:rsidR="00E34846" w:rsidRDefault="006A3252" w:rsidP="00E34846">
      <w:pPr>
        <w:pStyle w:val="ListParagraph"/>
        <w:numPr>
          <w:ilvl w:val="0"/>
          <w:numId w:val="27"/>
        </w:numPr>
        <w:rPr>
          <w:rFonts w:ascii="BentonSans Medium" w:hAnsi="BentonSans Medium"/>
          <w:color w:val="261341"/>
          <w:sz w:val="22"/>
          <w:szCs w:val="22"/>
        </w:rPr>
      </w:pPr>
      <w:hyperlink r:id="rId33" w:anchor="axzz2uHBLdFj2" w:history="1">
        <w:r w:rsidR="00E34846" w:rsidRPr="00E34846">
          <w:rPr>
            <w:rStyle w:val="Hyperlink"/>
            <w:rFonts w:ascii="BentonSans Medium" w:hAnsi="BentonSans Medium"/>
            <w:sz w:val="22"/>
            <w:szCs w:val="22"/>
          </w:rPr>
          <w:t>February 20: U.S. tries to increase cooperation with Persian Gulf states</w:t>
        </w:r>
      </w:hyperlink>
    </w:p>
    <w:p w14:paraId="0633315C" w14:textId="084648C8" w:rsidR="00E34846" w:rsidRPr="00CC653A" w:rsidRDefault="006A3252" w:rsidP="00CC653A">
      <w:pPr>
        <w:pStyle w:val="ListParagraph"/>
        <w:numPr>
          <w:ilvl w:val="0"/>
          <w:numId w:val="27"/>
        </w:numPr>
        <w:rPr>
          <w:rFonts w:ascii="BentonSans Medium" w:hAnsi="BentonSans Medium"/>
          <w:color w:val="261341"/>
          <w:sz w:val="22"/>
          <w:szCs w:val="22"/>
        </w:rPr>
      </w:pPr>
      <w:hyperlink r:id="rId34" w:history="1">
        <w:r w:rsidR="00E34846" w:rsidRPr="00E34846">
          <w:rPr>
            <w:rStyle w:val="Hyperlink"/>
            <w:rFonts w:ascii="BentonSans Medium" w:hAnsi="BentonSans Medium"/>
            <w:sz w:val="22"/>
            <w:szCs w:val="22"/>
          </w:rPr>
          <w:t>February 20: U.S. and allies agree on standards for aid to Syrian opposition</w:t>
        </w:r>
      </w:hyperlink>
    </w:p>
    <w:p w14:paraId="0A3D084C" w14:textId="77777777" w:rsidR="00E34846" w:rsidRPr="00E34846" w:rsidRDefault="00E34846" w:rsidP="00E34846">
      <w:pPr>
        <w:pStyle w:val="ListParagraph"/>
        <w:ind w:left="1440"/>
        <w:rPr>
          <w:rFonts w:ascii="BentonSans Medium" w:hAnsi="BentonSans Medium"/>
          <w:color w:val="261341"/>
          <w:sz w:val="28"/>
          <w:szCs w:val="28"/>
        </w:rPr>
      </w:pPr>
    </w:p>
    <w:p w14:paraId="1D1C47FB" w14:textId="77777777" w:rsidR="00DF57D4" w:rsidRPr="00DF57D4" w:rsidRDefault="00DF57D4" w:rsidP="00DF57D4">
      <w:pPr>
        <w:rPr>
          <w:rFonts w:ascii="BentonSans Medium" w:hAnsi="BentonSans Medium"/>
          <w:color w:val="261341"/>
          <w:sz w:val="28"/>
          <w:szCs w:val="28"/>
        </w:rPr>
      </w:pPr>
    </w:p>
    <w:p w14:paraId="32DFCD7E" w14:textId="3AFD0B5B" w:rsidR="00605661" w:rsidRPr="00053F10" w:rsidRDefault="002C0AAB">
      <w:pPr>
        <w:rPr>
          <w:color w:val="261341"/>
          <w:sz w:val="22"/>
          <w:szCs w:val="22"/>
        </w:rPr>
      </w:pPr>
      <w:r w:rsidRPr="00053F10">
        <w:rPr>
          <w:rFonts w:ascii="BentonSans Medium" w:hAnsi="BentonSans Medium"/>
          <w:noProof/>
          <w:color w:val="261341"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407AA525" wp14:editId="3ECCB31C">
            <wp:simplePos x="0" y="0"/>
            <wp:positionH relativeFrom="margin">
              <wp:posOffset>0</wp:posOffset>
            </wp:positionH>
            <wp:positionV relativeFrom="margin">
              <wp:posOffset>3200400</wp:posOffset>
            </wp:positionV>
            <wp:extent cx="5486400" cy="990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D2B" w:rsidRPr="00053F10">
        <w:rPr>
          <w:color w:val="261341"/>
          <w:sz w:val="22"/>
          <w:szCs w:val="22"/>
        </w:rPr>
        <w:t xml:space="preserve">We welcome submissions of relevant stories for inclusion in the newsletter. Please email your requests to </w:t>
      </w:r>
      <w:hyperlink r:id="rId36" w:history="1">
        <w:r w:rsidR="00162AA3" w:rsidRPr="00095468">
          <w:rPr>
            <w:rStyle w:val="Hyperlink"/>
            <w:sz w:val="22"/>
            <w:szCs w:val="22"/>
          </w:rPr>
          <w:t>cagsadmn@indiana.edu</w:t>
        </w:r>
      </w:hyperlink>
      <w:r w:rsidR="00576F8C">
        <w:rPr>
          <w:color w:val="261341"/>
          <w:sz w:val="22"/>
          <w:szCs w:val="22"/>
        </w:rPr>
        <w:t xml:space="preserve"> by</w:t>
      </w:r>
      <w:bookmarkStart w:id="0" w:name="_GoBack"/>
      <w:bookmarkEnd w:id="0"/>
      <w:r w:rsidR="00576F8C">
        <w:rPr>
          <w:color w:val="261341"/>
          <w:sz w:val="22"/>
          <w:szCs w:val="22"/>
        </w:rPr>
        <w:t xml:space="preserve"> 3 p.m. th</w:t>
      </w:r>
      <w:r w:rsidR="00B90D8A">
        <w:rPr>
          <w:color w:val="261341"/>
          <w:sz w:val="22"/>
          <w:szCs w:val="22"/>
        </w:rPr>
        <w:t xml:space="preserve">e </w:t>
      </w:r>
      <w:r w:rsidR="000E3606" w:rsidRPr="00053F10">
        <w:rPr>
          <w:color w:val="261341"/>
          <w:sz w:val="22"/>
          <w:szCs w:val="22"/>
        </w:rPr>
        <w:t>Monday</w:t>
      </w:r>
      <w:r w:rsidR="00B90D8A">
        <w:rPr>
          <w:color w:val="261341"/>
          <w:sz w:val="22"/>
          <w:szCs w:val="22"/>
        </w:rPr>
        <w:t xml:space="preserve"> of distribution</w:t>
      </w:r>
      <w:r w:rsidR="00456D2B" w:rsidRPr="00053F10">
        <w:rPr>
          <w:color w:val="261341"/>
          <w:sz w:val="22"/>
          <w:szCs w:val="22"/>
        </w:rPr>
        <w:t>.</w:t>
      </w:r>
      <w:r w:rsidR="000E3606" w:rsidRPr="00053F10">
        <w:rPr>
          <w:color w:val="261341"/>
          <w:sz w:val="22"/>
          <w:szCs w:val="22"/>
        </w:rPr>
        <w:t xml:space="preserve">  </w:t>
      </w:r>
    </w:p>
    <w:sectPr w:rsidR="00605661" w:rsidRPr="00053F10" w:rsidSect="007860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ntonSans Light">
    <w:altName w:val="Calibri"/>
    <w:charset w:val="00"/>
    <w:family w:val="auto"/>
    <w:pitch w:val="variable"/>
    <w:sig w:usb0="00000087" w:usb1="00000000" w:usb2="00000000" w:usb3="00000000" w:csb0="00000093" w:csb1="00000000"/>
  </w:font>
  <w:font w:name="BentonSans Medium">
    <w:altName w:val="Times New Roman"/>
    <w:charset w:val="00"/>
    <w:family w:val="auto"/>
    <w:pitch w:val="variable"/>
    <w:sig w:usb0="00000087" w:usb1="00000000" w:usb2="00000000" w:usb3="00000000" w:csb0="00000093" w:csb1="00000000"/>
  </w:font>
  <w:font w:name="BentonSans Regular">
    <w:altName w:val="Calibri"/>
    <w:charset w:val="00"/>
    <w:family w:val="auto"/>
    <w:pitch w:val="variable"/>
    <w:sig w:usb0="0000008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2F00"/>
    <w:multiLevelType w:val="hybridMultilevel"/>
    <w:tmpl w:val="BEB2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E7762"/>
    <w:multiLevelType w:val="hybridMultilevel"/>
    <w:tmpl w:val="57ACBA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515347"/>
    <w:multiLevelType w:val="hybridMultilevel"/>
    <w:tmpl w:val="2348DE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A5DEB"/>
    <w:multiLevelType w:val="hybridMultilevel"/>
    <w:tmpl w:val="98D0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03FE6"/>
    <w:multiLevelType w:val="hybridMultilevel"/>
    <w:tmpl w:val="6E3A00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9505FF"/>
    <w:multiLevelType w:val="hybridMultilevel"/>
    <w:tmpl w:val="82DE13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7B0AB9"/>
    <w:multiLevelType w:val="hybridMultilevel"/>
    <w:tmpl w:val="0C7AEA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906599"/>
    <w:multiLevelType w:val="hybridMultilevel"/>
    <w:tmpl w:val="F76A29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9917AEB"/>
    <w:multiLevelType w:val="hybridMultilevel"/>
    <w:tmpl w:val="CCD4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72300"/>
    <w:multiLevelType w:val="hybridMultilevel"/>
    <w:tmpl w:val="E862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2351F"/>
    <w:multiLevelType w:val="hybridMultilevel"/>
    <w:tmpl w:val="371E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D15F7"/>
    <w:multiLevelType w:val="hybridMultilevel"/>
    <w:tmpl w:val="D72E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A63DC"/>
    <w:multiLevelType w:val="hybridMultilevel"/>
    <w:tmpl w:val="7B0AC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D10FAA"/>
    <w:multiLevelType w:val="hybridMultilevel"/>
    <w:tmpl w:val="1FB242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C00368F"/>
    <w:multiLevelType w:val="hybridMultilevel"/>
    <w:tmpl w:val="F8CA004C"/>
    <w:lvl w:ilvl="0" w:tplc="DCA06E5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CC11DB4"/>
    <w:multiLevelType w:val="hybridMultilevel"/>
    <w:tmpl w:val="629A18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2A4376"/>
    <w:multiLevelType w:val="hybridMultilevel"/>
    <w:tmpl w:val="99A4A3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3E641F2"/>
    <w:multiLevelType w:val="hybridMultilevel"/>
    <w:tmpl w:val="1FD46D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1B4B5B"/>
    <w:multiLevelType w:val="hybridMultilevel"/>
    <w:tmpl w:val="3A0405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C6076E8"/>
    <w:multiLevelType w:val="hybridMultilevel"/>
    <w:tmpl w:val="CD56D8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BD4792"/>
    <w:multiLevelType w:val="hybridMultilevel"/>
    <w:tmpl w:val="DF902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923080"/>
    <w:multiLevelType w:val="hybridMultilevel"/>
    <w:tmpl w:val="A9C8E8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5C3037"/>
    <w:multiLevelType w:val="hybridMultilevel"/>
    <w:tmpl w:val="EFD0BC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826DEE"/>
    <w:multiLevelType w:val="hybridMultilevel"/>
    <w:tmpl w:val="307C6C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35B636D"/>
    <w:multiLevelType w:val="hybridMultilevel"/>
    <w:tmpl w:val="35DCBD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227EB1"/>
    <w:multiLevelType w:val="hybridMultilevel"/>
    <w:tmpl w:val="593C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4A01F7"/>
    <w:multiLevelType w:val="hybridMultilevel"/>
    <w:tmpl w:val="3020AC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6"/>
  </w:num>
  <w:num w:numId="5">
    <w:abstractNumId w:val="4"/>
  </w:num>
  <w:num w:numId="6">
    <w:abstractNumId w:val="25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0"/>
  </w:num>
  <w:num w:numId="12">
    <w:abstractNumId w:val="0"/>
  </w:num>
  <w:num w:numId="13">
    <w:abstractNumId w:val="8"/>
  </w:num>
  <w:num w:numId="14">
    <w:abstractNumId w:val="9"/>
  </w:num>
  <w:num w:numId="15">
    <w:abstractNumId w:val="3"/>
  </w:num>
  <w:num w:numId="16">
    <w:abstractNumId w:val="20"/>
  </w:num>
  <w:num w:numId="17">
    <w:abstractNumId w:val="7"/>
  </w:num>
  <w:num w:numId="18">
    <w:abstractNumId w:val="17"/>
  </w:num>
  <w:num w:numId="19">
    <w:abstractNumId w:val="21"/>
  </w:num>
  <w:num w:numId="20">
    <w:abstractNumId w:val="26"/>
  </w:num>
  <w:num w:numId="21">
    <w:abstractNumId w:val="5"/>
  </w:num>
  <w:num w:numId="22">
    <w:abstractNumId w:val="1"/>
  </w:num>
  <w:num w:numId="23">
    <w:abstractNumId w:val="18"/>
  </w:num>
  <w:num w:numId="24">
    <w:abstractNumId w:val="23"/>
  </w:num>
  <w:num w:numId="25">
    <w:abstractNumId w:val="22"/>
  </w:num>
  <w:num w:numId="26">
    <w:abstractNumId w:val="1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B47"/>
    <w:rsid w:val="00006CC1"/>
    <w:rsid w:val="00011D60"/>
    <w:rsid w:val="00032EFE"/>
    <w:rsid w:val="00053F10"/>
    <w:rsid w:val="00080555"/>
    <w:rsid w:val="00091699"/>
    <w:rsid w:val="000E3606"/>
    <w:rsid w:val="000F555F"/>
    <w:rsid w:val="00123494"/>
    <w:rsid w:val="00126A65"/>
    <w:rsid w:val="001454FC"/>
    <w:rsid w:val="00162AA3"/>
    <w:rsid w:val="00164161"/>
    <w:rsid w:val="00173283"/>
    <w:rsid w:val="00192E28"/>
    <w:rsid w:val="001A0FA0"/>
    <w:rsid w:val="001B33D3"/>
    <w:rsid w:val="001C641F"/>
    <w:rsid w:val="001F6984"/>
    <w:rsid w:val="002C0AAB"/>
    <w:rsid w:val="00333120"/>
    <w:rsid w:val="00335C5A"/>
    <w:rsid w:val="00336ADF"/>
    <w:rsid w:val="003845B4"/>
    <w:rsid w:val="003A4171"/>
    <w:rsid w:val="00404C25"/>
    <w:rsid w:val="00423C96"/>
    <w:rsid w:val="00446E3B"/>
    <w:rsid w:val="00456D2B"/>
    <w:rsid w:val="00486B47"/>
    <w:rsid w:val="004B5562"/>
    <w:rsid w:val="004C1339"/>
    <w:rsid w:val="004E36D1"/>
    <w:rsid w:val="00517019"/>
    <w:rsid w:val="005509DC"/>
    <w:rsid w:val="00576BAB"/>
    <w:rsid w:val="00576F8C"/>
    <w:rsid w:val="0059384A"/>
    <w:rsid w:val="005B5181"/>
    <w:rsid w:val="005C0BDE"/>
    <w:rsid w:val="005C26D8"/>
    <w:rsid w:val="005D0603"/>
    <w:rsid w:val="00605661"/>
    <w:rsid w:val="00622394"/>
    <w:rsid w:val="006854CE"/>
    <w:rsid w:val="00690A87"/>
    <w:rsid w:val="006A3252"/>
    <w:rsid w:val="006B6275"/>
    <w:rsid w:val="00717774"/>
    <w:rsid w:val="0075235C"/>
    <w:rsid w:val="0075364C"/>
    <w:rsid w:val="00786095"/>
    <w:rsid w:val="007D0D92"/>
    <w:rsid w:val="00820424"/>
    <w:rsid w:val="008545C1"/>
    <w:rsid w:val="00932C27"/>
    <w:rsid w:val="009354E1"/>
    <w:rsid w:val="00947C82"/>
    <w:rsid w:val="009909FC"/>
    <w:rsid w:val="00A04CDD"/>
    <w:rsid w:val="00A16ECB"/>
    <w:rsid w:val="00A938B3"/>
    <w:rsid w:val="00B043E8"/>
    <w:rsid w:val="00B90D8A"/>
    <w:rsid w:val="00B94428"/>
    <w:rsid w:val="00B966CB"/>
    <w:rsid w:val="00BA48BC"/>
    <w:rsid w:val="00BA4AE1"/>
    <w:rsid w:val="00BF098B"/>
    <w:rsid w:val="00BF39BD"/>
    <w:rsid w:val="00C76744"/>
    <w:rsid w:val="00CC653A"/>
    <w:rsid w:val="00CE36C3"/>
    <w:rsid w:val="00CF6561"/>
    <w:rsid w:val="00D40D34"/>
    <w:rsid w:val="00D64B34"/>
    <w:rsid w:val="00D92E2C"/>
    <w:rsid w:val="00DF2A4B"/>
    <w:rsid w:val="00DF57D4"/>
    <w:rsid w:val="00E11939"/>
    <w:rsid w:val="00E34846"/>
    <w:rsid w:val="00E41A5D"/>
    <w:rsid w:val="00E44801"/>
    <w:rsid w:val="00E86755"/>
    <w:rsid w:val="00ED4386"/>
    <w:rsid w:val="00F04365"/>
    <w:rsid w:val="00F2338D"/>
    <w:rsid w:val="00F81AD3"/>
    <w:rsid w:val="00F86EED"/>
    <w:rsid w:val="00F92BFB"/>
    <w:rsid w:val="00FB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8AB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9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3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0A7B"/>
    <w:rPr>
      <w:color w:val="261341"/>
      <w:u w:val="single"/>
    </w:rPr>
  </w:style>
  <w:style w:type="paragraph" w:styleId="ListParagraph">
    <w:name w:val="List Paragraph"/>
    <w:basedOn w:val="Normal"/>
    <w:uiPriority w:val="34"/>
    <w:qFormat/>
    <w:rsid w:val="00935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67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9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3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0A7B"/>
    <w:rPr>
      <w:color w:val="261341"/>
      <w:u w:val="single"/>
    </w:rPr>
  </w:style>
  <w:style w:type="paragraph" w:styleId="ListParagraph">
    <w:name w:val="List Paragraph"/>
    <w:basedOn w:val="Normal"/>
    <w:uiPriority w:val="34"/>
    <w:qFormat/>
    <w:rsid w:val="00935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6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bbc.co.uk/news/world-europe-26267220" TargetMode="External"/><Relationship Id="rId21" Type="http://schemas.openxmlformats.org/officeDocument/2006/relationships/hyperlink" Target="http://www.nytimes.com/2014/02/21/world/europe/Ukraine-Crisis-Diplomacy.html?hpw&amp;rref=world&amp;_r=0" TargetMode="External"/><Relationship Id="rId22" Type="http://schemas.openxmlformats.org/officeDocument/2006/relationships/hyperlink" Target="http://www.theguardian.com/world/2014/feb/22/ukraine-president-yanukovych-flees-kiev" TargetMode="External"/><Relationship Id="rId23" Type="http://schemas.openxmlformats.org/officeDocument/2006/relationships/hyperlink" Target="http://www.boston.com/news/world/latin-america/2014/02/18/fears-more-protest-clashes-high-venezuela/FCSD50PJTK4DXcfjvEE3DK/story.html" TargetMode="External"/><Relationship Id="rId24" Type="http://schemas.openxmlformats.org/officeDocument/2006/relationships/hyperlink" Target="http://www.bbc.co.uk/news/uk-26308203" TargetMode="External"/><Relationship Id="rId25" Type="http://schemas.openxmlformats.org/officeDocument/2006/relationships/hyperlink" Target="http://www.aljazeera.com/news/americas/2014/02/mass-rival-protests-staged-venezuela-2014222144349914418.html" TargetMode="External"/><Relationship Id="rId26" Type="http://schemas.openxmlformats.org/officeDocument/2006/relationships/hyperlink" Target="http://www.reuters.com/article/2014/02/17/us-iraq-violence-idUSBREA1G1AY20140217" TargetMode="External"/><Relationship Id="rId27" Type="http://schemas.openxmlformats.org/officeDocument/2006/relationships/hyperlink" Target="http://www.nytimes.com/2014/02/18/world/middleeast/little-optimism-as-iran-nuclear-talks-are-set-to-reconvene.html?ref=world" TargetMode="External"/><Relationship Id="rId28" Type="http://schemas.openxmlformats.org/officeDocument/2006/relationships/hyperlink" Target="http://www.theguardian.com/world/2014/feb/18/egypt-al-qaida" TargetMode="External"/><Relationship Id="rId29" Type="http://schemas.openxmlformats.org/officeDocument/2006/relationships/hyperlink" Target="http://www.washingtonpost.com/world/middle_east/syrian-rebel-%20command-appears-split-by-ouster-of-military-leader/2014/02/19/036e3ccc-99a7-11e3-b1de-e666d78c3937_story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america.aljazeera.com/articles/2014/2/19/deadly-beirut-suicidecarbombstargetiranianculturalcenter.html" TargetMode="External"/><Relationship Id="rId31" Type="http://schemas.openxmlformats.org/officeDocument/2006/relationships/hyperlink" Target="http://www.bbc.co.uk/news/world-middle-east-26275436" TargetMode="External"/><Relationship Id="rId32" Type="http://schemas.openxmlformats.org/officeDocument/2006/relationships/hyperlink" Target="http://www.bbc.co.uk/news/world-africa-26329018" TargetMode="External"/><Relationship Id="rId9" Type="http://schemas.openxmlformats.org/officeDocument/2006/relationships/hyperlink" Target="http://www.defensenews.com/article/20140217/DEFREG01/302170026" TargetMode="Externa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image" Target="media/image2.jpg"/><Relationship Id="rId33" Type="http://schemas.openxmlformats.org/officeDocument/2006/relationships/hyperlink" Target="http://www.latimes.com/world/worldnow/la-fg-wn-us-gulf-states-20140220,0,3257310.story" TargetMode="External"/><Relationship Id="rId34" Type="http://schemas.openxmlformats.org/officeDocument/2006/relationships/hyperlink" Target="http://www.washingtonpost.com/world/%20%20national-security/us-allies-agree-on-standards-for-which-%20opposition-groups-in-syria-will-receive-aid/2014/02/20/7b5b8b02-9a53-11e3-b931-0204122c514b_story.html" TargetMode="External"/><Relationship Id="rId35" Type="http://schemas.openxmlformats.org/officeDocument/2006/relationships/image" Target="media/image3.png"/><Relationship Id="rId36" Type="http://schemas.openxmlformats.org/officeDocument/2006/relationships/hyperlink" Target="mailto:cagsadmn@indiana.edu" TargetMode="External"/><Relationship Id="rId10" Type="http://schemas.openxmlformats.org/officeDocument/2006/relationships/hyperlink" Target="http://www.bbc.co.uk/news/world-africa-26238849" TargetMode="External"/><Relationship Id="rId11" Type="http://schemas.openxmlformats.org/officeDocument/2006/relationships/hyperlink" Target="http://www.reuters.com/article/2014/02/21/us-somalia-blast-idUSBREA1K0KF20140221" TargetMode="External"/><Relationship Id="rId12" Type="http://schemas.openxmlformats.org/officeDocument/2006/relationships/hyperlink" Target="http://www.bbc.co.uk/news/world-asia-26223198" TargetMode="External"/><Relationship Id="rId13" Type="http://schemas.openxmlformats.org/officeDocument/2006/relationships/hyperlink" Target="http://www.reuters.com/article/2014/02/17/us-afghanistan-taliban-idUSBREA1G0X920140217" TargetMode="External"/><Relationship Id="rId14" Type="http://schemas.openxmlformats.org/officeDocument/2006/relationships/hyperlink" Target="http://www.nytimes.com/2014/02/19/world/asia/2-killed-including-officer-as-thai-police-move-in-on-protests.html?ref=world" TargetMode="External"/><Relationship Id="rId15" Type="http://schemas.openxmlformats.org/officeDocument/2006/relationships/hyperlink" Target="http://www.bbc.co.uk/news/world-asia-26312095" TargetMode="External"/><Relationship Id="rId16" Type="http://schemas.openxmlformats.org/officeDocument/2006/relationships/hyperlink" Target="http://www.bbc.co.uk/news/world-europe-26222674" TargetMode="External"/><Relationship Id="rId17" Type="http://schemas.openxmlformats.org/officeDocument/2006/relationships/hyperlink" Target="http://www.washingtonpost.com/world/ukraine-protests-once-more-turn-violent-four-reported-dead/2014/02/18/ba9173f4-98af-11e3-80ac-63a8ba7f7942_story.html" TargetMode="External"/><Relationship Id="rId18" Type="http://schemas.openxmlformats.org/officeDocument/2006/relationships/hyperlink" Target="http://www.defensenews.com/article/20140219/DEFREG01/302190033/France-Germany-Send-Parts-Joint-Brigade-Mali" TargetMode="External"/><Relationship Id="rId19" Type="http://schemas.openxmlformats.org/officeDocument/2006/relationships/hyperlink" Target="http://www.defensenews.com/article/20140219/DEFREG01/302190031/Russian-Defense-Ministry-Unveils-9B-UAV-Program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Mac:Users:cags:Library:Application%20Support:Microsoft:Office:User%20Templates:My%20Templates:Congressional%20News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613035-DC56-8144-89E6-14A80281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Congressional Newsletter.dotx</Template>
  <TotalTime>0</TotalTime>
  <Pages>2</Pages>
  <Words>801</Words>
  <Characters>4569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Rebecca Dash</cp:lastModifiedBy>
  <cp:revision>2</cp:revision>
  <cp:lastPrinted>2014-02-03T21:47:00Z</cp:lastPrinted>
  <dcterms:created xsi:type="dcterms:W3CDTF">2014-05-21T15:42:00Z</dcterms:created>
  <dcterms:modified xsi:type="dcterms:W3CDTF">2014-05-21T15:42:00Z</dcterms:modified>
</cp:coreProperties>
</file>