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BF73B" w14:textId="536F3B61" w:rsidR="00074BC9" w:rsidRDefault="00074BC9" w:rsidP="00074BC9">
      <w:pPr>
        <w:spacing w:line="480" w:lineRule="auto"/>
        <w:rPr>
          <w:rFonts w:ascii="Times New Roman" w:hAnsi="Times New Roman" w:cs="Times New Roman"/>
        </w:rPr>
      </w:pPr>
      <w:r>
        <w:rPr>
          <w:rFonts w:ascii="Times New Roman" w:hAnsi="Times New Roman" w:cs="Times New Roman"/>
        </w:rPr>
        <w:t>Ryan Cannon</w:t>
      </w:r>
    </w:p>
    <w:p w14:paraId="29A70FA3" w14:textId="0459BB76" w:rsidR="00074BC9" w:rsidRDefault="00074BC9" w:rsidP="00074BC9">
      <w:pPr>
        <w:spacing w:line="480" w:lineRule="auto"/>
        <w:rPr>
          <w:rFonts w:ascii="Times New Roman" w:hAnsi="Times New Roman" w:cs="Times New Roman"/>
        </w:rPr>
      </w:pPr>
      <w:r>
        <w:rPr>
          <w:rFonts w:ascii="Times New Roman" w:hAnsi="Times New Roman" w:cs="Times New Roman"/>
        </w:rPr>
        <w:t>CS – 503</w:t>
      </w:r>
    </w:p>
    <w:p w14:paraId="2C1769BD" w14:textId="29CA2A3C" w:rsidR="00074BC9" w:rsidRDefault="00074BC9" w:rsidP="00074BC9">
      <w:pPr>
        <w:spacing w:line="480" w:lineRule="auto"/>
        <w:rPr>
          <w:rFonts w:ascii="Times New Roman" w:hAnsi="Times New Roman" w:cs="Times New Roman"/>
        </w:rPr>
      </w:pPr>
      <w:r>
        <w:rPr>
          <w:rFonts w:ascii="Times New Roman" w:hAnsi="Times New Roman" w:cs="Times New Roman"/>
        </w:rPr>
        <w:t>December 21, 2025</w:t>
      </w:r>
    </w:p>
    <w:p w14:paraId="1212698F" w14:textId="1D9CF156" w:rsidR="00074BC9" w:rsidRDefault="00074BC9" w:rsidP="00074BC9">
      <w:pPr>
        <w:spacing w:line="480" w:lineRule="auto"/>
        <w:jc w:val="center"/>
        <w:rPr>
          <w:rFonts w:ascii="Times New Roman" w:hAnsi="Times New Roman" w:cs="Times New Roman"/>
          <w:b/>
          <w:bCs/>
        </w:rPr>
      </w:pPr>
      <w:r w:rsidRPr="00074BC9">
        <w:rPr>
          <w:rFonts w:ascii="Times New Roman" w:hAnsi="Times New Roman" w:cs="Times New Roman"/>
          <w:b/>
          <w:bCs/>
        </w:rPr>
        <w:t>6-2 Journal: Discussing the Use of Composition and Polymorphism in Building Interfaces</w:t>
      </w:r>
    </w:p>
    <w:p w14:paraId="3C9DC0CA" w14:textId="1FBB4E52" w:rsidR="00B820BB" w:rsidRDefault="00B820BB" w:rsidP="00977C31">
      <w:pPr>
        <w:spacing w:line="480" w:lineRule="auto"/>
        <w:ind w:firstLine="720"/>
        <w:rPr>
          <w:rFonts w:ascii="Times New Roman" w:hAnsi="Times New Roman" w:cs="Times New Roman"/>
        </w:rPr>
      </w:pPr>
      <w:r w:rsidRPr="00B820BB">
        <w:rPr>
          <w:rFonts w:ascii="Times New Roman" w:hAnsi="Times New Roman" w:cs="Times New Roman"/>
        </w:rPr>
        <w:t>Interfaces play a central role in object-oriented design by defining a contract that classes agree to follow. An interface specifies what methods a class must implement, but not how those methods are implemented. In object-oriented programming, this allows different classes to provide their own behavior while still guaranteeing a common set of capabilities. For example, an interface such as PaymentProcessor might define a processPayment() method that every payment type must support. One implementation could process credit card transactions, another could handle digital wallets like PayPal or Apple Pay, and a third could manage bank transfers. Because each class follows the same interface, the rest of the application can process payments without needing to know which payment method is being used. This separation improves consistency, simplifies maintenance, and allows new payment methods to be added without changing existing business logic</w:t>
      </w:r>
      <w:r w:rsidR="00977C31">
        <w:rPr>
          <w:rFonts w:ascii="Times New Roman" w:hAnsi="Times New Roman" w:cs="Times New Roman"/>
        </w:rPr>
        <w:t xml:space="preserve"> </w:t>
      </w:r>
      <w:r w:rsidR="00977C31" w:rsidRPr="00977C31">
        <w:rPr>
          <w:rFonts w:ascii="Times New Roman" w:hAnsi="Times New Roman" w:cs="Times New Roman"/>
        </w:rPr>
        <w:t>(Schildt &amp; Coward, 2023)</w:t>
      </w:r>
      <w:r w:rsidRPr="00B820BB">
        <w:rPr>
          <w:rFonts w:ascii="Times New Roman" w:hAnsi="Times New Roman" w:cs="Times New Roman"/>
        </w:rPr>
        <w:t>.</w:t>
      </w:r>
    </w:p>
    <w:p w14:paraId="4C0BC188" w14:textId="250FA846" w:rsidR="00F6446E" w:rsidRDefault="00F6446E" w:rsidP="00C1186E">
      <w:pPr>
        <w:spacing w:line="480" w:lineRule="auto"/>
        <w:ind w:firstLine="720"/>
        <w:rPr>
          <w:rFonts w:ascii="Times New Roman" w:hAnsi="Times New Roman" w:cs="Times New Roman"/>
        </w:rPr>
      </w:pPr>
      <w:r w:rsidRPr="00F6446E">
        <w:rPr>
          <w:rFonts w:ascii="Times New Roman" w:hAnsi="Times New Roman" w:cs="Times New Roman"/>
        </w:rPr>
        <w:t xml:space="preserve">Interfaces naturally support polymorphism, which is the ability to treat objects of different classes as instances of a common type. Polymorphism allows a program to call the same method on different objects and rely on each object’s implementation to handle the request appropriately. When combined with interfaces, polymorphism enables code to interact with objects through interface references rather than concrete classes. This means a system can switch implementations without changing the code that uses them. Interfaces also work well with composition, where objects are built by combining other objects rather than inheriting from </w:t>
      </w:r>
      <w:r w:rsidRPr="00F6446E">
        <w:rPr>
          <w:rFonts w:ascii="Times New Roman" w:hAnsi="Times New Roman" w:cs="Times New Roman"/>
        </w:rPr>
        <w:lastRenderedPageBreak/>
        <w:t>them. For example, a Character class in a game might include a reference to a Weapon interface and delegate attack behavior to that weapon. The character’s logic stays the same whether the weapon is a sword, bow, or magic staff, because each weapon implements the same interface. This keeps the design simple, flexible, and easy to extend</w:t>
      </w:r>
      <w:r w:rsidR="00C1186E">
        <w:rPr>
          <w:rFonts w:ascii="Times New Roman" w:hAnsi="Times New Roman" w:cs="Times New Roman"/>
        </w:rPr>
        <w:t xml:space="preserve"> </w:t>
      </w:r>
      <w:r w:rsidR="00C1186E" w:rsidRPr="00C1186E">
        <w:rPr>
          <w:rFonts w:ascii="Times New Roman" w:hAnsi="Times New Roman" w:cs="Times New Roman"/>
        </w:rPr>
        <w:t>(GeeksforGeeks, 2025</w:t>
      </w:r>
      <w:r w:rsidR="00C1186E">
        <w:rPr>
          <w:rFonts w:ascii="Times New Roman" w:hAnsi="Times New Roman" w:cs="Times New Roman"/>
        </w:rPr>
        <w:t>; zyBooks, 202</w:t>
      </w:r>
      <w:r w:rsidR="009C19F1">
        <w:rPr>
          <w:rFonts w:ascii="Times New Roman" w:hAnsi="Times New Roman" w:cs="Times New Roman"/>
        </w:rPr>
        <w:t>5</w:t>
      </w:r>
      <w:r w:rsidR="00C1186E" w:rsidRPr="00C1186E">
        <w:rPr>
          <w:rFonts w:ascii="Times New Roman" w:hAnsi="Times New Roman" w:cs="Times New Roman"/>
        </w:rPr>
        <w:t>)</w:t>
      </w:r>
      <w:r w:rsidRPr="00F6446E">
        <w:rPr>
          <w:rFonts w:ascii="Times New Roman" w:hAnsi="Times New Roman" w:cs="Times New Roman"/>
        </w:rPr>
        <w:t>.</w:t>
      </w:r>
    </w:p>
    <w:p w14:paraId="73F268AF" w14:textId="649249B6" w:rsidR="00074BC9" w:rsidRPr="00074BC9" w:rsidRDefault="00F6446E" w:rsidP="00074BC9">
      <w:pPr>
        <w:spacing w:line="480" w:lineRule="auto"/>
        <w:ind w:firstLine="720"/>
        <w:rPr>
          <w:rFonts w:ascii="Times New Roman" w:hAnsi="Times New Roman" w:cs="Times New Roman"/>
        </w:rPr>
      </w:pPr>
      <w:r w:rsidRPr="00F6446E">
        <w:rPr>
          <w:rFonts w:ascii="Times New Roman" w:hAnsi="Times New Roman" w:cs="Times New Roman"/>
        </w:rPr>
        <w:t>Using polymorphism through interfaces often provides clear advantages over relying solely on inheritance. Inheritance creates tight coupling between parent and child classes, which can make systems harder to modify as they grow. Polymorphism, on the other hand, allows classes to change behavior by swapping implementations rather than altering class hierarchies. For example, a notification system might rely on a NotificationSender interface. One implementation could send email notifications, while another sends text messages. By switching the implementation, the system can change how notifications are delivered without creating new subclasses or modifying existing inheritance relationships. This approach improves flexibility and reduces the risk of unintended side effects when requirements change</w:t>
      </w:r>
      <w:r w:rsidR="009C19F1" w:rsidRPr="009C19F1">
        <w:rPr>
          <w:rFonts w:ascii="Times New Roman" w:hAnsi="Times New Roman" w:cs="Times New Roman"/>
        </w:rPr>
        <w:t xml:space="preserve"> </w:t>
      </w:r>
      <w:r w:rsidR="009C19F1">
        <w:rPr>
          <w:rFonts w:ascii="Times New Roman" w:hAnsi="Times New Roman" w:cs="Times New Roman"/>
        </w:rPr>
        <w:t>(</w:t>
      </w:r>
      <w:r w:rsidR="009C19F1">
        <w:rPr>
          <w:rFonts w:ascii="Times New Roman" w:hAnsi="Times New Roman" w:cs="Times New Roman"/>
        </w:rPr>
        <w:t>zyBooks, 2025</w:t>
      </w:r>
      <w:r w:rsidR="009C19F1">
        <w:rPr>
          <w:rFonts w:ascii="Times New Roman" w:hAnsi="Times New Roman" w:cs="Times New Roman"/>
        </w:rPr>
        <w:t>)</w:t>
      </w:r>
      <w:r w:rsidR="00074BC9" w:rsidRPr="00074BC9">
        <w:rPr>
          <w:rFonts w:ascii="Times New Roman" w:hAnsi="Times New Roman" w:cs="Times New Roman"/>
        </w:rPr>
        <w:t>.</w:t>
      </w:r>
    </w:p>
    <w:p w14:paraId="2CBE7CF1" w14:textId="114AD5E2" w:rsidR="005712B7" w:rsidRDefault="00E45B5A" w:rsidP="00E45B5A">
      <w:pPr>
        <w:spacing w:line="480" w:lineRule="auto"/>
        <w:ind w:firstLine="720"/>
        <w:rPr>
          <w:rFonts w:ascii="Times New Roman" w:hAnsi="Times New Roman" w:cs="Times New Roman"/>
        </w:rPr>
      </w:pPr>
      <w:r w:rsidRPr="00E45B5A">
        <w:rPr>
          <w:rFonts w:ascii="Times New Roman" w:hAnsi="Times New Roman" w:cs="Times New Roman"/>
        </w:rPr>
        <w:t>Composition provides significant benefits for large-scale object-oriented systems. Composition focuses on building classes by combining smaller, reusable components rather than inheriting all behavior from a single parent class. For example, an OrderProcessor class might be composed of separate components responsible for payment handling, inventory checking, and order confirmation, each defined through its own interface. This allows the overall system to grow in complexity without creating large, tightly coupled class hierarchies. If one part of the process change</w:t>
      </w:r>
      <w:r>
        <w:rPr>
          <w:rFonts w:ascii="Times New Roman" w:hAnsi="Times New Roman" w:cs="Times New Roman"/>
        </w:rPr>
        <w:t xml:space="preserve">s, </w:t>
      </w:r>
      <w:r w:rsidRPr="00E45B5A">
        <w:rPr>
          <w:rFonts w:ascii="Times New Roman" w:hAnsi="Times New Roman" w:cs="Times New Roman"/>
        </w:rPr>
        <w:t>such as adding a new payment option</w:t>
      </w:r>
      <w:r>
        <w:rPr>
          <w:rFonts w:ascii="Times New Roman" w:hAnsi="Times New Roman" w:cs="Times New Roman"/>
        </w:rPr>
        <w:t xml:space="preserve">, </w:t>
      </w:r>
      <w:r w:rsidRPr="00E45B5A">
        <w:rPr>
          <w:rFonts w:ascii="Times New Roman" w:hAnsi="Times New Roman" w:cs="Times New Roman"/>
        </w:rPr>
        <w:t xml:space="preserve">only the relevant component needs to be updated, rather than modifying or extending an entire inheritance chain. Composition also makes systems easier to test and maintain, since individual components can be tested in isolation or </w:t>
      </w:r>
      <w:r w:rsidRPr="00E45B5A">
        <w:rPr>
          <w:rFonts w:ascii="Times New Roman" w:hAnsi="Times New Roman" w:cs="Times New Roman"/>
        </w:rPr>
        <w:lastRenderedPageBreak/>
        <w:t>replaced with mock implementations during unit testing, which is especially valuable in large applications with many interacting parts</w:t>
      </w:r>
      <w:r w:rsidR="00BB221D">
        <w:rPr>
          <w:rFonts w:ascii="Times New Roman" w:hAnsi="Times New Roman" w:cs="Times New Roman"/>
        </w:rPr>
        <w:t xml:space="preserve"> (GeeksforGeeks, 2025)</w:t>
      </w:r>
      <w:r w:rsidRPr="00E45B5A">
        <w:rPr>
          <w:rFonts w:ascii="Times New Roman" w:hAnsi="Times New Roman" w:cs="Times New Roman"/>
        </w:rPr>
        <w:t>.</w:t>
      </w:r>
    </w:p>
    <w:p w14:paraId="76CD61EC" w14:textId="77777777" w:rsidR="005712B7" w:rsidRDefault="005712B7">
      <w:pPr>
        <w:rPr>
          <w:rFonts w:ascii="Times New Roman" w:hAnsi="Times New Roman" w:cs="Times New Roman"/>
        </w:rPr>
      </w:pPr>
      <w:r>
        <w:rPr>
          <w:rFonts w:ascii="Times New Roman" w:hAnsi="Times New Roman" w:cs="Times New Roman"/>
        </w:rPr>
        <w:br w:type="page"/>
      </w:r>
    </w:p>
    <w:p w14:paraId="4B810569" w14:textId="12E8D755" w:rsidR="00074BC9" w:rsidRDefault="005712B7" w:rsidP="005712B7">
      <w:pPr>
        <w:spacing w:line="480" w:lineRule="auto"/>
        <w:ind w:firstLine="720"/>
        <w:jc w:val="center"/>
        <w:rPr>
          <w:rFonts w:ascii="Times New Roman" w:hAnsi="Times New Roman" w:cs="Times New Roman"/>
          <w:b/>
          <w:bCs/>
        </w:rPr>
      </w:pPr>
      <w:r>
        <w:rPr>
          <w:rFonts w:ascii="Times New Roman" w:hAnsi="Times New Roman" w:cs="Times New Roman"/>
          <w:b/>
          <w:bCs/>
        </w:rPr>
        <w:lastRenderedPageBreak/>
        <w:t>References</w:t>
      </w:r>
    </w:p>
    <w:p w14:paraId="7CB2AE43" w14:textId="4D12E92F" w:rsidR="00B94C92" w:rsidRDefault="00B94C92" w:rsidP="00B94C92">
      <w:pPr>
        <w:spacing w:line="480" w:lineRule="auto"/>
        <w:ind w:firstLine="720"/>
        <w:rPr>
          <w:rFonts w:ascii="Times New Roman" w:hAnsi="Times New Roman" w:cs="Times New Roman"/>
        </w:rPr>
      </w:pPr>
      <w:r w:rsidRPr="00B94C92">
        <w:rPr>
          <w:rFonts w:ascii="Times New Roman" w:hAnsi="Times New Roman" w:cs="Times New Roman"/>
        </w:rPr>
        <w:t xml:space="preserve">GeeksforGeeks. (2025, July 15). </w:t>
      </w:r>
      <w:r w:rsidRPr="00B94C92">
        <w:rPr>
          <w:rFonts w:ascii="Times New Roman" w:hAnsi="Times New Roman" w:cs="Times New Roman"/>
          <w:i/>
          <w:iCs/>
        </w:rPr>
        <w:t>Composition in Java</w:t>
      </w:r>
      <w:r w:rsidRPr="00B94C92">
        <w:rPr>
          <w:rFonts w:ascii="Times New Roman" w:hAnsi="Times New Roman" w:cs="Times New Roman"/>
        </w:rPr>
        <w:t>. GeeksforGeeks. https://www.geeksforgeeks.org/java/composition-in-java/</w:t>
      </w:r>
    </w:p>
    <w:p w14:paraId="42F9045C" w14:textId="4CC35578" w:rsidR="00F30639" w:rsidRDefault="00F30639" w:rsidP="00F30639">
      <w:pPr>
        <w:spacing w:line="480" w:lineRule="auto"/>
        <w:ind w:firstLine="720"/>
        <w:rPr>
          <w:rFonts w:ascii="Times New Roman" w:hAnsi="Times New Roman" w:cs="Times New Roman"/>
        </w:rPr>
      </w:pPr>
      <w:r w:rsidRPr="00F30639">
        <w:rPr>
          <w:rFonts w:ascii="Times New Roman" w:hAnsi="Times New Roman" w:cs="Times New Roman"/>
        </w:rPr>
        <w:t xml:space="preserve">GeeksforGeeks. (2025, November 27). </w:t>
      </w:r>
      <w:r w:rsidRPr="00F30639">
        <w:rPr>
          <w:rFonts w:ascii="Times New Roman" w:hAnsi="Times New Roman" w:cs="Times New Roman"/>
          <w:i/>
          <w:iCs/>
        </w:rPr>
        <w:t>Java Interface</w:t>
      </w:r>
      <w:r w:rsidRPr="00F30639">
        <w:rPr>
          <w:rFonts w:ascii="Times New Roman" w:hAnsi="Times New Roman" w:cs="Times New Roman"/>
        </w:rPr>
        <w:t xml:space="preserve">. GeeksforGeeks. </w:t>
      </w:r>
      <w:hyperlink r:id="rId4" w:history="1">
        <w:r w:rsidR="00643D8C" w:rsidRPr="00F30639">
          <w:rPr>
            <w:rStyle w:val="Hyperlink"/>
            <w:rFonts w:ascii="Times New Roman" w:hAnsi="Times New Roman" w:cs="Times New Roman"/>
          </w:rPr>
          <w:t>https://www.geeksforgeeks.org/java/interfaces-in-java/</w:t>
        </w:r>
      </w:hyperlink>
    </w:p>
    <w:p w14:paraId="5244E0C9" w14:textId="43A6EF87" w:rsidR="00643D8C" w:rsidRPr="00F30639" w:rsidRDefault="00643D8C" w:rsidP="00643D8C">
      <w:pPr>
        <w:spacing w:line="480" w:lineRule="auto"/>
        <w:ind w:firstLine="720"/>
        <w:rPr>
          <w:rFonts w:ascii="Times New Roman" w:hAnsi="Times New Roman" w:cs="Times New Roman"/>
        </w:rPr>
      </w:pPr>
      <w:r w:rsidRPr="00643D8C">
        <w:rPr>
          <w:rFonts w:ascii="Times New Roman" w:hAnsi="Times New Roman" w:cs="Times New Roman"/>
        </w:rPr>
        <w:t xml:space="preserve">Schildt, H., &amp; Coward, D. (2023). </w:t>
      </w:r>
      <w:r w:rsidRPr="00643D8C">
        <w:rPr>
          <w:rFonts w:ascii="Times New Roman" w:hAnsi="Times New Roman" w:cs="Times New Roman"/>
          <w:i/>
          <w:iCs/>
        </w:rPr>
        <w:t>Java: The Complete Reference, Thirteenth Edition</w:t>
      </w:r>
      <w:r w:rsidRPr="00643D8C">
        <w:rPr>
          <w:rFonts w:ascii="Times New Roman" w:hAnsi="Times New Roman" w:cs="Times New Roman"/>
        </w:rPr>
        <w:t>. McGraw-Hill Companies.</w:t>
      </w:r>
    </w:p>
    <w:p w14:paraId="61789FC2" w14:textId="289CAA84" w:rsidR="005712B7" w:rsidRPr="005712B7" w:rsidRDefault="009E3FAB" w:rsidP="005712B7">
      <w:pPr>
        <w:spacing w:line="480" w:lineRule="auto"/>
        <w:ind w:firstLine="720"/>
        <w:rPr>
          <w:rFonts w:ascii="Times New Roman" w:hAnsi="Times New Roman" w:cs="Times New Roman"/>
        </w:rPr>
      </w:pPr>
      <w:r w:rsidRPr="009E3FAB">
        <w:rPr>
          <w:rFonts w:ascii="Times New Roman" w:hAnsi="Times New Roman" w:cs="Times New Roman"/>
        </w:rPr>
        <w:t>zyBooks, a Wiley brand. (2025). CS 503: Object-Oriented Programming. Zybooks.com. https://learn.zybooks.com/zybook/CS-503-10015.202588-1</w:t>
      </w:r>
    </w:p>
    <w:sectPr w:rsidR="005712B7" w:rsidRPr="00571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BC9"/>
    <w:rsid w:val="00074BC9"/>
    <w:rsid w:val="005712B7"/>
    <w:rsid w:val="00643D8C"/>
    <w:rsid w:val="00977C31"/>
    <w:rsid w:val="009C19F1"/>
    <w:rsid w:val="009E3FAB"/>
    <w:rsid w:val="00B820BB"/>
    <w:rsid w:val="00B94C92"/>
    <w:rsid w:val="00B97116"/>
    <w:rsid w:val="00BB221D"/>
    <w:rsid w:val="00C1186E"/>
    <w:rsid w:val="00E45B5A"/>
    <w:rsid w:val="00F30639"/>
    <w:rsid w:val="00F64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281E"/>
  <w15:chartTrackingRefBased/>
  <w15:docId w15:val="{FD2DA9FF-0F79-4DB9-8DB6-DA85467AA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B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B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B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B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B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B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B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B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BC9"/>
    <w:rPr>
      <w:rFonts w:eastAsiaTheme="majorEastAsia" w:cstheme="majorBidi"/>
      <w:color w:val="272727" w:themeColor="text1" w:themeTint="D8"/>
    </w:rPr>
  </w:style>
  <w:style w:type="paragraph" w:styleId="Title">
    <w:name w:val="Title"/>
    <w:basedOn w:val="Normal"/>
    <w:next w:val="Normal"/>
    <w:link w:val="TitleChar"/>
    <w:uiPriority w:val="10"/>
    <w:qFormat/>
    <w:rsid w:val="00074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BC9"/>
    <w:pPr>
      <w:spacing w:before="160"/>
      <w:jc w:val="center"/>
    </w:pPr>
    <w:rPr>
      <w:i/>
      <w:iCs/>
      <w:color w:val="404040" w:themeColor="text1" w:themeTint="BF"/>
    </w:rPr>
  </w:style>
  <w:style w:type="character" w:customStyle="1" w:styleId="QuoteChar">
    <w:name w:val="Quote Char"/>
    <w:basedOn w:val="DefaultParagraphFont"/>
    <w:link w:val="Quote"/>
    <w:uiPriority w:val="29"/>
    <w:rsid w:val="00074BC9"/>
    <w:rPr>
      <w:i/>
      <w:iCs/>
      <w:color w:val="404040" w:themeColor="text1" w:themeTint="BF"/>
    </w:rPr>
  </w:style>
  <w:style w:type="paragraph" w:styleId="ListParagraph">
    <w:name w:val="List Paragraph"/>
    <w:basedOn w:val="Normal"/>
    <w:uiPriority w:val="34"/>
    <w:qFormat/>
    <w:rsid w:val="00074BC9"/>
    <w:pPr>
      <w:ind w:left="720"/>
      <w:contextualSpacing/>
    </w:pPr>
  </w:style>
  <w:style w:type="character" w:styleId="IntenseEmphasis">
    <w:name w:val="Intense Emphasis"/>
    <w:basedOn w:val="DefaultParagraphFont"/>
    <w:uiPriority w:val="21"/>
    <w:qFormat/>
    <w:rsid w:val="00074BC9"/>
    <w:rPr>
      <w:i/>
      <w:iCs/>
      <w:color w:val="0F4761" w:themeColor="accent1" w:themeShade="BF"/>
    </w:rPr>
  </w:style>
  <w:style w:type="paragraph" w:styleId="IntenseQuote">
    <w:name w:val="Intense Quote"/>
    <w:basedOn w:val="Normal"/>
    <w:next w:val="Normal"/>
    <w:link w:val="IntenseQuoteChar"/>
    <w:uiPriority w:val="30"/>
    <w:qFormat/>
    <w:rsid w:val="00074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BC9"/>
    <w:rPr>
      <w:i/>
      <w:iCs/>
      <w:color w:val="0F4761" w:themeColor="accent1" w:themeShade="BF"/>
    </w:rPr>
  </w:style>
  <w:style w:type="character" w:styleId="IntenseReference">
    <w:name w:val="Intense Reference"/>
    <w:basedOn w:val="DefaultParagraphFont"/>
    <w:uiPriority w:val="32"/>
    <w:qFormat/>
    <w:rsid w:val="00074BC9"/>
    <w:rPr>
      <w:b/>
      <w:bCs/>
      <w:smallCaps/>
      <w:color w:val="0F4761" w:themeColor="accent1" w:themeShade="BF"/>
      <w:spacing w:val="5"/>
    </w:rPr>
  </w:style>
  <w:style w:type="character" w:styleId="Hyperlink">
    <w:name w:val="Hyperlink"/>
    <w:basedOn w:val="DefaultParagraphFont"/>
    <w:uiPriority w:val="99"/>
    <w:unhideWhenUsed/>
    <w:rsid w:val="00643D8C"/>
    <w:rPr>
      <w:color w:val="467886" w:themeColor="hyperlink"/>
      <w:u w:val="single"/>
    </w:rPr>
  </w:style>
  <w:style w:type="character" w:styleId="UnresolvedMention">
    <w:name w:val="Unresolved Mention"/>
    <w:basedOn w:val="DefaultParagraphFont"/>
    <w:uiPriority w:val="99"/>
    <w:semiHidden/>
    <w:unhideWhenUsed/>
    <w:rsid w:val="00643D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eeksforgeeks.org/java/interfaces-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674</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Cannon</dc:creator>
  <cp:keywords/>
  <dc:description/>
  <cp:lastModifiedBy>Ryan Cannon</cp:lastModifiedBy>
  <cp:revision>10</cp:revision>
  <dcterms:created xsi:type="dcterms:W3CDTF">2025-12-17T02:01:00Z</dcterms:created>
  <dcterms:modified xsi:type="dcterms:W3CDTF">2025-12-17T03:02:00Z</dcterms:modified>
</cp:coreProperties>
</file>