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60"/>
        <w:jc w:val="center"/>
      </w:pPr>
      <w:r>
        <w:rPr>
          <w:rFonts w:ascii="Leelawadee UI" w:hAnsi="Leelawadee UI" w:eastAsia="Leelawadee UI"/>
          <w:b/>
          <w:color w:val="0B4DDB"/>
          <w:sz w:val="30"/>
        </w:rPr>
        <w:t>HYBRID</w:t>
      </w:r>
      <w:r>
        <w:rPr>
          <w:rFonts w:ascii="Leelawadee UI" w:hAnsi="Leelawadee UI" w:eastAsia="Leelawadee UI"/>
          <w:b/>
          <w:color w:val="101828"/>
          <w:sz w:val="30"/>
        </w:rPr>
        <w:t>MARKET</w:t>
      </w:r>
    </w:p>
    <w:p>
      <w:pPr>
        <w:pStyle w:val="Title"/>
        <w:jc w:val="center"/>
      </w:pPr>
      <w:r>
        <w:t>คู่มือการใช้งานเว็บไซต์</w:t>
      </w:r>
    </w:p>
    <w:p>
      <w:pPr>
        <w:pStyle w:val="Subtitle"/>
        <w:jc w:val="center"/>
      </w:pPr>
      <w:r>
        <w:t>สำหรับลูกค้า พนักงาน และผู้ดูแลระบบ</w:t>
      </w:r>
    </w:p>
    <w:p>
      <w:pPr>
        <w:spacing w:before="360" w:after="1400"/>
        <w:jc w:val="center"/>
      </w:pPr>
      <w:r>
        <w:rPr>
          <w:rFonts w:ascii="Leelawadee UI" w:hAnsi="Leelawadee UI" w:eastAsia="Leelawadee UI"/>
          <w:b/>
          <w:color w:val="0B4DDB"/>
          <w:sz w:val="21"/>
        </w:rPr>
        <w:t>รถยนต์มือสอง  •  อสังหาริมทรัพย์  •  อะไหล่รถยนต์</w:t>
      </w:r>
    </w:p>
    <w:p>
      <w:pPr>
        <w:jc w:val="center"/>
      </w:pPr>
      <w:r>
        <w:rPr>
          <w:rFonts w:ascii="Leelawadee UI" w:hAnsi="Leelawadee UI" w:eastAsia="Leelawadee UI"/>
          <w:color w:val="667085"/>
          <w:sz w:val="20"/>
        </w:rPr>
        <w:t>ฉบับ 1.0  |  สิงหาคม 2026</w:t>
      </w:r>
    </w:p>
    <w:p>
      <w:pPr>
        <w:jc w:val="center"/>
      </w:pPr>
      <w:r>
        <w:rPr>
          <w:rFonts w:ascii="Leelawadee UI" w:hAnsi="Leelawadee UI" w:eastAsia="Leelawadee UI"/>
          <w:i/>
          <w:color w:val="667085"/>
          <w:sz w:val="19"/>
        </w:rPr>
        <w:t>ใช้กับเว็บไซต์แบบ Responsive ทั้งคอมพิวเตอร์ แท็บเล็ต และมือถือ</w:t>
      </w:r>
    </w:p>
    <w:p>
      <w:r>
        <w:br w:type="page"/>
      </w:r>
    </w:p>
    <w:p>
      <w:pPr>
        <w:spacing w:after="80"/>
      </w:pPr>
      <w:r>
        <w:rPr>
          <w:rFonts w:ascii="Leelawadee UI" w:hAnsi="Leelawadee UI" w:eastAsia="Leelawadee UI"/>
          <w:b/>
          <w:color w:val="0B4DDB"/>
          <w:sz w:val="18"/>
        </w:rPr>
        <w:t>HOW TO USE THIS GUIDE</w:t>
      </w:r>
    </w:p>
    <w:p>
      <w:pPr>
        <w:pStyle w:val="Title"/>
      </w:pPr>
      <w:r>
        <w:t>เริ่มต้นใช้งานคู่มือนี้</w:t>
      </w:r>
    </w:p>
    <w:p>
      <w:pPr>
        <w:pStyle w:val="Subtitle"/>
      </w:pPr>
      <w:r>
        <w:t>เลือกอ่านเฉพาะส่วนที่ตรงกับบทบาทของคุณ</w:t>
      </w:r>
    </w:p>
    <w:p>
      <w:pPr>
        <w:spacing w:before="80" w:after="160"/>
        <w:ind w:left="173" w:right="173"/>
        <w:shd w:fill="EAF1FF"/>
        <w:pBdr>
          <w:top w:val="single" w:sz="6" w:space="6" w:color="0B4DDB"/>
          <w:left w:val="single" w:sz="6" w:space="6" w:color="0B4DDB"/>
          <w:bottom w:val="single" w:sz="6" w:space="6" w:color="0B4DDB"/>
          <w:right w:val="single" w:sz="6" w:space="6" w:color="0B4DDB"/>
        </w:pBdr>
      </w:pPr>
      <w:r>
        <w:rPr>
          <w:rFonts w:ascii="Leelawadee UI" w:hAnsi="Leelawadee UI" w:eastAsia="Leelawadee UI"/>
          <w:b/>
          <w:color w:val="0B4DDB"/>
          <w:sz w:val="21"/>
        </w:rPr>
        <w:t>ขอบเขตของคู่มือ</w:t>
      </w:r>
      <w:r>
        <w:rPr>
          <w:rFonts w:ascii="Leelawadee UI" w:hAnsi="Leelawadee UI" w:eastAsia="Leelawadee UI"/>
          <w:color w:val="101828"/>
          <w:sz w:val="19"/>
        </w:rPr>
        <w:br/>
        <w:t>คู่มือนี้อ้างอิงฟังก์ชันที่มีอยู่ในระบบจริง ณ เวอร์ชันปัจจุบัน ชื่อปุ่มหรือตำแหน่งอาจเปลี่ยนเล็กน้อยเมื่อมีการปรับปรุงเว็บไซต์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300"/>
        <w:gridCol w:w="3260"/>
      </w:tblGrid>
      <w:tr>
        <w:trPr>
          <w:tblHeader w:val="true"/>
        </w:trPr>
        <w:tc>
          <w:tcPr>
            <w:tcW w:type="dxa" w:w="180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บทบาท</w:t>
            </w:r>
          </w:p>
        </w:tc>
        <w:tc>
          <w:tcPr>
            <w:tcW w:type="dxa" w:w="430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เหมาะสำหรับ</w:t>
            </w:r>
          </w:p>
        </w:tc>
        <w:tc>
          <w:tcPr>
            <w:tcW w:type="dxa" w:w="326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บทที่ควรอ่าน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ลูกค้า (Customer)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ผู้ค้นหารถ อสังหาริมทรัพย์ หรือซื้ออะไหล่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บทที่ 2-7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พนักงาน (Staff)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ผู้ติดต่อลูกค้า ดูนัดหมาย และจัดการออเดอร์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บทที่ 8-10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ผู้ดูแลระบบ (Admin)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เจ้าของร้านหรือผู้ดูแลสินค้า ผู้ใช้ และการตั้งค่าร้าน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บทที่ 8-14</w:t>
            </w:r>
          </w:p>
        </w:tc>
      </w:tr>
    </w:tbl>
    <w:p>
      <w:pPr>
        <w:spacing w:after="0"/>
      </w:pPr>
    </w:p>
    <w:p>
      <w:pPr>
        <w:pStyle w:val="Heading2"/>
      </w:pPr>
      <w:r>
        <w:t>สัญลักษณ์ที่ใช้ในคู่มือ</w:t>
      </w:r>
    </w:p>
    <w:p>
      <w:pPr>
        <w:pStyle w:val="ListBullet"/>
      </w:pPr>
      <w:r>
        <w:t>ขั้นตอน: ลำดับการทำงานที่ควรทำตามทีละข้อ</w:t>
      </w:r>
    </w:p>
    <w:p>
      <w:pPr>
        <w:pStyle w:val="ListBullet"/>
      </w:pPr>
      <w:r>
        <w:t>ข้อควรทราบ: เงื่อนไขหรือข้อมูลสำคัญก่อนดำเนินการ</w:t>
      </w:r>
    </w:p>
    <w:p>
      <w:pPr>
        <w:pStyle w:val="ListBullet"/>
      </w:pPr>
      <w:r>
        <w:t>คำเตือน: การกระทำที่อาจกระทบข้อมูล สต็อก สถานะออเดอร์ หรือสิทธิ์ผู้ใช้</w:t>
      </w:r>
    </w:p>
    <w:p>
      <w:pPr>
        <w:pStyle w:val="ListBullet"/>
      </w:pPr>
      <w:r>
        <w:t>ตรวจสอบผล: จุดที่ใช้ยืนยันว่างานสำเร็จแล้ว</w:t>
      </w:r>
    </w:p>
    <w:p>
      <w:pPr>
        <w:pStyle w:val="Heading2"/>
      </w:pPr>
      <w:r>
        <w:t>สารบัญ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สำหรับลูกค้า</w:t>
            </w:r>
          </w:p>
        </w:tc>
        <w:tc>
          <w:tcPr>
            <w:tcW w:type="dxa" w:w="468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หลังบ้านและการดูแลระบบ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1. ภาพรวมระบบและสิทธิ์ใช้งาน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8. การเข้าสู่ระบบหลังบ้าน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2. หน้าแรกและการค้นหา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9. งานประจำวันของ Staff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3. รถยนต์และการนัดหมาย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10. การจัดการออเดอร์และสลิป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4. อสังหาริมทรัพย์ บ้าน คอนโด และที่ดิน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11. การจัดการสินค้า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5. อะไหล่ ตะกร้า และ Checkout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12. การจัดการผู้ใช้และสิทธิ์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6. บัญชีลูกค้าและการติดตามรายการ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13. การตั้งค่าร้านและช่องทางชำระเงิน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7. สมัครสมาชิกและรหัสผ่าน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14. ความปลอดภัย การแก้ปัญหา และ Checklist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Leelawadee UI" w:hAnsi="Leelawadee UI" w:eastAsia="Leelawadee UI"/>
          <w:b/>
          <w:color w:val="0B4DDB"/>
          <w:sz w:val="18"/>
        </w:rPr>
        <w:t>SYSTEM OVERVIEW</w:t>
      </w:r>
    </w:p>
    <w:p>
      <w:pPr>
        <w:pStyle w:val="Heading1"/>
      </w:pPr>
      <w:r>
        <w:t>1. ภาพรวมระบบและสิทธิ์ใช้งาน</w:t>
      </w:r>
    </w:p>
    <w:p>
      <w:r>
        <w:t>HYBRIDMARKET เป็นเว็บไซต์ E-Commerce ของผู้ขายรายเดียว แบ่งสินค้าเป็นรถยนต์มือสอง อสังหาริมทรัพย์ และอะไหล่รถยนต์ ลูกค้าสามารถค้นหา ดูรายละเอียด นัดหมาย และซื้ออะไหล่ได้จากระบบเดียว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2020"/>
        <w:gridCol w:w="2020"/>
        <w:gridCol w:w="2020"/>
      </w:tblGrid>
      <w:tr>
        <w:trPr>
          <w:tblHeader w:val="true"/>
        </w:trPr>
        <w:tc>
          <w:tcPr>
            <w:tcW w:type="dxa" w:w="330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ความสามารถ</w:t>
            </w:r>
          </w:p>
        </w:tc>
        <w:tc>
          <w:tcPr>
            <w:tcW w:type="dxa" w:w="202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ลูกค้า</w:t>
            </w:r>
          </w:p>
        </w:tc>
        <w:tc>
          <w:tcPr>
            <w:tcW w:type="dxa" w:w="202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Staff</w:t>
            </w:r>
          </w:p>
        </w:tc>
        <w:tc>
          <w:tcPr>
            <w:tcW w:type="dxa" w:w="202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Admin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ค้นหาและดูสินค้า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ได้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ได้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ได้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ส่งคำขอนัดหมาย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ได้เมื่อเข้าสู่ระบบ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ได้ในฐานะลูกค้า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ได้ในฐานะลูกค้า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ซื้ออะไหล่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Guest หรือสมาชิก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ได้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ได้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จัดการ Lead/นัดหมาย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ดูของตนเอง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ได้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ได้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ตรวจสลิปและอัปเดตออเดอร์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ดูสถานะ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ได้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ได้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เพิ่ม/แก้ไขสินค้า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ไม่ได้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ไม่ได้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ได้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จัดการสิทธิ์และตั้งค่าร้าน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ไม่ได้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ไม่ได้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ได้</w:t>
            </w:r>
          </w:p>
        </w:tc>
      </w:tr>
    </w:tbl>
    <w:p>
      <w:pPr>
        <w:spacing w:after="0"/>
      </w:pPr>
    </w:p>
    <w:p>
      <w:pPr>
        <w:spacing w:before="80" w:after="160"/>
        <w:ind w:left="173" w:right="173"/>
        <w:shd w:fill="ECFDF3"/>
        <w:pBdr>
          <w:top w:val="single" w:sz="6" w:space="6" w:color="067647"/>
          <w:left w:val="single" w:sz="6" w:space="6" w:color="067647"/>
          <w:bottom w:val="single" w:sz="6" w:space="6" w:color="067647"/>
          <w:right w:val="single" w:sz="6" w:space="6" w:color="067647"/>
        </w:pBdr>
      </w:pPr>
      <w:r>
        <w:rPr>
          <w:rFonts w:ascii="Leelawadee UI" w:hAnsi="Leelawadee UI" w:eastAsia="Leelawadee UI"/>
          <w:b/>
          <w:color w:val="067647"/>
          <w:sz w:val="21"/>
        </w:rPr>
        <w:t>หลักการแบ่งสิทธิ์</w:t>
      </w:r>
      <w:r>
        <w:rPr>
          <w:rFonts w:ascii="Leelawadee UI" w:hAnsi="Leelawadee UI" w:eastAsia="Leelawadee UI"/>
          <w:color w:val="101828"/>
          <w:sz w:val="19"/>
        </w:rPr>
        <w:br/>
        <w:t>เมนูของ Staff และ Admin เป็นคนละชุด ไม่ใช่เมนูเดียวกันที่เพียงถูกปิดไว้ ผู้ใช้ทั่วไปไม่สามารถเข้าสู่ Dashboard หลังบ้านได้</w:t>
      </w:r>
    </w:p>
    <w:p>
      <w:pPr>
        <w:pStyle w:val="Heading2"/>
      </w:pPr>
      <w:r>
        <w:t>เส้นทางหลัก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งาน</w:t>
            </w:r>
          </w:p>
        </w:tc>
        <w:tc>
          <w:tcPr>
            <w:tcW w:type="dxa" w:w="686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เส้นทาง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หน้าแรก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/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หน้าสินค้า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/vehicles, /real-estate, /parts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ซื้ออะไหล่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/cart, /checkout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บัญชีของฉัน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/profile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หลังบ้าน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/dashboard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</w:pPr>
      <w:r>
        <w:rPr>
          <w:rFonts w:ascii="Leelawadee UI" w:hAnsi="Leelawadee UI" w:eastAsia="Leelawadee UI"/>
          <w:b/>
          <w:color w:val="0B4DDB"/>
          <w:sz w:val="18"/>
        </w:rPr>
        <w:t>CUSTOMER GUIDE</w:t>
      </w:r>
    </w:p>
    <w:p>
      <w:pPr>
        <w:pStyle w:val="Heading1"/>
      </w:pPr>
      <w:r>
        <w:t>2. หน้าแรกและการค้นหา</w:t>
      </w:r>
    </w:p>
    <w:p>
      <w:pPr>
        <w:pStyle w:val="Heading2"/>
      </w:pPr>
      <w:r>
        <w:t>ค้นหาจาก Hero Search</w:t>
      </w:r>
    </w:p>
    <w:p>
      <w:pPr>
        <w:pStyle w:val="ListNumber"/>
      </w:pPr>
      <w:r>
        <w:t>เปิดหน้าแรก แล้วเลือกแท็บ รถยนต์, อสังหาริมทรัพย์ หรืออะไหล่</w:t>
      </w:r>
    </w:p>
    <w:p>
      <w:pPr>
        <w:pStyle w:val="ListNumber"/>
      </w:pPr>
      <w:r>
        <w:t>กรอกคำค้นหรือเลือกตัวกรองหลัก เช่น ยี่ห้อ รุ่น ประเภท ทำเล และช่วงราคา</w:t>
      </w:r>
    </w:p>
    <w:p>
      <w:pPr>
        <w:pStyle w:val="ListNumber"/>
      </w:pPr>
      <w:r>
        <w:t>กด “ค้นหา” เพื่อเปิดหน้ารายการสินค้าพร้อมเงื่อนไขที่เลือก</w:t>
      </w:r>
    </w:p>
    <w:p>
      <w:pPr>
        <w:pStyle w:val="ListNumber"/>
      </w:pPr>
      <w:r>
        <w:t>ใช้ตัวกรองด้านข้างบนคอมพิวเตอร์ หรือปุ่ม “ตัวกรอง” บนมือถือเพื่อปรับผลลัพธ์</w:t>
      </w:r>
    </w:p>
    <w:p>
      <w:pPr>
        <w:pStyle w:val="ListNumber"/>
      </w:pPr>
      <w:r>
        <w:t>กดการ์ดสินค้า หรือปุ่ม “ดูรายละเอียด/ติดต่อผู้ขาย” เพื่อเปิดหน้าสินค้า</w:t>
      </w:r>
    </w:p>
    <w:p>
      <w:pPr>
        <w:pStyle w:val="Heading2"/>
      </w:pPr>
      <w:r>
        <w:t>หมวดหมู่ที่รองรับ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000"/>
        <w:gridCol w:w="3460"/>
      </w:tblGrid>
      <w:tr>
        <w:trPr>
          <w:tblHeader w:val="true"/>
        </w:trPr>
        <w:tc>
          <w:tcPr>
            <w:tcW w:type="dxa" w:w="190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หมวด</w:t>
            </w:r>
          </w:p>
        </w:tc>
        <w:tc>
          <w:tcPr>
            <w:tcW w:type="dxa" w:w="400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ตัวกรองสำคัญ</w:t>
            </w:r>
          </w:p>
        </w:tc>
        <w:tc>
          <w:tcPr>
            <w:tcW w:type="dxa" w:w="346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การดำเนินการหลัก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รถยนต์มือสอง</w:t>
            </w:r>
          </w:p>
        </w:tc>
        <w:tc>
          <w:tcPr>
            <w:tcW w:type="dxa" w:w="4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ยี่ห้อ รุ่น ปี ราคา ไมล์ เชื้อเพลิง ตัวถัง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ดูรายละเอียดและนัดทดลองขับ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อสังหาริมทรัพย์</w:t>
            </w:r>
          </w:p>
        </w:tc>
        <w:tc>
          <w:tcPr>
            <w:tcW w:type="dxa" w:w="4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ประเภท ทำเล ราคา พื้นที่ ห้องนอน/ห้องน้ำ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ดูรายละเอียดและนัดดูสถานที่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อะไหล่รถยนต์</w:t>
            </w:r>
          </w:p>
        </w:tc>
        <w:tc>
          <w:tcPr>
            <w:tcW w:type="dxa" w:w="4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คำค้น แบรนด์ หมวดหมู่ รุ่นรถ ราคา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เพิ่มลงตะกร้าและซื้อทันที</w:t>
            </w:r>
          </w:p>
        </w:tc>
      </w:tr>
    </w:tbl>
    <w:p>
      <w:pPr>
        <w:spacing w:after="0"/>
      </w:pPr>
    </w:p>
    <w:p>
      <w:pPr>
        <w:spacing w:before="80" w:after="160"/>
        <w:ind w:left="173" w:right="173"/>
        <w:shd w:fill="F8FAFC"/>
        <w:pBdr>
          <w:top w:val="single" w:sz="6" w:space="6" w:color="667085"/>
          <w:left w:val="single" w:sz="6" w:space="6" w:color="667085"/>
          <w:bottom w:val="single" w:sz="6" w:space="6" w:color="667085"/>
          <w:right w:val="single" w:sz="6" w:space="6" w:color="667085"/>
        </w:pBdr>
      </w:pPr>
      <w:r>
        <w:rPr>
          <w:rFonts w:ascii="Leelawadee UI" w:hAnsi="Leelawadee UI" w:eastAsia="Leelawadee UI"/>
          <w:b/>
          <w:color w:val="667085"/>
          <w:sz w:val="21"/>
        </w:rPr>
        <w:t>บนมือถือ</w:t>
      </w:r>
      <w:r>
        <w:rPr>
          <w:rFonts w:ascii="Leelawadee UI" w:hAnsi="Leelawadee UI" w:eastAsia="Leelawadee UI"/>
          <w:color w:val="101828"/>
          <w:sz w:val="19"/>
        </w:rPr>
        <w:br/>
        <w:t>แถบเมนูและตัวกรองจะถูกย่อให้เหมาะกับหน้าจอ ใช้เมนูสามขีดหรือตัวกรองแบบแผงเลื่อน และตรวจสอบชิปเงื่อนไขด้านบนก่อนเลือกสินค้า</w:t>
      </w:r>
    </w:p>
    <w:p>
      <w:r>
        <w:br w:type="page"/>
      </w:r>
    </w:p>
    <w:p>
      <w:pPr>
        <w:pStyle w:val="Heading1"/>
      </w:pPr>
      <w:r>
        <w:t>3. รถยนต์และการนัดหมาย</w:t>
      </w:r>
    </w:p>
    <w:p>
      <w:pPr>
        <w:pStyle w:val="Heading2"/>
      </w:pPr>
      <w:r>
        <w:t>ดูรายละเอียดรถ</w:t>
      </w:r>
    </w:p>
    <w:p>
      <w:pPr>
        <w:pStyle w:val="ListBullet"/>
      </w:pPr>
      <w:r>
        <w:t>เลื่อนดูภาพทั้งหมดและตรวจสอบป้ายสถานะสินค้า</w:t>
      </w:r>
    </w:p>
    <w:p>
      <w:pPr>
        <w:pStyle w:val="ListBullet"/>
      </w:pPr>
      <w:r>
        <w:t>ตรวจสอบราคา ปี ระยะทาง เชื้อเพลิง เกียร์ สี เครื่องยนต์ และสถานที่</w:t>
      </w:r>
    </w:p>
    <w:p>
      <w:pPr>
        <w:pStyle w:val="ListBullet"/>
      </w:pPr>
      <w:r>
        <w:t>อ่านรายละเอียด จุดเด่น และข้อมูลการตรวจสภาพก่อนติดต่อร้าน</w:t>
      </w:r>
    </w:p>
    <w:p>
      <w:pPr>
        <w:pStyle w:val="ListBullet"/>
      </w:pPr>
      <w:r>
        <w:t>ใช้ปุ่มโทรหรือ LINE เมื่อร้านตั้งค่าช่องทางติดต่อแล้ว</w:t>
      </w:r>
    </w:p>
    <w:p>
      <w:pPr>
        <w:pStyle w:val="Heading2"/>
      </w:pPr>
      <w:r>
        <w:t>ส่งคำขอนัดดูรถ</w:t>
      </w:r>
    </w:p>
    <w:p>
      <w:pPr>
        <w:pStyle w:val="ListNumber"/>
      </w:pPr>
      <w:r>
        <w:t>เข้าสู่ระบบก่อนส่งคำขอ หากยังไม่ได้เข้าสู่ระบบ เว็บไซต์จะพาไปหน้า Sign in และกลับมาหน้ารถเดิมหลังสำเร็จ</w:t>
      </w:r>
    </w:p>
    <w:p>
      <w:pPr>
        <w:pStyle w:val="ListNumber"/>
      </w:pPr>
      <w:r>
        <w:t>กด “ติดต่อร้าน / นัดหมายทดลองขับ”</w:t>
      </w:r>
    </w:p>
    <w:p>
      <w:pPr>
        <w:pStyle w:val="ListNumber"/>
      </w:pPr>
      <w:r>
        <w:t>กรอกชื่อ เบอร์โทรศัพท์ และวันที่สะดวก (วันที่ไม่บังคับ)</w:t>
      </w:r>
    </w:p>
    <w:p>
      <w:pPr>
        <w:pStyle w:val="ListNumber"/>
      </w:pPr>
      <w:r>
        <w:t>กด “ส่งข้อมูลติดต่อ” และรอข้อความยืนยัน</w:t>
      </w:r>
    </w:p>
    <w:p>
      <w:pPr>
        <w:pStyle w:val="ListNumber"/>
      </w:pPr>
      <w:r>
        <w:t>ติดตามรายการได้ที่ บัญชีของฉัน &gt; การนัดหมายของฉัน</w:t>
      </w:r>
    </w:p>
    <w:p>
      <w:pPr>
        <w:spacing w:before="80" w:after="160"/>
        <w:ind w:left="173" w:right="173"/>
        <w:shd w:fill="FFF4E5"/>
        <w:pBdr>
          <w:top w:val="single" w:sz="6" w:space="6" w:color="B54708"/>
          <w:left w:val="single" w:sz="6" w:space="6" w:color="B54708"/>
          <w:bottom w:val="single" w:sz="6" w:space="6" w:color="B54708"/>
          <w:right w:val="single" w:sz="6" w:space="6" w:color="B54708"/>
        </w:pBdr>
      </w:pPr>
      <w:r>
        <w:rPr>
          <w:rFonts w:ascii="Leelawadee UI" w:hAnsi="Leelawadee UI" w:eastAsia="Leelawadee UI"/>
          <w:b/>
          <w:color w:val="B54708"/>
          <w:sz w:val="21"/>
        </w:rPr>
        <w:t>ข้อควรทราบ</w:t>
      </w:r>
      <w:r>
        <w:rPr>
          <w:rFonts w:ascii="Leelawadee UI" w:hAnsi="Leelawadee UI" w:eastAsia="Leelawadee UI"/>
          <w:color w:val="101828"/>
          <w:sz w:val="19"/>
        </w:rPr>
        <w:br/>
        <w:t>การส่งแบบฟอร์มคือคำขอให้ร้านติดต่อกลับ ยังไม่ถือเป็นการยืนยันเวลานัดจนกว่าพนักงานจะติดต่อยืนยัน</w:t>
      </w:r>
    </w:p>
    <w:p>
      <w:pPr>
        <w:pStyle w:val="Heading2"/>
      </w:pPr>
      <w:r>
        <w:t>สถานะการนัดหมาย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100"/>
        <w:gridCol w:w="3560"/>
      </w:tblGrid>
      <w:tr>
        <w:trPr>
          <w:tblHeader w:val="true"/>
        </w:trPr>
        <w:tc>
          <w:tcPr>
            <w:tcW w:type="dxa" w:w="170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สถานะ</w:t>
            </w:r>
          </w:p>
        </w:tc>
        <w:tc>
          <w:tcPr>
            <w:tcW w:type="dxa" w:w="410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ความหมาย</w:t>
            </w:r>
          </w:p>
        </w:tc>
        <w:tc>
          <w:tcPr>
            <w:tcW w:type="dxa" w:w="356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สิ่งที่ลูกค้าควรทำ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ใหม่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ร้านได้รับคำขอแล้ว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รอการติดต่อกลับ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ติดต่อแล้ว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พนักงานติดต่อหรือกำลังประสานงาน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ตรวจสอบโทรศัพท์/LINE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ปิดแล้ว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รายการได้รับการจัดการเสร็จสิ้น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ติดต่อร้านหากต้องการนัดใหม่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อสังหาริมทรัพย์ บ้าน คอนโด และที่ดิน</w:t>
      </w:r>
    </w:p>
    <w:p>
      <w:r>
        <w:t>หมวดอสังหาริมทรัพย์รองรับมากกว่าบ้าน โดยรวมบ้าน คอนโด ทาวน์เฮ้าส์ และที่ดิน ข้อมูลที่แสดงจะแตกต่างตามประเภททรัพย์</w:t>
      </w:r>
    </w:p>
    <w:p>
      <w:pPr>
        <w:pStyle w:val="Heading2"/>
      </w:pPr>
      <w:r>
        <w:t>วิธีค้นหาและนัดดูสถานที่</w:t>
      </w:r>
    </w:p>
    <w:p>
      <w:pPr>
        <w:pStyle w:val="ListNumber"/>
      </w:pPr>
      <w:r>
        <w:t>เลือกแท็บ “อสังหาริมทรัพย์” จากหน้าแรก หรือเปิดเมนูอสังหาริมทรัพย์</w:t>
      </w:r>
    </w:p>
    <w:p>
      <w:pPr>
        <w:pStyle w:val="ListNumber"/>
      </w:pPr>
      <w:r>
        <w:t>เลือกประเภททรัพย์ ทำเล ช่วงราคา และขนาดพื้นที่ตามต้องการ</w:t>
      </w:r>
    </w:p>
    <w:p>
      <w:pPr>
        <w:pStyle w:val="ListNumber"/>
      </w:pPr>
      <w:r>
        <w:t>เปิดหน้ารายละเอียดเพื่อตรวจภาพ ราคา ที่ตั้ง พื้นที่ ห้อง และสิ่งอำนวยความสะดวก</w:t>
      </w:r>
    </w:p>
    <w:p>
      <w:pPr>
        <w:pStyle w:val="ListNumber"/>
      </w:pPr>
      <w:r>
        <w:t>สำหรับที่ดิน ให้ตรวจขนาดพื้นที่ ทำเล ทางเข้า และรายละเอียดข้อจำกัดในประกาศ</w:t>
      </w:r>
    </w:p>
    <w:p>
      <w:pPr>
        <w:pStyle w:val="ListNumber"/>
      </w:pPr>
      <w:r>
        <w:t>กด “ติดต่อร้าน / นัดดูสถานที่จริง” แล้วกรอกข้อมูลติดต่อ</w:t>
      </w:r>
    </w:p>
    <w:p>
      <w:pPr>
        <w:spacing w:before="80" w:after="160"/>
        <w:ind w:left="173" w:right="173"/>
        <w:shd w:fill="FFF4E5"/>
        <w:pBdr>
          <w:top w:val="single" w:sz="6" w:space="6" w:color="B54708"/>
          <w:left w:val="single" w:sz="6" w:space="6" w:color="B54708"/>
          <w:bottom w:val="single" w:sz="6" w:space="6" w:color="B54708"/>
          <w:right w:val="single" w:sz="6" w:space="6" w:color="B54708"/>
        </w:pBdr>
      </w:pPr>
      <w:r>
        <w:rPr>
          <w:rFonts w:ascii="Leelawadee UI" w:hAnsi="Leelawadee UI" w:eastAsia="Leelawadee UI"/>
          <w:b/>
          <w:color w:val="B54708"/>
          <w:sz w:val="21"/>
        </w:rPr>
        <w:t>ตรวจสอบก่อนตัดสินใจ</w:t>
      </w:r>
      <w:r>
        <w:rPr>
          <w:rFonts w:ascii="Leelawadee UI" w:hAnsi="Leelawadee UI" w:eastAsia="Leelawadee UI"/>
          <w:color w:val="101828"/>
          <w:sz w:val="19"/>
        </w:rPr>
        <w:br/>
        <w:t>ข้อมูลบนเว็บไซต์ใช้สำหรับคัดกรองเบื้องต้น ควรนัดตรวจสถานที่จริง เอกสารสิทธิ์ ขอบเขตที่ดิน ภาระผูกพัน และค่าใช้จ่ายกับร้านก่อนทำธุรกรรม</w:t>
      </w:r>
    </w:p>
    <w:p>
      <w:pPr>
        <w:pStyle w:val="Heading2"/>
      </w:pPr>
      <w:r>
        <w:t>ข้อมูลที่ควรเช็กตามประเภท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ประเภท</w:t>
            </w:r>
          </w:p>
        </w:tc>
        <w:tc>
          <w:tcPr>
            <w:tcW w:type="dxa" w:w="726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รายการตรวจสอบ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บ้าน/ทาวน์เฮ้าส์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พื้นที่ใช้สอย ห้องนอน ห้องน้ำ ที่จอดรถ สภาพอาคาร และทำเล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คอนโด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ชั้น พื้นที่ ส่วนกลาง ที่จอดรถ เฟอร์นิเจอร์ และค่าใช้จ่ายส่วนกลาง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ที่ดิน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ขนาดพื้นที่ หน้ากว้าง ทางเข้า สาธารณูปโภค ผังเมือง และเอกสารสิทธิ์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อะไหล่ ตะกร้า และ Checkout</w:t>
      </w:r>
    </w:p>
    <w:p>
      <w:pPr>
        <w:pStyle w:val="Heading2"/>
      </w:pPr>
      <w:r>
        <w:t>เพิ่มสินค้าในตะกร้า</w:t>
      </w:r>
    </w:p>
    <w:p>
      <w:pPr>
        <w:pStyle w:val="ListNumber"/>
      </w:pPr>
      <w:r>
        <w:t>เปิดหน้าอะไหล่และเลือกสินค้าที่ต้องการ</w:t>
      </w:r>
    </w:p>
    <w:p>
      <w:pPr>
        <w:pStyle w:val="ListNumber"/>
      </w:pPr>
      <w:r>
        <w:t>ตรวจ SKU แบรนด์ หมวดหมู่ รุ่นรถที่รองรับ ราคา และสถานะสต็อก</w:t>
      </w:r>
    </w:p>
    <w:p>
      <w:pPr>
        <w:pStyle w:val="ListNumber"/>
      </w:pPr>
      <w:r>
        <w:t>เลือกจำนวน แล้วกด “หยิบใส่ตะกร้า” หรือ “สั่งซื้อทันที” จากนั้นตรวจจำนวน ราคา และยอดรวม</w:t>
      </w:r>
    </w:p>
    <w:p>
      <w:pPr>
        <w:pStyle w:val="ListNumber"/>
      </w:pPr>
      <w:r>
        <w:t>ปรับหรือลบสินค้าในตะกร้า แล้วกด “ดำเนินการชำระเงิน”</w:t>
      </w:r>
    </w:p>
    <w:p>
      <w:pPr>
        <w:pStyle w:val="Heading2"/>
      </w:pPr>
      <w:r>
        <w:t>Checkout: 3 ขั้นตอน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350"/>
        <w:gridCol w:w="4510"/>
      </w:tblGrid>
      <w:tr>
        <w:trPr>
          <w:tblHeader w:val="true"/>
        </w:trPr>
        <w:tc>
          <w:tcPr>
            <w:tcW w:type="dxa" w:w="150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ขั้น</w:t>
            </w:r>
          </w:p>
        </w:tc>
        <w:tc>
          <w:tcPr>
            <w:tcW w:type="dxa" w:w="335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ข้อมูลที่ต้องทำ</w:t>
            </w:r>
          </w:p>
        </w:tc>
        <w:tc>
          <w:tcPr>
            <w:tcW w:type="dxa" w:w="451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ตรวจสอบก่อนต่อไป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1 ข้อมูลจัดส่ง</w:t>
            </w:r>
          </w:p>
        </w:tc>
        <w:tc>
          <w:tcPr>
            <w:tcW w:type="dxa" w:w="3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ชื่อ เบอร์โทร อีเมล และที่อยู่</w:t>
            </w:r>
          </w:p>
        </w:tc>
        <w:tc>
          <w:tcPr>
            <w:tcW w:type="dxa" w:w="4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จังหวัด เขต/อำเภอ แขวง/ตำบล รหัสไปรษณีย์ และรายละเอียดบ้านเลขที่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2 ชำระเงิน</w:t>
            </w:r>
          </w:p>
        </w:tc>
        <w:tc>
          <w:tcPr>
            <w:tcW w:type="dxa" w:w="3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สแกน PromptPay QR ตามยอดสุทธิ</w:t>
            </w:r>
          </w:p>
        </w:tc>
        <w:tc>
          <w:tcPr>
            <w:tcW w:type="dxa" w:w="4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ชื่อบัญชี ยอดเงิน และเลขอ้างอิงคำสั่งซื้อ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3 ยืนยัน/เสร็จสิ้น</w:t>
            </w:r>
          </w:p>
        </w:tc>
        <w:tc>
          <w:tcPr>
            <w:tcW w:type="dxa" w:w="3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อัปโหลดสลิปและยืนยัน</w:t>
            </w:r>
          </w:p>
        </w:tc>
        <w:tc>
          <w:tcPr>
            <w:tcW w:type="dxa" w:w="4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เลขคำสั่งซื้อและสถานะรอตรวจสลิป</w:t>
            </w:r>
          </w:p>
        </w:tc>
      </w:tr>
    </w:tbl>
    <w:p>
      <w:pPr>
        <w:spacing w:after="0"/>
      </w:pPr>
    </w:p>
    <w:p>
      <w:pPr>
        <w:pStyle w:val="Heading2"/>
      </w:pPr>
      <w:r>
        <w:t>กรอกที่อยู่จัดส่ง</w:t>
      </w:r>
    </w:p>
    <w:p>
      <w:pPr>
        <w:pStyle w:val="ListBullet"/>
      </w:pPr>
      <w:r>
        <w:t>เลือก จังหวัด &gt; เขต/อำเภอ &gt; แขวง/ตำบล &gt; รหัสไปรษณีย์ ตามลำดับ</w:t>
      </w:r>
    </w:p>
    <w:p>
      <w:pPr>
        <w:pStyle w:val="ListBullet"/>
      </w:pPr>
      <w:r>
        <w:t>กรอกบ้านเลขที่ ซอย หมู่ ถนน และรายละเอียดเพิ่มเติมด้วยตนเอง</w:t>
      </w:r>
    </w:p>
    <w:p>
      <w:pPr>
        <w:pStyle w:val="ListBullet"/>
      </w:pPr>
      <w:r>
        <w:t>เบอร์โทรศัพท์จะแสดงรูปแบบอัตโนมัติ เช่น 081-234-5678</w:t>
      </w:r>
    </w:p>
    <w:p>
      <w:pPr>
        <w:pStyle w:val="ListBullet"/>
      </w:pPr>
      <w:r>
        <w:t>สมาชิกที่เข้าสู่ระบบจะได้รับการเติมข้อมูลที่บันทึกไว้ ส่วน Guest Checkout ซื้อได้โดยไม่บังคับสมัครสมาชิก</w:t>
      </w:r>
    </w:p>
    <w:p>
      <w:pPr>
        <w:pStyle w:val="Heading2"/>
      </w:pPr>
      <w:r>
        <w:t>ชำระผ่าน PromptPay และอัปโหลดสลิป</w:t>
      </w:r>
    </w:p>
    <w:p>
      <w:pPr>
        <w:pStyle w:val="ListNumber"/>
      </w:pPr>
      <w:r>
        <w:t>ตรวจ Thumbnail ชื่อสินค้า จำนวน ราคา ค่าจัดส่ง และยอดสุทธิในสรุปคำสั่งซื้อ</w:t>
      </w:r>
    </w:p>
    <w:p>
      <w:pPr>
        <w:pStyle w:val="ListNumber"/>
      </w:pPr>
      <w:r>
        <w:t>สแกน QR Code และชำระยอดที่แสดงให้ตรงกัน</w:t>
      </w:r>
    </w:p>
    <w:p>
      <w:pPr>
        <w:pStyle w:val="ListNumber"/>
      </w:pPr>
      <w:r>
        <w:t>กดพื้นที่อัปโหลดสลิป แล้วเลือกไฟล์ JPG, PNG หรือ WebP ที่เห็นข้อมูลชัดเจน</w:t>
      </w:r>
    </w:p>
    <w:p>
      <w:pPr>
        <w:pStyle w:val="ListNumber"/>
      </w:pPr>
      <w:r>
        <w:t>กด “ยืนยันการชำระเงิน” เพียงครั้งเดียว รอระบบตอบกลับ และจดเลขคำสั่งซื้อไว้ติดตาม</w:t>
      </w:r>
    </w:p>
    <w:p>
      <w:pPr>
        <w:spacing w:before="80" w:after="160"/>
        <w:ind w:left="173" w:right="173"/>
        <w:shd w:fill="ECFDF3"/>
        <w:pBdr>
          <w:top w:val="single" w:sz="6" w:space="6" w:color="067647"/>
          <w:left w:val="single" w:sz="6" w:space="6" w:color="067647"/>
          <w:bottom w:val="single" w:sz="6" w:space="6" w:color="067647"/>
          <w:right w:val="single" w:sz="6" w:space="6" w:color="067647"/>
        </w:pBdr>
      </w:pPr>
      <w:r>
        <w:rPr>
          <w:rFonts w:ascii="Leelawadee UI" w:hAnsi="Leelawadee UI" w:eastAsia="Leelawadee UI"/>
          <w:b/>
          <w:color w:val="067647"/>
          <w:sz w:val="21"/>
        </w:rPr>
        <w:t>ระบบความปลอดภัยการชำระเงิน</w:t>
      </w:r>
      <w:r>
        <w:rPr>
          <w:rFonts w:ascii="Leelawadee UI" w:hAnsi="Leelawadee UI" w:eastAsia="Leelawadee UI"/>
          <w:color w:val="101828"/>
          <w:sz w:val="19"/>
        </w:rPr>
        <w:br/>
        <w:t>ออเดอร์จะอยู่สถานะ “รอตรวจสลิป” และยังไม่ถูกจัดส่งจนกว่า Staff หรือ Admin จะตรวจสอบและอนุมัติสลิป</w:t>
      </w:r>
    </w:p>
    <w:p>
      <w:r>
        <w:br w:type="page"/>
      </w:r>
    </w:p>
    <w:p>
      <w:pPr>
        <w:pStyle w:val="Heading1"/>
      </w:pPr>
      <w:r>
        <w:t>6. บัญชีลูกค้าและการติดตามรายการ</w:t>
      </w:r>
    </w:p>
    <w:p>
      <w:pPr>
        <w:pStyle w:val="Heading2"/>
      </w:pPr>
      <w:r>
        <w:t>My Account</w:t>
      </w:r>
    </w:p>
    <w:p>
      <w:pPr>
        <w:pStyle w:val="ListBullet"/>
      </w:pPr>
      <w:r>
        <w:t>ภาพรวม: ดูคำสั่งซื้อล่าสุดและการนัดหมายล่าสุด</w:t>
      </w:r>
    </w:p>
    <w:p>
      <w:pPr>
        <w:pStyle w:val="ListBullet"/>
      </w:pPr>
      <w:r>
        <w:t>คำสั่งซื้อของฉัน: ดูรายการ ราคา สถานะการชำระเงิน และสถานะจัดส่ง</w:t>
      </w:r>
    </w:p>
    <w:p>
      <w:pPr>
        <w:pStyle w:val="ListBullet"/>
      </w:pPr>
      <w:r>
        <w:t>การนัดหมายของฉัน: ดูรถหรือทรัพย์ที่สนใจ สถานะ และปุ่มโทร/LINE</w:t>
      </w:r>
    </w:p>
    <w:p>
      <w:pPr>
        <w:pStyle w:val="ListBullet"/>
      </w:pPr>
      <w:r>
        <w:t>ข้อมูลส่วนตัว: แก้ชื่อ เบอร์โทร LINE ที่อยู่ และรูปโปรไฟล์</w:t>
      </w:r>
    </w:p>
    <w:p>
      <w:pPr>
        <w:pStyle w:val="Heading2"/>
      </w:pPr>
      <w:r>
        <w:t>สถานะคำสั่งซื้อ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สถานะ</w:t>
            </w:r>
          </w:p>
        </w:tc>
        <w:tc>
          <w:tcPr>
            <w:tcW w:type="dxa" w:w="696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ความหมาย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รอดำเนินการ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ร้านได้รับคำสั่งซื้อและกำลังตรวจสอบ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ยืนยันแล้ว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ตรวจสอบการชำระเงินและรับออเดอร์แล้ว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จัดส่งแล้ว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สินค้าออกจากร้านแล้ว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สำเร็จ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การจัดส่งหรือรายการเสร็จสมบูรณ์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ยกเลิก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คำสั่งซื้อถูกยกเลิกและระบบคืนสต็อกตามเงื่อนไข</w:t>
            </w:r>
          </w:p>
        </w:tc>
      </w:tr>
    </w:tbl>
    <w:p>
      <w:pPr>
        <w:spacing w:after="0"/>
      </w:pPr>
    </w:p>
    <w:p>
      <w:pPr>
        <w:spacing w:before="80" w:after="160"/>
        <w:ind w:left="173" w:right="173"/>
        <w:shd w:fill="EAF1FF"/>
        <w:pBdr>
          <w:top w:val="single" w:sz="6" w:space="6" w:color="0B4DDB"/>
          <w:left w:val="single" w:sz="6" w:space="6" w:color="0B4DDB"/>
          <w:bottom w:val="single" w:sz="6" w:space="6" w:color="0B4DDB"/>
          <w:right w:val="single" w:sz="6" w:space="6" w:color="0B4DDB"/>
        </w:pBdr>
      </w:pPr>
      <w:r>
        <w:rPr>
          <w:rFonts w:ascii="Leelawadee UI" w:hAnsi="Leelawadee UI" w:eastAsia="Leelawadee UI"/>
          <w:b/>
          <w:color w:val="0B4DDB"/>
          <w:sz w:val="21"/>
        </w:rPr>
        <w:t>Guest Checkout</w:t>
      </w:r>
      <w:r>
        <w:rPr>
          <w:rFonts w:ascii="Leelawadee UI" w:hAnsi="Leelawadee UI" w:eastAsia="Leelawadee UI"/>
          <w:color w:val="101828"/>
          <w:sz w:val="19"/>
        </w:rPr>
        <w:br/>
        <w:t>ผู้ซื้อแบบ Guest ควรเก็บเลขคำสั่งซื้อและอีเมลที่ใช้สั่งซื้อไว้ ระบบจะเสนอให้สร้างบัญชีหลังทำรายการสำเร็จเพื่อช่วยติดตามครั้งถัดไป</w:t>
      </w:r>
    </w:p>
    <w:p>
      <w:pPr>
        <w:pStyle w:val="Heading1"/>
      </w:pPr>
      <w:r>
        <w:t>7. สมัครสมาชิก เข้าสู่ระบบ และรหัสผ่าน</w:t>
      </w:r>
    </w:p>
    <w:p>
      <w:pPr>
        <w:pStyle w:val="ListNumber"/>
      </w:pPr>
      <w:r>
        <w:t>กด “เข้าสู่ระบบ” ที่แถบเมนู แล้วเลือกสมัครสมาชิกหากยังไม่มีบัญชี</w:t>
      </w:r>
    </w:p>
    <w:p>
      <w:pPr>
        <w:pStyle w:val="ListNumber"/>
      </w:pPr>
      <w:r>
        <w:t>กรอกชื่อ อีเมล และรหัสผ่านอย่างน้อย 12 ตัวอักษร</w:t>
      </w:r>
    </w:p>
    <w:p>
      <w:pPr>
        <w:pStyle w:val="ListNumber"/>
      </w:pPr>
      <w:r>
        <w:t>เข้าสู่ระบบด้วยอีเมลและรหัสผ่านที่สมัครไว้</w:t>
      </w:r>
    </w:p>
    <w:p>
      <w:pPr>
        <w:pStyle w:val="ListNumber"/>
      </w:pPr>
      <w:r>
        <w:t>หากลืมรหัสผ่าน ให้กด “ลืมรหัสผ่าน” กรอกอีเมล และเปิดลิงก์รีเซ็ตจากอีเมล</w:t>
      </w:r>
    </w:p>
    <w:p>
      <w:pPr>
        <w:pStyle w:val="ListNumber"/>
      </w:pPr>
      <w:r>
        <w:t>หลังเปลี่ยนรหัสผ่าน เซสชันเดิมจะถูกยกเลิกเพื่อความปลอดภัย</w:t>
      </w:r>
    </w:p>
    <w:p>
      <w:pPr>
        <w:spacing w:before="80" w:after="160"/>
        <w:ind w:left="173" w:right="173"/>
        <w:shd w:fill="FEF3F2"/>
        <w:pBdr>
          <w:top w:val="single" w:sz="6" w:space="6" w:color="B42318"/>
          <w:left w:val="single" w:sz="6" w:space="6" w:color="B42318"/>
          <w:bottom w:val="single" w:sz="6" w:space="6" w:color="B42318"/>
          <w:right w:val="single" w:sz="6" w:space="6" w:color="B42318"/>
        </w:pBdr>
      </w:pPr>
      <w:r>
        <w:rPr>
          <w:rFonts w:ascii="Leelawadee UI" w:hAnsi="Leelawadee UI" w:eastAsia="Leelawadee UI"/>
          <w:b/>
          <w:color w:val="B42318"/>
          <w:sz w:val="21"/>
        </w:rPr>
        <w:t>คำแนะนำรหัสผ่าน</w:t>
      </w:r>
      <w:r>
        <w:rPr>
          <w:rFonts w:ascii="Leelawadee UI" w:hAnsi="Leelawadee UI" w:eastAsia="Leelawadee UI"/>
          <w:color w:val="101828"/>
          <w:sz w:val="19"/>
        </w:rPr>
        <w:br/>
        <w:t>ใช้รหัสผ่านที่ไม่ซ้ำกับบริการอื่น หลีกเลี่ยงชื่อ เบอร์โทร หรือวันเกิด และไม่ส่งรหัสผ่านผ่านแชตหรือ LINE</w:t>
      </w:r>
    </w:p>
    <w:p>
      <w:r>
        <w:br w:type="page"/>
      </w:r>
    </w:p>
    <w:p>
      <w:pPr>
        <w:spacing w:after="80"/>
      </w:pPr>
      <w:r>
        <w:rPr>
          <w:rFonts w:ascii="Leelawadee UI" w:hAnsi="Leelawadee UI" w:eastAsia="Leelawadee UI"/>
          <w:b/>
          <w:color w:val="0B4DDB"/>
          <w:sz w:val="18"/>
        </w:rPr>
        <w:t>BACK OFFICE GUIDE</w:t>
      </w:r>
    </w:p>
    <w:p>
      <w:pPr>
        <w:pStyle w:val="Heading1"/>
      </w:pPr>
      <w:r>
        <w:t>8. การเข้าสู่ระบบหลังบ้าน</w:t>
      </w:r>
    </w:p>
    <w:p>
      <w:r>
        <w:t>หลังเข้าสู่ระบบ ผู้ใช้ที่มีบทบาท ADMIN หรือ STAFF สามารถเปิด /dashboard ได้ ระบบจะแสดง Sidebar ตามสิทธิ์จริง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rPr>
          <w:tblHeader w:val="true"/>
        </w:trPr>
        <w:tc>
          <w:tcPr>
            <w:tcW w:type="dxa" w:w="310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เมนู</w:t>
            </w:r>
          </w:p>
        </w:tc>
        <w:tc>
          <w:tcPr>
            <w:tcW w:type="dxa" w:w="313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Staff</w:t>
            </w:r>
          </w:p>
        </w:tc>
        <w:tc>
          <w:tcPr>
            <w:tcW w:type="dxa" w:w="313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Admin</w:t>
            </w:r>
          </w:p>
        </w:tc>
      </w:tr>
      <w:t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งานวันนี้/ภาพรวม</w:t>
            </w:r>
          </w:p>
        </w:tc>
        <w:tc>
          <w:tcPr>
            <w:tcW w:type="dxa" w:w="31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Today's Operations</w:t>
            </w:r>
          </w:p>
        </w:tc>
        <w:tc>
          <w:tcPr>
            <w:tcW w:type="dxa" w:w="31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ภาพรวมธุรกิจ รายได้ และกิจกรรม</w:t>
            </w:r>
          </w:p>
        </w:tc>
      </w:tr>
      <w:t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ลูกค้าและการนัดหมาย</w:t>
            </w:r>
          </w:p>
        </w:tc>
        <w:tc>
          <w:tcPr>
            <w:tcW w:type="dxa" w:w="31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เห็นและอัปเดต</w:t>
            </w:r>
          </w:p>
        </w:tc>
        <w:tc>
          <w:tcPr>
            <w:tcW w:type="dxa" w:w="31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เห็นและอัปเดต</w:t>
            </w:r>
          </w:p>
        </w:tc>
      </w:tr>
      <w:t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คำสั่งซื้อ</w:t>
            </w:r>
          </w:p>
        </w:tc>
        <w:tc>
          <w:tcPr>
            <w:tcW w:type="dxa" w:w="31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เห็นและอัปเดต</w:t>
            </w:r>
          </w:p>
        </w:tc>
        <w:tc>
          <w:tcPr>
            <w:tcW w:type="dxa" w:w="31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เห็นและอัปเดต</w:t>
            </w:r>
          </w:p>
        </w:tc>
      </w:tr>
      <w:t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รายการสินค้า</w:t>
            </w:r>
          </w:p>
        </w:tc>
        <w:tc>
          <w:tcPr>
            <w:tcW w:type="dxa" w:w="31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ไม่แสดง</w:t>
            </w:r>
          </w:p>
        </w:tc>
        <w:tc>
          <w:tcPr>
            <w:tcW w:type="dxa" w:w="31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เพิ่ม แก้ไข และจัดการสถานะ</w:t>
            </w:r>
          </w:p>
        </w:tc>
      </w:tr>
      <w:t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ผู้ใช้งานและพนักงาน</w:t>
            </w:r>
          </w:p>
        </w:tc>
        <w:tc>
          <w:tcPr>
            <w:tcW w:type="dxa" w:w="31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ไม่แสดง</w:t>
            </w:r>
          </w:p>
        </w:tc>
        <w:tc>
          <w:tcPr>
            <w:tcW w:type="dxa" w:w="31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จัดการ Role</w:t>
            </w:r>
          </w:p>
        </w:tc>
      </w:tr>
      <w:t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ตั้งค่าร้านค้า</w:t>
            </w:r>
          </w:p>
        </w:tc>
        <w:tc>
          <w:tcPr>
            <w:tcW w:type="dxa" w:w="31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ไม่แสดง</w:t>
            </w:r>
          </w:p>
        </w:tc>
        <w:tc>
          <w:tcPr>
            <w:tcW w:type="dxa" w:w="31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แก้ไขข้อมูลติดต่อและการเงิน</w:t>
            </w:r>
          </w:p>
        </w:tc>
      </w:tr>
    </w:tbl>
    <w:p>
      <w:pPr>
        <w:spacing w:after="0"/>
      </w:pPr>
    </w:p>
    <w:p>
      <w:pPr>
        <w:spacing w:before="80" w:after="160"/>
        <w:ind w:left="173" w:right="173"/>
        <w:shd w:fill="FEF3F2"/>
        <w:pBdr>
          <w:top w:val="single" w:sz="6" w:space="6" w:color="B42318"/>
          <w:left w:val="single" w:sz="6" w:space="6" w:color="B42318"/>
          <w:bottom w:val="single" w:sz="6" w:space="6" w:color="B42318"/>
          <w:right w:val="single" w:sz="6" w:space="6" w:color="B42318"/>
        </w:pBdr>
      </w:pPr>
      <w:r>
        <w:rPr>
          <w:rFonts w:ascii="Leelawadee UI" w:hAnsi="Leelawadee UI" w:eastAsia="Leelawadee UI"/>
          <w:b/>
          <w:color w:val="B42318"/>
          <w:sz w:val="21"/>
        </w:rPr>
        <w:t>ความปลอดภัย</w:t>
      </w:r>
      <w:r>
        <w:rPr>
          <w:rFonts w:ascii="Leelawadee UI" w:hAnsi="Leelawadee UI" w:eastAsia="Leelawadee UI"/>
          <w:color w:val="101828"/>
          <w:sz w:val="19"/>
        </w:rPr>
        <w:br/>
        <w:t>ห้ามให้ผู้อื่นใช้บัญชี Staff/Admin ร่วมกัน เพราะระบบบันทึก Audit Log ตามบัญชีผู้ดำเนินการ</w:t>
      </w:r>
    </w:p>
    <w:p>
      <w:r>
        <w:br w:type="page"/>
      </w:r>
    </w:p>
    <w:p>
      <w:pPr>
        <w:pStyle w:val="Heading1"/>
      </w:pPr>
      <w:r>
        <w:t>9. งานประจำวันของ Staff</w:t>
      </w:r>
    </w:p>
    <w:p>
      <w:pPr>
        <w:pStyle w:val="Heading2"/>
      </w:pPr>
      <w:r>
        <w:t>ลำดับงานแนะนำ</w:t>
      </w:r>
    </w:p>
    <w:p>
      <w:pPr>
        <w:pStyle w:val="ListNumber"/>
      </w:pPr>
      <w:r>
        <w:t>เปิด Dashboard และตรวจจำนวนงานรอติดต่อ นัดหมาย และออเดอร์รอตรวจ</w:t>
      </w:r>
    </w:p>
    <w:p>
      <w:pPr>
        <w:pStyle w:val="ListNumber"/>
      </w:pPr>
      <w:r>
        <w:t>เปิด “ลูกค้าและการนัดหมาย” แล้วจัดการ Lead ใหม่ก่อน</w:t>
      </w:r>
    </w:p>
    <w:p>
      <w:pPr>
        <w:pStyle w:val="ListNumber"/>
      </w:pPr>
      <w:r>
        <w:t>โทรหาลูกค้าจากเบอร์ในรายการ ยืนยันสินค้า วันที่ เวลา และรายละเอียดนัด</w:t>
      </w:r>
    </w:p>
    <w:p>
      <w:pPr>
        <w:pStyle w:val="ListNumber"/>
      </w:pPr>
      <w:r>
        <w:t>อัปเดตสถานะจาก ใหม่ &gt; ติดต่อแล้ว &gt; ปิดแล้ว ให้ตรงกับงานจริง</w:t>
      </w:r>
    </w:p>
    <w:p>
      <w:pPr>
        <w:pStyle w:val="ListNumber"/>
      </w:pPr>
      <w:r>
        <w:t>เปิด “คำสั่งซื้อ” เพื่อตรวจสลิปและอัปเดตสถานะการจัดส่ง</w:t>
      </w:r>
    </w:p>
    <w:p>
      <w:pPr>
        <w:pStyle w:val="Heading2"/>
      </w:pPr>
      <w:r>
        <w:t>แนวทางการอัปเดต Lead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100"/>
        <w:gridCol w:w="3560"/>
      </w:tblGrid>
      <w:tr>
        <w:trPr>
          <w:tblHeader w:val="true"/>
        </w:trPr>
        <w:tc>
          <w:tcPr>
            <w:tcW w:type="dxa" w:w="170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สถานะ</w:t>
            </w:r>
          </w:p>
        </w:tc>
        <w:tc>
          <w:tcPr>
            <w:tcW w:type="dxa" w:w="410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ใช้เมื่อ</w:t>
            </w:r>
          </w:p>
        </w:tc>
        <w:tc>
          <w:tcPr>
            <w:tcW w:type="dxa" w:w="356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การดำเนินการถัดไป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ใหม่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ยังไม่ติดต่อ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โทรกลับตามลำดับความเร่งด่วน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ติดต่อแล้ว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คุยกับลูกค้าแล้วหรือกำลังรอยืนยัน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บันทึกผลและติดตามตามเวลาที่ตกลง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ปิดแล้ว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นัดหมายเสร็จ ยกเลิก หรือไม่ต้องติดตามต่อ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ตรวจว่าข้อมูลสุดท้ายครบ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10. การจัดการออเดอร์และสลิป</w:t>
      </w:r>
    </w:p>
    <w:p>
      <w:pPr>
        <w:pStyle w:val="Heading2"/>
      </w:pPr>
      <w:r>
        <w:t>ตรวจและอนุมัติการชำระเงิน</w:t>
      </w:r>
    </w:p>
    <w:p>
      <w:pPr>
        <w:pStyle w:val="ListNumber"/>
      </w:pPr>
      <w:r>
        <w:t>เปิด Dashboard &gt; คำสั่งซื้อ แล้วเลือกรายการที่สถานะ “รอตรวจสลิป”</w:t>
      </w:r>
    </w:p>
    <w:p>
      <w:pPr>
        <w:pStyle w:val="ListNumber"/>
      </w:pPr>
      <w:r>
        <w:t>กด “ดูสลิป” ตรวจยอดเงิน วันเวลา เลขอ้างอิง และบัญชีปลายทาง</w:t>
      </w:r>
    </w:p>
    <w:p>
      <w:pPr>
        <w:pStyle w:val="ListNumber"/>
      </w:pPr>
      <w:r>
        <w:t>ตรวจรายการสินค้า จำนวน ที่อยู่จัดส่ง และยอดสุทธิประกอบกัน</w:t>
      </w:r>
    </w:p>
    <w:p>
      <w:pPr>
        <w:pStyle w:val="ListNumber"/>
      </w:pPr>
      <w:r>
        <w:t>หากข้อมูลถูกต้อง กด “อนุมัติ” ระบบจะตั้งการชำระเงินเป็น “ชำระแล้ว” และยืนยันออเดอร์ที่ยังรอดำเนินการ</w:t>
      </w:r>
    </w:p>
    <w:p>
      <w:pPr>
        <w:pStyle w:val="ListNumber"/>
      </w:pPr>
      <w:r>
        <w:t>หากไม่ถูกต้อง กด “ไม่ผ่าน” แล้วติดต่อลูกค้าเพื่อขอสลิปใหม่หรือแก้ไขข้อมูล</w:t>
      </w:r>
    </w:p>
    <w:p>
      <w:pPr>
        <w:spacing w:before="80" w:after="160"/>
        <w:ind w:left="173" w:right="173"/>
        <w:shd w:fill="FEF3F2"/>
        <w:pBdr>
          <w:top w:val="single" w:sz="6" w:space="6" w:color="B42318"/>
          <w:left w:val="single" w:sz="6" w:space="6" w:color="B42318"/>
          <w:bottom w:val="single" w:sz="6" w:space="6" w:color="B42318"/>
          <w:right w:val="single" w:sz="6" w:space="6" w:color="B42318"/>
        </w:pBdr>
      </w:pPr>
      <w:r>
        <w:rPr>
          <w:rFonts w:ascii="Leelawadee UI" w:hAnsi="Leelawadee UI" w:eastAsia="Leelawadee UI"/>
          <w:b/>
          <w:color w:val="B42318"/>
          <w:sz w:val="21"/>
        </w:rPr>
        <w:t>คำเตือน</w:t>
      </w:r>
      <w:r>
        <w:rPr>
          <w:rFonts w:ascii="Leelawadee UI" w:hAnsi="Leelawadee UI" w:eastAsia="Leelawadee UI"/>
          <w:color w:val="101828"/>
          <w:sz w:val="19"/>
        </w:rPr>
        <w:br/>
        <w:t>ห้ามเปลี่ยนสถานะเป็น ยืนยันแล้ว, จัดส่งแล้ว หรือสำเร็จ ก่อนการชำระเงินเป็น “ชำระแล้ว” ระบบจะปฏิเสธการดำเนินการดังกล่าว</w:t>
      </w:r>
    </w:p>
    <w:p>
      <w:pPr>
        <w:pStyle w:val="Heading2"/>
      </w:pPr>
      <w:r>
        <w:t>เปลี่ยนสถานะออเดอร์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200"/>
        <w:gridCol w:w="4960"/>
      </w:tblGrid>
      <w:tr>
        <w:trPr>
          <w:tblHeader w:val="true"/>
        </w:trPr>
        <w:tc>
          <w:tcPr>
            <w:tcW w:type="dxa" w:w="220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จาก</w:t>
            </w:r>
          </w:p>
        </w:tc>
        <w:tc>
          <w:tcPr>
            <w:tcW w:type="dxa" w:w="220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ไปยัง</w:t>
            </w:r>
          </w:p>
        </w:tc>
        <w:tc>
          <w:tcPr>
            <w:tcW w:type="dxa" w:w="496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เงื่อนไข/ผลลัพธ์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รอดำเนินการ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ยืนยันแล้ว</w:t>
            </w:r>
          </w:p>
        </w:tc>
        <w:tc>
          <w:tcPr>
            <w:tcW w:type="dxa" w:w="4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ต้องตรวจสลิปผ่าน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ยืนยันแล้ว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จัดส่งแล้ว</w:t>
            </w:r>
          </w:p>
        </w:tc>
        <w:tc>
          <w:tcPr>
            <w:tcW w:type="dxa" w:w="4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แพ็กสินค้าและมีข้อมูลจัดส่งพร้อม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จัดส่งแล้ว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สำเร็จ</w:t>
            </w:r>
          </w:p>
        </w:tc>
        <w:tc>
          <w:tcPr>
            <w:tcW w:type="dxa" w:w="4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ส่งมอบสำเร็จ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สถานะใด ๆ ที่อนุญาต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ยกเลิก</w:t>
            </w:r>
          </w:p>
        </w:tc>
        <w:tc>
          <w:tcPr>
            <w:tcW w:type="dxa" w:w="4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ระบบคืนสต็อกหนึ่งครั้งและบันทึก Audit Log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11. การจัดการสินค้า</w:t>
      </w:r>
    </w:p>
    <w:p>
      <w:pPr>
        <w:pStyle w:val="Heading2"/>
      </w:pPr>
      <w:r>
        <w:t>เพิ่มสินค้าใหม่</w:t>
      </w:r>
    </w:p>
    <w:p>
      <w:pPr>
        <w:pStyle w:val="ListNumber"/>
      </w:pPr>
      <w:r>
        <w:t>เข้าสู่ระบบด้วย Admin แล้วเปิด รายการสินค้า &gt; เพิ่มสินค้าใหม่</w:t>
      </w:r>
    </w:p>
    <w:p>
      <w:pPr>
        <w:pStyle w:val="ListNumber"/>
      </w:pPr>
      <w:r>
        <w:t>เลือกประเภท รถยนต์, อสังหาริมทรัพย์ หรืออะไหล่ ประเภทจะเปลี่ยนชุดช่องข้อมูลอัตโนมัติ</w:t>
      </w:r>
    </w:p>
    <w:p>
      <w:pPr>
        <w:pStyle w:val="ListNumber"/>
      </w:pPr>
      <w:r>
        <w:t>กรอกชื่อ ราคา รายละเอียด สถานะ และเลือก “สินค้าแนะนำ” เมื่อต้องการแสดงเด่นหน้าแรก</w:t>
      </w:r>
    </w:p>
    <w:p>
      <w:pPr>
        <w:pStyle w:val="ListNumber"/>
      </w:pPr>
      <w:r>
        <w:t>เพิ่มรูปภาพสูงสุด 8 รูป ไฟล์ต้นฉบับไม่เกิน 5 MB ต่อรูป และให้ขนาดรวมหลังแปลงไม่เกิน 7 MB</w:t>
      </w:r>
    </w:p>
    <w:p>
      <w:pPr>
        <w:pStyle w:val="ListNumber"/>
      </w:pPr>
      <w:r>
        <w:t>กรอกข้อมูลเฉพาะประเภทให้ครบ แล้วกดบันทึก</w:t>
      </w:r>
    </w:p>
    <w:p>
      <w:pPr>
        <w:pStyle w:val="ListNumber"/>
      </w:pPr>
      <w:r>
        <w:t>เปิดหน้าร้านตรวจชื่อ ราคา รูป และรายละเอียดหลังบันทึกทุกครั้ง</w:t>
      </w:r>
    </w:p>
    <w:p>
      <w:pPr>
        <w:pStyle w:val="Heading2"/>
      </w:pPr>
      <w:r>
        <w:t>ข้อมูลเฉพาะประเภท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ประเภท</w:t>
            </w:r>
          </w:p>
        </w:tc>
        <w:tc>
          <w:tcPr>
            <w:tcW w:type="dxa" w:w="746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ข้อมูลสำคัญ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รถยนต์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ยี่ห้อ รุ่น ปี ไมล์ เกียร์ เชื้อเพลิง สี ตัวถัง ระบบขับเคลื่อน จังหวัดป้ายทะเบียน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อสังหาริมทรัพย์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ประเภททรัพย์ พื้นที่ ห้องนอน ห้องน้ำ ทำเล เขต สถานที่ใกล้เคียง และเฟอร์นิเจอร์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อะไหล่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SKU แบรนด์ หมวดหมู่ รุ่นรถที่รองรับ และจำนวนสต็อก</w:t>
            </w:r>
          </w:p>
        </w:tc>
      </w:tr>
    </w:tbl>
    <w:p>
      <w:pPr>
        <w:spacing w:after="0"/>
      </w:pPr>
    </w:p>
    <w:p>
      <w:pPr>
        <w:pStyle w:val="Heading2"/>
      </w:pPr>
      <w:r>
        <w:t>สถานะสินค้า</w:t>
      </w:r>
    </w:p>
    <w:p>
      <w:pPr>
        <w:pStyle w:val="ListBullet"/>
      </w:pPr>
      <w:r>
        <w:t>Active: เปิดขายและแสดงบนหน้าร้าน</w:t>
      </w:r>
    </w:p>
    <w:p>
      <w:pPr>
        <w:pStyle w:val="ListBullet"/>
      </w:pPr>
      <w:r>
        <w:t>Reserved: จองแล้ว ควรตรวจว่าการ์ดและรายละเอียดสื่อสารตรงกัน</w:t>
      </w:r>
    </w:p>
    <w:p>
      <w:pPr>
        <w:pStyle w:val="ListBullet"/>
      </w:pPr>
      <w:r>
        <w:t>Sold: ขายแล้ว ไม่ควรรับคำขอใหม่</w:t>
      </w:r>
    </w:p>
    <w:p>
      <w:pPr>
        <w:pStyle w:val="ListBullet"/>
      </w:pPr>
      <w:r>
        <w:t>การลบสินค้าเป็นการกระทำสำคัญ ควรตรวจว่าสินค้าไม่มีรายการที่ยังดำเนินการอยู่</w:t>
      </w:r>
    </w:p>
    <w:p>
      <w:r>
        <w:br w:type="page"/>
      </w:r>
    </w:p>
    <w:p>
      <w:pPr>
        <w:pStyle w:val="Heading1"/>
      </w:pPr>
      <w:r>
        <w:t>12. การจัดการผู้ใช้และสิทธิ์</w:t>
      </w:r>
    </w:p>
    <w:p>
      <w:r>
        <w:t>เมนูผู้ใช้งานและพนักงานมีเฉพาะ Admin ใช้ดู Role สถานะกิจกรรมล่าสุด และเปลี่ยนสิทธิ์บัญชี</w:t>
      </w:r>
    </w:p>
    <w:p>
      <w:pPr>
        <w:pStyle w:val="Heading2"/>
      </w:pPr>
      <w:r>
        <w:t>เปลี่ยน Role</w:t>
      </w:r>
    </w:p>
    <w:p>
      <w:pPr>
        <w:pStyle w:val="ListNumber"/>
      </w:pPr>
      <w:r>
        <w:t>ค้นหาผู้ใช้จากชื่อหรืออีเมลในหน้า ผู้ใช้งานและพนักงาน</w:t>
      </w:r>
    </w:p>
    <w:p>
      <w:pPr>
        <w:pStyle w:val="ListNumber"/>
      </w:pPr>
      <w:r>
        <w:t>เปิดเมนูจัดการของบัญชีที่ต้องการ แล้วเลือก Role ใหม่</w:t>
      </w:r>
    </w:p>
    <w:p>
      <w:pPr>
        <w:pStyle w:val="ListNumber"/>
      </w:pPr>
      <w:r>
        <w:t>อ่านรายละเอียดผลกระทบในหน้าต่างยืนยัน</w:t>
      </w:r>
    </w:p>
    <w:p>
      <w:pPr>
        <w:pStyle w:val="ListNumber"/>
      </w:pPr>
      <w:r>
        <w:t>กดยืนยัน ระบบจะเปลี่ยนสิทธิ์และบันทึกผู้ดำเนินการ เวลา ค่าเดิม และค่าใหม่ใน Audit Log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Role</w:t>
            </w:r>
          </w:p>
        </w:tc>
        <w:tc>
          <w:tcPr>
            <w:tcW w:type="dxa" w:w="756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สิทธิ์หลัก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USER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ใช้หน้าร้าน บัญชีลูกค้า คำสั่งซื้อ และนัดหมายของตนเอง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STAFF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ใช้ Dashboard งานวันนี้ จัดการ Lead และออเดอร์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ADMIN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เข้าถึงงานทั้งหมด รวมสินค้า ผู้ใช้ การตั้งค่าร้าน และข้อมูลภาพรวมธุรกิจ</w:t>
            </w:r>
          </w:p>
        </w:tc>
      </w:tr>
    </w:tbl>
    <w:p>
      <w:pPr>
        <w:spacing w:after="0"/>
      </w:pPr>
    </w:p>
    <w:p>
      <w:pPr>
        <w:spacing w:before="80" w:after="160"/>
        <w:ind w:left="173" w:right="173"/>
        <w:shd w:fill="FEF3F2"/>
        <w:pBdr>
          <w:top w:val="single" w:sz="6" w:space="6" w:color="B42318"/>
          <w:left w:val="single" w:sz="6" w:space="6" w:color="B42318"/>
          <w:bottom w:val="single" w:sz="6" w:space="6" w:color="B42318"/>
          <w:right w:val="single" w:sz="6" w:space="6" w:color="B42318"/>
        </w:pBdr>
      </w:pPr>
      <w:r>
        <w:rPr>
          <w:rFonts w:ascii="Leelawadee UI" w:hAnsi="Leelawadee UI" w:eastAsia="Leelawadee UI"/>
          <w:b/>
          <w:color w:val="B42318"/>
          <w:sz w:val="21"/>
        </w:rPr>
        <w:t>ข้อจำกัดสำคัญ</w:t>
      </w:r>
      <w:r>
        <w:rPr>
          <w:rFonts w:ascii="Leelawadee UI" w:hAnsi="Leelawadee UI" w:eastAsia="Leelawadee UI"/>
          <w:color w:val="101828"/>
          <w:sz w:val="19"/>
        </w:rPr>
        <w:br/>
        <w:t>ระบบไม่อนุญาตให้ Admin ลดสิทธิ์บัญชีของตนเอง เพื่อลดความเสี่ยงที่ระบบจะไม่มีผู้ดูแล ควรตรวจอีเมลและชื่อบัญชีก่อนเปลี่ยน Role ทุกครั้ง</w:t>
      </w:r>
    </w:p>
    <w:p>
      <w:r>
        <w:br w:type="page"/>
      </w:r>
    </w:p>
    <w:p>
      <w:pPr>
        <w:pStyle w:val="Heading1"/>
      </w:pPr>
      <w:r>
        <w:t>13. การตั้งค่าร้านและช่องทางชำระเงิน</w:t>
      </w:r>
    </w:p>
    <w:p>
      <w:r>
        <w:t>ข้อมูลติดต่อและการรับชำระเงินตั้งค่าจาก Dashboard โดย Admin ไม่ควรแก้ไฟล์ Environment สำหรับข้อมูลที่เปลี่ยนบ่อย</w:t>
      </w:r>
    </w:p>
    <w:p>
      <w:pPr>
        <w:pStyle w:val="Heading2"/>
      </w:pPr>
      <w:r>
        <w:t>ข้อมูลที่ตั้งค่าได้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600"/>
        <w:gridCol w:w="3860"/>
      </w:tblGrid>
      <w:tr>
        <w:trPr>
          <w:tblHeader w:val="true"/>
        </w:trPr>
        <w:tc>
          <w:tcPr>
            <w:tcW w:type="dxa" w:w="190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กลุ่ม</w:t>
            </w:r>
          </w:p>
        </w:tc>
        <w:tc>
          <w:tcPr>
            <w:tcW w:type="dxa" w:w="360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รายการ</w:t>
            </w:r>
          </w:p>
        </w:tc>
        <w:tc>
          <w:tcPr>
            <w:tcW w:type="dxa" w:w="386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จุดที่นำไปใช้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ช่องทางติดต่อ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ชื่อร้าน เบอร์โทร LINE URL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หน้าสินค้า Modal ติดต่อ และหน้าการนัดหมาย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PromptPay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หมายเลข PromptPay และชื่อบัญชี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QR Checkout และข้อความยืนยันยอด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บัญชีธนาคาร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ธนาคาร ชื่อบัญชี เลขบัญชี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ข้อมูลอ้างอิงการชำระเงินตามที่ระบบรองรับ</w:t>
            </w:r>
          </w:p>
        </w:tc>
      </w:tr>
    </w:tbl>
    <w:p>
      <w:pPr>
        <w:spacing w:after="0"/>
      </w:pPr>
    </w:p>
    <w:p>
      <w:pPr>
        <w:pStyle w:val="Heading2"/>
      </w:pPr>
      <w:r>
        <w:t>วิธีบันทึกการตั้งค่า</w:t>
      </w:r>
    </w:p>
    <w:p>
      <w:pPr>
        <w:pStyle w:val="ListNumber"/>
      </w:pPr>
      <w:r>
        <w:t>เปิด Dashboard &gt; ตั้งค่าร้านค้า</w:t>
      </w:r>
    </w:p>
    <w:p>
      <w:pPr>
        <w:pStyle w:val="ListNumber"/>
      </w:pPr>
      <w:r>
        <w:t>กรอกเบอร์โทร 10 หลัก และ LINE URL แบบเต็ม เช่น https://line.me/R/ti/p/@ชื่อบัญชี</w:t>
      </w:r>
    </w:p>
    <w:p>
      <w:pPr>
        <w:pStyle w:val="ListNumber"/>
      </w:pPr>
      <w:r>
        <w:t>กรอก PromptPay เป็นเบอร์โทร 10 หลักหรือเลขนิติบุคคล 13 หลัก พร้อมชื่อบัญชี</w:t>
      </w:r>
    </w:p>
    <w:p>
      <w:pPr>
        <w:pStyle w:val="ListNumber"/>
      </w:pPr>
      <w:r>
        <w:t>กดแสดงข้อมูลการเงินเมื่อต้องตรวจค่า Sensitive และซ่อนอีกครั้งเมื่อเสร็จ</w:t>
      </w:r>
    </w:p>
    <w:p>
      <w:pPr>
        <w:pStyle w:val="ListNumber"/>
      </w:pPr>
      <w:r>
        <w:t>กด “บันทึกการตั้งค่า” อ่านหน้าต่างยืนยัน แล้วกดยืนยัน</w:t>
      </w:r>
    </w:p>
    <w:p>
      <w:pPr>
        <w:pStyle w:val="ListNumber"/>
      </w:pPr>
      <w:r>
        <w:t>ตรวจข้อความ Success และทดลองเปิดหน้าสินค้า/Checkout เพื่อยืนยันว่าปุ่มโทร LINE และ QR ทำงาน</w:t>
      </w:r>
    </w:p>
    <w:p>
      <w:pPr>
        <w:spacing w:before="80" w:after="160"/>
        <w:ind w:left="173" w:right="173"/>
        <w:shd w:fill="ECFDF3"/>
        <w:pBdr>
          <w:top w:val="single" w:sz="6" w:space="6" w:color="067647"/>
          <w:left w:val="single" w:sz="6" w:space="6" w:color="067647"/>
          <w:bottom w:val="single" w:sz="6" w:space="6" w:color="067647"/>
          <w:right w:val="single" w:sz="6" w:space="6" w:color="067647"/>
        </w:pBdr>
      </w:pPr>
      <w:r>
        <w:rPr>
          <w:rFonts w:ascii="Leelawadee UI" w:hAnsi="Leelawadee UI" w:eastAsia="Leelawadee UI"/>
          <w:b/>
          <w:color w:val="067647"/>
          <w:sz w:val="21"/>
        </w:rPr>
        <w:t>การปกป้องข้อมูล</w:t>
      </w:r>
      <w:r>
        <w:rPr>
          <w:rFonts w:ascii="Leelawadee UI" w:hAnsi="Leelawadee UI" w:eastAsia="Leelawadee UI"/>
          <w:color w:val="101828"/>
          <w:sz w:val="19"/>
        </w:rPr>
        <w:br/>
        <w:t>หมายเลข PromptPay และเลขบัญชีถูกเข้ารหัสก่อนบันทึก Public API ไม่ส่งค่าฉบับเต็ม และการแก้ไขทุกครั้งถูกบันทึกใน Audit Log</w:t>
      </w:r>
    </w:p>
    <w:p>
      <w:pPr>
        <w:spacing w:before="80" w:after="160"/>
        <w:ind w:left="173" w:right="173"/>
        <w:shd w:fill="FFF4E5"/>
        <w:pBdr>
          <w:top w:val="single" w:sz="6" w:space="6" w:color="B54708"/>
          <w:left w:val="single" w:sz="6" w:space="6" w:color="B54708"/>
          <w:bottom w:val="single" w:sz="6" w:space="6" w:color="B54708"/>
          <w:right w:val="single" w:sz="6" w:space="6" w:color="B54708"/>
        </w:pBdr>
      </w:pPr>
      <w:r>
        <w:rPr>
          <w:rFonts w:ascii="Leelawadee UI" w:hAnsi="Leelawadee UI" w:eastAsia="Leelawadee UI"/>
          <w:b/>
          <w:color w:val="B54708"/>
          <w:sz w:val="21"/>
        </w:rPr>
        <w:t>หาก Checkout แจ้งว่ายังไม่ได้ตั้ง PromptPay</w:t>
      </w:r>
      <w:r>
        <w:rPr>
          <w:rFonts w:ascii="Leelawadee UI" w:hAnsi="Leelawadee UI" w:eastAsia="Leelawadee UI"/>
          <w:color w:val="101828"/>
          <w:sz w:val="19"/>
        </w:rPr>
        <w:br/>
        <w:t>ให้ Admin กรอกหมายเลข PromptPay และชื่อบัญชีแล้วบันทึกใหม่ จากนั้นเปิด Checkout อีกครั้ง ไม่ควรแก้ฐานข้อมูลโดยตรง</w:t>
      </w:r>
    </w:p>
    <w:p>
      <w:r>
        <w:br w:type="page"/>
      </w:r>
    </w:p>
    <w:p>
      <w:pPr>
        <w:pStyle w:val="Heading1"/>
      </w:pPr>
      <w:r>
        <w:t>14. ความปลอดภัย การแก้ปัญหา และ Checklist</w:t>
      </w:r>
    </w:p>
    <w:p>
      <w:pPr>
        <w:pStyle w:val="Heading2"/>
      </w:pPr>
      <w:r>
        <w:t>แนวปฏิบัติสำหรับทุกบทบาท</w:t>
      </w:r>
    </w:p>
    <w:p>
      <w:pPr>
        <w:pStyle w:val="ListBullet"/>
      </w:pPr>
      <w:r>
        <w:t>ตรวจโดเมนและสัญลักษณ์ HTTPS ก่อนกรอกรหัสผ่านหรือข้อมูลการเงิน</w:t>
      </w:r>
    </w:p>
    <w:p>
      <w:pPr>
        <w:pStyle w:val="ListBullet"/>
      </w:pPr>
      <w:r>
        <w:t>ไม่แชร์รหัสผ่าน โค้ดรีเซ็ต หรือสลิปที่มีข้อมูลสำคัญในช่องทางสาธารณะ</w:t>
      </w:r>
    </w:p>
    <w:p>
      <w:pPr>
        <w:pStyle w:val="ListBullet"/>
      </w:pPr>
      <w:r>
        <w:t>ออกจากระบบเมื่อใช้เครื่องร่วม โดยเฉพาะบัญชี Staff/Admin</w:t>
      </w:r>
    </w:p>
    <w:p>
      <w:pPr>
        <w:pStyle w:val="ListBullet"/>
      </w:pPr>
      <w:r>
        <w:t>หากพบการเปลี่ยนแปลงผิดปกติ ให้หยุดดำเนินการและแจ้ง Admin ตรวจ Audit Log</w:t>
      </w:r>
    </w:p>
    <w:p>
      <w:pPr>
        <w:pStyle w:val="ListBullet"/>
      </w:pPr>
      <w:r>
        <w:t>หลีกเลี่ยงการกดปุ่มชำระเงินหรือบันทึกซ้ำขณะระบบกำลังประมวลผล</w:t>
      </w:r>
    </w:p>
    <w:p>
      <w:pPr>
        <w:pStyle w:val="Heading2"/>
      </w:pPr>
      <w:r>
        <w:t>แก้ปัญหาที่พบบ่อย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260"/>
        <w:gridCol w:w="3700"/>
      </w:tblGrid>
      <w:tr>
        <w:trPr>
          <w:tblHeader w:val="true"/>
        </w:trPr>
        <w:tc>
          <w:tcPr>
            <w:tcW w:type="dxa" w:w="240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อาการ</w:t>
            </w:r>
          </w:p>
        </w:tc>
        <w:tc>
          <w:tcPr>
            <w:tcW w:type="dxa" w:w="326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สาเหตุที่เป็นไปได้</w:t>
            </w:r>
          </w:p>
        </w:tc>
        <w:tc>
          <w:tcPr>
            <w:tcW w:type="dxa" w:w="370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วิธีแก้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เปิด Dashboard ไม่ได้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ยังไม่เข้าสู่ระบบหรือไม่มี Role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เข้าสู่ระบบด้วยบัญชี Staff/Admin หรือติดต่อ Admin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ไม่เห็นปุ่ม LINE/โทร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Admin ยังไม่ตั้งค่าช่องทาง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Admin บันทึกเบอร์โทรและ LINE URL ในตั้งค่าร้าน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สร้าง QR ไม่ได้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ยังไม่มี PromptPay หรือข้อมูลไม่ถูกต้อง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Admin ตรวจหมายเลข 10/13 หลักและชื่อบัญชี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อัปโหลดรูป/สลิปไม่ได้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ชนิดไฟล์หรือขนาดไม่รองรับ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ใช้ JPG, PNG หรือ WebP และลดขนาดไฟล์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ยืนยันออเดอร์ไม่ได้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สลิปยังไม่ผ่าน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ตรวจสลิปแล้วกดอนุมัติก่อนเปลี่ยนสถานะ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ไม่ได้อีเมลรีเซ็ตรหัสผ่าน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อีเมลผิด สแปม หรือระบบส่งอีเมลยังไม่ตั้งค่า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ตรวจ Spam แล้วให้ Admin ตรวจ Resend configuration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ระบบแจ้งทำรายการบ่อยเกินไป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Rate Limit ป้องกันการยิงซ้ำ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รอตามเวลาที่แจ้งและหลีกเลี่ยงการกดซ้ำ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Checklist เปิดร้านประจำวัน</w:t>
      </w:r>
    </w:p>
    <w:p>
      <w:pPr>
        <w:pStyle w:val="ListBullet"/>
      </w:pPr>
      <w:r>
        <w:t>ตรวจหน้าแรกและสินค้าแนะนำ</w:t>
      </w:r>
    </w:p>
    <w:p>
      <w:pPr>
        <w:pStyle w:val="ListBullet"/>
      </w:pPr>
      <w:r>
        <w:t>ตรวจ Lead ใหม่และนัดหมายวันนี้</w:t>
      </w:r>
    </w:p>
    <w:p>
      <w:pPr>
        <w:pStyle w:val="ListBullet"/>
      </w:pPr>
      <w:r>
        <w:t>ตรวจออเดอร์รอตรวจสลิป</w:t>
      </w:r>
    </w:p>
    <w:p>
      <w:pPr>
        <w:pStyle w:val="ListBullet"/>
      </w:pPr>
      <w:r>
        <w:t>ตรวจสต็อกอะไหล่และสถานะสินค้าที่ขาย/จองแล้ว</w:t>
      </w:r>
    </w:p>
    <w:p>
      <w:pPr>
        <w:pStyle w:val="ListBullet"/>
      </w:pPr>
      <w:r>
        <w:t>ทดสอบเบอร์โทร LINE และ PromptPay เมื่อมีการเปลี่ยนข้อมูล</w:t>
      </w:r>
    </w:p>
    <w:p>
      <w:pPr>
        <w:pStyle w:val="ListBullet"/>
      </w:pPr>
      <w:r>
        <w:t>ตรวจ Activity/Audit Log เมื่อพบเหตุผิดปกติ</w:t>
      </w:r>
    </w:p>
    <w:p>
      <w:pPr>
        <w:pStyle w:val="Heading2"/>
      </w:pPr>
      <w:r>
        <w:t>Checklist ก่อนปิดงาน</w:t>
      </w:r>
    </w:p>
    <w:p>
      <w:pPr>
        <w:pStyle w:val="ListBullet"/>
      </w:pPr>
      <w:r>
        <w:t>Lead ที่ติดต่อแล้วมีสถานะถูกต้อง</w:t>
      </w:r>
    </w:p>
    <w:p>
      <w:pPr>
        <w:pStyle w:val="ListBullet"/>
      </w:pPr>
      <w:r>
        <w:t>ออเดอร์ที่อนุมัติมีสลิปและยอดตรงกัน</w:t>
      </w:r>
    </w:p>
    <w:p>
      <w:pPr>
        <w:pStyle w:val="ListBullet"/>
      </w:pPr>
      <w:r>
        <w:t>ออเดอร์จัดส่งแล้วมีสถานะล่าสุด</w:t>
      </w:r>
    </w:p>
    <w:p>
      <w:pPr>
        <w:pStyle w:val="ListBullet"/>
      </w:pPr>
      <w:r>
        <w:t>ไม่มีบัญชี Staff/Admin เปิดค้างบนเครื่องสาธารณะ</w:t>
      </w:r>
    </w:p>
    <w:p>
      <w:pPr>
        <w:pStyle w:val="ListBullet"/>
      </w:pPr>
      <w:r>
        <w:t>เหตุผิดปกติถูกบันทึกและแจ้งผู้รับผิดชอบแล้ว</w:t>
      </w:r>
    </w:p>
    <w:p>
      <w:pPr>
        <w:spacing w:before="80" w:after="160"/>
        <w:ind w:left="173" w:right="173"/>
        <w:shd w:fill="EAF1FF"/>
        <w:pBdr>
          <w:top w:val="single" w:sz="6" w:space="6" w:color="0B4DDB"/>
          <w:left w:val="single" w:sz="6" w:space="6" w:color="0B4DDB"/>
          <w:bottom w:val="single" w:sz="6" w:space="6" w:color="0B4DDB"/>
          <w:right w:val="single" w:sz="6" w:space="6" w:color="0B4DDB"/>
        </w:pBdr>
      </w:pPr>
      <w:r>
        <w:rPr>
          <w:rFonts w:ascii="Leelawadee UI" w:hAnsi="Leelawadee UI" w:eastAsia="Leelawadee UI"/>
          <w:b/>
          <w:color w:val="0B4DDB"/>
          <w:sz w:val="21"/>
        </w:rPr>
        <w:t>ช่องทางขอความช่วยเหลือ</w:t>
      </w:r>
      <w:r>
        <w:rPr>
          <w:rFonts w:ascii="Leelawadee UI" w:hAnsi="Leelawadee UI" w:eastAsia="Leelawadee UI"/>
          <w:color w:val="101828"/>
          <w:sz w:val="19"/>
        </w:rPr>
        <w:br/>
        <w:t>ใช้เบอร์โทรหรือ LINE ที่ Admin ตั้งค่าไว้ในเว็บไซต์ หากปัญหาเกี่ยวข้องกับสิทธิ์หรือข้อมูลหลังบ้าน ให้แจ้งชื่อบัญชี เวลาที่พบปัญหา หน้าที่ใช้งาน และข้อความผิดพลาด โดยไม่ส่งรหัสผ่าน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Leelawadee UI" w:hAnsi="Leelawadee UI" w:eastAsia="Leelawadee UI"/>
        <w:color w:val="667085"/>
        <w:sz w:val="17"/>
      </w:rPr>
      <w:t xml:space="preserve">คู่มือฉบับ 1.0  •  หน้า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Leelawadee UI" w:hAnsi="Leelawadee UI" w:eastAsia="Leelawadee UI"/>
        <w:b/>
        <w:color w:val="667085"/>
        <w:sz w:val="17"/>
      </w:rPr>
      <w:t>HYBRIDMARKET  |  คู่มือการใช้งานเว็บไซต์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Leelawadee UI" w:hAnsi="Leelawadee UI" w:eastAsia="Leelawadee UI"/>
      <w:b w:val="0"/>
      <w:color w:val="101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Leelawadee UI" w:hAnsi="Leelawadee UI" w:eastAsia="Leelawadee UI"/>
      <w:b/>
      <w:bCs/>
      <w:color w:val="0B4DD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Leelawadee UI" w:hAnsi="Leelawadee UI" w:eastAsia="Leelawadee UI"/>
      <w:b/>
      <w:bCs/>
      <w:color w:val="0B4DD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Leelawadee UI" w:hAnsi="Leelawadee UI" w:eastAsia="Leelawadee U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Leelawadee UI" w:hAnsi="Leelawadee UI" w:eastAsia="Leelawadee UI"/>
      <w:b/>
      <w:color w:val="10182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76" w:lineRule="auto"/>
    </w:pPr>
    <w:rPr>
      <w:rFonts w:asciiTheme="majorHAnsi" w:eastAsiaTheme="majorEastAsia" w:hAnsiTheme="majorHAnsi" w:cstheme="majorBidi" w:ascii="Leelawadee UI" w:hAnsi="Leelawadee UI" w:eastAsia="Leelawadee UI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ind w:left="540" w:hanging="271"/>
      <w:contextualSpacing/>
    </w:pPr>
    <w:rPr>
      <w:rFonts w:ascii="Leelawadee UI" w:hAnsi="Leelawadee UI" w:eastAsia="Leelawadee UI"/>
      <w:b w:val="0"/>
      <w:color w:val="101828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ind w:left="540" w:hanging="271"/>
      <w:contextualSpacing/>
    </w:pPr>
    <w:rPr>
      <w:rFonts w:ascii="Leelawadee UI" w:hAnsi="Leelawadee UI" w:eastAsia="Leelawadee UI"/>
      <w:b w:val="0"/>
      <w:color w:val="101828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คู่มือการใช้งานเว็บไซต์ HYBRIDMARKET</dc:title>
  <dc:subject>คู่มือสำหรับ Customer, Staff และ Admin</dc:subject>
  <dc:creator>HYBRIDMARKET</dc:creator>
  <cp:keywords>HYBRIDMARKET, คู่มือ, E-Commerce, รถยนต์, อสังหาริมทรัพย์, อะไหล่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