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header12.xml" ContentType="application/vnd.openxmlformats-officedocument.wordprocessingml.header+xml"/>
  <Override PartName="/word/footer13.xml" ContentType="application/vnd.openxmlformats-officedocument.wordprocessingml.footer+xml"/>
  <Override PartName="/word/header13.xml" ContentType="application/vnd.openxmlformats-officedocument.wordprocessingml.header+xml"/>
  <Override PartName="/word/footer14.xml" ContentType="application/vnd.openxmlformats-officedocument.wordprocessingml.footer+xml"/>
  <Override PartName="/word/header14.xml" ContentType="application/vnd.openxmlformats-officedocument.wordprocessingml.header+xml"/>
  <Override PartName="/word/footer15.xml" ContentType="application/vnd.openxmlformats-officedocument.wordprocessingml.footer+xml"/>
  <Override PartName="/word/header15.xml" ContentType="application/vnd.openxmlformats-officedocument.wordprocessingml.header+xml"/>
  <Override PartName="/word/footer16.xml" ContentType="application/vnd.openxmlformats-officedocument.wordprocessingml.footer+xml"/>
  <Override PartName="/word/header16.xml" ContentType="application/vnd.openxmlformats-officedocument.wordprocessingml.header+xml"/>
  <Override PartName="/word/footer17.xml" ContentType="application/vnd.openxmlformats-officedocument.wordprocessingml.footer+xml"/>
  <Override PartName="/word/header17.xml" ContentType="application/vnd.openxmlformats-officedocument.wordprocessingml.header+xml"/>
  <Override PartName="/word/footer18.xml" ContentType="application/vnd.openxmlformats-officedocument.wordprocessingml.footer+xml"/>
  <Override PartName="/word/header18.xml" ContentType="application/vnd.openxmlformats-officedocument.wordprocessingml.header+xml"/>
  <Override PartName="/word/footer19.xml" ContentType="application/vnd.openxmlformats-officedocument.wordprocessingml.footer+xml"/>
  <Override PartName="/word/header19.xml" ContentType="application/vnd.openxmlformats-officedocument.wordprocessingml.header+xml"/>
  <Override PartName="/word/footer20.xml" ContentType="application/vnd.openxmlformats-officedocument.wordprocessingml.footer+xml"/>
  <Override PartName="/word/header20.xml" ContentType="application/vnd.openxmlformats-officedocument.wordprocessingml.header+xml"/>
  <Override PartName="/word/footer21.xml" ContentType="application/vnd.openxmlformats-officedocument.wordprocessingml.footer+xml"/>
  <Override PartName="/word/header21.xml" ContentType="application/vnd.openxmlformats-officedocument.wordprocessingml.header+xml"/>
  <Override PartName="/word/footer22.xml" ContentType="application/vnd.openxmlformats-officedocument.wordprocessingml.footer+xml"/>
  <Override PartName="/word/header22.xml" ContentType="application/vnd.openxmlformats-officedocument.wordprocessingml.header+xml"/>
  <Override PartName="/word/footer23.xml" ContentType="application/vnd.openxmlformats-officedocument.wordprocessingml.footer+xml"/>
  <Override PartName="/word/header23.xml" ContentType="application/vnd.openxmlformats-officedocument.wordprocessingml.header+xml"/>
  <Override PartName="/word/footer24.xml" ContentType="application/vnd.openxmlformats-officedocument.wordprocessingml.footer+xml"/>
  <Override PartName="/word/header24.xml" ContentType="application/vnd.openxmlformats-officedocument.wordprocessingml.header+xml"/>
  <Override PartName="/word/footer25.xml" ContentType="application/vnd.openxmlformats-officedocument.wordprocessingml.footer+xml"/>
  <Override PartName="/word/header25.xml" ContentType="application/vnd.openxmlformats-officedocument.wordprocessingml.header+xml"/>
  <Override PartName="/word/footer26.xml" ContentType="application/vnd.openxmlformats-officedocument.wordprocessingml.footer+xml"/>
  <Override PartName="/word/header26.xml" ContentType="application/vnd.openxmlformats-officedocument.wordprocessingml.header+xml"/>
  <Override PartName="/word/footer2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B38B4" w14:textId="77777777" w:rsidR="0052414B" w:rsidRDefault="00D1134D">
      <w:pPr>
        <w:pStyle w:val="Title"/>
      </w:pPr>
      <w:r>
        <w:t>TSAAT Solution Design Document</w:t>
      </w:r>
    </w:p>
    <w:p w14:paraId="0A4B38B5" w14:textId="77777777" w:rsidR="0052414B" w:rsidRDefault="00D1134D">
      <w:pPr>
        <w:pStyle w:val="Subtitle"/>
      </w:pPr>
      <w:r>
        <w:t>Consolidated formal solution design artifact based on the uploaded TSAAT documentation stack</w:t>
      </w:r>
    </w:p>
    <w:p w14:paraId="0A4B38B6" w14:textId="77777777" w:rsidR="0052414B" w:rsidRDefault="00D1134D">
      <w:pPr>
        <w:pStyle w:val="Subtitle"/>
        <w:spacing w:after="400"/>
      </w:pPr>
      <w:r>
        <w:t>Prepared for architecture, delivery, assurance, development, testing, and support use</w:t>
      </w:r>
    </w:p>
    <w:tbl>
      <w:tblPr>
        <w:tblStyle w:val="TableGrid"/>
        <w:tblW w:w="0" w:type="auto"/>
        <w:jc w:val="center"/>
        <w:tblBorders>
          <w:top w:val="single" w:sz="4" w:space="0" w:color="C8D0DB"/>
          <w:left w:val="single" w:sz="4" w:space="0" w:color="C8D0DB"/>
          <w:bottom w:val="single" w:sz="4" w:space="0" w:color="C8D0DB"/>
          <w:right w:val="single" w:sz="4" w:space="0" w:color="C8D0DB"/>
          <w:insideH w:val="single" w:sz="4" w:space="0" w:color="C8D0DB"/>
          <w:insideV w:val="single" w:sz="4" w:space="0" w:color="C8D0DB"/>
        </w:tblBorders>
        <w:tblLayout w:type="fixed"/>
        <w:tblLook w:val="04A0" w:firstRow="1" w:lastRow="0" w:firstColumn="1" w:lastColumn="0" w:noHBand="0" w:noVBand="1"/>
      </w:tblPr>
      <w:tblGrid>
        <w:gridCol w:w="2736"/>
        <w:gridCol w:w="6480"/>
      </w:tblGrid>
      <w:tr w:rsidR="0052414B" w14:paraId="0A4B38B9" w14:textId="77777777">
        <w:trPr>
          <w:jc w:val="center"/>
        </w:trPr>
        <w:tc>
          <w:tcPr>
            <w:tcW w:w="2736" w:type="dxa"/>
            <w:shd w:val="clear" w:color="auto" w:fill="EAF1FB"/>
            <w:tcMar>
              <w:top w:w="55" w:type="dxa"/>
              <w:left w:w="65" w:type="dxa"/>
              <w:bottom w:w="55" w:type="dxa"/>
              <w:right w:w="65" w:type="dxa"/>
            </w:tcMar>
            <w:vAlign w:val="center"/>
          </w:tcPr>
          <w:p w14:paraId="0A4B38B7" w14:textId="77777777" w:rsidR="0052414B" w:rsidRDefault="00D1134D">
            <w:pPr>
              <w:spacing w:after="0"/>
            </w:pPr>
            <w:r>
              <w:rPr>
                <w:b/>
                <w:color w:val="17345C"/>
                <w:sz w:val="18"/>
              </w:rPr>
              <w:t>Document title</w:t>
            </w:r>
          </w:p>
        </w:tc>
        <w:tc>
          <w:tcPr>
            <w:tcW w:w="6480" w:type="dxa"/>
            <w:tcMar>
              <w:top w:w="55" w:type="dxa"/>
              <w:left w:w="65" w:type="dxa"/>
              <w:bottom w:w="55" w:type="dxa"/>
              <w:right w:w="65" w:type="dxa"/>
            </w:tcMar>
            <w:vAlign w:val="center"/>
          </w:tcPr>
          <w:p w14:paraId="0A4B38B8" w14:textId="77777777" w:rsidR="0052414B" w:rsidRDefault="00D1134D">
            <w:pPr>
              <w:spacing w:after="0"/>
            </w:pPr>
            <w:r>
              <w:rPr>
                <w:sz w:val="18"/>
              </w:rPr>
              <w:t>TSAAT Solution Design Document</w:t>
            </w:r>
          </w:p>
        </w:tc>
      </w:tr>
      <w:tr w:rsidR="0052414B" w14:paraId="0A4B38BC" w14:textId="77777777">
        <w:trPr>
          <w:jc w:val="center"/>
        </w:trPr>
        <w:tc>
          <w:tcPr>
            <w:tcW w:w="2736" w:type="dxa"/>
            <w:shd w:val="clear" w:color="auto" w:fill="EAF1FB"/>
            <w:tcMar>
              <w:top w:w="55" w:type="dxa"/>
              <w:left w:w="65" w:type="dxa"/>
              <w:bottom w:w="55" w:type="dxa"/>
              <w:right w:w="65" w:type="dxa"/>
            </w:tcMar>
            <w:vAlign w:val="center"/>
          </w:tcPr>
          <w:p w14:paraId="0A4B38BA" w14:textId="77777777" w:rsidR="0052414B" w:rsidRDefault="00D1134D">
            <w:pPr>
              <w:spacing w:after="0"/>
            </w:pPr>
            <w:r>
              <w:rPr>
                <w:b/>
                <w:color w:val="17345C"/>
                <w:sz w:val="18"/>
              </w:rPr>
              <w:t>Version</w:t>
            </w:r>
          </w:p>
        </w:tc>
        <w:tc>
          <w:tcPr>
            <w:tcW w:w="6480" w:type="dxa"/>
            <w:tcMar>
              <w:top w:w="55" w:type="dxa"/>
              <w:left w:w="65" w:type="dxa"/>
              <w:bottom w:w="55" w:type="dxa"/>
              <w:right w:w="65" w:type="dxa"/>
            </w:tcMar>
            <w:vAlign w:val="center"/>
          </w:tcPr>
          <w:p w14:paraId="0A4B38BB" w14:textId="77777777" w:rsidR="0052414B" w:rsidRDefault="00D1134D">
            <w:pPr>
              <w:spacing w:after="0"/>
            </w:pPr>
            <w:r>
              <w:rPr>
                <w:sz w:val="18"/>
              </w:rPr>
              <w:t>1.0</w:t>
            </w:r>
          </w:p>
        </w:tc>
      </w:tr>
      <w:tr w:rsidR="0052414B" w14:paraId="0A4B38BF" w14:textId="77777777">
        <w:trPr>
          <w:jc w:val="center"/>
        </w:trPr>
        <w:tc>
          <w:tcPr>
            <w:tcW w:w="2736" w:type="dxa"/>
            <w:shd w:val="clear" w:color="auto" w:fill="EAF1FB"/>
            <w:tcMar>
              <w:top w:w="55" w:type="dxa"/>
              <w:left w:w="65" w:type="dxa"/>
              <w:bottom w:w="55" w:type="dxa"/>
              <w:right w:w="65" w:type="dxa"/>
            </w:tcMar>
            <w:vAlign w:val="center"/>
          </w:tcPr>
          <w:p w14:paraId="0A4B38BD" w14:textId="77777777" w:rsidR="0052414B" w:rsidRDefault="00D1134D">
            <w:pPr>
              <w:spacing w:after="0"/>
            </w:pPr>
            <w:r>
              <w:rPr>
                <w:b/>
                <w:color w:val="17345C"/>
                <w:sz w:val="18"/>
              </w:rPr>
              <w:t>Date</w:t>
            </w:r>
          </w:p>
        </w:tc>
        <w:tc>
          <w:tcPr>
            <w:tcW w:w="6480" w:type="dxa"/>
            <w:tcMar>
              <w:top w:w="55" w:type="dxa"/>
              <w:left w:w="65" w:type="dxa"/>
              <w:bottom w:w="55" w:type="dxa"/>
              <w:right w:w="65" w:type="dxa"/>
            </w:tcMar>
            <w:vAlign w:val="center"/>
          </w:tcPr>
          <w:p w14:paraId="0A4B38BE" w14:textId="77777777" w:rsidR="0052414B" w:rsidRDefault="00D1134D">
            <w:pPr>
              <w:spacing w:after="0"/>
            </w:pPr>
            <w:r>
              <w:rPr>
                <w:sz w:val="18"/>
              </w:rPr>
              <w:t>21 April 2026</w:t>
            </w:r>
          </w:p>
        </w:tc>
      </w:tr>
      <w:tr w:rsidR="0052414B" w14:paraId="0A4B38C2" w14:textId="77777777">
        <w:trPr>
          <w:jc w:val="center"/>
        </w:trPr>
        <w:tc>
          <w:tcPr>
            <w:tcW w:w="2736" w:type="dxa"/>
            <w:shd w:val="clear" w:color="auto" w:fill="EAF1FB"/>
            <w:tcMar>
              <w:top w:w="55" w:type="dxa"/>
              <w:left w:w="65" w:type="dxa"/>
              <w:bottom w:w="55" w:type="dxa"/>
              <w:right w:w="65" w:type="dxa"/>
            </w:tcMar>
            <w:vAlign w:val="center"/>
          </w:tcPr>
          <w:p w14:paraId="0A4B38C0" w14:textId="77777777" w:rsidR="0052414B" w:rsidRDefault="00D1134D">
            <w:pPr>
              <w:spacing w:after="0"/>
            </w:pPr>
            <w:r>
              <w:rPr>
                <w:b/>
                <w:color w:val="17345C"/>
                <w:sz w:val="18"/>
              </w:rPr>
              <w:t>Author</w:t>
            </w:r>
          </w:p>
        </w:tc>
        <w:tc>
          <w:tcPr>
            <w:tcW w:w="6480" w:type="dxa"/>
            <w:tcMar>
              <w:top w:w="55" w:type="dxa"/>
              <w:left w:w="65" w:type="dxa"/>
              <w:bottom w:w="55" w:type="dxa"/>
              <w:right w:w="65" w:type="dxa"/>
            </w:tcMar>
            <w:vAlign w:val="center"/>
          </w:tcPr>
          <w:p w14:paraId="0A4B38C1" w14:textId="77777777" w:rsidR="0052414B" w:rsidRDefault="00D1134D">
            <w:pPr>
              <w:spacing w:after="0"/>
            </w:pPr>
            <w:r>
              <w:rPr>
                <w:sz w:val="18"/>
              </w:rPr>
              <w:t>OpenAI (consolidated from uploaded TSAAT source documentation)</w:t>
            </w:r>
          </w:p>
        </w:tc>
      </w:tr>
      <w:tr w:rsidR="0052414B" w14:paraId="0A4B38C5" w14:textId="77777777">
        <w:trPr>
          <w:jc w:val="center"/>
        </w:trPr>
        <w:tc>
          <w:tcPr>
            <w:tcW w:w="2736" w:type="dxa"/>
            <w:shd w:val="clear" w:color="auto" w:fill="EAF1FB"/>
            <w:tcMar>
              <w:top w:w="55" w:type="dxa"/>
              <w:left w:w="65" w:type="dxa"/>
              <w:bottom w:w="55" w:type="dxa"/>
              <w:right w:w="65" w:type="dxa"/>
            </w:tcMar>
            <w:vAlign w:val="center"/>
          </w:tcPr>
          <w:p w14:paraId="0A4B38C3" w14:textId="77777777" w:rsidR="0052414B" w:rsidRDefault="00D1134D">
            <w:pPr>
              <w:spacing w:after="0"/>
            </w:pPr>
            <w:r>
              <w:rPr>
                <w:b/>
                <w:color w:val="17345C"/>
                <w:sz w:val="18"/>
              </w:rPr>
              <w:t>Status</w:t>
            </w:r>
          </w:p>
        </w:tc>
        <w:tc>
          <w:tcPr>
            <w:tcW w:w="6480" w:type="dxa"/>
            <w:tcMar>
              <w:top w:w="55" w:type="dxa"/>
              <w:left w:w="65" w:type="dxa"/>
              <w:bottom w:w="55" w:type="dxa"/>
              <w:right w:w="65" w:type="dxa"/>
            </w:tcMar>
            <w:vAlign w:val="center"/>
          </w:tcPr>
          <w:p w14:paraId="0A4B38C4" w14:textId="77777777" w:rsidR="0052414B" w:rsidRDefault="00D1134D">
            <w:pPr>
              <w:spacing w:after="0"/>
            </w:pPr>
            <w:r>
              <w:rPr>
                <w:sz w:val="18"/>
              </w:rPr>
              <w:t>Draft for Review</w:t>
            </w:r>
          </w:p>
        </w:tc>
      </w:tr>
      <w:tr w:rsidR="0052414B" w14:paraId="0A4B38C8" w14:textId="77777777">
        <w:trPr>
          <w:jc w:val="center"/>
        </w:trPr>
        <w:tc>
          <w:tcPr>
            <w:tcW w:w="2736" w:type="dxa"/>
            <w:shd w:val="clear" w:color="auto" w:fill="EAF1FB"/>
            <w:tcMar>
              <w:top w:w="55" w:type="dxa"/>
              <w:left w:w="65" w:type="dxa"/>
              <w:bottom w:w="55" w:type="dxa"/>
              <w:right w:w="65" w:type="dxa"/>
            </w:tcMar>
            <w:vAlign w:val="center"/>
          </w:tcPr>
          <w:p w14:paraId="0A4B38C6" w14:textId="77777777" w:rsidR="0052414B" w:rsidRDefault="00D1134D">
            <w:pPr>
              <w:spacing w:after="0"/>
            </w:pPr>
            <w:r>
              <w:rPr>
                <w:b/>
                <w:color w:val="17345C"/>
                <w:sz w:val="18"/>
              </w:rPr>
              <w:t>Source baseline</w:t>
            </w:r>
          </w:p>
        </w:tc>
        <w:tc>
          <w:tcPr>
            <w:tcW w:w="6480" w:type="dxa"/>
            <w:tcMar>
              <w:top w:w="55" w:type="dxa"/>
              <w:left w:w="65" w:type="dxa"/>
              <w:bottom w:w="55" w:type="dxa"/>
              <w:right w:w="65" w:type="dxa"/>
            </w:tcMar>
            <w:vAlign w:val="center"/>
          </w:tcPr>
          <w:p w14:paraId="0A4B38C7" w14:textId="77777777" w:rsidR="0052414B" w:rsidRDefault="00D1134D">
            <w:pPr>
              <w:spacing w:after="0"/>
            </w:pPr>
            <w:r>
              <w:rPr>
                <w:sz w:val="18"/>
              </w:rPr>
              <w:t>TSAAT Solution Design.md and TSAAT_Solution_Design_Template.dotx</w:t>
            </w:r>
          </w:p>
        </w:tc>
      </w:tr>
    </w:tbl>
    <w:p w14:paraId="0A4B38C9" w14:textId="77777777" w:rsidR="0052414B" w:rsidRDefault="0052414B"/>
    <w:p w14:paraId="0A4B38CA" w14:textId="77777777" w:rsidR="0052414B" w:rsidRDefault="00D1134D">
      <w:pPr>
        <w:jc w:val="center"/>
      </w:pPr>
      <w:r>
        <w:rPr>
          <w:sz w:val="20"/>
        </w:rPr>
        <w:t>This document consolidates the supplied route specifications, shared design notes, and cross-cutting taxonomy requirements into one professionally formatted solution design deliverable.</w:t>
      </w:r>
    </w:p>
    <w:p w14:paraId="0A4B38CB" w14:textId="77777777" w:rsidR="0052414B" w:rsidRDefault="00D1134D">
      <w:r>
        <w:br w:type="page"/>
      </w:r>
    </w:p>
    <w:sdt>
      <w:sdtPr>
        <w:id w:val="1363398630"/>
        <w:docPartObj>
          <w:docPartGallery w:val="Table of Contents"/>
          <w:docPartUnique/>
        </w:docPartObj>
      </w:sdtPr>
      <w:sdtEndPr>
        <w:rPr>
          <w:rFonts w:ascii="Aptos" w:eastAsia="MS Mincho" w:hAnsi="Aptos" w:cstheme="minorBidi"/>
          <w:noProof/>
          <w:color w:val="202A34"/>
          <w:sz w:val="19"/>
          <w:szCs w:val="22"/>
        </w:rPr>
      </w:sdtEndPr>
      <w:sdtContent>
        <w:p w14:paraId="4E7289CE" w14:textId="5F4657C4" w:rsidR="00DB1A12" w:rsidRDefault="00DB1A12">
          <w:pPr>
            <w:pStyle w:val="TOCHeading"/>
          </w:pPr>
          <w:r>
            <w:t>Contents</w:t>
          </w:r>
        </w:p>
        <w:p w14:paraId="4B8C4D6B" w14:textId="1E2765FA" w:rsidR="00DB1A12" w:rsidRDefault="00DB1A12">
          <w:pPr>
            <w:pStyle w:val="TOC1"/>
            <w:tabs>
              <w:tab w:val="right" w:leader="dot" w:pos="9736"/>
            </w:tabs>
            <w:rPr>
              <w:noProof/>
            </w:rPr>
          </w:pPr>
          <w:r>
            <w:fldChar w:fldCharType="begin"/>
          </w:r>
          <w:r>
            <w:instrText xml:space="preserve"> TOC \o "1-3" \h \z \u </w:instrText>
          </w:r>
          <w:r>
            <w:fldChar w:fldCharType="separate"/>
          </w:r>
          <w:hyperlink w:anchor="_Toc227737235" w:history="1">
            <w:r w:rsidRPr="00D441FA">
              <w:rPr>
                <w:rStyle w:val="Hyperlink"/>
                <w:noProof/>
              </w:rPr>
              <w:t>3. Document Control</w:t>
            </w:r>
            <w:r>
              <w:rPr>
                <w:noProof/>
                <w:webHidden/>
              </w:rPr>
              <w:tab/>
            </w:r>
            <w:r>
              <w:rPr>
                <w:noProof/>
                <w:webHidden/>
              </w:rPr>
              <w:fldChar w:fldCharType="begin"/>
            </w:r>
            <w:r>
              <w:rPr>
                <w:noProof/>
                <w:webHidden/>
              </w:rPr>
              <w:instrText xml:space="preserve"> PAGEREF _Toc227737235 \h </w:instrText>
            </w:r>
            <w:r>
              <w:rPr>
                <w:noProof/>
                <w:webHidden/>
              </w:rPr>
            </w:r>
            <w:r>
              <w:rPr>
                <w:noProof/>
                <w:webHidden/>
              </w:rPr>
              <w:fldChar w:fldCharType="separate"/>
            </w:r>
            <w:r>
              <w:rPr>
                <w:noProof/>
                <w:webHidden/>
              </w:rPr>
              <w:t>6</w:t>
            </w:r>
            <w:r>
              <w:rPr>
                <w:noProof/>
                <w:webHidden/>
              </w:rPr>
              <w:fldChar w:fldCharType="end"/>
            </w:r>
          </w:hyperlink>
        </w:p>
        <w:p w14:paraId="6082EDFE" w14:textId="0E96670F" w:rsidR="00DB1A12" w:rsidRDefault="00DB1A12">
          <w:pPr>
            <w:pStyle w:val="TOC1"/>
            <w:tabs>
              <w:tab w:val="right" w:leader="dot" w:pos="9736"/>
            </w:tabs>
            <w:rPr>
              <w:noProof/>
            </w:rPr>
          </w:pPr>
          <w:hyperlink w:anchor="_Toc227737236" w:history="1">
            <w:r w:rsidRPr="00D441FA">
              <w:rPr>
                <w:rStyle w:val="Hyperlink"/>
                <w:noProof/>
              </w:rPr>
              <w:t>4. Introduction</w:t>
            </w:r>
            <w:r>
              <w:rPr>
                <w:noProof/>
                <w:webHidden/>
              </w:rPr>
              <w:tab/>
            </w:r>
            <w:r>
              <w:rPr>
                <w:noProof/>
                <w:webHidden/>
              </w:rPr>
              <w:fldChar w:fldCharType="begin"/>
            </w:r>
            <w:r>
              <w:rPr>
                <w:noProof/>
                <w:webHidden/>
              </w:rPr>
              <w:instrText xml:space="preserve"> PAGEREF _Toc227737236 \h </w:instrText>
            </w:r>
            <w:r>
              <w:rPr>
                <w:noProof/>
                <w:webHidden/>
              </w:rPr>
            </w:r>
            <w:r>
              <w:rPr>
                <w:noProof/>
                <w:webHidden/>
              </w:rPr>
              <w:fldChar w:fldCharType="separate"/>
            </w:r>
            <w:r>
              <w:rPr>
                <w:noProof/>
                <w:webHidden/>
              </w:rPr>
              <w:t>6</w:t>
            </w:r>
            <w:r>
              <w:rPr>
                <w:noProof/>
                <w:webHidden/>
              </w:rPr>
              <w:fldChar w:fldCharType="end"/>
            </w:r>
          </w:hyperlink>
        </w:p>
        <w:p w14:paraId="19F1073C" w14:textId="7D02B1E8" w:rsidR="00DB1A12" w:rsidRDefault="00DB1A12">
          <w:pPr>
            <w:pStyle w:val="TOC2"/>
            <w:tabs>
              <w:tab w:val="right" w:leader="dot" w:pos="9736"/>
            </w:tabs>
            <w:rPr>
              <w:noProof/>
            </w:rPr>
          </w:pPr>
          <w:hyperlink w:anchor="_Toc227737237" w:history="1">
            <w:r w:rsidRPr="00D441FA">
              <w:rPr>
                <w:rStyle w:val="Hyperlink"/>
                <w:noProof/>
              </w:rPr>
              <w:t>4.1 Purpose of the Application/Site</w:t>
            </w:r>
            <w:r>
              <w:rPr>
                <w:noProof/>
                <w:webHidden/>
              </w:rPr>
              <w:tab/>
            </w:r>
            <w:r>
              <w:rPr>
                <w:noProof/>
                <w:webHidden/>
              </w:rPr>
              <w:fldChar w:fldCharType="begin"/>
            </w:r>
            <w:r>
              <w:rPr>
                <w:noProof/>
                <w:webHidden/>
              </w:rPr>
              <w:instrText xml:space="preserve"> PAGEREF _Toc227737237 \h </w:instrText>
            </w:r>
            <w:r>
              <w:rPr>
                <w:noProof/>
                <w:webHidden/>
              </w:rPr>
            </w:r>
            <w:r>
              <w:rPr>
                <w:noProof/>
                <w:webHidden/>
              </w:rPr>
              <w:fldChar w:fldCharType="separate"/>
            </w:r>
            <w:r>
              <w:rPr>
                <w:noProof/>
                <w:webHidden/>
              </w:rPr>
              <w:t>6</w:t>
            </w:r>
            <w:r>
              <w:rPr>
                <w:noProof/>
                <w:webHidden/>
              </w:rPr>
              <w:fldChar w:fldCharType="end"/>
            </w:r>
          </w:hyperlink>
        </w:p>
        <w:p w14:paraId="4EAF5A18" w14:textId="44B4DB4B" w:rsidR="00DB1A12" w:rsidRDefault="00DB1A12">
          <w:pPr>
            <w:pStyle w:val="TOC2"/>
            <w:tabs>
              <w:tab w:val="right" w:leader="dot" w:pos="9736"/>
            </w:tabs>
            <w:rPr>
              <w:noProof/>
            </w:rPr>
          </w:pPr>
          <w:hyperlink w:anchor="_Toc227737238" w:history="1">
            <w:r w:rsidRPr="00D441FA">
              <w:rPr>
                <w:rStyle w:val="Hyperlink"/>
                <w:noProof/>
              </w:rPr>
              <w:t>4.2 Scope of this Document</w:t>
            </w:r>
            <w:r>
              <w:rPr>
                <w:noProof/>
                <w:webHidden/>
              </w:rPr>
              <w:tab/>
            </w:r>
            <w:r>
              <w:rPr>
                <w:noProof/>
                <w:webHidden/>
              </w:rPr>
              <w:fldChar w:fldCharType="begin"/>
            </w:r>
            <w:r>
              <w:rPr>
                <w:noProof/>
                <w:webHidden/>
              </w:rPr>
              <w:instrText xml:space="preserve"> PAGEREF _Toc227737238 \h </w:instrText>
            </w:r>
            <w:r>
              <w:rPr>
                <w:noProof/>
                <w:webHidden/>
              </w:rPr>
            </w:r>
            <w:r>
              <w:rPr>
                <w:noProof/>
                <w:webHidden/>
              </w:rPr>
              <w:fldChar w:fldCharType="separate"/>
            </w:r>
            <w:r>
              <w:rPr>
                <w:noProof/>
                <w:webHidden/>
              </w:rPr>
              <w:t>6</w:t>
            </w:r>
            <w:r>
              <w:rPr>
                <w:noProof/>
                <w:webHidden/>
              </w:rPr>
              <w:fldChar w:fldCharType="end"/>
            </w:r>
          </w:hyperlink>
        </w:p>
        <w:p w14:paraId="382027A1" w14:textId="65399105" w:rsidR="00DB1A12" w:rsidRDefault="00DB1A12">
          <w:pPr>
            <w:pStyle w:val="TOC2"/>
            <w:tabs>
              <w:tab w:val="right" w:leader="dot" w:pos="9736"/>
            </w:tabs>
            <w:rPr>
              <w:noProof/>
            </w:rPr>
          </w:pPr>
          <w:hyperlink w:anchor="_Toc227737239" w:history="1">
            <w:r w:rsidRPr="00D441FA">
              <w:rPr>
                <w:rStyle w:val="Hyperlink"/>
                <w:noProof/>
              </w:rPr>
              <w:t>4.3 Intended Audience</w:t>
            </w:r>
            <w:r>
              <w:rPr>
                <w:noProof/>
                <w:webHidden/>
              </w:rPr>
              <w:tab/>
            </w:r>
            <w:r>
              <w:rPr>
                <w:noProof/>
                <w:webHidden/>
              </w:rPr>
              <w:fldChar w:fldCharType="begin"/>
            </w:r>
            <w:r>
              <w:rPr>
                <w:noProof/>
                <w:webHidden/>
              </w:rPr>
              <w:instrText xml:space="preserve"> PAGEREF _Toc227737239 \h </w:instrText>
            </w:r>
            <w:r>
              <w:rPr>
                <w:noProof/>
                <w:webHidden/>
              </w:rPr>
            </w:r>
            <w:r>
              <w:rPr>
                <w:noProof/>
                <w:webHidden/>
              </w:rPr>
              <w:fldChar w:fldCharType="separate"/>
            </w:r>
            <w:r>
              <w:rPr>
                <w:noProof/>
                <w:webHidden/>
              </w:rPr>
              <w:t>6</w:t>
            </w:r>
            <w:r>
              <w:rPr>
                <w:noProof/>
                <w:webHidden/>
              </w:rPr>
              <w:fldChar w:fldCharType="end"/>
            </w:r>
          </w:hyperlink>
        </w:p>
        <w:p w14:paraId="449D2E52" w14:textId="21FD33CD" w:rsidR="00DB1A12" w:rsidRDefault="00DB1A12">
          <w:pPr>
            <w:pStyle w:val="TOC2"/>
            <w:tabs>
              <w:tab w:val="right" w:leader="dot" w:pos="9736"/>
            </w:tabs>
            <w:rPr>
              <w:noProof/>
            </w:rPr>
          </w:pPr>
          <w:hyperlink w:anchor="_Toc227737240" w:history="1">
            <w:r w:rsidRPr="00D441FA">
              <w:rPr>
                <w:rStyle w:val="Hyperlink"/>
                <w:noProof/>
              </w:rPr>
              <w:t>4.4 Coverage Method</w:t>
            </w:r>
            <w:r>
              <w:rPr>
                <w:noProof/>
                <w:webHidden/>
              </w:rPr>
              <w:tab/>
            </w:r>
            <w:r>
              <w:rPr>
                <w:noProof/>
                <w:webHidden/>
              </w:rPr>
              <w:fldChar w:fldCharType="begin"/>
            </w:r>
            <w:r>
              <w:rPr>
                <w:noProof/>
                <w:webHidden/>
              </w:rPr>
              <w:instrText xml:space="preserve"> PAGEREF _Toc227737240 \h </w:instrText>
            </w:r>
            <w:r>
              <w:rPr>
                <w:noProof/>
                <w:webHidden/>
              </w:rPr>
            </w:r>
            <w:r>
              <w:rPr>
                <w:noProof/>
                <w:webHidden/>
              </w:rPr>
              <w:fldChar w:fldCharType="separate"/>
            </w:r>
            <w:r>
              <w:rPr>
                <w:noProof/>
                <w:webHidden/>
              </w:rPr>
              <w:t>6</w:t>
            </w:r>
            <w:r>
              <w:rPr>
                <w:noProof/>
                <w:webHidden/>
              </w:rPr>
              <w:fldChar w:fldCharType="end"/>
            </w:r>
          </w:hyperlink>
        </w:p>
        <w:p w14:paraId="5D06C9AB" w14:textId="1B7A75D8" w:rsidR="00DB1A12" w:rsidRDefault="00DB1A12">
          <w:pPr>
            <w:pStyle w:val="TOC1"/>
            <w:tabs>
              <w:tab w:val="right" w:leader="dot" w:pos="9736"/>
            </w:tabs>
            <w:rPr>
              <w:noProof/>
            </w:rPr>
          </w:pPr>
          <w:hyperlink w:anchor="_Toc227737241" w:history="1">
            <w:r w:rsidRPr="00D441FA">
              <w:rPr>
                <w:rStyle w:val="Hyperlink"/>
                <w:noProof/>
              </w:rPr>
              <w:t>5. Site / Application Overview</w:t>
            </w:r>
            <w:r>
              <w:rPr>
                <w:noProof/>
                <w:webHidden/>
              </w:rPr>
              <w:tab/>
            </w:r>
            <w:r>
              <w:rPr>
                <w:noProof/>
                <w:webHidden/>
              </w:rPr>
              <w:fldChar w:fldCharType="begin"/>
            </w:r>
            <w:r>
              <w:rPr>
                <w:noProof/>
                <w:webHidden/>
              </w:rPr>
              <w:instrText xml:space="preserve"> PAGEREF _Toc227737241 \h </w:instrText>
            </w:r>
            <w:r>
              <w:rPr>
                <w:noProof/>
                <w:webHidden/>
              </w:rPr>
            </w:r>
            <w:r>
              <w:rPr>
                <w:noProof/>
                <w:webHidden/>
              </w:rPr>
              <w:fldChar w:fldCharType="separate"/>
            </w:r>
            <w:r>
              <w:rPr>
                <w:noProof/>
                <w:webHidden/>
              </w:rPr>
              <w:t>6</w:t>
            </w:r>
            <w:r>
              <w:rPr>
                <w:noProof/>
                <w:webHidden/>
              </w:rPr>
              <w:fldChar w:fldCharType="end"/>
            </w:r>
          </w:hyperlink>
        </w:p>
        <w:p w14:paraId="687382B4" w14:textId="71C55DC6" w:rsidR="00DB1A12" w:rsidRDefault="00DB1A12">
          <w:pPr>
            <w:pStyle w:val="TOC2"/>
            <w:tabs>
              <w:tab w:val="right" w:leader="dot" w:pos="9736"/>
            </w:tabs>
            <w:rPr>
              <w:noProof/>
            </w:rPr>
          </w:pPr>
          <w:hyperlink w:anchor="_Toc227737242" w:history="1">
            <w:r w:rsidRPr="00D441FA">
              <w:rPr>
                <w:rStyle w:val="Hyperlink"/>
                <w:noProof/>
              </w:rPr>
              <w:t>5.1 High-Level Description</w:t>
            </w:r>
            <w:r>
              <w:rPr>
                <w:noProof/>
                <w:webHidden/>
              </w:rPr>
              <w:tab/>
            </w:r>
            <w:r>
              <w:rPr>
                <w:noProof/>
                <w:webHidden/>
              </w:rPr>
              <w:fldChar w:fldCharType="begin"/>
            </w:r>
            <w:r>
              <w:rPr>
                <w:noProof/>
                <w:webHidden/>
              </w:rPr>
              <w:instrText xml:space="preserve"> PAGEREF _Toc227737242 \h </w:instrText>
            </w:r>
            <w:r>
              <w:rPr>
                <w:noProof/>
                <w:webHidden/>
              </w:rPr>
            </w:r>
            <w:r>
              <w:rPr>
                <w:noProof/>
                <w:webHidden/>
              </w:rPr>
              <w:fldChar w:fldCharType="separate"/>
            </w:r>
            <w:r>
              <w:rPr>
                <w:noProof/>
                <w:webHidden/>
              </w:rPr>
              <w:t>6</w:t>
            </w:r>
            <w:r>
              <w:rPr>
                <w:noProof/>
                <w:webHidden/>
              </w:rPr>
              <w:fldChar w:fldCharType="end"/>
            </w:r>
          </w:hyperlink>
        </w:p>
        <w:p w14:paraId="326A2E93" w14:textId="38C28D3E" w:rsidR="00DB1A12" w:rsidRDefault="00DB1A12">
          <w:pPr>
            <w:pStyle w:val="TOC2"/>
            <w:tabs>
              <w:tab w:val="right" w:leader="dot" w:pos="9736"/>
            </w:tabs>
            <w:rPr>
              <w:noProof/>
            </w:rPr>
          </w:pPr>
          <w:hyperlink w:anchor="_Toc227737243" w:history="1">
            <w:r w:rsidRPr="00D441FA">
              <w:rPr>
                <w:rStyle w:val="Hyperlink"/>
                <w:noProof/>
              </w:rPr>
              <w:t>5.2 Shared Runtime Pattern</w:t>
            </w:r>
            <w:r>
              <w:rPr>
                <w:noProof/>
                <w:webHidden/>
              </w:rPr>
              <w:tab/>
            </w:r>
            <w:r>
              <w:rPr>
                <w:noProof/>
                <w:webHidden/>
              </w:rPr>
              <w:fldChar w:fldCharType="begin"/>
            </w:r>
            <w:r>
              <w:rPr>
                <w:noProof/>
                <w:webHidden/>
              </w:rPr>
              <w:instrText xml:space="preserve"> PAGEREF _Toc227737243 \h </w:instrText>
            </w:r>
            <w:r>
              <w:rPr>
                <w:noProof/>
                <w:webHidden/>
              </w:rPr>
            </w:r>
            <w:r>
              <w:rPr>
                <w:noProof/>
                <w:webHidden/>
              </w:rPr>
              <w:fldChar w:fldCharType="separate"/>
            </w:r>
            <w:r>
              <w:rPr>
                <w:noProof/>
                <w:webHidden/>
              </w:rPr>
              <w:t>6</w:t>
            </w:r>
            <w:r>
              <w:rPr>
                <w:noProof/>
                <w:webHidden/>
              </w:rPr>
              <w:fldChar w:fldCharType="end"/>
            </w:r>
          </w:hyperlink>
        </w:p>
        <w:p w14:paraId="2E89888F" w14:textId="1EA2C9A0" w:rsidR="00DB1A12" w:rsidRDefault="00DB1A12">
          <w:pPr>
            <w:pStyle w:val="TOC2"/>
            <w:tabs>
              <w:tab w:val="right" w:leader="dot" w:pos="9736"/>
            </w:tabs>
            <w:rPr>
              <w:noProof/>
            </w:rPr>
          </w:pPr>
          <w:hyperlink w:anchor="_Toc227737244" w:history="1">
            <w:r w:rsidRPr="00D441FA">
              <w:rPr>
                <w:rStyle w:val="Hyperlink"/>
                <w:noProof/>
              </w:rPr>
              <w:t>5.3 Shared Dependencies</w:t>
            </w:r>
            <w:r>
              <w:rPr>
                <w:noProof/>
                <w:webHidden/>
              </w:rPr>
              <w:tab/>
            </w:r>
            <w:r>
              <w:rPr>
                <w:noProof/>
                <w:webHidden/>
              </w:rPr>
              <w:fldChar w:fldCharType="begin"/>
            </w:r>
            <w:r>
              <w:rPr>
                <w:noProof/>
                <w:webHidden/>
              </w:rPr>
              <w:instrText xml:space="preserve"> PAGEREF _Toc227737244 \h </w:instrText>
            </w:r>
            <w:r>
              <w:rPr>
                <w:noProof/>
                <w:webHidden/>
              </w:rPr>
            </w:r>
            <w:r>
              <w:rPr>
                <w:noProof/>
                <w:webHidden/>
              </w:rPr>
              <w:fldChar w:fldCharType="separate"/>
            </w:r>
            <w:r>
              <w:rPr>
                <w:noProof/>
                <w:webHidden/>
              </w:rPr>
              <w:t>6</w:t>
            </w:r>
            <w:r>
              <w:rPr>
                <w:noProof/>
                <w:webHidden/>
              </w:rPr>
              <w:fldChar w:fldCharType="end"/>
            </w:r>
          </w:hyperlink>
        </w:p>
        <w:p w14:paraId="6D48908A" w14:textId="2164358D" w:rsidR="00DB1A12" w:rsidRDefault="00DB1A12">
          <w:pPr>
            <w:pStyle w:val="TOC2"/>
            <w:tabs>
              <w:tab w:val="right" w:leader="dot" w:pos="9736"/>
            </w:tabs>
            <w:rPr>
              <w:noProof/>
            </w:rPr>
          </w:pPr>
          <w:hyperlink w:anchor="_Toc227737245" w:history="1">
            <w:r w:rsidRPr="00D441FA">
              <w:rPr>
                <w:rStyle w:val="Hyperlink"/>
                <w:noProof/>
              </w:rPr>
              <w:t>5.4 Shared Data Domains</w:t>
            </w:r>
            <w:r>
              <w:rPr>
                <w:noProof/>
                <w:webHidden/>
              </w:rPr>
              <w:tab/>
            </w:r>
            <w:r>
              <w:rPr>
                <w:noProof/>
                <w:webHidden/>
              </w:rPr>
              <w:fldChar w:fldCharType="begin"/>
            </w:r>
            <w:r>
              <w:rPr>
                <w:noProof/>
                <w:webHidden/>
              </w:rPr>
              <w:instrText xml:space="preserve"> PAGEREF _Toc227737245 \h </w:instrText>
            </w:r>
            <w:r>
              <w:rPr>
                <w:noProof/>
                <w:webHidden/>
              </w:rPr>
            </w:r>
            <w:r>
              <w:rPr>
                <w:noProof/>
                <w:webHidden/>
              </w:rPr>
              <w:fldChar w:fldCharType="separate"/>
            </w:r>
            <w:r>
              <w:rPr>
                <w:noProof/>
                <w:webHidden/>
              </w:rPr>
              <w:t>6</w:t>
            </w:r>
            <w:r>
              <w:rPr>
                <w:noProof/>
                <w:webHidden/>
              </w:rPr>
              <w:fldChar w:fldCharType="end"/>
            </w:r>
          </w:hyperlink>
        </w:p>
        <w:p w14:paraId="13DDFFFD" w14:textId="3E10B3A7" w:rsidR="00DB1A12" w:rsidRDefault="00DB1A12">
          <w:pPr>
            <w:pStyle w:val="TOC2"/>
            <w:tabs>
              <w:tab w:val="right" w:leader="dot" w:pos="9736"/>
            </w:tabs>
            <w:rPr>
              <w:noProof/>
            </w:rPr>
          </w:pPr>
          <w:hyperlink w:anchor="_Toc227737246" w:history="1">
            <w:r w:rsidRPr="00D441FA">
              <w:rPr>
                <w:rStyle w:val="Hyperlink"/>
                <w:noProof/>
              </w:rPr>
              <w:t>5.5 Cross-Page Design Observations</w:t>
            </w:r>
            <w:r>
              <w:rPr>
                <w:noProof/>
                <w:webHidden/>
              </w:rPr>
              <w:tab/>
            </w:r>
            <w:r>
              <w:rPr>
                <w:noProof/>
                <w:webHidden/>
              </w:rPr>
              <w:fldChar w:fldCharType="begin"/>
            </w:r>
            <w:r>
              <w:rPr>
                <w:noProof/>
                <w:webHidden/>
              </w:rPr>
              <w:instrText xml:space="preserve"> PAGEREF _Toc227737246 \h </w:instrText>
            </w:r>
            <w:r>
              <w:rPr>
                <w:noProof/>
                <w:webHidden/>
              </w:rPr>
            </w:r>
            <w:r>
              <w:rPr>
                <w:noProof/>
                <w:webHidden/>
              </w:rPr>
              <w:fldChar w:fldCharType="separate"/>
            </w:r>
            <w:r>
              <w:rPr>
                <w:noProof/>
                <w:webHidden/>
              </w:rPr>
              <w:t>6</w:t>
            </w:r>
            <w:r>
              <w:rPr>
                <w:noProof/>
                <w:webHidden/>
              </w:rPr>
              <w:fldChar w:fldCharType="end"/>
            </w:r>
          </w:hyperlink>
        </w:p>
        <w:p w14:paraId="46B23825" w14:textId="300ABE91" w:rsidR="00DB1A12" w:rsidRDefault="00DB1A12">
          <w:pPr>
            <w:pStyle w:val="TOC1"/>
            <w:tabs>
              <w:tab w:val="right" w:leader="dot" w:pos="9736"/>
            </w:tabs>
            <w:rPr>
              <w:noProof/>
            </w:rPr>
          </w:pPr>
          <w:hyperlink w:anchor="_Toc227737247" w:history="1">
            <w:r w:rsidRPr="00D441FA">
              <w:rPr>
                <w:rStyle w:val="Hyperlink"/>
                <w:noProof/>
              </w:rPr>
              <w:t>6. Route Inventory / Page Catalogue</w:t>
            </w:r>
            <w:r>
              <w:rPr>
                <w:noProof/>
                <w:webHidden/>
              </w:rPr>
              <w:tab/>
            </w:r>
            <w:r>
              <w:rPr>
                <w:noProof/>
                <w:webHidden/>
              </w:rPr>
              <w:fldChar w:fldCharType="begin"/>
            </w:r>
            <w:r>
              <w:rPr>
                <w:noProof/>
                <w:webHidden/>
              </w:rPr>
              <w:instrText xml:space="preserve"> PAGEREF _Toc227737247 \h </w:instrText>
            </w:r>
            <w:r>
              <w:rPr>
                <w:noProof/>
                <w:webHidden/>
              </w:rPr>
            </w:r>
            <w:r>
              <w:rPr>
                <w:noProof/>
                <w:webHidden/>
              </w:rPr>
              <w:fldChar w:fldCharType="separate"/>
            </w:r>
            <w:r>
              <w:rPr>
                <w:noProof/>
                <w:webHidden/>
              </w:rPr>
              <w:t>6</w:t>
            </w:r>
            <w:r>
              <w:rPr>
                <w:noProof/>
                <w:webHidden/>
              </w:rPr>
              <w:fldChar w:fldCharType="end"/>
            </w:r>
          </w:hyperlink>
        </w:p>
        <w:p w14:paraId="3E20B5DD" w14:textId="01FBA484" w:rsidR="00DB1A12" w:rsidRDefault="00DB1A12">
          <w:pPr>
            <w:pStyle w:val="TOC1"/>
            <w:tabs>
              <w:tab w:val="right" w:leader="dot" w:pos="9736"/>
            </w:tabs>
            <w:rPr>
              <w:noProof/>
            </w:rPr>
          </w:pPr>
          <w:hyperlink w:anchor="_Toc227737248" w:history="1">
            <w:r w:rsidRPr="00D441FA">
              <w:rPr>
                <w:rStyle w:val="Hyperlink"/>
                <w:noProof/>
              </w:rPr>
              <w:t>7. Home Redirect</w:t>
            </w:r>
            <w:r>
              <w:rPr>
                <w:noProof/>
                <w:webHidden/>
              </w:rPr>
              <w:tab/>
            </w:r>
            <w:r>
              <w:rPr>
                <w:noProof/>
                <w:webHidden/>
              </w:rPr>
              <w:fldChar w:fldCharType="begin"/>
            </w:r>
            <w:r>
              <w:rPr>
                <w:noProof/>
                <w:webHidden/>
              </w:rPr>
              <w:instrText xml:space="preserve"> PAGEREF _Toc227737248 \h </w:instrText>
            </w:r>
            <w:r>
              <w:rPr>
                <w:noProof/>
                <w:webHidden/>
              </w:rPr>
            </w:r>
            <w:r>
              <w:rPr>
                <w:noProof/>
                <w:webHidden/>
              </w:rPr>
              <w:fldChar w:fldCharType="separate"/>
            </w:r>
            <w:r>
              <w:rPr>
                <w:noProof/>
                <w:webHidden/>
              </w:rPr>
              <w:t>7</w:t>
            </w:r>
            <w:r>
              <w:rPr>
                <w:noProof/>
                <w:webHidden/>
              </w:rPr>
              <w:fldChar w:fldCharType="end"/>
            </w:r>
          </w:hyperlink>
        </w:p>
        <w:p w14:paraId="07EDB1A3" w14:textId="7B499B54" w:rsidR="00DB1A12" w:rsidRDefault="00DB1A12">
          <w:pPr>
            <w:pStyle w:val="TOC2"/>
            <w:tabs>
              <w:tab w:val="right" w:leader="dot" w:pos="9736"/>
            </w:tabs>
            <w:rPr>
              <w:noProof/>
            </w:rPr>
          </w:pPr>
          <w:hyperlink w:anchor="_Toc227737249" w:history="1">
            <w:r w:rsidRPr="00D441FA">
              <w:rPr>
                <w:rStyle w:val="Hyperlink"/>
                <w:noProof/>
              </w:rPr>
              <w:t>7.1 Page Overview</w:t>
            </w:r>
            <w:r>
              <w:rPr>
                <w:noProof/>
                <w:webHidden/>
              </w:rPr>
              <w:tab/>
            </w:r>
            <w:r>
              <w:rPr>
                <w:noProof/>
                <w:webHidden/>
              </w:rPr>
              <w:fldChar w:fldCharType="begin"/>
            </w:r>
            <w:r>
              <w:rPr>
                <w:noProof/>
                <w:webHidden/>
              </w:rPr>
              <w:instrText xml:space="preserve"> PAGEREF _Toc227737249 \h </w:instrText>
            </w:r>
            <w:r>
              <w:rPr>
                <w:noProof/>
                <w:webHidden/>
              </w:rPr>
            </w:r>
            <w:r>
              <w:rPr>
                <w:noProof/>
                <w:webHidden/>
              </w:rPr>
              <w:fldChar w:fldCharType="separate"/>
            </w:r>
            <w:r>
              <w:rPr>
                <w:noProof/>
                <w:webHidden/>
              </w:rPr>
              <w:t>7</w:t>
            </w:r>
            <w:r>
              <w:rPr>
                <w:noProof/>
                <w:webHidden/>
              </w:rPr>
              <w:fldChar w:fldCharType="end"/>
            </w:r>
          </w:hyperlink>
        </w:p>
        <w:p w14:paraId="44C45F3B" w14:textId="09FFC970" w:rsidR="00DB1A12" w:rsidRDefault="00DB1A12">
          <w:pPr>
            <w:pStyle w:val="TOC2"/>
            <w:tabs>
              <w:tab w:val="right" w:leader="dot" w:pos="9736"/>
            </w:tabs>
            <w:rPr>
              <w:noProof/>
            </w:rPr>
          </w:pPr>
          <w:hyperlink w:anchor="_Toc227737250" w:history="1">
            <w:r w:rsidRPr="00D441FA">
              <w:rPr>
                <w:rStyle w:val="Hyperlink"/>
                <w:noProof/>
              </w:rPr>
              <w:t>7.2 Page Summary</w:t>
            </w:r>
            <w:r>
              <w:rPr>
                <w:noProof/>
                <w:webHidden/>
              </w:rPr>
              <w:tab/>
            </w:r>
            <w:r>
              <w:rPr>
                <w:noProof/>
                <w:webHidden/>
              </w:rPr>
              <w:fldChar w:fldCharType="begin"/>
            </w:r>
            <w:r>
              <w:rPr>
                <w:noProof/>
                <w:webHidden/>
              </w:rPr>
              <w:instrText xml:space="preserve"> PAGEREF _Toc227737250 \h </w:instrText>
            </w:r>
            <w:r>
              <w:rPr>
                <w:noProof/>
                <w:webHidden/>
              </w:rPr>
            </w:r>
            <w:r>
              <w:rPr>
                <w:noProof/>
                <w:webHidden/>
              </w:rPr>
              <w:fldChar w:fldCharType="separate"/>
            </w:r>
            <w:r>
              <w:rPr>
                <w:noProof/>
                <w:webHidden/>
              </w:rPr>
              <w:t>7</w:t>
            </w:r>
            <w:r>
              <w:rPr>
                <w:noProof/>
                <w:webHidden/>
              </w:rPr>
              <w:fldChar w:fldCharType="end"/>
            </w:r>
          </w:hyperlink>
        </w:p>
        <w:p w14:paraId="3C8629EF" w14:textId="7DD55524" w:rsidR="00DB1A12" w:rsidRDefault="00DB1A12">
          <w:pPr>
            <w:pStyle w:val="TOC2"/>
            <w:tabs>
              <w:tab w:val="right" w:leader="dot" w:pos="9736"/>
            </w:tabs>
            <w:rPr>
              <w:noProof/>
            </w:rPr>
          </w:pPr>
          <w:hyperlink w:anchor="_Toc227737251" w:history="1">
            <w:r w:rsidRPr="00D441FA">
              <w:rPr>
                <w:rStyle w:val="Hyperlink"/>
                <w:noProof/>
              </w:rPr>
              <w:t>7.3 Feature Breakdown</w:t>
            </w:r>
            <w:r>
              <w:rPr>
                <w:noProof/>
                <w:webHidden/>
              </w:rPr>
              <w:tab/>
            </w:r>
            <w:r>
              <w:rPr>
                <w:noProof/>
                <w:webHidden/>
              </w:rPr>
              <w:fldChar w:fldCharType="begin"/>
            </w:r>
            <w:r>
              <w:rPr>
                <w:noProof/>
                <w:webHidden/>
              </w:rPr>
              <w:instrText xml:space="preserve"> PAGEREF _Toc227737251 \h </w:instrText>
            </w:r>
            <w:r>
              <w:rPr>
                <w:noProof/>
                <w:webHidden/>
              </w:rPr>
            </w:r>
            <w:r>
              <w:rPr>
                <w:noProof/>
                <w:webHidden/>
              </w:rPr>
              <w:fldChar w:fldCharType="separate"/>
            </w:r>
            <w:r>
              <w:rPr>
                <w:noProof/>
                <w:webHidden/>
              </w:rPr>
              <w:t>7</w:t>
            </w:r>
            <w:r>
              <w:rPr>
                <w:noProof/>
                <w:webHidden/>
              </w:rPr>
              <w:fldChar w:fldCharType="end"/>
            </w:r>
          </w:hyperlink>
        </w:p>
        <w:p w14:paraId="020384F4" w14:textId="63192912" w:rsidR="00DB1A12" w:rsidRDefault="00DB1A12">
          <w:pPr>
            <w:pStyle w:val="TOC3"/>
            <w:tabs>
              <w:tab w:val="right" w:leader="dot" w:pos="9736"/>
            </w:tabs>
            <w:rPr>
              <w:noProof/>
            </w:rPr>
          </w:pPr>
          <w:hyperlink w:anchor="_Toc227737252" w:history="1">
            <w:r w:rsidRPr="00D441FA">
              <w:rPr>
                <w:rStyle w:val="Hyperlink"/>
                <w:noProof/>
              </w:rPr>
              <w:t>Root Route Redirect</w:t>
            </w:r>
            <w:r>
              <w:rPr>
                <w:noProof/>
                <w:webHidden/>
              </w:rPr>
              <w:tab/>
            </w:r>
            <w:r>
              <w:rPr>
                <w:noProof/>
                <w:webHidden/>
              </w:rPr>
              <w:fldChar w:fldCharType="begin"/>
            </w:r>
            <w:r>
              <w:rPr>
                <w:noProof/>
                <w:webHidden/>
              </w:rPr>
              <w:instrText xml:space="preserve"> PAGEREF _Toc227737252 \h </w:instrText>
            </w:r>
            <w:r>
              <w:rPr>
                <w:noProof/>
                <w:webHidden/>
              </w:rPr>
            </w:r>
            <w:r>
              <w:rPr>
                <w:noProof/>
                <w:webHidden/>
              </w:rPr>
              <w:fldChar w:fldCharType="separate"/>
            </w:r>
            <w:r>
              <w:rPr>
                <w:noProof/>
                <w:webHidden/>
              </w:rPr>
              <w:t>7</w:t>
            </w:r>
            <w:r>
              <w:rPr>
                <w:noProof/>
                <w:webHidden/>
              </w:rPr>
              <w:fldChar w:fldCharType="end"/>
            </w:r>
          </w:hyperlink>
        </w:p>
        <w:p w14:paraId="5C1030EC" w14:textId="3B04C014" w:rsidR="00DB1A12" w:rsidRDefault="00DB1A12">
          <w:pPr>
            <w:pStyle w:val="TOC2"/>
            <w:tabs>
              <w:tab w:val="right" w:leader="dot" w:pos="9736"/>
            </w:tabs>
            <w:rPr>
              <w:noProof/>
            </w:rPr>
          </w:pPr>
          <w:hyperlink w:anchor="_Toc227737253" w:history="1">
            <w:r w:rsidRPr="00D441FA">
              <w:rPr>
                <w:rStyle w:val="Hyperlink"/>
                <w:noProof/>
              </w:rPr>
              <w:t>7.4 Feature Detail Table</w:t>
            </w:r>
            <w:r>
              <w:rPr>
                <w:noProof/>
                <w:webHidden/>
              </w:rPr>
              <w:tab/>
            </w:r>
            <w:r>
              <w:rPr>
                <w:noProof/>
                <w:webHidden/>
              </w:rPr>
              <w:fldChar w:fldCharType="begin"/>
            </w:r>
            <w:r>
              <w:rPr>
                <w:noProof/>
                <w:webHidden/>
              </w:rPr>
              <w:instrText xml:space="preserve"> PAGEREF _Toc227737253 \h </w:instrText>
            </w:r>
            <w:r>
              <w:rPr>
                <w:noProof/>
                <w:webHidden/>
              </w:rPr>
            </w:r>
            <w:r>
              <w:rPr>
                <w:noProof/>
                <w:webHidden/>
              </w:rPr>
              <w:fldChar w:fldCharType="separate"/>
            </w:r>
            <w:r>
              <w:rPr>
                <w:noProof/>
                <w:webHidden/>
              </w:rPr>
              <w:t>8</w:t>
            </w:r>
            <w:r>
              <w:rPr>
                <w:noProof/>
                <w:webHidden/>
              </w:rPr>
              <w:fldChar w:fldCharType="end"/>
            </w:r>
          </w:hyperlink>
        </w:p>
        <w:p w14:paraId="7431B4FC" w14:textId="61F3B8F2" w:rsidR="00DB1A12" w:rsidRDefault="00DB1A12">
          <w:pPr>
            <w:pStyle w:val="TOC2"/>
            <w:tabs>
              <w:tab w:val="right" w:leader="dot" w:pos="9736"/>
            </w:tabs>
            <w:rPr>
              <w:noProof/>
            </w:rPr>
          </w:pPr>
          <w:hyperlink w:anchor="_Toc227737254" w:history="1">
            <w:r w:rsidRPr="00D441FA">
              <w:rPr>
                <w:rStyle w:val="Hyperlink"/>
                <w:noProof/>
              </w:rPr>
              <w:t>7.5 Database Mapping</w:t>
            </w:r>
            <w:r>
              <w:rPr>
                <w:noProof/>
                <w:webHidden/>
              </w:rPr>
              <w:tab/>
            </w:r>
            <w:r>
              <w:rPr>
                <w:noProof/>
                <w:webHidden/>
              </w:rPr>
              <w:fldChar w:fldCharType="begin"/>
            </w:r>
            <w:r>
              <w:rPr>
                <w:noProof/>
                <w:webHidden/>
              </w:rPr>
              <w:instrText xml:space="preserve"> PAGEREF _Toc227737254 \h </w:instrText>
            </w:r>
            <w:r>
              <w:rPr>
                <w:noProof/>
                <w:webHidden/>
              </w:rPr>
            </w:r>
            <w:r>
              <w:rPr>
                <w:noProof/>
                <w:webHidden/>
              </w:rPr>
              <w:fldChar w:fldCharType="separate"/>
            </w:r>
            <w:r>
              <w:rPr>
                <w:noProof/>
                <w:webHidden/>
              </w:rPr>
              <w:t>8</w:t>
            </w:r>
            <w:r>
              <w:rPr>
                <w:noProof/>
                <w:webHidden/>
              </w:rPr>
              <w:fldChar w:fldCharType="end"/>
            </w:r>
          </w:hyperlink>
        </w:p>
        <w:p w14:paraId="31F923EE" w14:textId="6793A6FD" w:rsidR="00DB1A12" w:rsidRDefault="00DB1A12">
          <w:pPr>
            <w:pStyle w:val="TOC2"/>
            <w:tabs>
              <w:tab w:val="right" w:leader="dot" w:pos="9736"/>
            </w:tabs>
            <w:rPr>
              <w:noProof/>
            </w:rPr>
          </w:pPr>
          <w:hyperlink w:anchor="_Toc227737255" w:history="1">
            <w:r w:rsidRPr="00D441FA">
              <w:rPr>
                <w:rStyle w:val="Hyperlink"/>
                <w:noProof/>
              </w:rPr>
              <w:t>7.6 Database Mapping Table</w:t>
            </w:r>
            <w:r>
              <w:rPr>
                <w:noProof/>
                <w:webHidden/>
              </w:rPr>
              <w:tab/>
            </w:r>
            <w:r>
              <w:rPr>
                <w:noProof/>
                <w:webHidden/>
              </w:rPr>
              <w:fldChar w:fldCharType="begin"/>
            </w:r>
            <w:r>
              <w:rPr>
                <w:noProof/>
                <w:webHidden/>
              </w:rPr>
              <w:instrText xml:space="preserve"> PAGEREF _Toc227737255 \h </w:instrText>
            </w:r>
            <w:r>
              <w:rPr>
                <w:noProof/>
                <w:webHidden/>
              </w:rPr>
            </w:r>
            <w:r>
              <w:rPr>
                <w:noProof/>
                <w:webHidden/>
              </w:rPr>
              <w:fldChar w:fldCharType="separate"/>
            </w:r>
            <w:r>
              <w:rPr>
                <w:noProof/>
                <w:webHidden/>
              </w:rPr>
              <w:t>8</w:t>
            </w:r>
            <w:r>
              <w:rPr>
                <w:noProof/>
                <w:webHidden/>
              </w:rPr>
              <w:fldChar w:fldCharType="end"/>
            </w:r>
          </w:hyperlink>
        </w:p>
        <w:p w14:paraId="3DE42905" w14:textId="354F75AE" w:rsidR="00DB1A12" w:rsidRDefault="00DB1A12">
          <w:pPr>
            <w:pStyle w:val="TOC2"/>
            <w:tabs>
              <w:tab w:val="right" w:leader="dot" w:pos="9736"/>
            </w:tabs>
            <w:rPr>
              <w:noProof/>
            </w:rPr>
          </w:pPr>
          <w:hyperlink w:anchor="_Toc227737256" w:history="1">
            <w:r w:rsidRPr="00D441FA">
              <w:rPr>
                <w:rStyle w:val="Hyperlink"/>
                <w:noProof/>
              </w:rPr>
              <w:t>7.7 Calculations and Derived Logic</w:t>
            </w:r>
            <w:r>
              <w:rPr>
                <w:noProof/>
                <w:webHidden/>
              </w:rPr>
              <w:tab/>
            </w:r>
            <w:r>
              <w:rPr>
                <w:noProof/>
                <w:webHidden/>
              </w:rPr>
              <w:fldChar w:fldCharType="begin"/>
            </w:r>
            <w:r>
              <w:rPr>
                <w:noProof/>
                <w:webHidden/>
              </w:rPr>
              <w:instrText xml:space="preserve"> PAGEREF _Toc227737256 \h </w:instrText>
            </w:r>
            <w:r>
              <w:rPr>
                <w:noProof/>
                <w:webHidden/>
              </w:rPr>
            </w:r>
            <w:r>
              <w:rPr>
                <w:noProof/>
                <w:webHidden/>
              </w:rPr>
              <w:fldChar w:fldCharType="separate"/>
            </w:r>
            <w:r>
              <w:rPr>
                <w:noProof/>
                <w:webHidden/>
              </w:rPr>
              <w:t>8</w:t>
            </w:r>
            <w:r>
              <w:rPr>
                <w:noProof/>
                <w:webHidden/>
              </w:rPr>
              <w:fldChar w:fldCharType="end"/>
            </w:r>
          </w:hyperlink>
        </w:p>
        <w:p w14:paraId="75066A32" w14:textId="0DA94B78" w:rsidR="00DB1A12" w:rsidRDefault="00DB1A12">
          <w:pPr>
            <w:pStyle w:val="TOC2"/>
            <w:tabs>
              <w:tab w:val="right" w:leader="dot" w:pos="9736"/>
            </w:tabs>
            <w:rPr>
              <w:noProof/>
            </w:rPr>
          </w:pPr>
          <w:hyperlink w:anchor="_Toc227737257" w:history="1">
            <w:r w:rsidRPr="00D441FA">
              <w:rPr>
                <w:rStyle w:val="Hyperlink"/>
                <w:noProof/>
              </w:rPr>
              <w:t>7.8 Non-Database Calculations</w:t>
            </w:r>
            <w:r>
              <w:rPr>
                <w:noProof/>
                <w:webHidden/>
              </w:rPr>
              <w:tab/>
            </w:r>
            <w:r>
              <w:rPr>
                <w:noProof/>
                <w:webHidden/>
              </w:rPr>
              <w:fldChar w:fldCharType="begin"/>
            </w:r>
            <w:r>
              <w:rPr>
                <w:noProof/>
                <w:webHidden/>
              </w:rPr>
              <w:instrText xml:space="preserve"> PAGEREF _Toc227737257 \h </w:instrText>
            </w:r>
            <w:r>
              <w:rPr>
                <w:noProof/>
                <w:webHidden/>
              </w:rPr>
            </w:r>
            <w:r>
              <w:rPr>
                <w:noProof/>
                <w:webHidden/>
              </w:rPr>
              <w:fldChar w:fldCharType="separate"/>
            </w:r>
            <w:r>
              <w:rPr>
                <w:noProof/>
                <w:webHidden/>
              </w:rPr>
              <w:t>9</w:t>
            </w:r>
            <w:r>
              <w:rPr>
                <w:noProof/>
                <w:webHidden/>
              </w:rPr>
              <w:fldChar w:fldCharType="end"/>
            </w:r>
          </w:hyperlink>
        </w:p>
        <w:p w14:paraId="12250803" w14:textId="2F712F17" w:rsidR="00DB1A12" w:rsidRDefault="00DB1A12">
          <w:pPr>
            <w:pStyle w:val="TOC2"/>
            <w:tabs>
              <w:tab w:val="right" w:leader="dot" w:pos="9736"/>
            </w:tabs>
            <w:rPr>
              <w:noProof/>
            </w:rPr>
          </w:pPr>
          <w:hyperlink w:anchor="_Toc227737258" w:history="1">
            <w:r w:rsidRPr="00D441FA">
              <w:rPr>
                <w:rStyle w:val="Hyperlink"/>
                <w:noProof/>
              </w:rPr>
              <w:t>7.9 Rules, Assumptions, and Constraints</w:t>
            </w:r>
            <w:r>
              <w:rPr>
                <w:noProof/>
                <w:webHidden/>
              </w:rPr>
              <w:tab/>
            </w:r>
            <w:r>
              <w:rPr>
                <w:noProof/>
                <w:webHidden/>
              </w:rPr>
              <w:fldChar w:fldCharType="begin"/>
            </w:r>
            <w:r>
              <w:rPr>
                <w:noProof/>
                <w:webHidden/>
              </w:rPr>
              <w:instrText xml:space="preserve"> PAGEREF _Toc227737258 \h </w:instrText>
            </w:r>
            <w:r>
              <w:rPr>
                <w:noProof/>
                <w:webHidden/>
              </w:rPr>
            </w:r>
            <w:r>
              <w:rPr>
                <w:noProof/>
                <w:webHidden/>
              </w:rPr>
              <w:fldChar w:fldCharType="separate"/>
            </w:r>
            <w:r>
              <w:rPr>
                <w:noProof/>
                <w:webHidden/>
              </w:rPr>
              <w:t>9</w:t>
            </w:r>
            <w:r>
              <w:rPr>
                <w:noProof/>
                <w:webHidden/>
              </w:rPr>
              <w:fldChar w:fldCharType="end"/>
            </w:r>
          </w:hyperlink>
        </w:p>
        <w:p w14:paraId="31B11AB5" w14:textId="3A68E364" w:rsidR="00DB1A12" w:rsidRDefault="00DB1A12">
          <w:pPr>
            <w:pStyle w:val="TOC2"/>
            <w:tabs>
              <w:tab w:val="right" w:leader="dot" w:pos="9736"/>
            </w:tabs>
            <w:rPr>
              <w:noProof/>
            </w:rPr>
          </w:pPr>
          <w:hyperlink w:anchor="_Toc227737259" w:history="1">
            <w:r w:rsidRPr="00D441FA">
              <w:rPr>
                <w:rStyle w:val="Hyperlink"/>
                <w:noProof/>
              </w:rPr>
              <w:t>7.10 Open Questions / Gaps</w:t>
            </w:r>
            <w:r>
              <w:rPr>
                <w:noProof/>
                <w:webHidden/>
              </w:rPr>
              <w:tab/>
            </w:r>
            <w:r>
              <w:rPr>
                <w:noProof/>
                <w:webHidden/>
              </w:rPr>
              <w:fldChar w:fldCharType="begin"/>
            </w:r>
            <w:r>
              <w:rPr>
                <w:noProof/>
                <w:webHidden/>
              </w:rPr>
              <w:instrText xml:space="preserve"> PAGEREF _Toc227737259 \h </w:instrText>
            </w:r>
            <w:r>
              <w:rPr>
                <w:noProof/>
                <w:webHidden/>
              </w:rPr>
            </w:r>
            <w:r>
              <w:rPr>
                <w:noProof/>
                <w:webHidden/>
              </w:rPr>
              <w:fldChar w:fldCharType="separate"/>
            </w:r>
            <w:r>
              <w:rPr>
                <w:noProof/>
                <w:webHidden/>
              </w:rPr>
              <w:t>9</w:t>
            </w:r>
            <w:r>
              <w:rPr>
                <w:noProof/>
                <w:webHidden/>
              </w:rPr>
              <w:fldChar w:fldCharType="end"/>
            </w:r>
          </w:hyperlink>
        </w:p>
        <w:p w14:paraId="725A4D65" w14:textId="3D640DA0" w:rsidR="00DB1A12" w:rsidRDefault="00DB1A12">
          <w:pPr>
            <w:pStyle w:val="TOC1"/>
            <w:tabs>
              <w:tab w:val="right" w:leader="dot" w:pos="9736"/>
            </w:tabs>
            <w:rPr>
              <w:noProof/>
            </w:rPr>
          </w:pPr>
          <w:hyperlink w:anchor="_Toc227737260" w:history="1">
            <w:r w:rsidRPr="00D441FA">
              <w:rPr>
                <w:rStyle w:val="Hyperlink"/>
                <w:noProof/>
              </w:rPr>
              <w:t>8. Cyber COP</w:t>
            </w:r>
            <w:r>
              <w:rPr>
                <w:noProof/>
                <w:webHidden/>
              </w:rPr>
              <w:tab/>
            </w:r>
            <w:r>
              <w:rPr>
                <w:noProof/>
                <w:webHidden/>
              </w:rPr>
              <w:fldChar w:fldCharType="begin"/>
            </w:r>
            <w:r>
              <w:rPr>
                <w:noProof/>
                <w:webHidden/>
              </w:rPr>
              <w:instrText xml:space="preserve"> PAGEREF _Toc227737260 \h </w:instrText>
            </w:r>
            <w:r>
              <w:rPr>
                <w:noProof/>
                <w:webHidden/>
              </w:rPr>
            </w:r>
            <w:r>
              <w:rPr>
                <w:noProof/>
                <w:webHidden/>
              </w:rPr>
              <w:fldChar w:fldCharType="separate"/>
            </w:r>
            <w:r>
              <w:rPr>
                <w:noProof/>
                <w:webHidden/>
              </w:rPr>
              <w:t>10</w:t>
            </w:r>
            <w:r>
              <w:rPr>
                <w:noProof/>
                <w:webHidden/>
              </w:rPr>
              <w:fldChar w:fldCharType="end"/>
            </w:r>
          </w:hyperlink>
        </w:p>
        <w:p w14:paraId="0D580C03" w14:textId="2F7F5A45" w:rsidR="00DB1A12" w:rsidRDefault="00DB1A12">
          <w:pPr>
            <w:pStyle w:val="TOC2"/>
            <w:tabs>
              <w:tab w:val="right" w:leader="dot" w:pos="9736"/>
            </w:tabs>
            <w:rPr>
              <w:noProof/>
            </w:rPr>
          </w:pPr>
          <w:hyperlink w:anchor="_Toc227737261" w:history="1">
            <w:r w:rsidRPr="00D441FA">
              <w:rPr>
                <w:rStyle w:val="Hyperlink"/>
                <w:noProof/>
              </w:rPr>
              <w:t>8.1 Page Overview</w:t>
            </w:r>
            <w:r>
              <w:rPr>
                <w:noProof/>
                <w:webHidden/>
              </w:rPr>
              <w:tab/>
            </w:r>
            <w:r>
              <w:rPr>
                <w:noProof/>
                <w:webHidden/>
              </w:rPr>
              <w:fldChar w:fldCharType="begin"/>
            </w:r>
            <w:r>
              <w:rPr>
                <w:noProof/>
                <w:webHidden/>
              </w:rPr>
              <w:instrText xml:space="preserve"> PAGEREF _Toc227737261 \h </w:instrText>
            </w:r>
            <w:r>
              <w:rPr>
                <w:noProof/>
                <w:webHidden/>
              </w:rPr>
            </w:r>
            <w:r>
              <w:rPr>
                <w:noProof/>
                <w:webHidden/>
              </w:rPr>
              <w:fldChar w:fldCharType="separate"/>
            </w:r>
            <w:r>
              <w:rPr>
                <w:noProof/>
                <w:webHidden/>
              </w:rPr>
              <w:t>10</w:t>
            </w:r>
            <w:r>
              <w:rPr>
                <w:noProof/>
                <w:webHidden/>
              </w:rPr>
              <w:fldChar w:fldCharType="end"/>
            </w:r>
          </w:hyperlink>
        </w:p>
        <w:p w14:paraId="05D18D5C" w14:textId="59C9F459" w:rsidR="00DB1A12" w:rsidRDefault="00DB1A12">
          <w:pPr>
            <w:pStyle w:val="TOC2"/>
            <w:tabs>
              <w:tab w:val="right" w:leader="dot" w:pos="9736"/>
            </w:tabs>
            <w:rPr>
              <w:noProof/>
            </w:rPr>
          </w:pPr>
          <w:hyperlink w:anchor="_Toc227737262" w:history="1">
            <w:r w:rsidRPr="00D441FA">
              <w:rPr>
                <w:rStyle w:val="Hyperlink"/>
                <w:noProof/>
              </w:rPr>
              <w:t>8.2 Page Summary</w:t>
            </w:r>
            <w:r>
              <w:rPr>
                <w:noProof/>
                <w:webHidden/>
              </w:rPr>
              <w:tab/>
            </w:r>
            <w:r>
              <w:rPr>
                <w:noProof/>
                <w:webHidden/>
              </w:rPr>
              <w:fldChar w:fldCharType="begin"/>
            </w:r>
            <w:r>
              <w:rPr>
                <w:noProof/>
                <w:webHidden/>
              </w:rPr>
              <w:instrText xml:space="preserve"> PAGEREF _Toc227737262 \h </w:instrText>
            </w:r>
            <w:r>
              <w:rPr>
                <w:noProof/>
                <w:webHidden/>
              </w:rPr>
            </w:r>
            <w:r>
              <w:rPr>
                <w:noProof/>
                <w:webHidden/>
              </w:rPr>
              <w:fldChar w:fldCharType="separate"/>
            </w:r>
            <w:r>
              <w:rPr>
                <w:noProof/>
                <w:webHidden/>
              </w:rPr>
              <w:t>10</w:t>
            </w:r>
            <w:r>
              <w:rPr>
                <w:noProof/>
                <w:webHidden/>
              </w:rPr>
              <w:fldChar w:fldCharType="end"/>
            </w:r>
          </w:hyperlink>
        </w:p>
        <w:p w14:paraId="5328B3B9" w14:textId="7F1A433C" w:rsidR="00DB1A12" w:rsidRDefault="00DB1A12">
          <w:pPr>
            <w:pStyle w:val="TOC2"/>
            <w:tabs>
              <w:tab w:val="right" w:leader="dot" w:pos="9736"/>
            </w:tabs>
            <w:rPr>
              <w:noProof/>
            </w:rPr>
          </w:pPr>
          <w:hyperlink w:anchor="_Toc227737263" w:history="1">
            <w:r w:rsidRPr="00D441FA">
              <w:rPr>
                <w:rStyle w:val="Hyperlink"/>
                <w:noProof/>
              </w:rPr>
              <w:t>8.3 Feature Breakdown</w:t>
            </w:r>
            <w:r>
              <w:rPr>
                <w:noProof/>
                <w:webHidden/>
              </w:rPr>
              <w:tab/>
            </w:r>
            <w:r>
              <w:rPr>
                <w:noProof/>
                <w:webHidden/>
              </w:rPr>
              <w:fldChar w:fldCharType="begin"/>
            </w:r>
            <w:r>
              <w:rPr>
                <w:noProof/>
                <w:webHidden/>
              </w:rPr>
              <w:instrText xml:space="preserve"> PAGEREF _Toc227737263 \h </w:instrText>
            </w:r>
            <w:r>
              <w:rPr>
                <w:noProof/>
                <w:webHidden/>
              </w:rPr>
            </w:r>
            <w:r>
              <w:rPr>
                <w:noProof/>
                <w:webHidden/>
              </w:rPr>
              <w:fldChar w:fldCharType="separate"/>
            </w:r>
            <w:r>
              <w:rPr>
                <w:noProof/>
                <w:webHidden/>
              </w:rPr>
              <w:t>10</w:t>
            </w:r>
            <w:r>
              <w:rPr>
                <w:noProof/>
                <w:webHidden/>
              </w:rPr>
              <w:fldChar w:fldCharType="end"/>
            </w:r>
          </w:hyperlink>
        </w:p>
        <w:p w14:paraId="5B83ADFA" w14:textId="6069830A" w:rsidR="00DB1A12" w:rsidRDefault="00DB1A12">
          <w:pPr>
            <w:pStyle w:val="TOC3"/>
            <w:tabs>
              <w:tab w:val="right" w:leader="dot" w:pos="9736"/>
            </w:tabs>
            <w:rPr>
              <w:noProof/>
            </w:rPr>
          </w:pPr>
          <w:hyperlink w:anchor="_Toc227737264" w:history="1">
            <w:r w:rsidRPr="00D441FA">
              <w:rPr>
                <w:rStyle w:val="Hyperlink"/>
                <w:noProof/>
              </w:rPr>
              <w:t>Shared Filter Scope and Snapshot Date</w:t>
            </w:r>
            <w:r>
              <w:rPr>
                <w:noProof/>
                <w:webHidden/>
              </w:rPr>
              <w:tab/>
            </w:r>
            <w:r>
              <w:rPr>
                <w:noProof/>
                <w:webHidden/>
              </w:rPr>
              <w:fldChar w:fldCharType="begin"/>
            </w:r>
            <w:r>
              <w:rPr>
                <w:noProof/>
                <w:webHidden/>
              </w:rPr>
              <w:instrText xml:space="preserve"> PAGEREF _Toc227737264 \h </w:instrText>
            </w:r>
            <w:r>
              <w:rPr>
                <w:noProof/>
                <w:webHidden/>
              </w:rPr>
            </w:r>
            <w:r>
              <w:rPr>
                <w:noProof/>
                <w:webHidden/>
              </w:rPr>
              <w:fldChar w:fldCharType="separate"/>
            </w:r>
            <w:r>
              <w:rPr>
                <w:noProof/>
                <w:webHidden/>
              </w:rPr>
              <w:t>10</w:t>
            </w:r>
            <w:r>
              <w:rPr>
                <w:noProof/>
                <w:webHidden/>
              </w:rPr>
              <w:fldChar w:fldCharType="end"/>
            </w:r>
          </w:hyperlink>
        </w:p>
        <w:p w14:paraId="65B62DA1" w14:textId="6A27D4F1" w:rsidR="00DB1A12" w:rsidRDefault="00DB1A12">
          <w:pPr>
            <w:pStyle w:val="TOC3"/>
            <w:tabs>
              <w:tab w:val="right" w:leader="dot" w:pos="9736"/>
            </w:tabs>
            <w:rPr>
              <w:noProof/>
            </w:rPr>
          </w:pPr>
          <w:hyperlink w:anchor="_Toc227737265" w:history="1">
            <w:r w:rsidRPr="00D441FA">
              <w:rPr>
                <w:rStyle w:val="Hyperlink"/>
                <w:noProof/>
              </w:rPr>
              <w:t>Overview Tab</w:t>
            </w:r>
            <w:r>
              <w:rPr>
                <w:noProof/>
                <w:webHidden/>
              </w:rPr>
              <w:tab/>
            </w:r>
            <w:r>
              <w:rPr>
                <w:noProof/>
                <w:webHidden/>
              </w:rPr>
              <w:fldChar w:fldCharType="begin"/>
            </w:r>
            <w:r>
              <w:rPr>
                <w:noProof/>
                <w:webHidden/>
              </w:rPr>
              <w:instrText xml:space="preserve"> PAGEREF _Toc227737265 \h </w:instrText>
            </w:r>
            <w:r>
              <w:rPr>
                <w:noProof/>
                <w:webHidden/>
              </w:rPr>
            </w:r>
            <w:r>
              <w:rPr>
                <w:noProof/>
                <w:webHidden/>
              </w:rPr>
              <w:fldChar w:fldCharType="separate"/>
            </w:r>
            <w:r>
              <w:rPr>
                <w:noProof/>
                <w:webHidden/>
              </w:rPr>
              <w:t>10</w:t>
            </w:r>
            <w:r>
              <w:rPr>
                <w:noProof/>
                <w:webHidden/>
              </w:rPr>
              <w:fldChar w:fldCharType="end"/>
            </w:r>
          </w:hyperlink>
        </w:p>
        <w:p w14:paraId="19016337" w14:textId="2E8C8F2A" w:rsidR="00DB1A12" w:rsidRDefault="00DB1A12">
          <w:pPr>
            <w:pStyle w:val="TOC3"/>
            <w:tabs>
              <w:tab w:val="right" w:leader="dot" w:pos="9736"/>
            </w:tabs>
            <w:rPr>
              <w:noProof/>
            </w:rPr>
          </w:pPr>
          <w:hyperlink w:anchor="_Toc227737266" w:history="1">
            <w:r w:rsidRPr="00D441FA">
              <w:rPr>
                <w:rStyle w:val="Hyperlink"/>
                <w:noProof/>
              </w:rPr>
              <w:t>Impact Tab</w:t>
            </w:r>
            <w:r>
              <w:rPr>
                <w:noProof/>
                <w:webHidden/>
              </w:rPr>
              <w:tab/>
            </w:r>
            <w:r>
              <w:rPr>
                <w:noProof/>
                <w:webHidden/>
              </w:rPr>
              <w:fldChar w:fldCharType="begin"/>
            </w:r>
            <w:r>
              <w:rPr>
                <w:noProof/>
                <w:webHidden/>
              </w:rPr>
              <w:instrText xml:space="preserve"> PAGEREF _Toc227737266 \h </w:instrText>
            </w:r>
            <w:r>
              <w:rPr>
                <w:noProof/>
                <w:webHidden/>
              </w:rPr>
            </w:r>
            <w:r>
              <w:rPr>
                <w:noProof/>
                <w:webHidden/>
              </w:rPr>
              <w:fldChar w:fldCharType="separate"/>
            </w:r>
            <w:r>
              <w:rPr>
                <w:noProof/>
                <w:webHidden/>
              </w:rPr>
              <w:t>10</w:t>
            </w:r>
            <w:r>
              <w:rPr>
                <w:noProof/>
                <w:webHidden/>
              </w:rPr>
              <w:fldChar w:fldCharType="end"/>
            </w:r>
          </w:hyperlink>
        </w:p>
        <w:p w14:paraId="6547F3C5" w14:textId="4889CA40" w:rsidR="00DB1A12" w:rsidRDefault="00DB1A12">
          <w:pPr>
            <w:pStyle w:val="TOC3"/>
            <w:tabs>
              <w:tab w:val="right" w:leader="dot" w:pos="9736"/>
            </w:tabs>
            <w:rPr>
              <w:noProof/>
            </w:rPr>
          </w:pPr>
          <w:hyperlink w:anchor="_Toc227737267" w:history="1">
            <w:r w:rsidRPr="00D441FA">
              <w:rPr>
                <w:rStyle w:val="Hyperlink"/>
                <w:noProof/>
              </w:rPr>
              <w:t>Action Tab</w:t>
            </w:r>
            <w:r>
              <w:rPr>
                <w:noProof/>
                <w:webHidden/>
              </w:rPr>
              <w:tab/>
            </w:r>
            <w:r>
              <w:rPr>
                <w:noProof/>
                <w:webHidden/>
              </w:rPr>
              <w:fldChar w:fldCharType="begin"/>
            </w:r>
            <w:r>
              <w:rPr>
                <w:noProof/>
                <w:webHidden/>
              </w:rPr>
              <w:instrText xml:space="preserve"> PAGEREF _Toc227737267 \h </w:instrText>
            </w:r>
            <w:r>
              <w:rPr>
                <w:noProof/>
                <w:webHidden/>
              </w:rPr>
            </w:r>
            <w:r>
              <w:rPr>
                <w:noProof/>
                <w:webHidden/>
              </w:rPr>
              <w:fldChar w:fldCharType="separate"/>
            </w:r>
            <w:r>
              <w:rPr>
                <w:noProof/>
                <w:webHidden/>
              </w:rPr>
              <w:t>10</w:t>
            </w:r>
            <w:r>
              <w:rPr>
                <w:noProof/>
                <w:webHidden/>
              </w:rPr>
              <w:fldChar w:fldCharType="end"/>
            </w:r>
          </w:hyperlink>
        </w:p>
        <w:p w14:paraId="145FAEA7" w14:textId="2A381793" w:rsidR="00DB1A12" w:rsidRDefault="00DB1A12">
          <w:pPr>
            <w:pStyle w:val="TOC3"/>
            <w:tabs>
              <w:tab w:val="right" w:leader="dot" w:pos="9736"/>
            </w:tabs>
            <w:rPr>
              <w:noProof/>
            </w:rPr>
          </w:pPr>
          <w:hyperlink w:anchor="_Toc227737268" w:history="1">
            <w:r w:rsidRPr="00D441FA">
              <w:rPr>
                <w:rStyle w:val="Hyperlink"/>
                <w:noProof/>
              </w:rPr>
              <w:t>Client-Side Tab State</w:t>
            </w:r>
            <w:r>
              <w:rPr>
                <w:noProof/>
                <w:webHidden/>
              </w:rPr>
              <w:tab/>
            </w:r>
            <w:r>
              <w:rPr>
                <w:noProof/>
                <w:webHidden/>
              </w:rPr>
              <w:fldChar w:fldCharType="begin"/>
            </w:r>
            <w:r>
              <w:rPr>
                <w:noProof/>
                <w:webHidden/>
              </w:rPr>
              <w:instrText xml:space="preserve"> PAGEREF _Toc227737268 \h </w:instrText>
            </w:r>
            <w:r>
              <w:rPr>
                <w:noProof/>
                <w:webHidden/>
              </w:rPr>
            </w:r>
            <w:r>
              <w:rPr>
                <w:noProof/>
                <w:webHidden/>
              </w:rPr>
              <w:fldChar w:fldCharType="separate"/>
            </w:r>
            <w:r>
              <w:rPr>
                <w:noProof/>
                <w:webHidden/>
              </w:rPr>
              <w:t>11</w:t>
            </w:r>
            <w:r>
              <w:rPr>
                <w:noProof/>
                <w:webHidden/>
              </w:rPr>
              <w:fldChar w:fldCharType="end"/>
            </w:r>
          </w:hyperlink>
        </w:p>
        <w:p w14:paraId="35BBE73A" w14:textId="58C5EF61" w:rsidR="00DB1A12" w:rsidRDefault="00DB1A12">
          <w:pPr>
            <w:pStyle w:val="TOC2"/>
            <w:tabs>
              <w:tab w:val="right" w:leader="dot" w:pos="9736"/>
            </w:tabs>
            <w:rPr>
              <w:noProof/>
            </w:rPr>
          </w:pPr>
          <w:hyperlink w:anchor="_Toc227737269" w:history="1">
            <w:r w:rsidRPr="00D441FA">
              <w:rPr>
                <w:rStyle w:val="Hyperlink"/>
                <w:noProof/>
              </w:rPr>
              <w:t>8.4 Feature Detail Table</w:t>
            </w:r>
            <w:r>
              <w:rPr>
                <w:noProof/>
                <w:webHidden/>
              </w:rPr>
              <w:tab/>
            </w:r>
            <w:r>
              <w:rPr>
                <w:noProof/>
                <w:webHidden/>
              </w:rPr>
              <w:fldChar w:fldCharType="begin"/>
            </w:r>
            <w:r>
              <w:rPr>
                <w:noProof/>
                <w:webHidden/>
              </w:rPr>
              <w:instrText xml:space="preserve"> PAGEREF _Toc227737269 \h </w:instrText>
            </w:r>
            <w:r>
              <w:rPr>
                <w:noProof/>
                <w:webHidden/>
              </w:rPr>
            </w:r>
            <w:r>
              <w:rPr>
                <w:noProof/>
                <w:webHidden/>
              </w:rPr>
              <w:fldChar w:fldCharType="separate"/>
            </w:r>
            <w:r>
              <w:rPr>
                <w:noProof/>
                <w:webHidden/>
              </w:rPr>
              <w:t>12</w:t>
            </w:r>
            <w:r>
              <w:rPr>
                <w:noProof/>
                <w:webHidden/>
              </w:rPr>
              <w:fldChar w:fldCharType="end"/>
            </w:r>
          </w:hyperlink>
        </w:p>
        <w:p w14:paraId="04A27C82" w14:textId="2DA6EB60" w:rsidR="00DB1A12" w:rsidRDefault="00DB1A12">
          <w:pPr>
            <w:pStyle w:val="TOC2"/>
            <w:tabs>
              <w:tab w:val="right" w:leader="dot" w:pos="9736"/>
            </w:tabs>
            <w:rPr>
              <w:noProof/>
            </w:rPr>
          </w:pPr>
          <w:hyperlink w:anchor="_Toc227737270" w:history="1">
            <w:r w:rsidRPr="00D441FA">
              <w:rPr>
                <w:rStyle w:val="Hyperlink"/>
                <w:noProof/>
              </w:rPr>
              <w:t>8.5 Database Mapping</w:t>
            </w:r>
            <w:r>
              <w:rPr>
                <w:noProof/>
                <w:webHidden/>
              </w:rPr>
              <w:tab/>
            </w:r>
            <w:r>
              <w:rPr>
                <w:noProof/>
                <w:webHidden/>
              </w:rPr>
              <w:fldChar w:fldCharType="begin"/>
            </w:r>
            <w:r>
              <w:rPr>
                <w:noProof/>
                <w:webHidden/>
              </w:rPr>
              <w:instrText xml:space="preserve"> PAGEREF _Toc227737270 \h </w:instrText>
            </w:r>
            <w:r>
              <w:rPr>
                <w:noProof/>
                <w:webHidden/>
              </w:rPr>
            </w:r>
            <w:r>
              <w:rPr>
                <w:noProof/>
                <w:webHidden/>
              </w:rPr>
              <w:fldChar w:fldCharType="separate"/>
            </w:r>
            <w:r>
              <w:rPr>
                <w:noProof/>
                <w:webHidden/>
              </w:rPr>
              <w:t>12</w:t>
            </w:r>
            <w:r>
              <w:rPr>
                <w:noProof/>
                <w:webHidden/>
              </w:rPr>
              <w:fldChar w:fldCharType="end"/>
            </w:r>
          </w:hyperlink>
        </w:p>
        <w:p w14:paraId="688F31EF" w14:textId="645511C0" w:rsidR="00DB1A12" w:rsidRDefault="00DB1A12">
          <w:pPr>
            <w:pStyle w:val="TOC2"/>
            <w:tabs>
              <w:tab w:val="right" w:leader="dot" w:pos="9736"/>
            </w:tabs>
            <w:rPr>
              <w:noProof/>
            </w:rPr>
          </w:pPr>
          <w:hyperlink w:anchor="_Toc227737271" w:history="1">
            <w:r w:rsidRPr="00D441FA">
              <w:rPr>
                <w:rStyle w:val="Hyperlink"/>
                <w:noProof/>
              </w:rPr>
              <w:t>8.6 Database Mapping Table</w:t>
            </w:r>
            <w:r>
              <w:rPr>
                <w:noProof/>
                <w:webHidden/>
              </w:rPr>
              <w:tab/>
            </w:r>
            <w:r>
              <w:rPr>
                <w:noProof/>
                <w:webHidden/>
              </w:rPr>
              <w:fldChar w:fldCharType="begin"/>
            </w:r>
            <w:r>
              <w:rPr>
                <w:noProof/>
                <w:webHidden/>
              </w:rPr>
              <w:instrText xml:space="preserve"> PAGEREF _Toc227737271 \h </w:instrText>
            </w:r>
            <w:r>
              <w:rPr>
                <w:noProof/>
                <w:webHidden/>
              </w:rPr>
            </w:r>
            <w:r>
              <w:rPr>
                <w:noProof/>
                <w:webHidden/>
              </w:rPr>
              <w:fldChar w:fldCharType="separate"/>
            </w:r>
            <w:r>
              <w:rPr>
                <w:noProof/>
                <w:webHidden/>
              </w:rPr>
              <w:t>12</w:t>
            </w:r>
            <w:r>
              <w:rPr>
                <w:noProof/>
                <w:webHidden/>
              </w:rPr>
              <w:fldChar w:fldCharType="end"/>
            </w:r>
          </w:hyperlink>
        </w:p>
        <w:p w14:paraId="587B8C31" w14:textId="6C7274A9" w:rsidR="00DB1A12" w:rsidRDefault="00DB1A12">
          <w:pPr>
            <w:pStyle w:val="TOC2"/>
            <w:tabs>
              <w:tab w:val="right" w:leader="dot" w:pos="9736"/>
            </w:tabs>
            <w:rPr>
              <w:noProof/>
            </w:rPr>
          </w:pPr>
          <w:hyperlink w:anchor="_Toc227737272" w:history="1">
            <w:r w:rsidRPr="00D441FA">
              <w:rPr>
                <w:rStyle w:val="Hyperlink"/>
                <w:noProof/>
              </w:rPr>
              <w:t>8.7 Calculations and Derived Logic</w:t>
            </w:r>
            <w:r>
              <w:rPr>
                <w:noProof/>
                <w:webHidden/>
              </w:rPr>
              <w:tab/>
            </w:r>
            <w:r>
              <w:rPr>
                <w:noProof/>
                <w:webHidden/>
              </w:rPr>
              <w:fldChar w:fldCharType="begin"/>
            </w:r>
            <w:r>
              <w:rPr>
                <w:noProof/>
                <w:webHidden/>
              </w:rPr>
              <w:instrText xml:space="preserve"> PAGEREF _Toc227737272 \h </w:instrText>
            </w:r>
            <w:r>
              <w:rPr>
                <w:noProof/>
                <w:webHidden/>
              </w:rPr>
            </w:r>
            <w:r>
              <w:rPr>
                <w:noProof/>
                <w:webHidden/>
              </w:rPr>
              <w:fldChar w:fldCharType="separate"/>
            </w:r>
            <w:r>
              <w:rPr>
                <w:noProof/>
                <w:webHidden/>
              </w:rPr>
              <w:t>13</w:t>
            </w:r>
            <w:r>
              <w:rPr>
                <w:noProof/>
                <w:webHidden/>
              </w:rPr>
              <w:fldChar w:fldCharType="end"/>
            </w:r>
          </w:hyperlink>
        </w:p>
        <w:p w14:paraId="16BE22FF" w14:textId="5708DB2D" w:rsidR="00DB1A12" w:rsidRDefault="00DB1A12">
          <w:pPr>
            <w:pStyle w:val="TOC2"/>
            <w:tabs>
              <w:tab w:val="right" w:leader="dot" w:pos="9736"/>
            </w:tabs>
            <w:rPr>
              <w:noProof/>
            </w:rPr>
          </w:pPr>
          <w:hyperlink w:anchor="_Toc227737273" w:history="1">
            <w:r w:rsidRPr="00D441FA">
              <w:rPr>
                <w:rStyle w:val="Hyperlink"/>
                <w:noProof/>
              </w:rPr>
              <w:t>8.8 Non-Database Calculations</w:t>
            </w:r>
            <w:r>
              <w:rPr>
                <w:noProof/>
                <w:webHidden/>
              </w:rPr>
              <w:tab/>
            </w:r>
            <w:r>
              <w:rPr>
                <w:noProof/>
                <w:webHidden/>
              </w:rPr>
              <w:fldChar w:fldCharType="begin"/>
            </w:r>
            <w:r>
              <w:rPr>
                <w:noProof/>
                <w:webHidden/>
              </w:rPr>
              <w:instrText xml:space="preserve"> PAGEREF _Toc227737273 \h </w:instrText>
            </w:r>
            <w:r>
              <w:rPr>
                <w:noProof/>
                <w:webHidden/>
              </w:rPr>
            </w:r>
            <w:r>
              <w:rPr>
                <w:noProof/>
                <w:webHidden/>
              </w:rPr>
              <w:fldChar w:fldCharType="separate"/>
            </w:r>
            <w:r>
              <w:rPr>
                <w:noProof/>
                <w:webHidden/>
              </w:rPr>
              <w:t>14</w:t>
            </w:r>
            <w:r>
              <w:rPr>
                <w:noProof/>
                <w:webHidden/>
              </w:rPr>
              <w:fldChar w:fldCharType="end"/>
            </w:r>
          </w:hyperlink>
        </w:p>
        <w:p w14:paraId="17515965" w14:textId="2105CFD9" w:rsidR="00DB1A12" w:rsidRDefault="00DB1A12">
          <w:pPr>
            <w:pStyle w:val="TOC2"/>
            <w:tabs>
              <w:tab w:val="right" w:leader="dot" w:pos="9736"/>
            </w:tabs>
            <w:rPr>
              <w:noProof/>
            </w:rPr>
          </w:pPr>
          <w:hyperlink w:anchor="_Toc227737274" w:history="1">
            <w:r w:rsidRPr="00D441FA">
              <w:rPr>
                <w:rStyle w:val="Hyperlink"/>
                <w:noProof/>
              </w:rPr>
              <w:t>8.9 Rules, Assumptions, and Constraints</w:t>
            </w:r>
            <w:r>
              <w:rPr>
                <w:noProof/>
                <w:webHidden/>
              </w:rPr>
              <w:tab/>
            </w:r>
            <w:r>
              <w:rPr>
                <w:noProof/>
                <w:webHidden/>
              </w:rPr>
              <w:fldChar w:fldCharType="begin"/>
            </w:r>
            <w:r>
              <w:rPr>
                <w:noProof/>
                <w:webHidden/>
              </w:rPr>
              <w:instrText xml:space="preserve"> PAGEREF _Toc227737274 \h </w:instrText>
            </w:r>
            <w:r>
              <w:rPr>
                <w:noProof/>
                <w:webHidden/>
              </w:rPr>
            </w:r>
            <w:r>
              <w:rPr>
                <w:noProof/>
                <w:webHidden/>
              </w:rPr>
              <w:fldChar w:fldCharType="separate"/>
            </w:r>
            <w:r>
              <w:rPr>
                <w:noProof/>
                <w:webHidden/>
              </w:rPr>
              <w:t>14</w:t>
            </w:r>
            <w:r>
              <w:rPr>
                <w:noProof/>
                <w:webHidden/>
              </w:rPr>
              <w:fldChar w:fldCharType="end"/>
            </w:r>
          </w:hyperlink>
        </w:p>
        <w:p w14:paraId="26DF397B" w14:textId="5E1DCEFC" w:rsidR="00DB1A12" w:rsidRDefault="00DB1A12">
          <w:pPr>
            <w:pStyle w:val="TOC2"/>
            <w:tabs>
              <w:tab w:val="right" w:leader="dot" w:pos="9736"/>
            </w:tabs>
            <w:rPr>
              <w:noProof/>
            </w:rPr>
          </w:pPr>
          <w:hyperlink w:anchor="_Toc227737275" w:history="1">
            <w:r w:rsidRPr="00D441FA">
              <w:rPr>
                <w:rStyle w:val="Hyperlink"/>
                <w:noProof/>
              </w:rPr>
              <w:t>8.10 Open Questions / Gaps</w:t>
            </w:r>
            <w:r>
              <w:rPr>
                <w:noProof/>
                <w:webHidden/>
              </w:rPr>
              <w:tab/>
            </w:r>
            <w:r>
              <w:rPr>
                <w:noProof/>
                <w:webHidden/>
              </w:rPr>
              <w:fldChar w:fldCharType="begin"/>
            </w:r>
            <w:r>
              <w:rPr>
                <w:noProof/>
                <w:webHidden/>
              </w:rPr>
              <w:instrText xml:space="preserve"> PAGEREF _Toc227737275 \h </w:instrText>
            </w:r>
            <w:r>
              <w:rPr>
                <w:noProof/>
                <w:webHidden/>
              </w:rPr>
            </w:r>
            <w:r>
              <w:rPr>
                <w:noProof/>
                <w:webHidden/>
              </w:rPr>
              <w:fldChar w:fldCharType="separate"/>
            </w:r>
            <w:r>
              <w:rPr>
                <w:noProof/>
                <w:webHidden/>
              </w:rPr>
              <w:t>14</w:t>
            </w:r>
            <w:r>
              <w:rPr>
                <w:noProof/>
                <w:webHidden/>
              </w:rPr>
              <w:fldChar w:fldCharType="end"/>
            </w:r>
          </w:hyperlink>
        </w:p>
        <w:p w14:paraId="5CACE997" w14:textId="192F644B" w:rsidR="00DB1A12" w:rsidRDefault="00DB1A12">
          <w:pPr>
            <w:pStyle w:val="TOC1"/>
            <w:tabs>
              <w:tab w:val="right" w:leader="dot" w:pos="9736"/>
            </w:tabs>
            <w:rPr>
              <w:noProof/>
            </w:rPr>
          </w:pPr>
          <w:hyperlink w:anchor="_Toc227737276" w:history="1">
            <w:r w:rsidRPr="00D441FA">
              <w:rPr>
                <w:rStyle w:val="Hyperlink"/>
                <w:noProof/>
              </w:rPr>
              <w:t>9. Networks</w:t>
            </w:r>
            <w:r>
              <w:rPr>
                <w:noProof/>
                <w:webHidden/>
              </w:rPr>
              <w:tab/>
            </w:r>
            <w:r>
              <w:rPr>
                <w:noProof/>
                <w:webHidden/>
              </w:rPr>
              <w:fldChar w:fldCharType="begin"/>
            </w:r>
            <w:r>
              <w:rPr>
                <w:noProof/>
                <w:webHidden/>
              </w:rPr>
              <w:instrText xml:space="preserve"> PAGEREF _Toc227737276 \h </w:instrText>
            </w:r>
            <w:r>
              <w:rPr>
                <w:noProof/>
                <w:webHidden/>
              </w:rPr>
            </w:r>
            <w:r>
              <w:rPr>
                <w:noProof/>
                <w:webHidden/>
              </w:rPr>
              <w:fldChar w:fldCharType="separate"/>
            </w:r>
            <w:r>
              <w:rPr>
                <w:noProof/>
                <w:webHidden/>
              </w:rPr>
              <w:t>15</w:t>
            </w:r>
            <w:r>
              <w:rPr>
                <w:noProof/>
                <w:webHidden/>
              </w:rPr>
              <w:fldChar w:fldCharType="end"/>
            </w:r>
          </w:hyperlink>
        </w:p>
        <w:p w14:paraId="708A31C0" w14:textId="61C8E4C1" w:rsidR="00DB1A12" w:rsidRDefault="00DB1A12">
          <w:pPr>
            <w:pStyle w:val="TOC2"/>
            <w:tabs>
              <w:tab w:val="right" w:leader="dot" w:pos="9736"/>
            </w:tabs>
            <w:rPr>
              <w:noProof/>
            </w:rPr>
          </w:pPr>
          <w:hyperlink w:anchor="_Toc227737277" w:history="1">
            <w:r w:rsidRPr="00D441FA">
              <w:rPr>
                <w:rStyle w:val="Hyperlink"/>
                <w:noProof/>
              </w:rPr>
              <w:t>9.1 Page Overview</w:t>
            </w:r>
            <w:r>
              <w:rPr>
                <w:noProof/>
                <w:webHidden/>
              </w:rPr>
              <w:tab/>
            </w:r>
            <w:r>
              <w:rPr>
                <w:noProof/>
                <w:webHidden/>
              </w:rPr>
              <w:fldChar w:fldCharType="begin"/>
            </w:r>
            <w:r>
              <w:rPr>
                <w:noProof/>
                <w:webHidden/>
              </w:rPr>
              <w:instrText xml:space="preserve"> PAGEREF _Toc227737277 \h </w:instrText>
            </w:r>
            <w:r>
              <w:rPr>
                <w:noProof/>
                <w:webHidden/>
              </w:rPr>
            </w:r>
            <w:r>
              <w:rPr>
                <w:noProof/>
                <w:webHidden/>
              </w:rPr>
              <w:fldChar w:fldCharType="separate"/>
            </w:r>
            <w:r>
              <w:rPr>
                <w:noProof/>
                <w:webHidden/>
              </w:rPr>
              <w:t>15</w:t>
            </w:r>
            <w:r>
              <w:rPr>
                <w:noProof/>
                <w:webHidden/>
              </w:rPr>
              <w:fldChar w:fldCharType="end"/>
            </w:r>
          </w:hyperlink>
        </w:p>
        <w:p w14:paraId="00A3822C" w14:textId="6154642C" w:rsidR="00DB1A12" w:rsidRDefault="00DB1A12">
          <w:pPr>
            <w:pStyle w:val="TOC2"/>
            <w:tabs>
              <w:tab w:val="right" w:leader="dot" w:pos="9736"/>
            </w:tabs>
            <w:rPr>
              <w:noProof/>
            </w:rPr>
          </w:pPr>
          <w:hyperlink w:anchor="_Toc227737278" w:history="1">
            <w:r w:rsidRPr="00D441FA">
              <w:rPr>
                <w:rStyle w:val="Hyperlink"/>
                <w:noProof/>
              </w:rPr>
              <w:t>9.2 Page Summary</w:t>
            </w:r>
            <w:r>
              <w:rPr>
                <w:noProof/>
                <w:webHidden/>
              </w:rPr>
              <w:tab/>
            </w:r>
            <w:r>
              <w:rPr>
                <w:noProof/>
                <w:webHidden/>
              </w:rPr>
              <w:fldChar w:fldCharType="begin"/>
            </w:r>
            <w:r>
              <w:rPr>
                <w:noProof/>
                <w:webHidden/>
              </w:rPr>
              <w:instrText xml:space="preserve"> PAGEREF _Toc227737278 \h </w:instrText>
            </w:r>
            <w:r>
              <w:rPr>
                <w:noProof/>
                <w:webHidden/>
              </w:rPr>
            </w:r>
            <w:r>
              <w:rPr>
                <w:noProof/>
                <w:webHidden/>
              </w:rPr>
              <w:fldChar w:fldCharType="separate"/>
            </w:r>
            <w:r>
              <w:rPr>
                <w:noProof/>
                <w:webHidden/>
              </w:rPr>
              <w:t>15</w:t>
            </w:r>
            <w:r>
              <w:rPr>
                <w:noProof/>
                <w:webHidden/>
              </w:rPr>
              <w:fldChar w:fldCharType="end"/>
            </w:r>
          </w:hyperlink>
        </w:p>
        <w:p w14:paraId="1BC5895C" w14:textId="29A2FB1E" w:rsidR="00DB1A12" w:rsidRDefault="00DB1A12">
          <w:pPr>
            <w:pStyle w:val="TOC2"/>
            <w:tabs>
              <w:tab w:val="right" w:leader="dot" w:pos="9736"/>
            </w:tabs>
            <w:rPr>
              <w:noProof/>
            </w:rPr>
          </w:pPr>
          <w:hyperlink w:anchor="_Toc227737279" w:history="1">
            <w:r w:rsidRPr="00D441FA">
              <w:rPr>
                <w:rStyle w:val="Hyperlink"/>
                <w:noProof/>
              </w:rPr>
              <w:t>9.3 Feature Breakdown</w:t>
            </w:r>
            <w:r>
              <w:rPr>
                <w:noProof/>
                <w:webHidden/>
              </w:rPr>
              <w:tab/>
            </w:r>
            <w:r>
              <w:rPr>
                <w:noProof/>
                <w:webHidden/>
              </w:rPr>
              <w:fldChar w:fldCharType="begin"/>
            </w:r>
            <w:r>
              <w:rPr>
                <w:noProof/>
                <w:webHidden/>
              </w:rPr>
              <w:instrText xml:space="preserve"> PAGEREF _Toc227737279 \h </w:instrText>
            </w:r>
            <w:r>
              <w:rPr>
                <w:noProof/>
                <w:webHidden/>
              </w:rPr>
            </w:r>
            <w:r>
              <w:rPr>
                <w:noProof/>
                <w:webHidden/>
              </w:rPr>
              <w:fldChar w:fldCharType="separate"/>
            </w:r>
            <w:r>
              <w:rPr>
                <w:noProof/>
                <w:webHidden/>
              </w:rPr>
              <w:t>15</w:t>
            </w:r>
            <w:r>
              <w:rPr>
                <w:noProof/>
                <w:webHidden/>
              </w:rPr>
              <w:fldChar w:fldCharType="end"/>
            </w:r>
          </w:hyperlink>
        </w:p>
        <w:p w14:paraId="04334AD2" w14:textId="4BDABA32" w:rsidR="00DB1A12" w:rsidRDefault="00DB1A12">
          <w:pPr>
            <w:pStyle w:val="TOC3"/>
            <w:tabs>
              <w:tab w:val="right" w:leader="dot" w:pos="9736"/>
            </w:tabs>
            <w:rPr>
              <w:noProof/>
            </w:rPr>
          </w:pPr>
          <w:hyperlink w:anchor="_Toc227737280" w:history="1">
            <w:r w:rsidRPr="00D441FA">
              <w:rPr>
                <w:rStyle w:val="Hyperlink"/>
                <w:noProof/>
              </w:rPr>
              <w:t>Shared Network Filter Scope</w:t>
            </w:r>
            <w:r>
              <w:rPr>
                <w:noProof/>
                <w:webHidden/>
              </w:rPr>
              <w:tab/>
            </w:r>
            <w:r>
              <w:rPr>
                <w:noProof/>
                <w:webHidden/>
              </w:rPr>
              <w:fldChar w:fldCharType="begin"/>
            </w:r>
            <w:r>
              <w:rPr>
                <w:noProof/>
                <w:webHidden/>
              </w:rPr>
              <w:instrText xml:space="preserve"> PAGEREF _Toc227737280 \h </w:instrText>
            </w:r>
            <w:r>
              <w:rPr>
                <w:noProof/>
                <w:webHidden/>
              </w:rPr>
            </w:r>
            <w:r>
              <w:rPr>
                <w:noProof/>
                <w:webHidden/>
              </w:rPr>
              <w:fldChar w:fldCharType="separate"/>
            </w:r>
            <w:r>
              <w:rPr>
                <w:noProof/>
                <w:webHidden/>
              </w:rPr>
              <w:t>15</w:t>
            </w:r>
            <w:r>
              <w:rPr>
                <w:noProof/>
                <w:webHidden/>
              </w:rPr>
              <w:fldChar w:fldCharType="end"/>
            </w:r>
          </w:hyperlink>
        </w:p>
        <w:p w14:paraId="3ECA0257" w14:textId="46A5F900" w:rsidR="00DB1A12" w:rsidRDefault="00DB1A12">
          <w:pPr>
            <w:pStyle w:val="TOC3"/>
            <w:tabs>
              <w:tab w:val="right" w:leader="dot" w:pos="9736"/>
            </w:tabs>
            <w:rPr>
              <w:noProof/>
            </w:rPr>
          </w:pPr>
          <w:hyperlink w:anchor="_Toc227737281" w:history="1">
            <w:r w:rsidRPr="00D441FA">
              <w:rPr>
                <w:rStyle w:val="Hyperlink"/>
                <w:noProof/>
              </w:rPr>
              <w:t>Overview Tab</w:t>
            </w:r>
            <w:r>
              <w:rPr>
                <w:noProof/>
                <w:webHidden/>
              </w:rPr>
              <w:tab/>
            </w:r>
            <w:r>
              <w:rPr>
                <w:noProof/>
                <w:webHidden/>
              </w:rPr>
              <w:fldChar w:fldCharType="begin"/>
            </w:r>
            <w:r>
              <w:rPr>
                <w:noProof/>
                <w:webHidden/>
              </w:rPr>
              <w:instrText xml:space="preserve"> PAGEREF _Toc227737281 \h </w:instrText>
            </w:r>
            <w:r>
              <w:rPr>
                <w:noProof/>
                <w:webHidden/>
              </w:rPr>
            </w:r>
            <w:r>
              <w:rPr>
                <w:noProof/>
                <w:webHidden/>
              </w:rPr>
              <w:fldChar w:fldCharType="separate"/>
            </w:r>
            <w:r>
              <w:rPr>
                <w:noProof/>
                <w:webHidden/>
              </w:rPr>
              <w:t>15</w:t>
            </w:r>
            <w:r>
              <w:rPr>
                <w:noProof/>
                <w:webHidden/>
              </w:rPr>
              <w:fldChar w:fldCharType="end"/>
            </w:r>
          </w:hyperlink>
        </w:p>
        <w:p w14:paraId="66C88D98" w14:textId="1FF1173E" w:rsidR="00DB1A12" w:rsidRDefault="00DB1A12">
          <w:pPr>
            <w:pStyle w:val="TOC3"/>
            <w:tabs>
              <w:tab w:val="right" w:leader="dot" w:pos="9736"/>
            </w:tabs>
            <w:rPr>
              <w:noProof/>
            </w:rPr>
          </w:pPr>
          <w:hyperlink w:anchor="_Toc227737282" w:history="1">
            <w:r w:rsidRPr="00D441FA">
              <w:rPr>
                <w:rStyle w:val="Hyperlink"/>
                <w:noProof/>
              </w:rPr>
              <w:t>Action Tab</w:t>
            </w:r>
            <w:r>
              <w:rPr>
                <w:noProof/>
                <w:webHidden/>
              </w:rPr>
              <w:tab/>
            </w:r>
            <w:r>
              <w:rPr>
                <w:noProof/>
                <w:webHidden/>
              </w:rPr>
              <w:fldChar w:fldCharType="begin"/>
            </w:r>
            <w:r>
              <w:rPr>
                <w:noProof/>
                <w:webHidden/>
              </w:rPr>
              <w:instrText xml:space="preserve"> PAGEREF _Toc227737282 \h </w:instrText>
            </w:r>
            <w:r>
              <w:rPr>
                <w:noProof/>
                <w:webHidden/>
              </w:rPr>
            </w:r>
            <w:r>
              <w:rPr>
                <w:noProof/>
                <w:webHidden/>
              </w:rPr>
              <w:fldChar w:fldCharType="separate"/>
            </w:r>
            <w:r>
              <w:rPr>
                <w:noProof/>
                <w:webHidden/>
              </w:rPr>
              <w:t>15</w:t>
            </w:r>
            <w:r>
              <w:rPr>
                <w:noProof/>
                <w:webHidden/>
              </w:rPr>
              <w:fldChar w:fldCharType="end"/>
            </w:r>
          </w:hyperlink>
        </w:p>
        <w:p w14:paraId="36ECFB67" w14:textId="762E6B2E" w:rsidR="00DB1A12" w:rsidRDefault="00DB1A12">
          <w:pPr>
            <w:pStyle w:val="TOC3"/>
            <w:tabs>
              <w:tab w:val="right" w:leader="dot" w:pos="9736"/>
            </w:tabs>
            <w:rPr>
              <w:noProof/>
            </w:rPr>
          </w:pPr>
          <w:hyperlink w:anchor="_Toc227737283" w:history="1">
            <w:r w:rsidRPr="00D441FA">
              <w:rPr>
                <w:rStyle w:val="Hyperlink"/>
                <w:noProof/>
              </w:rPr>
              <w:t>Posture Tab</w:t>
            </w:r>
            <w:r>
              <w:rPr>
                <w:noProof/>
                <w:webHidden/>
              </w:rPr>
              <w:tab/>
            </w:r>
            <w:r>
              <w:rPr>
                <w:noProof/>
                <w:webHidden/>
              </w:rPr>
              <w:fldChar w:fldCharType="begin"/>
            </w:r>
            <w:r>
              <w:rPr>
                <w:noProof/>
                <w:webHidden/>
              </w:rPr>
              <w:instrText xml:space="preserve"> PAGEREF _Toc227737283 \h </w:instrText>
            </w:r>
            <w:r>
              <w:rPr>
                <w:noProof/>
                <w:webHidden/>
              </w:rPr>
            </w:r>
            <w:r>
              <w:rPr>
                <w:noProof/>
                <w:webHidden/>
              </w:rPr>
              <w:fldChar w:fldCharType="separate"/>
            </w:r>
            <w:r>
              <w:rPr>
                <w:noProof/>
                <w:webHidden/>
              </w:rPr>
              <w:t>15</w:t>
            </w:r>
            <w:r>
              <w:rPr>
                <w:noProof/>
                <w:webHidden/>
              </w:rPr>
              <w:fldChar w:fldCharType="end"/>
            </w:r>
          </w:hyperlink>
        </w:p>
        <w:p w14:paraId="3C756992" w14:textId="4745D5B0" w:rsidR="00DB1A12" w:rsidRDefault="00DB1A12">
          <w:pPr>
            <w:pStyle w:val="TOC3"/>
            <w:tabs>
              <w:tab w:val="right" w:leader="dot" w:pos="9736"/>
            </w:tabs>
            <w:rPr>
              <w:noProof/>
            </w:rPr>
          </w:pPr>
          <w:hyperlink w:anchor="_Toc227737284" w:history="1">
            <w:r w:rsidRPr="00D441FA">
              <w:rPr>
                <w:rStyle w:val="Hyperlink"/>
                <w:noProof/>
              </w:rPr>
              <w:t>Blast Radius Selection</w:t>
            </w:r>
            <w:r>
              <w:rPr>
                <w:noProof/>
                <w:webHidden/>
              </w:rPr>
              <w:tab/>
            </w:r>
            <w:r>
              <w:rPr>
                <w:noProof/>
                <w:webHidden/>
              </w:rPr>
              <w:fldChar w:fldCharType="begin"/>
            </w:r>
            <w:r>
              <w:rPr>
                <w:noProof/>
                <w:webHidden/>
              </w:rPr>
              <w:instrText xml:space="preserve"> PAGEREF _Toc227737284 \h </w:instrText>
            </w:r>
            <w:r>
              <w:rPr>
                <w:noProof/>
                <w:webHidden/>
              </w:rPr>
            </w:r>
            <w:r>
              <w:rPr>
                <w:noProof/>
                <w:webHidden/>
              </w:rPr>
              <w:fldChar w:fldCharType="separate"/>
            </w:r>
            <w:r>
              <w:rPr>
                <w:noProof/>
                <w:webHidden/>
              </w:rPr>
              <w:t>15</w:t>
            </w:r>
            <w:r>
              <w:rPr>
                <w:noProof/>
                <w:webHidden/>
              </w:rPr>
              <w:fldChar w:fldCharType="end"/>
            </w:r>
          </w:hyperlink>
        </w:p>
        <w:p w14:paraId="7F5FE6FE" w14:textId="3C1D7D23" w:rsidR="00DB1A12" w:rsidRDefault="00DB1A12">
          <w:pPr>
            <w:pStyle w:val="TOC2"/>
            <w:tabs>
              <w:tab w:val="right" w:leader="dot" w:pos="9736"/>
            </w:tabs>
            <w:rPr>
              <w:noProof/>
            </w:rPr>
          </w:pPr>
          <w:hyperlink w:anchor="_Toc227737285" w:history="1">
            <w:r w:rsidRPr="00D441FA">
              <w:rPr>
                <w:rStyle w:val="Hyperlink"/>
                <w:noProof/>
              </w:rPr>
              <w:t>9.4 Feature Detail Table</w:t>
            </w:r>
            <w:r>
              <w:rPr>
                <w:noProof/>
                <w:webHidden/>
              </w:rPr>
              <w:tab/>
            </w:r>
            <w:r>
              <w:rPr>
                <w:noProof/>
                <w:webHidden/>
              </w:rPr>
              <w:fldChar w:fldCharType="begin"/>
            </w:r>
            <w:r>
              <w:rPr>
                <w:noProof/>
                <w:webHidden/>
              </w:rPr>
              <w:instrText xml:space="preserve"> PAGEREF _Toc227737285 \h </w:instrText>
            </w:r>
            <w:r>
              <w:rPr>
                <w:noProof/>
                <w:webHidden/>
              </w:rPr>
            </w:r>
            <w:r>
              <w:rPr>
                <w:noProof/>
                <w:webHidden/>
              </w:rPr>
              <w:fldChar w:fldCharType="separate"/>
            </w:r>
            <w:r>
              <w:rPr>
                <w:noProof/>
                <w:webHidden/>
              </w:rPr>
              <w:t>17</w:t>
            </w:r>
            <w:r>
              <w:rPr>
                <w:noProof/>
                <w:webHidden/>
              </w:rPr>
              <w:fldChar w:fldCharType="end"/>
            </w:r>
          </w:hyperlink>
        </w:p>
        <w:p w14:paraId="1D2DA020" w14:textId="580BE06B" w:rsidR="00DB1A12" w:rsidRDefault="00DB1A12">
          <w:pPr>
            <w:pStyle w:val="TOC2"/>
            <w:tabs>
              <w:tab w:val="right" w:leader="dot" w:pos="9736"/>
            </w:tabs>
            <w:rPr>
              <w:noProof/>
            </w:rPr>
          </w:pPr>
          <w:hyperlink w:anchor="_Toc227737286" w:history="1">
            <w:r w:rsidRPr="00D441FA">
              <w:rPr>
                <w:rStyle w:val="Hyperlink"/>
                <w:noProof/>
              </w:rPr>
              <w:t>9.5 Database Mapping</w:t>
            </w:r>
            <w:r>
              <w:rPr>
                <w:noProof/>
                <w:webHidden/>
              </w:rPr>
              <w:tab/>
            </w:r>
            <w:r>
              <w:rPr>
                <w:noProof/>
                <w:webHidden/>
              </w:rPr>
              <w:fldChar w:fldCharType="begin"/>
            </w:r>
            <w:r>
              <w:rPr>
                <w:noProof/>
                <w:webHidden/>
              </w:rPr>
              <w:instrText xml:space="preserve"> PAGEREF _Toc227737286 \h </w:instrText>
            </w:r>
            <w:r>
              <w:rPr>
                <w:noProof/>
                <w:webHidden/>
              </w:rPr>
            </w:r>
            <w:r>
              <w:rPr>
                <w:noProof/>
                <w:webHidden/>
              </w:rPr>
              <w:fldChar w:fldCharType="separate"/>
            </w:r>
            <w:r>
              <w:rPr>
                <w:noProof/>
                <w:webHidden/>
              </w:rPr>
              <w:t>17</w:t>
            </w:r>
            <w:r>
              <w:rPr>
                <w:noProof/>
                <w:webHidden/>
              </w:rPr>
              <w:fldChar w:fldCharType="end"/>
            </w:r>
          </w:hyperlink>
        </w:p>
        <w:p w14:paraId="7A64BD38" w14:textId="43F09146" w:rsidR="00DB1A12" w:rsidRDefault="00DB1A12">
          <w:pPr>
            <w:pStyle w:val="TOC2"/>
            <w:tabs>
              <w:tab w:val="right" w:leader="dot" w:pos="9736"/>
            </w:tabs>
            <w:rPr>
              <w:noProof/>
            </w:rPr>
          </w:pPr>
          <w:hyperlink w:anchor="_Toc227737287" w:history="1">
            <w:r w:rsidRPr="00D441FA">
              <w:rPr>
                <w:rStyle w:val="Hyperlink"/>
                <w:noProof/>
              </w:rPr>
              <w:t>9.6 Database Mapping Table</w:t>
            </w:r>
            <w:r>
              <w:rPr>
                <w:noProof/>
                <w:webHidden/>
              </w:rPr>
              <w:tab/>
            </w:r>
            <w:r>
              <w:rPr>
                <w:noProof/>
                <w:webHidden/>
              </w:rPr>
              <w:fldChar w:fldCharType="begin"/>
            </w:r>
            <w:r>
              <w:rPr>
                <w:noProof/>
                <w:webHidden/>
              </w:rPr>
              <w:instrText xml:space="preserve"> PAGEREF _Toc227737287 \h </w:instrText>
            </w:r>
            <w:r>
              <w:rPr>
                <w:noProof/>
                <w:webHidden/>
              </w:rPr>
            </w:r>
            <w:r>
              <w:rPr>
                <w:noProof/>
                <w:webHidden/>
              </w:rPr>
              <w:fldChar w:fldCharType="separate"/>
            </w:r>
            <w:r>
              <w:rPr>
                <w:noProof/>
                <w:webHidden/>
              </w:rPr>
              <w:t>17</w:t>
            </w:r>
            <w:r>
              <w:rPr>
                <w:noProof/>
                <w:webHidden/>
              </w:rPr>
              <w:fldChar w:fldCharType="end"/>
            </w:r>
          </w:hyperlink>
        </w:p>
        <w:p w14:paraId="05BC0622" w14:textId="08E0F9F8" w:rsidR="00DB1A12" w:rsidRDefault="00DB1A12">
          <w:pPr>
            <w:pStyle w:val="TOC2"/>
            <w:tabs>
              <w:tab w:val="right" w:leader="dot" w:pos="9736"/>
            </w:tabs>
            <w:rPr>
              <w:noProof/>
            </w:rPr>
          </w:pPr>
          <w:hyperlink w:anchor="_Toc227737288" w:history="1">
            <w:r w:rsidRPr="00D441FA">
              <w:rPr>
                <w:rStyle w:val="Hyperlink"/>
                <w:noProof/>
              </w:rPr>
              <w:t>9.7 Calculations and Derived Logic</w:t>
            </w:r>
            <w:r>
              <w:rPr>
                <w:noProof/>
                <w:webHidden/>
              </w:rPr>
              <w:tab/>
            </w:r>
            <w:r>
              <w:rPr>
                <w:noProof/>
                <w:webHidden/>
              </w:rPr>
              <w:fldChar w:fldCharType="begin"/>
            </w:r>
            <w:r>
              <w:rPr>
                <w:noProof/>
                <w:webHidden/>
              </w:rPr>
              <w:instrText xml:space="preserve"> PAGEREF _Toc227737288 \h </w:instrText>
            </w:r>
            <w:r>
              <w:rPr>
                <w:noProof/>
                <w:webHidden/>
              </w:rPr>
            </w:r>
            <w:r>
              <w:rPr>
                <w:noProof/>
                <w:webHidden/>
              </w:rPr>
              <w:fldChar w:fldCharType="separate"/>
            </w:r>
            <w:r>
              <w:rPr>
                <w:noProof/>
                <w:webHidden/>
              </w:rPr>
              <w:t>18</w:t>
            </w:r>
            <w:r>
              <w:rPr>
                <w:noProof/>
                <w:webHidden/>
              </w:rPr>
              <w:fldChar w:fldCharType="end"/>
            </w:r>
          </w:hyperlink>
        </w:p>
        <w:p w14:paraId="1943F256" w14:textId="3C0D6B20" w:rsidR="00DB1A12" w:rsidRDefault="00DB1A12">
          <w:pPr>
            <w:pStyle w:val="TOC2"/>
            <w:tabs>
              <w:tab w:val="right" w:leader="dot" w:pos="9736"/>
            </w:tabs>
            <w:rPr>
              <w:noProof/>
            </w:rPr>
          </w:pPr>
          <w:hyperlink w:anchor="_Toc227737289" w:history="1">
            <w:r w:rsidRPr="00D441FA">
              <w:rPr>
                <w:rStyle w:val="Hyperlink"/>
                <w:noProof/>
              </w:rPr>
              <w:t>9.8 Non-Database Calculations</w:t>
            </w:r>
            <w:r>
              <w:rPr>
                <w:noProof/>
                <w:webHidden/>
              </w:rPr>
              <w:tab/>
            </w:r>
            <w:r>
              <w:rPr>
                <w:noProof/>
                <w:webHidden/>
              </w:rPr>
              <w:fldChar w:fldCharType="begin"/>
            </w:r>
            <w:r>
              <w:rPr>
                <w:noProof/>
                <w:webHidden/>
              </w:rPr>
              <w:instrText xml:space="preserve"> PAGEREF _Toc227737289 \h </w:instrText>
            </w:r>
            <w:r>
              <w:rPr>
                <w:noProof/>
                <w:webHidden/>
              </w:rPr>
            </w:r>
            <w:r>
              <w:rPr>
                <w:noProof/>
                <w:webHidden/>
              </w:rPr>
              <w:fldChar w:fldCharType="separate"/>
            </w:r>
            <w:r>
              <w:rPr>
                <w:noProof/>
                <w:webHidden/>
              </w:rPr>
              <w:t>19</w:t>
            </w:r>
            <w:r>
              <w:rPr>
                <w:noProof/>
                <w:webHidden/>
              </w:rPr>
              <w:fldChar w:fldCharType="end"/>
            </w:r>
          </w:hyperlink>
        </w:p>
        <w:p w14:paraId="5EB4989E" w14:textId="6EFB8407" w:rsidR="00DB1A12" w:rsidRDefault="00DB1A12">
          <w:pPr>
            <w:pStyle w:val="TOC2"/>
            <w:tabs>
              <w:tab w:val="right" w:leader="dot" w:pos="9736"/>
            </w:tabs>
            <w:rPr>
              <w:noProof/>
            </w:rPr>
          </w:pPr>
          <w:hyperlink w:anchor="_Toc227737290" w:history="1">
            <w:r w:rsidRPr="00D441FA">
              <w:rPr>
                <w:rStyle w:val="Hyperlink"/>
                <w:noProof/>
              </w:rPr>
              <w:t>9.9 Rules, Assumptions, and Constraints</w:t>
            </w:r>
            <w:r>
              <w:rPr>
                <w:noProof/>
                <w:webHidden/>
              </w:rPr>
              <w:tab/>
            </w:r>
            <w:r>
              <w:rPr>
                <w:noProof/>
                <w:webHidden/>
              </w:rPr>
              <w:fldChar w:fldCharType="begin"/>
            </w:r>
            <w:r>
              <w:rPr>
                <w:noProof/>
                <w:webHidden/>
              </w:rPr>
              <w:instrText xml:space="preserve"> PAGEREF _Toc227737290 \h </w:instrText>
            </w:r>
            <w:r>
              <w:rPr>
                <w:noProof/>
                <w:webHidden/>
              </w:rPr>
            </w:r>
            <w:r>
              <w:rPr>
                <w:noProof/>
                <w:webHidden/>
              </w:rPr>
              <w:fldChar w:fldCharType="separate"/>
            </w:r>
            <w:r>
              <w:rPr>
                <w:noProof/>
                <w:webHidden/>
              </w:rPr>
              <w:t>19</w:t>
            </w:r>
            <w:r>
              <w:rPr>
                <w:noProof/>
                <w:webHidden/>
              </w:rPr>
              <w:fldChar w:fldCharType="end"/>
            </w:r>
          </w:hyperlink>
        </w:p>
        <w:p w14:paraId="514FDB43" w14:textId="50152985" w:rsidR="00DB1A12" w:rsidRDefault="00DB1A12">
          <w:pPr>
            <w:pStyle w:val="TOC2"/>
            <w:tabs>
              <w:tab w:val="right" w:leader="dot" w:pos="9736"/>
            </w:tabs>
            <w:rPr>
              <w:noProof/>
            </w:rPr>
          </w:pPr>
          <w:hyperlink w:anchor="_Toc227737291" w:history="1">
            <w:r w:rsidRPr="00D441FA">
              <w:rPr>
                <w:rStyle w:val="Hyperlink"/>
                <w:noProof/>
              </w:rPr>
              <w:t>9.10 Open Questions / Gaps</w:t>
            </w:r>
            <w:r>
              <w:rPr>
                <w:noProof/>
                <w:webHidden/>
              </w:rPr>
              <w:tab/>
            </w:r>
            <w:r>
              <w:rPr>
                <w:noProof/>
                <w:webHidden/>
              </w:rPr>
              <w:fldChar w:fldCharType="begin"/>
            </w:r>
            <w:r>
              <w:rPr>
                <w:noProof/>
                <w:webHidden/>
              </w:rPr>
              <w:instrText xml:space="preserve"> PAGEREF _Toc227737291 \h </w:instrText>
            </w:r>
            <w:r>
              <w:rPr>
                <w:noProof/>
                <w:webHidden/>
              </w:rPr>
            </w:r>
            <w:r>
              <w:rPr>
                <w:noProof/>
                <w:webHidden/>
              </w:rPr>
              <w:fldChar w:fldCharType="separate"/>
            </w:r>
            <w:r>
              <w:rPr>
                <w:noProof/>
                <w:webHidden/>
              </w:rPr>
              <w:t>19</w:t>
            </w:r>
            <w:r>
              <w:rPr>
                <w:noProof/>
                <w:webHidden/>
              </w:rPr>
              <w:fldChar w:fldCharType="end"/>
            </w:r>
          </w:hyperlink>
        </w:p>
        <w:p w14:paraId="7F9B6876" w14:textId="6A9648D0" w:rsidR="00DB1A12" w:rsidRDefault="00DB1A12">
          <w:pPr>
            <w:pStyle w:val="TOC1"/>
            <w:tabs>
              <w:tab w:val="right" w:leader="dot" w:pos="9736"/>
            </w:tabs>
            <w:rPr>
              <w:noProof/>
            </w:rPr>
          </w:pPr>
          <w:hyperlink w:anchor="_Toc227737292" w:history="1">
            <w:r w:rsidRPr="00D441FA">
              <w:rPr>
                <w:rStyle w:val="Hyperlink"/>
                <w:noProof/>
              </w:rPr>
              <w:t>10. Network Detail</w:t>
            </w:r>
            <w:r>
              <w:rPr>
                <w:noProof/>
                <w:webHidden/>
              </w:rPr>
              <w:tab/>
            </w:r>
            <w:r>
              <w:rPr>
                <w:noProof/>
                <w:webHidden/>
              </w:rPr>
              <w:fldChar w:fldCharType="begin"/>
            </w:r>
            <w:r>
              <w:rPr>
                <w:noProof/>
                <w:webHidden/>
              </w:rPr>
              <w:instrText xml:space="preserve"> PAGEREF _Toc227737292 \h </w:instrText>
            </w:r>
            <w:r>
              <w:rPr>
                <w:noProof/>
                <w:webHidden/>
              </w:rPr>
            </w:r>
            <w:r>
              <w:rPr>
                <w:noProof/>
                <w:webHidden/>
              </w:rPr>
              <w:fldChar w:fldCharType="separate"/>
            </w:r>
            <w:r>
              <w:rPr>
                <w:noProof/>
                <w:webHidden/>
              </w:rPr>
              <w:t>20</w:t>
            </w:r>
            <w:r>
              <w:rPr>
                <w:noProof/>
                <w:webHidden/>
              </w:rPr>
              <w:fldChar w:fldCharType="end"/>
            </w:r>
          </w:hyperlink>
        </w:p>
        <w:p w14:paraId="08036FE1" w14:textId="61D2CDFD" w:rsidR="00DB1A12" w:rsidRDefault="00DB1A12">
          <w:pPr>
            <w:pStyle w:val="TOC2"/>
            <w:tabs>
              <w:tab w:val="right" w:leader="dot" w:pos="9736"/>
            </w:tabs>
            <w:rPr>
              <w:noProof/>
            </w:rPr>
          </w:pPr>
          <w:hyperlink w:anchor="_Toc227737293" w:history="1">
            <w:r w:rsidRPr="00D441FA">
              <w:rPr>
                <w:rStyle w:val="Hyperlink"/>
                <w:noProof/>
              </w:rPr>
              <w:t>10.1 Page Overview</w:t>
            </w:r>
            <w:r>
              <w:rPr>
                <w:noProof/>
                <w:webHidden/>
              </w:rPr>
              <w:tab/>
            </w:r>
            <w:r>
              <w:rPr>
                <w:noProof/>
                <w:webHidden/>
              </w:rPr>
              <w:fldChar w:fldCharType="begin"/>
            </w:r>
            <w:r>
              <w:rPr>
                <w:noProof/>
                <w:webHidden/>
              </w:rPr>
              <w:instrText xml:space="preserve"> PAGEREF _Toc227737293 \h </w:instrText>
            </w:r>
            <w:r>
              <w:rPr>
                <w:noProof/>
                <w:webHidden/>
              </w:rPr>
            </w:r>
            <w:r>
              <w:rPr>
                <w:noProof/>
                <w:webHidden/>
              </w:rPr>
              <w:fldChar w:fldCharType="separate"/>
            </w:r>
            <w:r>
              <w:rPr>
                <w:noProof/>
                <w:webHidden/>
              </w:rPr>
              <w:t>20</w:t>
            </w:r>
            <w:r>
              <w:rPr>
                <w:noProof/>
                <w:webHidden/>
              </w:rPr>
              <w:fldChar w:fldCharType="end"/>
            </w:r>
          </w:hyperlink>
        </w:p>
        <w:p w14:paraId="06E7CBB4" w14:textId="6A766BC1" w:rsidR="00DB1A12" w:rsidRDefault="00DB1A12">
          <w:pPr>
            <w:pStyle w:val="TOC2"/>
            <w:tabs>
              <w:tab w:val="right" w:leader="dot" w:pos="9736"/>
            </w:tabs>
            <w:rPr>
              <w:noProof/>
            </w:rPr>
          </w:pPr>
          <w:hyperlink w:anchor="_Toc227737294" w:history="1">
            <w:r w:rsidRPr="00D441FA">
              <w:rPr>
                <w:rStyle w:val="Hyperlink"/>
                <w:noProof/>
              </w:rPr>
              <w:t>10.2 Page Summary</w:t>
            </w:r>
            <w:r>
              <w:rPr>
                <w:noProof/>
                <w:webHidden/>
              </w:rPr>
              <w:tab/>
            </w:r>
            <w:r>
              <w:rPr>
                <w:noProof/>
                <w:webHidden/>
              </w:rPr>
              <w:fldChar w:fldCharType="begin"/>
            </w:r>
            <w:r>
              <w:rPr>
                <w:noProof/>
                <w:webHidden/>
              </w:rPr>
              <w:instrText xml:space="preserve"> PAGEREF _Toc227737294 \h </w:instrText>
            </w:r>
            <w:r>
              <w:rPr>
                <w:noProof/>
                <w:webHidden/>
              </w:rPr>
            </w:r>
            <w:r>
              <w:rPr>
                <w:noProof/>
                <w:webHidden/>
              </w:rPr>
              <w:fldChar w:fldCharType="separate"/>
            </w:r>
            <w:r>
              <w:rPr>
                <w:noProof/>
                <w:webHidden/>
              </w:rPr>
              <w:t>20</w:t>
            </w:r>
            <w:r>
              <w:rPr>
                <w:noProof/>
                <w:webHidden/>
              </w:rPr>
              <w:fldChar w:fldCharType="end"/>
            </w:r>
          </w:hyperlink>
        </w:p>
        <w:p w14:paraId="057E7E61" w14:textId="077DA055" w:rsidR="00DB1A12" w:rsidRDefault="00DB1A12">
          <w:pPr>
            <w:pStyle w:val="TOC2"/>
            <w:tabs>
              <w:tab w:val="right" w:leader="dot" w:pos="9736"/>
            </w:tabs>
            <w:rPr>
              <w:noProof/>
            </w:rPr>
          </w:pPr>
          <w:hyperlink w:anchor="_Toc227737295" w:history="1">
            <w:r w:rsidRPr="00D441FA">
              <w:rPr>
                <w:rStyle w:val="Hyperlink"/>
                <w:noProof/>
              </w:rPr>
              <w:t>10.3 Feature Breakdown</w:t>
            </w:r>
            <w:r>
              <w:rPr>
                <w:noProof/>
                <w:webHidden/>
              </w:rPr>
              <w:tab/>
            </w:r>
            <w:r>
              <w:rPr>
                <w:noProof/>
                <w:webHidden/>
              </w:rPr>
              <w:fldChar w:fldCharType="begin"/>
            </w:r>
            <w:r>
              <w:rPr>
                <w:noProof/>
                <w:webHidden/>
              </w:rPr>
              <w:instrText xml:space="preserve"> PAGEREF _Toc227737295 \h </w:instrText>
            </w:r>
            <w:r>
              <w:rPr>
                <w:noProof/>
                <w:webHidden/>
              </w:rPr>
            </w:r>
            <w:r>
              <w:rPr>
                <w:noProof/>
                <w:webHidden/>
              </w:rPr>
              <w:fldChar w:fldCharType="separate"/>
            </w:r>
            <w:r>
              <w:rPr>
                <w:noProof/>
                <w:webHidden/>
              </w:rPr>
              <w:t>20</w:t>
            </w:r>
            <w:r>
              <w:rPr>
                <w:noProof/>
                <w:webHidden/>
              </w:rPr>
              <w:fldChar w:fldCharType="end"/>
            </w:r>
          </w:hyperlink>
        </w:p>
        <w:p w14:paraId="60C2F560" w14:textId="392856D6" w:rsidR="00DB1A12" w:rsidRDefault="00DB1A12">
          <w:pPr>
            <w:pStyle w:val="TOC3"/>
            <w:tabs>
              <w:tab w:val="right" w:leader="dot" w:pos="9736"/>
            </w:tabs>
            <w:rPr>
              <w:noProof/>
            </w:rPr>
          </w:pPr>
          <w:hyperlink w:anchor="_Toc227737296" w:history="1">
            <w:r w:rsidRPr="00D441FA">
              <w:rPr>
                <w:rStyle w:val="Hyperlink"/>
                <w:noProof/>
              </w:rPr>
              <w:t>Header, Breadcrumb, and Shared Drill-Through Scope</w:t>
            </w:r>
            <w:r>
              <w:rPr>
                <w:noProof/>
                <w:webHidden/>
              </w:rPr>
              <w:tab/>
            </w:r>
            <w:r>
              <w:rPr>
                <w:noProof/>
                <w:webHidden/>
              </w:rPr>
              <w:fldChar w:fldCharType="begin"/>
            </w:r>
            <w:r>
              <w:rPr>
                <w:noProof/>
                <w:webHidden/>
              </w:rPr>
              <w:instrText xml:space="preserve"> PAGEREF _Toc227737296 \h </w:instrText>
            </w:r>
            <w:r>
              <w:rPr>
                <w:noProof/>
                <w:webHidden/>
              </w:rPr>
            </w:r>
            <w:r>
              <w:rPr>
                <w:noProof/>
                <w:webHidden/>
              </w:rPr>
              <w:fldChar w:fldCharType="separate"/>
            </w:r>
            <w:r>
              <w:rPr>
                <w:noProof/>
                <w:webHidden/>
              </w:rPr>
              <w:t>20</w:t>
            </w:r>
            <w:r>
              <w:rPr>
                <w:noProof/>
                <w:webHidden/>
              </w:rPr>
              <w:fldChar w:fldCharType="end"/>
            </w:r>
          </w:hyperlink>
        </w:p>
        <w:p w14:paraId="324C4F2C" w14:textId="77AE08BA" w:rsidR="00DB1A12" w:rsidRDefault="00DB1A12">
          <w:pPr>
            <w:pStyle w:val="TOC3"/>
            <w:tabs>
              <w:tab w:val="right" w:leader="dot" w:pos="9736"/>
            </w:tabs>
            <w:rPr>
              <w:noProof/>
            </w:rPr>
          </w:pPr>
          <w:hyperlink w:anchor="_Toc227737297" w:history="1">
            <w:r w:rsidRPr="00D441FA">
              <w:rPr>
                <w:rStyle w:val="Hyperlink"/>
                <w:noProof/>
              </w:rPr>
              <w:t>Visible Tab Navigation and Detailed Topology Modal</w:t>
            </w:r>
            <w:r>
              <w:rPr>
                <w:noProof/>
                <w:webHidden/>
              </w:rPr>
              <w:tab/>
            </w:r>
            <w:r>
              <w:rPr>
                <w:noProof/>
                <w:webHidden/>
              </w:rPr>
              <w:fldChar w:fldCharType="begin"/>
            </w:r>
            <w:r>
              <w:rPr>
                <w:noProof/>
                <w:webHidden/>
              </w:rPr>
              <w:instrText xml:space="preserve"> PAGEREF _Toc227737297 \h </w:instrText>
            </w:r>
            <w:r>
              <w:rPr>
                <w:noProof/>
                <w:webHidden/>
              </w:rPr>
            </w:r>
            <w:r>
              <w:rPr>
                <w:noProof/>
                <w:webHidden/>
              </w:rPr>
              <w:fldChar w:fldCharType="separate"/>
            </w:r>
            <w:r>
              <w:rPr>
                <w:noProof/>
                <w:webHidden/>
              </w:rPr>
              <w:t>20</w:t>
            </w:r>
            <w:r>
              <w:rPr>
                <w:noProof/>
                <w:webHidden/>
              </w:rPr>
              <w:fldChar w:fldCharType="end"/>
            </w:r>
          </w:hyperlink>
        </w:p>
        <w:p w14:paraId="34862905" w14:textId="773676D4" w:rsidR="00DB1A12" w:rsidRDefault="00DB1A12">
          <w:pPr>
            <w:pStyle w:val="TOC3"/>
            <w:tabs>
              <w:tab w:val="right" w:leader="dot" w:pos="9736"/>
            </w:tabs>
            <w:rPr>
              <w:noProof/>
            </w:rPr>
          </w:pPr>
          <w:hyperlink w:anchor="_Toc227737298" w:history="1">
            <w:r w:rsidRPr="00D441FA">
              <w:rPr>
                <w:rStyle w:val="Hyperlink"/>
                <w:noProof/>
              </w:rPr>
              <w:t>Network Details Tab</w:t>
            </w:r>
            <w:r>
              <w:rPr>
                <w:noProof/>
                <w:webHidden/>
              </w:rPr>
              <w:tab/>
            </w:r>
            <w:r>
              <w:rPr>
                <w:noProof/>
                <w:webHidden/>
              </w:rPr>
              <w:fldChar w:fldCharType="begin"/>
            </w:r>
            <w:r>
              <w:rPr>
                <w:noProof/>
                <w:webHidden/>
              </w:rPr>
              <w:instrText xml:space="preserve"> PAGEREF _Toc227737298 \h </w:instrText>
            </w:r>
            <w:r>
              <w:rPr>
                <w:noProof/>
                <w:webHidden/>
              </w:rPr>
            </w:r>
            <w:r>
              <w:rPr>
                <w:noProof/>
                <w:webHidden/>
              </w:rPr>
              <w:fldChar w:fldCharType="separate"/>
            </w:r>
            <w:r>
              <w:rPr>
                <w:noProof/>
                <w:webHidden/>
              </w:rPr>
              <w:t>20</w:t>
            </w:r>
            <w:r>
              <w:rPr>
                <w:noProof/>
                <w:webHidden/>
              </w:rPr>
              <w:fldChar w:fldCharType="end"/>
            </w:r>
          </w:hyperlink>
        </w:p>
        <w:p w14:paraId="19E07D16" w14:textId="74B47856" w:rsidR="00DB1A12" w:rsidRDefault="00DB1A12">
          <w:pPr>
            <w:pStyle w:val="TOC3"/>
            <w:tabs>
              <w:tab w:val="right" w:leader="dot" w:pos="9736"/>
            </w:tabs>
            <w:rPr>
              <w:noProof/>
            </w:rPr>
          </w:pPr>
          <w:hyperlink w:anchor="_Toc227737299" w:history="1">
            <w:r w:rsidRPr="00D441FA">
              <w:rPr>
                <w:rStyle w:val="Hyperlink"/>
                <w:noProof/>
              </w:rPr>
              <w:t>Compliance Overview Tab</w:t>
            </w:r>
            <w:r>
              <w:rPr>
                <w:noProof/>
                <w:webHidden/>
              </w:rPr>
              <w:tab/>
            </w:r>
            <w:r>
              <w:rPr>
                <w:noProof/>
                <w:webHidden/>
              </w:rPr>
              <w:fldChar w:fldCharType="begin"/>
            </w:r>
            <w:r>
              <w:rPr>
                <w:noProof/>
                <w:webHidden/>
              </w:rPr>
              <w:instrText xml:space="preserve"> PAGEREF _Toc227737299 \h </w:instrText>
            </w:r>
            <w:r>
              <w:rPr>
                <w:noProof/>
                <w:webHidden/>
              </w:rPr>
            </w:r>
            <w:r>
              <w:rPr>
                <w:noProof/>
                <w:webHidden/>
              </w:rPr>
              <w:fldChar w:fldCharType="separate"/>
            </w:r>
            <w:r>
              <w:rPr>
                <w:noProof/>
                <w:webHidden/>
              </w:rPr>
              <w:t>20</w:t>
            </w:r>
            <w:r>
              <w:rPr>
                <w:noProof/>
                <w:webHidden/>
              </w:rPr>
              <w:fldChar w:fldCharType="end"/>
            </w:r>
          </w:hyperlink>
        </w:p>
        <w:p w14:paraId="542B676B" w14:textId="315F17B7" w:rsidR="00DB1A12" w:rsidRDefault="00DB1A12">
          <w:pPr>
            <w:pStyle w:val="TOC3"/>
            <w:tabs>
              <w:tab w:val="right" w:leader="dot" w:pos="9736"/>
            </w:tabs>
            <w:rPr>
              <w:noProof/>
            </w:rPr>
          </w:pPr>
          <w:hyperlink w:anchor="_Toc227737300" w:history="1">
            <w:r w:rsidRPr="00D441FA">
              <w:rPr>
                <w:rStyle w:val="Hyperlink"/>
                <w:noProof/>
              </w:rPr>
              <w:t>Discovery Compliance Tab</w:t>
            </w:r>
            <w:r>
              <w:rPr>
                <w:noProof/>
                <w:webHidden/>
              </w:rPr>
              <w:tab/>
            </w:r>
            <w:r>
              <w:rPr>
                <w:noProof/>
                <w:webHidden/>
              </w:rPr>
              <w:fldChar w:fldCharType="begin"/>
            </w:r>
            <w:r>
              <w:rPr>
                <w:noProof/>
                <w:webHidden/>
              </w:rPr>
              <w:instrText xml:space="preserve"> PAGEREF _Toc227737300 \h </w:instrText>
            </w:r>
            <w:r>
              <w:rPr>
                <w:noProof/>
                <w:webHidden/>
              </w:rPr>
            </w:r>
            <w:r>
              <w:rPr>
                <w:noProof/>
                <w:webHidden/>
              </w:rPr>
              <w:fldChar w:fldCharType="separate"/>
            </w:r>
            <w:r>
              <w:rPr>
                <w:noProof/>
                <w:webHidden/>
              </w:rPr>
              <w:t>21</w:t>
            </w:r>
            <w:r>
              <w:rPr>
                <w:noProof/>
                <w:webHidden/>
              </w:rPr>
              <w:fldChar w:fldCharType="end"/>
            </w:r>
          </w:hyperlink>
        </w:p>
        <w:p w14:paraId="202B5714" w14:textId="10A65C4A" w:rsidR="00DB1A12" w:rsidRDefault="00DB1A12">
          <w:pPr>
            <w:pStyle w:val="TOC3"/>
            <w:tabs>
              <w:tab w:val="right" w:leader="dot" w:pos="9736"/>
            </w:tabs>
            <w:rPr>
              <w:noProof/>
            </w:rPr>
          </w:pPr>
          <w:hyperlink w:anchor="_Toc227737301" w:history="1">
            <w:r w:rsidRPr="00D441FA">
              <w:rPr>
                <w:rStyle w:val="Hyperlink"/>
                <w:noProof/>
              </w:rPr>
              <w:t xml:space="preserve">Hidden </w:t>
            </w:r>
            <w:r w:rsidRPr="00D441FA">
              <w:rPr>
                <w:rStyle w:val="Hyperlink"/>
                <w:rFonts w:ascii="Consolas" w:hAnsi="Consolas"/>
                <w:noProof/>
              </w:rPr>
              <w:t>cyber-posture</w:t>
            </w:r>
            <w:r w:rsidRPr="00D441FA">
              <w:rPr>
                <w:rStyle w:val="Hyperlink"/>
                <w:noProof/>
              </w:rPr>
              <w:t xml:space="preserve"> Route State</w:t>
            </w:r>
            <w:r>
              <w:rPr>
                <w:noProof/>
                <w:webHidden/>
              </w:rPr>
              <w:tab/>
            </w:r>
            <w:r>
              <w:rPr>
                <w:noProof/>
                <w:webHidden/>
              </w:rPr>
              <w:fldChar w:fldCharType="begin"/>
            </w:r>
            <w:r>
              <w:rPr>
                <w:noProof/>
                <w:webHidden/>
              </w:rPr>
              <w:instrText xml:space="preserve"> PAGEREF _Toc227737301 \h </w:instrText>
            </w:r>
            <w:r>
              <w:rPr>
                <w:noProof/>
                <w:webHidden/>
              </w:rPr>
            </w:r>
            <w:r>
              <w:rPr>
                <w:noProof/>
                <w:webHidden/>
              </w:rPr>
              <w:fldChar w:fldCharType="separate"/>
            </w:r>
            <w:r>
              <w:rPr>
                <w:noProof/>
                <w:webHidden/>
              </w:rPr>
              <w:t>21</w:t>
            </w:r>
            <w:r>
              <w:rPr>
                <w:noProof/>
                <w:webHidden/>
              </w:rPr>
              <w:fldChar w:fldCharType="end"/>
            </w:r>
          </w:hyperlink>
        </w:p>
        <w:p w14:paraId="39B860A0" w14:textId="01CCAA0A" w:rsidR="00DB1A12" w:rsidRDefault="00DB1A12">
          <w:pPr>
            <w:pStyle w:val="TOC2"/>
            <w:tabs>
              <w:tab w:val="right" w:leader="dot" w:pos="9736"/>
            </w:tabs>
            <w:rPr>
              <w:noProof/>
            </w:rPr>
          </w:pPr>
          <w:hyperlink w:anchor="_Toc227737302" w:history="1">
            <w:r w:rsidRPr="00D441FA">
              <w:rPr>
                <w:rStyle w:val="Hyperlink"/>
                <w:noProof/>
              </w:rPr>
              <w:t>10.4 Feature Detail Table</w:t>
            </w:r>
            <w:r>
              <w:rPr>
                <w:noProof/>
                <w:webHidden/>
              </w:rPr>
              <w:tab/>
            </w:r>
            <w:r>
              <w:rPr>
                <w:noProof/>
                <w:webHidden/>
              </w:rPr>
              <w:fldChar w:fldCharType="begin"/>
            </w:r>
            <w:r>
              <w:rPr>
                <w:noProof/>
                <w:webHidden/>
              </w:rPr>
              <w:instrText xml:space="preserve"> PAGEREF _Toc227737302 \h </w:instrText>
            </w:r>
            <w:r>
              <w:rPr>
                <w:noProof/>
                <w:webHidden/>
              </w:rPr>
            </w:r>
            <w:r>
              <w:rPr>
                <w:noProof/>
                <w:webHidden/>
              </w:rPr>
              <w:fldChar w:fldCharType="separate"/>
            </w:r>
            <w:r>
              <w:rPr>
                <w:noProof/>
                <w:webHidden/>
              </w:rPr>
              <w:t>22</w:t>
            </w:r>
            <w:r>
              <w:rPr>
                <w:noProof/>
                <w:webHidden/>
              </w:rPr>
              <w:fldChar w:fldCharType="end"/>
            </w:r>
          </w:hyperlink>
        </w:p>
        <w:p w14:paraId="715FA31A" w14:textId="645820D6" w:rsidR="00DB1A12" w:rsidRDefault="00DB1A12">
          <w:pPr>
            <w:pStyle w:val="TOC2"/>
            <w:tabs>
              <w:tab w:val="right" w:leader="dot" w:pos="9736"/>
            </w:tabs>
            <w:rPr>
              <w:noProof/>
            </w:rPr>
          </w:pPr>
          <w:hyperlink w:anchor="_Toc227737303" w:history="1">
            <w:r w:rsidRPr="00D441FA">
              <w:rPr>
                <w:rStyle w:val="Hyperlink"/>
                <w:noProof/>
              </w:rPr>
              <w:t>10.5 Database Mapping</w:t>
            </w:r>
            <w:r>
              <w:rPr>
                <w:noProof/>
                <w:webHidden/>
              </w:rPr>
              <w:tab/>
            </w:r>
            <w:r>
              <w:rPr>
                <w:noProof/>
                <w:webHidden/>
              </w:rPr>
              <w:fldChar w:fldCharType="begin"/>
            </w:r>
            <w:r>
              <w:rPr>
                <w:noProof/>
                <w:webHidden/>
              </w:rPr>
              <w:instrText xml:space="preserve"> PAGEREF _Toc227737303 \h </w:instrText>
            </w:r>
            <w:r>
              <w:rPr>
                <w:noProof/>
                <w:webHidden/>
              </w:rPr>
            </w:r>
            <w:r>
              <w:rPr>
                <w:noProof/>
                <w:webHidden/>
              </w:rPr>
              <w:fldChar w:fldCharType="separate"/>
            </w:r>
            <w:r>
              <w:rPr>
                <w:noProof/>
                <w:webHidden/>
              </w:rPr>
              <w:t>22</w:t>
            </w:r>
            <w:r>
              <w:rPr>
                <w:noProof/>
                <w:webHidden/>
              </w:rPr>
              <w:fldChar w:fldCharType="end"/>
            </w:r>
          </w:hyperlink>
        </w:p>
        <w:p w14:paraId="7D01197F" w14:textId="5FA313BA" w:rsidR="00DB1A12" w:rsidRDefault="00DB1A12">
          <w:pPr>
            <w:pStyle w:val="TOC2"/>
            <w:tabs>
              <w:tab w:val="right" w:leader="dot" w:pos="9736"/>
            </w:tabs>
            <w:rPr>
              <w:noProof/>
            </w:rPr>
          </w:pPr>
          <w:hyperlink w:anchor="_Toc227737304" w:history="1">
            <w:r w:rsidRPr="00D441FA">
              <w:rPr>
                <w:rStyle w:val="Hyperlink"/>
                <w:noProof/>
              </w:rPr>
              <w:t>10.6 Database Mapping Table</w:t>
            </w:r>
            <w:r>
              <w:rPr>
                <w:noProof/>
                <w:webHidden/>
              </w:rPr>
              <w:tab/>
            </w:r>
            <w:r>
              <w:rPr>
                <w:noProof/>
                <w:webHidden/>
              </w:rPr>
              <w:fldChar w:fldCharType="begin"/>
            </w:r>
            <w:r>
              <w:rPr>
                <w:noProof/>
                <w:webHidden/>
              </w:rPr>
              <w:instrText xml:space="preserve"> PAGEREF _Toc227737304 \h </w:instrText>
            </w:r>
            <w:r>
              <w:rPr>
                <w:noProof/>
                <w:webHidden/>
              </w:rPr>
            </w:r>
            <w:r>
              <w:rPr>
                <w:noProof/>
                <w:webHidden/>
              </w:rPr>
              <w:fldChar w:fldCharType="separate"/>
            </w:r>
            <w:r>
              <w:rPr>
                <w:noProof/>
                <w:webHidden/>
              </w:rPr>
              <w:t>22</w:t>
            </w:r>
            <w:r>
              <w:rPr>
                <w:noProof/>
                <w:webHidden/>
              </w:rPr>
              <w:fldChar w:fldCharType="end"/>
            </w:r>
          </w:hyperlink>
        </w:p>
        <w:p w14:paraId="2E3C237C" w14:textId="3214B847" w:rsidR="00DB1A12" w:rsidRDefault="00DB1A12">
          <w:pPr>
            <w:pStyle w:val="TOC2"/>
            <w:tabs>
              <w:tab w:val="right" w:leader="dot" w:pos="9736"/>
            </w:tabs>
            <w:rPr>
              <w:noProof/>
            </w:rPr>
          </w:pPr>
          <w:hyperlink w:anchor="_Toc227737305" w:history="1">
            <w:r w:rsidRPr="00D441FA">
              <w:rPr>
                <w:rStyle w:val="Hyperlink"/>
                <w:noProof/>
              </w:rPr>
              <w:t>10.7 Calculations and Derived Logic</w:t>
            </w:r>
            <w:r>
              <w:rPr>
                <w:noProof/>
                <w:webHidden/>
              </w:rPr>
              <w:tab/>
            </w:r>
            <w:r>
              <w:rPr>
                <w:noProof/>
                <w:webHidden/>
              </w:rPr>
              <w:fldChar w:fldCharType="begin"/>
            </w:r>
            <w:r>
              <w:rPr>
                <w:noProof/>
                <w:webHidden/>
              </w:rPr>
              <w:instrText xml:space="preserve"> PAGEREF _Toc227737305 \h </w:instrText>
            </w:r>
            <w:r>
              <w:rPr>
                <w:noProof/>
                <w:webHidden/>
              </w:rPr>
            </w:r>
            <w:r>
              <w:rPr>
                <w:noProof/>
                <w:webHidden/>
              </w:rPr>
              <w:fldChar w:fldCharType="separate"/>
            </w:r>
            <w:r>
              <w:rPr>
                <w:noProof/>
                <w:webHidden/>
              </w:rPr>
              <w:t>23</w:t>
            </w:r>
            <w:r>
              <w:rPr>
                <w:noProof/>
                <w:webHidden/>
              </w:rPr>
              <w:fldChar w:fldCharType="end"/>
            </w:r>
          </w:hyperlink>
        </w:p>
        <w:p w14:paraId="542A19BF" w14:textId="528F1998" w:rsidR="00DB1A12" w:rsidRDefault="00DB1A12">
          <w:pPr>
            <w:pStyle w:val="TOC2"/>
            <w:tabs>
              <w:tab w:val="right" w:leader="dot" w:pos="9736"/>
            </w:tabs>
            <w:rPr>
              <w:noProof/>
            </w:rPr>
          </w:pPr>
          <w:hyperlink w:anchor="_Toc227737306" w:history="1">
            <w:r w:rsidRPr="00D441FA">
              <w:rPr>
                <w:rStyle w:val="Hyperlink"/>
                <w:noProof/>
              </w:rPr>
              <w:t>10.8 Non-Database Calculations</w:t>
            </w:r>
            <w:r>
              <w:rPr>
                <w:noProof/>
                <w:webHidden/>
              </w:rPr>
              <w:tab/>
            </w:r>
            <w:r>
              <w:rPr>
                <w:noProof/>
                <w:webHidden/>
              </w:rPr>
              <w:fldChar w:fldCharType="begin"/>
            </w:r>
            <w:r>
              <w:rPr>
                <w:noProof/>
                <w:webHidden/>
              </w:rPr>
              <w:instrText xml:space="preserve"> PAGEREF _Toc227737306 \h </w:instrText>
            </w:r>
            <w:r>
              <w:rPr>
                <w:noProof/>
                <w:webHidden/>
              </w:rPr>
            </w:r>
            <w:r>
              <w:rPr>
                <w:noProof/>
                <w:webHidden/>
              </w:rPr>
              <w:fldChar w:fldCharType="separate"/>
            </w:r>
            <w:r>
              <w:rPr>
                <w:noProof/>
                <w:webHidden/>
              </w:rPr>
              <w:t>24</w:t>
            </w:r>
            <w:r>
              <w:rPr>
                <w:noProof/>
                <w:webHidden/>
              </w:rPr>
              <w:fldChar w:fldCharType="end"/>
            </w:r>
          </w:hyperlink>
        </w:p>
        <w:p w14:paraId="6E2A9C16" w14:textId="6353C57A" w:rsidR="00DB1A12" w:rsidRDefault="00DB1A12">
          <w:pPr>
            <w:pStyle w:val="TOC2"/>
            <w:tabs>
              <w:tab w:val="right" w:leader="dot" w:pos="9736"/>
            </w:tabs>
            <w:rPr>
              <w:noProof/>
            </w:rPr>
          </w:pPr>
          <w:hyperlink w:anchor="_Toc227737307" w:history="1">
            <w:r w:rsidRPr="00D441FA">
              <w:rPr>
                <w:rStyle w:val="Hyperlink"/>
                <w:noProof/>
              </w:rPr>
              <w:t>10.9 Rules, Assumptions, and Constraints</w:t>
            </w:r>
            <w:r>
              <w:rPr>
                <w:noProof/>
                <w:webHidden/>
              </w:rPr>
              <w:tab/>
            </w:r>
            <w:r>
              <w:rPr>
                <w:noProof/>
                <w:webHidden/>
              </w:rPr>
              <w:fldChar w:fldCharType="begin"/>
            </w:r>
            <w:r>
              <w:rPr>
                <w:noProof/>
                <w:webHidden/>
              </w:rPr>
              <w:instrText xml:space="preserve"> PAGEREF _Toc227737307 \h </w:instrText>
            </w:r>
            <w:r>
              <w:rPr>
                <w:noProof/>
                <w:webHidden/>
              </w:rPr>
            </w:r>
            <w:r>
              <w:rPr>
                <w:noProof/>
                <w:webHidden/>
              </w:rPr>
              <w:fldChar w:fldCharType="separate"/>
            </w:r>
            <w:r>
              <w:rPr>
                <w:noProof/>
                <w:webHidden/>
              </w:rPr>
              <w:t>24</w:t>
            </w:r>
            <w:r>
              <w:rPr>
                <w:noProof/>
                <w:webHidden/>
              </w:rPr>
              <w:fldChar w:fldCharType="end"/>
            </w:r>
          </w:hyperlink>
        </w:p>
        <w:p w14:paraId="73B2E0D0" w14:textId="66EF632F" w:rsidR="00DB1A12" w:rsidRDefault="00DB1A12">
          <w:pPr>
            <w:pStyle w:val="TOC2"/>
            <w:tabs>
              <w:tab w:val="right" w:leader="dot" w:pos="9736"/>
            </w:tabs>
            <w:rPr>
              <w:noProof/>
            </w:rPr>
          </w:pPr>
          <w:hyperlink w:anchor="_Toc227737308" w:history="1">
            <w:r w:rsidRPr="00D441FA">
              <w:rPr>
                <w:rStyle w:val="Hyperlink"/>
                <w:noProof/>
              </w:rPr>
              <w:t>10.10 Open Questions / Gaps</w:t>
            </w:r>
            <w:r>
              <w:rPr>
                <w:noProof/>
                <w:webHidden/>
              </w:rPr>
              <w:tab/>
            </w:r>
            <w:r>
              <w:rPr>
                <w:noProof/>
                <w:webHidden/>
              </w:rPr>
              <w:fldChar w:fldCharType="begin"/>
            </w:r>
            <w:r>
              <w:rPr>
                <w:noProof/>
                <w:webHidden/>
              </w:rPr>
              <w:instrText xml:space="preserve"> PAGEREF _Toc227737308 \h </w:instrText>
            </w:r>
            <w:r>
              <w:rPr>
                <w:noProof/>
                <w:webHidden/>
              </w:rPr>
            </w:r>
            <w:r>
              <w:rPr>
                <w:noProof/>
                <w:webHidden/>
              </w:rPr>
              <w:fldChar w:fldCharType="separate"/>
            </w:r>
            <w:r>
              <w:rPr>
                <w:noProof/>
                <w:webHidden/>
              </w:rPr>
              <w:t>24</w:t>
            </w:r>
            <w:r>
              <w:rPr>
                <w:noProof/>
                <w:webHidden/>
              </w:rPr>
              <w:fldChar w:fldCharType="end"/>
            </w:r>
          </w:hyperlink>
        </w:p>
        <w:p w14:paraId="30679043" w14:textId="50BAACC4" w:rsidR="00DB1A12" w:rsidRDefault="00DB1A12">
          <w:pPr>
            <w:pStyle w:val="TOC1"/>
            <w:tabs>
              <w:tab w:val="right" w:leader="dot" w:pos="9736"/>
            </w:tabs>
            <w:rPr>
              <w:noProof/>
            </w:rPr>
          </w:pPr>
          <w:hyperlink w:anchor="_Toc227737309" w:history="1">
            <w:r w:rsidRPr="00D441FA">
              <w:rPr>
                <w:rStyle w:val="Hyperlink"/>
                <w:noProof/>
              </w:rPr>
              <w:t>11. ICT Systems</w:t>
            </w:r>
            <w:r>
              <w:rPr>
                <w:noProof/>
                <w:webHidden/>
              </w:rPr>
              <w:tab/>
            </w:r>
            <w:r>
              <w:rPr>
                <w:noProof/>
                <w:webHidden/>
              </w:rPr>
              <w:fldChar w:fldCharType="begin"/>
            </w:r>
            <w:r>
              <w:rPr>
                <w:noProof/>
                <w:webHidden/>
              </w:rPr>
              <w:instrText xml:space="preserve"> PAGEREF _Toc227737309 \h </w:instrText>
            </w:r>
            <w:r>
              <w:rPr>
                <w:noProof/>
                <w:webHidden/>
              </w:rPr>
            </w:r>
            <w:r>
              <w:rPr>
                <w:noProof/>
                <w:webHidden/>
              </w:rPr>
              <w:fldChar w:fldCharType="separate"/>
            </w:r>
            <w:r>
              <w:rPr>
                <w:noProof/>
                <w:webHidden/>
              </w:rPr>
              <w:t>25</w:t>
            </w:r>
            <w:r>
              <w:rPr>
                <w:noProof/>
                <w:webHidden/>
              </w:rPr>
              <w:fldChar w:fldCharType="end"/>
            </w:r>
          </w:hyperlink>
        </w:p>
        <w:p w14:paraId="10162832" w14:textId="44DE3EE0" w:rsidR="00DB1A12" w:rsidRDefault="00DB1A12">
          <w:pPr>
            <w:pStyle w:val="TOC2"/>
            <w:tabs>
              <w:tab w:val="right" w:leader="dot" w:pos="9736"/>
            </w:tabs>
            <w:rPr>
              <w:noProof/>
            </w:rPr>
          </w:pPr>
          <w:hyperlink w:anchor="_Toc227737310" w:history="1">
            <w:r w:rsidRPr="00D441FA">
              <w:rPr>
                <w:rStyle w:val="Hyperlink"/>
                <w:noProof/>
              </w:rPr>
              <w:t>11.1 Page Overview</w:t>
            </w:r>
            <w:r>
              <w:rPr>
                <w:noProof/>
                <w:webHidden/>
              </w:rPr>
              <w:tab/>
            </w:r>
            <w:r>
              <w:rPr>
                <w:noProof/>
                <w:webHidden/>
              </w:rPr>
              <w:fldChar w:fldCharType="begin"/>
            </w:r>
            <w:r>
              <w:rPr>
                <w:noProof/>
                <w:webHidden/>
              </w:rPr>
              <w:instrText xml:space="preserve"> PAGEREF _Toc227737310 \h </w:instrText>
            </w:r>
            <w:r>
              <w:rPr>
                <w:noProof/>
                <w:webHidden/>
              </w:rPr>
            </w:r>
            <w:r>
              <w:rPr>
                <w:noProof/>
                <w:webHidden/>
              </w:rPr>
              <w:fldChar w:fldCharType="separate"/>
            </w:r>
            <w:r>
              <w:rPr>
                <w:noProof/>
                <w:webHidden/>
              </w:rPr>
              <w:t>25</w:t>
            </w:r>
            <w:r>
              <w:rPr>
                <w:noProof/>
                <w:webHidden/>
              </w:rPr>
              <w:fldChar w:fldCharType="end"/>
            </w:r>
          </w:hyperlink>
        </w:p>
        <w:p w14:paraId="3D10AF13" w14:textId="47ED5315" w:rsidR="00DB1A12" w:rsidRDefault="00DB1A12">
          <w:pPr>
            <w:pStyle w:val="TOC2"/>
            <w:tabs>
              <w:tab w:val="right" w:leader="dot" w:pos="9736"/>
            </w:tabs>
            <w:rPr>
              <w:noProof/>
            </w:rPr>
          </w:pPr>
          <w:hyperlink w:anchor="_Toc227737311" w:history="1">
            <w:r w:rsidRPr="00D441FA">
              <w:rPr>
                <w:rStyle w:val="Hyperlink"/>
                <w:noProof/>
              </w:rPr>
              <w:t>11.2 Page Summary</w:t>
            </w:r>
            <w:r>
              <w:rPr>
                <w:noProof/>
                <w:webHidden/>
              </w:rPr>
              <w:tab/>
            </w:r>
            <w:r>
              <w:rPr>
                <w:noProof/>
                <w:webHidden/>
              </w:rPr>
              <w:fldChar w:fldCharType="begin"/>
            </w:r>
            <w:r>
              <w:rPr>
                <w:noProof/>
                <w:webHidden/>
              </w:rPr>
              <w:instrText xml:space="preserve"> PAGEREF _Toc227737311 \h </w:instrText>
            </w:r>
            <w:r>
              <w:rPr>
                <w:noProof/>
                <w:webHidden/>
              </w:rPr>
            </w:r>
            <w:r>
              <w:rPr>
                <w:noProof/>
                <w:webHidden/>
              </w:rPr>
              <w:fldChar w:fldCharType="separate"/>
            </w:r>
            <w:r>
              <w:rPr>
                <w:noProof/>
                <w:webHidden/>
              </w:rPr>
              <w:t>25</w:t>
            </w:r>
            <w:r>
              <w:rPr>
                <w:noProof/>
                <w:webHidden/>
              </w:rPr>
              <w:fldChar w:fldCharType="end"/>
            </w:r>
          </w:hyperlink>
        </w:p>
        <w:p w14:paraId="44194C7C" w14:textId="6C9F18AD" w:rsidR="00DB1A12" w:rsidRDefault="00DB1A12">
          <w:pPr>
            <w:pStyle w:val="TOC2"/>
            <w:tabs>
              <w:tab w:val="right" w:leader="dot" w:pos="9736"/>
            </w:tabs>
            <w:rPr>
              <w:noProof/>
            </w:rPr>
          </w:pPr>
          <w:hyperlink w:anchor="_Toc227737312" w:history="1">
            <w:r w:rsidRPr="00D441FA">
              <w:rPr>
                <w:rStyle w:val="Hyperlink"/>
                <w:noProof/>
              </w:rPr>
              <w:t>11.3 Feature Breakdown</w:t>
            </w:r>
            <w:r>
              <w:rPr>
                <w:noProof/>
                <w:webHidden/>
              </w:rPr>
              <w:tab/>
            </w:r>
            <w:r>
              <w:rPr>
                <w:noProof/>
                <w:webHidden/>
              </w:rPr>
              <w:fldChar w:fldCharType="begin"/>
            </w:r>
            <w:r>
              <w:rPr>
                <w:noProof/>
                <w:webHidden/>
              </w:rPr>
              <w:instrText xml:space="preserve"> PAGEREF _Toc227737312 \h </w:instrText>
            </w:r>
            <w:r>
              <w:rPr>
                <w:noProof/>
                <w:webHidden/>
              </w:rPr>
            </w:r>
            <w:r>
              <w:rPr>
                <w:noProof/>
                <w:webHidden/>
              </w:rPr>
              <w:fldChar w:fldCharType="separate"/>
            </w:r>
            <w:r>
              <w:rPr>
                <w:noProof/>
                <w:webHidden/>
              </w:rPr>
              <w:t>25</w:t>
            </w:r>
            <w:r>
              <w:rPr>
                <w:noProof/>
                <w:webHidden/>
              </w:rPr>
              <w:fldChar w:fldCharType="end"/>
            </w:r>
          </w:hyperlink>
        </w:p>
        <w:p w14:paraId="1998100F" w14:textId="641CBFD0" w:rsidR="00DB1A12" w:rsidRDefault="00DB1A12">
          <w:pPr>
            <w:pStyle w:val="TOC3"/>
            <w:tabs>
              <w:tab w:val="right" w:leader="dot" w:pos="9736"/>
            </w:tabs>
            <w:rPr>
              <w:noProof/>
            </w:rPr>
          </w:pPr>
          <w:hyperlink w:anchor="_Toc227737313" w:history="1">
            <w:r w:rsidRPr="00D441FA">
              <w:rPr>
                <w:rStyle w:val="Hyperlink"/>
                <w:noProof/>
              </w:rPr>
              <w:t>Shared ICT System Filter Scope</w:t>
            </w:r>
            <w:r>
              <w:rPr>
                <w:noProof/>
                <w:webHidden/>
              </w:rPr>
              <w:tab/>
            </w:r>
            <w:r>
              <w:rPr>
                <w:noProof/>
                <w:webHidden/>
              </w:rPr>
              <w:fldChar w:fldCharType="begin"/>
            </w:r>
            <w:r>
              <w:rPr>
                <w:noProof/>
                <w:webHidden/>
              </w:rPr>
              <w:instrText xml:space="preserve"> PAGEREF _Toc227737313 \h </w:instrText>
            </w:r>
            <w:r>
              <w:rPr>
                <w:noProof/>
                <w:webHidden/>
              </w:rPr>
            </w:r>
            <w:r>
              <w:rPr>
                <w:noProof/>
                <w:webHidden/>
              </w:rPr>
              <w:fldChar w:fldCharType="separate"/>
            </w:r>
            <w:r>
              <w:rPr>
                <w:noProof/>
                <w:webHidden/>
              </w:rPr>
              <w:t>25</w:t>
            </w:r>
            <w:r>
              <w:rPr>
                <w:noProof/>
                <w:webHidden/>
              </w:rPr>
              <w:fldChar w:fldCharType="end"/>
            </w:r>
          </w:hyperlink>
        </w:p>
        <w:p w14:paraId="79ACCF36" w14:textId="5BD0F686" w:rsidR="00DB1A12" w:rsidRDefault="00DB1A12">
          <w:pPr>
            <w:pStyle w:val="TOC3"/>
            <w:tabs>
              <w:tab w:val="right" w:leader="dot" w:pos="9736"/>
            </w:tabs>
            <w:rPr>
              <w:noProof/>
            </w:rPr>
          </w:pPr>
          <w:hyperlink w:anchor="_Toc227737314" w:history="1">
            <w:r w:rsidRPr="00D441FA">
              <w:rPr>
                <w:rStyle w:val="Hyperlink"/>
                <w:noProof/>
              </w:rPr>
              <w:t>Overview Tab</w:t>
            </w:r>
            <w:r>
              <w:rPr>
                <w:noProof/>
                <w:webHidden/>
              </w:rPr>
              <w:tab/>
            </w:r>
            <w:r>
              <w:rPr>
                <w:noProof/>
                <w:webHidden/>
              </w:rPr>
              <w:fldChar w:fldCharType="begin"/>
            </w:r>
            <w:r>
              <w:rPr>
                <w:noProof/>
                <w:webHidden/>
              </w:rPr>
              <w:instrText xml:space="preserve"> PAGEREF _Toc227737314 \h </w:instrText>
            </w:r>
            <w:r>
              <w:rPr>
                <w:noProof/>
                <w:webHidden/>
              </w:rPr>
            </w:r>
            <w:r>
              <w:rPr>
                <w:noProof/>
                <w:webHidden/>
              </w:rPr>
              <w:fldChar w:fldCharType="separate"/>
            </w:r>
            <w:r>
              <w:rPr>
                <w:noProof/>
                <w:webHidden/>
              </w:rPr>
              <w:t>25</w:t>
            </w:r>
            <w:r>
              <w:rPr>
                <w:noProof/>
                <w:webHidden/>
              </w:rPr>
              <w:fldChar w:fldCharType="end"/>
            </w:r>
          </w:hyperlink>
        </w:p>
        <w:p w14:paraId="75963A8F" w14:textId="40063CE5" w:rsidR="00DB1A12" w:rsidRDefault="00DB1A12">
          <w:pPr>
            <w:pStyle w:val="TOC3"/>
            <w:tabs>
              <w:tab w:val="right" w:leader="dot" w:pos="9736"/>
            </w:tabs>
            <w:rPr>
              <w:noProof/>
            </w:rPr>
          </w:pPr>
          <w:hyperlink w:anchor="_Toc227737315" w:history="1">
            <w:r w:rsidRPr="00D441FA">
              <w:rPr>
                <w:rStyle w:val="Hyperlink"/>
                <w:noProof/>
              </w:rPr>
              <w:t>Action Tab</w:t>
            </w:r>
            <w:r>
              <w:rPr>
                <w:noProof/>
                <w:webHidden/>
              </w:rPr>
              <w:tab/>
            </w:r>
            <w:r>
              <w:rPr>
                <w:noProof/>
                <w:webHidden/>
              </w:rPr>
              <w:fldChar w:fldCharType="begin"/>
            </w:r>
            <w:r>
              <w:rPr>
                <w:noProof/>
                <w:webHidden/>
              </w:rPr>
              <w:instrText xml:space="preserve"> PAGEREF _Toc227737315 \h </w:instrText>
            </w:r>
            <w:r>
              <w:rPr>
                <w:noProof/>
                <w:webHidden/>
              </w:rPr>
            </w:r>
            <w:r>
              <w:rPr>
                <w:noProof/>
                <w:webHidden/>
              </w:rPr>
              <w:fldChar w:fldCharType="separate"/>
            </w:r>
            <w:r>
              <w:rPr>
                <w:noProof/>
                <w:webHidden/>
              </w:rPr>
              <w:t>25</w:t>
            </w:r>
            <w:r>
              <w:rPr>
                <w:noProof/>
                <w:webHidden/>
              </w:rPr>
              <w:fldChar w:fldCharType="end"/>
            </w:r>
          </w:hyperlink>
        </w:p>
        <w:p w14:paraId="1F51682D" w14:textId="1D4850A7" w:rsidR="00DB1A12" w:rsidRDefault="00DB1A12">
          <w:pPr>
            <w:pStyle w:val="TOC3"/>
            <w:tabs>
              <w:tab w:val="right" w:leader="dot" w:pos="9736"/>
            </w:tabs>
            <w:rPr>
              <w:noProof/>
            </w:rPr>
          </w:pPr>
          <w:hyperlink w:anchor="_Toc227737316" w:history="1">
            <w:r w:rsidRPr="00D441FA">
              <w:rPr>
                <w:rStyle w:val="Hyperlink"/>
                <w:noProof/>
              </w:rPr>
              <w:t>Posture Tab</w:t>
            </w:r>
            <w:r>
              <w:rPr>
                <w:noProof/>
                <w:webHidden/>
              </w:rPr>
              <w:tab/>
            </w:r>
            <w:r>
              <w:rPr>
                <w:noProof/>
                <w:webHidden/>
              </w:rPr>
              <w:fldChar w:fldCharType="begin"/>
            </w:r>
            <w:r>
              <w:rPr>
                <w:noProof/>
                <w:webHidden/>
              </w:rPr>
              <w:instrText xml:space="preserve"> PAGEREF _Toc227737316 \h </w:instrText>
            </w:r>
            <w:r>
              <w:rPr>
                <w:noProof/>
                <w:webHidden/>
              </w:rPr>
            </w:r>
            <w:r>
              <w:rPr>
                <w:noProof/>
                <w:webHidden/>
              </w:rPr>
              <w:fldChar w:fldCharType="separate"/>
            </w:r>
            <w:r>
              <w:rPr>
                <w:noProof/>
                <w:webHidden/>
              </w:rPr>
              <w:t>25</w:t>
            </w:r>
            <w:r>
              <w:rPr>
                <w:noProof/>
                <w:webHidden/>
              </w:rPr>
              <w:fldChar w:fldCharType="end"/>
            </w:r>
          </w:hyperlink>
        </w:p>
        <w:p w14:paraId="1116534D" w14:textId="2330F3FE" w:rsidR="00DB1A12" w:rsidRDefault="00DB1A12">
          <w:pPr>
            <w:pStyle w:val="TOC2"/>
            <w:tabs>
              <w:tab w:val="right" w:leader="dot" w:pos="9736"/>
            </w:tabs>
            <w:rPr>
              <w:noProof/>
            </w:rPr>
          </w:pPr>
          <w:hyperlink w:anchor="_Toc227737317" w:history="1">
            <w:r w:rsidRPr="00D441FA">
              <w:rPr>
                <w:rStyle w:val="Hyperlink"/>
                <w:noProof/>
              </w:rPr>
              <w:t>11.4 Feature Detail Table</w:t>
            </w:r>
            <w:r>
              <w:rPr>
                <w:noProof/>
                <w:webHidden/>
              </w:rPr>
              <w:tab/>
            </w:r>
            <w:r>
              <w:rPr>
                <w:noProof/>
                <w:webHidden/>
              </w:rPr>
              <w:fldChar w:fldCharType="begin"/>
            </w:r>
            <w:r>
              <w:rPr>
                <w:noProof/>
                <w:webHidden/>
              </w:rPr>
              <w:instrText xml:space="preserve"> PAGEREF _Toc227737317 \h </w:instrText>
            </w:r>
            <w:r>
              <w:rPr>
                <w:noProof/>
                <w:webHidden/>
              </w:rPr>
            </w:r>
            <w:r>
              <w:rPr>
                <w:noProof/>
                <w:webHidden/>
              </w:rPr>
              <w:fldChar w:fldCharType="separate"/>
            </w:r>
            <w:r>
              <w:rPr>
                <w:noProof/>
                <w:webHidden/>
              </w:rPr>
              <w:t>26</w:t>
            </w:r>
            <w:r>
              <w:rPr>
                <w:noProof/>
                <w:webHidden/>
              </w:rPr>
              <w:fldChar w:fldCharType="end"/>
            </w:r>
          </w:hyperlink>
        </w:p>
        <w:p w14:paraId="2086795B" w14:textId="1BB207C3" w:rsidR="00DB1A12" w:rsidRDefault="00DB1A12">
          <w:pPr>
            <w:pStyle w:val="TOC2"/>
            <w:tabs>
              <w:tab w:val="right" w:leader="dot" w:pos="9736"/>
            </w:tabs>
            <w:rPr>
              <w:noProof/>
            </w:rPr>
          </w:pPr>
          <w:hyperlink w:anchor="_Toc227737318" w:history="1">
            <w:r w:rsidRPr="00D441FA">
              <w:rPr>
                <w:rStyle w:val="Hyperlink"/>
                <w:noProof/>
              </w:rPr>
              <w:t>11.5 Database Mapping</w:t>
            </w:r>
            <w:r>
              <w:rPr>
                <w:noProof/>
                <w:webHidden/>
              </w:rPr>
              <w:tab/>
            </w:r>
            <w:r>
              <w:rPr>
                <w:noProof/>
                <w:webHidden/>
              </w:rPr>
              <w:fldChar w:fldCharType="begin"/>
            </w:r>
            <w:r>
              <w:rPr>
                <w:noProof/>
                <w:webHidden/>
              </w:rPr>
              <w:instrText xml:space="preserve"> PAGEREF _Toc227737318 \h </w:instrText>
            </w:r>
            <w:r>
              <w:rPr>
                <w:noProof/>
                <w:webHidden/>
              </w:rPr>
            </w:r>
            <w:r>
              <w:rPr>
                <w:noProof/>
                <w:webHidden/>
              </w:rPr>
              <w:fldChar w:fldCharType="separate"/>
            </w:r>
            <w:r>
              <w:rPr>
                <w:noProof/>
                <w:webHidden/>
              </w:rPr>
              <w:t>26</w:t>
            </w:r>
            <w:r>
              <w:rPr>
                <w:noProof/>
                <w:webHidden/>
              </w:rPr>
              <w:fldChar w:fldCharType="end"/>
            </w:r>
          </w:hyperlink>
        </w:p>
        <w:p w14:paraId="61EA5D5E" w14:textId="1D8CBF37" w:rsidR="00DB1A12" w:rsidRDefault="00DB1A12">
          <w:pPr>
            <w:pStyle w:val="TOC2"/>
            <w:tabs>
              <w:tab w:val="right" w:leader="dot" w:pos="9736"/>
            </w:tabs>
            <w:rPr>
              <w:noProof/>
            </w:rPr>
          </w:pPr>
          <w:hyperlink w:anchor="_Toc227737319" w:history="1">
            <w:r w:rsidRPr="00D441FA">
              <w:rPr>
                <w:rStyle w:val="Hyperlink"/>
                <w:noProof/>
              </w:rPr>
              <w:t>11.6 Database Mapping Table</w:t>
            </w:r>
            <w:r>
              <w:rPr>
                <w:noProof/>
                <w:webHidden/>
              </w:rPr>
              <w:tab/>
            </w:r>
            <w:r>
              <w:rPr>
                <w:noProof/>
                <w:webHidden/>
              </w:rPr>
              <w:fldChar w:fldCharType="begin"/>
            </w:r>
            <w:r>
              <w:rPr>
                <w:noProof/>
                <w:webHidden/>
              </w:rPr>
              <w:instrText xml:space="preserve"> PAGEREF _Toc227737319 \h </w:instrText>
            </w:r>
            <w:r>
              <w:rPr>
                <w:noProof/>
                <w:webHidden/>
              </w:rPr>
            </w:r>
            <w:r>
              <w:rPr>
                <w:noProof/>
                <w:webHidden/>
              </w:rPr>
              <w:fldChar w:fldCharType="separate"/>
            </w:r>
            <w:r>
              <w:rPr>
                <w:noProof/>
                <w:webHidden/>
              </w:rPr>
              <w:t>26</w:t>
            </w:r>
            <w:r>
              <w:rPr>
                <w:noProof/>
                <w:webHidden/>
              </w:rPr>
              <w:fldChar w:fldCharType="end"/>
            </w:r>
          </w:hyperlink>
        </w:p>
        <w:p w14:paraId="770CB9A9" w14:textId="2D3844D4" w:rsidR="00DB1A12" w:rsidRDefault="00DB1A12">
          <w:pPr>
            <w:pStyle w:val="TOC2"/>
            <w:tabs>
              <w:tab w:val="right" w:leader="dot" w:pos="9736"/>
            </w:tabs>
            <w:rPr>
              <w:noProof/>
            </w:rPr>
          </w:pPr>
          <w:hyperlink w:anchor="_Toc227737320" w:history="1">
            <w:r w:rsidRPr="00D441FA">
              <w:rPr>
                <w:rStyle w:val="Hyperlink"/>
                <w:noProof/>
              </w:rPr>
              <w:t>11.7 Calculations and Derived Logic</w:t>
            </w:r>
            <w:r>
              <w:rPr>
                <w:noProof/>
                <w:webHidden/>
              </w:rPr>
              <w:tab/>
            </w:r>
            <w:r>
              <w:rPr>
                <w:noProof/>
                <w:webHidden/>
              </w:rPr>
              <w:fldChar w:fldCharType="begin"/>
            </w:r>
            <w:r>
              <w:rPr>
                <w:noProof/>
                <w:webHidden/>
              </w:rPr>
              <w:instrText xml:space="preserve"> PAGEREF _Toc227737320 \h </w:instrText>
            </w:r>
            <w:r>
              <w:rPr>
                <w:noProof/>
                <w:webHidden/>
              </w:rPr>
            </w:r>
            <w:r>
              <w:rPr>
                <w:noProof/>
                <w:webHidden/>
              </w:rPr>
              <w:fldChar w:fldCharType="separate"/>
            </w:r>
            <w:r>
              <w:rPr>
                <w:noProof/>
                <w:webHidden/>
              </w:rPr>
              <w:t>27</w:t>
            </w:r>
            <w:r>
              <w:rPr>
                <w:noProof/>
                <w:webHidden/>
              </w:rPr>
              <w:fldChar w:fldCharType="end"/>
            </w:r>
          </w:hyperlink>
        </w:p>
        <w:p w14:paraId="3E3B726B" w14:textId="60D6B1A0" w:rsidR="00DB1A12" w:rsidRDefault="00DB1A12">
          <w:pPr>
            <w:pStyle w:val="TOC2"/>
            <w:tabs>
              <w:tab w:val="right" w:leader="dot" w:pos="9736"/>
            </w:tabs>
            <w:rPr>
              <w:noProof/>
            </w:rPr>
          </w:pPr>
          <w:hyperlink w:anchor="_Toc227737321" w:history="1">
            <w:r w:rsidRPr="00D441FA">
              <w:rPr>
                <w:rStyle w:val="Hyperlink"/>
                <w:noProof/>
              </w:rPr>
              <w:t>11.8 Non-Database Calculations</w:t>
            </w:r>
            <w:r>
              <w:rPr>
                <w:noProof/>
                <w:webHidden/>
              </w:rPr>
              <w:tab/>
            </w:r>
            <w:r>
              <w:rPr>
                <w:noProof/>
                <w:webHidden/>
              </w:rPr>
              <w:fldChar w:fldCharType="begin"/>
            </w:r>
            <w:r>
              <w:rPr>
                <w:noProof/>
                <w:webHidden/>
              </w:rPr>
              <w:instrText xml:space="preserve"> PAGEREF _Toc227737321 \h </w:instrText>
            </w:r>
            <w:r>
              <w:rPr>
                <w:noProof/>
                <w:webHidden/>
              </w:rPr>
            </w:r>
            <w:r>
              <w:rPr>
                <w:noProof/>
                <w:webHidden/>
              </w:rPr>
              <w:fldChar w:fldCharType="separate"/>
            </w:r>
            <w:r>
              <w:rPr>
                <w:noProof/>
                <w:webHidden/>
              </w:rPr>
              <w:t>28</w:t>
            </w:r>
            <w:r>
              <w:rPr>
                <w:noProof/>
                <w:webHidden/>
              </w:rPr>
              <w:fldChar w:fldCharType="end"/>
            </w:r>
          </w:hyperlink>
        </w:p>
        <w:p w14:paraId="09A14D9D" w14:textId="0AD14AFD" w:rsidR="00DB1A12" w:rsidRDefault="00DB1A12">
          <w:pPr>
            <w:pStyle w:val="TOC2"/>
            <w:tabs>
              <w:tab w:val="right" w:leader="dot" w:pos="9736"/>
            </w:tabs>
            <w:rPr>
              <w:noProof/>
            </w:rPr>
          </w:pPr>
          <w:hyperlink w:anchor="_Toc227737322" w:history="1">
            <w:r w:rsidRPr="00D441FA">
              <w:rPr>
                <w:rStyle w:val="Hyperlink"/>
                <w:noProof/>
              </w:rPr>
              <w:t>11.9 Rules, Assumptions, and Constraints</w:t>
            </w:r>
            <w:r>
              <w:rPr>
                <w:noProof/>
                <w:webHidden/>
              </w:rPr>
              <w:tab/>
            </w:r>
            <w:r>
              <w:rPr>
                <w:noProof/>
                <w:webHidden/>
              </w:rPr>
              <w:fldChar w:fldCharType="begin"/>
            </w:r>
            <w:r>
              <w:rPr>
                <w:noProof/>
                <w:webHidden/>
              </w:rPr>
              <w:instrText xml:space="preserve"> PAGEREF _Toc227737322 \h </w:instrText>
            </w:r>
            <w:r>
              <w:rPr>
                <w:noProof/>
                <w:webHidden/>
              </w:rPr>
            </w:r>
            <w:r>
              <w:rPr>
                <w:noProof/>
                <w:webHidden/>
              </w:rPr>
              <w:fldChar w:fldCharType="separate"/>
            </w:r>
            <w:r>
              <w:rPr>
                <w:noProof/>
                <w:webHidden/>
              </w:rPr>
              <w:t>28</w:t>
            </w:r>
            <w:r>
              <w:rPr>
                <w:noProof/>
                <w:webHidden/>
              </w:rPr>
              <w:fldChar w:fldCharType="end"/>
            </w:r>
          </w:hyperlink>
        </w:p>
        <w:p w14:paraId="0C2B323E" w14:textId="36579AEF" w:rsidR="00DB1A12" w:rsidRDefault="00DB1A12">
          <w:pPr>
            <w:pStyle w:val="TOC2"/>
            <w:tabs>
              <w:tab w:val="right" w:leader="dot" w:pos="9736"/>
            </w:tabs>
            <w:rPr>
              <w:noProof/>
            </w:rPr>
          </w:pPr>
          <w:hyperlink w:anchor="_Toc227737323" w:history="1">
            <w:r w:rsidRPr="00D441FA">
              <w:rPr>
                <w:rStyle w:val="Hyperlink"/>
                <w:noProof/>
              </w:rPr>
              <w:t>11.10 Open Questions / Gaps</w:t>
            </w:r>
            <w:r>
              <w:rPr>
                <w:noProof/>
                <w:webHidden/>
              </w:rPr>
              <w:tab/>
            </w:r>
            <w:r>
              <w:rPr>
                <w:noProof/>
                <w:webHidden/>
              </w:rPr>
              <w:fldChar w:fldCharType="begin"/>
            </w:r>
            <w:r>
              <w:rPr>
                <w:noProof/>
                <w:webHidden/>
              </w:rPr>
              <w:instrText xml:space="preserve"> PAGEREF _Toc227737323 \h </w:instrText>
            </w:r>
            <w:r>
              <w:rPr>
                <w:noProof/>
                <w:webHidden/>
              </w:rPr>
            </w:r>
            <w:r>
              <w:rPr>
                <w:noProof/>
                <w:webHidden/>
              </w:rPr>
              <w:fldChar w:fldCharType="separate"/>
            </w:r>
            <w:r>
              <w:rPr>
                <w:noProof/>
                <w:webHidden/>
              </w:rPr>
              <w:t>28</w:t>
            </w:r>
            <w:r>
              <w:rPr>
                <w:noProof/>
                <w:webHidden/>
              </w:rPr>
              <w:fldChar w:fldCharType="end"/>
            </w:r>
          </w:hyperlink>
        </w:p>
        <w:p w14:paraId="70331C75" w14:textId="6FCC96FC" w:rsidR="00DB1A12" w:rsidRDefault="00DB1A12">
          <w:pPr>
            <w:pStyle w:val="TOC1"/>
            <w:tabs>
              <w:tab w:val="right" w:leader="dot" w:pos="9736"/>
            </w:tabs>
            <w:rPr>
              <w:noProof/>
            </w:rPr>
          </w:pPr>
          <w:hyperlink w:anchor="_Toc227737324" w:history="1">
            <w:r w:rsidRPr="00D441FA">
              <w:rPr>
                <w:rStyle w:val="Hyperlink"/>
                <w:noProof/>
              </w:rPr>
              <w:t>12. ICT System Detail</w:t>
            </w:r>
            <w:r>
              <w:rPr>
                <w:noProof/>
                <w:webHidden/>
              </w:rPr>
              <w:tab/>
            </w:r>
            <w:r>
              <w:rPr>
                <w:noProof/>
                <w:webHidden/>
              </w:rPr>
              <w:fldChar w:fldCharType="begin"/>
            </w:r>
            <w:r>
              <w:rPr>
                <w:noProof/>
                <w:webHidden/>
              </w:rPr>
              <w:instrText xml:space="preserve"> PAGEREF _Toc227737324 \h </w:instrText>
            </w:r>
            <w:r>
              <w:rPr>
                <w:noProof/>
                <w:webHidden/>
              </w:rPr>
            </w:r>
            <w:r>
              <w:rPr>
                <w:noProof/>
                <w:webHidden/>
              </w:rPr>
              <w:fldChar w:fldCharType="separate"/>
            </w:r>
            <w:r>
              <w:rPr>
                <w:noProof/>
                <w:webHidden/>
              </w:rPr>
              <w:t>29</w:t>
            </w:r>
            <w:r>
              <w:rPr>
                <w:noProof/>
                <w:webHidden/>
              </w:rPr>
              <w:fldChar w:fldCharType="end"/>
            </w:r>
          </w:hyperlink>
        </w:p>
        <w:p w14:paraId="73D7AD96" w14:textId="3D51A985" w:rsidR="00DB1A12" w:rsidRDefault="00DB1A12">
          <w:pPr>
            <w:pStyle w:val="TOC2"/>
            <w:tabs>
              <w:tab w:val="right" w:leader="dot" w:pos="9736"/>
            </w:tabs>
            <w:rPr>
              <w:noProof/>
            </w:rPr>
          </w:pPr>
          <w:hyperlink w:anchor="_Toc227737325" w:history="1">
            <w:r w:rsidRPr="00D441FA">
              <w:rPr>
                <w:rStyle w:val="Hyperlink"/>
                <w:noProof/>
              </w:rPr>
              <w:t>12.1 Page Overview</w:t>
            </w:r>
            <w:r>
              <w:rPr>
                <w:noProof/>
                <w:webHidden/>
              </w:rPr>
              <w:tab/>
            </w:r>
            <w:r>
              <w:rPr>
                <w:noProof/>
                <w:webHidden/>
              </w:rPr>
              <w:fldChar w:fldCharType="begin"/>
            </w:r>
            <w:r>
              <w:rPr>
                <w:noProof/>
                <w:webHidden/>
              </w:rPr>
              <w:instrText xml:space="preserve"> PAGEREF _Toc227737325 \h </w:instrText>
            </w:r>
            <w:r>
              <w:rPr>
                <w:noProof/>
                <w:webHidden/>
              </w:rPr>
            </w:r>
            <w:r>
              <w:rPr>
                <w:noProof/>
                <w:webHidden/>
              </w:rPr>
              <w:fldChar w:fldCharType="separate"/>
            </w:r>
            <w:r>
              <w:rPr>
                <w:noProof/>
                <w:webHidden/>
              </w:rPr>
              <w:t>29</w:t>
            </w:r>
            <w:r>
              <w:rPr>
                <w:noProof/>
                <w:webHidden/>
              </w:rPr>
              <w:fldChar w:fldCharType="end"/>
            </w:r>
          </w:hyperlink>
        </w:p>
        <w:p w14:paraId="342B41B6" w14:textId="5AC77B1B" w:rsidR="00DB1A12" w:rsidRDefault="00DB1A12">
          <w:pPr>
            <w:pStyle w:val="TOC2"/>
            <w:tabs>
              <w:tab w:val="right" w:leader="dot" w:pos="9736"/>
            </w:tabs>
            <w:rPr>
              <w:noProof/>
            </w:rPr>
          </w:pPr>
          <w:hyperlink w:anchor="_Toc227737326" w:history="1">
            <w:r w:rsidRPr="00D441FA">
              <w:rPr>
                <w:rStyle w:val="Hyperlink"/>
                <w:noProof/>
              </w:rPr>
              <w:t>12.2 Page Summary</w:t>
            </w:r>
            <w:r>
              <w:rPr>
                <w:noProof/>
                <w:webHidden/>
              </w:rPr>
              <w:tab/>
            </w:r>
            <w:r>
              <w:rPr>
                <w:noProof/>
                <w:webHidden/>
              </w:rPr>
              <w:fldChar w:fldCharType="begin"/>
            </w:r>
            <w:r>
              <w:rPr>
                <w:noProof/>
                <w:webHidden/>
              </w:rPr>
              <w:instrText xml:space="preserve"> PAGEREF _Toc227737326 \h </w:instrText>
            </w:r>
            <w:r>
              <w:rPr>
                <w:noProof/>
                <w:webHidden/>
              </w:rPr>
            </w:r>
            <w:r>
              <w:rPr>
                <w:noProof/>
                <w:webHidden/>
              </w:rPr>
              <w:fldChar w:fldCharType="separate"/>
            </w:r>
            <w:r>
              <w:rPr>
                <w:noProof/>
                <w:webHidden/>
              </w:rPr>
              <w:t>29</w:t>
            </w:r>
            <w:r>
              <w:rPr>
                <w:noProof/>
                <w:webHidden/>
              </w:rPr>
              <w:fldChar w:fldCharType="end"/>
            </w:r>
          </w:hyperlink>
        </w:p>
        <w:p w14:paraId="7A84C472" w14:textId="45508EF2" w:rsidR="00DB1A12" w:rsidRDefault="00DB1A12">
          <w:pPr>
            <w:pStyle w:val="TOC2"/>
            <w:tabs>
              <w:tab w:val="right" w:leader="dot" w:pos="9736"/>
            </w:tabs>
            <w:rPr>
              <w:noProof/>
            </w:rPr>
          </w:pPr>
          <w:hyperlink w:anchor="_Toc227737327" w:history="1">
            <w:r w:rsidRPr="00D441FA">
              <w:rPr>
                <w:rStyle w:val="Hyperlink"/>
                <w:noProof/>
              </w:rPr>
              <w:t>12.3 Feature Breakdown</w:t>
            </w:r>
            <w:r>
              <w:rPr>
                <w:noProof/>
                <w:webHidden/>
              </w:rPr>
              <w:tab/>
            </w:r>
            <w:r>
              <w:rPr>
                <w:noProof/>
                <w:webHidden/>
              </w:rPr>
              <w:fldChar w:fldCharType="begin"/>
            </w:r>
            <w:r>
              <w:rPr>
                <w:noProof/>
                <w:webHidden/>
              </w:rPr>
              <w:instrText xml:space="preserve"> PAGEREF _Toc227737327 \h </w:instrText>
            </w:r>
            <w:r>
              <w:rPr>
                <w:noProof/>
                <w:webHidden/>
              </w:rPr>
            </w:r>
            <w:r>
              <w:rPr>
                <w:noProof/>
                <w:webHidden/>
              </w:rPr>
              <w:fldChar w:fldCharType="separate"/>
            </w:r>
            <w:r>
              <w:rPr>
                <w:noProof/>
                <w:webHidden/>
              </w:rPr>
              <w:t>29</w:t>
            </w:r>
            <w:r>
              <w:rPr>
                <w:noProof/>
                <w:webHidden/>
              </w:rPr>
              <w:fldChar w:fldCharType="end"/>
            </w:r>
          </w:hyperlink>
        </w:p>
        <w:p w14:paraId="527147BE" w14:textId="1FCBE91D" w:rsidR="00DB1A12" w:rsidRDefault="00DB1A12">
          <w:pPr>
            <w:pStyle w:val="TOC3"/>
            <w:tabs>
              <w:tab w:val="right" w:leader="dot" w:pos="9736"/>
            </w:tabs>
            <w:rPr>
              <w:noProof/>
            </w:rPr>
          </w:pPr>
          <w:hyperlink w:anchor="_Toc227737328" w:history="1">
            <w:r w:rsidRPr="00D441FA">
              <w:rPr>
                <w:rStyle w:val="Hyperlink"/>
                <w:noProof/>
              </w:rPr>
              <w:t>Header, Breadcrumb, and Shared Drill-Through Scope</w:t>
            </w:r>
            <w:r>
              <w:rPr>
                <w:noProof/>
                <w:webHidden/>
              </w:rPr>
              <w:tab/>
            </w:r>
            <w:r>
              <w:rPr>
                <w:noProof/>
                <w:webHidden/>
              </w:rPr>
              <w:fldChar w:fldCharType="begin"/>
            </w:r>
            <w:r>
              <w:rPr>
                <w:noProof/>
                <w:webHidden/>
              </w:rPr>
              <w:instrText xml:space="preserve"> PAGEREF _Toc227737328 \h </w:instrText>
            </w:r>
            <w:r>
              <w:rPr>
                <w:noProof/>
                <w:webHidden/>
              </w:rPr>
            </w:r>
            <w:r>
              <w:rPr>
                <w:noProof/>
                <w:webHidden/>
              </w:rPr>
              <w:fldChar w:fldCharType="separate"/>
            </w:r>
            <w:r>
              <w:rPr>
                <w:noProof/>
                <w:webHidden/>
              </w:rPr>
              <w:t>29</w:t>
            </w:r>
            <w:r>
              <w:rPr>
                <w:noProof/>
                <w:webHidden/>
              </w:rPr>
              <w:fldChar w:fldCharType="end"/>
            </w:r>
          </w:hyperlink>
        </w:p>
        <w:p w14:paraId="5EDA2774" w14:textId="512591C3" w:rsidR="00DB1A12" w:rsidRDefault="00DB1A12">
          <w:pPr>
            <w:pStyle w:val="TOC3"/>
            <w:tabs>
              <w:tab w:val="right" w:leader="dot" w:pos="9736"/>
            </w:tabs>
            <w:rPr>
              <w:noProof/>
            </w:rPr>
          </w:pPr>
          <w:hyperlink w:anchor="_Toc227737329" w:history="1">
            <w:r w:rsidRPr="00D441FA">
              <w:rPr>
                <w:rStyle w:val="Hyperlink"/>
                <w:noProof/>
              </w:rPr>
              <w:t>Visible Tab Navigation and Detailed Topology Modal</w:t>
            </w:r>
            <w:r>
              <w:rPr>
                <w:noProof/>
                <w:webHidden/>
              </w:rPr>
              <w:tab/>
            </w:r>
            <w:r>
              <w:rPr>
                <w:noProof/>
                <w:webHidden/>
              </w:rPr>
              <w:fldChar w:fldCharType="begin"/>
            </w:r>
            <w:r>
              <w:rPr>
                <w:noProof/>
                <w:webHidden/>
              </w:rPr>
              <w:instrText xml:space="preserve"> PAGEREF _Toc227737329 \h </w:instrText>
            </w:r>
            <w:r>
              <w:rPr>
                <w:noProof/>
                <w:webHidden/>
              </w:rPr>
            </w:r>
            <w:r>
              <w:rPr>
                <w:noProof/>
                <w:webHidden/>
              </w:rPr>
              <w:fldChar w:fldCharType="separate"/>
            </w:r>
            <w:r>
              <w:rPr>
                <w:noProof/>
                <w:webHidden/>
              </w:rPr>
              <w:t>29</w:t>
            </w:r>
            <w:r>
              <w:rPr>
                <w:noProof/>
                <w:webHidden/>
              </w:rPr>
              <w:fldChar w:fldCharType="end"/>
            </w:r>
          </w:hyperlink>
        </w:p>
        <w:p w14:paraId="72286867" w14:textId="599BC866" w:rsidR="00DB1A12" w:rsidRDefault="00DB1A12">
          <w:pPr>
            <w:pStyle w:val="TOC3"/>
            <w:tabs>
              <w:tab w:val="right" w:leader="dot" w:pos="9736"/>
            </w:tabs>
            <w:rPr>
              <w:noProof/>
            </w:rPr>
          </w:pPr>
          <w:hyperlink w:anchor="_Toc227737330" w:history="1">
            <w:r w:rsidRPr="00D441FA">
              <w:rPr>
                <w:rStyle w:val="Hyperlink"/>
                <w:noProof/>
              </w:rPr>
              <w:t>System Details Tab</w:t>
            </w:r>
            <w:r>
              <w:rPr>
                <w:noProof/>
                <w:webHidden/>
              </w:rPr>
              <w:tab/>
            </w:r>
            <w:r>
              <w:rPr>
                <w:noProof/>
                <w:webHidden/>
              </w:rPr>
              <w:fldChar w:fldCharType="begin"/>
            </w:r>
            <w:r>
              <w:rPr>
                <w:noProof/>
                <w:webHidden/>
              </w:rPr>
              <w:instrText xml:space="preserve"> PAGEREF _Toc227737330 \h </w:instrText>
            </w:r>
            <w:r>
              <w:rPr>
                <w:noProof/>
                <w:webHidden/>
              </w:rPr>
            </w:r>
            <w:r>
              <w:rPr>
                <w:noProof/>
                <w:webHidden/>
              </w:rPr>
              <w:fldChar w:fldCharType="separate"/>
            </w:r>
            <w:r>
              <w:rPr>
                <w:noProof/>
                <w:webHidden/>
              </w:rPr>
              <w:t>29</w:t>
            </w:r>
            <w:r>
              <w:rPr>
                <w:noProof/>
                <w:webHidden/>
              </w:rPr>
              <w:fldChar w:fldCharType="end"/>
            </w:r>
          </w:hyperlink>
        </w:p>
        <w:p w14:paraId="133A1A67" w14:textId="39D2A930" w:rsidR="00DB1A12" w:rsidRDefault="00DB1A12">
          <w:pPr>
            <w:pStyle w:val="TOC3"/>
            <w:tabs>
              <w:tab w:val="right" w:leader="dot" w:pos="9736"/>
            </w:tabs>
            <w:rPr>
              <w:noProof/>
            </w:rPr>
          </w:pPr>
          <w:hyperlink w:anchor="_Toc227737331" w:history="1">
            <w:r w:rsidRPr="00D441FA">
              <w:rPr>
                <w:rStyle w:val="Hyperlink"/>
                <w:noProof/>
              </w:rPr>
              <w:t>Compliance Overview Tab</w:t>
            </w:r>
            <w:r>
              <w:rPr>
                <w:noProof/>
                <w:webHidden/>
              </w:rPr>
              <w:tab/>
            </w:r>
            <w:r>
              <w:rPr>
                <w:noProof/>
                <w:webHidden/>
              </w:rPr>
              <w:fldChar w:fldCharType="begin"/>
            </w:r>
            <w:r>
              <w:rPr>
                <w:noProof/>
                <w:webHidden/>
              </w:rPr>
              <w:instrText xml:space="preserve"> PAGEREF _Toc227737331 \h </w:instrText>
            </w:r>
            <w:r>
              <w:rPr>
                <w:noProof/>
                <w:webHidden/>
              </w:rPr>
            </w:r>
            <w:r>
              <w:rPr>
                <w:noProof/>
                <w:webHidden/>
              </w:rPr>
              <w:fldChar w:fldCharType="separate"/>
            </w:r>
            <w:r>
              <w:rPr>
                <w:noProof/>
                <w:webHidden/>
              </w:rPr>
              <w:t>30</w:t>
            </w:r>
            <w:r>
              <w:rPr>
                <w:noProof/>
                <w:webHidden/>
              </w:rPr>
              <w:fldChar w:fldCharType="end"/>
            </w:r>
          </w:hyperlink>
        </w:p>
        <w:p w14:paraId="371392F2" w14:textId="6F2D2576" w:rsidR="00DB1A12" w:rsidRDefault="00DB1A12">
          <w:pPr>
            <w:pStyle w:val="TOC3"/>
            <w:tabs>
              <w:tab w:val="right" w:leader="dot" w:pos="9736"/>
            </w:tabs>
            <w:rPr>
              <w:noProof/>
            </w:rPr>
          </w:pPr>
          <w:hyperlink w:anchor="_Toc227737332" w:history="1">
            <w:r w:rsidRPr="00D441FA">
              <w:rPr>
                <w:rStyle w:val="Hyperlink"/>
                <w:noProof/>
              </w:rPr>
              <w:t>Discovery Compliance Tab</w:t>
            </w:r>
            <w:r>
              <w:rPr>
                <w:noProof/>
                <w:webHidden/>
              </w:rPr>
              <w:tab/>
            </w:r>
            <w:r>
              <w:rPr>
                <w:noProof/>
                <w:webHidden/>
              </w:rPr>
              <w:fldChar w:fldCharType="begin"/>
            </w:r>
            <w:r>
              <w:rPr>
                <w:noProof/>
                <w:webHidden/>
              </w:rPr>
              <w:instrText xml:space="preserve"> PAGEREF _Toc227737332 \h </w:instrText>
            </w:r>
            <w:r>
              <w:rPr>
                <w:noProof/>
                <w:webHidden/>
              </w:rPr>
            </w:r>
            <w:r>
              <w:rPr>
                <w:noProof/>
                <w:webHidden/>
              </w:rPr>
              <w:fldChar w:fldCharType="separate"/>
            </w:r>
            <w:r>
              <w:rPr>
                <w:noProof/>
                <w:webHidden/>
              </w:rPr>
              <w:t>30</w:t>
            </w:r>
            <w:r>
              <w:rPr>
                <w:noProof/>
                <w:webHidden/>
              </w:rPr>
              <w:fldChar w:fldCharType="end"/>
            </w:r>
          </w:hyperlink>
        </w:p>
        <w:p w14:paraId="04F92A3B" w14:textId="3CE0E510" w:rsidR="00DB1A12" w:rsidRDefault="00DB1A12">
          <w:pPr>
            <w:pStyle w:val="TOC3"/>
            <w:tabs>
              <w:tab w:val="right" w:leader="dot" w:pos="9736"/>
            </w:tabs>
            <w:rPr>
              <w:noProof/>
            </w:rPr>
          </w:pPr>
          <w:hyperlink w:anchor="_Toc227737333" w:history="1">
            <w:r w:rsidRPr="00D441FA">
              <w:rPr>
                <w:rStyle w:val="Hyperlink"/>
                <w:noProof/>
              </w:rPr>
              <w:t>Latent Query-Driven Scope States</w:t>
            </w:r>
            <w:r>
              <w:rPr>
                <w:noProof/>
                <w:webHidden/>
              </w:rPr>
              <w:tab/>
            </w:r>
            <w:r>
              <w:rPr>
                <w:noProof/>
                <w:webHidden/>
              </w:rPr>
              <w:fldChar w:fldCharType="begin"/>
            </w:r>
            <w:r>
              <w:rPr>
                <w:noProof/>
                <w:webHidden/>
              </w:rPr>
              <w:instrText xml:space="preserve"> PAGEREF _Toc227737333 \h </w:instrText>
            </w:r>
            <w:r>
              <w:rPr>
                <w:noProof/>
                <w:webHidden/>
              </w:rPr>
            </w:r>
            <w:r>
              <w:rPr>
                <w:noProof/>
                <w:webHidden/>
              </w:rPr>
              <w:fldChar w:fldCharType="separate"/>
            </w:r>
            <w:r>
              <w:rPr>
                <w:noProof/>
                <w:webHidden/>
              </w:rPr>
              <w:t>30</w:t>
            </w:r>
            <w:r>
              <w:rPr>
                <w:noProof/>
                <w:webHidden/>
              </w:rPr>
              <w:fldChar w:fldCharType="end"/>
            </w:r>
          </w:hyperlink>
        </w:p>
        <w:p w14:paraId="65D5C484" w14:textId="629D74A0" w:rsidR="00DB1A12" w:rsidRDefault="00DB1A12">
          <w:pPr>
            <w:pStyle w:val="TOC2"/>
            <w:tabs>
              <w:tab w:val="right" w:leader="dot" w:pos="9736"/>
            </w:tabs>
            <w:rPr>
              <w:noProof/>
            </w:rPr>
          </w:pPr>
          <w:hyperlink w:anchor="_Toc227737334" w:history="1">
            <w:r w:rsidRPr="00D441FA">
              <w:rPr>
                <w:rStyle w:val="Hyperlink"/>
                <w:noProof/>
              </w:rPr>
              <w:t>12.4 Feature Detail Table</w:t>
            </w:r>
            <w:r>
              <w:rPr>
                <w:noProof/>
                <w:webHidden/>
              </w:rPr>
              <w:tab/>
            </w:r>
            <w:r>
              <w:rPr>
                <w:noProof/>
                <w:webHidden/>
              </w:rPr>
              <w:fldChar w:fldCharType="begin"/>
            </w:r>
            <w:r>
              <w:rPr>
                <w:noProof/>
                <w:webHidden/>
              </w:rPr>
              <w:instrText xml:space="preserve"> PAGEREF _Toc227737334 \h </w:instrText>
            </w:r>
            <w:r>
              <w:rPr>
                <w:noProof/>
                <w:webHidden/>
              </w:rPr>
            </w:r>
            <w:r>
              <w:rPr>
                <w:noProof/>
                <w:webHidden/>
              </w:rPr>
              <w:fldChar w:fldCharType="separate"/>
            </w:r>
            <w:r>
              <w:rPr>
                <w:noProof/>
                <w:webHidden/>
              </w:rPr>
              <w:t>31</w:t>
            </w:r>
            <w:r>
              <w:rPr>
                <w:noProof/>
                <w:webHidden/>
              </w:rPr>
              <w:fldChar w:fldCharType="end"/>
            </w:r>
          </w:hyperlink>
        </w:p>
        <w:p w14:paraId="54E0E6CD" w14:textId="2845239A" w:rsidR="00DB1A12" w:rsidRDefault="00DB1A12">
          <w:pPr>
            <w:pStyle w:val="TOC2"/>
            <w:tabs>
              <w:tab w:val="right" w:leader="dot" w:pos="9736"/>
            </w:tabs>
            <w:rPr>
              <w:noProof/>
            </w:rPr>
          </w:pPr>
          <w:hyperlink w:anchor="_Toc227737335" w:history="1">
            <w:r w:rsidRPr="00D441FA">
              <w:rPr>
                <w:rStyle w:val="Hyperlink"/>
                <w:noProof/>
              </w:rPr>
              <w:t>12.5 Database Mapping</w:t>
            </w:r>
            <w:r>
              <w:rPr>
                <w:noProof/>
                <w:webHidden/>
              </w:rPr>
              <w:tab/>
            </w:r>
            <w:r>
              <w:rPr>
                <w:noProof/>
                <w:webHidden/>
              </w:rPr>
              <w:fldChar w:fldCharType="begin"/>
            </w:r>
            <w:r>
              <w:rPr>
                <w:noProof/>
                <w:webHidden/>
              </w:rPr>
              <w:instrText xml:space="preserve"> PAGEREF _Toc227737335 \h </w:instrText>
            </w:r>
            <w:r>
              <w:rPr>
                <w:noProof/>
                <w:webHidden/>
              </w:rPr>
            </w:r>
            <w:r>
              <w:rPr>
                <w:noProof/>
                <w:webHidden/>
              </w:rPr>
              <w:fldChar w:fldCharType="separate"/>
            </w:r>
            <w:r>
              <w:rPr>
                <w:noProof/>
                <w:webHidden/>
              </w:rPr>
              <w:t>31</w:t>
            </w:r>
            <w:r>
              <w:rPr>
                <w:noProof/>
                <w:webHidden/>
              </w:rPr>
              <w:fldChar w:fldCharType="end"/>
            </w:r>
          </w:hyperlink>
        </w:p>
        <w:p w14:paraId="5303210F" w14:textId="0ECE0F80" w:rsidR="00DB1A12" w:rsidRDefault="00DB1A12">
          <w:pPr>
            <w:pStyle w:val="TOC2"/>
            <w:tabs>
              <w:tab w:val="right" w:leader="dot" w:pos="9736"/>
            </w:tabs>
            <w:rPr>
              <w:noProof/>
            </w:rPr>
          </w:pPr>
          <w:hyperlink w:anchor="_Toc227737336" w:history="1">
            <w:r w:rsidRPr="00D441FA">
              <w:rPr>
                <w:rStyle w:val="Hyperlink"/>
                <w:noProof/>
              </w:rPr>
              <w:t>12.6 Database Mapping Table</w:t>
            </w:r>
            <w:r>
              <w:rPr>
                <w:noProof/>
                <w:webHidden/>
              </w:rPr>
              <w:tab/>
            </w:r>
            <w:r>
              <w:rPr>
                <w:noProof/>
                <w:webHidden/>
              </w:rPr>
              <w:fldChar w:fldCharType="begin"/>
            </w:r>
            <w:r>
              <w:rPr>
                <w:noProof/>
                <w:webHidden/>
              </w:rPr>
              <w:instrText xml:space="preserve"> PAGEREF _Toc227737336 \h </w:instrText>
            </w:r>
            <w:r>
              <w:rPr>
                <w:noProof/>
                <w:webHidden/>
              </w:rPr>
            </w:r>
            <w:r>
              <w:rPr>
                <w:noProof/>
                <w:webHidden/>
              </w:rPr>
              <w:fldChar w:fldCharType="separate"/>
            </w:r>
            <w:r>
              <w:rPr>
                <w:noProof/>
                <w:webHidden/>
              </w:rPr>
              <w:t>31</w:t>
            </w:r>
            <w:r>
              <w:rPr>
                <w:noProof/>
                <w:webHidden/>
              </w:rPr>
              <w:fldChar w:fldCharType="end"/>
            </w:r>
          </w:hyperlink>
        </w:p>
        <w:p w14:paraId="3A182D71" w14:textId="262EA848" w:rsidR="00DB1A12" w:rsidRDefault="00DB1A12">
          <w:pPr>
            <w:pStyle w:val="TOC2"/>
            <w:tabs>
              <w:tab w:val="right" w:leader="dot" w:pos="9736"/>
            </w:tabs>
            <w:rPr>
              <w:noProof/>
            </w:rPr>
          </w:pPr>
          <w:hyperlink w:anchor="_Toc227737337" w:history="1">
            <w:r w:rsidRPr="00D441FA">
              <w:rPr>
                <w:rStyle w:val="Hyperlink"/>
                <w:noProof/>
              </w:rPr>
              <w:t>12.7 Calculations and Derived Logic</w:t>
            </w:r>
            <w:r>
              <w:rPr>
                <w:noProof/>
                <w:webHidden/>
              </w:rPr>
              <w:tab/>
            </w:r>
            <w:r>
              <w:rPr>
                <w:noProof/>
                <w:webHidden/>
              </w:rPr>
              <w:fldChar w:fldCharType="begin"/>
            </w:r>
            <w:r>
              <w:rPr>
                <w:noProof/>
                <w:webHidden/>
              </w:rPr>
              <w:instrText xml:space="preserve"> PAGEREF _Toc227737337 \h </w:instrText>
            </w:r>
            <w:r>
              <w:rPr>
                <w:noProof/>
                <w:webHidden/>
              </w:rPr>
            </w:r>
            <w:r>
              <w:rPr>
                <w:noProof/>
                <w:webHidden/>
              </w:rPr>
              <w:fldChar w:fldCharType="separate"/>
            </w:r>
            <w:r>
              <w:rPr>
                <w:noProof/>
                <w:webHidden/>
              </w:rPr>
              <w:t>32</w:t>
            </w:r>
            <w:r>
              <w:rPr>
                <w:noProof/>
                <w:webHidden/>
              </w:rPr>
              <w:fldChar w:fldCharType="end"/>
            </w:r>
          </w:hyperlink>
        </w:p>
        <w:p w14:paraId="4C941E98" w14:textId="3920ED42" w:rsidR="00DB1A12" w:rsidRDefault="00DB1A12">
          <w:pPr>
            <w:pStyle w:val="TOC2"/>
            <w:tabs>
              <w:tab w:val="right" w:leader="dot" w:pos="9736"/>
            </w:tabs>
            <w:rPr>
              <w:noProof/>
            </w:rPr>
          </w:pPr>
          <w:hyperlink w:anchor="_Toc227737338" w:history="1">
            <w:r w:rsidRPr="00D441FA">
              <w:rPr>
                <w:rStyle w:val="Hyperlink"/>
                <w:noProof/>
              </w:rPr>
              <w:t>12.8 Non-Database Calculations</w:t>
            </w:r>
            <w:r>
              <w:rPr>
                <w:noProof/>
                <w:webHidden/>
              </w:rPr>
              <w:tab/>
            </w:r>
            <w:r>
              <w:rPr>
                <w:noProof/>
                <w:webHidden/>
              </w:rPr>
              <w:fldChar w:fldCharType="begin"/>
            </w:r>
            <w:r>
              <w:rPr>
                <w:noProof/>
                <w:webHidden/>
              </w:rPr>
              <w:instrText xml:space="preserve"> PAGEREF _Toc227737338 \h </w:instrText>
            </w:r>
            <w:r>
              <w:rPr>
                <w:noProof/>
                <w:webHidden/>
              </w:rPr>
            </w:r>
            <w:r>
              <w:rPr>
                <w:noProof/>
                <w:webHidden/>
              </w:rPr>
              <w:fldChar w:fldCharType="separate"/>
            </w:r>
            <w:r>
              <w:rPr>
                <w:noProof/>
                <w:webHidden/>
              </w:rPr>
              <w:t>34</w:t>
            </w:r>
            <w:r>
              <w:rPr>
                <w:noProof/>
                <w:webHidden/>
              </w:rPr>
              <w:fldChar w:fldCharType="end"/>
            </w:r>
          </w:hyperlink>
        </w:p>
        <w:p w14:paraId="69667F30" w14:textId="4EE86641" w:rsidR="00DB1A12" w:rsidRDefault="00DB1A12">
          <w:pPr>
            <w:pStyle w:val="TOC2"/>
            <w:tabs>
              <w:tab w:val="right" w:leader="dot" w:pos="9736"/>
            </w:tabs>
            <w:rPr>
              <w:noProof/>
            </w:rPr>
          </w:pPr>
          <w:hyperlink w:anchor="_Toc227737339" w:history="1">
            <w:r w:rsidRPr="00D441FA">
              <w:rPr>
                <w:rStyle w:val="Hyperlink"/>
                <w:noProof/>
              </w:rPr>
              <w:t>12.9 Rules, Assumptions, and Constraints</w:t>
            </w:r>
            <w:r>
              <w:rPr>
                <w:noProof/>
                <w:webHidden/>
              </w:rPr>
              <w:tab/>
            </w:r>
            <w:r>
              <w:rPr>
                <w:noProof/>
                <w:webHidden/>
              </w:rPr>
              <w:fldChar w:fldCharType="begin"/>
            </w:r>
            <w:r>
              <w:rPr>
                <w:noProof/>
                <w:webHidden/>
              </w:rPr>
              <w:instrText xml:space="preserve"> PAGEREF _Toc227737339 \h </w:instrText>
            </w:r>
            <w:r>
              <w:rPr>
                <w:noProof/>
                <w:webHidden/>
              </w:rPr>
            </w:r>
            <w:r>
              <w:rPr>
                <w:noProof/>
                <w:webHidden/>
              </w:rPr>
              <w:fldChar w:fldCharType="separate"/>
            </w:r>
            <w:r>
              <w:rPr>
                <w:noProof/>
                <w:webHidden/>
              </w:rPr>
              <w:t>34</w:t>
            </w:r>
            <w:r>
              <w:rPr>
                <w:noProof/>
                <w:webHidden/>
              </w:rPr>
              <w:fldChar w:fldCharType="end"/>
            </w:r>
          </w:hyperlink>
        </w:p>
        <w:p w14:paraId="1C2A49B4" w14:textId="6DAE6E61" w:rsidR="00DB1A12" w:rsidRDefault="00DB1A12">
          <w:pPr>
            <w:pStyle w:val="TOC2"/>
            <w:tabs>
              <w:tab w:val="right" w:leader="dot" w:pos="9736"/>
            </w:tabs>
            <w:rPr>
              <w:noProof/>
            </w:rPr>
          </w:pPr>
          <w:hyperlink w:anchor="_Toc227737340" w:history="1">
            <w:r w:rsidRPr="00D441FA">
              <w:rPr>
                <w:rStyle w:val="Hyperlink"/>
                <w:noProof/>
              </w:rPr>
              <w:t>12.10 Open Questions / Gaps</w:t>
            </w:r>
            <w:r>
              <w:rPr>
                <w:noProof/>
                <w:webHidden/>
              </w:rPr>
              <w:tab/>
            </w:r>
            <w:r>
              <w:rPr>
                <w:noProof/>
                <w:webHidden/>
              </w:rPr>
              <w:fldChar w:fldCharType="begin"/>
            </w:r>
            <w:r>
              <w:rPr>
                <w:noProof/>
                <w:webHidden/>
              </w:rPr>
              <w:instrText xml:space="preserve"> PAGEREF _Toc227737340 \h </w:instrText>
            </w:r>
            <w:r>
              <w:rPr>
                <w:noProof/>
                <w:webHidden/>
              </w:rPr>
            </w:r>
            <w:r>
              <w:rPr>
                <w:noProof/>
                <w:webHidden/>
              </w:rPr>
              <w:fldChar w:fldCharType="separate"/>
            </w:r>
            <w:r>
              <w:rPr>
                <w:noProof/>
                <w:webHidden/>
              </w:rPr>
              <w:t>34</w:t>
            </w:r>
            <w:r>
              <w:rPr>
                <w:noProof/>
                <w:webHidden/>
              </w:rPr>
              <w:fldChar w:fldCharType="end"/>
            </w:r>
          </w:hyperlink>
        </w:p>
        <w:p w14:paraId="1D5A3C22" w14:textId="0142E7F1" w:rsidR="00DB1A12" w:rsidRDefault="00DB1A12">
          <w:pPr>
            <w:pStyle w:val="TOC1"/>
            <w:tabs>
              <w:tab w:val="right" w:leader="dot" w:pos="9736"/>
            </w:tabs>
            <w:rPr>
              <w:noProof/>
            </w:rPr>
          </w:pPr>
          <w:hyperlink w:anchor="_Toc227737341" w:history="1">
            <w:r w:rsidRPr="00D441FA">
              <w:rPr>
                <w:rStyle w:val="Hyperlink"/>
                <w:noProof/>
              </w:rPr>
              <w:t>13. Discovery</w:t>
            </w:r>
            <w:r>
              <w:rPr>
                <w:noProof/>
                <w:webHidden/>
              </w:rPr>
              <w:tab/>
            </w:r>
            <w:r>
              <w:rPr>
                <w:noProof/>
                <w:webHidden/>
              </w:rPr>
              <w:fldChar w:fldCharType="begin"/>
            </w:r>
            <w:r>
              <w:rPr>
                <w:noProof/>
                <w:webHidden/>
              </w:rPr>
              <w:instrText xml:space="preserve"> PAGEREF _Toc227737341 \h </w:instrText>
            </w:r>
            <w:r>
              <w:rPr>
                <w:noProof/>
                <w:webHidden/>
              </w:rPr>
            </w:r>
            <w:r>
              <w:rPr>
                <w:noProof/>
                <w:webHidden/>
              </w:rPr>
              <w:fldChar w:fldCharType="separate"/>
            </w:r>
            <w:r>
              <w:rPr>
                <w:noProof/>
                <w:webHidden/>
              </w:rPr>
              <w:t>35</w:t>
            </w:r>
            <w:r>
              <w:rPr>
                <w:noProof/>
                <w:webHidden/>
              </w:rPr>
              <w:fldChar w:fldCharType="end"/>
            </w:r>
          </w:hyperlink>
        </w:p>
        <w:p w14:paraId="29C1B19B" w14:textId="73A06435" w:rsidR="00DB1A12" w:rsidRDefault="00DB1A12">
          <w:pPr>
            <w:pStyle w:val="TOC2"/>
            <w:tabs>
              <w:tab w:val="right" w:leader="dot" w:pos="9736"/>
            </w:tabs>
            <w:rPr>
              <w:noProof/>
            </w:rPr>
          </w:pPr>
          <w:hyperlink w:anchor="_Toc227737342" w:history="1">
            <w:r w:rsidRPr="00D441FA">
              <w:rPr>
                <w:rStyle w:val="Hyperlink"/>
                <w:noProof/>
              </w:rPr>
              <w:t>13.1 Page Overview</w:t>
            </w:r>
            <w:r>
              <w:rPr>
                <w:noProof/>
                <w:webHidden/>
              </w:rPr>
              <w:tab/>
            </w:r>
            <w:r>
              <w:rPr>
                <w:noProof/>
                <w:webHidden/>
              </w:rPr>
              <w:fldChar w:fldCharType="begin"/>
            </w:r>
            <w:r>
              <w:rPr>
                <w:noProof/>
                <w:webHidden/>
              </w:rPr>
              <w:instrText xml:space="preserve"> PAGEREF _Toc227737342 \h </w:instrText>
            </w:r>
            <w:r>
              <w:rPr>
                <w:noProof/>
                <w:webHidden/>
              </w:rPr>
            </w:r>
            <w:r>
              <w:rPr>
                <w:noProof/>
                <w:webHidden/>
              </w:rPr>
              <w:fldChar w:fldCharType="separate"/>
            </w:r>
            <w:r>
              <w:rPr>
                <w:noProof/>
                <w:webHidden/>
              </w:rPr>
              <w:t>35</w:t>
            </w:r>
            <w:r>
              <w:rPr>
                <w:noProof/>
                <w:webHidden/>
              </w:rPr>
              <w:fldChar w:fldCharType="end"/>
            </w:r>
          </w:hyperlink>
        </w:p>
        <w:p w14:paraId="06C74534" w14:textId="5B95F302" w:rsidR="00DB1A12" w:rsidRDefault="00DB1A12">
          <w:pPr>
            <w:pStyle w:val="TOC2"/>
            <w:tabs>
              <w:tab w:val="right" w:leader="dot" w:pos="9736"/>
            </w:tabs>
            <w:rPr>
              <w:noProof/>
            </w:rPr>
          </w:pPr>
          <w:hyperlink w:anchor="_Toc227737343" w:history="1">
            <w:r w:rsidRPr="00D441FA">
              <w:rPr>
                <w:rStyle w:val="Hyperlink"/>
                <w:noProof/>
              </w:rPr>
              <w:t>13.2 Page Summary</w:t>
            </w:r>
            <w:r>
              <w:rPr>
                <w:noProof/>
                <w:webHidden/>
              </w:rPr>
              <w:tab/>
            </w:r>
            <w:r>
              <w:rPr>
                <w:noProof/>
                <w:webHidden/>
              </w:rPr>
              <w:fldChar w:fldCharType="begin"/>
            </w:r>
            <w:r>
              <w:rPr>
                <w:noProof/>
                <w:webHidden/>
              </w:rPr>
              <w:instrText xml:space="preserve"> PAGEREF _Toc227737343 \h </w:instrText>
            </w:r>
            <w:r>
              <w:rPr>
                <w:noProof/>
                <w:webHidden/>
              </w:rPr>
            </w:r>
            <w:r>
              <w:rPr>
                <w:noProof/>
                <w:webHidden/>
              </w:rPr>
              <w:fldChar w:fldCharType="separate"/>
            </w:r>
            <w:r>
              <w:rPr>
                <w:noProof/>
                <w:webHidden/>
              </w:rPr>
              <w:t>35</w:t>
            </w:r>
            <w:r>
              <w:rPr>
                <w:noProof/>
                <w:webHidden/>
              </w:rPr>
              <w:fldChar w:fldCharType="end"/>
            </w:r>
          </w:hyperlink>
        </w:p>
        <w:p w14:paraId="25B690B8" w14:textId="503C7C7B" w:rsidR="00DB1A12" w:rsidRDefault="00DB1A12">
          <w:pPr>
            <w:pStyle w:val="TOC2"/>
            <w:tabs>
              <w:tab w:val="right" w:leader="dot" w:pos="9736"/>
            </w:tabs>
            <w:rPr>
              <w:noProof/>
            </w:rPr>
          </w:pPr>
          <w:hyperlink w:anchor="_Toc227737344" w:history="1">
            <w:r w:rsidRPr="00D441FA">
              <w:rPr>
                <w:rStyle w:val="Hyperlink"/>
                <w:noProof/>
              </w:rPr>
              <w:t>13.3 Feature Breakdown</w:t>
            </w:r>
            <w:r>
              <w:rPr>
                <w:noProof/>
                <w:webHidden/>
              </w:rPr>
              <w:tab/>
            </w:r>
            <w:r>
              <w:rPr>
                <w:noProof/>
                <w:webHidden/>
              </w:rPr>
              <w:fldChar w:fldCharType="begin"/>
            </w:r>
            <w:r>
              <w:rPr>
                <w:noProof/>
                <w:webHidden/>
              </w:rPr>
              <w:instrText xml:space="preserve"> PAGEREF _Toc227737344 \h </w:instrText>
            </w:r>
            <w:r>
              <w:rPr>
                <w:noProof/>
                <w:webHidden/>
              </w:rPr>
            </w:r>
            <w:r>
              <w:rPr>
                <w:noProof/>
                <w:webHidden/>
              </w:rPr>
              <w:fldChar w:fldCharType="separate"/>
            </w:r>
            <w:r>
              <w:rPr>
                <w:noProof/>
                <w:webHidden/>
              </w:rPr>
              <w:t>35</w:t>
            </w:r>
            <w:r>
              <w:rPr>
                <w:noProof/>
                <w:webHidden/>
              </w:rPr>
              <w:fldChar w:fldCharType="end"/>
            </w:r>
          </w:hyperlink>
        </w:p>
        <w:p w14:paraId="67DA987E" w14:textId="4576A782" w:rsidR="00DB1A12" w:rsidRDefault="00DB1A12">
          <w:pPr>
            <w:pStyle w:val="TOC3"/>
            <w:tabs>
              <w:tab w:val="right" w:leader="dot" w:pos="9736"/>
            </w:tabs>
            <w:rPr>
              <w:noProof/>
            </w:rPr>
          </w:pPr>
          <w:hyperlink w:anchor="_Toc227737345" w:history="1">
            <w:r w:rsidRPr="00D441FA">
              <w:rPr>
                <w:rStyle w:val="Hyperlink"/>
                <w:noProof/>
              </w:rPr>
              <w:t>Shared Discovery Filter Scope</w:t>
            </w:r>
            <w:r>
              <w:rPr>
                <w:noProof/>
                <w:webHidden/>
              </w:rPr>
              <w:tab/>
            </w:r>
            <w:r>
              <w:rPr>
                <w:noProof/>
                <w:webHidden/>
              </w:rPr>
              <w:fldChar w:fldCharType="begin"/>
            </w:r>
            <w:r>
              <w:rPr>
                <w:noProof/>
                <w:webHidden/>
              </w:rPr>
              <w:instrText xml:space="preserve"> PAGEREF _Toc227737345 \h </w:instrText>
            </w:r>
            <w:r>
              <w:rPr>
                <w:noProof/>
                <w:webHidden/>
              </w:rPr>
            </w:r>
            <w:r>
              <w:rPr>
                <w:noProof/>
                <w:webHidden/>
              </w:rPr>
              <w:fldChar w:fldCharType="separate"/>
            </w:r>
            <w:r>
              <w:rPr>
                <w:noProof/>
                <w:webHidden/>
              </w:rPr>
              <w:t>35</w:t>
            </w:r>
            <w:r>
              <w:rPr>
                <w:noProof/>
                <w:webHidden/>
              </w:rPr>
              <w:fldChar w:fldCharType="end"/>
            </w:r>
          </w:hyperlink>
        </w:p>
        <w:p w14:paraId="4818F5B6" w14:textId="7CB876AD" w:rsidR="00DB1A12" w:rsidRDefault="00DB1A12">
          <w:pPr>
            <w:pStyle w:val="TOC3"/>
            <w:tabs>
              <w:tab w:val="right" w:leader="dot" w:pos="9736"/>
            </w:tabs>
            <w:rPr>
              <w:noProof/>
            </w:rPr>
          </w:pPr>
          <w:hyperlink w:anchor="_Toc227737346" w:history="1">
            <w:r w:rsidRPr="00D441FA">
              <w:rPr>
                <w:rStyle w:val="Hyperlink"/>
                <w:noProof/>
              </w:rPr>
              <w:t>Summary Tab</w:t>
            </w:r>
            <w:r>
              <w:rPr>
                <w:noProof/>
                <w:webHidden/>
              </w:rPr>
              <w:tab/>
            </w:r>
            <w:r>
              <w:rPr>
                <w:noProof/>
                <w:webHidden/>
              </w:rPr>
              <w:fldChar w:fldCharType="begin"/>
            </w:r>
            <w:r>
              <w:rPr>
                <w:noProof/>
                <w:webHidden/>
              </w:rPr>
              <w:instrText xml:space="preserve"> PAGEREF _Toc227737346 \h </w:instrText>
            </w:r>
            <w:r>
              <w:rPr>
                <w:noProof/>
                <w:webHidden/>
              </w:rPr>
            </w:r>
            <w:r>
              <w:rPr>
                <w:noProof/>
                <w:webHidden/>
              </w:rPr>
              <w:fldChar w:fldCharType="separate"/>
            </w:r>
            <w:r>
              <w:rPr>
                <w:noProof/>
                <w:webHidden/>
              </w:rPr>
              <w:t>35</w:t>
            </w:r>
            <w:r>
              <w:rPr>
                <w:noProof/>
                <w:webHidden/>
              </w:rPr>
              <w:fldChar w:fldCharType="end"/>
            </w:r>
          </w:hyperlink>
        </w:p>
        <w:p w14:paraId="00971C17" w14:textId="63201CD1" w:rsidR="00DB1A12" w:rsidRDefault="00DB1A12">
          <w:pPr>
            <w:pStyle w:val="TOC3"/>
            <w:tabs>
              <w:tab w:val="right" w:leader="dot" w:pos="9736"/>
            </w:tabs>
            <w:rPr>
              <w:noProof/>
            </w:rPr>
          </w:pPr>
          <w:hyperlink w:anchor="_Toc227737347" w:history="1">
            <w:r w:rsidRPr="00D441FA">
              <w:rPr>
                <w:rStyle w:val="Hyperlink"/>
                <w:noProof/>
              </w:rPr>
              <w:t>Coverage-by-Tool Drillthrough</w:t>
            </w:r>
            <w:r>
              <w:rPr>
                <w:noProof/>
                <w:webHidden/>
              </w:rPr>
              <w:tab/>
            </w:r>
            <w:r>
              <w:rPr>
                <w:noProof/>
                <w:webHidden/>
              </w:rPr>
              <w:fldChar w:fldCharType="begin"/>
            </w:r>
            <w:r>
              <w:rPr>
                <w:noProof/>
                <w:webHidden/>
              </w:rPr>
              <w:instrText xml:space="preserve"> PAGEREF _Toc227737347 \h </w:instrText>
            </w:r>
            <w:r>
              <w:rPr>
                <w:noProof/>
                <w:webHidden/>
              </w:rPr>
            </w:r>
            <w:r>
              <w:rPr>
                <w:noProof/>
                <w:webHidden/>
              </w:rPr>
              <w:fldChar w:fldCharType="separate"/>
            </w:r>
            <w:r>
              <w:rPr>
                <w:noProof/>
                <w:webHidden/>
              </w:rPr>
              <w:t>36</w:t>
            </w:r>
            <w:r>
              <w:rPr>
                <w:noProof/>
                <w:webHidden/>
              </w:rPr>
              <w:fldChar w:fldCharType="end"/>
            </w:r>
          </w:hyperlink>
        </w:p>
        <w:p w14:paraId="401D5115" w14:textId="76C45D00" w:rsidR="00DB1A12" w:rsidRDefault="00DB1A12">
          <w:pPr>
            <w:pStyle w:val="TOC3"/>
            <w:tabs>
              <w:tab w:val="right" w:leader="dot" w:pos="9736"/>
            </w:tabs>
            <w:rPr>
              <w:noProof/>
            </w:rPr>
          </w:pPr>
          <w:hyperlink w:anchor="_Toc227737348" w:history="1">
            <w:r w:rsidRPr="00D441FA">
              <w:rPr>
                <w:rStyle w:val="Hyperlink"/>
                <w:noProof/>
              </w:rPr>
              <w:t>Coverage-by-Network Tab</w:t>
            </w:r>
            <w:r>
              <w:rPr>
                <w:noProof/>
                <w:webHidden/>
              </w:rPr>
              <w:tab/>
            </w:r>
            <w:r>
              <w:rPr>
                <w:noProof/>
                <w:webHidden/>
              </w:rPr>
              <w:fldChar w:fldCharType="begin"/>
            </w:r>
            <w:r>
              <w:rPr>
                <w:noProof/>
                <w:webHidden/>
              </w:rPr>
              <w:instrText xml:space="preserve"> PAGEREF _Toc227737348 \h </w:instrText>
            </w:r>
            <w:r>
              <w:rPr>
                <w:noProof/>
                <w:webHidden/>
              </w:rPr>
            </w:r>
            <w:r>
              <w:rPr>
                <w:noProof/>
                <w:webHidden/>
              </w:rPr>
              <w:fldChar w:fldCharType="separate"/>
            </w:r>
            <w:r>
              <w:rPr>
                <w:noProof/>
                <w:webHidden/>
              </w:rPr>
              <w:t>36</w:t>
            </w:r>
            <w:r>
              <w:rPr>
                <w:noProof/>
                <w:webHidden/>
              </w:rPr>
              <w:fldChar w:fldCharType="end"/>
            </w:r>
          </w:hyperlink>
        </w:p>
        <w:p w14:paraId="3FBC6B58" w14:textId="768A19BE" w:rsidR="00DB1A12" w:rsidRDefault="00DB1A12">
          <w:pPr>
            <w:pStyle w:val="TOC3"/>
            <w:tabs>
              <w:tab w:val="right" w:leader="dot" w:pos="9736"/>
            </w:tabs>
            <w:rPr>
              <w:noProof/>
            </w:rPr>
          </w:pPr>
          <w:hyperlink w:anchor="_Toc227737349" w:history="1">
            <w:r w:rsidRPr="00D441FA">
              <w:rPr>
                <w:rStyle w:val="Hyperlink"/>
                <w:noProof/>
              </w:rPr>
              <w:t>Network Discovery Tab</w:t>
            </w:r>
            <w:r>
              <w:rPr>
                <w:noProof/>
                <w:webHidden/>
              </w:rPr>
              <w:tab/>
            </w:r>
            <w:r>
              <w:rPr>
                <w:noProof/>
                <w:webHidden/>
              </w:rPr>
              <w:fldChar w:fldCharType="begin"/>
            </w:r>
            <w:r>
              <w:rPr>
                <w:noProof/>
                <w:webHidden/>
              </w:rPr>
              <w:instrText xml:space="preserve"> PAGEREF _Toc227737349 \h </w:instrText>
            </w:r>
            <w:r>
              <w:rPr>
                <w:noProof/>
                <w:webHidden/>
              </w:rPr>
            </w:r>
            <w:r>
              <w:rPr>
                <w:noProof/>
                <w:webHidden/>
              </w:rPr>
              <w:fldChar w:fldCharType="separate"/>
            </w:r>
            <w:r>
              <w:rPr>
                <w:noProof/>
                <w:webHidden/>
              </w:rPr>
              <w:t>36</w:t>
            </w:r>
            <w:r>
              <w:rPr>
                <w:noProof/>
                <w:webHidden/>
              </w:rPr>
              <w:fldChar w:fldCharType="end"/>
            </w:r>
          </w:hyperlink>
        </w:p>
        <w:p w14:paraId="3A6EF6AC" w14:textId="4F6F33D9" w:rsidR="00DB1A12" w:rsidRDefault="00DB1A12">
          <w:pPr>
            <w:pStyle w:val="TOC3"/>
            <w:tabs>
              <w:tab w:val="right" w:leader="dot" w:pos="9736"/>
            </w:tabs>
            <w:rPr>
              <w:noProof/>
            </w:rPr>
          </w:pPr>
          <w:hyperlink w:anchor="_Toc227737350" w:history="1">
            <w:r w:rsidRPr="00D441FA">
              <w:rPr>
                <w:rStyle w:val="Hyperlink"/>
                <w:noProof/>
              </w:rPr>
              <w:t>Tool Settings Tab</w:t>
            </w:r>
            <w:r>
              <w:rPr>
                <w:noProof/>
                <w:webHidden/>
              </w:rPr>
              <w:tab/>
            </w:r>
            <w:r>
              <w:rPr>
                <w:noProof/>
                <w:webHidden/>
              </w:rPr>
              <w:fldChar w:fldCharType="begin"/>
            </w:r>
            <w:r>
              <w:rPr>
                <w:noProof/>
                <w:webHidden/>
              </w:rPr>
              <w:instrText xml:space="preserve"> PAGEREF _Toc227737350 \h </w:instrText>
            </w:r>
            <w:r>
              <w:rPr>
                <w:noProof/>
                <w:webHidden/>
              </w:rPr>
            </w:r>
            <w:r>
              <w:rPr>
                <w:noProof/>
                <w:webHidden/>
              </w:rPr>
              <w:fldChar w:fldCharType="separate"/>
            </w:r>
            <w:r>
              <w:rPr>
                <w:noProof/>
                <w:webHidden/>
              </w:rPr>
              <w:t>36</w:t>
            </w:r>
            <w:r>
              <w:rPr>
                <w:noProof/>
                <w:webHidden/>
              </w:rPr>
              <w:fldChar w:fldCharType="end"/>
            </w:r>
          </w:hyperlink>
        </w:p>
        <w:p w14:paraId="4DF9E6F2" w14:textId="3B7A5E6C" w:rsidR="00DB1A12" w:rsidRDefault="00DB1A12">
          <w:pPr>
            <w:pStyle w:val="TOC2"/>
            <w:tabs>
              <w:tab w:val="right" w:leader="dot" w:pos="9736"/>
            </w:tabs>
            <w:rPr>
              <w:noProof/>
            </w:rPr>
          </w:pPr>
          <w:hyperlink w:anchor="_Toc227737351" w:history="1">
            <w:r w:rsidRPr="00D441FA">
              <w:rPr>
                <w:rStyle w:val="Hyperlink"/>
                <w:noProof/>
              </w:rPr>
              <w:t>13.4 Feature Detail Table</w:t>
            </w:r>
            <w:r>
              <w:rPr>
                <w:noProof/>
                <w:webHidden/>
              </w:rPr>
              <w:tab/>
            </w:r>
            <w:r>
              <w:rPr>
                <w:noProof/>
                <w:webHidden/>
              </w:rPr>
              <w:fldChar w:fldCharType="begin"/>
            </w:r>
            <w:r>
              <w:rPr>
                <w:noProof/>
                <w:webHidden/>
              </w:rPr>
              <w:instrText xml:space="preserve"> PAGEREF _Toc227737351 \h </w:instrText>
            </w:r>
            <w:r>
              <w:rPr>
                <w:noProof/>
                <w:webHidden/>
              </w:rPr>
            </w:r>
            <w:r>
              <w:rPr>
                <w:noProof/>
                <w:webHidden/>
              </w:rPr>
              <w:fldChar w:fldCharType="separate"/>
            </w:r>
            <w:r>
              <w:rPr>
                <w:noProof/>
                <w:webHidden/>
              </w:rPr>
              <w:t>37</w:t>
            </w:r>
            <w:r>
              <w:rPr>
                <w:noProof/>
                <w:webHidden/>
              </w:rPr>
              <w:fldChar w:fldCharType="end"/>
            </w:r>
          </w:hyperlink>
        </w:p>
        <w:p w14:paraId="071DB02D" w14:textId="70D8F8A8" w:rsidR="00DB1A12" w:rsidRDefault="00DB1A12">
          <w:pPr>
            <w:pStyle w:val="TOC2"/>
            <w:tabs>
              <w:tab w:val="right" w:leader="dot" w:pos="9736"/>
            </w:tabs>
            <w:rPr>
              <w:noProof/>
            </w:rPr>
          </w:pPr>
          <w:hyperlink w:anchor="_Toc227737352" w:history="1">
            <w:r w:rsidRPr="00D441FA">
              <w:rPr>
                <w:rStyle w:val="Hyperlink"/>
                <w:noProof/>
              </w:rPr>
              <w:t>13.5 Database Mapping</w:t>
            </w:r>
            <w:r>
              <w:rPr>
                <w:noProof/>
                <w:webHidden/>
              </w:rPr>
              <w:tab/>
            </w:r>
            <w:r>
              <w:rPr>
                <w:noProof/>
                <w:webHidden/>
              </w:rPr>
              <w:fldChar w:fldCharType="begin"/>
            </w:r>
            <w:r>
              <w:rPr>
                <w:noProof/>
                <w:webHidden/>
              </w:rPr>
              <w:instrText xml:space="preserve"> PAGEREF _Toc227737352 \h </w:instrText>
            </w:r>
            <w:r>
              <w:rPr>
                <w:noProof/>
                <w:webHidden/>
              </w:rPr>
            </w:r>
            <w:r>
              <w:rPr>
                <w:noProof/>
                <w:webHidden/>
              </w:rPr>
              <w:fldChar w:fldCharType="separate"/>
            </w:r>
            <w:r>
              <w:rPr>
                <w:noProof/>
                <w:webHidden/>
              </w:rPr>
              <w:t>38</w:t>
            </w:r>
            <w:r>
              <w:rPr>
                <w:noProof/>
                <w:webHidden/>
              </w:rPr>
              <w:fldChar w:fldCharType="end"/>
            </w:r>
          </w:hyperlink>
        </w:p>
        <w:p w14:paraId="18FC7528" w14:textId="738AE6C0" w:rsidR="00DB1A12" w:rsidRDefault="00DB1A12">
          <w:pPr>
            <w:pStyle w:val="TOC2"/>
            <w:tabs>
              <w:tab w:val="right" w:leader="dot" w:pos="9736"/>
            </w:tabs>
            <w:rPr>
              <w:noProof/>
            </w:rPr>
          </w:pPr>
          <w:hyperlink w:anchor="_Toc227737353" w:history="1">
            <w:r w:rsidRPr="00D441FA">
              <w:rPr>
                <w:rStyle w:val="Hyperlink"/>
                <w:noProof/>
              </w:rPr>
              <w:t>13.6 Database Mapping Table</w:t>
            </w:r>
            <w:r>
              <w:rPr>
                <w:noProof/>
                <w:webHidden/>
              </w:rPr>
              <w:tab/>
            </w:r>
            <w:r>
              <w:rPr>
                <w:noProof/>
                <w:webHidden/>
              </w:rPr>
              <w:fldChar w:fldCharType="begin"/>
            </w:r>
            <w:r>
              <w:rPr>
                <w:noProof/>
                <w:webHidden/>
              </w:rPr>
              <w:instrText xml:space="preserve"> PAGEREF _Toc227737353 \h </w:instrText>
            </w:r>
            <w:r>
              <w:rPr>
                <w:noProof/>
                <w:webHidden/>
              </w:rPr>
            </w:r>
            <w:r>
              <w:rPr>
                <w:noProof/>
                <w:webHidden/>
              </w:rPr>
              <w:fldChar w:fldCharType="separate"/>
            </w:r>
            <w:r>
              <w:rPr>
                <w:noProof/>
                <w:webHidden/>
              </w:rPr>
              <w:t>38</w:t>
            </w:r>
            <w:r>
              <w:rPr>
                <w:noProof/>
                <w:webHidden/>
              </w:rPr>
              <w:fldChar w:fldCharType="end"/>
            </w:r>
          </w:hyperlink>
        </w:p>
        <w:p w14:paraId="28274BF6" w14:textId="0698D615" w:rsidR="00DB1A12" w:rsidRDefault="00DB1A12">
          <w:pPr>
            <w:pStyle w:val="TOC2"/>
            <w:tabs>
              <w:tab w:val="right" w:leader="dot" w:pos="9736"/>
            </w:tabs>
            <w:rPr>
              <w:noProof/>
            </w:rPr>
          </w:pPr>
          <w:hyperlink w:anchor="_Toc227737354" w:history="1">
            <w:r w:rsidRPr="00D441FA">
              <w:rPr>
                <w:rStyle w:val="Hyperlink"/>
                <w:noProof/>
              </w:rPr>
              <w:t>13.7 Calculations and Derived Logic</w:t>
            </w:r>
            <w:r>
              <w:rPr>
                <w:noProof/>
                <w:webHidden/>
              </w:rPr>
              <w:tab/>
            </w:r>
            <w:r>
              <w:rPr>
                <w:noProof/>
                <w:webHidden/>
              </w:rPr>
              <w:fldChar w:fldCharType="begin"/>
            </w:r>
            <w:r>
              <w:rPr>
                <w:noProof/>
                <w:webHidden/>
              </w:rPr>
              <w:instrText xml:space="preserve"> PAGEREF _Toc227737354 \h </w:instrText>
            </w:r>
            <w:r>
              <w:rPr>
                <w:noProof/>
                <w:webHidden/>
              </w:rPr>
            </w:r>
            <w:r>
              <w:rPr>
                <w:noProof/>
                <w:webHidden/>
              </w:rPr>
              <w:fldChar w:fldCharType="separate"/>
            </w:r>
            <w:r>
              <w:rPr>
                <w:noProof/>
                <w:webHidden/>
              </w:rPr>
              <w:t>39</w:t>
            </w:r>
            <w:r>
              <w:rPr>
                <w:noProof/>
                <w:webHidden/>
              </w:rPr>
              <w:fldChar w:fldCharType="end"/>
            </w:r>
          </w:hyperlink>
        </w:p>
        <w:p w14:paraId="0699DA56" w14:textId="7A653D30" w:rsidR="00DB1A12" w:rsidRDefault="00DB1A12">
          <w:pPr>
            <w:pStyle w:val="TOC2"/>
            <w:tabs>
              <w:tab w:val="right" w:leader="dot" w:pos="9736"/>
            </w:tabs>
            <w:rPr>
              <w:noProof/>
            </w:rPr>
          </w:pPr>
          <w:hyperlink w:anchor="_Toc227737355" w:history="1">
            <w:r w:rsidRPr="00D441FA">
              <w:rPr>
                <w:rStyle w:val="Hyperlink"/>
                <w:noProof/>
              </w:rPr>
              <w:t>13.8 Non-Database Calculations</w:t>
            </w:r>
            <w:r>
              <w:rPr>
                <w:noProof/>
                <w:webHidden/>
              </w:rPr>
              <w:tab/>
            </w:r>
            <w:r>
              <w:rPr>
                <w:noProof/>
                <w:webHidden/>
              </w:rPr>
              <w:fldChar w:fldCharType="begin"/>
            </w:r>
            <w:r>
              <w:rPr>
                <w:noProof/>
                <w:webHidden/>
              </w:rPr>
              <w:instrText xml:space="preserve"> PAGEREF _Toc227737355 \h </w:instrText>
            </w:r>
            <w:r>
              <w:rPr>
                <w:noProof/>
                <w:webHidden/>
              </w:rPr>
            </w:r>
            <w:r>
              <w:rPr>
                <w:noProof/>
                <w:webHidden/>
              </w:rPr>
              <w:fldChar w:fldCharType="separate"/>
            </w:r>
            <w:r>
              <w:rPr>
                <w:noProof/>
                <w:webHidden/>
              </w:rPr>
              <w:t>40</w:t>
            </w:r>
            <w:r>
              <w:rPr>
                <w:noProof/>
                <w:webHidden/>
              </w:rPr>
              <w:fldChar w:fldCharType="end"/>
            </w:r>
          </w:hyperlink>
        </w:p>
        <w:p w14:paraId="5759D109" w14:textId="4D2161E9" w:rsidR="00DB1A12" w:rsidRDefault="00DB1A12">
          <w:pPr>
            <w:pStyle w:val="TOC2"/>
            <w:tabs>
              <w:tab w:val="right" w:leader="dot" w:pos="9736"/>
            </w:tabs>
            <w:rPr>
              <w:noProof/>
            </w:rPr>
          </w:pPr>
          <w:hyperlink w:anchor="_Toc227737356" w:history="1">
            <w:r w:rsidRPr="00D441FA">
              <w:rPr>
                <w:rStyle w:val="Hyperlink"/>
                <w:noProof/>
              </w:rPr>
              <w:t>13.9 Rules, Assumptions, and Constraints</w:t>
            </w:r>
            <w:r>
              <w:rPr>
                <w:noProof/>
                <w:webHidden/>
              </w:rPr>
              <w:tab/>
            </w:r>
            <w:r>
              <w:rPr>
                <w:noProof/>
                <w:webHidden/>
              </w:rPr>
              <w:fldChar w:fldCharType="begin"/>
            </w:r>
            <w:r>
              <w:rPr>
                <w:noProof/>
                <w:webHidden/>
              </w:rPr>
              <w:instrText xml:space="preserve"> PAGEREF _Toc227737356 \h </w:instrText>
            </w:r>
            <w:r>
              <w:rPr>
                <w:noProof/>
                <w:webHidden/>
              </w:rPr>
            </w:r>
            <w:r>
              <w:rPr>
                <w:noProof/>
                <w:webHidden/>
              </w:rPr>
              <w:fldChar w:fldCharType="separate"/>
            </w:r>
            <w:r>
              <w:rPr>
                <w:noProof/>
                <w:webHidden/>
              </w:rPr>
              <w:t>40</w:t>
            </w:r>
            <w:r>
              <w:rPr>
                <w:noProof/>
                <w:webHidden/>
              </w:rPr>
              <w:fldChar w:fldCharType="end"/>
            </w:r>
          </w:hyperlink>
        </w:p>
        <w:p w14:paraId="2BB51E29" w14:textId="26E7D243" w:rsidR="00DB1A12" w:rsidRDefault="00DB1A12">
          <w:pPr>
            <w:pStyle w:val="TOC2"/>
            <w:tabs>
              <w:tab w:val="right" w:leader="dot" w:pos="9736"/>
            </w:tabs>
            <w:rPr>
              <w:noProof/>
            </w:rPr>
          </w:pPr>
          <w:hyperlink w:anchor="_Toc227737357" w:history="1">
            <w:r w:rsidRPr="00D441FA">
              <w:rPr>
                <w:rStyle w:val="Hyperlink"/>
                <w:noProof/>
              </w:rPr>
              <w:t>13.10 Open Questions / Gaps</w:t>
            </w:r>
            <w:r>
              <w:rPr>
                <w:noProof/>
                <w:webHidden/>
              </w:rPr>
              <w:tab/>
            </w:r>
            <w:r>
              <w:rPr>
                <w:noProof/>
                <w:webHidden/>
              </w:rPr>
              <w:fldChar w:fldCharType="begin"/>
            </w:r>
            <w:r>
              <w:rPr>
                <w:noProof/>
                <w:webHidden/>
              </w:rPr>
              <w:instrText xml:space="preserve"> PAGEREF _Toc227737357 \h </w:instrText>
            </w:r>
            <w:r>
              <w:rPr>
                <w:noProof/>
                <w:webHidden/>
              </w:rPr>
            </w:r>
            <w:r>
              <w:rPr>
                <w:noProof/>
                <w:webHidden/>
              </w:rPr>
              <w:fldChar w:fldCharType="separate"/>
            </w:r>
            <w:r>
              <w:rPr>
                <w:noProof/>
                <w:webHidden/>
              </w:rPr>
              <w:t>40</w:t>
            </w:r>
            <w:r>
              <w:rPr>
                <w:noProof/>
                <w:webHidden/>
              </w:rPr>
              <w:fldChar w:fldCharType="end"/>
            </w:r>
          </w:hyperlink>
        </w:p>
        <w:p w14:paraId="5E52E734" w14:textId="35566E65" w:rsidR="00DB1A12" w:rsidRDefault="00DB1A12">
          <w:pPr>
            <w:pStyle w:val="TOC1"/>
            <w:tabs>
              <w:tab w:val="right" w:leader="dot" w:pos="9736"/>
            </w:tabs>
            <w:rPr>
              <w:noProof/>
            </w:rPr>
          </w:pPr>
          <w:hyperlink w:anchor="_Toc227737358" w:history="1">
            <w:r w:rsidRPr="00D441FA">
              <w:rPr>
                <w:rStyle w:val="Hyperlink"/>
                <w:noProof/>
              </w:rPr>
              <w:t>14. Measures</w:t>
            </w:r>
            <w:r>
              <w:rPr>
                <w:noProof/>
                <w:webHidden/>
              </w:rPr>
              <w:tab/>
            </w:r>
            <w:r>
              <w:rPr>
                <w:noProof/>
                <w:webHidden/>
              </w:rPr>
              <w:fldChar w:fldCharType="begin"/>
            </w:r>
            <w:r>
              <w:rPr>
                <w:noProof/>
                <w:webHidden/>
              </w:rPr>
              <w:instrText xml:space="preserve"> PAGEREF _Toc227737358 \h </w:instrText>
            </w:r>
            <w:r>
              <w:rPr>
                <w:noProof/>
                <w:webHidden/>
              </w:rPr>
            </w:r>
            <w:r>
              <w:rPr>
                <w:noProof/>
                <w:webHidden/>
              </w:rPr>
              <w:fldChar w:fldCharType="separate"/>
            </w:r>
            <w:r>
              <w:rPr>
                <w:noProof/>
                <w:webHidden/>
              </w:rPr>
              <w:t>41</w:t>
            </w:r>
            <w:r>
              <w:rPr>
                <w:noProof/>
                <w:webHidden/>
              </w:rPr>
              <w:fldChar w:fldCharType="end"/>
            </w:r>
          </w:hyperlink>
        </w:p>
        <w:p w14:paraId="2D7CADB4" w14:textId="5F27AD2B" w:rsidR="00DB1A12" w:rsidRDefault="00DB1A12">
          <w:pPr>
            <w:pStyle w:val="TOC2"/>
            <w:tabs>
              <w:tab w:val="right" w:leader="dot" w:pos="9736"/>
            </w:tabs>
            <w:rPr>
              <w:noProof/>
            </w:rPr>
          </w:pPr>
          <w:hyperlink w:anchor="_Toc227737359" w:history="1">
            <w:r w:rsidRPr="00D441FA">
              <w:rPr>
                <w:rStyle w:val="Hyperlink"/>
                <w:noProof/>
              </w:rPr>
              <w:t>14.1 Page Overview</w:t>
            </w:r>
            <w:r>
              <w:rPr>
                <w:noProof/>
                <w:webHidden/>
              </w:rPr>
              <w:tab/>
            </w:r>
            <w:r>
              <w:rPr>
                <w:noProof/>
                <w:webHidden/>
              </w:rPr>
              <w:fldChar w:fldCharType="begin"/>
            </w:r>
            <w:r>
              <w:rPr>
                <w:noProof/>
                <w:webHidden/>
              </w:rPr>
              <w:instrText xml:space="preserve"> PAGEREF _Toc227737359 \h </w:instrText>
            </w:r>
            <w:r>
              <w:rPr>
                <w:noProof/>
                <w:webHidden/>
              </w:rPr>
            </w:r>
            <w:r>
              <w:rPr>
                <w:noProof/>
                <w:webHidden/>
              </w:rPr>
              <w:fldChar w:fldCharType="separate"/>
            </w:r>
            <w:r>
              <w:rPr>
                <w:noProof/>
                <w:webHidden/>
              </w:rPr>
              <w:t>41</w:t>
            </w:r>
            <w:r>
              <w:rPr>
                <w:noProof/>
                <w:webHidden/>
              </w:rPr>
              <w:fldChar w:fldCharType="end"/>
            </w:r>
          </w:hyperlink>
        </w:p>
        <w:p w14:paraId="232096E1" w14:textId="6697C132" w:rsidR="00DB1A12" w:rsidRDefault="00DB1A12">
          <w:pPr>
            <w:pStyle w:val="TOC2"/>
            <w:tabs>
              <w:tab w:val="right" w:leader="dot" w:pos="9736"/>
            </w:tabs>
            <w:rPr>
              <w:noProof/>
            </w:rPr>
          </w:pPr>
          <w:hyperlink w:anchor="_Toc227737360" w:history="1">
            <w:r w:rsidRPr="00D441FA">
              <w:rPr>
                <w:rStyle w:val="Hyperlink"/>
                <w:noProof/>
              </w:rPr>
              <w:t>14.2 Page Summary</w:t>
            </w:r>
            <w:r>
              <w:rPr>
                <w:noProof/>
                <w:webHidden/>
              </w:rPr>
              <w:tab/>
            </w:r>
            <w:r>
              <w:rPr>
                <w:noProof/>
                <w:webHidden/>
              </w:rPr>
              <w:fldChar w:fldCharType="begin"/>
            </w:r>
            <w:r>
              <w:rPr>
                <w:noProof/>
                <w:webHidden/>
              </w:rPr>
              <w:instrText xml:space="preserve"> PAGEREF _Toc227737360 \h </w:instrText>
            </w:r>
            <w:r>
              <w:rPr>
                <w:noProof/>
                <w:webHidden/>
              </w:rPr>
            </w:r>
            <w:r>
              <w:rPr>
                <w:noProof/>
                <w:webHidden/>
              </w:rPr>
              <w:fldChar w:fldCharType="separate"/>
            </w:r>
            <w:r>
              <w:rPr>
                <w:noProof/>
                <w:webHidden/>
              </w:rPr>
              <w:t>41</w:t>
            </w:r>
            <w:r>
              <w:rPr>
                <w:noProof/>
                <w:webHidden/>
              </w:rPr>
              <w:fldChar w:fldCharType="end"/>
            </w:r>
          </w:hyperlink>
        </w:p>
        <w:p w14:paraId="3448E9F7" w14:textId="0E1B8268" w:rsidR="00DB1A12" w:rsidRDefault="00DB1A12">
          <w:pPr>
            <w:pStyle w:val="TOC2"/>
            <w:tabs>
              <w:tab w:val="right" w:leader="dot" w:pos="9736"/>
            </w:tabs>
            <w:rPr>
              <w:noProof/>
            </w:rPr>
          </w:pPr>
          <w:hyperlink w:anchor="_Toc227737361" w:history="1">
            <w:r w:rsidRPr="00D441FA">
              <w:rPr>
                <w:rStyle w:val="Hyperlink"/>
                <w:noProof/>
              </w:rPr>
              <w:t>14.3 Feature Breakdown</w:t>
            </w:r>
            <w:r>
              <w:rPr>
                <w:noProof/>
                <w:webHidden/>
              </w:rPr>
              <w:tab/>
            </w:r>
            <w:r>
              <w:rPr>
                <w:noProof/>
                <w:webHidden/>
              </w:rPr>
              <w:fldChar w:fldCharType="begin"/>
            </w:r>
            <w:r>
              <w:rPr>
                <w:noProof/>
                <w:webHidden/>
              </w:rPr>
              <w:instrText xml:space="preserve"> PAGEREF _Toc227737361 \h </w:instrText>
            </w:r>
            <w:r>
              <w:rPr>
                <w:noProof/>
                <w:webHidden/>
              </w:rPr>
            </w:r>
            <w:r>
              <w:rPr>
                <w:noProof/>
                <w:webHidden/>
              </w:rPr>
              <w:fldChar w:fldCharType="separate"/>
            </w:r>
            <w:r>
              <w:rPr>
                <w:noProof/>
                <w:webHidden/>
              </w:rPr>
              <w:t>41</w:t>
            </w:r>
            <w:r>
              <w:rPr>
                <w:noProof/>
                <w:webHidden/>
              </w:rPr>
              <w:fldChar w:fldCharType="end"/>
            </w:r>
          </w:hyperlink>
        </w:p>
        <w:p w14:paraId="6C44735B" w14:textId="08DD201C" w:rsidR="00DB1A12" w:rsidRDefault="00DB1A12">
          <w:pPr>
            <w:pStyle w:val="TOC3"/>
            <w:tabs>
              <w:tab w:val="right" w:leader="dot" w:pos="9736"/>
            </w:tabs>
            <w:rPr>
              <w:noProof/>
            </w:rPr>
          </w:pPr>
          <w:hyperlink w:anchor="_Toc227737362" w:history="1">
            <w:r w:rsidRPr="00D441FA">
              <w:rPr>
                <w:rStyle w:val="Hyperlink"/>
                <w:noProof/>
              </w:rPr>
              <w:t>Shared Measures Filter Scope</w:t>
            </w:r>
            <w:r>
              <w:rPr>
                <w:noProof/>
                <w:webHidden/>
              </w:rPr>
              <w:tab/>
            </w:r>
            <w:r>
              <w:rPr>
                <w:noProof/>
                <w:webHidden/>
              </w:rPr>
              <w:fldChar w:fldCharType="begin"/>
            </w:r>
            <w:r>
              <w:rPr>
                <w:noProof/>
                <w:webHidden/>
              </w:rPr>
              <w:instrText xml:space="preserve"> PAGEREF _Toc227737362 \h </w:instrText>
            </w:r>
            <w:r>
              <w:rPr>
                <w:noProof/>
                <w:webHidden/>
              </w:rPr>
            </w:r>
            <w:r>
              <w:rPr>
                <w:noProof/>
                <w:webHidden/>
              </w:rPr>
              <w:fldChar w:fldCharType="separate"/>
            </w:r>
            <w:r>
              <w:rPr>
                <w:noProof/>
                <w:webHidden/>
              </w:rPr>
              <w:t>41</w:t>
            </w:r>
            <w:r>
              <w:rPr>
                <w:noProof/>
                <w:webHidden/>
              </w:rPr>
              <w:fldChar w:fldCharType="end"/>
            </w:r>
          </w:hyperlink>
        </w:p>
        <w:p w14:paraId="190A66F7" w14:textId="0609BF90" w:rsidR="00DB1A12" w:rsidRDefault="00DB1A12">
          <w:pPr>
            <w:pStyle w:val="TOC3"/>
            <w:tabs>
              <w:tab w:val="right" w:leader="dot" w:pos="9736"/>
            </w:tabs>
            <w:rPr>
              <w:noProof/>
            </w:rPr>
          </w:pPr>
          <w:hyperlink w:anchor="_Toc227737363" w:history="1">
            <w:r w:rsidRPr="00D441FA">
              <w:rPr>
                <w:rStyle w:val="Hyperlink"/>
                <w:noProof/>
              </w:rPr>
              <w:t>Summary Tab</w:t>
            </w:r>
            <w:r>
              <w:rPr>
                <w:noProof/>
                <w:webHidden/>
              </w:rPr>
              <w:tab/>
            </w:r>
            <w:r>
              <w:rPr>
                <w:noProof/>
                <w:webHidden/>
              </w:rPr>
              <w:fldChar w:fldCharType="begin"/>
            </w:r>
            <w:r>
              <w:rPr>
                <w:noProof/>
                <w:webHidden/>
              </w:rPr>
              <w:instrText xml:space="preserve"> PAGEREF _Toc227737363 \h </w:instrText>
            </w:r>
            <w:r>
              <w:rPr>
                <w:noProof/>
                <w:webHidden/>
              </w:rPr>
            </w:r>
            <w:r>
              <w:rPr>
                <w:noProof/>
                <w:webHidden/>
              </w:rPr>
              <w:fldChar w:fldCharType="separate"/>
            </w:r>
            <w:r>
              <w:rPr>
                <w:noProof/>
                <w:webHidden/>
              </w:rPr>
              <w:t>41</w:t>
            </w:r>
            <w:r>
              <w:rPr>
                <w:noProof/>
                <w:webHidden/>
              </w:rPr>
              <w:fldChar w:fldCharType="end"/>
            </w:r>
          </w:hyperlink>
        </w:p>
        <w:p w14:paraId="3F1CE3C7" w14:textId="7C434B07" w:rsidR="00DB1A12" w:rsidRDefault="00DB1A12">
          <w:pPr>
            <w:pStyle w:val="TOC3"/>
            <w:tabs>
              <w:tab w:val="right" w:leader="dot" w:pos="9736"/>
            </w:tabs>
            <w:rPr>
              <w:noProof/>
            </w:rPr>
          </w:pPr>
          <w:hyperlink w:anchor="_Toc227737364" w:history="1">
            <w:r w:rsidRPr="00D441FA">
              <w:rPr>
                <w:rStyle w:val="Hyperlink"/>
                <w:noProof/>
              </w:rPr>
              <w:t>Measures-KPI Tab</w:t>
            </w:r>
            <w:r>
              <w:rPr>
                <w:noProof/>
                <w:webHidden/>
              </w:rPr>
              <w:tab/>
            </w:r>
            <w:r>
              <w:rPr>
                <w:noProof/>
                <w:webHidden/>
              </w:rPr>
              <w:fldChar w:fldCharType="begin"/>
            </w:r>
            <w:r>
              <w:rPr>
                <w:noProof/>
                <w:webHidden/>
              </w:rPr>
              <w:instrText xml:space="preserve"> PAGEREF _Toc227737364 \h </w:instrText>
            </w:r>
            <w:r>
              <w:rPr>
                <w:noProof/>
                <w:webHidden/>
              </w:rPr>
            </w:r>
            <w:r>
              <w:rPr>
                <w:noProof/>
                <w:webHidden/>
              </w:rPr>
              <w:fldChar w:fldCharType="separate"/>
            </w:r>
            <w:r>
              <w:rPr>
                <w:noProof/>
                <w:webHidden/>
              </w:rPr>
              <w:t>41</w:t>
            </w:r>
            <w:r>
              <w:rPr>
                <w:noProof/>
                <w:webHidden/>
              </w:rPr>
              <w:fldChar w:fldCharType="end"/>
            </w:r>
          </w:hyperlink>
        </w:p>
        <w:p w14:paraId="525B1F29" w14:textId="38CAD583" w:rsidR="00DB1A12" w:rsidRDefault="00DB1A12">
          <w:pPr>
            <w:pStyle w:val="TOC3"/>
            <w:tabs>
              <w:tab w:val="right" w:leader="dot" w:pos="9736"/>
            </w:tabs>
            <w:rPr>
              <w:noProof/>
            </w:rPr>
          </w:pPr>
          <w:hyperlink w:anchor="_Toc227737365" w:history="1">
            <w:r w:rsidRPr="00D441FA">
              <w:rPr>
                <w:rStyle w:val="Hyperlink"/>
                <w:noProof/>
              </w:rPr>
              <w:t>Measures-SPI Tab</w:t>
            </w:r>
            <w:r>
              <w:rPr>
                <w:noProof/>
                <w:webHidden/>
              </w:rPr>
              <w:tab/>
            </w:r>
            <w:r>
              <w:rPr>
                <w:noProof/>
                <w:webHidden/>
              </w:rPr>
              <w:fldChar w:fldCharType="begin"/>
            </w:r>
            <w:r>
              <w:rPr>
                <w:noProof/>
                <w:webHidden/>
              </w:rPr>
              <w:instrText xml:space="preserve"> PAGEREF _Toc227737365 \h </w:instrText>
            </w:r>
            <w:r>
              <w:rPr>
                <w:noProof/>
                <w:webHidden/>
              </w:rPr>
            </w:r>
            <w:r>
              <w:rPr>
                <w:noProof/>
                <w:webHidden/>
              </w:rPr>
              <w:fldChar w:fldCharType="separate"/>
            </w:r>
            <w:r>
              <w:rPr>
                <w:noProof/>
                <w:webHidden/>
              </w:rPr>
              <w:t>42</w:t>
            </w:r>
            <w:r>
              <w:rPr>
                <w:noProof/>
                <w:webHidden/>
              </w:rPr>
              <w:fldChar w:fldCharType="end"/>
            </w:r>
          </w:hyperlink>
        </w:p>
        <w:p w14:paraId="0CC747E2" w14:textId="0846E9CD" w:rsidR="00DB1A12" w:rsidRDefault="00DB1A12">
          <w:pPr>
            <w:pStyle w:val="TOC3"/>
            <w:tabs>
              <w:tab w:val="right" w:leader="dot" w:pos="9736"/>
            </w:tabs>
            <w:rPr>
              <w:noProof/>
            </w:rPr>
          </w:pPr>
          <w:hyperlink w:anchor="_Toc227737366" w:history="1">
            <w:r w:rsidRPr="00D441FA">
              <w:rPr>
                <w:rStyle w:val="Hyperlink"/>
                <w:noProof/>
              </w:rPr>
              <w:t>SPI-Settings Tab</w:t>
            </w:r>
            <w:r>
              <w:rPr>
                <w:noProof/>
                <w:webHidden/>
              </w:rPr>
              <w:tab/>
            </w:r>
            <w:r>
              <w:rPr>
                <w:noProof/>
                <w:webHidden/>
              </w:rPr>
              <w:fldChar w:fldCharType="begin"/>
            </w:r>
            <w:r>
              <w:rPr>
                <w:noProof/>
                <w:webHidden/>
              </w:rPr>
              <w:instrText xml:space="preserve"> PAGEREF _Toc227737366 \h </w:instrText>
            </w:r>
            <w:r>
              <w:rPr>
                <w:noProof/>
                <w:webHidden/>
              </w:rPr>
            </w:r>
            <w:r>
              <w:rPr>
                <w:noProof/>
                <w:webHidden/>
              </w:rPr>
              <w:fldChar w:fldCharType="separate"/>
            </w:r>
            <w:r>
              <w:rPr>
                <w:noProof/>
                <w:webHidden/>
              </w:rPr>
              <w:t>42</w:t>
            </w:r>
            <w:r>
              <w:rPr>
                <w:noProof/>
                <w:webHidden/>
              </w:rPr>
              <w:fldChar w:fldCharType="end"/>
            </w:r>
          </w:hyperlink>
        </w:p>
        <w:p w14:paraId="541D505D" w14:textId="1EEF5068" w:rsidR="00DB1A12" w:rsidRDefault="00DB1A12">
          <w:pPr>
            <w:pStyle w:val="TOC3"/>
            <w:tabs>
              <w:tab w:val="right" w:leader="dot" w:pos="9736"/>
            </w:tabs>
            <w:rPr>
              <w:noProof/>
            </w:rPr>
          </w:pPr>
          <w:hyperlink w:anchor="_Toc227737367" w:history="1">
            <w:r w:rsidRPr="00D441FA">
              <w:rPr>
                <w:rStyle w:val="Hyperlink"/>
                <w:noProof/>
              </w:rPr>
              <w:t>KPI-Settings Tab</w:t>
            </w:r>
            <w:r>
              <w:rPr>
                <w:noProof/>
                <w:webHidden/>
              </w:rPr>
              <w:tab/>
            </w:r>
            <w:r>
              <w:rPr>
                <w:noProof/>
                <w:webHidden/>
              </w:rPr>
              <w:fldChar w:fldCharType="begin"/>
            </w:r>
            <w:r>
              <w:rPr>
                <w:noProof/>
                <w:webHidden/>
              </w:rPr>
              <w:instrText xml:space="preserve"> PAGEREF _Toc227737367 \h </w:instrText>
            </w:r>
            <w:r>
              <w:rPr>
                <w:noProof/>
                <w:webHidden/>
              </w:rPr>
            </w:r>
            <w:r>
              <w:rPr>
                <w:noProof/>
                <w:webHidden/>
              </w:rPr>
              <w:fldChar w:fldCharType="separate"/>
            </w:r>
            <w:r>
              <w:rPr>
                <w:noProof/>
                <w:webHidden/>
              </w:rPr>
              <w:t>42</w:t>
            </w:r>
            <w:r>
              <w:rPr>
                <w:noProof/>
                <w:webHidden/>
              </w:rPr>
              <w:fldChar w:fldCharType="end"/>
            </w:r>
          </w:hyperlink>
        </w:p>
        <w:p w14:paraId="03A0E086" w14:textId="4FC72389" w:rsidR="00DB1A12" w:rsidRDefault="00DB1A12">
          <w:pPr>
            <w:pStyle w:val="TOC2"/>
            <w:tabs>
              <w:tab w:val="right" w:leader="dot" w:pos="9736"/>
            </w:tabs>
            <w:rPr>
              <w:noProof/>
            </w:rPr>
          </w:pPr>
          <w:hyperlink w:anchor="_Toc227737368" w:history="1">
            <w:r w:rsidRPr="00D441FA">
              <w:rPr>
                <w:rStyle w:val="Hyperlink"/>
                <w:noProof/>
              </w:rPr>
              <w:t>14.4 Feature Detail Table</w:t>
            </w:r>
            <w:r>
              <w:rPr>
                <w:noProof/>
                <w:webHidden/>
              </w:rPr>
              <w:tab/>
            </w:r>
            <w:r>
              <w:rPr>
                <w:noProof/>
                <w:webHidden/>
              </w:rPr>
              <w:fldChar w:fldCharType="begin"/>
            </w:r>
            <w:r>
              <w:rPr>
                <w:noProof/>
                <w:webHidden/>
              </w:rPr>
              <w:instrText xml:space="preserve"> PAGEREF _Toc227737368 \h </w:instrText>
            </w:r>
            <w:r>
              <w:rPr>
                <w:noProof/>
                <w:webHidden/>
              </w:rPr>
            </w:r>
            <w:r>
              <w:rPr>
                <w:noProof/>
                <w:webHidden/>
              </w:rPr>
              <w:fldChar w:fldCharType="separate"/>
            </w:r>
            <w:r>
              <w:rPr>
                <w:noProof/>
                <w:webHidden/>
              </w:rPr>
              <w:t>43</w:t>
            </w:r>
            <w:r>
              <w:rPr>
                <w:noProof/>
                <w:webHidden/>
              </w:rPr>
              <w:fldChar w:fldCharType="end"/>
            </w:r>
          </w:hyperlink>
        </w:p>
        <w:p w14:paraId="4DD214E6" w14:textId="3051C50B" w:rsidR="00DB1A12" w:rsidRDefault="00DB1A12">
          <w:pPr>
            <w:pStyle w:val="TOC2"/>
            <w:tabs>
              <w:tab w:val="right" w:leader="dot" w:pos="9736"/>
            </w:tabs>
            <w:rPr>
              <w:noProof/>
            </w:rPr>
          </w:pPr>
          <w:hyperlink w:anchor="_Toc227737369" w:history="1">
            <w:r w:rsidRPr="00D441FA">
              <w:rPr>
                <w:rStyle w:val="Hyperlink"/>
                <w:noProof/>
              </w:rPr>
              <w:t>14.5 Database Mapping</w:t>
            </w:r>
            <w:r>
              <w:rPr>
                <w:noProof/>
                <w:webHidden/>
              </w:rPr>
              <w:tab/>
            </w:r>
            <w:r>
              <w:rPr>
                <w:noProof/>
                <w:webHidden/>
              </w:rPr>
              <w:fldChar w:fldCharType="begin"/>
            </w:r>
            <w:r>
              <w:rPr>
                <w:noProof/>
                <w:webHidden/>
              </w:rPr>
              <w:instrText xml:space="preserve"> PAGEREF _Toc227737369 \h </w:instrText>
            </w:r>
            <w:r>
              <w:rPr>
                <w:noProof/>
                <w:webHidden/>
              </w:rPr>
            </w:r>
            <w:r>
              <w:rPr>
                <w:noProof/>
                <w:webHidden/>
              </w:rPr>
              <w:fldChar w:fldCharType="separate"/>
            </w:r>
            <w:r>
              <w:rPr>
                <w:noProof/>
                <w:webHidden/>
              </w:rPr>
              <w:t>43</w:t>
            </w:r>
            <w:r>
              <w:rPr>
                <w:noProof/>
                <w:webHidden/>
              </w:rPr>
              <w:fldChar w:fldCharType="end"/>
            </w:r>
          </w:hyperlink>
        </w:p>
        <w:p w14:paraId="0F789971" w14:textId="5D8B6EF5" w:rsidR="00DB1A12" w:rsidRDefault="00DB1A12">
          <w:pPr>
            <w:pStyle w:val="TOC2"/>
            <w:tabs>
              <w:tab w:val="right" w:leader="dot" w:pos="9736"/>
            </w:tabs>
            <w:rPr>
              <w:noProof/>
            </w:rPr>
          </w:pPr>
          <w:hyperlink w:anchor="_Toc227737370" w:history="1">
            <w:r w:rsidRPr="00D441FA">
              <w:rPr>
                <w:rStyle w:val="Hyperlink"/>
                <w:noProof/>
              </w:rPr>
              <w:t>14.6 Database Mapping Table</w:t>
            </w:r>
            <w:r>
              <w:rPr>
                <w:noProof/>
                <w:webHidden/>
              </w:rPr>
              <w:tab/>
            </w:r>
            <w:r>
              <w:rPr>
                <w:noProof/>
                <w:webHidden/>
              </w:rPr>
              <w:fldChar w:fldCharType="begin"/>
            </w:r>
            <w:r>
              <w:rPr>
                <w:noProof/>
                <w:webHidden/>
              </w:rPr>
              <w:instrText xml:space="preserve"> PAGEREF _Toc227737370 \h </w:instrText>
            </w:r>
            <w:r>
              <w:rPr>
                <w:noProof/>
                <w:webHidden/>
              </w:rPr>
            </w:r>
            <w:r>
              <w:rPr>
                <w:noProof/>
                <w:webHidden/>
              </w:rPr>
              <w:fldChar w:fldCharType="separate"/>
            </w:r>
            <w:r>
              <w:rPr>
                <w:noProof/>
                <w:webHidden/>
              </w:rPr>
              <w:t>44</w:t>
            </w:r>
            <w:r>
              <w:rPr>
                <w:noProof/>
                <w:webHidden/>
              </w:rPr>
              <w:fldChar w:fldCharType="end"/>
            </w:r>
          </w:hyperlink>
        </w:p>
        <w:p w14:paraId="20A34E62" w14:textId="513D0497" w:rsidR="00DB1A12" w:rsidRDefault="00DB1A12">
          <w:pPr>
            <w:pStyle w:val="TOC2"/>
            <w:tabs>
              <w:tab w:val="right" w:leader="dot" w:pos="9736"/>
            </w:tabs>
            <w:rPr>
              <w:noProof/>
            </w:rPr>
          </w:pPr>
          <w:hyperlink w:anchor="_Toc227737371" w:history="1">
            <w:r w:rsidRPr="00D441FA">
              <w:rPr>
                <w:rStyle w:val="Hyperlink"/>
                <w:noProof/>
              </w:rPr>
              <w:t>14.7 Calculations and Derived Logic</w:t>
            </w:r>
            <w:r>
              <w:rPr>
                <w:noProof/>
                <w:webHidden/>
              </w:rPr>
              <w:tab/>
            </w:r>
            <w:r>
              <w:rPr>
                <w:noProof/>
                <w:webHidden/>
              </w:rPr>
              <w:fldChar w:fldCharType="begin"/>
            </w:r>
            <w:r>
              <w:rPr>
                <w:noProof/>
                <w:webHidden/>
              </w:rPr>
              <w:instrText xml:space="preserve"> PAGEREF _Toc227737371 \h </w:instrText>
            </w:r>
            <w:r>
              <w:rPr>
                <w:noProof/>
                <w:webHidden/>
              </w:rPr>
            </w:r>
            <w:r>
              <w:rPr>
                <w:noProof/>
                <w:webHidden/>
              </w:rPr>
              <w:fldChar w:fldCharType="separate"/>
            </w:r>
            <w:r>
              <w:rPr>
                <w:noProof/>
                <w:webHidden/>
              </w:rPr>
              <w:t>44</w:t>
            </w:r>
            <w:r>
              <w:rPr>
                <w:noProof/>
                <w:webHidden/>
              </w:rPr>
              <w:fldChar w:fldCharType="end"/>
            </w:r>
          </w:hyperlink>
        </w:p>
        <w:p w14:paraId="3402C045" w14:textId="0D14080E" w:rsidR="00DB1A12" w:rsidRDefault="00DB1A12">
          <w:pPr>
            <w:pStyle w:val="TOC2"/>
            <w:tabs>
              <w:tab w:val="right" w:leader="dot" w:pos="9736"/>
            </w:tabs>
            <w:rPr>
              <w:noProof/>
            </w:rPr>
          </w:pPr>
          <w:hyperlink w:anchor="_Toc227737372" w:history="1">
            <w:r w:rsidRPr="00D441FA">
              <w:rPr>
                <w:rStyle w:val="Hyperlink"/>
                <w:noProof/>
              </w:rPr>
              <w:t>14.8 Non-Database Calculations</w:t>
            </w:r>
            <w:r>
              <w:rPr>
                <w:noProof/>
                <w:webHidden/>
              </w:rPr>
              <w:tab/>
            </w:r>
            <w:r>
              <w:rPr>
                <w:noProof/>
                <w:webHidden/>
              </w:rPr>
              <w:fldChar w:fldCharType="begin"/>
            </w:r>
            <w:r>
              <w:rPr>
                <w:noProof/>
                <w:webHidden/>
              </w:rPr>
              <w:instrText xml:space="preserve"> PAGEREF _Toc227737372 \h </w:instrText>
            </w:r>
            <w:r>
              <w:rPr>
                <w:noProof/>
                <w:webHidden/>
              </w:rPr>
            </w:r>
            <w:r>
              <w:rPr>
                <w:noProof/>
                <w:webHidden/>
              </w:rPr>
              <w:fldChar w:fldCharType="separate"/>
            </w:r>
            <w:r>
              <w:rPr>
                <w:noProof/>
                <w:webHidden/>
              </w:rPr>
              <w:t>46</w:t>
            </w:r>
            <w:r>
              <w:rPr>
                <w:noProof/>
                <w:webHidden/>
              </w:rPr>
              <w:fldChar w:fldCharType="end"/>
            </w:r>
          </w:hyperlink>
        </w:p>
        <w:p w14:paraId="6896F985" w14:textId="272DB857" w:rsidR="00DB1A12" w:rsidRDefault="00DB1A12">
          <w:pPr>
            <w:pStyle w:val="TOC2"/>
            <w:tabs>
              <w:tab w:val="right" w:leader="dot" w:pos="9736"/>
            </w:tabs>
            <w:rPr>
              <w:noProof/>
            </w:rPr>
          </w:pPr>
          <w:hyperlink w:anchor="_Toc227737373" w:history="1">
            <w:r w:rsidRPr="00D441FA">
              <w:rPr>
                <w:rStyle w:val="Hyperlink"/>
                <w:noProof/>
              </w:rPr>
              <w:t>14.9 Rules, Assumptions, and Constraints</w:t>
            </w:r>
            <w:r>
              <w:rPr>
                <w:noProof/>
                <w:webHidden/>
              </w:rPr>
              <w:tab/>
            </w:r>
            <w:r>
              <w:rPr>
                <w:noProof/>
                <w:webHidden/>
              </w:rPr>
              <w:fldChar w:fldCharType="begin"/>
            </w:r>
            <w:r>
              <w:rPr>
                <w:noProof/>
                <w:webHidden/>
              </w:rPr>
              <w:instrText xml:space="preserve"> PAGEREF _Toc227737373 \h </w:instrText>
            </w:r>
            <w:r>
              <w:rPr>
                <w:noProof/>
                <w:webHidden/>
              </w:rPr>
            </w:r>
            <w:r>
              <w:rPr>
                <w:noProof/>
                <w:webHidden/>
              </w:rPr>
              <w:fldChar w:fldCharType="separate"/>
            </w:r>
            <w:r>
              <w:rPr>
                <w:noProof/>
                <w:webHidden/>
              </w:rPr>
              <w:t>46</w:t>
            </w:r>
            <w:r>
              <w:rPr>
                <w:noProof/>
                <w:webHidden/>
              </w:rPr>
              <w:fldChar w:fldCharType="end"/>
            </w:r>
          </w:hyperlink>
        </w:p>
        <w:p w14:paraId="02EF5716" w14:textId="16737BE9" w:rsidR="00DB1A12" w:rsidRDefault="00DB1A12">
          <w:pPr>
            <w:pStyle w:val="TOC2"/>
            <w:tabs>
              <w:tab w:val="right" w:leader="dot" w:pos="9736"/>
            </w:tabs>
            <w:rPr>
              <w:noProof/>
            </w:rPr>
          </w:pPr>
          <w:hyperlink w:anchor="_Toc227737374" w:history="1">
            <w:r w:rsidRPr="00D441FA">
              <w:rPr>
                <w:rStyle w:val="Hyperlink"/>
                <w:noProof/>
              </w:rPr>
              <w:t>14.10 Open Questions / Gaps</w:t>
            </w:r>
            <w:r>
              <w:rPr>
                <w:noProof/>
                <w:webHidden/>
              </w:rPr>
              <w:tab/>
            </w:r>
            <w:r>
              <w:rPr>
                <w:noProof/>
                <w:webHidden/>
              </w:rPr>
              <w:fldChar w:fldCharType="begin"/>
            </w:r>
            <w:r>
              <w:rPr>
                <w:noProof/>
                <w:webHidden/>
              </w:rPr>
              <w:instrText xml:space="preserve"> PAGEREF _Toc227737374 \h </w:instrText>
            </w:r>
            <w:r>
              <w:rPr>
                <w:noProof/>
                <w:webHidden/>
              </w:rPr>
            </w:r>
            <w:r>
              <w:rPr>
                <w:noProof/>
                <w:webHidden/>
              </w:rPr>
              <w:fldChar w:fldCharType="separate"/>
            </w:r>
            <w:r>
              <w:rPr>
                <w:noProof/>
                <w:webHidden/>
              </w:rPr>
              <w:t>46</w:t>
            </w:r>
            <w:r>
              <w:rPr>
                <w:noProof/>
                <w:webHidden/>
              </w:rPr>
              <w:fldChar w:fldCharType="end"/>
            </w:r>
          </w:hyperlink>
        </w:p>
        <w:p w14:paraId="32EC8C75" w14:textId="3346DBB4" w:rsidR="00DB1A12" w:rsidRDefault="00DB1A12">
          <w:pPr>
            <w:pStyle w:val="TOC1"/>
            <w:tabs>
              <w:tab w:val="right" w:leader="dot" w:pos="9736"/>
            </w:tabs>
            <w:rPr>
              <w:noProof/>
            </w:rPr>
          </w:pPr>
          <w:hyperlink w:anchor="_Toc227737375" w:history="1">
            <w:r w:rsidRPr="00D441FA">
              <w:rPr>
                <w:rStyle w:val="Hyperlink"/>
                <w:noProof/>
              </w:rPr>
              <w:t>15. Findings and Evidence</w:t>
            </w:r>
            <w:r>
              <w:rPr>
                <w:noProof/>
                <w:webHidden/>
              </w:rPr>
              <w:tab/>
            </w:r>
            <w:r>
              <w:rPr>
                <w:noProof/>
                <w:webHidden/>
              </w:rPr>
              <w:fldChar w:fldCharType="begin"/>
            </w:r>
            <w:r>
              <w:rPr>
                <w:noProof/>
                <w:webHidden/>
              </w:rPr>
              <w:instrText xml:space="preserve"> PAGEREF _Toc227737375 \h </w:instrText>
            </w:r>
            <w:r>
              <w:rPr>
                <w:noProof/>
                <w:webHidden/>
              </w:rPr>
            </w:r>
            <w:r>
              <w:rPr>
                <w:noProof/>
                <w:webHidden/>
              </w:rPr>
              <w:fldChar w:fldCharType="separate"/>
            </w:r>
            <w:r>
              <w:rPr>
                <w:noProof/>
                <w:webHidden/>
              </w:rPr>
              <w:t>47</w:t>
            </w:r>
            <w:r>
              <w:rPr>
                <w:noProof/>
                <w:webHidden/>
              </w:rPr>
              <w:fldChar w:fldCharType="end"/>
            </w:r>
          </w:hyperlink>
        </w:p>
        <w:p w14:paraId="37D53774" w14:textId="57D472C1" w:rsidR="00DB1A12" w:rsidRDefault="00DB1A12">
          <w:pPr>
            <w:pStyle w:val="TOC2"/>
            <w:tabs>
              <w:tab w:val="right" w:leader="dot" w:pos="9736"/>
            </w:tabs>
            <w:rPr>
              <w:noProof/>
            </w:rPr>
          </w:pPr>
          <w:hyperlink w:anchor="_Toc227737376" w:history="1">
            <w:r w:rsidRPr="00D441FA">
              <w:rPr>
                <w:rStyle w:val="Hyperlink"/>
                <w:noProof/>
              </w:rPr>
              <w:t>15.1 Page Overview</w:t>
            </w:r>
            <w:r>
              <w:rPr>
                <w:noProof/>
                <w:webHidden/>
              </w:rPr>
              <w:tab/>
            </w:r>
            <w:r>
              <w:rPr>
                <w:noProof/>
                <w:webHidden/>
              </w:rPr>
              <w:fldChar w:fldCharType="begin"/>
            </w:r>
            <w:r>
              <w:rPr>
                <w:noProof/>
                <w:webHidden/>
              </w:rPr>
              <w:instrText xml:space="preserve"> PAGEREF _Toc227737376 \h </w:instrText>
            </w:r>
            <w:r>
              <w:rPr>
                <w:noProof/>
                <w:webHidden/>
              </w:rPr>
            </w:r>
            <w:r>
              <w:rPr>
                <w:noProof/>
                <w:webHidden/>
              </w:rPr>
              <w:fldChar w:fldCharType="separate"/>
            </w:r>
            <w:r>
              <w:rPr>
                <w:noProof/>
                <w:webHidden/>
              </w:rPr>
              <w:t>47</w:t>
            </w:r>
            <w:r>
              <w:rPr>
                <w:noProof/>
                <w:webHidden/>
              </w:rPr>
              <w:fldChar w:fldCharType="end"/>
            </w:r>
          </w:hyperlink>
        </w:p>
        <w:p w14:paraId="09BD2A8C" w14:textId="087F5639" w:rsidR="00DB1A12" w:rsidRDefault="00DB1A12">
          <w:pPr>
            <w:pStyle w:val="TOC2"/>
            <w:tabs>
              <w:tab w:val="right" w:leader="dot" w:pos="9736"/>
            </w:tabs>
            <w:rPr>
              <w:noProof/>
            </w:rPr>
          </w:pPr>
          <w:hyperlink w:anchor="_Toc227737377" w:history="1">
            <w:r w:rsidRPr="00D441FA">
              <w:rPr>
                <w:rStyle w:val="Hyperlink"/>
                <w:noProof/>
              </w:rPr>
              <w:t>15.2 Page Summary</w:t>
            </w:r>
            <w:r>
              <w:rPr>
                <w:noProof/>
                <w:webHidden/>
              </w:rPr>
              <w:tab/>
            </w:r>
            <w:r>
              <w:rPr>
                <w:noProof/>
                <w:webHidden/>
              </w:rPr>
              <w:fldChar w:fldCharType="begin"/>
            </w:r>
            <w:r>
              <w:rPr>
                <w:noProof/>
                <w:webHidden/>
              </w:rPr>
              <w:instrText xml:space="preserve"> PAGEREF _Toc227737377 \h </w:instrText>
            </w:r>
            <w:r>
              <w:rPr>
                <w:noProof/>
                <w:webHidden/>
              </w:rPr>
            </w:r>
            <w:r>
              <w:rPr>
                <w:noProof/>
                <w:webHidden/>
              </w:rPr>
              <w:fldChar w:fldCharType="separate"/>
            </w:r>
            <w:r>
              <w:rPr>
                <w:noProof/>
                <w:webHidden/>
              </w:rPr>
              <w:t>47</w:t>
            </w:r>
            <w:r>
              <w:rPr>
                <w:noProof/>
                <w:webHidden/>
              </w:rPr>
              <w:fldChar w:fldCharType="end"/>
            </w:r>
          </w:hyperlink>
        </w:p>
        <w:p w14:paraId="3915E253" w14:textId="6FF999F2" w:rsidR="00DB1A12" w:rsidRDefault="00DB1A12">
          <w:pPr>
            <w:pStyle w:val="TOC2"/>
            <w:tabs>
              <w:tab w:val="right" w:leader="dot" w:pos="9736"/>
            </w:tabs>
            <w:rPr>
              <w:noProof/>
            </w:rPr>
          </w:pPr>
          <w:hyperlink w:anchor="_Toc227737378" w:history="1">
            <w:r w:rsidRPr="00D441FA">
              <w:rPr>
                <w:rStyle w:val="Hyperlink"/>
                <w:noProof/>
              </w:rPr>
              <w:t>15.3 Feature Breakdown</w:t>
            </w:r>
            <w:r>
              <w:rPr>
                <w:noProof/>
                <w:webHidden/>
              </w:rPr>
              <w:tab/>
            </w:r>
            <w:r>
              <w:rPr>
                <w:noProof/>
                <w:webHidden/>
              </w:rPr>
              <w:fldChar w:fldCharType="begin"/>
            </w:r>
            <w:r>
              <w:rPr>
                <w:noProof/>
                <w:webHidden/>
              </w:rPr>
              <w:instrText xml:space="preserve"> PAGEREF _Toc227737378 \h </w:instrText>
            </w:r>
            <w:r>
              <w:rPr>
                <w:noProof/>
                <w:webHidden/>
              </w:rPr>
            </w:r>
            <w:r>
              <w:rPr>
                <w:noProof/>
                <w:webHidden/>
              </w:rPr>
              <w:fldChar w:fldCharType="separate"/>
            </w:r>
            <w:r>
              <w:rPr>
                <w:noProof/>
                <w:webHidden/>
              </w:rPr>
              <w:t>47</w:t>
            </w:r>
            <w:r>
              <w:rPr>
                <w:noProof/>
                <w:webHidden/>
              </w:rPr>
              <w:fldChar w:fldCharType="end"/>
            </w:r>
          </w:hyperlink>
        </w:p>
        <w:p w14:paraId="17985D1A" w14:textId="1FD2B58D" w:rsidR="00DB1A12" w:rsidRDefault="00DB1A12">
          <w:pPr>
            <w:pStyle w:val="TOC3"/>
            <w:tabs>
              <w:tab w:val="right" w:leader="dot" w:pos="9736"/>
            </w:tabs>
            <w:rPr>
              <w:noProof/>
            </w:rPr>
          </w:pPr>
          <w:hyperlink w:anchor="_Toc227737379" w:history="1">
            <w:r w:rsidRPr="00D441FA">
              <w:rPr>
                <w:rStyle w:val="Hyperlink"/>
                <w:noProof/>
              </w:rPr>
              <w:t>Shared Findings Filter Scope</w:t>
            </w:r>
            <w:r>
              <w:rPr>
                <w:noProof/>
                <w:webHidden/>
              </w:rPr>
              <w:tab/>
            </w:r>
            <w:r>
              <w:rPr>
                <w:noProof/>
                <w:webHidden/>
              </w:rPr>
              <w:fldChar w:fldCharType="begin"/>
            </w:r>
            <w:r>
              <w:rPr>
                <w:noProof/>
                <w:webHidden/>
              </w:rPr>
              <w:instrText xml:space="preserve"> PAGEREF _Toc227737379 \h </w:instrText>
            </w:r>
            <w:r>
              <w:rPr>
                <w:noProof/>
                <w:webHidden/>
              </w:rPr>
            </w:r>
            <w:r>
              <w:rPr>
                <w:noProof/>
                <w:webHidden/>
              </w:rPr>
              <w:fldChar w:fldCharType="separate"/>
            </w:r>
            <w:r>
              <w:rPr>
                <w:noProof/>
                <w:webHidden/>
              </w:rPr>
              <w:t>47</w:t>
            </w:r>
            <w:r>
              <w:rPr>
                <w:noProof/>
                <w:webHidden/>
              </w:rPr>
              <w:fldChar w:fldCharType="end"/>
            </w:r>
          </w:hyperlink>
        </w:p>
        <w:p w14:paraId="4B3864D8" w14:textId="17D1ADF6" w:rsidR="00DB1A12" w:rsidRDefault="00DB1A12">
          <w:pPr>
            <w:pStyle w:val="TOC3"/>
            <w:tabs>
              <w:tab w:val="right" w:leader="dot" w:pos="9736"/>
            </w:tabs>
            <w:rPr>
              <w:noProof/>
            </w:rPr>
          </w:pPr>
          <w:hyperlink w:anchor="_Toc227737380" w:history="1">
            <w:r w:rsidRPr="00D441FA">
              <w:rPr>
                <w:rStyle w:val="Hyperlink"/>
                <w:noProof/>
              </w:rPr>
              <w:t>Overview View</w:t>
            </w:r>
            <w:r>
              <w:rPr>
                <w:noProof/>
                <w:webHidden/>
              </w:rPr>
              <w:tab/>
            </w:r>
            <w:r>
              <w:rPr>
                <w:noProof/>
                <w:webHidden/>
              </w:rPr>
              <w:fldChar w:fldCharType="begin"/>
            </w:r>
            <w:r>
              <w:rPr>
                <w:noProof/>
                <w:webHidden/>
              </w:rPr>
              <w:instrText xml:space="preserve"> PAGEREF _Toc227737380 \h </w:instrText>
            </w:r>
            <w:r>
              <w:rPr>
                <w:noProof/>
                <w:webHidden/>
              </w:rPr>
            </w:r>
            <w:r>
              <w:rPr>
                <w:noProof/>
                <w:webHidden/>
              </w:rPr>
              <w:fldChar w:fldCharType="separate"/>
            </w:r>
            <w:r>
              <w:rPr>
                <w:noProof/>
                <w:webHidden/>
              </w:rPr>
              <w:t>47</w:t>
            </w:r>
            <w:r>
              <w:rPr>
                <w:noProof/>
                <w:webHidden/>
              </w:rPr>
              <w:fldChar w:fldCharType="end"/>
            </w:r>
          </w:hyperlink>
        </w:p>
        <w:p w14:paraId="4D81875D" w14:textId="6EE1E75B" w:rsidR="00DB1A12" w:rsidRDefault="00DB1A12">
          <w:pPr>
            <w:pStyle w:val="TOC3"/>
            <w:tabs>
              <w:tab w:val="right" w:leader="dot" w:pos="9736"/>
            </w:tabs>
            <w:rPr>
              <w:noProof/>
            </w:rPr>
          </w:pPr>
          <w:hyperlink w:anchor="_Toc227737381" w:history="1">
            <w:r w:rsidRPr="00D441FA">
              <w:rPr>
                <w:rStyle w:val="Hyperlink"/>
                <w:noProof/>
              </w:rPr>
              <w:t>Findings History Drillthrough</w:t>
            </w:r>
            <w:r>
              <w:rPr>
                <w:noProof/>
                <w:webHidden/>
              </w:rPr>
              <w:tab/>
            </w:r>
            <w:r>
              <w:rPr>
                <w:noProof/>
                <w:webHidden/>
              </w:rPr>
              <w:fldChar w:fldCharType="begin"/>
            </w:r>
            <w:r>
              <w:rPr>
                <w:noProof/>
                <w:webHidden/>
              </w:rPr>
              <w:instrText xml:space="preserve"> PAGEREF _Toc227737381 \h </w:instrText>
            </w:r>
            <w:r>
              <w:rPr>
                <w:noProof/>
                <w:webHidden/>
              </w:rPr>
            </w:r>
            <w:r>
              <w:rPr>
                <w:noProof/>
                <w:webHidden/>
              </w:rPr>
              <w:fldChar w:fldCharType="separate"/>
            </w:r>
            <w:r>
              <w:rPr>
                <w:noProof/>
                <w:webHidden/>
              </w:rPr>
              <w:t>47</w:t>
            </w:r>
            <w:r>
              <w:rPr>
                <w:noProof/>
                <w:webHidden/>
              </w:rPr>
              <w:fldChar w:fldCharType="end"/>
            </w:r>
          </w:hyperlink>
        </w:p>
        <w:p w14:paraId="7D32CCE7" w14:textId="17A5F4AD" w:rsidR="00DB1A12" w:rsidRDefault="00DB1A12">
          <w:pPr>
            <w:pStyle w:val="TOC3"/>
            <w:tabs>
              <w:tab w:val="right" w:leader="dot" w:pos="9736"/>
            </w:tabs>
            <w:rPr>
              <w:noProof/>
            </w:rPr>
          </w:pPr>
          <w:hyperlink w:anchor="_Toc227737382" w:history="1">
            <w:r w:rsidRPr="00D441FA">
              <w:rPr>
                <w:rStyle w:val="Hyperlink"/>
                <w:noProof/>
              </w:rPr>
              <w:t>Register View</w:t>
            </w:r>
            <w:r>
              <w:rPr>
                <w:noProof/>
                <w:webHidden/>
              </w:rPr>
              <w:tab/>
            </w:r>
            <w:r>
              <w:rPr>
                <w:noProof/>
                <w:webHidden/>
              </w:rPr>
              <w:fldChar w:fldCharType="begin"/>
            </w:r>
            <w:r>
              <w:rPr>
                <w:noProof/>
                <w:webHidden/>
              </w:rPr>
              <w:instrText xml:space="preserve"> PAGEREF _Toc227737382 \h </w:instrText>
            </w:r>
            <w:r>
              <w:rPr>
                <w:noProof/>
                <w:webHidden/>
              </w:rPr>
            </w:r>
            <w:r>
              <w:rPr>
                <w:noProof/>
                <w:webHidden/>
              </w:rPr>
              <w:fldChar w:fldCharType="separate"/>
            </w:r>
            <w:r>
              <w:rPr>
                <w:noProof/>
                <w:webHidden/>
              </w:rPr>
              <w:t>48</w:t>
            </w:r>
            <w:r>
              <w:rPr>
                <w:noProof/>
                <w:webHidden/>
              </w:rPr>
              <w:fldChar w:fldCharType="end"/>
            </w:r>
          </w:hyperlink>
        </w:p>
        <w:p w14:paraId="20EBBD1F" w14:textId="5829609D" w:rsidR="00DB1A12" w:rsidRDefault="00DB1A12">
          <w:pPr>
            <w:pStyle w:val="TOC2"/>
            <w:tabs>
              <w:tab w:val="right" w:leader="dot" w:pos="9736"/>
            </w:tabs>
            <w:rPr>
              <w:noProof/>
            </w:rPr>
          </w:pPr>
          <w:hyperlink w:anchor="_Toc227737383" w:history="1">
            <w:r w:rsidRPr="00D441FA">
              <w:rPr>
                <w:rStyle w:val="Hyperlink"/>
                <w:noProof/>
              </w:rPr>
              <w:t>15.4 Feature Detail Table</w:t>
            </w:r>
            <w:r>
              <w:rPr>
                <w:noProof/>
                <w:webHidden/>
              </w:rPr>
              <w:tab/>
            </w:r>
            <w:r>
              <w:rPr>
                <w:noProof/>
                <w:webHidden/>
              </w:rPr>
              <w:fldChar w:fldCharType="begin"/>
            </w:r>
            <w:r>
              <w:rPr>
                <w:noProof/>
                <w:webHidden/>
              </w:rPr>
              <w:instrText xml:space="preserve"> PAGEREF _Toc227737383 \h </w:instrText>
            </w:r>
            <w:r>
              <w:rPr>
                <w:noProof/>
                <w:webHidden/>
              </w:rPr>
            </w:r>
            <w:r>
              <w:rPr>
                <w:noProof/>
                <w:webHidden/>
              </w:rPr>
              <w:fldChar w:fldCharType="separate"/>
            </w:r>
            <w:r>
              <w:rPr>
                <w:noProof/>
                <w:webHidden/>
              </w:rPr>
              <w:t>49</w:t>
            </w:r>
            <w:r>
              <w:rPr>
                <w:noProof/>
                <w:webHidden/>
              </w:rPr>
              <w:fldChar w:fldCharType="end"/>
            </w:r>
          </w:hyperlink>
        </w:p>
        <w:p w14:paraId="0EC303D7" w14:textId="4423CA7A" w:rsidR="00DB1A12" w:rsidRDefault="00DB1A12">
          <w:pPr>
            <w:pStyle w:val="TOC2"/>
            <w:tabs>
              <w:tab w:val="right" w:leader="dot" w:pos="9736"/>
            </w:tabs>
            <w:rPr>
              <w:noProof/>
            </w:rPr>
          </w:pPr>
          <w:hyperlink w:anchor="_Toc227737384" w:history="1">
            <w:r w:rsidRPr="00D441FA">
              <w:rPr>
                <w:rStyle w:val="Hyperlink"/>
                <w:noProof/>
              </w:rPr>
              <w:t>15.5 Database Mapping</w:t>
            </w:r>
            <w:r>
              <w:rPr>
                <w:noProof/>
                <w:webHidden/>
              </w:rPr>
              <w:tab/>
            </w:r>
            <w:r>
              <w:rPr>
                <w:noProof/>
                <w:webHidden/>
              </w:rPr>
              <w:fldChar w:fldCharType="begin"/>
            </w:r>
            <w:r>
              <w:rPr>
                <w:noProof/>
                <w:webHidden/>
              </w:rPr>
              <w:instrText xml:space="preserve"> PAGEREF _Toc227737384 \h </w:instrText>
            </w:r>
            <w:r>
              <w:rPr>
                <w:noProof/>
                <w:webHidden/>
              </w:rPr>
            </w:r>
            <w:r>
              <w:rPr>
                <w:noProof/>
                <w:webHidden/>
              </w:rPr>
              <w:fldChar w:fldCharType="separate"/>
            </w:r>
            <w:r>
              <w:rPr>
                <w:noProof/>
                <w:webHidden/>
              </w:rPr>
              <w:t>49</w:t>
            </w:r>
            <w:r>
              <w:rPr>
                <w:noProof/>
                <w:webHidden/>
              </w:rPr>
              <w:fldChar w:fldCharType="end"/>
            </w:r>
          </w:hyperlink>
        </w:p>
        <w:p w14:paraId="6A76FDB5" w14:textId="343D0680" w:rsidR="00DB1A12" w:rsidRDefault="00DB1A12">
          <w:pPr>
            <w:pStyle w:val="TOC2"/>
            <w:tabs>
              <w:tab w:val="right" w:leader="dot" w:pos="9736"/>
            </w:tabs>
            <w:rPr>
              <w:noProof/>
            </w:rPr>
          </w:pPr>
          <w:hyperlink w:anchor="_Toc227737385" w:history="1">
            <w:r w:rsidRPr="00D441FA">
              <w:rPr>
                <w:rStyle w:val="Hyperlink"/>
                <w:noProof/>
              </w:rPr>
              <w:t>15.6 Database Mapping Table</w:t>
            </w:r>
            <w:r>
              <w:rPr>
                <w:noProof/>
                <w:webHidden/>
              </w:rPr>
              <w:tab/>
            </w:r>
            <w:r>
              <w:rPr>
                <w:noProof/>
                <w:webHidden/>
              </w:rPr>
              <w:fldChar w:fldCharType="begin"/>
            </w:r>
            <w:r>
              <w:rPr>
                <w:noProof/>
                <w:webHidden/>
              </w:rPr>
              <w:instrText xml:space="preserve"> PAGEREF _Toc227737385 \h </w:instrText>
            </w:r>
            <w:r>
              <w:rPr>
                <w:noProof/>
                <w:webHidden/>
              </w:rPr>
            </w:r>
            <w:r>
              <w:rPr>
                <w:noProof/>
                <w:webHidden/>
              </w:rPr>
              <w:fldChar w:fldCharType="separate"/>
            </w:r>
            <w:r>
              <w:rPr>
                <w:noProof/>
                <w:webHidden/>
              </w:rPr>
              <w:t>49</w:t>
            </w:r>
            <w:r>
              <w:rPr>
                <w:noProof/>
                <w:webHidden/>
              </w:rPr>
              <w:fldChar w:fldCharType="end"/>
            </w:r>
          </w:hyperlink>
        </w:p>
        <w:p w14:paraId="71F00834" w14:textId="435E2C9A" w:rsidR="00DB1A12" w:rsidRDefault="00DB1A12">
          <w:pPr>
            <w:pStyle w:val="TOC2"/>
            <w:tabs>
              <w:tab w:val="right" w:leader="dot" w:pos="9736"/>
            </w:tabs>
            <w:rPr>
              <w:noProof/>
            </w:rPr>
          </w:pPr>
          <w:hyperlink w:anchor="_Toc227737386" w:history="1">
            <w:r w:rsidRPr="00D441FA">
              <w:rPr>
                <w:rStyle w:val="Hyperlink"/>
                <w:noProof/>
              </w:rPr>
              <w:t>15.7 Calculations and Derived Logic</w:t>
            </w:r>
            <w:r>
              <w:rPr>
                <w:noProof/>
                <w:webHidden/>
              </w:rPr>
              <w:tab/>
            </w:r>
            <w:r>
              <w:rPr>
                <w:noProof/>
                <w:webHidden/>
              </w:rPr>
              <w:fldChar w:fldCharType="begin"/>
            </w:r>
            <w:r>
              <w:rPr>
                <w:noProof/>
                <w:webHidden/>
              </w:rPr>
              <w:instrText xml:space="preserve"> PAGEREF _Toc227737386 \h </w:instrText>
            </w:r>
            <w:r>
              <w:rPr>
                <w:noProof/>
                <w:webHidden/>
              </w:rPr>
            </w:r>
            <w:r>
              <w:rPr>
                <w:noProof/>
                <w:webHidden/>
              </w:rPr>
              <w:fldChar w:fldCharType="separate"/>
            </w:r>
            <w:r>
              <w:rPr>
                <w:noProof/>
                <w:webHidden/>
              </w:rPr>
              <w:t>50</w:t>
            </w:r>
            <w:r>
              <w:rPr>
                <w:noProof/>
                <w:webHidden/>
              </w:rPr>
              <w:fldChar w:fldCharType="end"/>
            </w:r>
          </w:hyperlink>
        </w:p>
        <w:p w14:paraId="2077B1F9" w14:textId="0E78F72C" w:rsidR="00DB1A12" w:rsidRDefault="00DB1A12">
          <w:pPr>
            <w:pStyle w:val="TOC2"/>
            <w:tabs>
              <w:tab w:val="right" w:leader="dot" w:pos="9736"/>
            </w:tabs>
            <w:rPr>
              <w:noProof/>
            </w:rPr>
          </w:pPr>
          <w:hyperlink w:anchor="_Toc227737387" w:history="1">
            <w:r w:rsidRPr="00D441FA">
              <w:rPr>
                <w:rStyle w:val="Hyperlink"/>
                <w:noProof/>
              </w:rPr>
              <w:t>15.8 Non-Database Calculations</w:t>
            </w:r>
            <w:r>
              <w:rPr>
                <w:noProof/>
                <w:webHidden/>
              </w:rPr>
              <w:tab/>
            </w:r>
            <w:r>
              <w:rPr>
                <w:noProof/>
                <w:webHidden/>
              </w:rPr>
              <w:fldChar w:fldCharType="begin"/>
            </w:r>
            <w:r>
              <w:rPr>
                <w:noProof/>
                <w:webHidden/>
              </w:rPr>
              <w:instrText xml:space="preserve"> PAGEREF _Toc227737387 \h </w:instrText>
            </w:r>
            <w:r>
              <w:rPr>
                <w:noProof/>
                <w:webHidden/>
              </w:rPr>
            </w:r>
            <w:r>
              <w:rPr>
                <w:noProof/>
                <w:webHidden/>
              </w:rPr>
              <w:fldChar w:fldCharType="separate"/>
            </w:r>
            <w:r>
              <w:rPr>
                <w:noProof/>
                <w:webHidden/>
              </w:rPr>
              <w:t>51</w:t>
            </w:r>
            <w:r>
              <w:rPr>
                <w:noProof/>
                <w:webHidden/>
              </w:rPr>
              <w:fldChar w:fldCharType="end"/>
            </w:r>
          </w:hyperlink>
        </w:p>
        <w:p w14:paraId="2AF35355" w14:textId="4640C461" w:rsidR="00DB1A12" w:rsidRDefault="00DB1A12">
          <w:pPr>
            <w:pStyle w:val="TOC2"/>
            <w:tabs>
              <w:tab w:val="right" w:leader="dot" w:pos="9736"/>
            </w:tabs>
            <w:rPr>
              <w:noProof/>
            </w:rPr>
          </w:pPr>
          <w:hyperlink w:anchor="_Toc227737388" w:history="1">
            <w:r w:rsidRPr="00D441FA">
              <w:rPr>
                <w:rStyle w:val="Hyperlink"/>
                <w:noProof/>
              </w:rPr>
              <w:t>15.9 Rules, Assumptions, and Constraints</w:t>
            </w:r>
            <w:r>
              <w:rPr>
                <w:noProof/>
                <w:webHidden/>
              </w:rPr>
              <w:tab/>
            </w:r>
            <w:r>
              <w:rPr>
                <w:noProof/>
                <w:webHidden/>
              </w:rPr>
              <w:fldChar w:fldCharType="begin"/>
            </w:r>
            <w:r>
              <w:rPr>
                <w:noProof/>
                <w:webHidden/>
              </w:rPr>
              <w:instrText xml:space="preserve"> PAGEREF _Toc227737388 \h </w:instrText>
            </w:r>
            <w:r>
              <w:rPr>
                <w:noProof/>
                <w:webHidden/>
              </w:rPr>
            </w:r>
            <w:r>
              <w:rPr>
                <w:noProof/>
                <w:webHidden/>
              </w:rPr>
              <w:fldChar w:fldCharType="separate"/>
            </w:r>
            <w:r>
              <w:rPr>
                <w:noProof/>
                <w:webHidden/>
              </w:rPr>
              <w:t>51</w:t>
            </w:r>
            <w:r>
              <w:rPr>
                <w:noProof/>
                <w:webHidden/>
              </w:rPr>
              <w:fldChar w:fldCharType="end"/>
            </w:r>
          </w:hyperlink>
        </w:p>
        <w:p w14:paraId="53D0AE5B" w14:textId="3A14AE02" w:rsidR="00DB1A12" w:rsidRDefault="00DB1A12">
          <w:pPr>
            <w:pStyle w:val="TOC2"/>
            <w:tabs>
              <w:tab w:val="right" w:leader="dot" w:pos="9736"/>
            </w:tabs>
            <w:rPr>
              <w:noProof/>
            </w:rPr>
          </w:pPr>
          <w:hyperlink w:anchor="_Toc227737389" w:history="1">
            <w:r w:rsidRPr="00D441FA">
              <w:rPr>
                <w:rStyle w:val="Hyperlink"/>
                <w:noProof/>
              </w:rPr>
              <w:t>15.10 Open Questions / Gaps</w:t>
            </w:r>
            <w:r>
              <w:rPr>
                <w:noProof/>
                <w:webHidden/>
              </w:rPr>
              <w:tab/>
            </w:r>
            <w:r>
              <w:rPr>
                <w:noProof/>
                <w:webHidden/>
              </w:rPr>
              <w:fldChar w:fldCharType="begin"/>
            </w:r>
            <w:r>
              <w:rPr>
                <w:noProof/>
                <w:webHidden/>
              </w:rPr>
              <w:instrText xml:space="preserve"> PAGEREF _Toc227737389 \h </w:instrText>
            </w:r>
            <w:r>
              <w:rPr>
                <w:noProof/>
                <w:webHidden/>
              </w:rPr>
            </w:r>
            <w:r>
              <w:rPr>
                <w:noProof/>
                <w:webHidden/>
              </w:rPr>
              <w:fldChar w:fldCharType="separate"/>
            </w:r>
            <w:r>
              <w:rPr>
                <w:noProof/>
                <w:webHidden/>
              </w:rPr>
              <w:t>51</w:t>
            </w:r>
            <w:r>
              <w:rPr>
                <w:noProof/>
                <w:webHidden/>
              </w:rPr>
              <w:fldChar w:fldCharType="end"/>
            </w:r>
          </w:hyperlink>
        </w:p>
        <w:p w14:paraId="07BDC808" w14:textId="1190CBC0" w:rsidR="00DB1A12" w:rsidRDefault="00DB1A12">
          <w:pPr>
            <w:pStyle w:val="TOC1"/>
            <w:tabs>
              <w:tab w:val="right" w:leader="dot" w:pos="9736"/>
            </w:tabs>
            <w:rPr>
              <w:noProof/>
            </w:rPr>
          </w:pPr>
          <w:hyperlink w:anchor="_Toc227737390" w:history="1">
            <w:r w:rsidRPr="00D441FA">
              <w:rPr>
                <w:rStyle w:val="Hyperlink"/>
                <w:noProof/>
              </w:rPr>
              <w:t>16. Report Catalogue</w:t>
            </w:r>
            <w:r>
              <w:rPr>
                <w:noProof/>
                <w:webHidden/>
              </w:rPr>
              <w:tab/>
            </w:r>
            <w:r>
              <w:rPr>
                <w:noProof/>
                <w:webHidden/>
              </w:rPr>
              <w:fldChar w:fldCharType="begin"/>
            </w:r>
            <w:r>
              <w:rPr>
                <w:noProof/>
                <w:webHidden/>
              </w:rPr>
              <w:instrText xml:space="preserve"> PAGEREF _Toc227737390 \h </w:instrText>
            </w:r>
            <w:r>
              <w:rPr>
                <w:noProof/>
                <w:webHidden/>
              </w:rPr>
            </w:r>
            <w:r>
              <w:rPr>
                <w:noProof/>
                <w:webHidden/>
              </w:rPr>
              <w:fldChar w:fldCharType="separate"/>
            </w:r>
            <w:r>
              <w:rPr>
                <w:noProof/>
                <w:webHidden/>
              </w:rPr>
              <w:t>52</w:t>
            </w:r>
            <w:r>
              <w:rPr>
                <w:noProof/>
                <w:webHidden/>
              </w:rPr>
              <w:fldChar w:fldCharType="end"/>
            </w:r>
          </w:hyperlink>
        </w:p>
        <w:p w14:paraId="16AF8EC2" w14:textId="47405404" w:rsidR="00DB1A12" w:rsidRDefault="00DB1A12">
          <w:pPr>
            <w:pStyle w:val="TOC2"/>
            <w:tabs>
              <w:tab w:val="right" w:leader="dot" w:pos="9736"/>
            </w:tabs>
            <w:rPr>
              <w:noProof/>
            </w:rPr>
          </w:pPr>
          <w:hyperlink w:anchor="_Toc227737391" w:history="1">
            <w:r w:rsidRPr="00D441FA">
              <w:rPr>
                <w:rStyle w:val="Hyperlink"/>
                <w:noProof/>
              </w:rPr>
              <w:t>16.1 Page Overview</w:t>
            </w:r>
            <w:r>
              <w:rPr>
                <w:noProof/>
                <w:webHidden/>
              </w:rPr>
              <w:tab/>
            </w:r>
            <w:r>
              <w:rPr>
                <w:noProof/>
                <w:webHidden/>
              </w:rPr>
              <w:fldChar w:fldCharType="begin"/>
            </w:r>
            <w:r>
              <w:rPr>
                <w:noProof/>
                <w:webHidden/>
              </w:rPr>
              <w:instrText xml:space="preserve"> PAGEREF _Toc227737391 \h </w:instrText>
            </w:r>
            <w:r>
              <w:rPr>
                <w:noProof/>
                <w:webHidden/>
              </w:rPr>
            </w:r>
            <w:r>
              <w:rPr>
                <w:noProof/>
                <w:webHidden/>
              </w:rPr>
              <w:fldChar w:fldCharType="separate"/>
            </w:r>
            <w:r>
              <w:rPr>
                <w:noProof/>
                <w:webHidden/>
              </w:rPr>
              <w:t>52</w:t>
            </w:r>
            <w:r>
              <w:rPr>
                <w:noProof/>
                <w:webHidden/>
              </w:rPr>
              <w:fldChar w:fldCharType="end"/>
            </w:r>
          </w:hyperlink>
        </w:p>
        <w:p w14:paraId="680476A0" w14:textId="0BE8AF06" w:rsidR="00DB1A12" w:rsidRDefault="00DB1A12">
          <w:pPr>
            <w:pStyle w:val="TOC2"/>
            <w:tabs>
              <w:tab w:val="right" w:leader="dot" w:pos="9736"/>
            </w:tabs>
            <w:rPr>
              <w:noProof/>
            </w:rPr>
          </w:pPr>
          <w:hyperlink w:anchor="_Toc227737392" w:history="1">
            <w:r w:rsidRPr="00D441FA">
              <w:rPr>
                <w:rStyle w:val="Hyperlink"/>
                <w:noProof/>
              </w:rPr>
              <w:t>16.2 Page Summary</w:t>
            </w:r>
            <w:r>
              <w:rPr>
                <w:noProof/>
                <w:webHidden/>
              </w:rPr>
              <w:tab/>
            </w:r>
            <w:r>
              <w:rPr>
                <w:noProof/>
                <w:webHidden/>
              </w:rPr>
              <w:fldChar w:fldCharType="begin"/>
            </w:r>
            <w:r>
              <w:rPr>
                <w:noProof/>
                <w:webHidden/>
              </w:rPr>
              <w:instrText xml:space="preserve"> PAGEREF _Toc227737392 \h </w:instrText>
            </w:r>
            <w:r>
              <w:rPr>
                <w:noProof/>
                <w:webHidden/>
              </w:rPr>
            </w:r>
            <w:r>
              <w:rPr>
                <w:noProof/>
                <w:webHidden/>
              </w:rPr>
              <w:fldChar w:fldCharType="separate"/>
            </w:r>
            <w:r>
              <w:rPr>
                <w:noProof/>
                <w:webHidden/>
              </w:rPr>
              <w:t>52</w:t>
            </w:r>
            <w:r>
              <w:rPr>
                <w:noProof/>
                <w:webHidden/>
              </w:rPr>
              <w:fldChar w:fldCharType="end"/>
            </w:r>
          </w:hyperlink>
        </w:p>
        <w:p w14:paraId="0E47C347" w14:textId="25A5D23E" w:rsidR="00DB1A12" w:rsidRDefault="00DB1A12">
          <w:pPr>
            <w:pStyle w:val="TOC2"/>
            <w:tabs>
              <w:tab w:val="right" w:leader="dot" w:pos="9736"/>
            </w:tabs>
            <w:rPr>
              <w:noProof/>
            </w:rPr>
          </w:pPr>
          <w:hyperlink w:anchor="_Toc227737393" w:history="1">
            <w:r w:rsidRPr="00D441FA">
              <w:rPr>
                <w:rStyle w:val="Hyperlink"/>
                <w:noProof/>
              </w:rPr>
              <w:t>16.3 Feature Breakdown</w:t>
            </w:r>
            <w:r>
              <w:rPr>
                <w:noProof/>
                <w:webHidden/>
              </w:rPr>
              <w:tab/>
            </w:r>
            <w:r>
              <w:rPr>
                <w:noProof/>
                <w:webHidden/>
              </w:rPr>
              <w:fldChar w:fldCharType="begin"/>
            </w:r>
            <w:r>
              <w:rPr>
                <w:noProof/>
                <w:webHidden/>
              </w:rPr>
              <w:instrText xml:space="preserve"> PAGEREF _Toc227737393 \h </w:instrText>
            </w:r>
            <w:r>
              <w:rPr>
                <w:noProof/>
                <w:webHidden/>
              </w:rPr>
            </w:r>
            <w:r>
              <w:rPr>
                <w:noProof/>
                <w:webHidden/>
              </w:rPr>
              <w:fldChar w:fldCharType="separate"/>
            </w:r>
            <w:r>
              <w:rPr>
                <w:noProof/>
                <w:webHidden/>
              </w:rPr>
              <w:t>52</w:t>
            </w:r>
            <w:r>
              <w:rPr>
                <w:noProof/>
                <w:webHidden/>
              </w:rPr>
              <w:fldChar w:fldCharType="end"/>
            </w:r>
          </w:hyperlink>
        </w:p>
        <w:p w14:paraId="721B2486" w14:textId="621355FA" w:rsidR="00DB1A12" w:rsidRDefault="00DB1A12">
          <w:pPr>
            <w:pStyle w:val="TOC3"/>
            <w:tabs>
              <w:tab w:val="right" w:leader="dot" w:pos="9736"/>
            </w:tabs>
            <w:rPr>
              <w:noProof/>
            </w:rPr>
          </w:pPr>
          <w:hyperlink w:anchor="_Toc227737394" w:history="1">
            <w:r w:rsidRPr="00D441FA">
              <w:rPr>
                <w:rStyle w:val="Hyperlink"/>
                <w:noProof/>
              </w:rPr>
              <w:t>Shared Report Filter Scope</w:t>
            </w:r>
            <w:r>
              <w:rPr>
                <w:noProof/>
                <w:webHidden/>
              </w:rPr>
              <w:tab/>
            </w:r>
            <w:r>
              <w:rPr>
                <w:noProof/>
                <w:webHidden/>
              </w:rPr>
              <w:fldChar w:fldCharType="begin"/>
            </w:r>
            <w:r>
              <w:rPr>
                <w:noProof/>
                <w:webHidden/>
              </w:rPr>
              <w:instrText xml:space="preserve"> PAGEREF _Toc227737394 \h </w:instrText>
            </w:r>
            <w:r>
              <w:rPr>
                <w:noProof/>
                <w:webHidden/>
              </w:rPr>
            </w:r>
            <w:r>
              <w:rPr>
                <w:noProof/>
                <w:webHidden/>
              </w:rPr>
              <w:fldChar w:fldCharType="separate"/>
            </w:r>
            <w:r>
              <w:rPr>
                <w:noProof/>
                <w:webHidden/>
              </w:rPr>
              <w:t>52</w:t>
            </w:r>
            <w:r>
              <w:rPr>
                <w:noProof/>
                <w:webHidden/>
              </w:rPr>
              <w:fldChar w:fldCharType="end"/>
            </w:r>
          </w:hyperlink>
        </w:p>
        <w:p w14:paraId="16552F8E" w14:textId="28301B91" w:rsidR="00DB1A12" w:rsidRDefault="00DB1A12">
          <w:pPr>
            <w:pStyle w:val="TOC3"/>
            <w:tabs>
              <w:tab w:val="right" w:leader="dot" w:pos="9736"/>
            </w:tabs>
            <w:rPr>
              <w:noProof/>
            </w:rPr>
          </w:pPr>
          <w:hyperlink w:anchor="_Toc227737395" w:history="1">
            <w:r w:rsidRPr="00D441FA">
              <w:rPr>
                <w:rStyle w:val="Hyperlink"/>
                <w:noProof/>
              </w:rPr>
              <w:t>Text Search Reports</w:t>
            </w:r>
            <w:r>
              <w:rPr>
                <w:noProof/>
                <w:webHidden/>
              </w:rPr>
              <w:tab/>
            </w:r>
            <w:r>
              <w:rPr>
                <w:noProof/>
                <w:webHidden/>
              </w:rPr>
              <w:fldChar w:fldCharType="begin"/>
            </w:r>
            <w:r>
              <w:rPr>
                <w:noProof/>
                <w:webHidden/>
              </w:rPr>
              <w:instrText xml:space="preserve"> PAGEREF _Toc227737395 \h </w:instrText>
            </w:r>
            <w:r>
              <w:rPr>
                <w:noProof/>
                <w:webHidden/>
              </w:rPr>
            </w:r>
            <w:r>
              <w:rPr>
                <w:noProof/>
                <w:webHidden/>
              </w:rPr>
              <w:fldChar w:fldCharType="separate"/>
            </w:r>
            <w:r>
              <w:rPr>
                <w:noProof/>
                <w:webHidden/>
              </w:rPr>
              <w:t>52</w:t>
            </w:r>
            <w:r>
              <w:rPr>
                <w:noProof/>
                <w:webHidden/>
              </w:rPr>
              <w:fldChar w:fldCharType="end"/>
            </w:r>
          </w:hyperlink>
        </w:p>
        <w:p w14:paraId="5D0E0C43" w14:textId="4B51BF2F" w:rsidR="00DB1A12" w:rsidRDefault="00DB1A12">
          <w:pPr>
            <w:pStyle w:val="TOC3"/>
            <w:tabs>
              <w:tab w:val="right" w:leader="dot" w:pos="9736"/>
            </w:tabs>
            <w:rPr>
              <w:noProof/>
            </w:rPr>
          </w:pPr>
          <w:hyperlink w:anchor="_Toc227737396" w:history="1">
            <w:r w:rsidRPr="00D441FA">
              <w:rPr>
                <w:rStyle w:val="Hyperlink"/>
                <w:noProof/>
              </w:rPr>
              <w:t>Report Catalogue Table</w:t>
            </w:r>
            <w:r>
              <w:rPr>
                <w:noProof/>
                <w:webHidden/>
              </w:rPr>
              <w:tab/>
            </w:r>
            <w:r>
              <w:rPr>
                <w:noProof/>
                <w:webHidden/>
              </w:rPr>
              <w:fldChar w:fldCharType="begin"/>
            </w:r>
            <w:r>
              <w:rPr>
                <w:noProof/>
                <w:webHidden/>
              </w:rPr>
              <w:instrText xml:space="preserve"> PAGEREF _Toc227737396 \h </w:instrText>
            </w:r>
            <w:r>
              <w:rPr>
                <w:noProof/>
                <w:webHidden/>
              </w:rPr>
            </w:r>
            <w:r>
              <w:rPr>
                <w:noProof/>
                <w:webHidden/>
              </w:rPr>
              <w:fldChar w:fldCharType="separate"/>
            </w:r>
            <w:r>
              <w:rPr>
                <w:noProof/>
                <w:webHidden/>
              </w:rPr>
              <w:t>52</w:t>
            </w:r>
            <w:r>
              <w:rPr>
                <w:noProof/>
                <w:webHidden/>
              </w:rPr>
              <w:fldChar w:fldCharType="end"/>
            </w:r>
          </w:hyperlink>
        </w:p>
        <w:p w14:paraId="7EF95096" w14:textId="617F842E" w:rsidR="00DB1A12" w:rsidRDefault="00DB1A12">
          <w:pPr>
            <w:pStyle w:val="TOC2"/>
            <w:tabs>
              <w:tab w:val="right" w:leader="dot" w:pos="9736"/>
            </w:tabs>
            <w:rPr>
              <w:noProof/>
            </w:rPr>
          </w:pPr>
          <w:hyperlink w:anchor="_Toc227737397" w:history="1">
            <w:r w:rsidRPr="00D441FA">
              <w:rPr>
                <w:rStyle w:val="Hyperlink"/>
                <w:noProof/>
              </w:rPr>
              <w:t>16.4 Feature Detail Table</w:t>
            </w:r>
            <w:r>
              <w:rPr>
                <w:noProof/>
                <w:webHidden/>
              </w:rPr>
              <w:tab/>
            </w:r>
            <w:r>
              <w:rPr>
                <w:noProof/>
                <w:webHidden/>
              </w:rPr>
              <w:fldChar w:fldCharType="begin"/>
            </w:r>
            <w:r>
              <w:rPr>
                <w:noProof/>
                <w:webHidden/>
              </w:rPr>
              <w:instrText xml:space="preserve"> PAGEREF _Toc227737397 \h </w:instrText>
            </w:r>
            <w:r>
              <w:rPr>
                <w:noProof/>
                <w:webHidden/>
              </w:rPr>
            </w:r>
            <w:r>
              <w:rPr>
                <w:noProof/>
                <w:webHidden/>
              </w:rPr>
              <w:fldChar w:fldCharType="separate"/>
            </w:r>
            <w:r>
              <w:rPr>
                <w:noProof/>
                <w:webHidden/>
              </w:rPr>
              <w:t>53</w:t>
            </w:r>
            <w:r>
              <w:rPr>
                <w:noProof/>
                <w:webHidden/>
              </w:rPr>
              <w:fldChar w:fldCharType="end"/>
            </w:r>
          </w:hyperlink>
        </w:p>
        <w:p w14:paraId="3D957A10" w14:textId="10FCEFE4" w:rsidR="00DB1A12" w:rsidRDefault="00DB1A12">
          <w:pPr>
            <w:pStyle w:val="TOC2"/>
            <w:tabs>
              <w:tab w:val="right" w:leader="dot" w:pos="9736"/>
            </w:tabs>
            <w:rPr>
              <w:noProof/>
            </w:rPr>
          </w:pPr>
          <w:hyperlink w:anchor="_Toc227737398" w:history="1">
            <w:r w:rsidRPr="00D441FA">
              <w:rPr>
                <w:rStyle w:val="Hyperlink"/>
                <w:noProof/>
              </w:rPr>
              <w:t>16.5 Database Mapping</w:t>
            </w:r>
            <w:r>
              <w:rPr>
                <w:noProof/>
                <w:webHidden/>
              </w:rPr>
              <w:tab/>
            </w:r>
            <w:r>
              <w:rPr>
                <w:noProof/>
                <w:webHidden/>
              </w:rPr>
              <w:fldChar w:fldCharType="begin"/>
            </w:r>
            <w:r>
              <w:rPr>
                <w:noProof/>
                <w:webHidden/>
              </w:rPr>
              <w:instrText xml:space="preserve"> PAGEREF _Toc227737398 \h </w:instrText>
            </w:r>
            <w:r>
              <w:rPr>
                <w:noProof/>
                <w:webHidden/>
              </w:rPr>
            </w:r>
            <w:r>
              <w:rPr>
                <w:noProof/>
                <w:webHidden/>
              </w:rPr>
              <w:fldChar w:fldCharType="separate"/>
            </w:r>
            <w:r>
              <w:rPr>
                <w:noProof/>
                <w:webHidden/>
              </w:rPr>
              <w:t>53</w:t>
            </w:r>
            <w:r>
              <w:rPr>
                <w:noProof/>
                <w:webHidden/>
              </w:rPr>
              <w:fldChar w:fldCharType="end"/>
            </w:r>
          </w:hyperlink>
        </w:p>
        <w:p w14:paraId="2A787D1F" w14:textId="579EA6A8" w:rsidR="00DB1A12" w:rsidRDefault="00DB1A12">
          <w:pPr>
            <w:pStyle w:val="TOC2"/>
            <w:tabs>
              <w:tab w:val="right" w:leader="dot" w:pos="9736"/>
            </w:tabs>
            <w:rPr>
              <w:noProof/>
            </w:rPr>
          </w:pPr>
          <w:hyperlink w:anchor="_Toc227737399" w:history="1">
            <w:r w:rsidRPr="00D441FA">
              <w:rPr>
                <w:rStyle w:val="Hyperlink"/>
                <w:noProof/>
              </w:rPr>
              <w:t>16.6 Database Mapping Table</w:t>
            </w:r>
            <w:r>
              <w:rPr>
                <w:noProof/>
                <w:webHidden/>
              </w:rPr>
              <w:tab/>
            </w:r>
            <w:r>
              <w:rPr>
                <w:noProof/>
                <w:webHidden/>
              </w:rPr>
              <w:fldChar w:fldCharType="begin"/>
            </w:r>
            <w:r>
              <w:rPr>
                <w:noProof/>
                <w:webHidden/>
              </w:rPr>
              <w:instrText xml:space="preserve"> PAGEREF _Toc227737399 \h </w:instrText>
            </w:r>
            <w:r>
              <w:rPr>
                <w:noProof/>
                <w:webHidden/>
              </w:rPr>
            </w:r>
            <w:r>
              <w:rPr>
                <w:noProof/>
                <w:webHidden/>
              </w:rPr>
              <w:fldChar w:fldCharType="separate"/>
            </w:r>
            <w:r>
              <w:rPr>
                <w:noProof/>
                <w:webHidden/>
              </w:rPr>
              <w:t>53</w:t>
            </w:r>
            <w:r>
              <w:rPr>
                <w:noProof/>
                <w:webHidden/>
              </w:rPr>
              <w:fldChar w:fldCharType="end"/>
            </w:r>
          </w:hyperlink>
        </w:p>
        <w:p w14:paraId="6B64E8C6" w14:textId="65B86162" w:rsidR="00DB1A12" w:rsidRDefault="00DB1A12">
          <w:pPr>
            <w:pStyle w:val="TOC2"/>
            <w:tabs>
              <w:tab w:val="right" w:leader="dot" w:pos="9736"/>
            </w:tabs>
            <w:rPr>
              <w:noProof/>
            </w:rPr>
          </w:pPr>
          <w:hyperlink w:anchor="_Toc227737400" w:history="1">
            <w:r w:rsidRPr="00D441FA">
              <w:rPr>
                <w:rStyle w:val="Hyperlink"/>
                <w:noProof/>
              </w:rPr>
              <w:t>16.7 Calculations and Derived Logic</w:t>
            </w:r>
            <w:r>
              <w:rPr>
                <w:noProof/>
                <w:webHidden/>
              </w:rPr>
              <w:tab/>
            </w:r>
            <w:r>
              <w:rPr>
                <w:noProof/>
                <w:webHidden/>
              </w:rPr>
              <w:fldChar w:fldCharType="begin"/>
            </w:r>
            <w:r>
              <w:rPr>
                <w:noProof/>
                <w:webHidden/>
              </w:rPr>
              <w:instrText xml:space="preserve"> PAGEREF _Toc227737400 \h </w:instrText>
            </w:r>
            <w:r>
              <w:rPr>
                <w:noProof/>
                <w:webHidden/>
              </w:rPr>
            </w:r>
            <w:r>
              <w:rPr>
                <w:noProof/>
                <w:webHidden/>
              </w:rPr>
              <w:fldChar w:fldCharType="separate"/>
            </w:r>
            <w:r>
              <w:rPr>
                <w:noProof/>
                <w:webHidden/>
              </w:rPr>
              <w:t>53</w:t>
            </w:r>
            <w:r>
              <w:rPr>
                <w:noProof/>
                <w:webHidden/>
              </w:rPr>
              <w:fldChar w:fldCharType="end"/>
            </w:r>
          </w:hyperlink>
        </w:p>
        <w:p w14:paraId="1942DDF5" w14:textId="6C89ED06" w:rsidR="00DB1A12" w:rsidRDefault="00DB1A12">
          <w:pPr>
            <w:pStyle w:val="TOC2"/>
            <w:tabs>
              <w:tab w:val="right" w:leader="dot" w:pos="9736"/>
            </w:tabs>
            <w:rPr>
              <w:noProof/>
            </w:rPr>
          </w:pPr>
          <w:hyperlink w:anchor="_Toc227737401" w:history="1">
            <w:r w:rsidRPr="00D441FA">
              <w:rPr>
                <w:rStyle w:val="Hyperlink"/>
                <w:noProof/>
              </w:rPr>
              <w:t>16.8 Non-Database Calculations</w:t>
            </w:r>
            <w:r>
              <w:rPr>
                <w:noProof/>
                <w:webHidden/>
              </w:rPr>
              <w:tab/>
            </w:r>
            <w:r>
              <w:rPr>
                <w:noProof/>
                <w:webHidden/>
              </w:rPr>
              <w:fldChar w:fldCharType="begin"/>
            </w:r>
            <w:r>
              <w:rPr>
                <w:noProof/>
                <w:webHidden/>
              </w:rPr>
              <w:instrText xml:space="preserve"> PAGEREF _Toc227737401 \h </w:instrText>
            </w:r>
            <w:r>
              <w:rPr>
                <w:noProof/>
                <w:webHidden/>
              </w:rPr>
            </w:r>
            <w:r>
              <w:rPr>
                <w:noProof/>
                <w:webHidden/>
              </w:rPr>
              <w:fldChar w:fldCharType="separate"/>
            </w:r>
            <w:r>
              <w:rPr>
                <w:noProof/>
                <w:webHidden/>
              </w:rPr>
              <w:t>54</w:t>
            </w:r>
            <w:r>
              <w:rPr>
                <w:noProof/>
                <w:webHidden/>
              </w:rPr>
              <w:fldChar w:fldCharType="end"/>
            </w:r>
          </w:hyperlink>
        </w:p>
        <w:p w14:paraId="3549B461" w14:textId="5B3D4AA1" w:rsidR="00DB1A12" w:rsidRDefault="00DB1A12">
          <w:pPr>
            <w:pStyle w:val="TOC2"/>
            <w:tabs>
              <w:tab w:val="right" w:leader="dot" w:pos="9736"/>
            </w:tabs>
            <w:rPr>
              <w:noProof/>
            </w:rPr>
          </w:pPr>
          <w:hyperlink w:anchor="_Toc227737402" w:history="1">
            <w:r w:rsidRPr="00D441FA">
              <w:rPr>
                <w:rStyle w:val="Hyperlink"/>
                <w:noProof/>
              </w:rPr>
              <w:t>16.9 Rules, Assumptions, and Constraints</w:t>
            </w:r>
            <w:r>
              <w:rPr>
                <w:noProof/>
                <w:webHidden/>
              </w:rPr>
              <w:tab/>
            </w:r>
            <w:r>
              <w:rPr>
                <w:noProof/>
                <w:webHidden/>
              </w:rPr>
              <w:fldChar w:fldCharType="begin"/>
            </w:r>
            <w:r>
              <w:rPr>
                <w:noProof/>
                <w:webHidden/>
              </w:rPr>
              <w:instrText xml:space="preserve"> PAGEREF _Toc227737402 \h </w:instrText>
            </w:r>
            <w:r>
              <w:rPr>
                <w:noProof/>
                <w:webHidden/>
              </w:rPr>
            </w:r>
            <w:r>
              <w:rPr>
                <w:noProof/>
                <w:webHidden/>
              </w:rPr>
              <w:fldChar w:fldCharType="separate"/>
            </w:r>
            <w:r>
              <w:rPr>
                <w:noProof/>
                <w:webHidden/>
              </w:rPr>
              <w:t>54</w:t>
            </w:r>
            <w:r>
              <w:rPr>
                <w:noProof/>
                <w:webHidden/>
              </w:rPr>
              <w:fldChar w:fldCharType="end"/>
            </w:r>
          </w:hyperlink>
        </w:p>
        <w:p w14:paraId="6799C5CD" w14:textId="0D348D64" w:rsidR="00DB1A12" w:rsidRDefault="00DB1A12">
          <w:pPr>
            <w:pStyle w:val="TOC2"/>
            <w:tabs>
              <w:tab w:val="right" w:leader="dot" w:pos="9736"/>
            </w:tabs>
            <w:rPr>
              <w:noProof/>
            </w:rPr>
          </w:pPr>
          <w:hyperlink w:anchor="_Toc227737403" w:history="1">
            <w:r w:rsidRPr="00D441FA">
              <w:rPr>
                <w:rStyle w:val="Hyperlink"/>
                <w:noProof/>
              </w:rPr>
              <w:t>16.10 Open Questions / Gaps</w:t>
            </w:r>
            <w:r>
              <w:rPr>
                <w:noProof/>
                <w:webHidden/>
              </w:rPr>
              <w:tab/>
            </w:r>
            <w:r>
              <w:rPr>
                <w:noProof/>
                <w:webHidden/>
              </w:rPr>
              <w:fldChar w:fldCharType="begin"/>
            </w:r>
            <w:r>
              <w:rPr>
                <w:noProof/>
                <w:webHidden/>
              </w:rPr>
              <w:instrText xml:space="preserve"> PAGEREF _Toc227737403 \h </w:instrText>
            </w:r>
            <w:r>
              <w:rPr>
                <w:noProof/>
                <w:webHidden/>
              </w:rPr>
            </w:r>
            <w:r>
              <w:rPr>
                <w:noProof/>
                <w:webHidden/>
              </w:rPr>
              <w:fldChar w:fldCharType="separate"/>
            </w:r>
            <w:r>
              <w:rPr>
                <w:noProof/>
                <w:webHidden/>
              </w:rPr>
              <w:t>54</w:t>
            </w:r>
            <w:r>
              <w:rPr>
                <w:noProof/>
                <w:webHidden/>
              </w:rPr>
              <w:fldChar w:fldCharType="end"/>
            </w:r>
          </w:hyperlink>
        </w:p>
        <w:p w14:paraId="11463E24" w14:textId="70E2D23A" w:rsidR="00DB1A12" w:rsidRDefault="00DB1A12">
          <w:pPr>
            <w:pStyle w:val="TOC1"/>
            <w:tabs>
              <w:tab w:val="right" w:leader="dot" w:pos="9736"/>
            </w:tabs>
            <w:rPr>
              <w:noProof/>
            </w:rPr>
          </w:pPr>
          <w:hyperlink w:anchor="_Toc227737404" w:history="1">
            <w:r w:rsidRPr="00D441FA">
              <w:rPr>
                <w:rStyle w:val="Hyperlink"/>
                <w:noProof/>
              </w:rPr>
              <w:t>17. Settings</w:t>
            </w:r>
            <w:r>
              <w:rPr>
                <w:noProof/>
                <w:webHidden/>
              </w:rPr>
              <w:tab/>
            </w:r>
            <w:r>
              <w:rPr>
                <w:noProof/>
                <w:webHidden/>
              </w:rPr>
              <w:fldChar w:fldCharType="begin"/>
            </w:r>
            <w:r>
              <w:rPr>
                <w:noProof/>
                <w:webHidden/>
              </w:rPr>
              <w:instrText xml:space="preserve"> PAGEREF _Toc227737404 \h </w:instrText>
            </w:r>
            <w:r>
              <w:rPr>
                <w:noProof/>
                <w:webHidden/>
              </w:rPr>
            </w:r>
            <w:r>
              <w:rPr>
                <w:noProof/>
                <w:webHidden/>
              </w:rPr>
              <w:fldChar w:fldCharType="separate"/>
            </w:r>
            <w:r>
              <w:rPr>
                <w:noProof/>
                <w:webHidden/>
              </w:rPr>
              <w:t>55</w:t>
            </w:r>
            <w:r>
              <w:rPr>
                <w:noProof/>
                <w:webHidden/>
              </w:rPr>
              <w:fldChar w:fldCharType="end"/>
            </w:r>
          </w:hyperlink>
        </w:p>
        <w:p w14:paraId="4ECA976F" w14:textId="6AB973B7" w:rsidR="00DB1A12" w:rsidRDefault="00DB1A12">
          <w:pPr>
            <w:pStyle w:val="TOC2"/>
            <w:tabs>
              <w:tab w:val="right" w:leader="dot" w:pos="9736"/>
            </w:tabs>
            <w:rPr>
              <w:noProof/>
            </w:rPr>
          </w:pPr>
          <w:hyperlink w:anchor="_Toc227737405" w:history="1">
            <w:r w:rsidRPr="00D441FA">
              <w:rPr>
                <w:rStyle w:val="Hyperlink"/>
                <w:noProof/>
              </w:rPr>
              <w:t>17.1 Page Overview</w:t>
            </w:r>
            <w:r>
              <w:rPr>
                <w:noProof/>
                <w:webHidden/>
              </w:rPr>
              <w:tab/>
            </w:r>
            <w:r>
              <w:rPr>
                <w:noProof/>
                <w:webHidden/>
              </w:rPr>
              <w:fldChar w:fldCharType="begin"/>
            </w:r>
            <w:r>
              <w:rPr>
                <w:noProof/>
                <w:webHidden/>
              </w:rPr>
              <w:instrText xml:space="preserve"> PAGEREF _Toc227737405 \h </w:instrText>
            </w:r>
            <w:r>
              <w:rPr>
                <w:noProof/>
                <w:webHidden/>
              </w:rPr>
            </w:r>
            <w:r>
              <w:rPr>
                <w:noProof/>
                <w:webHidden/>
              </w:rPr>
              <w:fldChar w:fldCharType="separate"/>
            </w:r>
            <w:r>
              <w:rPr>
                <w:noProof/>
                <w:webHidden/>
              </w:rPr>
              <w:t>55</w:t>
            </w:r>
            <w:r>
              <w:rPr>
                <w:noProof/>
                <w:webHidden/>
              </w:rPr>
              <w:fldChar w:fldCharType="end"/>
            </w:r>
          </w:hyperlink>
        </w:p>
        <w:p w14:paraId="4D206B8B" w14:textId="795289E9" w:rsidR="00DB1A12" w:rsidRDefault="00DB1A12">
          <w:pPr>
            <w:pStyle w:val="TOC2"/>
            <w:tabs>
              <w:tab w:val="right" w:leader="dot" w:pos="9736"/>
            </w:tabs>
            <w:rPr>
              <w:noProof/>
            </w:rPr>
          </w:pPr>
          <w:hyperlink w:anchor="_Toc227737406" w:history="1">
            <w:r w:rsidRPr="00D441FA">
              <w:rPr>
                <w:rStyle w:val="Hyperlink"/>
                <w:noProof/>
              </w:rPr>
              <w:t>17.2 Page Summary</w:t>
            </w:r>
            <w:r>
              <w:rPr>
                <w:noProof/>
                <w:webHidden/>
              </w:rPr>
              <w:tab/>
            </w:r>
            <w:r>
              <w:rPr>
                <w:noProof/>
                <w:webHidden/>
              </w:rPr>
              <w:fldChar w:fldCharType="begin"/>
            </w:r>
            <w:r>
              <w:rPr>
                <w:noProof/>
                <w:webHidden/>
              </w:rPr>
              <w:instrText xml:space="preserve"> PAGEREF _Toc227737406 \h </w:instrText>
            </w:r>
            <w:r>
              <w:rPr>
                <w:noProof/>
                <w:webHidden/>
              </w:rPr>
            </w:r>
            <w:r>
              <w:rPr>
                <w:noProof/>
                <w:webHidden/>
              </w:rPr>
              <w:fldChar w:fldCharType="separate"/>
            </w:r>
            <w:r>
              <w:rPr>
                <w:noProof/>
                <w:webHidden/>
              </w:rPr>
              <w:t>55</w:t>
            </w:r>
            <w:r>
              <w:rPr>
                <w:noProof/>
                <w:webHidden/>
              </w:rPr>
              <w:fldChar w:fldCharType="end"/>
            </w:r>
          </w:hyperlink>
        </w:p>
        <w:p w14:paraId="6FCA94C0" w14:textId="7E3BA10F" w:rsidR="00DB1A12" w:rsidRDefault="00DB1A12">
          <w:pPr>
            <w:pStyle w:val="TOC2"/>
            <w:tabs>
              <w:tab w:val="right" w:leader="dot" w:pos="9736"/>
            </w:tabs>
            <w:rPr>
              <w:noProof/>
            </w:rPr>
          </w:pPr>
          <w:hyperlink w:anchor="_Toc227737407" w:history="1">
            <w:r w:rsidRPr="00D441FA">
              <w:rPr>
                <w:rStyle w:val="Hyperlink"/>
                <w:noProof/>
              </w:rPr>
              <w:t>17.3 Feature Breakdown</w:t>
            </w:r>
            <w:r>
              <w:rPr>
                <w:noProof/>
                <w:webHidden/>
              </w:rPr>
              <w:tab/>
            </w:r>
            <w:r>
              <w:rPr>
                <w:noProof/>
                <w:webHidden/>
              </w:rPr>
              <w:fldChar w:fldCharType="begin"/>
            </w:r>
            <w:r>
              <w:rPr>
                <w:noProof/>
                <w:webHidden/>
              </w:rPr>
              <w:instrText xml:space="preserve"> PAGEREF _Toc227737407 \h </w:instrText>
            </w:r>
            <w:r>
              <w:rPr>
                <w:noProof/>
                <w:webHidden/>
              </w:rPr>
            </w:r>
            <w:r>
              <w:rPr>
                <w:noProof/>
                <w:webHidden/>
              </w:rPr>
              <w:fldChar w:fldCharType="separate"/>
            </w:r>
            <w:r>
              <w:rPr>
                <w:noProof/>
                <w:webHidden/>
              </w:rPr>
              <w:t>55</w:t>
            </w:r>
            <w:r>
              <w:rPr>
                <w:noProof/>
                <w:webHidden/>
              </w:rPr>
              <w:fldChar w:fldCharType="end"/>
            </w:r>
          </w:hyperlink>
        </w:p>
        <w:p w14:paraId="49B9811C" w14:textId="738D31DD" w:rsidR="00DB1A12" w:rsidRDefault="00DB1A12">
          <w:pPr>
            <w:pStyle w:val="TOC3"/>
            <w:tabs>
              <w:tab w:val="right" w:leader="dot" w:pos="9736"/>
            </w:tabs>
            <w:rPr>
              <w:noProof/>
            </w:rPr>
          </w:pPr>
          <w:hyperlink w:anchor="_Toc227737408" w:history="1">
            <w:r w:rsidRPr="00D441FA">
              <w:rPr>
                <w:rStyle w:val="Hyperlink"/>
                <w:noProof/>
              </w:rPr>
              <w:t>Settings Tab Routing</w:t>
            </w:r>
            <w:r>
              <w:rPr>
                <w:noProof/>
                <w:webHidden/>
              </w:rPr>
              <w:tab/>
            </w:r>
            <w:r>
              <w:rPr>
                <w:noProof/>
                <w:webHidden/>
              </w:rPr>
              <w:fldChar w:fldCharType="begin"/>
            </w:r>
            <w:r>
              <w:rPr>
                <w:noProof/>
                <w:webHidden/>
              </w:rPr>
              <w:instrText xml:space="preserve"> PAGEREF _Toc227737408 \h </w:instrText>
            </w:r>
            <w:r>
              <w:rPr>
                <w:noProof/>
                <w:webHidden/>
              </w:rPr>
            </w:r>
            <w:r>
              <w:rPr>
                <w:noProof/>
                <w:webHidden/>
              </w:rPr>
              <w:fldChar w:fldCharType="separate"/>
            </w:r>
            <w:r>
              <w:rPr>
                <w:noProof/>
                <w:webHidden/>
              </w:rPr>
              <w:t>55</w:t>
            </w:r>
            <w:r>
              <w:rPr>
                <w:noProof/>
                <w:webHidden/>
              </w:rPr>
              <w:fldChar w:fldCharType="end"/>
            </w:r>
          </w:hyperlink>
        </w:p>
        <w:p w14:paraId="6C9AF6A5" w14:textId="559437D0" w:rsidR="00DB1A12" w:rsidRDefault="00DB1A12">
          <w:pPr>
            <w:pStyle w:val="TOC3"/>
            <w:tabs>
              <w:tab w:val="right" w:leader="dot" w:pos="9736"/>
            </w:tabs>
            <w:rPr>
              <w:noProof/>
            </w:rPr>
          </w:pPr>
          <w:hyperlink w:anchor="_Toc227737409" w:history="1">
            <w:r w:rsidRPr="00D441FA">
              <w:rPr>
                <w:rStyle w:val="Hyperlink"/>
                <w:noProof/>
              </w:rPr>
              <w:t>Database Settings Form</w:t>
            </w:r>
            <w:r>
              <w:rPr>
                <w:noProof/>
                <w:webHidden/>
              </w:rPr>
              <w:tab/>
            </w:r>
            <w:r>
              <w:rPr>
                <w:noProof/>
                <w:webHidden/>
              </w:rPr>
              <w:fldChar w:fldCharType="begin"/>
            </w:r>
            <w:r>
              <w:rPr>
                <w:noProof/>
                <w:webHidden/>
              </w:rPr>
              <w:instrText xml:space="preserve"> PAGEREF _Toc227737409 \h </w:instrText>
            </w:r>
            <w:r>
              <w:rPr>
                <w:noProof/>
                <w:webHidden/>
              </w:rPr>
            </w:r>
            <w:r>
              <w:rPr>
                <w:noProof/>
                <w:webHidden/>
              </w:rPr>
              <w:fldChar w:fldCharType="separate"/>
            </w:r>
            <w:r>
              <w:rPr>
                <w:noProof/>
                <w:webHidden/>
              </w:rPr>
              <w:t>55</w:t>
            </w:r>
            <w:r>
              <w:rPr>
                <w:noProof/>
                <w:webHidden/>
              </w:rPr>
              <w:fldChar w:fldCharType="end"/>
            </w:r>
          </w:hyperlink>
        </w:p>
        <w:p w14:paraId="0FF5123A" w14:textId="2CFFBC7E" w:rsidR="00DB1A12" w:rsidRDefault="00DB1A12">
          <w:pPr>
            <w:pStyle w:val="TOC3"/>
            <w:tabs>
              <w:tab w:val="right" w:leader="dot" w:pos="9736"/>
            </w:tabs>
            <w:rPr>
              <w:noProof/>
            </w:rPr>
          </w:pPr>
          <w:hyperlink w:anchor="_Toc227737410" w:history="1">
            <w:r w:rsidRPr="00D441FA">
              <w:rPr>
                <w:rStyle w:val="Hyperlink"/>
                <w:noProof/>
              </w:rPr>
              <w:t>Connection Test</w:t>
            </w:r>
            <w:r>
              <w:rPr>
                <w:noProof/>
                <w:webHidden/>
              </w:rPr>
              <w:tab/>
            </w:r>
            <w:r>
              <w:rPr>
                <w:noProof/>
                <w:webHidden/>
              </w:rPr>
              <w:fldChar w:fldCharType="begin"/>
            </w:r>
            <w:r>
              <w:rPr>
                <w:noProof/>
                <w:webHidden/>
              </w:rPr>
              <w:instrText xml:space="preserve"> PAGEREF _Toc227737410 \h </w:instrText>
            </w:r>
            <w:r>
              <w:rPr>
                <w:noProof/>
                <w:webHidden/>
              </w:rPr>
            </w:r>
            <w:r>
              <w:rPr>
                <w:noProof/>
                <w:webHidden/>
              </w:rPr>
              <w:fldChar w:fldCharType="separate"/>
            </w:r>
            <w:r>
              <w:rPr>
                <w:noProof/>
                <w:webHidden/>
              </w:rPr>
              <w:t>55</w:t>
            </w:r>
            <w:r>
              <w:rPr>
                <w:noProof/>
                <w:webHidden/>
              </w:rPr>
              <w:fldChar w:fldCharType="end"/>
            </w:r>
          </w:hyperlink>
        </w:p>
        <w:p w14:paraId="47C8FF54" w14:textId="0FA55EFF" w:rsidR="00DB1A12" w:rsidRDefault="00DB1A12">
          <w:pPr>
            <w:pStyle w:val="TOC3"/>
            <w:tabs>
              <w:tab w:val="right" w:leader="dot" w:pos="9736"/>
            </w:tabs>
            <w:rPr>
              <w:noProof/>
            </w:rPr>
          </w:pPr>
          <w:hyperlink w:anchor="_Toc227737411" w:history="1">
            <w:r w:rsidRPr="00D441FA">
              <w:rPr>
                <w:rStyle w:val="Hyperlink"/>
                <w:noProof/>
              </w:rPr>
              <w:t>Schema Test</w:t>
            </w:r>
            <w:r>
              <w:rPr>
                <w:noProof/>
                <w:webHidden/>
              </w:rPr>
              <w:tab/>
            </w:r>
            <w:r>
              <w:rPr>
                <w:noProof/>
                <w:webHidden/>
              </w:rPr>
              <w:fldChar w:fldCharType="begin"/>
            </w:r>
            <w:r>
              <w:rPr>
                <w:noProof/>
                <w:webHidden/>
              </w:rPr>
              <w:instrText xml:space="preserve"> PAGEREF _Toc227737411 \h </w:instrText>
            </w:r>
            <w:r>
              <w:rPr>
                <w:noProof/>
                <w:webHidden/>
              </w:rPr>
            </w:r>
            <w:r>
              <w:rPr>
                <w:noProof/>
                <w:webHidden/>
              </w:rPr>
              <w:fldChar w:fldCharType="separate"/>
            </w:r>
            <w:r>
              <w:rPr>
                <w:noProof/>
                <w:webHidden/>
              </w:rPr>
              <w:t>56</w:t>
            </w:r>
            <w:r>
              <w:rPr>
                <w:noProof/>
                <w:webHidden/>
              </w:rPr>
              <w:fldChar w:fldCharType="end"/>
            </w:r>
          </w:hyperlink>
        </w:p>
        <w:p w14:paraId="04F82591" w14:textId="104BEEE3" w:rsidR="00DB1A12" w:rsidRDefault="00DB1A12">
          <w:pPr>
            <w:pStyle w:val="TOC3"/>
            <w:tabs>
              <w:tab w:val="right" w:leader="dot" w:pos="9736"/>
            </w:tabs>
            <w:rPr>
              <w:noProof/>
            </w:rPr>
          </w:pPr>
          <w:hyperlink w:anchor="_Toc227737412" w:history="1">
            <w:r w:rsidRPr="00D441FA">
              <w:rPr>
                <w:rStyle w:val="Hyperlink"/>
                <w:noProof/>
              </w:rPr>
              <w:t>SSL Test</w:t>
            </w:r>
            <w:r>
              <w:rPr>
                <w:noProof/>
                <w:webHidden/>
              </w:rPr>
              <w:tab/>
            </w:r>
            <w:r>
              <w:rPr>
                <w:noProof/>
                <w:webHidden/>
              </w:rPr>
              <w:fldChar w:fldCharType="begin"/>
            </w:r>
            <w:r>
              <w:rPr>
                <w:noProof/>
                <w:webHidden/>
              </w:rPr>
              <w:instrText xml:space="preserve"> PAGEREF _Toc227737412 \h </w:instrText>
            </w:r>
            <w:r>
              <w:rPr>
                <w:noProof/>
                <w:webHidden/>
              </w:rPr>
            </w:r>
            <w:r>
              <w:rPr>
                <w:noProof/>
                <w:webHidden/>
              </w:rPr>
              <w:fldChar w:fldCharType="separate"/>
            </w:r>
            <w:r>
              <w:rPr>
                <w:noProof/>
                <w:webHidden/>
              </w:rPr>
              <w:t>56</w:t>
            </w:r>
            <w:r>
              <w:rPr>
                <w:noProof/>
                <w:webHidden/>
              </w:rPr>
              <w:fldChar w:fldCharType="end"/>
            </w:r>
          </w:hyperlink>
        </w:p>
        <w:p w14:paraId="3EC5DC4E" w14:textId="56AA2818" w:rsidR="00DB1A12" w:rsidRDefault="00DB1A12">
          <w:pPr>
            <w:pStyle w:val="TOC3"/>
            <w:tabs>
              <w:tab w:val="right" w:leader="dot" w:pos="9736"/>
            </w:tabs>
            <w:rPr>
              <w:noProof/>
            </w:rPr>
          </w:pPr>
          <w:hyperlink w:anchor="_Toc227737413" w:history="1">
            <w:r w:rsidRPr="00D441FA">
              <w:rPr>
                <w:rStyle w:val="Hyperlink"/>
                <w:noProof/>
              </w:rPr>
              <w:t>Save and Reset</w:t>
            </w:r>
            <w:r>
              <w:rPr>
                <w:noProof/>
                <w:webHidden/>
              </w:rPr>
              <w:tab/>
            </w:r>
            <w:r>
              <w:rPr>
                <w:noProof/>
                <w:webHidden/>
              </w:rPr>
              <w:fldChar w:fldCharType="begin"/>
            </w:r>
            <w:r>
              <w:rPr>
                <w:noProof/>
                <w:webHidden/>
              </w:rPr>
              <w:instrText xml:space="preserve"> PAGEREF _Toc227737413 \h </w:instrText>
            </w:r>
            <w:r>
              <w:rPr>
                <w:noProof/>
                <w:webHidden/>
              </w:rPr>
            </w:r>
            <w:r>
              <w:rPr>
                <w:noProof/>
                <w:webHidden/>
              </w:rPr>
              <w:fldChar w:fldCharType="separate"/>
            </w:r>
            <w:r>
              <w:rPr>
                <w:noProof/>
                <w:webHidden/>
              </w:rPr>
              <w:t>56</w:t>
            </w:r>
            <w:r>
              <w:rPr>
                <w:noProof/>
                <w:webHidden/>
              </w:rPr>
              <w:fldChar w:fldCharType="end"/>
            </w:r>
          </w:hyperlink>
        </w:p>
        <w:p w14:paraId="47A171C1" w14:textId="6379B982" w:rsidR="00DB1A12" w:rsidRDefault="00DB1A12">
          <w:pPr>
            <w:pStyle w:val="TOC3"/>
            <w:tabs>
              <w:tab w:val="right" w:leader="dot" w:pos="9736"/>
            </w:tabs>
            <w:rPr>
              <w:noProof/>
            </w:rPr>
          </w:pPr>
          <w:hyperlink w:anchor="_Toc227737414" w:history="1">
            <w:r w:rsidRPr="00D441FA">
              <w:rPr>
                <w:rStyle w:val="Hyperlink"/>
                <w:noProof/>
              </w:rPr>
              <w:t>Diagnostics Log and Copy Action</w:t>
            </w:r>
            <w:r>
              <w:rPr>
                <w:noProof/>
                <w:webHidden/>
              </w:rPr>
              <w:tab/>
            </w:r>
            <w:r>
              <w:rPr>
                <w:noProof/>
                <w:webHidden/>
              </w:rPr>
              <w:fldChar w:fldCharType="begin"/>
            </w:r>
            <w:r>
              <w:rPr>
                <w:noProof/>
                <w:webHidden/>
              </w:rPr>
              <w:instrText xml:space="preserve"> PAGEREF _Toc227737414 \h </w:instrText>
            </w:r>
            <w:r>
              <w:rPr>
                <w:noProof/>
                <w:webHidden/>
              </w:rPr>
            </w:r>
            <w:r>
              <w:rPr>
                <w:noProof/>
                <w:webHidden/>
              </w:rPr>
              <w:fldChar w:fldCharType="separate"/>
            </w:r>
            <w:r>
              <w:rPr>
                <w:noProof/>
                <w:webHidden/>
              </w:rPr>
              <w:t>56</w:t>
            </w:r>
            <w:r>
              <w:rPr>
                <w:noProof/>
                <w:webHidden/>
              </w:rPr>
              <w:fldChar w:fldCharType="end"/>
            </w:r>
          </w:hyperlink>
        </w:p>
        <w:p w14:paraId="1795D5A7" w14:textId="44AFBC06" w:rsidR="00DB1A12" w:rsidRDefault="00DB1A12">
          <w:pPr>
            <w:pStyle w:val="TOC2"/>
            <w:tabs>
              <w:tab w:val="right" w:leader="dot" w:pos="9736"/>
            </w:tabs>
            <w:rPr>
              <w:noProof/>
            </w:rPr>
          </w:pPr>
          <w:hyperlink w:anchor="_Toc227737415" w:history="1">
            <w:r w:rsidRPr="00D441FA">
              <w:rPr>
                <w:rStyle w:val="Hyperlink"/>
                <w:noProof/>
              </w:rPr>
              <w:t>17.4 Feature Detail Table</w:t>
            </w:r>
            <w:r>
              <w:rPr>
                <w:noProof/>
                <w:webHidden/>
              </w:rPr>
              <w:tab/>
            </w:r>
            <w:r>
              <w:rPr>
                <w:noProof/>
                <w:webHidden/>
              </w:rPr>
              <w:fldChar w:fldCharType="begin"/>
            </w:r>
            <w:r>
              <w:rPr>
                <w:noProof/>
                <w:webHidden/>
              </w:rPr>
              <w:instrText xml:space="preserve"> PAGEREF _Toc227737415 \h </w:instrText>
            </w:r>
            <w:r>
              <w:rPr>
                <w:noProof/>
                <w:webHidden/>
              </w:rPr>
            </w:r>
            <w:r>
              <w:rPr>
                <w:noProof/>
                <w:webHidden/>
              </w:rPr>
              <w:fldChar w:fldCharType="separate"/>
            </w:r>
            <w:r>
              <w:rPr>
                <w:noProof/>
                <w:webHidden/>
              </w:rPr>
              <w:t>57</w:t>
            </w:r>
            <w:r>
              <w:rPr>
                <w:noProof/>
                <w:webHidden/>
              </w:rPr>
              <w:fldChar w:fldCharType="end"/>
            </w:r>
          </w:hyperlink>
        </w:p>
        <w:p w14:paraId="6A3227A8" w14:textId="6AA8FE19" w:rsidR="00DB1A12" w:rsidRDefault="00DB1A12">
          <w:pPr>
            <w:pStyle w:val="TOC2"/>
            <w:tabs>
              <w:tab w:val="right" w:leader="dot" w:pos="9736"/>
            </w:tabs>
            <w:rPr>
              <w:noProof/>
            </w:rPr>
          </w:pPr>
          <w:hyperlink w:anchor="_Toc227737416" w:history="1">
            <w:r w:rsidRPr="00D441FA">
              <w:rPr>
                <w:rStyle w:val="Hyperlink"/>
                <w:noProof/>
              </w:rPr>
              <w:t>17.5 Database Mapping</w:t>
            </w:r>
            <w:r>
              <w:rPr>
                <w:noProof/>
                <w:webHidden/>
              </w:rPr>
              <w:tab/>
            </w:r>
            <w:r>
              <w:rPr>
                <w:noProof/>
                <w:webHidden/>
              </w:rPr>
              <w:fldChar w:fldCharType="begin"/>
            </w:r>
            <w:r>
              <w:rPr>
                <w:noProof/>
                <w:webHidden/>
              </w:rPr>
              <w:instrText xml:space="preserve"> PAGEREF _Toc227737416 \h </w:instrText>
            </w:r>
            <w:r>
              <w:rPr>
                <w:noProof/>
                <w:webHidden/>
              </w:rPr>
            </w:r>
            <w:r>
              <w:rPr>
                <w:noProof/>
                <w:webHidden/>
              </w:rPr>
              <w:fldChar w:fldCharType="separate"/>
            </w:r>
            <w:r>
              <w:rPr>
                <w:noProof/>
                <w:webHidden/>
              </w:rPr>
              <w:t>57</w:t>
            </w:r>
            <w:r>
              <w:rPr>
                <w:noProof/>
                <w:webHidden/>
              </w:rPr>
              <w:fldChar w:fldCharType="end"/>
            </w:r>
          </w:hyperlink>
        </w:p>
        <w:p w14:paraId="21283685" w14:textId="6C2AA7D3" w:rsidR="00DB1A12" w:rsidRDefault="00DB1A12">
          <w:pPr>
            <w:pStyle w:val="TOC2"/>
            <w:tabs>
              <w:tab w:val="right" w:leader="dot" w:pos="9736"/>
            </w:tabs>
            <w:rPr>
              <w:noProof/>
            </w:rPr>
          </w:pPr>
          <w:hyperlink w:anchor="_Toc227737417" w:history="1">
            <w:r w:rsidRPr="00D441FA">
              <w:rPr>
                <w:rStyle w:val="Hyperlink"/>
                <w:noProof/>
              </w:rPr>
              <w:t>17.6 Database Mapping Table</w:t>
            </w:r>
            <w:r>
              <w:rPr>
                <w:noProof/>
                <w:webHidden/>
              </w:rPr>
              <w:tab/>
            </w:r>
            <w:r>
              <w:rPr>
                <w:noProof/>
                <w:webHidden/>
              </w:rPr>
              <w:fldChar w:fldCharType="begin"/>
            </w:r>
            <w:r>
              <w:rPr>
                <w:noProof/>
                <w:webHidden/>
              </w:rPr>
              <w:instrText xml:space="preserve"> PAGEREF _Toc227737417 \h </w:instrText>
            </w:r>
            <w:r>
              <w:rPr>
                <w:noProof/>
                <w:webHidden/>
              </w:rPr>
            </w:r>
            <w:r>
              <w:rPr>
                <w:noProof/>
                <w:webHidden/>
              </w:rPr>
              <w:fldChar w:fldCharType="separate"/>
            </w:r>
            <w:r>
              <w:rPr>
                <w:noProof/>
                <w:webHidden/>
              </w:rPr>
              <w:t>57</w:t>
            </w:r>
            <w:r>
              <w:rPr>
                <w:noProof/>
                <w:webHidden/>
              </w:rPr>
              <w:fldChar w:fldCharType="end"/>
            </w:r>
          </w:hyperlink>
        </w:p>
        <w:p w14:paraId="1EC041AB" w14:textId="1BF5BB73" w:rsidR="00DB1A12" w:rsidRDefault="00DB1A12">
          <w:pPr>
            <w:pStyle w:val="TOC2"/>
            <w:tabs>
              <w:tab w:val="right" w:leader="dot" w:pos="9736"/>
            </w:tabs>
            <w:rPr>
              <w:noProof/>
            </w:rPr>
          </w:pPr>
          <w:hyperlink w:anchor="_Toc227737418" w:history="1">
            <w:r w:rsidRPr="00D441FA">
              <w:rPr>
                <w:rStyle w:val="Hyperlink"/>
                <w:noProof/>
              </w:rPr>
              <w:t>17.7 Calculations and Derived Logic</w:t>
            </w:r>
            <w:r>
              <w:rPr>
                <w:noProof/>
                <w:webHidden/>
              </w:rPr>
              <w:tab/>
            </w:r>
            <w:r>
              <w:rPr>
                <w:noProof/>
                <w:webHidden/>
              </w:rPr>
              <w:fldChar w:fldCharType="begin"/>
            </w:r>
            <w:r>
              <w:rPr>
                <w:noProof/>
                <w:webHidden/>
              </w:rPr>
              <w:instrText xml:space="preserve"> PAGEREF _Toc227737418 \h </w:instrText>
            </w:r>
            <w:r>
              <w:rPr>
                <w:noProof/>
                <w:webHidden/>
              </w:rPr>
            </w:r>
            <w:r>
              <w:rPr>
                <w:noProof/>
                <w:webHidden/>
              </w:rPr>
              <w:fldChar w:fldCharType="separate"/>
            </w:r>
            <w:r>
              <w:rPr>
                <w:noProof/>
                <w:webHidden/>
              </w:rPr>
              <w:t>58</w:t>
            </w:r>
            <w:r>
              <w:rPr>
                <w:noProof/>
                <w:webHidden/>
              </w:rPr>
              <w:fldChar w:fldCharType="end"/>
            </w:r>
          </w:hyperlink>
        </w:p>
        <w:p w14:paraId="50A3FD2F" w14:textId="4AD3D0C2" w:rsidR="00DB1A12" w:rsidRDefault="00DB1A12">
          <w:pPr>
            <w:pStyle w:val="TOC2"/>
            <w:tabs>
              <w:tab w:val="right" w:leader="dot" w:pos="9736"/>
            </w:tabs>
            <w:rPr>
              <w:noProof/>
            </w:rPr>
          </w:pPr>
          <w:hyperlink w:anchor="_Toc227737419" w:history="1">
            <w:r w:rsidRPr="00D441FA">
              <w:rPr>
                <w:rStyle w:val="Hyperlink"/>
                <w:noProof/>
              </w:rPr>
              <w:t>17.8 Non-Database Calculations</w:t>
            </w:r>
            <w:r>
              <w:rPr>
                <w:noProof/>
                <w:webHidden/>
              </w:rPr>
              <w:tab/>
            </w:r>
            <w:r>
              <w:rPr>
                <w:noProof/>
                <w:webHidden/>
              </w:rPr>
              <w:fldChar w:fldCharType="begin"/>
            </w:r>
            <w:r>
              <w:rPr>
                <w:noProof/>
                <w:webHidden/>
              </w:rPr>
              <w:instrText xml:space="preserve"> PAGEREF _Toc227737419 \h </w:instrText>
            </w:r>
            <w:r>
              <w:rPr>
                <w:noProof/>
                <w:webHidden/>
              </w:rPr>
            </w:r>
            <w:r>
              <w:rPr>
                <w:noProof/>
                <w:webHidden/>
              </w:rPr>
              <w:fldChar w:fldCharType="separate"/>
            </w:r>
            <w:r>
              <w:rPr>
                <w:noProof/>
                <w:webHidden/>
              </w:rPr>
              <w:t>59</w:t>
            </w:r>
            <w:r>
              <w:rPr>
                <w:noProof/>
                <w:webHidden/>
              </w:rPr>
              <w:fldChar w:fldCharType="end"/>
            </w:r>
          </w:hyperlink>
        </w:p>
        <w:p w14:paraId="3E34D987" w14:textId="048A51F8" w:rsidR="00DB1A12" w:rsidRDefault="00DB1A12">
          <w:pPr>
            <w:pStyle w:val="TOC2"/>
            <w:tabs>
              <w:tab w:val="right" w:leader="dot" w:pos="9736"/>
            </w:tabs>
            <w:rPr>
              <w:noProof/>
            </w:rPr>
          </w:pPr>
          <w:hyperlink w:anchor="_Toc227737420" w:history="1">
            <w:r w:rsidRPr="00D441FA">
              <w:rPr>
                <w:rStyle w:val="Hyperlink"/>
                <w:noProof/>
              </w:rPr>
              <w:t>17.9 Rules, Assumptions, and Constraints</w:t>
            </w:r>
            <w:r>
              <w:rPr>
                <w:noProof/>
                <w:webHidden/>
              </w:rPr>
              <w:tab/>
            </w:r>
            <w:r>
              <w:rPr>
                <w:noProof/>
                <w:webHidden/>
              </w:rPr>
              <w:fldChar w:fldCharType="begin"/>
            </w:r>
            <w:r>
              <w:rPr>
                <w:noProof/>
                <w:webHidden/>
              </w:rPr>
              <w:instrText xml:space="preserve"> PAGEREF _Toc227737420 \h </w:instrText>
            </w:r>
            <w:r>
              <w:rPr>
                <w:noProof/>
                <w:webHidden/>
              </w:rPr>
            </w:r>
            <w:r>
              <w:rPr>
                <w:noProof/>
                <w:webHidden/>
              </w:rPr>
              <w:fldChar w:fldCharType="separate"/>
            </w:r>
            <w:r>
              <w:rPr>
                <w:noProof/>
                <w:webHidden/>
              </w:rPr>
              <w:t>59</w:t>
            </w:r>
            <w:r>
              <w:rPr>
                <w:noProof/>
                <w:webHidden/>
              </w:rPr>
              <w:fldChar w:fldCharType="end"/>
            </w:r>
          </w:hyperlink>
        </w:p>
        <w:p w14:paraId="0C89E7A3" w14:textId="02DE98E9" w:rsidR="00DB1A12" w:rsidRDefault="00DB1A12">
          <w:pPr>
            <w:pStyle w:val="TOC2"/>
            <w:tabs>
              <w:tab w:val="right" w:leader="dot" w:pos="9736"/>
            </w:tabs>
            <w:rPr>
              <w:noProof/>
            </w:rPr>
          </w:pPr>
          <w:hyperlink w:anchor="_Toc227737421" w:history="1">
            <w:r w:rsidRPr="00D441FA">
              <w:rPr>
                <w:rStyle w:val="Hyperlink"/>
                <w:noProof/>
              </w:rPr>
              <w:t>17.10 Open Questions / Gaps</w:t>
            </w:r>
            <w:r>
              <w:rPr>
                <w:noProof/>
                <w:webHidden/>
              </w:rPr>
              <w:tab/>
            </w:r>
            <w:r>
              <w:rPr>
                <w:noProof/>
                <w:webHidden/>
              </w:rPr>
              <w:fldChar w:fldCharType="begin"/>
            </w:r>
            <w:r>
              <w:rPr>
                <w:noProof/>
                <w:webHidden/>
              </w:rPr>
              <w:instrText xml:space="preserve"> PAGEREF _Toc227737421 \h </w:instrText>
            </w:r>
            <w:r>
              <w:rPr>
                <w:noProof/>
                <w:webHidden/>
              </w:rPr>
            </w:r>
            <w:r>
              <w:rPr>
                <w:noProof/>
                <w:webHidden/>
              </w:rPr>
              <w:fldChar w:fldCharType="separate"/>
            </w:r>
            <w:r>
              <w:rPr>
                <w:noProof/>
                <w:webHidden/>
              </w:rPr>
              <w:t>59</w:t>
            </w:r>
            <w:r>
              <w:rPr>
                <w:noProof/>
                <w:webHidden/>
              </w:rPr>
              <w:fldChar w:fldCharType="end"/>
            </w:r>
          </w:hyperlink>
        </w:p>
        <w:p w14:paraId="218818A8" w14:textId="0B311C0D" w:rsidR="00DB1A12" w:rsidRDefault="00DB1A12">
          <w:pPr>
            <w:pStyle w:val="TOC1"/>
            <w:tabs>
              <w:tab w:val="right" w:leader="dot" w:pos="9736"/>
            </w:tabs>
            <w:rPr>
              <w:noProof/>
            </w:rPr>
          </w:pPr>
          <w:hyperlink w:anchor="_Toc227737422" w:history="1">
            <w:r w:rsidRPr="00D441FA">
              <w:rPr>
                <w:rStyle w:val="Hyperlink"/>
                <w:noProof/>
              </w:rPr>
              <w:t>18. Shared Asset Taxonomy and SPI Applicability</w:t>
            </w:r>
            <w:r>
              <w:rPr>
                <w:noProof/>
                <w:webHidden/>
              </w:rPr>
              <w:tab/>
            </w:r>
            <w:r>
              <w:rPr>
                <w:noProof/>
                <w:webHidden/>
              </w:rPr>
              <w:fldChar w:fldCharType="begin"/>
            </w:r>
            <w:r>
              <w:rPr>
                <w:noProof/>
                <w:webHidden/>
              </w:rPr>
              <w:instrText xml:space="preserve"> PAGEREF _Toc227737422 \h </w:instrText>
            </w:r>
            <w:r>
              <w:rPr>
                <w:noProof/>
                <w:webHidden/>
              </w:rPr>
            </w:r>
            <w:r>
              <w:rPr>
                <w:noProof/>
                <w:webHidden/>
              </w:rPr>
              <w:fldChar w:fldCharType="separate"/>
            </w:r>
            <w:r>
              <w:rPr>
                <w:noProof/>
                <w:webHidden/>
              </w:rPr>
              <w:t>60</w:t>
            </w:r>
            <w:r>
              <w:rPr>
                <w:noProof/>
                <w:webHidden/>
              </w:rPr>
              <w:fldChar w:fldCharType="end"/>
            </w:r>
          </w:hyperlink>
        </w:p>
        <w:p w14:paraId="7D26A099" w14:textId="0E1FDF5B" w:rsidR="00DB1A12" w:rsidRDefault="00DB1A12">
          <w:pPr>
            <w:pStyle w:val="TOC2"/>
            <w:tabs>
              <w:tab w:val="right" w:leader="dot" w:pos="9736"/>
            </w:tabs>
            <w:rPr>
              <w:noProof/>
            </w:rPr>
          </w:pPr>
          <w:hyperlink w:anchor="_Toc227737423" w:history="1">
            <w:r w:rsidRPr="00D441FA">
              <w:rPr>
                <w:rStyle w:val="Hyperlink"/>
                <w:noProof/>
              </w:rPr>
              <w:t>18.1 Overview</w:t>
            </w:r>
            <w:r>
              <w:rPr>
                <w:noProof/>
                <w:webHidden/>
              </w:rPr>
              <w:tab/>
            </w:r>
            <w:r>
              <w:rPr>
                <w:noProof/>
                <w:webHidden/>
              </w:rPr>
              <w:fldChar w:fldCharType="begin"/>
            </w:r>
            <w:r>
              <w:rPr>
                <w:noProof/>
                <w:webHidden/>
              </w:rPr>
              <w:instrText xml:space="preserve"> PAGEREF _Toc227737423 \h </w:instrText>
            </w:r>
            <w:r>
              <w:rPr>
                <w:noProof/>
                <w:webHidden/>
              </w:rPr>
            </w:r>
            <w:r>
              <w:rPr>
                <w:noProof/>
                <w:webHidden/>
              </w:rPr>
              <w:fldChar w:fldCharType="separate"/>
            </w:r>
            <w:r>
              <w:rPr>
                <w:noProof/>
                <w:webHidden/>
              </w:rPr>
              <w:t>60</w:t>
            </w:r>
            <w:r>
              <w:rPr>
                <w:noProof/>
                <w:webHidden/>
              </w:rPr>
              <w:fldChar w:fldCharType="end"/>
            </w:r>
          </w:hyperlink>
        </w:p>
        <w:p w14:paraId="4DEBF6EE" w14:textId="5A6AC219" w:rsidR="00DB1A12" w:rsidRDefault="00DB1A12">
          <w:pPr>
            <w:pStyle w:val="TOC2"/>
            <w:tabs>
              <w:tab w:val="right" w:leader="dot" w:pos="9736"/>
            </w:tabs>
            <w:rPr>
              <w:noProof/>
            </w:rPr>
          </w:pPr>
          <w:hyperlink w:anchor="_Toc227737424" w:history="1">
            <w:r w:rsidRPr="00D441FA">
              <w:rPr>
                <w:rStyle w:val="Hyperlink"/>
                <w:noProof/>
              </w:rPr>
              <w:t>18.2 Summary</w:t>
            </w:r>
            <w:r>
              <w:rPr>
                <w:noProof/>
                <w:webHidden/>
              </w:rPr>
              <w:tab/>
            </w:r>
            <w:r>
              <w:rPr>
                <w:noProof/>
                <w:webHidden/>
              </w:rPr>
              <w:fldChar w:fldCharType="begin"/>
            </w:r>
            <w:r>
              <w:rPr>
                <w:noProof/>
                <w:webHidden/>
              </w:rPr>
              <w:instrText xml:space="preserve"> PAGEREF _Toc227737424 \h </w:instrText>
            </w:r>
            <w:r>
              <w:rPr>
                <w:noProof/>
                <w:webHidden/>
              </w:rPr>
            </w:r>
            <w:r>
              <w:rPr>
                <w:noProof/>
                <w:webHidden/>
              </w:rPr>
              <w:fldChar w:fldCharType="separate"/>
            </w:r>
            <w:r>
              <w:rPr>
                <w:noProof/>
                <w:webHidden/>
              </w:rPr>
              <w:t>60</w:t>
            </w:r>
            <w:r>
              <w:rPr>
                <w:noProof/>
                <w:webHidden/>
              </w:rPr>
              <w:fldChar w:fldCharType="end"/>
            </w:r>
          </w:hyperlink>
        </w:p>
        <w:p w14:paraId="706CF148" w14:textId="75AB2432" w:rsidR="00DB1A12" w:rsidRDefault="00DB1A12">
          <w:pPr>
            <w:pStyle w:val="TOC2"/>
            <w:tabs>
              <w:tab w:val="right" w:leader="dot" w:pos="9736"/>
            </w:tabs>
            <w:rPr>
              <w:noProof/>
            </w:rPr>
          </w:pPr>
          <w:hyperlink w:anchor="_Toc227737425" w:history="1">
            <w:r w:rsidRPr="00D441FA">
              <w:rPr>
                <w:rStyle w:val="Hyperlink"/>
                <w:noProof/>
              </w:rPr>
              <w:t>18.3 Contract Breakdown</w:t>
            </w:r>
            <w:r>
              <w:rPr>
                <w:noProof/>
                <w:webHidden/>
              </w:rPr>
              <w:tab/>
            </w:r>
            <w:r>
              <w:rPr>
                <w:noProof/>
                <w:webHidden/>
              </w:rPr>
              <w:fldChar w:fldCharType="begin"/>
            </w:r>
            <w:r>
              <w:rPr>
                <w:noProof/>
                <w:webHidden/>
              </w:rPr>
              <w:instrText xml:space="preserve"> PAGEREF _Toc227737425 \h </w:instrText>
            </w:r>
            <w:r>
              <w:rPr>
                <w:noProof/>
                <w:webHidden/>
              </w:rPr>
            </w:r>
            <w:r>
              <w:rPr>
                <w:noProof/>
                <w:webHidden/>
              </w:rPr>
              <w:fldChar w:fldCharType="separate"/>
            </w:r>
            <w:r>
              <w:rPr>
                <w:noProof/>
                <w:webHidden/>
              </w:rPr>
              <w:t>60</w:t>
            </w:r>
            <w:r>
              <w:rPr>
                <w:noProof/>
                <w:webHidden/>
              </w:rPr>
              <w:fldChar w:fldCharType="end"/>
            </w:r>
          </w:hyperlink>
        </w:p>
        <w:p w14:paraId="1E715BC8" w14:textId="11965B8B" w:rsidR="00DB1A12" w:rsidRDefault="00DB1A12">
          <w:pPr>
            <w:pStyle w:val="TOC3"/>
            <w:tabs>
              <w:tab w:val="right" w:leader="dot" w:pos="9736"/>
            </w:tabs>
            <w:rPr>
              <w:noProof/>
            </w:rPr>
          </w:pPr>
          <w:hyperlink w:anchor="_Toc227737426" w:history="1">
            <w:r w:rsidRPr="00D441FA">
              <w:rPr>
                <w:rStyle w:val="Hyperlink"/>
                <w:noProof/>
              </w:rPr>
              <w:t>Canonical Asset Type Contract</w:t>
            </w:r>
            <w:r>
              <w:rPr>
                <w:noProof/>
                <w:webHidden/>
              </w:rPr>
              <w:tab/>
            </w:r>
            <w:r>
              <w:rPr>
                <w:noProof/>
                <w:webHidden/>
              </w:rPr>
              <w:fldChar w:fldCharType="begin"/>
            </w:r>
            <w:r>
              <w:rPr>
                <w:noProof/>
                <w:webHidden/>
              </w:rPr>
              <w:instrText xml:space="preserve"> PAGEREF _Toc227737426 \h </w:instrText>
            </w:r>
            <w:r>
              <w:rPr>
                <w:noProof/>
                <w:webHidden/>
              </w:rPr>
            </w:r>
            <w:r>
              <w:rPr>
                <w:noProof/>
                <w:webHidden/>
              </w:rPr>
              <w:fldChar w:fldCharType="separate"/>
            </w:r>
            <w:r>
              <w:rPr>
                <w:noProof/>
                <w:webHidden/>
              </w:rPr>
              <w:t>60</w:t>
            </w:r>
            <w:r>
              <w:rPr>
                <w:noProof/>
                <w:webHidden/>
              </w:rPr>
              <w:fldChar w:fldCharType="end"/>
            </w:r>
          </w:hyperlink>
        </w:p>
        <w:p w14:paraId="7DDACE9C" w14:textId="2445100A" w:rsidR="00DB1A12" w:rsidRDefault="00DB1A12">
          <w:pPr>
            <w:pStyle w:val="TOC3"/>
            <w:tabs>
              <w:tab w:val="right" w:leader="dot" w:pos="9736"/>
            </w:tabs>
            <w:rPr>
              <w:noProof/>
            </w:rPr>
          </w:pPr>
          <w:hyperlink w:anchor="_Toc227737427" w:history="1">
            <w:r w:rsidRPr="00D441FA">
              <w:rPr>
                <w:rStyle w:val="Hyperlink"/>
                <w:noProof/>
              </w:rPr>
              <w:t>SPI Applicability by Asset Type</w:t>
            </w:r>
            <w:r>
              <w:rPr>
                <w:noProof/>
                <w:webHidden/>
              </w:rPr>
              <w:tab/>
            </w:r>
            <w:r>
              <w:rPr>
                <w:noProof/>
                <w:webHidden/>
              </w:rPr>
              <w:fldChar w:fldCharType="begin"/>
            </w:r>
            <w:r>
              <w:rPr>
                <w:noProof/>
                <w:webHidden/>
              </w:rPr>
              <w:instrText xml:space="preserve"> PAGEREF _Toc227737427 \h </w:instrText>
            </w:r>
            <w:r>
              <w:rPr>
                <w:noProof/>
                <w:webHidden/>
              </w:rPr>
            </w:r>
            <w:r>
              <w:rPr>
                <w:noProof/>
                <w:webHidden/>
              </w:rPr>
              <w:fldChar w:fldCharType="separate"/>
            </w:r>
            <w:r>
              <w:rPr>
                <w:noProof/>
                <w:webHidden/>
              </w:rPr>
              <w:t>60</w:t>
            </w:r>
            <w:r>
              <w:rPr>
                <w:noProof/>
                <w:webHidden/>
              </w:rPr>
              <w:fldChar w:fldCharType="end"/>
            </w:r>
          </w:hyperlink>
        </w:p>
        <w:p w14:paraId="4E353766" w14:textId="72FD2D85" w:rsidR="00DB1A12" w:rsidRDefault="00DB1A12">
          <w:pPr>
            <w:pStyle w:val="TOC3"/>
            <w:tabs>
              <w:tab w:val="right" w:leader="dot" w:pos="9736"/>
            </w:tabs>
            <w:rPr>
              <w:noProof/>
            </w:rPr>
          </w:pPr>
          <w:hyperlink w:anchor="_Toc227737428" w:history="1">
            <w:r w:rsidRPr="00D441FA">
              <w:rPr>
                <w:rStyle w:val="Hyperlink"/>
                <w:noProof/>
              </w:rPr>
              <w:t>Discovery Tool Scope Contract</w:t>
            </w:r>
            <w:r>
              <w:rPr>
                <w:noProof/>
                <w:webHidden/>
              </w:rPr>
              <w:tab/>
            </w:r>
            <w:r>
              <w:rPr>
                <w:noProof/>
                <w:webHidden/>
              </w:rPr>
              <w:fldChar w:fldCharType="begin"/>
            </w:r>
            <w:r>
              <w:rPr>
                <w:noProof/>
                <w:webHidden/>
              </w:rPr>
              <w:instrText xml:space="preserve"> PAGEREF _Toc227737428 \h </w:instrText>
            </w:r>
            <w:r>
              <w:rPr>
                <w:noProof/>
                <w:webHidden/>
              </w:rPr>
            </w:r>
            <w:r>
              <w:rPr>
                <w:noProof/>
                <w:webHidden/>
              </w:rPr>
              <w:fldChar w:fldCharType="separate"/>
            </w:r>
            <w:r>
              <w:rPr>
                <w:noProof/>
                <w:webHidden/>
              </w:rPr>
              <w:t>60</w:t>
            </w:r>
            <w:r>
              <w:rPr>
                <w:noProof/>
                <w:webHidden/>
              </w:rPr>
              <w:fldChar w:fldCharType="end"/>
            </w:r>
          </w:hyperlink>
        </w:p>
        <w:p w14:paraId="6A9B204A" w14:textId="1EFC7009" w:rsidR="00DB1A12" w:rsidRDefault="00DB1A12">
          <w:pPr>
            <w:pStyle w:val="TOC3"/>
            <w:tabs>
              <w:tab w:val="right" w:leader="dot" w:pos="9736"/>
            </w:tabs>
            <w:rPr>
              <w:noProof/>
            </w:rPr>
          </w:pPr>
          <w:hyperlink w:anchor="_Toc227737429" w:history="1">
            <w:r w:rsidRPr="00D441FA">
              <w:rPr>
                <w:rStyle w:val="Hyperlink"/>
                <w:noProof/>
              </w:rPr>
              <w:t>Measures Severity Matrix Contract</w:t>
            </w:r>
            <w:r>
              <w:rPr>
                <w:noProof/>
                <w:webHidden/>
              </w:rPr>
              <w:tab/>
            </w:r>
            <w:r>
              <w:rPr>
                <w:noProof/>
                <w:webHidden/>
              </w:rPr>
              <w:fldChar w:fldCharType="begin"/>
            </w:r>
            <w:r>
              <w:rPr>
                <w:noProof/>
                <w:webHidden/>
              </w:rPr>
              <w:instrText xml:space="preserve"> PAGEREF _Toc227737429 \h </w:instrText>
            </w:r>
            <w:r>
              <w:rPr>
                <w:noProof/>
                <w:webHidden/>
              </w:rPr>
            </w:r>
            <w:r>
              <w:rPr>
                <w:noProof/>
                <w:webHidden/>
              </w:rPr>
              <w:fldChar w:fldCharType="separate"/>
            </w:r>
            <w:r>
              <w:rPr>
                <w:noProof/>
                <w:webHidden/>
              </w:rPr>
              <w:t>61</w:t>
            </w:r>
            <w:r>
              <w:rPr>
                <w:noProof/>
                <w:webHidden/>
              </w:rPr>
              <w:fldChar w:fldCharType="end"/>
            </w:r>
          </w:hyperlink>
        </w:p>
        <w:p w14:paraId="5C32A7B9" w14:textId="48F83129" w:rsidR="00DB1A12" w:rsidRDefault="00DB1A12">
          <w:pPr>
            <w:pStyle w:val="TOC3"/>
            <w:tabs>
              <w:tab w:val="right" w:leader="dot" w:pos="9736"/>
            </w:tabs>
            <w:rPr>
              <w:noProof/>
            </w:rPr>
          </w:pPr>
          <w:hyperlink w:anchor="_Toc227737430" w:history="1">
            <w:r w:rsidRPr="00D441FA">
              <w:rPr>
                <w:rStyle w:val="Hyperlink"/>
                <w:noProof/>
              </w:rPr>
              <w:t>SQL Schema and Migration Contract</w:t>
            </w:r>
            <w:r>
              <w:rPr>
                <w:noProof/>
                <w:webHidden/>
              </w:rPr>
              <w:tab/>
            </w:r>
            <w:r>
              <w:rPr>
                <w:noProof/>
                <w:webHidden/>
              </w:rPr>
              <w:fldChar w:fldCharType="begin"/>
            </w:r>
            <w:r>
              <w:rPr>
                <w:noProof/>
                <w:webHidden/>
              </w:rPr>
              <w:instrText xml:space="preserve"> PAGEREF _Toc227737430 \h </w:instrText>
            </w:r>
            <w:r>
              <w:rPr>
                <w:noProof/>
                <w:webHidden/>
              </w:rPr>
            </w:r>
            <w:r>
              <w:rPr>
                <w:noProof/>
                <w:webHidden/>
              </w:rPr>
              <w:fldChar w:fldCharType="separate"/>
            </w:r>
            <w:r>
              <w:rPr>
                <w:noProof/>
                <w:webHidden/>
              </w:rPr>
              <w:t>61</w:t>
            </w:r>
            <w:r>
              <w:rPr>
                <w:noProof/>
                <w:webHidden/>
              </w:rPr>
              <w:fldChar w:fldCharType="end"/>
            </w:r>
          </w:hyperlink>
        </w:p>
        <w:p w14:paraId="1E59532E" w14:textId="5969F5FC" w:rsidR="00DB1A12" w:rsidRDefault="00DB1A12">
          <w:pPr>
            <w:pStyle w:val="TOC2"/>
            <w:tabs>
              <w:tab w:val="right" w:leader="dot" w:pos="9736"/>
            </w:tabs>
            <w:rPr>
              <w:noProof/>
            </w:rPr>
          </w:pPr>
          <w:hyperlink w:anchor="_Toc227737431" w:history="1">
            <w:r w:rsidRPr="00D441FA">
              <w:rPr>
                <w:rStyle w:val="Hyperlink"/>
                <w:noProof/>
              </w:rPr>
              <w:t>18.4 Feature Detail Table</w:t>
            </w:r>
            <w:r>
              <w:rPr>
                <w:noProof/>
                <w:webHidden/>
              </w:rPr>
              <w:tab/>
            </w:r>
            <w:r>
              <w:rPr>
                <w:noProof/>
                <w:webHidden/>
              </w:rPr>
              <w:fldChar w:fldCharType="begin"/>
            </w:r>
            <w:r>
              <w:rPr>
                <w:noProof/>
                <w:webHidden/>
              </w:rPr>
              <w:instrText xml:space="preserve"> PAGEREF _Toc227737431 \h </w:instrText>
            </w:r>
            <w:r>
              <w:rPr>
                <w:noProof/>
                <w:webHidden/>
              </w:rPr>
            </w:r>
            <w:r>
              <w:rPr>
                <w:noProof/>
                <w:webHidden/>
              </w:rPr>
              <w:fldChar w:fldCharType="separate"/>
            </w:r>
            <w:r>
              <w:rPr>
                <w:noProof/>
                <w:webHidden/>
              </w:rPr>
              <w:t>62</w:t>
            </w:r>
            <w:r>
              <w:rPr>
                <w:noProof/>
                <w:webHidden/>
              </w:rPr>
              <w:fldChar w:fldCharType="end"/>
            </w:r>
          </w:hyperlink>
        </w:p>
        <w:p w14:paraId="63D8BF8F" w14:textId="39F30139" w:rsidR="00DB1A12" w:rsidRDefault="00DB1A12">
          <w:pPr>
            <w:pStyle w:val="TOC2"/>
            <w:tabs>
              <w:tab w:val="right" w:leader="dot" w:pos="9736"/>
            </w:tabs>
            <w:rPr>
              <w:noProof/>
            </w:rPr>
          </w:pPr>
          <w:hyperlink w:anchor="_Toc227737432" w:history="1">
            <w:r w:rsidRPr="00D441FA">
              <w:rPr>
                <w:rStyle w:val="Hyperlink"/>
                <w:noProof/>
              </w:rPr>
              <w:t>18.5 Data Mapping</w:t>
            </w:r>
            <w:r>
              <w:rPr>
                <w:noProof/>
                <w:webHidden/>
              </w:rPr>
              <w:tab/>
            </w:r>
            <w:r>
              <w:rPr>
                <w:noProof/>
                <w:webHidden/>
              </w:rPr>
              <w:fldChar w:fldCharType="begin"/>
            </w:r>
            <w:r>
              <w:rPr>
                <w:noProof/>
                <w:webHidden/>
              </w:rPr>
              <w:instrText xml:space="preserve"> PAGEREF _Toc227737432 \h </w:instrText>
            </w:r>
            <w:r>
              <w:rPr>
                <w:noProof/>
                <w:webHidden/>
              </w:rPr>
            </w:r>
            <w:r>
              <w:rPr>
                <w:noProof/>
                <w:webHidden/>
              </w:rPr>
              <w:fldChar w:fldCharType="separate"/>
            </w:r>
            <w:r>
              <w:rPr>
                <w:noProof/>
                <w:webHidden/>
              </w:rPr>
              <w:t>62</w:t>
            </w:r>
            <w:r>
              <w:rPr>
                <w:noProof/>
                <w:webHidden/>
              </w:rPr>
              <w:fldChar w:fldCharType="end"/>
            </w:r>
          </w:hyperlink>
        </w:p>
        <w:p w14:paraId="0D39C577" w14:textId="436ABF00" w:rsidR="00DB1A12" w:rsidRDefault="00DB1A12">
          <w:pPr>
            <w:pStyle w:val="TOC2"/>
            <w:tabs>
              <w:tab w:val="right" w:leader="dot" w:pos="9736"/>
            </w:tabs>
            <w:rPr>
              <w:noProof/>
            </w:rPr>
          </w:pPr>
          <w:hyperlink w:anchor="_Toc227737433" w:history="1">
            <w:r w:rsidRPr="00D441FA">
              <w:rPr>
                <w:rStyle w:val="Hyperlink"/>
                <w:noProof/>
              </w:rPr>
              <w:t>18.6 Mapping Table</w:t>
            </w:r>
            <w:r>
              <w:rPr>
                <w:noProof/>
                <w:webHidden/>
              </w:rPr>
              <w:tab/>
            </w:r>
            <w:r>
              <w:rPr>
                <w:noProof/>
                <w:webHidden/>
              </w:rPr>
              <w:fldChar w:fldCharType="begin"/>
            </w:r>
            <w:r>
              <w:rPr>
                <w:noProof/>
                <w:webHidden/>
              </w:rPr>
              <w:instrText xml:space="preserve"> PAGEREF _Toc227737433 \h </w:instrText>
            </w:r>
            <w:r>
              <w:rPr>
                <w:noProof/>
                <w:webHidden/>
              </w:rPr>
            </w:r>
            <w:r>
              <w:rPr>
                <w:noProof/>
                <w:webHidden/>
              </w:rPr>
              <w:fldChar w:fldCharType="separate"/>
            </w:r>
            <w:r>
              <w:rPr>
                <w:noProof/>
                <w:webHidden/>
              </w:rPr>
              <w:t>62</w:t>
            </w:r>
            <w:r>
              <w:rPr>
                <w:noProof/>
                <w:webHidden/>
              </w:rPr>
              <w:fldChar w:fldCharType="end"/>
            </w:r>
          </w:hyperlink>
        </w:p>
        <w:p w14:paraId="7C592B03" w14:textId="14D861AE" w:rsidR="00DB1A12" w:rsidRDefault="00DB1A12">
          <w:pPr>
            <w:pStyle w:val="TOC2"/>
            <w:tabs>
              <w:tab w:val="right" w:leader="dot" w:pos="9736"/>
            </w:tabs>
            <w:rPr>
              <w:noProof/>
            </w:rPr>
          </w:pPr>
          <w:hyperlink w:anchor="_Toc227737434" w:history="1">
            <w:r w:rsidRPr="00D441FA">
              <w:rPr>
                <w:rStyle w:val="Hyperlink"/>
                <w:noProof/>
              </w:rPr>
              <w:t>18.7 Derived Logic</w:t>
            </w:r>
            <w:r>
              <w:rPr>
                <w:noProof/>
                <w:webHidden/>
              </w:rPr>
              <w:tab/>
            </w:r>
            <w:r>
              <w:rPr>
                <w:noProof/>
                <w:webHidden/>
              </w:rPr>
              <w:fldChar w:fldCharType="begin"/>
            </w:r>
            <w:r>
              <w:rPr>
                <w:noProof/>
                <w:webHidden/>
              </w:rPr>
              <w:instrText xml:space="preserve"> PAGEREF _Toc227737434 \h </w:instrText>
            </w:r>
            <w:r>
              <w:rPr>
                <w:noProof/>
                <w:webHidden/>
              </w:rPr>
            </w:r>
            <w:r>
              <w:rPr>
                <w:noProof/>
                <w:webHidden/>
              </w:rPr>
              <w:fldChar w:fldCharType="separate"/>
            </w:r>
            <w:r>
              <w:rPr>
                <w:noProof/>
                <w:webHidden/>
              </w:rPr>
              <w:t>62</w:t>
            </w:r>
            <w:r>
              <w:rPr>
                <w:noProof/>
                <w:webHidden/>
              </w:rPr>
              <w:fldChar w:fldCharType="end"/>
            </w:r>
          </w:hyperlink>
        </w:p>
        <w:p w14:paraId="03D4088E" w14:textId="356A50E3" w:rsidR="00DB1A12" w:rsidRDefault="00DB1A12">
          <w:pPr>
            <w:pStyle w:val="TOC2"/>
            <w:tabs>
              <w:tab w:val="right" w:leader="dot" w:pos="9736"/>
            </w:tabs>
            <w:rPr>
              <w:noProof/>
            </w:rPr>
          </w:pPr>
          <w:hyperlink w:anchor="_Toc227737435" w:history="1">
            <w:r w:rsidRPr="00D441FA">
              <w:rPr>
                <w:rStyle w:val="Hyperlink"/>
                <w:noProof/>
              </w:rPr>
              <w:t>18.8 Non-Database Logic</w:t>
            </w:r>
            <w:r>
              <w:rPr>
                <w:noProof/>
                <w:webHidden/>
              </w:rPr>
              <w:tab/>
            </w:r>
            <w:r>
              <w:rPr>
                <w:noProof/>
                <w:webHidden/>
              </w:rPr>
              <w:fldChar w:fldCharType="begin"/>
            </w:r>
            <w:r>
              <w:rPr>
                <w:noProof/>
                <w:webHidden/>
              </w:rPr>
              <w:instrText xml:space="preserve"> PAGEREF _Toc227737435 \h </w:instrText>
            </w:r>
            <w:r>
              <w:rPr>
                <w:noProof/>
                <w:webHidden/>
              </w:rPr>
            </w:r>
            <w:r>
              <w:rPr>
                <w:noProof/>
                <w:webHidden/>
              </w:rPr>
              <w:fldChar w:fldCharType="separate"/>
            </w:r>
            <w:r>
              <w:rPr>
                <w:noProof/>
                <w:webHidden/>
              </w:rPr>
              <w:t>64</w:t>
            </w:r>
            <w:r>
              <w:rPr>
                <w:noProof/>
                <w:webHidden/>
              </w:rPr>
              <w:fldChar w:fldCharType="end"/>
            </w:r>
          </w:hyperlink>
        </w:p>
        <w:p w14:paraId="7858E9CD" w14:textId="0CD2C110" w:rsidR="00DB1A12" w:rsidRDefault="00DB1A12">
          <w:pPr>
            <w:pStyle w:val="TOC2"/>
            <w:tabs>
              <w:tab w:val="right" w:leader="dot" w:pos="9736"/>
            </w:tabs>
            <w:rPr>
              <w:noProof/>
            </w:rPr>
          </w:pPr>
          <w:hyperlink w:anchor="_Toc227737436" w:history="1">
            <w:r w:rsidRPr="00D441FA">
              <w:rPr>
                <w:rStyle w:val="Hyperlink"/>
                <w:noProof/>
              </w:rPr>
              <w:t>18.9 Rules and Constraints</w:t>
            </w:r>
            <w:r>
              <w:rPr>
                <w:noProof/>
                <w:webHidden/>
              </w:rPr>
              <w:tab/>
            </w:r>
            <w:r>
              <w:rPr>
                <w:noProof/>
                <w:webHidden/>
              </w:rPr>
              <w:fldChar w:fldCharType="begin"/>
            </w:r>
            <w:r>
              <w:rPr>
                <w:noProof/>
                <w:webHidden/>
              </w:rPr>
              <w:instrText xml:space="preserve"> PAGEREF _Toc227737436 \h </w:instrText>
            </w:r>
            <w:r>
              <w:rPr>
                <w:noProof/>
                <w:webHidden/>
              </w:rPr>
            </w:r>
            <w:r>
              <w:rPr>
                <w:noProof/>
                <w:webHidden/>
              </w:rPr>
              <w:fldChar w:fldCharType="separate"/>
            </w:r>
            <w:r>
              <w:rPr>
                <w:noProof/>
                <w:webHidden/>
              </w:rPr>
              <w:t>64</w:t>
            </w:r>
            <w:r>
              <w:rPr>
                <w:noProof/>
                <w:webHidden/>
              </w:rPr>
              <w:fldChar w:fldCharType="end"/>
            </w:r>
          </w:hyperlink>
        </w:p>
        <w:p w14:paraId="060E62D9" w14:textId="592BE4EE" w:rsidR="00DB1A12" w:rsidRDefault="00DB1A12">
          <w:pPr>
            <w:pStyle w:val="TOC2"/>
            <w:tabs>
              <w:tab w:val="right" w:leader="dot" w:pos="9736"/>
            </w:tabs>
            <w:rPr>
              <w:noProof/>
            </w:rPr>
          </w:pPr>
          <w:hyperlink w:anchor="_Toc227737437" w:history="1">
            <w:r w:rsidRPr="00D441FA">
              <w:rPr>
                <w:rStyle w:val="Hyperlink"/>
                <w:noProof/>
              </w:rPr>
              <w:t>18.10 Open Questions</w:t>
            </w:r>
            <w:r>
              <w:rPr>
                <w:noProof/>
                <w:webHidden/>
              </w:rPr>
              <w:tab/>
            </w:r>
            <w:r>
              <w:rPr>
                <w:noProof/>
                <w:webHidden/>
              </w:rPr>
              <w:fldChar w:fldCharType="begin"/>
            </w:r>
            <w:r>
              <w:rPr>
                <w:noProof/>
                <w:webHidden/>
              </w:rPr>
              <w:instrText xml:space="preserve"> PAGEREF _Toc227737437 \h </w:instrText>
            </w:r>
            <w:r>
              <w:rPr>
                <w:noProof/>
                <w:webHidden/>
              </w:rPr>
            </w:r>
            <w:r>
              <w:rPr>
                <w:noProof/>
                <w:webHidden/>
              </w:rPr>
              <w:fldChar w:fldCharType="separate"/>
            </w:r>
            <w:r>
              <w:rPr>
                <w:noProof/>
                <w:webHidden/>
              </w:rPr>
              <w:t>64</w:t>
            </w:r>
            <w:r>
              <w:rPr>
                <w:noProof/>
                <w:webHidden/>
              </w:rPr>
              <w:fldChar w:fldCharType="end"/>
            </w:r>
          </w:hyperlink>
        </w:p>
        <w:p w14:paraId="70F2DE98" w14:textId="36708FC4" w:rsidR="00DB1A12" w:rsidRDefault="00DB1A12">
          <w:pPr>
            <w:pStyle w:val="TOC1"/>
            <w:tabs>
              <w:tab w:val="right" w:leader="dot" w:pos="9736"/>
            </w:tabs>
            <w:rPr>
              <w:noProof/>
            </w:rPr>
          </w:pPr>
          <w:hyperlink w:anchor="_Toc227737438" w:history="1">
            <w:r w:rsidRPr="00D441FA">
              <w:rPr>
                <w:rStyle w:val="Hyperlink"/>
                <w:noProof/>
              </w:rPr>
              <w:t>19. Cross-Cutting Design Observations</w:t>
            </w:r>
            <w:r>
              <w:rPr>
                <w:noProof/>
                <w:webHidden/>
              </w:rPr>
              <w:tab/>
            </w:r>
            <w:r>
              <w:rPr>
                <w:noProof/>
                <w:webHidden/>
              </w:rPr>
              <w:fldChar w:fldCharType="begin"/>
            </w:r>
            <w:r>
              <w:rPr>
                <w:noProof/>
                <w:webHidden/>
              </w:rPr>
              <w:instrText xml:space="preserve"> PAGEREF _Toc227737438 \h </w:instrText>
            </w:r>
            <w:r>
              <w:rPr>
                <w:noProof/>
                <w:webHidden/>
              </w:rPr>
            </w:r>
            <w:r>
              <w:rPr>
                <w:noProof/>
                <w:webHidden/>
              </w:rPr>
              <w:fldChar w:fldCharType="separate"/>
            </w:r>
            <w:r>
              <w:rPr>
                <w:noProof/>
                <w:webHidden/>
              </w:rPr>
              <w:t>65</w:t>
            </w:r>
            <w:r>
              <w:rPr>
                <w:noProof/>
                <w:webHidden/>
              </w:rPr>
              <w:fldChar w:fldCharType="end"/>
            </w:r>
          </w:hyperlink>
        </w:p>
        <w:p w14:paraId="30525D2A" w14:textId="45758330" w:rsidR="00DB1A12" w:rsidRDefault="00DB1A12">
          <w:pPr>
            <w:pStyle w:val="TOC2"/>
            <w:tabs>
              <w:tab w:val="right" w:leader="dot" w:pos="9736"/>
            </w:tabs>
            <w:rPr>
              <w:noProof/>
            </w:rPr>
          </w:pPr>
          <w:hyperlink w:anchor="_Toc227737439" w:history="1">
            <w:r w:rsidRPr="00D441FA">
              <w:rPr>
                <w:rStyle w:val="Hyperlink"/>
                <w:noProof/>
              </w:rPr>
              <w:t>19.1 Shared Filters</w:t>
            </w:r>
            <w:r>
              <w:rPr>
                <w:noProof/>
                <w:webHidden/>
              </w:rPr>
              <w:tab/>
            </w:r>
            <w:r>
              <w:rPr>
                <w:noProof/>
                <w:webHidden/>
              </w:rPr>
              <w:fldChar w:fldCharType="begin"/>
            </w:r>
            <w:r>
              <w:rPr>
                <w:noProof/>
                <w:webHidden/>
              </w:rPr>
              <w:instrText xml:space="preserve"> PAGEREF _Toc227737439 \h </w:instrText>
            </w:r>
            <w:r>
              <w:rPr>
                <w:noProof/>
                <w:webHidden/>
              </w:rPr>
            </w:r>
            <w:r>
              <w:rPr>
                <w:noProof/>
                <w:webHidden/>
              </w:rPr>
              <w:fldChar w:fldCharType="separate"/>
            </w:r>
            <w:r>
              <w:rPr>
                <w:noProof/>
                <w:webHidden/>
              </w:rPr>
              <w:t>65</w:t>
            </w:r>
            <w:r>
              <w:rPr>
                <w:noProof/>
                <w:webHidden/>
              </w:rPr>
              <w:fldChar w:fldCharType="end"/>
            </w:r>
          </w:hyperlink>
        </w:p>
        <w:p w14:paraId="62CCD61E" w14:textId="724A177B" w:rsidR="00DB1A12" w:rsidRDefault="00DB1A12">
          <w:pPr>
            <w:pStyle w:val="TOC2"/>
            <w:tabs>
              <w:tab w:val="right" w:leader="dot" w:pos="9736"/>
            </w:tabs>
            <w:rPr>
              <w:noProof/>
            </w:rPr>
          </w:pPr>
          <w:hyperlink w:anchor="_Toc227737440" w:history="1">
            <w:r w:rsidRPr="00D441FA">
              <w:rPr>
                <w:rStyle w:val="Hyperlink"/>
                <w:noProof/>
              </w:rPr>
              <w:t>19.2 Shared Runtime Calculations</w:t>
            </w:r>
            <w:r>
              <w:rPr>
                <w:noProof/>
                <w:webHidden/>
              </w:rPr>
              <w:tab/>
            </w:r>
            <w:r>
              <w:rPr>
                <w:noProof/>
                <w:webHidden/>
              </w:rPr>
              <w:fldChar w:fldCharType="begin"/>
            </w:r>
            <w:r>
              <w:rPr>
                <w:noProof/>
                <w:webHidden/>
              </w:rPr>
              <w:instrText xml:space="preserve"> PAGEREF _Toc227737440 \h </w:instrText>
            </w:r>
            <w:r>
              <w:rPr>
                <w:noProof/>
                <w:webHidden/>
              </w:rPr>
            </w:r>
            <w:r>
              <w:rPr>
                <w:noProof/>
                <w:webHidden/>
              </w:rPr>
              <w:fldChar w:fldCharType="separate"/>
            </w:r>
            <w:r>
              <w:rPr>
                <w:noProof/>
                <w:webHidden/>
              </w:rPr>
              <w:t>65</w:t>
            </w:r>
            <w:r>
              <w:rPr>
                <w:noProof/>
                <w:webHidden/>
              </w:rPr>
              <w:fldChar w:fldCharType="end"/>
            </w:r>
          </w:hyperlink>
        </w:p>
        <w:p w14:paraId="673F3023" w14:textId="360F727E" w:rsidR="00DB1A12" w:rsidRDefault="00DB1A12">
          <w:pPr>
            <w:pStyle w:val="TOC2"/>
            <w:tabs>
              <w:tab w:val="right" w:leader="dot" w:pos="9736"/>
            </w:tabs>
            <w:rPr>
              <w:noProof/>
            </w:rPr>
          </w:pPr>
          <w:hyperlink w:anchor="_Toc227737441" w:history="1">
            <w:r w:rsidRPr="00D441FA">
              <w:rPr>
                <w:rStyle w:val="Hyperlink"/>
                <w:noProof/>
              </w:rPr>
              <w:t>19.3 Common Database Patterns</w:t>
            </w:r>
            <w:r>
              <w:rPr>
                <w:noProof/>
                <w:webHidden/>
              </w:rPr>
              <w:tab/>
            </w:r>
            <w:r>
              <w:rPr>
                <w:noProof/>
                <w:webHidden/>
              </w:rPr>
              <w:fldChar w:fldCharType="begin"/>
            </w:r>
            <w:r>
              <w:rPr>
                <w:noProof/>
                <w:webHidden/>
              </w:rPr>
              <w:instrText xml:space="preserve"> PAGEREF _Toc227737441 \h </w:instrText>
            </w:r>
            <w:r>
              <w:rPr>
                <w:noProof/>
                <w:webHidden/>
              </w:rPr>
            </w:r>
            <w:r>
              <w:rPr>
                <w:noProof/>
                <w:webHidden/>
              </w:rPr>
              <w:fldChar w:fldCharType="separate"/>
            </w:r>
            <w:r>
              <w:rPr>
                <w:noProof/>
                <w:webHidden/>
              </w:rPr>
              <w:t>65</w:t>
            </w:r>
            <w:r>
              <w:rPr>
                <w:noProof/>
                <w:webHidden/>
              </w:rPr>
              <w:fldChar w:fldCharType="end"/>
            </w:r>
          </w:hyperlink>
        </w:p>
        <w:p w14:paraId="7E26967D" w14:textId="0FE08A6E" w:rsidR="00DB1A12" w:rsidRDefault="00DB1A12">
          <w:pPr>
            <w:pStyle w:val="TOC2"/>
            <w:tabs>
              <w:tab w:val="right" w:leader="dot" w:pos="9736"/>
            </w:tabs>
            <w:rPr>
              <w:noProof/>
            </w:rPr>
          </w:pPr>
          <w:hyperlink w:anchor="_Toc227737442" w:history="1">
            <w:r w:rsidRPr="00D441FA">
              <w:rPr>
                <w:rStyle w:val="Hyperlink"/>
                <w:noProof/>
              </w:rPr>
              <w:t>19.4 Hidden or Latent Behaviour</w:t>
            </w:r>
            <w:r>
              <w:rPr>
                <w:noProof/>
                <w:webHidden/>
              </w:rPr>
              <w:tab/>
            </w:r>
            <w:r>
              <w:rPr>
                <w:noProof/>
                <w:webHidden/>
              </w:rPr>
              <w:fldChar w:fldCharType="begin"/>
            </w:r>
            <w:r>
              <w:rPr>
                <w:noProof/>
                <w:webHidden/>
              </w:rPr>
              <w:instrText xml:space="preserve"> PAGEREF _Toc227737442 \h </w:instrText>
            </w:r>
            <w:r>
              <w:rPr>
                <w:noProof/>
                <w:webHidden/>
              </w:rPr>
            </w:r>
            <w:r>
              <w:rPr>
                <w:noProof/>
                <w:webHidden/>
              </w:rPr>
              <w:fldChar w:fldCharType="separate"/>
            </w:r>
            <w:r>
              <w:rPr>
                <w:noProof/>
                <w:webHidden/>
              </w:rPr>
              <w:t>65</w:t>
            </w:r>
            <w:r>
              <w:rPr>
                <w:noProof/>
                <w:webHidden/>
              </w:rPr>
              <w:fldChar w:fldCharType="end"/>
            </w:r>
          </w:hyperlink>
        </w:p>
        <w:p w14:paraId="29682934" w14:textId="7DD45C5D" w:rsidR="00DB1A12" w:rsidRDefault="00DB1A12">
          <w:pPr>
            <w:pStyle w:val="TOC2"/>
            <w:tabs>
              <w:tab w:val="right" w:leader="dot" w:pos="9736"/>
            </w:tabs>
            <w:rPr>
              <w:noProof/>
            </w:rPr>
          </w:pPr>
          <w:hyperlink w:anchor="_Toc227737443" w:history="1">
            <w:r w:rsidRPr="00D441FA">
              <w:rPr>
                <w:rStyle w:val="Hyperlink"/>
                <w:noProof/>
              </w:rPr>
              <w:t>19.5 Known Inconsistencies</w:t>
            </w:r>
            <w:r>
              <w:rPr>
                <w:noProof/>
                <w:webHidden/>
              </w:rPr>
              <w:tab/>
            </w:r>
            <w:r>
              <w:rPr>
                <w:noProof/>
                <w:webHidden/>
              </w:rPr>
              <w:fldChar w:fldCharType="begin"/>
            </w:r>
            <w:r>
              <w:rPr>
                <w:noProof/>
                <w:webHidden/>
              </w:rPr>
              <w:instrText xml:space="preserve"> PAGEREF _Toc227737443 \h </w:instrText>
            </w:r>
            <w:r>
              <w:rPr>
                <w:noProof/>
                <w:webHidden/>
              </w:rPr>
            </w:r>
            <w:r>
              <w:rPr>
                <w:noProof/>
                <w:webHidden/>
              </w:rPr>
              <w:fldChar w:fldCharType="separate"/>
            </w:r>
            <w:r>
              <w:rPr>
                <w:noProof/>
                <w:webHidden/>
              </w:rPr>
              <w:t>65</w:t>
            </w:r>
            <w:r>
              <w:rPr>
                <w:noProof/>
                <w:webHidden/>
              </w:rPr>
              <w:fldChar w:fldCharType="end"/>
            </w:r>
          </w:hyperlink>
        </w:p>
        <w:p w14:paraId="1C018A08" w14:textId="2A4BF42D" w:rsidR="00DB1A12" w:rsidRDefault="00DB1A12">
          <w:pPr>
            <w:pStyle w:val="TOC1"/>
            <w:tabs>
              <w:tab w:val="right" w:leader="dot" w:pos="9736"/>
            </w:tabs>
            <w:rPr>
              <w:noProof/>
            </w:rPr>
          </w:pPr>
          <w:hyperlink w:anchor="_Toc227737444" w:history="1">
            <w:r w:rsidRPr="00D441FA">
              <w:rPr>
                <w:rStyle w:val="Hyperlink"/>
                <w:noProof/>
              </w:rPr>
              <w:t>20. Overall Risks, Constraints, and Open Questions</w:t>
            </w:r>
            <w:r>
              <w:rPr>
                <w:noProof/>
                <w:webHidden/>
              </w:rPr>
              <w:tab/>
            </w:r>
            <w:r>
              <w:rPr>
                <w:noProof/>
                <w:webHidden/>
              </w:rPr>
              <w:fldChar w:fldCharType="begin"/>
            </w:r>
            <w:r>
              <w:rPr>
                <w:noProof/>
                <w:webHidden/>
              </w:rPr>
              <w:instrText xml:space="preserve"> PAGEREF _Toc227737444 \h </w:instrText>
            </w:r>
            <w:r>
              <w:rPr>
                <w:noProof/>
                <w:webHidden/>
              </w:rPr>
            </w:r>
            <w:r>
              <w:rPr>
                <w:noProof/>
                <w:webHidden/>
              </w:rPr>
              <w:fldChar w:fldCharType="separate"/>
            </w:r>
            <w:r>
              <w:rPr>
                <w:noProof/>
                <w:webHidden/>
              </w:rPr>
              <w:t>67</w:t>
            </w:r>
            <w:r>
              <w:rPr>
                <w:noProof/>
                <w:webHidden/>
              </w:rPr>
              <w:fldChar w:fldCharType="end"/>
            </w:r>
          </w:hyperlink>
        </w:p>
        <w:p w14:paraId="02191C18" w14:textId="29E5A486" w:rsidR="00DB1A12" w:rsidRDefault="00DB1A12">
          <w:pPr>
            <w:pStyle w:val="TOC1"/>
            <w:tabs>
              <w:tab w:val="right" w:leader="dot" w:pos="9736"/>
            </w:tabs>
            <w:rPr>
              <w:noProof/>
            </w:rPr>
          </w:pPr>
          <w:hyperlink w:anchor="_Toc227737445" w:history="1">
            <w:r w:rsidRPr="00D441FA">
              <w:rPr>
                <w:rStyle w:val="Hyperlink"/>
                <w:noProof/>
              </w:rPr>
              <w:t>21. Appendix</w:t>
            </w:r>
            <w:r>
              <w:rPr>
                <w:noProof/>
                <w:webHidden/>
              </w:rPr>
              <w:tab/>
            </w:r>
            <w:r>
              <w:rPr>
                <w:noProof/>
                <w:webHidden/>
              </w:rPr>
              <w:fldChar w:fldCharType="begin"/>
            </w:r>
            <w:r>
              <w:rPr>
                <w:noProof/>
                <w:webHidden/>
              </w:rPr>
              <w:instrText xml:space="preserve"> PAGEREF _Toc227737445 \h </w:instrText>
            </w:r>
            <w:r>
              <w:rPr>
                <w:noProof/>
                <w:webHidden/>
              </w:rPr>
            </w:r>
            <w:r>
              <w:rPr>
                <w:noProof/>
                <w:webHidden/>
              </w:rPr>
              <w:fldChar w:fldCharType="separate"/>
            </w:r>
            <w:r>
              <w:rPr>
                <w:noProof/>
                <w:webHidden/>
              </w:rPr>
              <w:t>68</w:t>
            </w:r>
            <w:r>
              <w:rPr>
                <w:noProof/>
                <w:webHidden/>
              </w:rPr>
              <w:fldChar w:fldCharType="end"/>
            </w:r>
          </w:hyperlink>
        </w:p>
        <w:p w14:paraId="18576743" w14:textId="211584CC" w:rsidR="00DB1A12" w:rsidRDefault="00DB1A12">
          <w:pPr>
            <w:pStyle w:val="TOC2"/>
            <w:tabs>
              <w:tab w:val="right" w:leader="dot" w:pos="9736"/>
            </w:tabs>
            <w:rPr>
              <w:noProof/>
            </w:rPr>
          </w:pPr>
          <w:hyperlink w:anchor="_Toc227737446" w:history="1">
            <w:r w:rsidRPr="00D441FA">
              <w:rPr>
                <w:rStyle w:val="Hyperlink"/>
                <w:noProof/>
              </w:rPr>
              <w:t>21.1 Key Terms</w:t>
            </w:r>
            <w:r>
              <w:rPr>
                <w:noProof/>
                <w:webHidden/>
              </w:rPr>
              <w:tab/>
            </w:r>
            <w:r>
              <w:rPr>
                <w:noProof/>
                <w:webHidden/>
              </w:rPr>
              <w:fldChar w:fldCharType="begin"/>
            </w:r>
            <w:r>
              <w:rPr>
                <w:noProof/>
                <w:webHidden/>
              </w:rPr>
              <w:instrText xml:space="preserve"> PAGEREF _Toc227737446 \h </w:instrText>
            </w:r>
            <w:r>
              <w:rPr>
                <w:noProof/>
                <w:webHidden/>
              </w:rPr>
            </w:r>
            <w:r>
              <w:rPr>
                <w:noProof/>
                <w:webHidden/>
              </w:rPr>
              <w:fldChar w:fldCharType="separate"/>
            </w:r>
            <w:r>
              <w:rPr>
                <w:noProof/>
                <w:webHidden/>
              </w:rPr>
              <w:t>68</w:t>
            </w:r>
            <w:r>
              <w:rPr>
                <w:noProof/>
                <w:webHidden/>
              </w:rPr>
              <w:fldChar w:fldCharType="end"/>
            </w:r>
          </w:hyperlink>
        </w:p>
        <w:p w14:paraId="6C214510" w14:textId="4193FD15" w:rsidR="00DB1A12" w:rsidRDefault="00DB1A12">
          <w:pPr>
            <w:pStyle w:val="TOC2"/>
            <w:tabs>
              <w:tab w:val="right" w:leader="dot" w:pos="9736"/>
            </w:tabs>
            <w:rPr>
              <w:noProof/>
            </w:rPr>
          </w:pPr>
          <w:hyperlink w:anchor="_Toc227737447" w:history="1">
            <w:r w:rsidRPr="00D441FA">
              <w:rPr>
                <w:rStyle w:val="Hyperlink"/>
                <w:noProof/>
              </w:rPr>
              <w:t>21.2 Acronym List</w:t>
            </w:r>
            <w:r>
              <w:rPr>
                <w:noProof/>
                <w:webHidden/>
              </w:rPr>
              <w:tab/>
            </w:r>
            <w:r>
              <w:rPr>
                <w:noProof/>
                <w:webHidden/>
              </w:rPr>
              <w:fldChar w:fldCharType="begin"/>
            </w:r>
            <w:r>
              <w:rPr>
                <w:noProof/>
                <w:webHidden/>
              </w:rPr>
              <w:instrText xml:space="preserve"> PAGEREF _Toc227737447 \h </w:instrText>
            </w:r>
            <w:r>
              <w:rPr>
                <w:noProof/>
                <w:webHidden/>
              </w:rPr>
            </w:r>
            <w:r>
              <w:rPr>
                <w:noProof/>
                <w:webHidden/>
              </w:rPr>
              <w:fldChar w:fldCharType="separate"/>
            </w:r>
            <w:r>
              <w:rPr>
                <w:noProof/>
                <w:webHidden/>
              </w:rPr>
              <w:t>68</w:t>
            </w:r>
            <w:r>
              <w:rPr>
                <w:noProof/>
                <w:webHidden/>
              </w:rPr>
              <w:fldChar w:fldCharType="end"/>
            </w:r>
          </w:hyperlink>
        </w:p>
        <w:p w14:paraId="536371D8" w14:textId="51DCF41A" w:rsidR="00DB1A12" w:rsidRDefault="00DB1A12">
          <w:pPr>
            <w:pStyle w:val="TOC2"/>
            <w:tabs>
              <w:tab w:val="right" w:leader="dot" w:pos="9736"/>
            </w:tabs>
            <w:rPr>
              <w:noProof/>
            </w:rPr>
          </w:pPr>
          <w:hyperlink w:anchor="_Toc227737448" w:history="1">
            <w:r w:rsidRPr="00D441FA">
              <w:rPr>
                <w:rStyle w:val="Hyperlink"/>
                <w:noProof/>
              </w:rPr>
              <w:t>21.3 Source Document List</w:t>
            </w:r>
            <w:r>
              <w:rPr>
                <w:noProof/>
                <w:webHidden/>
              </w:rPr>
              <w:tab/>
            </w:r>
            <w:r>
              <w:rPr>
                <w:noProof/>
                <w:webHidden/>
              </w:rPr>
              <w:fldChar w:fldCharType="begin"/>
            </w:r>
            <w:r>
              <w:rPr>
                <w:noProof/>
                <w:webHidden/>
              </w:rPr>
              <w:instrText xml:space="preserve"> PAGEREF _Toc227737448 \h </w:instrText>
            </w:r>
            <w:r>
              <w:rPr>
                <w:noProof/>
                <w:webHidden/>
              </w:rPr>
            </w:r>
            <w:r>
              <w:rPr>
                <w:noProof/>
                <w:webHidden/>
              </w:rPr>
              <w:fldChar w:fldCharType="separate"/>
            </w:r>
            <w:r>
              <w:rPr>
                <w:noProof/>
                <w:webHidden/>
              </w:rPr>
              <w:t>68</w:t>
            </w:r>
            <w:r>
              <w:rPr>
                <w:noProof/>
                <w:webHidden/>
              </w:rPr>
              <w:fldChar w:fldCharType="end"/>
            </w:r>
          </w:hyperlink>
        </w:p>
        <w:p w14:paraId="0A4B390F" w14:textId="291E4C13" w:rsidR="0052414B" w:rsidRDefault="00DB1A12" w:rsidP="00DB1A12">
          <w:r>
            <w:rPr>
              <w:b/>
              <w:bCs/>
              <w:noProof/>
            </w:rPr>
            <w:fldChar w:fldCharType="end"/>
          </w:r>
        </w:p>
      </w:sdtContent>
    </w:sdt>
    <w:p w14:paraId="0A4B3910" w14:textId="77777777" w:rsidR="0052414B" w:rsidRDefault="00D1134D">
      <w:pPr>
        <w:pStyle w:val="Heading1"/>
      </w:pPr>
      <w:bookmarkStart w:id="0" w:name="_Toc227737235"/>
      <w:r>
        <w:t>3</w:t>
      </w:r>
      <w:r>
        <w:t>. Document Control</w:t>
      </w:r>
      <w:bookmarkEnd w:id="0"/>
    </w:p>
    <w:tbl>
      <w:tblPr>
        <w:tblStyle w:val="TableGrid"/>
        <w:tblW w:w="0" w:type="auto"/>
        <w:jc w:val="center"/>
        <w:tblBorders>
          <w:top w:val="single" w:sz="4" w:space="0" w:color="C8D0DB"/>
          <w:left w:val="single" w:sz="4" w:space="0" w:color="C8D0DB"/>
          <w:bottom w:val="single" w:sz="4" w:space="0" w:color="C8D0DB"/>
          <w:right w:val="single" w:sz="4" w:space="0" w:color="C8D0DB"/>
          <w:insideH w:val="single" w:sz="4" w:space="0" w:color="C8D0DB"/>
          <w:insideV w:val="single" w:sz="4" w:space="0" w:color="C8D0DB"/>
        </w:tblBorders>
        <w:tblLayout w:type="fixed"/>
        <w:tblLook w:val="04A0" w:firstRow="1" w:lastRow="0" w:firstColumn="1" w:lastColumn="0" w:noHBand="0" w:noVBand="1"/>
      </w:tblPr>
      <w:tblGrid>
        <w:gridCol w:w="2592"/>
        <w:gridCol w:w="6624"/>
      </w:tblGrid>
      <w:tr w:rsidR="0052414B" w14:paraId="0A4B3913" w14:textId="77777777">
        <w:trPr>
          <w:jc w:val="center"/>
        </w:trPr>
        <w:tc>
          <w:tcPr>
            <w:tcW w:w="2592" w:type="dxa"/>
            <w:shd w:val="clear" w:color="auto" w:fill="EAF1FB"/>
            <w:tcMar>
              <w:top w:w="55" w:type="dxa"/>
              <w:left w:w="65" w:type="dxa"/>
              <w:bottom w:w="55" w:type="dxa"/>
              <w:right w:w="65" w:type="dxa"/>
            </w:tcMar>
            <w:vAlign w:val="center"/>
          </w:tcPr>
          <w:p w14:paraId="0A4B3911" w14:textId="77777777" w:rsidR="0052414B" w:rsidRDefault="00D1134D">
            <w:pPr>
              <w:spacing w:after="0"/>
            </w:pPr>
            <w:r>
              <w:rPr>
                <w:b/>
                <w:color w:val="17345C"/>
                <w:sz w:val="18"/>
              </w:rPr>
              <w:t>Document title</w:t>
            </w:r>
          </w:p>
        </w:tc>
        <w:tc>
          <w:tcPr>
            <w:tcW w:w="6624" w:type="dxa"/>
            <w:tcMar>
              <w:top w:w="55" w:type="dxa"/>
              <w:left w:w="65" w:type="dxa"/>
              <w:bottom w:w="55" w:type="dxa"/>
              <w:right w:w="65" w:type="dxa"/>
            </w:tcMar>
            <w:vAlign w:val="center"/>
          </w:tcPr>
          <w:p w14:paraId="0A4B3912" w14:textId="77777777" w:rsidR="0052414B" w:rsidRDefault="00D1134D">
            <w:pPr>
              <w:spacing w:after="0"/>
            </w:pPr>
            <w:r>
              <w:rPr>
                <w:sz w:val="18"/>
              </w:rPr>
              <w:t>TSAAT Solution Design Document</w:t>
            </w:r>
          </w:p>
        </w:tc>
      </w:tr>
      <w:tr w:rsidR="0052414B" w14:paraId="0A4B3916" w14:textId="77777777">
        <w:trPr>
          <w:jc w:val="center"/>
        </w:trPr>
        <w:tc>
          <w:tcPr>
            <w:tcW w:w="2592" w:type="dxa"/>
            <w:shd w:val="clear" w:color="auto" w:fill="EAF1FB"/>
            <w:tcMar>
              <w:top w:w="55" w:type="dxa"/>
              <w:left w:w="65" w:type="dxa"/>
              <w:bottom w:w="55" w:type="dxa"/>
              <w:right w:w="65" w:type="dxa"/>
            </w:tcMar>
            <w:vAlign w:val="center"/>
          </w:tcPr>
          <w:p w14:paraId="0A4B3914" w14:textId="77777777" w:rsidR="0052414B" w:rsidRDefault="00D1134D">
            <w:pPr>
              <w:spacing w:after="0"/>
            </w:pPr>
            <w:r>
              <w:rPr>
                <w:b/>
                <w:color w:val="17345C"/>
                <w:sz w:val="18"/>
              </w:rPr>
              <w:t>Version</w:t>
            </w:r>
          </w:p>
        </w:tc>
        <w:tc>
          <w:tcPr>
            <w:tcW w:w="6624" w:type="dxa"/>
            <w:tcMar>
              <w:top w:w="55" w:type="dxa"/>
              <w:left w:w="65" w:type="dxa"/>
              <w:bottom w:w="55" w:type="dxa"/>
              <w:right w:w="65" w:type="dxa"/>
            </w:tcMar>
            <w:vAlign w:val="center"/>
          </w:tcPr>
          <w:p w14:paraId="0A4B3915" w14:textId="77777777" w:rsidR="0052414B" w:rsidRDefault="00D1134D">
            <w:pPr>
              <w:spacing w:after="0"/>
            </w:pPr>
            <w:r>
              <w:rPr>
                <w:sz w:val="18"/>
              </w:rPr>
              <w:t>1.0</w:t>
            </w:r>
          </w:p>
        </w:tc>
      </w:tr>
      <w:tr w:rsidR="0052414B" w14:paraId="0A4B3919" w14:textId="77777777">
        <w:trPr>
          <w:jc w:val="center"/>
        </w:trPr>
        <w:tc>
          <w:tcPr>
            <w:tcW w:w="2592" w:type="dxa"/>
            <w:shd w:val="clear" w:color="auto" w:fill="EAF1FB"/>
            <w:tcMar>
              <w:top w:w="55" w:type="dxa"/>
              <w:left w:w="65" w:type="dxa"/>
              <w:bottom w:w="55" w:type="dxa"/>
              <w:right w:w="65" w:type="dxa"/>
            </w:tcMar>
            <w:vAlign w:val="center"/>
          </w:tcPr>
          <w:p w14:paraId="0A4B3917" w14:textId="77777777" w:rsidR="0052414B" w:rsidRDefault="00D1134D">
            <w:pPr>
              <w:spacing w:after="0"/>
            </w:pPr>
            <w:r>
              <w:rPr>
                <w:b/>
                <w:color w:val="17345C"/>
                <w:sz w:val="18"/>
              </w:rPr>
              <w:t>Date</w:t>
            </w:r>
          </w:p>
        </w:tc>
        <w:tc>
          <w:tcPr>
            <w:tcW w:w="6624" w:type="dxa"/>
            <w:tcMar>
              <w:top w:w="55" w:type="dxa"/>
              <w:left w:w="65" w:type="dxa"/>
              <w:bottom w:w="55" w:type="dxa"/>
              <w:right w:w="65" w:type="dxa"/>
            </w:tcMar>
            <w:vAlign w:val="center"/>
          </w:tcPr>
          <w:p w14:paraId="0A4B3918" w14:textId="77777777" w:rsidR="0052414B" w:rsidRDefault="00D1134D">
            <w:pPr>
              <w:spacing w:after="0"/>
            </w:pPr>
            <w:r>
              <w:rPr>
                <w:sz w:val="18"/>
              </w:rPr>
              <w:t>21 April 2026</w:t>
            </w:r>
          </w:p>
        </w:tc>
      </w:tr>
      <w:tr w:rsidR="0052414B" w14:paraId="0A4B391C" w14:textId="77777777">
        <w:trPr>
          <w:jc w:val="center"/>
        </w:trPr>
        <w:tc>
          <w:tcPr>
            <w:tcW w:w="2592" w:type="dxa"/>
            <w:shd w:val="clear" w:color="auto" w:fill="EAF1FB"/>
            <w:tcMar>
              <w:top w:w="55" w:type="dxa"/>
              <w:left w:w="65" w:type="dxa"/>
              <w:bottom w:w="55" w:type="dxa"/>
              <w:right w:w="65" w:type="dxa"/>
            </w:tcMar>
            <w:vAlign w:val="center"/>
          </w:tcPr>
          <w:p w14:paraId="0A4B391A" w14:textId="77777777" w:rsidR="0052414B" w:rsidRDefault="00D1134D">
            <w:pPr>
              <w:spacing w:after="0"/>
            </w:pPr>
            <w:r>
              <w:rPr>
                <w:b/>
                <w:color w:val="17345C"/>
                <w:sz w:val="18"/>
              </w:rPr>
              <w:t>Author</w:t>
            </w:r>
          </w:p>
        </w:tc>
        <w:tc>
          <w:tcPr>
            <w:tcW w:w="6624" w:type="dxa"/>
            <w:tcMar>
              <w:top w:w="55" w:type="dxa"/>
              <w:left w:w="65" w:type="dxa"/>
              <w:bottom w:w="55" w:type="dxa"/>
              <w:right w:w="65" w:type="dxa"/>
            </w:tcMar>
            <w:vAlign w:val="center"/>
          </w:tcPr>
          <w:p w14:paraId="0A4B391B" w14:textId="77777777" w:rsidR="0052414B" w:rsidRDefault="00D1134D">
            <w:pPr>
              <w:spacing w:after="0"/>
            </w:pPr>
            <w:r>
              <w:rPr>
                <w:sz w:val="18"/>
              </w:rPr>
              <w:t>OpenAI (consolidated from uploaded TSAAT source documentation)</w:t>
            </w:r>
          </w:p>
        </w:tc>
      </w:tr>
      <w:tr w:rsidR="0052414B" w14:paraId="0A4B391F" w14:textId="77777777">
        <w:trPr>
          <w:jc w:val="center"/>
        </w:trPr>
        <w:tc>
          <w:tcPr>
            <w:tcW w:w="2592" w:type="dxa"/>
            <w:shd w:val="clear" w:color="auto" w:fill="EAF1FB"/>
            <w:tcMar>
              <w:top w:w="55" w:type="dxa"/>
              <w:left w:w="65" w:type="dxa"/>
              <w:bottom w:w="55" w:type="dxa"/>
              <w:right w:w="65" w:type="dxa"/>
            </w:tcMar>
            <w:vAlign w:val="center"/>
          </w:tcPr>
          <w:p w14:paraId="0A4B391D" w14:textId="77777777" w:rsidR="0052414B" w:rsidRDefault="00D1134D">
            <w:pPr>
              <w:spacing w:after="0"/>
            </w:pPr>
            <w:r>
              <w:rPr>
                <w:b/>
                <w:color w:val="17345C"/>
                <w:sz w:val="18"/>
              </w:rPr>
              <w:t>Status</w:t>
            </w:r>
          </w:p>
        </w:tc>
        <w:tc>
          <w:tcPr>
            <w:tcW w:w="6624" w:type="dxa"/>
            <w:tcMar>
              <w:top w:w="55" w:type="dxa"/>
              <w:left w:w="65" w:type="dxa"/>
              <w:bottom w:w="55" w:type="dxa"/>
              <w:right w:w="65" w:type="dxa"/>
            </w:tcMar>
            <w:vAlign w:val="center"/>
          </w:tcPr>
          <w:p w14:paraId="0A4B391E" w14:textId="77777777" w:rsidR="0052414B" w:rsidRDefault="00D1134D">
            <w:pPr>
              <w:spacing w:after="0"/>
            </w:pPr>
            <w:r>
              <w:rPr>
                <w:sz w:val="18"/>
              </w:rPr>
              <w:t>Draft for Review</w:t>
            </w:r>
          </w:p>
        </w:tc>
      </w:tr>
    </w:tbl>
    <w:p w14:paraId="0A4B3920" w14:textId="77777777" w:rsidR="0052414B" w:rsidRDefault="00D1134D">
      <w:pPr>
        <w:pStyle w:val="SmallNote"/>
      </w:pPr>
      <w:r>
        <w:t>The consolidated source set was dated 21 April 2026 in the uploaded master file. The document reflects only information evidenced in the supplied documentation stack.</w:t>
      </w:r>
    </w:p>
    <w:p w14:paraId="0A4B3921" w14:textId="77777777" w:rsidR="0052414B" w:rsidRDefault="00D1134D">
      <w:r>
        <w:br w:type="page"/>
      </w:r>
    </w:p>
    <w:p w14:paraId="0A4B3922" w14:textId="77777777" w:rsidR="0052414B" w:rsidRDefault="00D1134D">
      <w:pPr>
        <w:pStyle w:val="Heading1"/>
      </w:pPr>
      <w:bookmarkStart w:id="1" w:name="_Toc227737236"/>
      <w:r>
        <w:lastRenderedPageBreak/>
        <w:t>4. Introduction</w:t>
      </w:r>
      <w:bookmarkEnd w:id="1"/>
    </w:p>
    <w:p w14:paraId="0A4B3923" w14:textId="77777777" w:rsidR="0052414B" w:rsidRDefault="00D1134D">
      <w:pPr>
        <w:pStyle w:val="Heading2"/>
      </w:pPr>
      <w:bookmarkStart w:id="2" w:name="_Toc227737237"/>
      <w:r>
        <w:t>4.1 Purpose of the Application/Site</w:t>
      </w:r>
      <w:bookmarkEnd w:id="2"/>
    </w:p>
    <w:p w14:paraId="0A4B3924" w14:textId="77777777" w:rsidR="0052414B" w:rsidRDefault="00D1134D">
      <w:r>
        <w:t>The purpose of TSAAT is to present a snapshot-based view of cyber posture, discovery coverage, findings, reporting, and configuration across managed networks, ICT systems, and related assets. The purpose of this document is to consolidate the supplied design stack into one formal solution design artifact suitable for planning, delivery, assurance, support, and ongoing maintenance.</w:t>
      </w:r>
    </w:p>
    <w:p w14:paraId="0A4B3925" w14:textId="77777777" w:rsidR="0052414B" w:rsidRDefault="00D1134D">
      <w:pPr>
        <w:pStyle w:val="Heading2"/>
      </w:pPr>
      <w:bookmarkStart w:id="3" w:name="_Toc227737238"/>
      <w:r>
        <w:t>4.2 Scope of this Document</w:t>
      </w:r>
      <w:bookmarkEnd w:id="3"/>
    </w:p>
    <w:p w14:paraId="0A4B3926" w14:textId="77777777" w:rsidR="0052414B" w:rsidRDefault="00D1134D">
      <w:r>
        <w:t>The document covers the routed application pages identified in the supplied TSAAT documentation stack, their route-driven and local runtime states, major features, database dependencies, runtime calculations, export/report interfaces, configuration surfaces, and the shared cross-cutting asset-taxonomy contract. Non-route overlays and modal drillthroughs are included where they materially affect user behaviour or technical design. No facts have been added beyond what is supported by the uploaded source mater</w:t>
      </w:r>
      <w:r>
        <w:t>ial; where information is incomplete or ambiguous, it is recorded as an open question or design gap.</w:t>
      </w:r>
    </w:p>
    <w:p w14:paraId="0A4B3927" w14:textId="77777777" w:rsidR="0052414B" w:rsidRDefault="00D1134D">
      <w:pPr>
        <w:pStyle w:val="Heading2"/>
      </w:pPr>
      <w:bookmarkStart w:id="4" w:name="_Toc227737239"/>
      <w:r>
        <w:t>4.3 Intended Audience</w:t>
      </w:r>
      <w:bookmarkEnd w:id="4"/>
    </w:p>
    <w:p w14:paraId="0A4B3928" w14:textId="77777777" w:rsidR="0052414B" w:rsidRDefault="00D1134D">
      <w:r>
        <w:t>This document is intended for executives, solution architects, delivery leads, business analysts, developers, testers, and support teams who require a consolidated view of TSAAT behaviour, dependencies, data usage, calculations, constraints, and known documentation gaps.</w:t>
      </w:r>
    </w:p>
    <w:p w14:paraId="0A4B3929" w14:textId="77777777" w:rsidR="0052414B" w:rsidRDefault="00D1134D">
      <w:pPr>
        <w:pStyle w:val="Heading2"/>
      </w:pPr>
      <w:bookmarkStart w:id="5" w:name="_Toc227737240"/>
      <w:r>
        <w:t>4.4 Coverage Method</w:t>
      </w:r>
      <w:bookmarkEnd w:id="5"/>
    </w:p>
    <w:p w14:paraId="0A4B392A" w14:textId="77777777" w:rsidR="0052414B" w:rsidRDefault="00D1134D">
      <w:pPr>
        <w:spacing w:after="40"/>
      </w:pPr>
      <w:r>
        <w:rPr>
          <w:b/>
          <w:color w:val="17345C"/>
        </w:rPr>
        <w:t>This documentation set was produced by tracing</w:t>
      </w:r>
    </w:p>
    <w:p w14:paraId="0A4B392B" w14:textId="77777777" w:rsidR="0052414B" w:rsidRDefault="00D1134D">
      <w:pPr>
        <w:pStyle w:val="ListBullet"/>
      </w:pPr>
      <w:r>
        <w:t xml:space="preserve">file-system routes under </w:t>
      </w:r>
      <w:r>
        <w:rPr>
          <w:rFonts w:ascii="Consolas" w:hAnsi="Consolas"/>
        </w:rPr>
        <w:t>app/**/page.tsx</w:t>
      </w:r>
    </w:p>
    <w:p w14:paraId="0A4B392C" w14:textId="77777777" w:rsidR="0052414B" w:rsidRDefault="00D1134D">
      <w:pPr>
        <w:pStyle w:val="ListBullet"/>
      </w:pPr>
      <w:r>
        <w:t xml:space="preserve">global navigation in </w:t>
      </w:r>
      <w:r>
        <w:rPr>
          <w:rFonts w:ascii="Consolas" w:hAnsi="Consolas"/>
        </w:rPr>
        <w:t>app/layout.tsx</w:t>
      </w:r>
      <w:r>
        <w:t xml:space="preserve"> and </w:t>
      </w:r>
      <w:r>
        <w:rPr>
          <w:rFonts w:ascii="Consolas" w:hAnsi="Consolas"/>
        </w:rPr>
        <w:t>components/menu-navigation.tsx</w:t>
      </w:r>
    </w:p>
    <w:p w14:paraId="0A4B392D" w14:textId="77777777" w:rsidR="0052414B" w:rsidRDefault="00D1134D">
      <w:pPr>
        <w:pStyle w:val="ListBullet"/>
      </w:pPr>
      <w:r>
        <w:t>drill-down links from summary tables and detail pages</w:t>
      </w:r>
    </w:p>
    <w:p w14:paraId="0A4B392E" w14:textId="77777777" w:rsidR="0052414B" w:rsidRDefault="00D1134D">
      <w:pPr>
        <w:pStyle w:val="ListBullet"/>
      </w:pPr>
      <w:r>
        <w:t>query-parameter-driven route states inside the page implementations</w:t>
      </w:r>
    </w:p>
    <w:p w14:paraId="0A4B392F" w14:textId="77777777" w:rsidR="0052414B" w:rsidRDefault="00D1134D">
      <w:pPr>
        <w:spacing w:after="40"/>
      </w:pPr>
      <w:r>
        <w:rPr>
          <w:b/>
          <w:color w:val="17345C"/>
        </w:rPr>
        <w:t>Non-route overlays and modal drillthroughs are documented inside the parent page specification where they are implemented. This includes</w:t>
      </w:r>
    </w:p>
    <w:p w14:paraId="0A4B3930" w14:textId="77777777" w:rsidR="0052414B" w:rsidRDefault="00D1134D">
      <w:pPr>
        <w:pStyle w:val="ListBullet"/>
      </w:pPr>
      <w:r>
        <w:t>findings history drillthrough</w:t>
      </w:r>
    </w:p>
    <w:p w14:paraId="0A4B3931" w14:textId="77777777" w:rsidR="0052414B" w:rsidRDefault="00D1134D">
      <w:pPr>
        <w:pStyle w:val="ListBullet"/>
      </w:pPr>
      <w:r>
        <w:t>findings asset-details drillthrough</w:t>
      </w:r>
    </w:p>
    <w:p w14:paraId="0A4B3932" w14:textId="77777777" w:rsidR="0052414B" w:rsidRDefault="00D1134D">
      <w:pPr>
        <w:pStyle w:val="ListBullet"/>
      </w:pPr>
      <w:r>
        <w:t>compliance overview findings and CVE drillthroughs</w:t>
      </w:r>
    </w:p>
    <w:p w14:paraId="0A4B3933" w14:textId="77777777" w:rsidR="0052414B" w:rsidRDefault="00D1134D">
      <w:pPr>
        <w:pStyle w:val="ListBullet"/>
      </w:pPr>
      <w:r>
        <w:t>coverage-by-tool slideouts</w:t>
      </w:r>
    </w:p>
    <w:p w14:paraId="0A4B3934" w14:textId="77777777" w:rsidR="0052414B" w:rsidRDefault="00D1134D">
      <w:pPr>
        <w:pStyle w:val="ListBullet"/>
      </w:pPr>
      <w:r>
        <w:t>network and system summary slideouts</w:t>
      </w:r>
    </w:p>
    <w:p w14:paraId="0A4B3935" w14:textId="77777777" w:rsidR="0052414B" w:rsidRDefault="00D1134D">
      <w:pPr>
        <w:pStyle w:val="ListBullet"/>
      </w:pPr>
      <w:r>
        <w:t>detailed topology modal views</w:t>
      </w:r>
    </w:p>
    <w:p w14:paraId="0A4B3936" w14:textId="77777777" w:rsidR="0052414B" w:rsidRDefault="00D1134D">
      <w:r>
        <w:br w:type="page"/>
      </w:r>
    </w:p>
    <w:p w14:paraId="0A4B3937" w14:textId="77777777" w:rsidR="0052414B" w:rsidRDefault="00D1134D">
      <w:pPr>
        <w:pStyle w:val="Heading1"/>
      </w:pPr>
      <w:bookmarkStart w:id="6" w:name="_Toc227737241"/>
      <w:r>
        <w:lastRenderedPageBreak/>
        <w:t>5. Site / Application Overview</w:t>
      </w:r>
      <w:bookmarkEnd w:id="6"/>
    </w:p>
    <w:p w14:paraId="0A4B3938" w14:textId="77777777" w:rsidR="0052414B" w:rsidRDefault="00D1134D">
      <w:pPr>
        <w:pStyle w:val="Heading2"/>
      </w:pPr>
      <w:bookmarkStart w:id="7" w:name="_Toc227737242"/>
      <w:r>
        <w:t>5.1 High-Level Description</w:t>
      </w:r>
      <w:bookmarkEnd w:id="7"/>
    </w:p>
    <w:p w14:paraId="0A4B3939" w14:textId="77777777" w:rsidR="0052414B" w:rsidRDefault="00D1134D">
      <w:r>
        <w:t>TSAAT is implemented as a Next.js application over a SQL Server data model in the tsaat schema. It presents dashboard, drill-through, discovery, measures, findings, reporting, and configuration views using a shared snapshot-and-filter runtime pattern. The application does not rely solely on persisted fact tables; instead, it repeatedly derives posture, discovery coverage, findings rollups, and KPI/SPI scores at runtime from the selected snapshot, shared settings, and current query scope.</w:t>
      </w:r>
    </w:p>
    <w:p w14:paraId="0A4B393A" w14:textId="77777777" w:rsidR="0052414B" w:rsidRDefault="00D1134D">
      <w:pPr>
        <w:pStyle w:val="Heading2"/>
      </w:pPr>
      <w:bookmarkStart w:id="8" w:name="_Toc227737243"/>
      <w:r>
        <w:t>5.2 Shared Runtime Pattern</w:t>
      </w:r>
      <w:bookmarkEnd w:id="8"/>
    </w:p>
    <w:p w14:paraId="0A4B393B" w14:textId="77777777" w:rsidR="0052414B" w:rsidRDefault="00D1134D">
      <w:pPr>
        <w:pStyle w:val="ListNumber"/>
      </w:pPr>
      <w:r>
        <w:t>Resolve the requested snapshot date from the dataDate query parameter for date-scoped routes.</w:t>
      </w:r>
    </w:p>
    <w:p w14:paraId="0A4B393C" w14:textId="77777777" w:rsidR="0052414B" w:rsidRDefault="00D1134D">
      <w:pPr>
        <w:pStyle w:val="ListNumber"/>
      </w:pPr>
      <w:r>
        <w:t>Load the selected dataset snapshot together with the latest measures settings and discovery tool settings.</w:t>
      </w:r>
    </w:p>
    <w:p w14:paraId="0A4B393D" w14:textId="77777777" w:rsidR="0052414B" w:rsidRDefault="00D1134D">
      <w:pPr>
        <w:pStyle w:val="ListNumber"/>
      </w:pPr>
      <w:r>
        <w:t>Parse supported query parameters into a common filter object.</w:t>
      </w:r>
    </w:p>
    <w:p w14:paraId="0A4B393E" w14:textId="77777777" w:rsidR="0052414B" w:rsidRDefault="00D1134D">
      <w:pPr>
        <w:pStyle w:val="ListNumber"/>
      </w:pPr>
      <w:r>
        <w:t>Generate runtime analytics, including SPI evaluations, discovery coverage results, findings, histories, and rollups.</w:t>
      </w:r>
    </w:p>
    <w:p w14:paraId="0A4B393F" w14:textId="77777777" w:rsidR="0052414B" w:rsidRDefault="00D1134D">
      <w:pPr>
        <w:pStyle w:val="ListNumber"/>
      </w:pPr>
      <w:r>
        <w:t>Render page-specific summaries, drillthrough surfaces, exports, report-launch links, and configuration actions.</w:t>
      </w:r>
    </w:p>
    <w:p w14:paraId="0A4B3940" w14:textId="77777777" w:rsidR="0052414B" w:rsidRDefault="00D1134D">
      <w:pPr>
        <w:pStyle w:val="Heading2"/>
      </w:pPr>
      <w:bookmarkStart w:id="9" w:name="_Toc227737244"/>
      <w:r>
        <w:t>5.3 Shared Dependencies</w:t>
      </w:r>
      <w:bookmarkEnd w:id="9"/>
    </w:p>
    <w:tbl>
      <w:tblPr>
        <w:tblStyle w:val="TableGrid"/>
        <w:tblW w:w="0" w:type="auto"/>
        <w:jc w:val="center"/>
        <w:tblBorders>
          <w:top w:val="single" w:sz="4" w:space="0" w:color="B7C0CE"/>
          <w:left w:val="single" w:sz="4" w:space="0" w:color="B7C0CE"/>
          <w:bottom w:val="single" w:sz="4" w:space="0" w:color="B7C0CE"/>
          <w:right w:val="single" w:sz="4" w:space="0" w:color="B7C0CE"/>
          <w:insideH w:val="single" w:sz="4" w:space="0" w:color="B7C0CE"/>
          <w:insideV w:val="single" w:sz="4" w:space="0" w:color="B7C0CE"/>
        </w:tblBorders>
        <w:tblLayout w:type="fixed"/>
        <w:tblLook w:val="04A0" w:firstRow="1" w:lastRow="0" w:firstColumn="1" w:lastColumn="0" w:noHBand="0" w:noVBand="1"/>
      </w:tblPr>
      <w:tblGrid>
        <w:gridCol w:w="2736"/>
        <w:gridCol w:w="6912"/>
      </w:tblGrid>
      <w:tr w:rsidR="0052414B" w14:paraId="0A4B3943" w14:textId="77777777">
        <w:trPr>
          <w:tblHeader/>
          <w:jc w:val="center"/>
        </w:trPr>
        <w:tc>
          <w:tcPr>
            <w:tcW w:w="2736" w:type="dxa"/>
            <w:shd w:val="clear" w:color="auto" w:fill="17345C"/>
            <w:tcMar>
              <w:top w:w="35" w:type="dxa"/>
              <w:left w:w="50" w:type="dxa"/>
              <w:bottom w:w="35" w:type="dxa"/>
              <w:right w:w="50" w:type="dxa"/>
            </w:tcMar>
            <w:vAlign w:val="center"/>
          </w:tcPr>
          <w:p w14:paraId="0A4B3941" w14:textId="77777777" w:rsidR="0052414B" w:rsidRDefault="00D1134D">
            <w:pPr>
              <w:pStyle w:val="TableText"/>
              <w:jc w:val="center"/>
            </w:pPr>
            <w:r>
              <w:rPr>
                <w:b/>
                <w:color w:val="FFFFFF"/>
                <w:sz w:val="16"/>
              </w:rPr>
              <w:t>Dependency Area</w:t>
            </w:r>
          </w:p>
        </w:tc>
        <w:tc>
          <w:tcPr>
            <w:tcW w:w="6912" w:type="dxa"/>
            <w:shd w:val="clear" w:color="auto" w:fill="17345C"/>
            <w:tcMar>
              <w:top w:w="35" w:type="dxa"/>
              <w:left w:w="50" w:type="dxa"/>
              <w:bottom w:w="35" w:type="dxa"/>
              <w:right w:w="50" w:type="dxa"/>
            </w:tcMar>
            <w:vAlign w:val="center"/>
          </w:tcPr>
          <w:p w14:paraId="0A4B3942" w14:textId="77777777" w:rsidR="0052414B" w:rsidRDefault="00D1134D">
            <w:pPr>
              <w:pStyle w:val="TableText"/>
              <w:jc w:val="center"/>
            </w:pPr>
            <w:r>
              <w:rPr>
                <w:b/>
                <w:color w:val="FFFFFF"/>
                <w:sz w:val="16"/>
              </w:rPr>
              <w:t>Primary Components and Responsibilities</w:t>
            </w:r>
          </w:p>
        </w:tc>
      </w:tr>
      <w:tr w:rsidR="0052414B" w14:paraId="0A4B3946" w14:textId="77777777">
        <w:trPr>
          <w:jc w:val="center"/>
        </w:trPr>
        <w:tc>
          <w:tcPr>
            <w:tcW w:w="2736" w:type="dxa"/>
            <w:tcMar>
              <w:top w:w="35" w:type="dxa"/>
              <w:left w:w="50" w:type="dxa"/>
              <w:bottom w:w="35" w:type="dxa"/>
              <w:right w:w="50" w:type="dxa"/>
            </w:tcMar>
            <w:vAlign w:val="center"/>
          </w:tcPr>
          <w:p w14:paraId="0A4B3944" w14:textId="77777777" w:rsidR="0052414B" w:rsidRDefault="00D1134D">
            <w:pPr>
              <w:pStyle w:val="TableText"/>
            </w:pPr>
            <w:r>
              <w:rPr>
                <w:sz w:val="16"/>
              </w:rPr>
              <w:t>Snapshot and settings orchestration</w:t>
            </w:r>
          </w:p>
        </w:tc>
        <w:tc>
          <w:tcPr>
            <w:tcW w:w="6912" w:type="dxa"/>
            <w:tcMar>
              <w:top w:w="35" w:type="dxa"/>
              <w:left w:w="50" w:type="dxa"/>
              <w:bottom w:w="35" w:type="dxa"/>
              <w:right w:w="50" w:type="dxa"/>
            </w:tcMar>
            <w:vAlign w:val="center"/>
          </w:tcPr>
          <w:p w14:paraId="0A4B3945" w14:textId="77777777" w:rsidR="0052414B" w:rsidRDefault="00D1134D">
            <w:pPr>
              <w:pStyle w:val="TableText"/>
            </w:pPr>
            <w:r>
              <w:rPr>
                <w:sz w:val="16"/>
              </w:rPr>
              <w:t>lib/app-data.ts: snapshot and settings loading orchestration; lib/data-loader.ts: SQL Server reads and settings persistence.</w:t>
            </w:r>
          </w:p>
        </w:tc>
      </w:tr>
      <w:tr w:rsidR="0052414B" w14:paraId="0A4B3949" w14:textId="77777777">
        <w:trPr>
          <w:jc w:val="center"/>
        </w:trPr>
        <w:tc>
          <w:tcPr>
            <w:tcW w:w="2736" w:type="dxa"/>
            <w:shd w:val="clear" w:color="auto" w:fill="F6F8FB"/>
            <w:tcMar>
              <w:top w:w="35" w:type="dxa"/>
              <w:left w:w="50" w:type="dxa"/>
              <w:bottom w:w="35" w:type="dxa"/>
              <w:right w:w="50" w:type="dxa"/>
            </w:tcMar>
            <w:vAlign w:val="center"/>
          </w:tcPr>
          <w:p w14:paraId="0A4B3947" w14:textId="77777777" w:rsidR="0052414B" w:rsidRDefault="00D1134D">
            <w:pPr>
              <w:pStyle w:val="TableText"/>
            </w:pPr>
            <w:r>
              <w:rPr>
                <w:sz w:val="16"/>
              </w:rPr>
              <w:t>Runtime analytics and selector logic</w:t>
            </w:r>
          </w:p>
        </w:tc>
        <w:tc>
          <w:tcPr>
            <w:tcW w:w="6912" w:type="dxa"/>
            <w:shd w:val="clear" w:color="auto" w:fill="F6F8FB"/>
            <w:tcMar>
              <w:top w:w="35" w:type="dxa"/>
              <w:left w:w="50" w:type="dxa"/>
              <w:bottom w:w="35" w:type="dxa"/>
              <w:right w:w="50" w:type="dxa"/>
            </w:tcMar>
            <w:vAlign w:val="center"/>
          </w:tcPr>
          <w:p w14:paraId="0A4B3948" w14:textId="77777777" w:rsidR="0052414B" w:rsidRDefault="00D1134D">
            <w:pPr>
              <w:pStyle w:val="TableText"/>
            </w:pPr>
            <w:r>
              <w:rPr>
                <w:sz w:val="16"/>
              </w:rPr>
              <w:t>lib/analytics.ts: runtime evaluation, rollup, finding, and compliance assembly; lib/selectors.ts: query-parameter parsing and filter application; lib/asset-taxonomy.ts: canonical asset type IDs, labels, and ordering.</w:t>
            </w:r>
          </w:p>
        </w:tc>
      </w:tr>
      <w:tr w:rsidR="0052414B" w14:paraId="0A4B394C" w14:textId="77777777">
        <w:trPr>
          <w:jc w:val="center"/>
        </w:trPr>
        <w:tc>
          <w:tcPr>
            <w:tcW w:w="2736" w:type="dxa"/>
            <w:tcMar>
              <w:top w:w="35" w:type="dxa"/>
              <w:left w:w="50" w:type="dxa"/>
              <w:bottom w:w="35" w:type="dxa"/>
              <w:right w:w="50" w:type="dxa"/>
            </w:tcMar>
            <w:vAlign w:val="center"/>
          </w:tcPr>
          <w:p w14:paraId="0A4B394A" w14:textId="77777777" w:rsidR="0052414B" w:rsidRDefault="00D1134D">
            <w:pPr>
              <w:pStyle w:val="TableText"/>
            </w:pPr>
            <w:r>
              <w:rPr>
                <w:sz w:val="16"/>
              </w:rPr>
              <w:t>Database configuration and execution</w:t>
            </w:r>
          </w:p>
        </w:tc>
        <w:tc>
          <w:tcPr>
            <w:tcW w:w="6912" w:type="dxa"/>
            <w:tcMar>
              <w:top w:w="35" w:type="dxa"/>
              <w:left w:w="50" w:type="dxa"/>
              <w:bottom w:w="35" w:type="dxa"/>
              <w:right w:w="50" w:type="dxa"/>
            </w:tcMar>
            <w:vAlign w:val="center"/>
          </w:tcPr>
          <w:p w14:paraId="0A4B394B" w14:textId="77777777" w:rsidR="0052414B" w:rsidRDefault="00D1134D">
            <w:pPr>
              <w:pStyle w:val="TableText"/>
            </w:pPr>
            <w:r>
              <w:rPr>
                <w:sz w:val="16"/>
              </w:rPr>
              <w:t>lib/db-config.ts: DB_config parsing, normalization, and formatting; lib/database-settings.ts: database connection, SSL, and schema validation; lib/sql-server.ts: runtime sqlcmd execution and SSL flag mapping.</w:t>
            </w:r>
          </w:p>
        </w:tc>
      </w:tr>
      <w:tr w:rsidR="0052414B" w14:paraId="0A4B394F" w14:textId="77777777">
        <w:trPr>
          <w:jc w:val="center"/>
        </w:trPr>
        <w:tc>
          <w:tcPr>
            <w:tcW w:w="2736" w:type="dxa"/>
            <w:shd w:val="clear" w:color="auto" w:fill="F6F8FB"/>
            <w:tcMar>
              <w:top w:w="35" w:type="dxa"/>
              <w:left w:w="50" w:type="dxa"/>
              <w:bottom w:w="35" w:type="dxa"/>
              <w:right w:w="50" w:type="dxa"/>
            </w:tcMar>
            <w:vAlign w:val="center"/>
          </w:tcPr>
          <w:p w14:paraId="0A4B394D" w14:textId="77777777" w:rsidR="0052414B" w:rsidRDefault="00D1134D">
            <w:pPr>
              <w:pStyle w:val="TableText"/>
              <w:jc w:val="center"/>
            </w:pPr>
            <w:r>
              <w:rPr>
                <w:sz w:val="16"/>
              </w:rPr>
              <w:t>Shared UI components</w:t>
            </w:r>
          </w:p>
        </w:tc>
        <w:tc>
          <w:tcPr>
            <w:tcW w:w="6912" w:type="dxa"/>
            <w:shd w:val="clear" w:color="auto" w:fill="F6F8FB"/>
            <w:tcMar>
              <w:top w:w="35" w:type="dxa"/>
              <w:left w:w="50" w:type="dxa"/>
              <w:bottom w:w="35" w:type="dxa"/>
              <w:right w:w="50" w:type="dxa"/>
            </w:tcMar>
            <w:vAlign w:val="center"/>
          </w:tcPr>
          <w:p w14:paraId="0A4B394E" w14:textId="77777777" w:rsidR="0052414B" w:rsidRDefault="00D1134D">
            <w:pPr>
              <w:pStyle w:val="TableText"/>
            </w:pPr>
            <w:r>
              <w:rPr>
                <w:sz w:val="16"/>
              </w:rPr>
              <w:t>components/filter-bar.tsx: common filter UI and loading overlay behaviour; components/menu-navigation.tsx: global menu, route loading overlay, and date picker behaviour.</w:t>
            </w:r>
          </w:p>
        </w:tc>
      </w:tr>
    </w:tbl>
    <w:p w14:paraId="0A4B3950" w14:textId="77777777" w:rsidR="0052414B" w:rsidRDefault="00D1134D">
      <w:pPr>
        <w:pStyle w:val="Heading2"/>
      </w:pPr>
      <w:bookmarkStart w:id="10" w:name="_Toc227737245"/>
      <w:r>
        <w:t>5.4 Shared Data Domains</w:t>
      </w:r>
      <w:bookmarkEnd w:id="10"/>
    </w:p>
    <w:tbl>
      <w:tblPr>
        <w:tblStyle w:val="TableGrid"/>
        <w:tblW w:w="0" w:type="auto"/>
        <w:jc w:val="center"/>
        <w:tblBorders>
          <w:top w:val="single" w:sz="4" w:space="0" w:color="B7C0CE"/>
          <w:left w:val="single" w:sz="4" w:space="0" w:color="B7C0CE"/>
          <w:bottom w:val="single" w:sz="4" w:space="0" w:color="B7C0CE"/>
          <w:right w:val="single" w:sz="4" w:space="0" w:color="B7C0CE"/>
          <w:insideH w:val="single" w:sz="4" w:space="0" w:color="B7C0CE"/>
          <w:insideV w:val="single" w:sz="4" w:space="0" w:color="B7C0CE"/>
        </w:tblBorders>
        <w:tblLayout w:type="fixed"/>
        <w:tblLook w:val="04A0" w:firstRow="1" w:lastRow="0" w:firstColumn="1" w:lastColumn="0" w:noHBand="0" w:noVBand="1"/>
      </w:tblPr>
      <w:tblGrid>
        <w:gridCol w:w="2448"/>
        <w:gridCol w:w="7200"/>
      </w:tblGrid>
      <w:tr w:rsidR="0052414B" w14:paraId="0A4B3953" w14:textId="77777777">
        <w:trPr>
          <w:tblHeader/>
          <w:jc w:val="center"/>
        </w:trPr>
        <w:tc>
          <w:tcPr>
            <w:tcW w:w="2448" w:type="dxa"/>
            <w:shd w:val="clear" w:color="auto" w:fill="17345C"/>
            <w:tcMar>
              <w:top w:w="35" w:type="dxa"/>
              <w:left w:w="50" w:type="dxa"/>
              <w:bottom w:w="35" w:type="dxa"/>
              <w:right w:w="50" w:type="dxa"/>
            </w:tcMar>
            <w:vAlign w:val="center"/>
          </w:tcPr>
          <w:p w14:paraId="0A4B3951" w14:textId="77777777" w:rsidR="0052414B" w:rsidRDefault="00D1134D">
            <w:pPr>
              <w:pStyle w:val="TableText"/>
              <w:jc w:val="center"/>
            </w:pPr>
            <w:r>
              <w:rPr>
                <w:b/>
                <w:color w:val="FFFFFF"/>
                <w:sz w:val="16"/>
              </w:rPr>
              <w:t>Domain</w:t>
            </w:r>
          </w:p>
        </w:tc>
        <w:tc>
          <w:tcPr>
            <w:tcW w:w="7200" w:type="dxa"/>
            <w:shd w:val="clear" w:color="auto" w:fill="17345C"/>
            <w:tcMar>
              <w:top w:w="35" w:type="dxa"/>
              <w:left w:w="50" w:type="dxa"/>
              <w:bottom w:w="35" w:type="dxa"/>
              <w:right w:w="50" w:type="dxa"/>
            </w:tcMar>
            <w:vAlign w:val="center"/>
          </w:tcPr>
          <w:p w14:paraId="0A4B3952" w14:textId="77777777" w:rsidR="0052414B" w:rsidRDefault="00D1134D">
            <w:pPr>
              <w:pStyle w:val="TableText"/>
              <w:jc w:val="center"/>
            </w:pPr>
            <w:r>
              <w:rPr>
                <w:b/>
                <w:color w:val="FFFFFF"/>
                <w:sz w:val="16"/>
              </w:rPr>
              <w:t>Key Tables and Design Relevance</w:t>
            </w:r>
          </w:p>
        </w:tc>
      </w:tr>
      <w:tr w:rsidR="0052414B" w14:paraId="0A4B3956" w14:textId="77777777">
        <w:trPr>
          <w:jc w:val="center"/>
        </w:trPr>
        <w:tc>
          <w:tcPr>
            <w:tcW w:w="2448" w:type="dxa"/>
            <w:tcMar>
              <w:top w:w="35" w:type="dxa"/>
              <w:left w:w="50" w:type="dxa"/>
              <w:bottom w:w="35" w:type="dxa"/>
              <w:right w:w="50" w:type="dxa"/>
            </w:tcMar>
            <w:vAlign w:val="center"/>
          </w:tcPr>
          <w:p w14:paraId="0A4B3954" w14:textId="77777777" w:rsidR="0052414B" w:rsidRDefault="00D1134D">
            <w:pPr>
              <w:pStyle w:val="TableText"/>
              <w:jc w:val="center"/>
            </w:pPr>
            <w:r>
              <w:rPr>
                <w:sz w:val="16"/>
              </w:rPr>
              <w:t>Snapshot control</w:t>
            </w:r>
          </w:p>
        </w:tc>
        <w:tc>
          <w:tcPr>
            <w:tcW w:w="7200" w:type="dxa"/>
            <w:tcMar>
              <w:top w:w="35" w:type="dxa"/>
              <w:left w:w="50" w:type="dxa"/>
              <w:bottom w:w="35" w:type="dxa"/>
              <w:right w:w="50" w:type="dxa"/>
            </w:tcMar>
            <w:vAlign w:val="center"/>
          </w:tcPr>
          <w:p w14:paraId="0A4B3955" w14:textId="77777777" w:rsidR="0052414B" w:rsidRDefault="00D1134D">
            <w:pPr>
              <w:pStyle w:val="TableText"/>
            </w:pPr>
            <w:r>
              <w:rPr>
                <w:sz w:val="16"/>
              </w:rPr>
              <w:t>tsaat.dataset_snapshot anchors date-scoped selection and snapshot-aware loading.</w:t>
            </w:r>
          </w:p>
        </w:tc>
      </w:tr>
      <w:tr w:rsidR="0052414B" w14:paraId="0A4B3959" w14:textId="77777777">
        <w:trPr>
          <w:jc w:val="center"/>
        </w:trPr>
        <w:tc>
          <w:tcPr>
            <w:tcW w:w="2448" w:type="dxa"/>
            <w:shd w:val="clear" w:color="auto" w:fill="F6F8FB"/>
            <w:tcMar>
              <w:top w:w="35" w:type="dxa"/>
              <w:left w:w="50" w:type="dxa"/>
              <w:bottom w:w="35" w:type="dxa"/>
              <w:right w:w="50" w:type="dxa"/>
            </w:tcMar>
            <w:vAlign w:val="center"/>
          </w:tcPr>
          <w:p w14:paraId="0A4B3957" w14:textId="77777777" w:rsidR="0052414B" w:rsidRDefault="00D1134D">
            <w:pPr>
              <w:pStyle w:val="TableText"/>
              <w:jc w:val="center"/>
            </w:pPr>
            <w:r>
              <w:rPr>
                <w:sz w:val="16"/>
              </w:rPr>
              <w:t>Network model</w:t>
            </w:r>
          </w:p>
        </w:tc>
        <w:tc>
          <w:tcPr>
            <w:tcW w:w="7200" w:type="dxa"/>
            <w:shd w:val="clear" w:color="auto" w:fill="F6F8FB"/>
            <w:tcMar>
              <w:top w:w="35" w:type="dxa"/>
              <w:left w:w="50" w:type="dxa"/>
              <w:bottom w:w="35" w:type="dxa"/>
              <w:right w:w="50" w:type="dxa"/>
            </w:tcMar>
            <w:vAlign w:val="center"/>
          </w:tcPr>
          <w:p w14:paraId="0A4B3958" w14:textId="77777777" w:rsidR="0052414B" w:rsidRDefault="00D1134D">
            <w:pPr>
              <w:pStyle w:val="TableText"/>
            </w:pPr>
            <w:r>
              <w:rPr>
                <w:sz w:val="16"/>
              </w:rPr>
              <w:t>tsaat.managed_network, tsaat.managed_network_hierarchy, tsaat.network_declared_system, tsaat.network_declared_asset, and tsaat.network_target_state_asset support network posture, topology, and target-state discovery comparisons.</w:t>
            </w:r>
          </w:p>
        </w:tc>
      </w:tr>
      <w:tr w:rsidR="0052414B" w14:paraId="0A4B395C" w14:textId="77777777">
        <w:trPr>
          <w:jc w:val="center"/>
        </w:trPr>
        <w:tc>
          <w:tcPr>
            <w:tcW w:w="2448" w:type="dxa"/>
            <w:tcMar>
              <w:top w:w="35" w:type="dxa"/>
              <w:left w:w="50" w:type="dxa"/>
              <w:bottom w:w="35" w:type="dxa"/>
              <w:right w:w="50" w:type="dxa"/>
            </w:tcMar>
            <w:vAlign w:val="center"/>
          </w:tcPr>
          <w:p w14:paraId="0A4B395A" w14:textId="77777777" w:rsidR="0052414B" w:rsidRDefault="00D1134D">
            <w:pPr>
              <w:pStyle w:val="TableText"/>
              <w:jc w:val="center"/>
            </w:pPr>
            <w:r>
              <w:rPr>
                <w:sz w:val="16"/>
              </w:rPr>
              <w:t>ICT system model</w:t>
            </w:r>
          </w:p>
        </w:tc>
        <w:tc>
          <w:tcPr>
            <w:tcW w:w="7200" w:type="dxa"/>
            <w:tcMar>
              <w:top w:w="35" w:type="dxa"/>
              <w:left w:w="50" w:type="dxa"/>
              <w:bottom w:w="35" w:type="dxa"/>
              <w:right w:w="50" w:type="dxa"/>
            </w:tcMar>
            <w:vAlign w:val="center"/>
          </w:tcPr>
          <w:p w14:paraId="0A4B395B" w14:textId="77777777" w:rsidR="0052414B" w:rsidRDefault="00D1134D">
            <w:pPr>
              <w:pStyle w:val="TableText"/>
            </w:pPr>
            <w:r>
              <w:rPr>
                <w:sz w:val="16"/>
              </w:rPr>
              <w:t>tsaat.ict_system, tsaat.ict_system_hierarchy, tsaat.system_mission_capability, tsaat.system_business_service, tsaat.system_environment, and tsaat.system_environment_asset support system rollups, mission/service impact, and environment-aware scope.</w:t>
            </w:r>
          </w:p>
        </w:tc>
      </w:tr>
      <w:tr w:rsidR="0052414B" w14:paraId="0A4B395F" w14:textId="77777777">
        <w:trPr>
          <w:jc w:val="center"/>
        </w:trPr>
        <w:tc>
          <w:tcPr>
            <w:tcW w:w="2448" w:type="dxa"/>
            <w:shd w:val="clear" w:color="auto" w:fill="F6F8FB"/>
            <w:tcMar>
              <w:top w:w="35" w:type="dxa"/>
              <w:left w:w="50" w:type="dxa"/>
              <w:bottom w:w="35" w:type="dxa"/>
              <w:right w:w="50" w:type="dxa"/>
            </w:tcMar>
            <w:vAlign w:val="center"/>
          </w:tcPr>
          <w:p w14:paraId="0A4B395D" w14:textId="77777777" w:rsidR="0052414B" w:rsidRDefault="00D1134D">
            <w:pPr>
              <w:pStyle w:val="TableText"/>
            </w:pPr>
            <w:r>
              <w:rPr>
                <w:sz w:val="16"/>
              </w:rPr>
              <w:t>Asset and vulnerability evidence</w:t>
            </w:r>
          </w:p>
        </w:tc>
        <w:tc>
          <w:tcPr>
            <w:tcW w:w="7200" w:type="dxa"/>
            <w:shd w:val="clear" w:color="auto" w:fill="F6F8FB"/>
            <w:tcMar>
              <w:top w:w="35" w:type="dxa"/>
              <w:left w:w="50" w:type="dxa"/>
              <w:bottom w:w="35" w:type="dxa"/>
              <w:right w:w="50" w:type="dxa"/>
            </w:tcMar>
            <w:vAlign w:val="center"/>
          </w:tcPr>
          <w:p w14:paraId="0A4B395E" w14:textId="77777777" w:rsidR="0052414B" w:rsidRDefault="00D1134D">
            <w:pPr>
              <w:pStyle w:val="TableText"/>
            </w:pPr>
            <w:r>
              <w:rPr>
                <w:sz w:val="16"/>
              </w:rPr>
              <w:t>tsaat.asset, tsaat.asset_operating_system, tsaat.asset_network_os, tsaat.asset_patch_state, tsaat.asset_installed_software, and tsaat.asset_vulnerability provide runtime evidence for SPI, lifecycle, exposure, and discovery calculations.</w:t>
            </w:r>
          </w:p>
        </w:tc>
      </w:tr>
      <w:tr w:rsidR="0052414B" w14:paraId="0A4B3962" w14:textId="77777777">
        <w:trPr>
          <w:jc w:val="center"/>
        </w:trPr>
        <w:tc>
          <w:tcPr>
            <w:tcW w:w="2448" w:type="dxa"/>
            <w:tcMar>
              <w:top w:w="35" w:type="dxa"/>
              <w:left w:w="50" w:type="dxa"/>
              <w:bottom w:w="35" w:type="dxa"/>
              <w:right w:w="50" w:type="dxa"/>
            </w:tcMar>
            <w:vAlign w:val="center"/>
          </w:tcPr>
          <w:p w14:paraId="0A4B3960" w14:textId="77777777" w:rsidR="0052414B" w:rsidRDefault="00D1134D">
            <w:pPr>
              <w:pStyle w:val="TableText"/>
            </w:pPr>
            <w:r>
              <w:rPr>
                <w:sz w:val="16"/>
              </w:rPr>
              <w:t>Dependencies and findings</w:t>
            </w:r>
          </w:p>
        </w:tc>
        <w:tc>
          <w:tcPr>
            <w:tcW w:w="7200" w:type="dxa"/>
            <w:tcMar>
              <w:top w:w="35" w:type="dxa"/>
              <w:left w:w="50" w:type="dxa"/>
              <w:bottom w:w="35" w:type="dxa"/>
              <w:right w:w="50" w:type="dxa"/>
            </w:tcMar>
            <w:vAlign w:val="center"/>
          </w:tcPr>
          <w:p w14:paraId="0A4B3961" w14:textId="77777777" w:rsidR="0052414B" w:rsidRDefault="00D1134D">
            <w:pPr>
              <w:pStyle w:val="TableText"/>
            </w:pPr>
            <w:r>
              <w:rPr>
                <w:sz w:val="16"/>
              </w:rPr>
              <w:t>tsaat.ci_dependency and tsaat.finding support topology relationships, backlog, history reconstruction, and findings-driven drillthrough.</w:t>
            </w:r>
          </w:p>
        </w:tc>
      </w:tr>
      <w:tr w:rsidR="0052414B" w14:paraId="0A4B3965" w14:textId="77777777">
        <w:trPr>
          <w:jc w:val="center"/>
        </w:trPr>
        <w:tc>
          <w:tcPr>
            <w:tcW w:w="2448" w:type="dxa"/>
            <w:shd w:val="clear" w:color="auto" w:fill="F6F8FB"/>
            <w:tcMar>
              <w:top w:w="35" w:type="dxa"/>
              <w:left w:w="50" w:type="dxa"/>
              <w:bottom w:w="35" w:type="dxa"/>
              <w:right w:w="50" w:type="dxa"/>
            </w:tcMar>
            <w:vAlign w:val="center"/>
          </w:tcPr>
          <w:p w14:paraId="0A4B3963" w14:textId="77777777" w:rsidR="0052414B" w:rsidRDefault="00D1134D">
            <w:pPr>
              <w:pStyle w:val="TableText"/>
            </w:pPr>
            <w:r>
              <w:rPr>
                <w:sz w:val="16"/>
              </w:rPr>
              <w:t>Shared settings and taxonomy</w:t>
            </w:r>
          </w:p>
        </w:tc>
        <w:tc>
          <w:tcPr>
            <w:tcW w:w="7200" w:type="dxa"/>
            <w:shd w:val="clear" w:color="auto" w:fill="F6F8FB"/>
            <w:tcMar>
              <w:top w:w="35" w:type="dxa"/>
              <w:left w:w="50" w:type="dxa"/>
              <w:bottom w:w="35" w:type="dxa"/>
              <w:right w:w="50" w:type="dxa"/>
            </w:tcMar>
            <w:vAlign w:val="center"/>
          </w:tcPr>
          <w:p w14:paraId="0A4B3964" w14:textId="77777777" w:rsidR="0052414B" w:rsidRDefault="00D1134D">
            <w:pPr>
              <w:pStyle w:val="TableText"/>
            </w:pPr>
            <w:r>
              <w:rPr>
                <w:sz w:val="16"/>
              </w:rPr>
              <w:t>tsaat.spi_definition, tsaat.spi_applicable_asset_type, tsaat.measures_settings_version, tsaat.measures_severity_matrix, tsaat.discovery_tools_settings_version, tsaat.discovery_tool, and tsaat.discovery_tool_asset_scope drive taxonomy, applicability, severity remap, and discovery coverage logic.</w:t>
            </w:r>
          </w:p>
        </w:tc>
      </w:tr>
    </w:tbl>
    <w:p w14:paraId="0A4B3966" w14:textId="77777777" w:rsidR="0052414B" w:rsidRDefault="00D1134D">
      <w:pPr>
        <w:pStyle w:val="Heading2"/>
      </w:pPr>
      <w:bookmarkStart w:id="11" w:name="_Toc227737246"/>
      <w:r>
        <w:t>5.5 Cross-Page Design Observations</w:t>
      </w:r>
      <w:bookmarkEnd w:id="11"/>
    </w:p>
    <w:p w14:paraId="0A4B3967" w14:textId="77777777" w:rsidR="0052414B" w:rsidRDefault="00D1134D">
      <w:r>
        <w:t>Across the application, pages consistently reuse shared selectors, settings models, and runtime analytics; however, several design behaviours remain implicit rather than visible in the UI. These include hidden or latent route states, silent stripping of unsupported filter keys, settings-driven remapping of severity, synthetic fallback findings, and generated metadata or URLs where source columns are blank. These behaviours are documented explicitly in the relevant page sections and consolidated later in thi</w:t>
      </w:r>
      <w:r>
        <w:t>s document.</w:t>
      </w:r>
    </w:p>
    <w:p w14:paraId="0A4B3968" w14:textId="77777777" w:rsidR="0052414B" w:rsidRDefault="00D1134D">
      <w:pPr>
        <w:pStyle w:val="ListBullet"/>
      </w:pPr>
      <w:r>
        <w:t>DPE / DSE labels are not implemented consistently across pages.</w:t>
      </w:r>
    </w:p>
    <w:p w14:paraId="0A4B3969" w14:textId="77777777" w:rsidR="0052414B" w:rsidRDefault="00D1134D">
      <w:pPr>
        <w:pStyle w:val="ListBullet"/>
      </w:pPr>
      <w:r>
        <w:t>some detail pages synthesize fallback metadata and external URLs when source columns are blank.</w:t>
      </w:r>
    </w:p>
    <w:p w14:paraId="0A4B396A" w14:textId="77777777" w:rsidR="0052414B" w:rsidRDefault="00D1134D">
      <w:pPr>
        <w:pStyle w:val="ListBullet"/>
      </w:pPr>
      <w:r>
        <w:t>some query parameters affect server-rendered scope without a visible in-page control to set them.</w:t>
      </w:r>
    </w:p>
    <w:p w14:paraId="0A4B396B" w14:textId="77777777" w:rsidR="0052414B" w:rsidRDefault="00D1134D">
      <w:pPr>
        <w:pStyle w:val="ListBullet"/>
      </w:pPr>
      <w:r>
        <w:t>some route states exist in code but are not reachable from the visible tab controls.</w:t>
      </w:r>
    </w:p>
    <w:p w14:paraId="0A4B396D" w14:textId="006FF08E" w:rsidR="0052414B" w:rsidRDefault="00D1134D" w:rsidP="00DB1A12">
      <w:r>
        <w:br w:type="page"/>
      </w:r>
      <w:bookmarkStart w:id="12" w:name="_Toc227737247"/>
      <w:r>
        <w:lastRenderedPageBreak/>
        <w:t>6. Route Inventory / Page Catalogue</w:t>
      </w:r>
      <w:bookmarkEnd w:id="12"/>
    </w:p>
    <w:p w14:paraId="0A4B396E" w14:textId="77777777" w:rsidR="0052414B" w:rsidRDefault="00D1134D">
      <w:r>
        <w:t>T</w:t>
      </w:r>
      <w:r>
        <w:t>he following table consolidates the route inventory identified in the source index and the associated page specifications. It is the primary route catalogue for the consolidated design document.</w:t>
      </w:r>
    </w:p>
    <w:tbl>
      <w:tblPr>
        <w:tblStyle w:val="TableGrid"/>
        <w:tblW w:w="0" w:type="auto"/>
        <w:jc w:val="center"/>
        <w:tblBorders>
          <w:top w:val="single" w:sz="4" w:space="0" w:color="B7C0CE"/>
          <w:left w:val="single" w:sz="4" w:space="0" w:color="B7C0CE"/>
          <w:bottom w:val="single" w:sz="4" w:space="0" w:color="B7C0CE"/>
          <w:right w:val="single" w:sz="4" w:space="0" w:color="B7C0CE"/>
          <w:insideH w:val="single" w:sz="4" w:space="0" w:color="B7C0CE"/>
          <w:insideV w:val="single" w:sz="4" w:space="0" w:color="B7C0CE"/>
        </w:tblBorders>
        <w:tblLayout w:type="fixed"/>
        <w:tblLook w:val="04A0" w:firstRow="1" w:lastRow="0" w:firstColumn="1" w:lastColumn="0" w:noHBand="0" w:noVBand="1"/>
      </w:tblPr>
      <w:tblGrid>
        <w:gridCol w:w="2160"/>
        <w:gridCol w:w="2160"/>
        <w:gridCol w:w="2016"/>
        <w:gridCol w:w="3024"/>
      </w:tblGrid>
      <w:tr w:rsidR="0052414B" w14:paraId="0A4B3973" w14:textId="77777777">
        <w:trPr>
          <w:tblHeader/>
          <w:jc w:val="center"/>
        </w:trPr>
        <w:tc>
          <w:tcPr>
            <w:tcW w:w="2160" w:type="dxa"/>
            <w:shd w:val="clear" w:color="auto" w:fill="17345C"/>
            <w:tcMar>
              <w:top w:w="35" w:type="dxa"/>
              <w:left w:w="50" w:type="dxa"/>
              <w:bottom w:w="35" w:type="dxa"/>
              <w:right w:w="50" w:type="dxa"/>
            </w:tcMar>
            <w:vAlign w:val="center"/>
          </w:tcPr>
          <w:p w14:paraId="0A4B396F" w14:textId="77777777" w:rsidR="0052414B" w:rsidRDefault="00D1134D">
            <w:pPr>
              <w:pStyle w:val="TableText"/>
              <w:jc w:val="center"/>
            </w:pPr>
            <w:r>
              <w:rPr>
                <w:b/>
                <w:color w:val="FFFFFF"/>
                <w:sz w:val="16"/>
              </w:rPr>
              <w:t>Route</w:t>
            </w:r>
          </w:p>
        </w:tc>
        <w:tc>
          <w:tcPr>
            <w:tcW w:w="2160" w:type="dxa"/>
            <w:shd w:val="clear" w:color="auto" w:fill="17345C"/>
            <w:tcMar>
              <w:top w:w="35" w:type="dxa"/>
              <w:left w:w="50" w:type="dxa"/>
              <w:bottom w:w="35" w:type="dxa"/>
              <w:right w:w="50" w:type="dxa"/>
            </w:tcMar>
            <w:vAlign w:val="center"/>
          </w:tcPr>
          <w:p w14:paraId="0A4B3970" w14:textId="77777777" w:rsidR="0052414B" w:rsidRDefault="00D1134D">
            <w:pPr>
              <w:pStyle w:val="TableText"/>
              <w:jc w:val="center"/>
            </w:pPr>
            <w:r>
              <w:rPr>
                <w:b/>
                <w:color w:val="FFFFFF"/>
                <w:sz w:val="16"/>
              </w:rPr>
              <w:t>Page Name</w:t>
            </w:r>
          </w:p>
        </w:tc>
        <w:tc>
          <w:tcPr>
            <w:tcW w:w="2016" w:type="dxa"/>
            <w:shd w:val="clear" w:color="auto" w:fill="17345C"/>
            <w:tcMar>
              <w:top w:w="35" w:type="dxa"/>
              <w:left w:w="50" w:type="dxa"/>
              <w:bottom w:w="35" w:type="dxa"/>
              <w:right w:w="50" w:type="dxa"/>
            </w:tcMar>
            <w:vAlign w:val="center"/>
          </w:tcPr>
          <w:p w14:paraId="0A4B3971" w14:textId="77777777" w:rsidR="0052414B" w:rsidRDefault="00D1134D">
            <w:pPr>
              <w:pStyle w:val="TableText"/>
              <w:jc w:val="center"/>
            </w:pPr>
            <w:r>
              <w:rPr>
                <w:b/>
                <w:color w:val="FFFFFF"/>
                <w:sz w:val="16"/>
              </w:rPr>
              <w:t>Navigation Source</w:t>
            </w:r>
          </w:p>
        </w:tc>
        <w:tc>
          <w:tcPr>
            <w:tcW w:w="3024" w:type="dxa"/>
            <w:shd w:val="clear" w:color="auto" w:fill="17345C"/>
            <w:tcMar>
              <w:top w:w="35" w:type="dxa"/>
              <w:left w:w="50" w:type="dxa"/>
              <w:bottom w:w="35" w:type="dxa"/>
              <w:right w:w="50" w:type="dxa"/>
            </w:tcMar>
            <w:vAlign w:val="center"/>
          </w:tcPr>
          <w:p w14:paraId="0A4B3972" w14:textId="77777777" w:rsidR="0052414B" w:rsidRDefault="00D1134D">
            <w:pPr>
              <w:pStyle w:val="TableText"/>
              <w:jc w:val="center"/>
            </w:pPr>
            <w:r>
              <w:rPr>
                <w:b/>
                <w:color w:val="FFFFFF"/>
                <w:sz w:val="16"/>
              </w:rPr>
              <w:t>Notes</w:t>
            </w:r>
          </w:p>
        </w:tc>
      </w:tr>
      <w:tr w:rsidR="0052414B" w14:paraId="0A4B3978" w14:textId="77777777">
        <w:trPr>
          <w:jc w:val="center"/>
        </w:trPr>
        <w:tc>
          <w:tcPr>
            <w:tcW w:w="2160" w:type="dxa"/>
            <w:tcMar>
              <w:top w:w="35" w:type="dxa"/>
              <w:left w:w="50" w:type="dxa"/>
              <w:bottom w:w="35" w:type="dxa"/>
              <w:right w:w="50" w:type="dxa"/>
            </w:tcMar>
            <w:vAlign w:val="center"/>
          </w:tcPr>
          <w:p w14:paraId="0A4B3974" w14:textId="77777777" w:rsidR="0052414B" w:rsidRDefault="00D1134D">
            <w:pPr>
              <w:pStyle w:val="TableText"/>
              <w:jc w:val="center"/>
            </w:pPr>
            <w:r>
              <w:rPr>
                <w:sz w:val="16"/>
              </w:rPr>
              <w:t>/</w:t>
            </w:r>
          </w:p>
        </w:tc>
        <w:tc>
          <w:tcPr>
            <w:tcW w:w="2160" w:type="dxa"/>
            <w:tcMar>
              <w:top w:w="35" w:type="dxa"/>
              <w:left w:w="50" w:type="dxa"/>
              <w:bottom w:w="35" w:type="dxa"/>
              <w:right w:w="50" w:type="dxa"/>
            </w:tcMar>
            <w:vAlign w:val="center"/>
          </w:tcPr>
          <w:p w14:paraId="0A4B3975" w14:textId="77777777" w:rsidR="0052414B" w:rsidRDefault="00D1134D">
            <w:pPr>
              <w:pStyle w:val="TableText"/>
              <w:jc w:val="center"/>
            </w:pPr>
            <w:r>
              <w:rPr>
                <w:sz w:val="16"/>
              </w:rPr>
              <w:t>Home Redirect</w:t>
            </w:r>
          </w:p>
        </w:tc>
        <w:tc>
          <w:tcPr>
            <w:tcW w:w="2016" w:type="dxa"/>
            <w:tcMar>
              <w:top w:w="35" w:type="dxa"/>
              <w:left w:w="50" w:type="dxa"/>
              <w:bottom w:w="35" w:type="dxa"/>
              <w:right w:w="50" w:type="dxa"/>
            </w:tcMar>
            <w:vAlign w:val="center"/>
          </w:tcPr>
          <w:p w14:paraId="0A4B3976" w14:textId="77777777" w:rsidR="0052414B" w:rsidRDefault="00D1134D">
            <w:pPr>
              <w:pStyle w:val="TableText"/>
              <w:jc w:val="center"/>
            </w:pPr>
            <w:r>
              <w:rPr>
                <w:sz w:val="16"/>
              </w:rPr>
              <w:t>direct entry only</w:t>
            </w:r>
          </w:p>
        </w:tc>
        <w:tc>
          <w:tcPr>
            <w:tcW w:w="3024" w:type="dxa"/>
            <w:tcMar>
              <w:top w:w="35" w:type="dxa"/>
              <w:left w:w="50" w:type="dxa"/>
              <w:bottom w:w="35" w:type="dxa"/>
              <w:right w:w="50" w:type="dxa"/>
            </w:tcMar>
            <w:vAlign w:val="center"/>
          </w:tcPr>
          <w:p w14:paraId="0A4B3977" w14:textId="77777777" w:rsidR="0052414B" w:rsidRDefault="00D1134D">
            <w:pPr>
              <w:pStyle w:val="TableText"/>
            </w:pPr>
            <w:r>
              <w:rPr>
                <w:sz w:val="16"/>
              </w:rPr>
              <w:t>server redirect to /cyber-cop</w:t>
            </w:r>
          </w:p>
        </w:tc>
      </w:tr>
      <w:tr w:rsidR="0052414B" w14:paraId="0A4B397D" w14:textId="77777777">
        <w:trPr>
          <w:jc w:val="center"/>
        </w:trPr>
        <w:tc>
          <w:tcPr>
            <w:tcW w:w="2160" w:type="dxa"/>
            <w:shd w:val="clear" w:color="auto" w:fill="F6F8FB"/>
            <w:tcMar>
              <w:top w:w="35" w:type="dxa"/>
              <w:left w:w="50" w:type="dxa"/>
              <w:bottom w:w="35" w:type="dxa"/>
              <w:right w:w="50" w:type="dxa"/>
            </w:tcMar>
            <w:vAlign w:val="center"/>
          </w:tcPr>
          <w:p w14:paraId="0A4B3979" w14:textId="77777777" w:rsidR="0052414B" w:rsidRDefault="00D1134D">
            <w:pPr>
              <w:pStyle w:val="TableText"/>
              <w:jc w:val="center"/>
            </w:pPr>
            <w:r>
              <w:rPr>
                <w:sz w:val="16"/>
              </w:rPr>
              <w:t>/cyber-cop</w:t>
            </w:r>
          </w:p>
        </w:tc>
        <w:tc>
          <w:tcPr>
            <w:tcW w:w="2160" w:type="dxa"/>
            <w:shd w:val="clear" w:color="auto" w:fill="F6F8FB"/>
            <w:tcMar>
              <w:top w:w="35" w:type="dxa"/>
              <w:left w:w="50" w:type="dxa"/>
              <w:bottom w:w="35" w:type="dxa"/>
              <w:right w:w="50" w:type="dxa"/>
            </w:tcMar>
            <w:vAlign w:val="center"/>
          </w:tcPr>
          <w:p w14:paraId="0A4B397A" w14:textId="77777777" w:rsidR="0052414B" w:rsidRDefault="00D1134D">
            <w:pPr>
              <w:pStyle w:val="TableText"/>
              <w:jc w:val="center"/>
            </w:pPr>
            <w:r>
              <w:rPr>
                <w:sz w:val="16"/>
              </w:rPr>
              <w:t>Cyber COP</w:t>
            </w:r>
          </w:p>
        </w:tc>
        <w:tc>
          <w:tcPr>
            <w:tcW w:w="2016" w:type="dxa"/>
            <w:shd w:val="clear" w:color="auto" w:fill="F6F8FB"/>
            <w:tcMar>
              <w:top w:w="35" w:type="dxa"/>
              <w:left w:w="50" w:type="dxa"/>
              <w:bottom w:w="35" w:type="dxa"/>
              <w:right w:w="50" w:type="dxa"/>
            </w:tcMar>
            <w:vAlign w:val="center"/>
          </w:tcPr>
          <w:p w14:paraId="0A4B397B" w14:textId="77777777" w:rsidR="0052414B" w:rsidRDefault="00D1134D">
            <w:pPr>
              <w:pStyle w:val="TableText"/>
              <w:jc w:val="center"/>
            </w:pPr>
            <w:r>
              <w:rPr>
                <w:sz w:val="16"/>
              </w:rPr>
              <w:t>header navigation</w:t>
            </w:r>
          </w:p>
        </w:tc>
        <w:tc>
          <w:tcPr>
            <w:tcW w:w="3024" w:type="dxa"/>
            <w:shd w:val="clear" w:color="auto" w:fill="F6F8FB"/>
            <w:tcMar>
              <w:top w:w="35" w:type="dxa"/>
              <w:left w:w="50" w:type="dxa"/>
              <w:bottom w:w="35" w:type="dxa"/>
              <w:right w:w="50" w:type="dxa"/>
            </w:tcMar>
            <w:vAlign w:val="center"/>
          </w:tcPr>
          <w:p w14:paraId="0A4B397C" w14:textId="77777777" w:rsidR="0052414B" w:rsidRDefault="00D1134D">
            <w:pPr>
              <w:pStyle w:val="TableText"/>
            </w:pPr>
            <w:r>
              <w:rPr>
                <w:sz w:val="16"/>
              </w:rPr>
              <w:t>client-side tabs inside the page</w:t>
            </w:r>
          </w:p>
        </w:tc>
      </w:tr>
      <w:tr w:rsidR="0052414B" w14:paraId="0A4B3982" w14:textId="77777777">
        <w:trPr>
          <w:jc w:val="center"/>
        </w:trPr>
        <w:tc>
          <w:tcPr>
            <w:tcW w:w="2160" w:type="dxa"/>
            <w:tcMar>
              <w:top w:w="35" w:type="dxa"/>
              <w:left w:w="50" w:type="dxa"/>
              <w:bottom w:w="35" w:type="dxa"/>
              <w:right w:w="50" w:type="dxa"/>
            </w:tcMar>
            <w:vAlign w:val="center"/>
          </w:tcPr>
          <w:p w14:paraId="0A4B397E" w14:textId="77777777" w:rsidR="0052414B" w:rsidRDefault="00D1134D">
            <w:pPr>
              <w:pStyle w:val="TableText"/>
              <w:jc w:val="center"/>
            </w:pPr>
            <w:r>
              <w:rPr>
                <w:sz w:val="16"/>
              </w:rPr>
              <w:t>/networks</w:t>
            </w:r>
          </w:p>
        </w:tc>
        <w:tc>
          <w:tcPr>
            <w:tcW w:w="2160" w:type="dxa"/>
            <w:tcMar>
              <w:top w:w="35" w:type="dxa"/>
              <w:left w:w="50" w:type="dxa"/>
              <w:bottom w:w="35" w:type="dxa"/>
              <w:right w:w="50" w:type="dxa"/>
            </w:tcMar>
            <w:vAlign w:val="center"/>
          </w:tcPr>
          <w:p w14:paraId="0A4B397F" w14:textId="77777777" w:rsidR="0052414B" w:rsidRDefault="00D1134D">
            <w:pPr>
              <w:pStyle w:val="TableText"/>
              <w:jc w:val="center"/>
            </w:pPr>
            <w:r>
              <w:rPr>
                <w:sz w:val="16"/>
              </w:rPr>
              <w:t>Networks</w:t>
            </w:r>
          </w:p>
        </w:tc>
        <w:tc>
          <w:tcPr>
            <w:tcW w:w="2016" w:type="dxa"/>
            <w:tcMar>
              <w:top w:w="35" w:type="dxa"/>
              <w:left w:w="50" w:type="dxa"/>
              <w:bottom w:w="35" w:type="dxa"/>
              <w:right w:w="50" w:type="dxa"/>
            </w:tcMar>
            <w:vAlign w:val="center"/>
          </w:tcPr>
          <w:p w14:paraId="0A4B3980" w14:textId="77777777" w:rsidR="0052414B" w:rsidRDefault="00D1134D">
            <w:pPr>
              <w:pStyle w:val="TableText"/>
              <w:jc w:val="center"/>
            </w:pPr>
            <w:r>
              <w:rPr>
                <w:sz w:val="16"/>
              </w:rPr>
              <w:t>header navigation</w:t>
            </w:r>
          </w:p>
        </w:tc>
        <w:tc>
          <w:tcPr>
            <w:tcW w:w="3024" w:type="dxa"/>
            <w:tcMar>
              <w:top w:w="35" w:type="dxa"/>
              <w:left w:w="50" w:type="dxa"/>
              <w:bottom w:w="35" w:type="dxa"/>
              <w:right w:w="50" w:type="dxa"/>
            </w:tcMar>
            <w:vAlign w:val="center"/>
          </w:tcPr>
          <w:p w14:paraId="0A4B3981" w14:textId="77777777" w:rsidR="0052414B" w:rsidRDefault="00D1134D">
            <w:pPr>
              <w:pStyle w:val="TableText"/>
            </w:pPr>
            <w:r>
              <w:rPr>
                <w:sz w:val="16"/>
              </w:rPr>
              <w:t>query-param tab states</w:t>
            </w:r>
          </w:p>
        </w:tc>
      </w:tr>
      <w:tr w:rsidR="0052414B" w14:paraId="0A4B3987" w14:textId="77777777">
        <w:trPr>
          <w:jc w:val="center"/>
        </w:trPr>
        <w:tc>
          <w:tcPr>
            <w:tcW w:w="2160" w:type="dxa"/>
            <w:shd w:val="clear" w:color="auto" w:fill="F6F8FB"/>
            <w:tcMar>
              <w:top w:w="35" w:type="dxa"/>
              <w:left w:w="50" w:type="dxa"/>
              <w:bottom w:w="35" w:type="dxa"/>
              <w:right w:w="50" w:type="dxa"/>
            </w:tcMar>
            <w:vAlign w:val="center"/>
          </w:tcPr>
          <w:p w14:paraId="0A4B3983" w14:textId="77777777" w:rsidR="0052414B" w:rsidRDefault="00D1134D">
            <w:pPr>
              <w:pStyle w:val="TableText"/>
            </w:pPr>
            <w:r>
              <w:rPr>
                <w:sz w:val="16"/>
              </w:rPr>
              <w:t>/networks/[networkId]</w:t>
            </w:r>
          </w:p>
        </w:tc>
        <w:tc>
          <w:tcPr>
            <w:tcW w:w="2160" w:type="dxa"/>
            <w:shd w:val="clear" w:color="auto" w:fill="F6F8FB"/>
            <w:tcMar>
              <w:top w:w="35" w:type="dxa"/>
              <w:left w:w="50" w:type="dxa"/>
              <w:bottom w:w="35" w:type="dxa"/>
              <w:right w:w="50" w:type="dxa"/>
            </w:tcMar>
            <w:vAlign w:val="center"/>
          </w:tcPr>
          <w:p w14:paraId="0A4B3984" w14:textId="77777777" w:rsidR="0052414B" w:rsidRDefault="00D1134D">
            <w:pPr>
              <w:pStyle w:val="TableText"/>
              <w:jc w:val="center"/>
            </w:pPr>
            <w:r>
              <w:rPr>
                <w:sz w:val="16"/>
              </w:rPr>
              <w:t>Network Detail</w:t>
            </w:r>
          </w:p>
        </w:tc>
        <w:tc>
          <w:tcPr>
            <w:tcW w:w="2016" w:type="dxa"/>
            <w:shd w:val="clear" w:color="auto" w:fill="F6F8FB"/>
            <w:tcMar>
              <w:top w:w="35" w:type="dxa"/>
              <w:left w:w="50" w:type="dxa"/>
              <w:bottom w:w="35" w:type="dxa"/>
              <w:right w:w="50" w:type="dxa"/>
            </w:tcMar>
            <w:vAlign w:val="center"/>
          </w:tcPr>
          <w:p w14:paraId="0A4B3985" w14:textId="77777777" w:rsidR="0052414B" w:rsidRDefault="00D1134D">
            <w:pPr>
              <w:pStyle w:val="TableText"/>
            </w:pPr>
            <w:r>
              <w:rPr>
                <w:sz w:val="16"/>
              </w:rPr>
              <w:t>networks table drill down</w:t>
            </w:r>
          </w:p>
        </w:tc>
        <w:tc>
          <w:tcPr>
            <w:tcW w:w="3024" w:type="dxa"/>
            <w:shd w:val="clear" w:color="auto" w:fill="F6F8FB"/>
            <w:tcMar>
              <w:top w:w="35" w:type="dxa"/>
              <w:left w:w="50" w:type="dxa"/>
              <w:bottom w:w="35" w:type="dxa"/>
              <w:right w:w="50" w:type="dxa"/>
            </w:tcMar>
            <w:vAlign w:val="center"/>
          </w:tcPr>
          <w:p w14:paraId="0A4B3986" w14:textId="77777777" w:rsidR="0052414B" w:rsidRDefault="00D1134D">
            <w:pPr>
              <w:pStyle w:val="TableText"/>
            </w:pPr>
            <w:r>
              <w:rPr>
                <w:sz w:val="16"/>
              </w:rPr>
              <w:t>visible tabs plus hidden cyber-posture route state</w:t>
            </w:r>
          </w:p>
        </w:tc>
      </w:tr>
      <w:tr w:rsidR="0052414B" w14:paraId="0A4B398C" w14:textId="77777777">
        <w:trPr>
          <w:jc w:val="center"/>
        </w:trPr>
        <w:tc>
          <w:tcPr>
            <w:tcW w:w="2160" w:type="dxa"/>
            <w:tcMar>
              <w:top w:w="35" w:type="dxa"/>
              <w:left w:w="50" w:type="dxa"/>
              <w:bottom w:w="35" w:type="dxa"/>
              <w:right w:w="50" w:type="dxa"/>
            </w:tcMar>
            <w:vAlign w:val="center"/>
          </w:tcPr>
          <w:p w14:paraId="0A4B3988" w14:textId="77777777" w:rsidR="0052414B" w:rsidRDefault="00D1134D">
            <w:pPr>
              <w:pStyle w:val="TableText"/>
              <w:jc w:val="center"/>
            </w:pPr>
            <w:r>
              <w:rPr>
                <w:sz w:val="16"/>
              </w:rPr>
              <w:t>/systems</w:t>
            </w:r>
          </w:p>
        </w:tc>
        <w:tc>
          <w:tcPr>
            <w:tcW w:w="2160" w:type="dxa"/>
            <w:tcMar>
              <w:top w:w="35" w:type="dxa"/>
              <w:left w:w="50" w:type="dxa"/>
              <w:bottom w:w="35" w:type="dxa"/>
              <w:right w:w="50" w:type="dxa"/>
            </w:tcMar>
            <w:vAlign w:val="center"/>
          </w:tcPr>
          <w:p w14:paraId="0A4B3989" w14:textId="77777777" w:rsidR="0052414B" w:rsidRDefault="00D1134D">
            <w:pPr>
              <w:pStyle w:val="TableText"/>
              <w:jc w:val="center"/>
            </w:pPr>
            <w:r>
              <w:rPr>
                <w:sz w:val="16"/>
              </w:rPr>
              <w:t>ICT Systems</w:t>
            </w:r>
          </w:p>
        </w:tc>
        <w:tc>
          <w:tcPr>
            <w:tcW w:w="2016" w:type="dxa"/>
            <w:tcMar>
              <w:top w:w="35" w:type="dxa"/>
              <w:left w:w="50" w:type="dxa"/>
              <w:bottom w:w="35" w:type="dxa"/>
              <w:right w:w="50" w:type="dxa"/>
            </w:tcMar>
            <w:vAlign w:val="center"/>
          </w:tcPr>
          <w:p w14:paraId="0A4B398A" w14:textId="77777777" w:rsidR="0052414B" w:rsidRDefault="00D1134D">
            <w:pPr>
              <w:pStyle w:val="TableText"/>
              <w:jc w:val="center"/>
            </w:pPr>
            <w:r>
              <w:rPr>
                <w:sz w:val="16"/>
              </w:rPr>
              <w:t>header navigation</w:t>
            </w:r>
          </w:p>
        </w:tc>
        <w:tc>
          <w:tcPr>
            <w:tcW w:w="3024" w:type="dxa"/>
            <w:tcMar>
              <w:top w:w="35" w:type="dxa"/>
              <w:left w:w="50" w:type="dxa"/>
              <w:bottom w:w="35" w:type="dxa"/>
              <w:right w:w="50" w:type="dxa"/>
            </w:tcMar>
            <w:vAlign w:val="center"/>
          </w:tcPr>
          <w:p w14:paraId="0A4B398B" w14:textId="77777777" w:rsidR="0052414B" w:rsidRDefault="00D1134D">
            <w:pPr>
              <w:pStyle w:val="TableText"/>
            </w:pPr>
            <w:r>
              <w:rPr>
                <w:sz w:val="16"/>
              </w:rPr>
              <w:t>query-param tab states</w:t>
            </w:r>
          </w:p>
        </w:tc>
      </w:tr>
      <w:tr w:rsidR="0052414B" w14:paraId="0A4B3991" w14:textId="77777777">
        <w:trPr>
          <w:jc w:val="center"/>
        </w:trPr>
        <w:tc>
          <w:tcPr>
            <w:tcW w:w="2160" w:type="dxa"/>
            <w:shd w:val="clear" w:color="auto" w:fill="F6F8FB"/>
            <w:tcMar>
              <w:top w:w="35" w:type="dxa"/>
              <w:left w:w="50" w:type="dxa"/>
              <w:bottom w:w="35" w:type="dxa"/>
              <w:right w:w="50" w:type="dxa"/>
            </w:tcMar>
            <w:vAlign w:val="center"/>
          </w:tcPr>
          <w:p w14:paraId="0A4B398D" w14:textId="77777777" w:rsidR="0052414B" w:rsidRDefault="00D1134D">
            <w:pPr>
              <w:pStyle w:val="TableText"/>
              <w:jc w:val="center"/>
            </w:pPr>
            <w:r>
              <w:rPr>
                <w:sz w:val="16"/>
              </w:rPr>
              <w:t>/systems/[systemId]</w:t>
            </w:r>
          </w:p>
        </w:tc>
        <w:tc>
          <w:tcPr>
            <w:tcW w:w="2160" w:type="dxa"/>
            <w:shd w:val="clear" w:color="auto" w:fill="F6F8FB"/>
            <w:tcMar>
              <w:top w:w="35" w:type="dxa"/>
              <w:left w:w="50" w:type="dxa"/>
              <w:bottom w:w="35" w:type="dxa"/>
              <w:right w:w="50" w:type="dxa"/>
            </w:tcMar>
            <w:vAlign w:val="center"/>
          </w:tcPr>
          <w:p w14:paraId="0A4B398E" w14:textId="77777777" w:rsidR="0052414B" w:rsidRDefault="00D1134D">
            <w:pPr>
              <w:pStyle w:val="TableText"/>
              <w:jc w:val="center"/>
            </w:pPr>
            <w:r>
              <w:rPr>
                <w:sz w:val="16"/>
              </w:rPr>
              <w:t>ICT System Detail</w:t>
            </w:r>
          </w:p>
        </w:tc>
        <w:tc>
          <w:tcPr>
            <w:tcW w:w="2016" w:type="dxa"/>
            <w:shd w:val="clear" w:color="auto" w:fill="F6F8FB"/>
            <w:tcMar>
              <w:top w:w="35" w:type="dxa"/>
              <w:left w:w="50" w:type="dxa"/>
              <w:bottom w:w="35" w:type="dxa"/>
              <w:right w:w="50" w:type="dxa"/>
            </w:tcMar>
            <w:vAlign w:val="center"/>
          </w:tcPr>
          <w:p w14:paraId="0A4B398F" w14:textId="77777777" w:rsidR="0052414B" w:rsidRDefault="00D1134D">
            <w:pPr>
              <w:pStyle w:val="TableText"/>
            </w:pPr>
            <w:r>
              <w:rPr>
                <w:sz w:val="16"/>
              </w:rPr>
              <w:t>systems table drill down</w:t>
            </w:r>
          </w:p>
        </w:tc>
        <w:tc>
          <w:tcPr>
            <w:tcW w:w="3024" w:type="dxa"/>
            <w:shd w:val="clear" w:color="auto" w:fill="F6F8FB"/>
            <w:tcMar>
              <w:top w:w="35" w:type="dxa"/>
              <w:left w:w="50" w:type="dxa"/>
              <w:bottom w:w="35" w:type="dxa"/>
              <w:right w:w="50" w:type="dxa"/>
            </w:tcMar>
            <w:vAlign w:val="center"/>
          </w:tcPr>
          <w:p w14:paraId="0A4B3990" w14:textId="77777777" w:rsidR="0052414B" w:rsidRDefault="00D1134D">
            <w:pPr>
              <w:pStyle w:val="TableText"/>
            </w:pPr>
            <w:r>
              <w:rPr>
                <w:sz w:val="16"/>
              </w:rPr>
              <w:t>visible tabs plus latent query-param scope filters</w:t>
            </w:r>
          </w:p>
        </w:tc>
      </w:tr>
      <w:tr w:rsidR="0052414B" w14:paraId="0A4B3996" w14:textId="77777777">
        <w:trPr>
          <w:jc w:val="center"/>
        </w:trPr>
        <w:tc>
          <w:tcPr>
            <w:tcW w:w="2160" w:type="dxa"/>
            <w:tcMar>
              <w:top w:w="35" w:type="dxa"/>
              <w:left w:w="50" w:type="dxa"/>
              <w:bottom w:w="35" w:type="dxa"/>
              <w:right w:w="50" w:type="dxa"/>
            </w:tcMar>
            <w:vAlign w:val="center"/>
          </w:tcPr>
          <w:p w14:paraId="0A4B3992" w14:textId="77777777" w:rsidR="0052414B" w:rsidRDefault="00D1134D">
            <w:pPr>
              <w:pStyle w:val="TableText"/>
              <w:jc w:val="center"/>
            </w:pPr>
            <w:r>
              <w:rPr>
                <w:sz w:val="16"/>
              </w:rPr>
              <w:t>/discovery-coverage</w:t>
            </w:r>
          </w:p>
        </w:tc>
        <w:tc>
          <w:tcPr>
            <w:tcW w:w="2160" w:type="dxa"/>
            <w:tcMar>
              <w:top w:w="35" w:type="dxa"/>
              <w:left w:w="50" w:type="dxa"/>
              <w:bottom w:w="35" w:type="dxa"/>
              <w:right w:w="50" w:type="dxa"/>
            </w:tcMar>
            <w:vAlign w:val="center"/>
          </w:tcPr>
          <w:p w14:paraId="0A4B3993" w14:textId="77777777" w:rsidR="0052414B" w:rsidRDefault="00D1134D">
            <w:pPr>
              <w:pStyle w:val="TableText"/>
              <w:jc w:val="center"/>
            </w:pPr>
            <w:r>
              <w:rPr>
                <w:sz w:val="16"/>
              </w:rPr>
              <w:t>Discovery</w:t>
            </w:r>
          </w:p>
        </w:tc>
        <w:tc>
          <w:tcPr>
            <w:tcW w:w="2016" w:type="dxa"/>
            <w:tcMar>
              <w:top w:w="35" w:type="dxa"/>
              <w:left w:w="50" w:type="dxa"/>
              <w:bottom w:w="35" w:type="dxa"/>
              <w:right w:w="50" w:type="dxa"/>
            </w:tcMar>
            <w:vAlign w:val="center"/>
          </w:tcPr>
          <w:p w14:paraId="0A4B3994" w14:textId="77777777" w:rsidR="0052414B" w:rsidRDefault="00D1134D">
            <w:pPr>
              <w:pStyle w:val="TableText"/>
              <w:jc w:val="center"/>
            </w:pPr>
            <w:r>
              <w:rPr>
                <w:sz w:val="16"/>
              </w:rPr>
              <w:t>operations menu</w:t>
            </w:r>
          </w:p>
        </w:tc>
        <w:tc>
          <w:tcPr>
            <w:tcW w:w="3024" w:type="dxa"/>
            <w:tcMar>
              <w:top w:w="35" w:type="dxa"/>
              <w:left w:w="50" w:type="dxa"/>
              <w:bottom w:w="35" w:type="dxa"/>
              <w:right w:w="50" w:type="dxa"/>
            </w:tcMar>
            <w:vAlign w:val="center"/>
          </w:tcPr>
          <w:p w14:paraId="0A4B3995" w14:textId="77777777" w:rsidR="0052414B" w:rsidRDefault="00D1134D">
            <w:pPr>
              <w:pStyle w:val="TableText"/>
            </w:pPr>
            <w:r>
              <w:rPr>
                <w:sz w:val="16"/>
              </w:rPr>
              <w:t>summary, coverage-by-network, tool-settings, network-discovery tabs (target-state route value retained)</w:t>
            </w:r>
          </w:p>
        </w:tc>
      </w:tr>
      <w:tr w:rsidR="0052414B" w14:paraId="0A4B399B" w14:textId="77777777">
        <w:trPr>
          <w:jc w:val="center"/>
        </w:trPr>
        <w:tc>
          <w:tcPr>
            <w:tcW w:w="2160" w:type="dxa"/>
            <w:shd w:val="clear" w:color="auto" w:fill="F6F8FB"/>
            <w:tcMar>
              <w:top w:w="35" w:type="dxa"/>
              <w:left w:w="50" w:type="dxa"/>
              <w:bottom w:w="35" w:type="dxa"/>
              <w:right w:w="50" w:type="dxa"/>
            </w:tcMar>
            <w:vAlign w:val="center"/>
          </w:tcPr>
          <w:p w14:paraId="0A4B3997" w14:textId="77777777" w:rsidR="0052414B" w:rsidRDefault="00D1134D">
            <w:pPr>
              <w:pStyle w:val="TableText"/>
              <w:jc w:val="center"/>
            </w:pPr>
            <w:r>
              <w:rPr>
                <w:sz w:val="16"/>
              </w:rPr>
              <w:t>/measures</w:t>
            </w:r>
          </w:p>
        </w:tc>
        <w:tc>
          <w:tcPr>
            <w:tcW w:w="2160" w:type="dxa"/>
            <w:shd w:val="clear" w:color="auto" w:fill="F6F8FB"/>
            <w:tcMar>
              <w:top w:w="35" w:type="dxa"/>
              <w:left w:w="50" w:type="dxa"/>
              <w:bottom w:w="35" w:type="dxa"/>
              <w:right w:w="50" w:type="dxa"/>
            </w:tcMar>
            <w:vAlign w:val="center"/>
          </w:tcPr>
          <w:p w14:paraId="0A4B3998" w14:textId="77777777" w:rsidR="0052414B" w:rsidRDefault="00D1134D">
            <w:pPr>
              <w:pStyle w:val="TableText"/>
              <w:jc w:val="center"/>
            </w:pPr>
            <w:r>
              <w:rPr>
                <w:sz w:val="16"/>
              </w:rPr>
              <w:t>Measures</w:t>
            </w:r>
          </w:p>
        </w:tc>
        <w:tc>
          <w:tcPr>
            <w:tcW w:w="2016" w:type="dxa"/>
            <w:shd w:val="clear" w:color="auto" w:fill="F6F8FB"/>
            <w:tcMar>
              <w:top w:w="35" w:type="dxa"/>
              <w:left w:w="50" w:type="dxa"/>
              <w:bottom w:w="35" w:type="dxa"/>
              <w:right w:w="50" w:type="dxa"/>
            </w:tcMar>
            <w:vAlign w:val="center"/>
          </w:tcPr>
          <w:p w14:paraId="0A4B3999" w14:textId="77777777" w:rsidR="0052414B" w:rsidRDefault="00D1134D">
            <w:pPr>
              <w:pStyle w:val="TableText"/>
              <w:jc w:val="center"/>
            </w:pPr>
            <w:r>
              <w:rPr>
                <w:sz w:val="16"/>
              </w:rPr>
              <w:t>operations menu</w:t>
            </w:r>
          </w:p>
        </w:tc>
        <w:tc>
          <w:tcPr>
            <w:tcW w:w="3024" w:type="dxa"/>
            <w:shd w:val="clear" w:color="auto" w:fill="F6F8FB"/>
            <w:tcMar>
              <w:top w:w="35" w:type="dxa"/>
              <w:left w:w="50" w:type="dxa"/>
              <w:bottom w:w="35" w:type="dxa"/>
              <w:right w:w="50" w:type="dxa"/>
            </w:tcMar>
            <w:vAlign w:val="center"/>
          </w:tcPr>
          <w:p w14:paraId="0A4B399A" w14:textId="77777777" w:rsidR="0052414B" w:rsidRDefault="00D1134D">
            <w:pPr>
              <w:pStyle w:val="TableText"/>
            </w:pPr>
            <w:r>
              <w:rPr>
                <w:sz w:val="16"/>
              </w:rPr>
              <w:t>summary, measures-kpi, measures-spi, spi-settings, kpi-settings tabs</w:t>
            </w:r>
          </w:p>
        </w:tc>
      </w:tr>
      <w:tr w:rsidR="0052414B" w14:paraId="0A4B39A0" w14:textId="77777777">
        <w:trPr>
          <w:jc w:val="center"/>
        </w:trPr>
        <w:tc>
          <w:tcPr>
            <w:tcW w:w="2160" w:type="dxa"/>
            <w:tcMar>
              <w:top w:w="35" w:type="dxa"/>
              <w:left w:w="50" w:type="dxa"/>
              <w:bottom w:w="35" w:type="dxa"/>
              <w:right w:w="50" w:type="dxa"/>
            </w:tcMar>
            <w:vAlign w:val="center"/>
          </w:tcPr>
          <w:p w14:paraId="0A4B399C" w14:textId="77777777" w:rsidR="0052414B" w:rsidRDefault="00D1134D">
            <w:pPr>
              <w:pStyle w:val="TableText"/>
              <w:jc w:val="center"/>
            </w:pPr>
            <w:r>
              <w:rPr>
                <w:sz w:val="16"/>
              </w:rPr>
              <w:t>/findings</w:t>
            </w:r>
          </w:p>
        </w:tc>
        <w:tc>
          <w:tcPr>
            <w:tcW w:w="2160" w:type="dxa"/>
            <w:tcMar>
              <w:top w:w="35" w:type="dxa"/>
              <w:left w:w="50" w:type="dxa"/>
              <w:bottom w:w="35" w:type="dxa"/>
              <w:right w:w="50" w:type="dxa"/>
            </w:tcMar>
            <w:vAlign w:val="center"/>
          </w:tcPr>
          <w:p w14:paraId="0A4B399D" w14:textId="77777777" w:rsidR="0052414B" w:rsidRDefault="00D1134D">
            <w:pPr>
              <w:pStyle w:val="TableText"/>
            </w:pPr>
            <w:r>
              <w:rPr>
                <w:sz w:val="16"/>
              </w:rPr>
              <w:t>Findings and Evidence</w:t>
            </w:r>
          </w:p>
        </w:tc>
        <w:tc>
          <w:tcPr>
            <w:tcW w:w="2016" w:type="dxa"/>
            <w:tcMar>
              <w:top w:w="35" w:type="dxa"/>
              <w:left w:w="50" w:type="dxa"/>
              <w:bottom w:w="35" w:type="dxa"/>
              <w:right w:w="50" w:type="dxa"/>
            </w:tcMar>
            <w:vAlign w:val="center"/>
          </w:tcPr>
          <w:p w14:paraId="0A4B399E" w14:textId="77777777" w:rsidR="0052414B" w:rsidRDefault="00D1134D">
            <w:pPr>
              <w:pStyle w:val="TableText"/>
              <w:jc w:val="center"/>
            </w:pPr>
            <w:r>
              <w:rPr>
                <w:sz w:val="16"/>
              </w:rPr>
              <w:t>operations menu</w:t>
            </w:r>
          </w:p>
        </w:tc>
        <w:tc>
          <w:tcPr>
            <w:tcW w:w="3024" w:type="dxa"/>
            <w:tcMar>
              <w:top w:w="35" w:type="dxa"/>
              <w:left w:w="50" w:type="dxa"/>
              <w:bottom w:w="35" w:type="dxa"/>
              <w:right w:w="50" w:type="dxa"/>
            </w:tcMar>
            <w:vAlign w:val="center"/>
          </w:tcPr>
          <w:p w14:paraId="0A4B399F" w14:textId="77777777" w:rsidR="0052414B" w:rsidRDefault="00D1134D">
            <w:pPr>
              <w:pStyle w:val="TableText"/>
            </w:pPr>
            <w:r>
              <w:rPr>
                <w:sz w:val="16"/>
              </w:rPr>
              <w:t>overview/register tabs plus history drillthrough</w:t>
            </w:r>
          </w:p>
        </w:tc>
      </w:tr>
      <w:tr w:rsidR="0052414B" w14:paraId="0A4B39A5" w14:textId="77777777">
        <w:trPr>
          <w:jc w:val="center"/>
        </w:trPr>
        <w:tc>
          <w:tcPr>
            <w:tcW w:w="2160" w:type="dxa"/>
            <w:shd w:val="clear" w:color="auto" w:fill="F6F8FB"/>
            <w:tcMar>
              <w:top w:w="35" w:type="dxa"/>
              <w:left w:w="50" w:type="dxa"/>
              <w:bottom w:w="35" w:type="dxa"/>
              <w:right w:w="50" w:type="dxa"/>
            </w:tcMar>
            <w:vAlign w:val="center"/>
          </w:tcPr>
          <w:p w14:paraId="0A4B39A1" w14:textId="77777777" w:rsidR="0052414B" w:rsidRDefault="00D1134D">
            <w:pPr>
              <w:pStyle w:val="TableText"/>
              <w:jc w:val="center"/>
            </w:pPr>
            <w:r>
              <w:rPr>
                <w:sz w:val="16"/>
              </w:rPr>
              <w:t>/report</w:t>
            </w:r>
          </w:p>
        </w:tc>
        <w:tc>
          <w:tcPr>
            <w:tcW w:w="2160" w:type="dxa"/>
            <w:shd w:val="clear" w:color="auto" w:fill="F6F8FB"/>
            <w:tcMar>
              <w:top w:w="35" w:type="dxa"/>
              <w:left w:w="50" w:type="dxa"/>
              <w:bottom w:w="35" w:type="dxa"/>
              <w:right w:w="50" w:type="dxa"/>
            </w:tcMar>
            <w:vAlign w:val="center"/>
          </w:tcPr>
          <w:p w14:paraId="0A4B39A2" w14:textId="77777777" w:rsidR="0052414B" w:rsidRDefault="00D1134D">
            <w:pPr>
              <w:pStyle w:val="TableText"/>
              <w:jc w:val="center"/>
            </w:pPr>
            <w:r>
              <w:rPr>
                <w:sz w:val="16"/>
              </w:rPr>
              <w:t>Report Catalogue</w:t>
            </w:r>
          </w:p>
        </w:tc>
        <w:tc>
          <w:tcPr>
            <w:tcW w:w="2016" w:type="dxa"/>
            <w:shd w:val="clear" w:color="auto" w:fill="F6F8FB"/>
            <w:tcMar>
              <w:top w:w="35" w:type="dxa"/>
              <w:left w:w="50" w:type="dxa"/>
              <w:bottom w:w="35" w:type="dxa"/>
              <w:right w:w="50" w:type="dxa"/>
            </w:tcMar>
            <w:vAlign w:val="center"/>
          </w:tcPr>
          <w:p w14:paraId="0A4B39A3" w14:textId="77777777" w:rsidR="0052414B" w:rsidRDefault="00D1134D">
            <w:pPr>
              <w:pStyle w:val="TableText"/>
              <w:jc w:val="center"/>
            </w:pPr>
            <w:r>
              <w:rPr>
                <w:sz w:val="16"/>
              </w:rPr>
              <w:t>operations menu</w:t>
            </w:r>
          </w:p>
        </w:tc>
        <w:tc>
          <w:tcPr>
            <w:tcW w:w="3024" w:type="dxa"/>
            <w:shd w:val="clear" w:color="auto" w:fill="F6F8FB"/>
            <w:tcMar>
              <w:top w:w="35" w:type="dxa"/>
              <w:left w:w="50" w:type="dxa"/>
              <w:bottom w:w="35" w:type="dxa"/>
              <w:right w:w="50" w:type="dxa"/>
            </w:tcMar>
            <w:vAlign w:val="center"/>
          </w:tcPr>
          <w:p w14:paraId="0A4B39A4" w14:textId="77777777" w:rsidR="0052414B" w:rsidRDefault="00D1134D">
            <w:pPr>
              <w:pStyle w:val="TableText"/>
            </w:pPr>
            <w:r>
              <w:rPr>
                <w:sz w:val="16"/>
              </w:rPr>
              <w:t>report launcher page</w:t>
            </w:r>
          </w:p>
        </w:tc>
      </w:tr>
      <w:tr w:rsidR="0052414B" w14:paraId="0A4B39AA" w14:textId="77777777">
        <w:trPr>
          <w:jc w:val="center"/>
        </w:trPr>
        <w:tc>
          <w:tcPr>
            <w:tcW w:w="2160" w:type="dxa"/>
            <w:tcMar>
              <w:top w:w="35" w:type="dxa"/>
              <w:left w:w="50" w:type="dxa"/>
              <w:bottom w:w="35" w:type="dxa"/>
              <w:right w:w="50" w:type="dxa"/>
            </w:tcMar>
            <w:vAlign w:val="center"/>
          </w:tcPr>
          <w:p w14:paraId="0A4B39A6" w14:textId="77777777" w:rsidR="0052414B" w:rsidRDefault="00D1134D">
            <w:pPr>
              <w:pStyle w:val="TableText"/>
              <w:jc w:val="center"/>
            </w:pPr>
            <w:r>
              <w:rPr>
                <w:sz w:val="16"/>
              </w:rPr>
              <w:t>/settings</w:t>
            </w:r>
          </w:p>
        </w:tc>
        <w:tc>
          <w:tcPr>
            <w:tcW w:w="2160" w:type="dxa"/>
            <w:tcMar>
              <w:top w:w="35" w:type="dxa"/>
              <w:left w:w="50" w:type="dxa"/>
              <w:bottom w:w="35" w:type="dxa"/>
              <w:right w:w="50" w:type="dxa"/>
            </w:tcMar>
            <w:vAlign w:val="center"/>
          </w:tcPr>
          <w:p w14:paraId="0A4B39A7" w14:textId="77777777" w:rsidR="0052414B" w:rsidRDefault="00D1134D">
            <w:pPr>
              <w:pStyle w:val="TableText"/>
              <w:jc w:val="center"/>
            </w:pPr>
            <w:r>
              <w:rPr>
                <w:sz w:val="16"/>
              </w:rPr>
              <w:t>Settings</w:t>
            </w:r>
          </w:p>
        </w:tc>
        <w:tc>
          <w:tcPr>
            <w:tcW w:w="2016" w:type="dxa"/>
            <w:tcMar>
              <w:top w:w="35" w:type="dxa"/>
              <w:left w:w="50" w:type="dxa"/>
              <w:bottom w:w="35" w:type="dxa"/>
              <w:right w:w="50" w:type="dxa"/>
            </w:tcMar>
            <w:vAlign w:val="center"/>
          </w:tcPr>
          <w:p w14:paraId="0A4B39A8" w14:textId="77777777" w:rsidR="0052414B" w:rsidRDefault="00D1134D">
            <w:pPr>
              <w:pStyle w:val="TableText"/>
              <w:jc w:val="center"/>
            </w:pPr>
            <w:r>
              <w:rPr>
                <w:sz w:val="16"/>
              </w:rPr>
              <w:t>operations menu</w:t>
            </w:r>
          </w:p>
        </w:tc>
        <w:tc>
          <w:tcPr>
            <w:tcW w:w="3024" w:type="dxa"/>
            <w:tcMar>
              <w:top w:w="35" w:type="dxa"/>
              <w:left w:w="50" w:type="dxa"/>
              <w:bottom w:w="35" w:type="dxa"/>
              <w:right w:w="50" w:type="dxa"/>
            </w:tcMar>
            <w:vAlign w:val="center"/>
          </w:tcPr>
          <w:p w14:paraId="0A4B39A9" w14:textId="77777777" w:rsidR="0052414B" w:rsidRDefault="00D1134D">
            <w:pPr>
              <w:pStyle w:val="TableText"/>
            </w:pPr>
            <w:r>
              <w:rPr>
                <w:sz w:val="16"/>
              </w:rPr>
              <w:t>database settings plus placeholder tabs</w:t>
            </w:r>
          </w:p>
        </w:tc>
      </w:tr>
    </w:tbl>
    <w:p w14:paraId="0A4B39AB" w14:textId="77777777" w:rsidR="0052414B" w:rsidRDefault="00D1134D">
      <w:r>
        <w:br w:type="page"/>
      </w:r>
    </w:p>
    <w:p w14:paraId="0A4B39AC" w14:textId="77777777" w:rsidR="0052414B" w:rsidRDefault="00D1134D">
      <w:pPr>
        <w:pStyle w:val="Heading1"/>
      </w:pPr>
      <w:bookmarkStart w:id="13" w:name="_Toc227737248"/>
      <w:r>
        <w:lastRenderedPageBreak/>
        <w:t>7. Home Redirect</w:t>
      </w:r>
      <w:bookmarkEnd w:id="13"/>
    </w:p>
    <w:p w14:paraId="0A4B39AD" w14:textId="77777777" w:rsidR="0052414B" w:rsidRDefault="00D1134D">
      <w:pPr>
        <w:pStyle w:val="Heading2"/>
      </w:pPr>
      <w:bookmarkStart w:id="14" w:name="_Toc227737249"/>
      <w:r>
        <w:t>7.1 Page Overview</w:t>
      </w:r>
      <w:bookmarkEnd w:id="14"/>
    </w:p>
    <w:tbl>
      <w:tblPr>
        <w:tblStyle w:val="TableGrid"/>
        <w:tblW w:w="0" w:type="auto"/>
        <w:jc w:val="center"/>
        <w:tblBorders>
          <w:top w:val="single" w:sz="4" w:space="0" w:color="C8D0DB"/>
          <w:left w:val="single" w:sz="4" w:space="0" w:color="C8D0DB"/>
          <w:bottom w:val="single" w:sz="4" w:space="0" w:color="C8D0DB"/>
          <w:right w:val="single" w:sz="4" w:space="0" w:color="C8D0DB"/>
          <w:insideH w:val="single" w:sz="4" w:space="0" w:color="C8D0DB"/>
          <w:insideV w:val="single" w:sz="4" w:space="0" w:color="C8D0DB"/>
        </w:tblBorders>
        <w:tblLayout w:type="fixed"/>
        <w:tblLook w:val="04A0" w:firstRow="1" w:lastRow="0" w:firstColumn="1" w:lastColumn="0" w:noHBand="0" w:noVBand="1"/>
      </w:tblPr>
      <w:tblGrid>
        <w:gridCol w:w="2376"/>
        <w:gridCol w:w="6984"/>
      </w:tblGrid>
      <w:tr w:rsidR="0052414B" w14:paraId="0A4B39B0" w14:textId="77777777">
        <w:trPr>
          <w:jc w:val="center"/>
        </w:trPr>
        <w:tc>
          <w:tcPr>
            <w:tcW w:w="2376" w:type="dxa"/>
            <w:shd w:val="clear" w:color="auto" w:fill="EAF1FB"/>
            <w:tcMar>
              <w:top w:w="55" w:type="dxa"/>
              <w:left w:w="65" w:type="dxa"/>
              <w:bottom w:w="55" w:type="dxa"/>
              <w:right w:w="65" w:type="dxa"/>
            </w:tcMar>
            <w:vAlign w:val="center"/>
          </w:tcPr>
          <w:p w14:paraId="0A4B39AE" w14:textId="77777777" w:rsidR="0052414B" w:rsidRDefault="00D1134D">
            <w:pPr>
              <w:spacing w:after="0"/>
            </w:pPr>
            <w:r>
              <w:rPr>
                <w:b/>
                <w:color w:val="17345C"/>
                <w:sz w:val="18"/>
              </w:rPr>
              <w:t>Page name</w:t>
            </w:r>
          </w:p>
        </w:tc>
        <w:tc>
          <w:tcPr>
            <w:tcW w:w="6984" w:type="dxa"/>
            <w:tcMar>
              <w:top w:w="55" w:type="dxa"/>
              <w:left w:w="65" w:type="dxa"/>
              <w:bottom w:w="55" w:type="dxa"/>
              <w:right w:w="65" w:type="dxa"/>
            </w:tcMar>
            <w:vAlign w:val="center"/>
          </w:tcPr>
          <w:p w14:paraId="0A4B39AF" w14:textId="77777777" w:rsidR="0052414B" w:rsidRDefault="00D1134D">
            <w:pPr>
              <w:spacing w:after="0"/>
            </w:pPr>
            <w:r>
              <w:rPr>
                <w:sz w:val="18"/>
              </w:rPr>
              <w:t>Home Redirect</w:t>
            </w:r>
          </w:p>
        </w:tc>
      </w:tr>
      <w:tr w:rsidR="0052414B" w14:paraId="0A4B39B3" w14:textId="77777777">
        <w:trPr>
          <w:jc w:val="center"/>
        </w:trPr>
        <w:tc>
          <w:tcPr>
            <w:tcW w:w="2376" w:type="dxa"/>
            <w:shd w:val="clear" w:color="auto" w:fill="EAF1FB"/>
            <w:tcMar>
              <w:top w:w="55" w:type="dxa"/>
              <w:left w:w="65" w:type="dxa"/>
              <w:bottom w:w="55" w:type="dxa"/>
              <w:right w:w="65" w:type="dxa"/>
            </w:tcMar>
            <w:vAlign w:val="center"/>
          </w:tcPr>
          <w:p w14:paraId="0A4B39B1" w14:textId="77777777" w:rsidR="0052414B" w:rsidRDefault="00D1134D">
            <w:pPr>
              <w:spacing w:after="0"/>
            </w:pPr>
            <w:r>
              <w:rPr>
                <w:b/>
                <w:color w:val="17345C"/>
                <w:sz w:val="18"/>
              </w:rPr>
              <w:t>Page path / route</w:t>
            </w:r>
          </w:p>
        </w:tc>
        <w:tc>
          <w:tcPr>
            <w:tcW w:w="6984" w:type="dxa"/>
            <w:tcMar>
              <w:top w:w="55" w:type="dxa"/>
              <w:left w:w="65" w:type="dxa"/>
              <w:bottom w:w="55" w:type="dxa"/>
              <w:right w:w="65" w:type="dxa"/>
            </w:tcMar>
            <w:vAlign w:val="center"/>
          </w:tcPr>
          <w:p w14:paraId="0A4B39B2" w14:textId="77777777" w:rsidR="0052414B" w:rsidRDefault="00D1134D">
            <w:pPr>
              <w:spacing w:after="0"/>
            </w:pPr>
            <w:r>
              <w:rPr>
                <w:sz w:val="18"/>
              </w:rPr>
              <w:t>/</w:t>
            </w:r>
          </w:p>
        </w:tc>
      </w:tr>
      <w:tr w:rsidR="0052414B" w14:paraId="0A4B39B6" w14:textId="77777777">
        <w:trPr>
          <w:jc w:val="center"/>
        </w:trPr>
        <w:tc>
          <w:tcPr>
            <w:tcW w:w="2376" w:type="dxa"/>
            <w:shd w:val="clear" w:color="auto" w:fill="EAF1FB"/>
            <w:tcMar>
              <w:top w:w="55" w:type="dxa"/>
              <w:left w:w="65" w:type="dxa"/>
              <w:bottom w:w="55" w:type="dxa"/>
              <w:right w:w="65" w:type="dxa"/>
            </w:tcMar>
            <w:vAlign w:val="center"/>
          </w:tcPr>
          <w:p w14:paraId="0A4B39B4" w14:textId="77777777" w:rsidR="0052414B" w:rsidRDefault="00D1134D">
            <w:pPr>
              <w:spacing w:after="0"/>
            </w:pPr>
            <w:r>
              <w:rPr>
                <w:b/>
                <w:color w:val="17345C"/>
                <w:sz w:val="18"/>
              </w:rPr>
              <w:t>Purpose</w:t>
            </w:r>
          </w:p>
        </w:tc>
        <w:tc>
          <w:tcPr>
            <w:tcW w:w="6984" w:type="dxa"/>
            <w:tcMar>
              <w:top w:w="55" w:type="dxa"/>
              <w:left w:w="65" w:type="dxa"/>
              <w:bottom w:w="55" w:type="dxa"/>
              <w:right w:w="65" w:type="dxa"/>
            </w:tcMar>
            <w:vAlign w:val="center"/>
          </w:tcPr>
          <w:p w14:paraId="0A4B39B5" w14:textId="77777777" w:rsidR="0052414B" w:rsidRDefault="00D1134D">
            <w:pPr>
              <w:spacing w:after="0"/>
            </w:pPr>
            <w:r>
              <w:rPr>
                <w:sz w:val="18"/>
              </w:rPr>
              <w:t>provide a stable application entry point and send the user to the primary dashboard.</w:t>
            </w:r>
          </w:p>
        </w:tc>
      </w:tr>
      <w:tr w:rsidR="0052414B" w14:paraId="0A4B39B9" w14:textId="77777777">
        <w:trPr>
          <w:jc w:val="center"/>
        </w:trPr>
        <w:tc>
          <w:tcPr>
            <w:tcW w:w="2376" w:type="dxa"/>
            <w:shd w:val="clear" w:color="auto" w:fill="EAF1FB"/>
            <w:tcMar>
              <w:top w:w="55" w:type="dxa"/>
              <w:left w:w="65" w:type="dxa"/>
              <w:bottom w:w="55" w:type="dxa"/>
              <w:right w:w="65" w:type="dxa"/>
            </w:tcMar>
            <w:vAlign w:val="center"/>
          </w:tcPr>
          <w:p w14:paraId="0A4B39B7" w14:textId="77777777" w:rsidR="0052414B" w:rsidRDefault="00D1134D">
            <w:pPr>
              <w:spacing w:after="0"/>
            </w:pPr>
            <w:r>
              <w:rPr>
                <w:b/>
                <w:color w:val="17345C"/>
                <w:sz w:val="18"/>
              </w:rPr>
              <w:t>User outcome</w:t>
            </w:r>
          </w:p>
        </w:tc>
        <w:tc>
          <w:tcPr>
            <w:tcW w:w="6984" w:type="dxa"/>
            <w:tcMar>
              <w:top w:w="55" w:type="dxa"/>
              <w:left w:w="65" w:type="dxa"/>
              <w:bottom w:w="55" w:type="dxa"/>
              <w:right w:w="65" w:type="dxa"/>
            </w:tcMar>
            <w:vAlign w:val="center"/>
          </w:tcPr>
          <w:p w14:paraId="0A4B39B8" w14:textId="77777777" w:rsidR="0052414B" w:rsidRDefault="00D1134D">
            <w:pPr>
              <w:spacing w:after="0"/>
            </w:pPr>
            <w:r>
              <w:rPr>
                <w:sz w:val="18"/>
              </w:rPr>
              <w:t>the user lands on /cyber-cop without interacting with a landing page.</w:t>
            </w:r>
          </w:p>
        </w:tc>
      </w:tr>
      <w:tr w:rsidR="0052414B" w14:paraId="0A4B39BC" w14:textId="77777777">
        <w:trPr>
          <w:jc w:val="center"/>
        </w:trPr>
        <w:tc>
          <w:tcPr>
            <w:tcW w:w="2376" w:type="dxa"/>
            <w:shd w:val="clear" w:color="auto" w:fill="EAF1FB"/>
            <w:tcMar>
              <w:top w:w="55" w:type="dxa"/>
              <w:left w:w="65" w:type="dxa"/>
              <w:bottom w:w="55" w:type="dxa"/>
              <w:right w:w="65" w:type="dxa"/>
            </w:tcMar>
            <w:vAlign w:val="center"/>
          </w:tcPr>
          <w:p w14:paraId="0A4B39BA" w14:textId="77777777" w:rsidR="0052414B" w:rsidRDefault="00D1134D">
            <w:pPr>
              <w:spacing w:after="0"/>
            </w:pPr>
            <w:r>
              <w:rPr>
                <w:b/>
                <w:color w:val="17345C"/>
                <w:sz w:val="18"/>
              </w:rPr>
              <w:t>Primary user roles</w:t>
            </w:r>
          </w:p>
        </w:tc>
        <w:tc>
          <w:tcPr>
            <w:tcW w:w="6984" w:type="dxa"/>
            <w:tcMar>
              <w:top w:w="55" w:type="dxa"/>
              <w:left w:w="65" w:type="dxa"/>
              <w:bottom w:w="55" w:type="dxa"/>
              <w:right w:w="65" w:type="dxa"/>
            </w:tcMar>
            <w:vAlign w:val="center"/>
          </w:tcPr>
          <w:p w14:paraId="0A4B39BB" w14:textId="77777777" w:rsidR="0052414B" w:rsidRDefault="00D1134D">
            <w:pPr>
              <w:spacing w:after="0"/>
            </w:pPr>
            <w:r>
              <w:rPr>
                <w:sz w:val="18"/>
              </w:rPr>
              <w:t>all users entering the application through the root URL.</w:t>
            </w:r>
          </w:p>
        </w:tc>
      </w:tr>
    </w:tbl>
    <w:p w14:paraId="0A4B39BD" w14:textId="77777777" w:rsidR="0052414B" w:rsidRDefault="00D1134D">
      <w:pPr>
        <w:pStyle w:val="Heading2"/>
      </w:pPr>
      <w:bookmarkStart w:id="15" w:name="_Toc227737250"/>
      <w:r>
        <w:t>7.2 Page Summary</w:t>
      </w:r>
      <w:bookmarkEnd w:id="15"/>
    </w:p>
    <w:p w14:paraId="0A4B39BE" w14:textId="77777777" w:rsidR="0052414B" w:rsidRDefault="00D1134D">
      <w:r>
        <w:t xml:space="preserve">The route does not render UI. It immediately executes a server-side redirect to </w:t>
      </w:r>
      <w:r>
        <w:rPr>
          <w:rFonts w:ascii="Consolas" w:hAnsi="Consolas"/>
        </w:rPr>
        <w:t>/cyber-cop</w:t>
      </w:r>
      <w:r>
        <w:t>.</w:t>
      </w:r>
    </w:p>
    <w:p w14:paraId="0A4B39BF" w14:textId="77777777" w:rsidR="0052414B" w:rsidRDefault="00D1134D">
      <w:pPr>
        <w:spacing w:after="40"/>
      </w:pPr>
      <w:r>
        <w:rPr>
          <w:b/>
          <w:color w:val="17345C"/>
        </w:rPr>
        <w:t>Dependencies</w:t>
      </w:r>
    </w:p>
    <w:p w14:paraId="0A4B39C0" w14:textId="77777777" w:rsidR="0052414B" w:rsidRDefault="00D1134D">
      <w:pPr>
        <w:pStyle w:val="ListBullet"/>
      </w:pPr>
      <w:r>
        <w:t xml:space="preserve">Next.js </w:t>
      </w:r>
      <w:r>
        <w:rPr>
          <w:rFonts w:ascii="Consolas" w:hAnsi="Consolas"/>
        </w:rPr>
        <w:t>redirect()</w:t>
      </w:r>
    </w:p>
    <w:p w14:paraId="0A4B39C1" w14:textId="77777777" w:rsidR="0052414B" w:rsidRDefault="00D1134D">
      <w:pPr>
        <w:pStyle w:val="ListBullet"/>
      </w:pPr>
      <w:r>
        <w:rPr>
          <w:rFonts w:ascii="Consolas" w:hAnsi="Consolas"/>
        </w:rPr>
        <w:t>/cyber-cop</w:t>
      </w:r>
    </w:p>
    <w:p w14:paraId="0A4B39C2" w14:textId="77777777" w:rsidR="0052414B" w:rsidRDefault="00D1134D">
      <w:pPr>
        <w:pStyle w:val="Heading2"/>
      </w:pPr>
      <w:bookmarkStart w:id="16" w:name="_Toc227737251"/>
      <w:r>
        <w:t>7.3 Feature Breakdown</w:t>
      </w:r>
      <w:bookmarkEnd w:id="16"/>
    </w:p>
    <w:p w14:paraId="0A4B39C3" w14:textId="77777777" w:rsidR="0052414B" w:rsidRDefault="00D1134D">
      <w:pPr>
        <w:pStyle w:val="Heading3"/>
      </w:pPr>
      <w:bookmarkStart w:id="17" w:name="_Toc227737252"/>
      <w:r>
        <w:t>Root Route Redirect</w:t>
      </w:r>
      <w:bookmarkEnd w:id="17"/>
    </w:p>
    <w:p w14:paraId="0A4B39C4" w14:textId="77777777" w:rsidR="0052414B" w:rsidRDefault="00D1134D">
      <w:pPr>
        <w:pStyle w:val="ListBullet"/>
      </w:pPr>
      <w:r>
        <w:rPr>
          <w:b/>
        </w:rPr>
        <w:t>What it does:</w:t>
      </w:r>
      <w:r>
        <w:t xml:space="preserve"> redirects the root route to the Cyber COP dashboard.</w:t>
      </w:r>
    </w:p>
    <w:p w14:paraId="0A4B39C5" w14:textId="77777777" w:rsidR="0052414B" w:rsidRDefault="00D1134D">
      <w:pPr>
        <w:pStyle w:val="ListBullet"/>
      </w:pPr>
      <w:r>
        <w:rPr>
          <w:b/>
        </w:rPr>
        <w:t>User perspective:</w:t>
      </w:r>
      <w:r>
        <w:t xml:space="preserve"> browsing to </w:t>
      </w:r>
      <w:r>
        <w:rPr>
          <w:rFonts w:ascii="Consolas" w:hAnsi="Consolas"/>
        </w:rPr>
        <w:t>/</w:t>
      </w:r>
      <w:r>
        <w:t xml:space="preserve"> opens the Cyber COP page instead of a standalone home screen.</w:t>
      </w:r>
    </w:p>
    <w:p w14:paraId="0A4B39C6" w14:textId="77777777" w:rsidR="0052414B" w:rsidRDefault="00D1134D">
      <w:pPr>
        <w:pStyle w:val="ListBullet"/>
      </w:pPr>
      <w:r>
        <w:rPr>
          <w:b/>
        </w:rPr>
        <w:t>System behaviour:</w:t>
      </w:r>
      <w:r>
        <w:t xml:space="preserve"> the server component executes </w:t>
      </w:r>
      <w:r>
        <w:rPr>
          <w:rFonts w:ascii="Consolas" w:hAnsi="Consolas"/>
        </w:rPr>
        <w:t>redirect("/cyber-cop")</w:t>
      </w:r>
      <w:r>
        <w:t xml:space="preserve"> before rendering.</w:t>
      </w:r>
    </w:p>
    <w:p w14:paraId="0A4B39C7" w14:textId="77777777" w:rsidR="0052414B" w:rsidRDefault="00D1134D">
      <w:pPr>
        <w:pStyle w:val="ListBullet"/>
      </w:pPr>
      <w:r>
        <w:rPr>
          <w:b/>
        </w:rPr>
        <w:t>Outcome:</w:t>
      </w:r>
      <w:r>
        <w:t xml:space="preserve"> a single canonical landing page is enforced.</w:t>
      </w:r>
    </w:p>
    <w:p w14:paraId="0A4B39C8" w14:textId="77777777" w:rsidR="0052414B" w:rsidRDefault="00D1134D">
      <w:pPr>
        <w:pStyle w:val="ListBullet"/>
      </w:pPr>
      <w:r>
        <w:rPr>
          <w:b/>
        </w:rPr>
        <w:t>Rules / validations / error handling:</w:t>
      </w:r>
      <w:r>
        <w:t xml:space="preserve"> there is no conditional logic, filter preservation, or fallback path.</w:t>
      </w:r>
    </w:p>
    <w:p w14:paraId="0A4B39C9" w14:textId="77777777" w:rsidR="0052414B" w:rsidRDefault="0052414B">
      <w:pPr>
        <w:sectPr w:rsidR="0052414B">
          <w:headerReference w:type="default" r:id="rId8"/>
          <w:footerReference w:type="even" r:id="rId9"/>
          <w:footerReference w:type="default" r:id="rId10"/>
          <w:headerReference w:type="first" r:id="rId11"/>
          <w:footerReference w:type="first" r:id="rId12"/>
          <w:pgSz w:w="11906" w:h="16838"/>
          <w:pgMar w:top="1008" w:right="1080" w:bottom="936" w:left="1080" w:header="0" w:footer="720" w:gutter="0"/>
          <w:cols w:space="720"/>
          <w:formProt w:val="0"/>
          <w:titlePg/>
          <w:docGrid w:linePitch="360"/>
        </w:sectPr>
      </w:pPr>
    </w:p>
    <w:p w14:paraId="0A4B39CA" w14:textId="77777777" w:rsidR="0052414B" w:rsidRDefault="00D1134D">
      <w:pPr>
        <w:pStyle w:val="Heading2"/>
      </w:pPr>
      <w:bookmarkStart w:id="18" w:name="_Toc227737253"/>
      <w:r>
        <w:lastRenderedPageBreak/>
        <w:t>7.4 Feature Detail Table</w:t>
      </w:r>
      <w:bookmarkEnd w:id="18"/>
    </w:p>
    <w:tbl>
      <w:tblPr>
        <w:tblStyle w:val="TableGrid"/>
        <w:tblW w:w="0" w:type="auto"/>
        <w:jc w:val="center"/>
        <w:tblBorders>
          <w:top w:val="single" w:sz="4" w:space="0" w:color="B7C0CE"/>
          <w:left w:val="single" w:sz="4" w:space="0" w:color="B7C0CE"/>
          <w:bottom w:val="single" w:sz="4" w:space="0" w:color="B7C0CE"/>
          <w:right w:val="single" w:sz="4" w:space="0" w:color="B7C0CE"/>
          <w:insideH w:val="single" w:sz="4" w:space="0" w:color="B7C0CE"/>
          <w:insideV w:val="single" w:sz="4" w:space="0" w:color="B7C0CE"/>
        </w:tblBorders>
        <w:tblLayout w:type="fixed"/>
        <w:tblLook w:val="04A0" w:firstRow="1" w:lastRow="0" w:firstColumn="1" w:lastColumn="0" w:noHBand="0" w:noVBand="1"/>
      </w:tblPr>
      <w:tblGrid>
        <w:gridCol w:w="1152"/>
        <w:gridCol w:w="1296"/>
        <w:gridCol w:w="1800"/>
        <w:gridCol w:w="1224"/>
        <w:gridCol w:w="1440"/>
        <w:gridCol w:w="1080"/>
        <w:gridCol w:w="1080"/>
        <w:gridCol w:w="1296"/>
        <w:gridCol w:w="1008"/>
        <w:gridCol w:w="1152"/>
        <w:gridCol w:w="1080"/>
        <w:gridCol w:w="1584"/>
      </w:tblGrid>
      <w:tr w:rsidR="0052414B" w14:paraId="0A4B39D7" w14:textId="77777777">
        <w:trPr>
          <w:tblHeader/>
          <w:jc w:val="center"/>
        </w:trPr>
        <w:tc>
          <w:tcPr>
            <w:tcW w:w="1152" w:type="dxa"/>
            <w:shd w:val="clear" w:color="auto" w:fill="17345C"/>
            <w:tcMar>
              <w:top w:w="35" w:type="dxa"/>
              <w:left w:w="50" w:type="dxa"/>
              <w:bottom w:w="35" w:type="dxa"/>
              <w:right w:w="50" w:type="dxa"/>
            </w:tcMar>
            <w:vAlign w:val="center"/>
          </w:tcPr>
          <w:p w14:paraId="0A4B39CB" w14:textId="77777777" w:rsidR="0052414B" w:rsidRDefault="00D1134D">
            <w:pPr>
              <w:pStyle w:val="TableText"/>
              <w:jc w:val="center"/>
            </w:pPr>
            <w:r>
              <w:rPr>
                <w:b/>
                <w:color w:val="FFFFFF"/>
                <w:sz w:val="13"/>
              </w:rPr>
              <w:t>Page Name</w:t>
            </w:r>
          </w:p>
        </w:tc>
        <w:tc>
          <w:tcPr>
            <w:tcW w:w="1296" w:type="dxa"/>
            <w:shd w:val="clear" w:color="auto" w:fill="17345C"/>
            <w:tcMar>
              <w:top w:w="35" w:type="dxa"/>
              <w:left w:w="50" w:type="dxa"/>
              <w:bottom w:w="35" w:type="dxa"/>
              <w:right w:w="50" w:type="dxa"/>
            </w:tcMar>
            <w:vAlign w:val="center"/>
          </w:tcPr>
          <w:p w14:paraId="0A4B39CC" w14:textId="77777777" w:rsidR="0052414B" w:rsidRDefault="00D1134D">
            <w:pPr>
              <w:pStyle w:val="TableText"/>
              <w:jc w:val="center"/>
            </w:pPr>
            <w:r>
              <w:rPr>
                <w:b/>
                <w:color w:val="FFFFFF"/>
                <w:sz w:val="13"/>
              </w:rPr>
              <w:t>Feature Name</w:t>
            </w:r>
          </w:p>
        </w:tc>
        <w:tc>
          <w:tcPr>
            <w:tcW w:w="1800" w:type="dxa"/>
            <w:shd w:val="clear" w:color="auto" w:fill="17345C"/>
            <w:tcMar>
              <w:top w:w="35" w:type="dxa"/>
              <w:left w:w="50" w:type="dxa"/>
              <w:bottom w:w="35" w:type="dxa"/>
              <w:right w:w="50" w:type="dxa"/>
            </w:tcMar>
            <w:vAlign w:val="center"/>
          </w:tcPr>
          <w:p w14:paraId="0A4B39CD" w14:textId="77777777" w:rsidR="0052414B" w:rsidRDefault="00D1134D">
            <w:pPr>
              <w:pStyle w:val="TableText"/>
              <w:jc w:val="center"/>
            </w:pPr>
            <w:r>
              <w:rPr>
                <w:b/>
                <w:color w:val="FFFFFF"/>
                <w:sz w:val="13"/>
              </w:rPr>
              <w:t>Feature Description</w:t>
            </w:r>
          </w:p>
        </w:tc>
        <w:tc>
          <w:tcPr>
            <w:tcW w:w="1224" w:type="dxa"/>
            <w:shd w:val="clear" w:color="auto" w:fill="17345C"/>
            <w:tcMar>
              <w:top w:w="35" w:type="dxa"/>
              <w:left w:w="50" w:type="dxa"/>
              <w:bottom w:w="35" w:type="dxa"/>
              <w:right w:w="50" w:type="dxa"/>
            </w:tcMar>
            <w:vAlign w:val="center"/>
          </w:tcPr>
          <w:p w14:paraId="0A4B39CE" w14:textId="77777777" w:rsidR="0052414B" w:rsidRDefault="00D1134D">
            <w:pPr>
              <w:pStyle w:val="TableText"/>
              <w:jc w:val="center"/>
            </w:pPr>
            <w:r>
              <w:rPr>
                <w:b/>
                <w:color w:val="FFFFFF"/>
                <w:sz w:val="13"/>
              </w:rPr>
              <w:t>User Action</w:t>
            </w:r>
          </w:p>
        </w:tc>
        <w:tc>
          <w:tcPr>
            <w:tcW w:w="1440" w:type="dxa"/>
            <w:shd w:val="clear" w:color="auto" w:fill="17345C"/>
            <w:tcMar>
              <w:top w:w="35" w:type="dxa"/>
              <w:left w:w="50" w:type="dxa"/>
              <w:bottom w:w="35" w:type="dxa"/>
              <w:right w:w="50" w:type="dxa"/>
            </w:tcMar>
            <w:vAlign w:val="center"/>
          </w:tcPr>
          <w:p w14:paraId="0A4B39CF" w14:textId="77777777" w:rsidR="0052414B" w:rsidRDefault="00D1134D">
            <w:pPr>
              <w:pStyle w:val="TableText"/>
              <w:jc w:val="center"/>
            </w:pPr>
            <w:r>
              <w:rPr>
                <w:b/>
                <w:color w:val="FFFFFF"/>
                <w:sz w:val="13"/>
              </w:rPr>
              <w:t>System Behaviour</w:t>
            </w:r>
          </w:p>
        </w:tc>
        <w:tc>
          <w:tcPr>
            <w:tcW w:w="1080" w:type="dxa"/>
            <w:shd w:val="clear" w:color="auto" w:fill="17345C"/>
            <w:tcMar>
              <w:top w:w="35" w:type="dxa"/>
              <w:left w:w="50" w:type="dxa"/>
              <w:bottom w:w="35" w:type="dxa"/>
              <w:right w:w="50" w:type="dxa"/>
            </w:tcMar>
            <w:vAlign w:val="center"/>
          </w:tcPr>
          <w:p w14:paraId="0A4B39D0" w14:textId="77777777" w:rsidR="0052414B" w:rsidRDefault="00D1134D">
            <w:pPr>
              <w:pStyle w:val="TableText"/>
              <w:jc w:val="center"/>
            </w:pPr>
            <w:r>
              <w:rPr>
                <w:b/>
                <w:color w:val="FFFFFF"/>
                <w:sz w:val="13"/>
              </w:rPr>
              <w:t>Inputs</w:t>
            </w:r>
          </w:p>
        </w:tc>
        <w:tc>
          <w:tcPr>
            <w:tcW w:w="1080" w:type="dxa"/>
            <w:shd w:val="clear" w:color="auto" w:fill="17345C"/>
            <w:tcMar>
              <w:top w:w="35" w:type="dxa"/>
              <w:left w:w="50" w:type="dxa"/>
              <w:bottom w:w="35" w:type="dxa"/>
              <w:right w:w="50" w:type="dxa"/>
            </w:tcMar>
            <w:vAlign w:val="center"/>
          </w:tcPr>
          <w:p w14:paraId="0A4B39D1" w14:textId="77777777" w:rsidR="0052414B" w:rsidRDefault="00D1134D">
            <w:pPr>
              <w:pStyle w:val="TableText"/>
              <w:jc w:val="center"/>
            </w:pPr>
            <w:r>
              <w:rPr>
                <w:b/>
                <w:color w:val="FFFFFF"/>
                <w:sz w:val="13"/>
              </w:rPr>
              <w:t>Outputs</w:t>
            </w:r>
          </w:p>
        </w:tc>
        <w:tc>
          <w:tcPr>
            <w:tcW w:w="1296" w:type="dxa"/>
            <w:shd w:val="clear" w:color="auto" w:fill="17345C"/>
            <w:tcMar>
              <w:top w:w="35" w:type="dxa"/>
              <w:left w:w="50" w:type="dxa"/>
              <w:bottom w:w="35" w:type="dxa"/>
              <w:right w:w="50" w:type="dxa"/>
            </w:tcMar>
            <w:vAlign w:val="center"/>
          </w:tcPr>
          <w:p w14:paraId="0A4B39D2" w14:textId="77777777" w:rsidR="0052414B" w:rsidRDefault="00D1134D">
            <w:pPr>
              <w:pStyle w:val="TableText"/>
              <w:jc w:val="center"/>
            </w:pPr>
            <w:r>
              <w:rPr>
                <w:b/>
                <w:color w:val="FFFFFF"/>
                <w:sz w:val="13"/>
              </w:rPr>
              <w:t>Business Rules</w:t>
            </w:r>
          </w:p>
        </w:tc>
        <w:tc>
          <w:tcPr>
            <w:tcW w:w="1008" w:type="dxa"/>
            <w:shd w:val="clear" w:color="auto" w:fill="17345C"/>
            <w:tcMar>
              <w:top w:w="35" w:type="dxa"/>
              <w:left w:w="50" w:type="dxa"/>
              <w:bottom w:w="35" w:type="dxa"/>
              <w:right w:w="50" w:type="dxa"/>
            </w:tcMar>
            <w:vAlign w:val="center"/>
          </w:tcPr>
          <w:p w14:paraId="0A4B39D3" w14:textId="77777777" w:rsidR="0052414B" w:rsidRDefault="00D1134D">
            <w:pPr>
              <w:pStyle w:val="TableText"/>
              <w:jc w:val="center"/>
            </w:pPr>
            <w:r>
              <w:rPr>
                <w:b/>
                <w:color w:val="FFFFFF"/>
                <w:sz w:val="13"/>
              </w:rPr>
              <w:t>Validations</w:t>
            </w:r>
          </w:p>
        </w:tc>
        <w:tc>
          <w:tcPr>
            <w:tcW w:w="1152" w:type="dxa"/>
            <w:shd w:val="clear" w:color="auto" w:fill="17345C"/>
            <w:tcMar>
              <w:top w:w="35" w:type="dxa"/>
              <w:left w:w="50" w:type="dxa"/>
              <w:bottom w:w="35" w:type="dxa"/>
              <w:right w:w="50" w:type="dxa"/>
            </w:tcMar>
            <w:vAlign w:val="center"/>
          </w:tcPr>
          <w:p w14:paraId="0A4B39D4" w14:textId="77777777" w:rsidR="0052414B" w:rsidRDefault="00D1134D">
            <w:pPr>
              <w:pStyle w:val="TableText"/>
              <w:jc w:val="center"/>
            </w:pPr>
            <w:r>
              <w:rPr>
                <w:b/>
                <w:color w:val="FFFFFF"/>
                <w:sz w:val="13"/>
              </w:rPr>
              <w:t>Dependencies</w:t>
            </w:r>
          </w:p>
        </w:tc>
        <w:tc>
          <w:tcPr>
            <w:tcW w:w="1080" w:type="dxa"/>
            <w:shd w:val="clear" w:color="auto" w:fill="17345C"/>
            <w:tcMar>
              <w:top w:w="35" w:type="dxa"/>
              <w:left w:w="50" w:type="dxa"/>
              <w:bottom w:w="35" w:type="dxa"/>
              <w:right w:w="50" w:type="dxa"/>
            </w:tcMar>
            <w:vAlign w:val="center"/>
          </w:tcPr>
          <w:p w14:paraId="0A4B39D5" w14:textId="77777777" w:rsidR="0052414B" w:rsidRDefault="00D1134D">
            <w:pPr>
              <w:pStyle w:val="TableText"/>
              <w:jc w:val="center"/>
            </w:pPr>
            <w:r>
              <w:rPr>
                <w:b/>
                <w:color w:val="FFFFFF"/>
                <w:sz w:val="13"/>
              </w:rPr>
              <w:t>Outcome</w:t>
            </w:r>
          </w:p>
        </w:tc>
        <w:tc>
          <w:tcPr>
            <w:tcW w:w="1584" w:type="dxa"/>
            <w:shd w:val="clear" w:color="auto" w:fill="17345C"/>
            <w:tcMar>
              <w:top w:w="35" w:type="dxa"/>
              <w:left w:w="50" w:type="dxa"/>
              <w:bottom w:w="35" w:type="dxa"/>
              <w:right w:w="50" w:type="dxa"/>
            </w:tcMar>
            <w:vAlign w:val="center"/>
          </w:tcPr>
          <w:p w14:paraId="0A4B39D6" w14:textId="77777777" w:rsidR="0052414B" w:rsidRDefault="00D1134D">
            <w:pPr>
              <w:pStyle w:val="TableText"/>
              <w:jc w:val="center"/>
            </w:pPr>
            <w:r>
              <w:rPr>
                <w:b/>
                <w:color w:val="FFFFFF"/>
                <w:sz w:val="13"/>
              </w:rPr>
              <w:t>Notes</w:t>
            </w:r>
          </w:p>
        </w:tc>
      </w:tr>
      <w:tr w:rsidR="0052414B" w14:paraId="0A4B39E4" w14:textId="77777777">
        <w:trPr>
          <w:jc w:val="center"/>
        </w:trPr>
        <w:tc>
          <w:tcPr>
            <w:tcW w:w="1152" w:type="dxa"/>
            <w:tcMar>
              <w:top w:w="35" w:type="dxa"/>
              <w:left w:w="50" w:type="dxa"/>
              <w:bottom w:w="35" w:type="dxa"/>
              <w:right w:w="50" w:type="dxa"/>
            </w:tcMar>
            <w:vAlign w:val="center"/>
          </w:tcPr>
          <w:p w14:paraId="0A4B39D8" w14:textId="77777777" w:rsidR="0052414B" w:rsidRDefault="00D1134D">
            <w:pPr>
              <w:pStyle w:val="TableText"/>
              <w:jc w:val="center"/>
            </w:pPr>
            <w:r>
              <w:rPr>
                <w:sz w:val="13"/>
              </w:rPr>
              <w:t>Home Redirect</w:t>
            </w:r>
          </w:p>
        </w:tc>
        <w:tc>
          <w:tcPr>
            <w:tcW w:w="1296" w:type="dxa"/>
            <w:tcMar>
              <w:top w:w="35" w:type="dxa"/>
              <w:left w:w="50" w:type="dxa"/>
              <w:bottom w:w="35" w:type="dxa"/>
              <w:right w:w="50" w:type="dxa"/>
            </w:tcMar>
            <w:vAlign w:val="center"/>
          </w:tcPr>
          <w:p w14:paraId="0A4B39D9" w14:textId="77777777" w:rsidR="0052414B" w:rsidRDefault="00D1134D">
            <w:pPr>
              <w:pStyle w:val="TableText"/>
              <w:jc w:val="center"/>
            </w:pPr>
            <w:r>
              <w:rPr>
                <w:sz w:val="13"/>
              </w:rPr>
              <w:t>Root redirect</w:t>
            </w:r>
          </w:p>
        </w:tc>
        <w:tc>
          <w:tcPr>
            <w:tcW w:w="1800" w:type="dxa"/>
            <w:tcMar>
              <w:top w:w="35" w:type="dxa"/>
              <w:left w:w="50" w:type="dxa"/>
              <w:bottom w:w="35" w:type="dxa"/>
              <w:right w:w="50" w:type="dxa"/>
            </w:tcMar>
            <w:vAlign w:val="center"/>
          </w:tcPr>
          <w:p w14:paraId="0A4B39DA" w14:textId="77777777" w:rsidR="0052414B" w:rsidRDefault="00D1134D">
            <w:pPr>
              <w:pStyle w:val="TableText"/>
            </w:pPr>
            <w:r>
              <w:rPr>
                <w:sz w:val="13"/>
              </w:rPr>
              <w:t>Redirects / to /cyber-cop</w:t>
            </w:r>
          </w:p>
        </w:tc>
        <w:tc>
          <w:tcPr>
            <w:tcW w:w="1224" w:type="dxa"/>
            <w:tcMar>
              <w:top w:w="35" w:type="dxa"/>
              <w:left w:w="50" w:type="dxa"/>
              <w:bottom w:w="35" w:type="dxa"/>
              <w:right w:w="50" w:type="dxa"/>
            </w:tcMar>
            <w:vAlign w:val="center"/>
          </w:tcPr>
          <w:p w14:paraId="0A4B39DB" w14:textId="77777777" w:rsidR="0052414B" w:rsidRDefault="00D1134D">
            <w:pPr>
              <w:pStyle w:val="TableText"/>
            </w:pPr>
            <w:r>
              <w:rPr>
                <w:sz w:val="13"/>
              </w:rPr>
              <w:t>Open /</w:t>
            </w:r>
          </w:p>
        </w:tc>
        <w:tc>
          <w:tcPr>
            <w:tcW w:w="1440" w:type="dxa"/>
            <w:tcMar>
              <w:top w:w="35" w:type="dxa"/>
              <w:left w:w="50" w:type="dxa"/>
              <w:bottom w:w="35" w:type="dxa"/>
              <w:right w:w="50" w:type="dxa"/>
            </w:tcMar>
            <w:vAlign w:val="center"/>
          </w:tcPr>
          <w:p w14:paraId="0A4B39DC" w14:textId="77777777" w:rsidR="0052414B" w:rsidRDefault="00D1134D">
            <w:pPr>
              <w:pStyle w:val="TableText"/>
            </w:pPr>
            <w:r>
              <w:rPr>
                <w:sz w:val="13"/>
              </w:rPr>
              <w:t>Executes redirect("/cyber-cop") in the server component</w:t>
            </w:r>
          </w:p>
        </w:tc>
        <w:tc>
          <w:tcPr>
            <w:tcW w:w="1080" w:type="dxa"/>
            <w:tcMar>
              <w:top w:w="35" w:type="dxa"/>
              <w:left w:w="50" w:type="dxa"/>
              <w:bottom w:w="35" w:type="dxa"/>
              <w:right w:w="50" w:type="dxa"/>
            </w:tcMar>
            <w:vAlign w:val="center"/>
          </w:tcPr>
          <w:p w14:paraId="0A4B39DD" w14:textId="77777777" w:rsidR="0052414B" w:rsidRDefault="00D1134D">
            <w:pPr>
              <w:pStyle w:val="TableText"/>
              <w:jc w:val="center"/>
            </w:pPr>
            <w:r>
              <w:rPr>
                <w:sz w:val="13"/>
              </w:rPr>
              <w:t>HTTP request to /</w:t>
            </w:r>
          </w:p>
        </w:tc>
        <w:tc>
          <w:tcPr>
            <w:tcW w:w="1080" w:type="dxa"/>
            <w:tcMar>
              <w:top w:w="35" w:type="dxa"/>
              <w:left w:w="50" w:type="dxa"/>
              <w:bottom w:w="35" w:type="dxa"/>
              <w:right w:w="50" w:type="dxa"/>
            </w:tcMar>
            <w:vAlign w:val="center"/>
          </w:tcPr>
          <w:p w14:paraId="0A4B39DE" w14:textId="77777777" w:rsidR="0052414B" w:rsidRDefault="00D1134D">
            <w:pPr>
              <w:pStyle w:val="TableText"/>
            </w:pPr>
            <w:r>
              <w:rPr>
                <w:sz w:val="13"/>
              </w:rPr>
              <w:t>HTTP redirect response</w:t>
            </w:r>
          </w:p>
        </w:tc>
        <w:tc>
          <w:tcPr>
            <w:tcW w:w="1296" w:type="dxa"/>
            <w:tcMar>
              <w:top w:w="35" w:type="dxa"/>
              <w:left w:w="50" w:type="dxa"/>
              <w:bottom w:w="35" w:type="dxa"/>
              <w:right w:w="50" w:type="dxa"/>
            </w:tcMar>
            <w:vAlign w:val="center"/>
          </w:tcPr>
          <w:p w14:paraId="0A4B39DF" w14:textId="77777777" w:rsidR="0052414B" w:rsidRDefault="00D1134D">
            <w:pPr>
              <w:pStyle w:val="TableText"/>
            </w:pPr>
            <w:r>
              <w:rPr>
                <w:sz w:val="13"/>
              </w:rPr>
              <w:t>Root URL always lands on Cyber COP</w:t>
            </w:r>
          </w:p>
        </w:tc>
        <w:tc>
          <w:tcPr>
            <w:tcW w:w="1008" w:type="dxa"/>
            <w:tcMar>
              <w:top w:w="35" w:type="dxa"/>
              <w:left w:w="50" w:type="dxa"/>
              <w:bottom w:w="35" w:type="dxa"/>
              <w:right w:w="50" w:type="dxa"/>
            </w:tcMar>
            <w:vAlign w:val="center"/>
          </w:tcPr>
          <w:p w14:paraId="0A4B39E0" w14:textId="77777777" w:rsidR="0052414B" w:rsidRDefault="00D1134D">
            <w:pPr>
              <w:pStyle w:val="TableText"/>
            </w:pPr>
            <w:r>
              <w:rPr>
                <w:sz w:val="13"/>
              </w:rPr>
              <w:t>none</w:t>
            </w:r>
          </w:p>
        </w:tc>
        <w:tc>
          <w:tcPr>
            <w:tcW w:w="1152" w:type="dxa"/>
            <w:tcMar>
              <w:top w:w="35" w:type="dxa"/>
              <w:left w:w="50" w:type="dxa"/>
              <w:bottom w:w="35" w:type="dxa"/>
              <w:right w:w="50" w:type="dxa"/>
            </w:tcMar>
            <w:vAlign w:val="center"/>
          </w:tcPr>
          <w:p w14:paraId="0A4B39E1" w14:textId="77777777" w:rsidR="0052414B" w:rsidRDefault="00D1134D">
            <w:pPr>
              <w:pStyle w:val="TableText"/>
            </w:pPr>
            <w:r>
              <w:rPr>
                <w:sz w:val="13"/>
              </w:rPr>
              <w:t>Next.js routing, /cyber-cop page</w:t>
            </w:r>
          </w:p>
        </w:tc>
        <w:tc>
          <w:tcPr>
            <w:tcW w:w="1080" w:type="dxa"/>
            <w:tcMar>
              <w:top w:w="35" w:type="dxa"/>
              <w:left w:w="50" w:type="dxa"/>
              <w:bottom w:w="35" w:type="dxa"/>
              <w:right w:w="50" w:type="dxa"/>
            </w:tcMar>
            <w:vAlign w:val="center"/>
          </w:tcPr>
          <w:p w14:paraId="0A4B39E2" w14:textId="77777777" w:rsidR="0052414B" w:rsidRDefault="00D1134D">
            <w:pPr>
              <w:pStyle w:val="TableText"/>
            </w:pPr>
            <w:r>
              <w:rPr>
                <w:sz w:val="13"/>
              </w:rPr>
              <w:t>User reaches dashboard</w:t>
            </w:r>
          </w:p>
        </w:tc>
        <w:tc>
          <w:tcPr>
            <w:tcW w:w="1584" w:type="dxa"/>
            <w:tcMar>
              <w:top w:w="35" w:type="dxa"/>
              <w:left w:w="50" w:type="dxa"/>
              <w:bottom w:w="35" w:type="dxa"/>
              <w:right w:w="50" w:type="dxa"/>
            </w:tcMar>
            <w:vAlign w:val="center"/>
          </w:tcPr>
          <w:p w14:paraId="0A4B39E3" w14:textId="77777777" w:rsidR="0052414B" w:rsidRDefault="00D1134D">
            <w:pPr>
              <w:pStyle w:val="TableText"/>
            </w:pPr>
            <w:r>
              <w:rPr>
                <w:sz w:val="13"/>
              </w:rPr>
              <w:t>Query parameters are not preserved</w:t>
            </w:r>
          </w:p>
        </w:tc>
      </w:tr>
    </w:tbl>
    <w:p w14:paraId="0A4B39E5" w14:textId="77777777" w:rsidR="0052414B" w:rsidRDefault="00D1134D">
      <w:pPr>
        <w:pStyle w:val="Heading2"/>
      </w:pPr>
      <w:bookmarkStart w:id="19" w:name="_Toc227737254"/>
      <w:r>
        <w:t>7.5 Database Mapping</w:t>
      </w:r>
      <w:bookmarkEnd w:id="19"/>
    </w:p>
    <w:p w14:paraId="0A4B39E6" w14:textId="77777777" w:rsidR="0052414B" w:rsidRDefault="00D1134D">
      <w:r>
        <w:t>This route does not read or write application data. It performs no database access and does not resolve filters, snapshots, or settings.</w:t>
      </w:r>
    </w:p>
    <w:p w14:paraId="0A4B39E7" w14:textId="77777777" w:rsidR="0052414B" w:rsidRDefault="00D1134D">
      <w:pPr>
        <w:pStyle w:val="Heading2"/>
      </w:pPr>
      <w:bookmarkStart w:id="20" w:name="_Toc227737255"/>
      <w:r>
        <w:t>7.6 Database Mapping Table</w:t>
      </w:r>
      <w:bookmarkEnd w:id="20"/>
    </w:p>
    <w:tbl>
      <w:tblPr>
        <w:tblStyle w:val="TableGrid"/>
        <w:tblW w:w="0" w:type="auto"/>
        <w:jc w:val="center"/>
        <w:tblBorders>
          <w:top w:val="single" w:sz="4" w:space="0" w:color="B7C0CE"/>
          <w:left w:val="single" w:sz="4" w:space="0" w:color="B7C0CE"/>
          <w:bottom w:val="single" w:sz="4" w:space="0" w:color="B7C0CE"/>
          <w:right w:val="single" w:sz="4" w:space="0" w:color="B7C0CE"/>
          <w:insideH w:val="single" w:sz="4" w:space="0" w:color="B7C0CE"/>
          <w:insideV w:val="single" w:sz="4" w:space="0" w:color="B7C0CE"/>
        </w:tblBorders>
        <w:tblLayout w:type="fixed"/>
        <w:tblLook w:val="04A0" w:firstRow="1" w:lastRow="0" w:firstColumn="1" w:lastColumn="0" w:noHBand="0" w:noVBand="1"/>
      </w:tblPr>
      <w:tblGrid>
        <w:gridCol w:w="1224"/>
        <w:gridCol w:w="1368"/>
        <w:gridCol w:w="792"/>
        <w:gridCol w:w="1152"/>
        <w:gridCol w:w="1080"/>
        <w:gridCol w:w="1008"/>
        <w:gridCol w:w="1368"/>
        <w:gridCol w:w="936"/>
        <w:gridCol w:w="1368"/>
        <w:gridCol w:w="1224"/>
        <w:gridCol w:w="1656"/>
        <w:gridCol w:w="1656"/>
      </w:tblGrid>
      <w:tr w:rsidR="0052414B" w14:paraId="0A4B39F4" w14:textId="77777777">
        <w:trPr>
          <w:tblHeader/>
          <w:jc w:val="center"/>
        </w:trPr>
        <w:tc>
          <w:tcPr>
            <w:tcW w:w="1224" w:type="dxa"/>
            <w:shd w:val="clear" w:color="auto" w:fill="17345C"/>
            <w:tcMar>
              <w:top w:w="35" w:type="dxa"/>
              <w:left w:w="50" w:type="dxa"/>
              <w:bottom w:w="35" w:type="dxa"/>
              <w:right w:w="50" w:type="dxa"/>
            </w:tcMar>
            <w:vAlign w:val="center"/>
          </w:tcPr>
          <w:p w14:paraId="0A4B39E8" w14:textId="77777777" w:rsidR="0052414B" w:rsidRDefault="00D1134D">
            <w:pPr>
              <w:pStyle w:val="TableText"/>
              <w:jc w:val="center"/>
            </w:pPr>
            <w:r>
              <w:rPr>
                <w:b/>
                <w:color w:val="FFFFFF"/>
                <w:sz w:val="13"/>
              </w:rPr>
              <w:t>Page Name</w:t>
            </w:r>
          </w:p>
        </w:tc>
        <w:tc>
          <w:tcPr>
            <w:tcW w:w="1368" w:type="dxa"/>
            <w:shd w:val="clear" w:color="auto" w:fill="17345C"/>
            <w:tcMar>
              <w:top w:w="35" w:type="dxa"/>
              <w:left w:w="50" w:type="dxa"/>
              <w:bottom w:w="35" w:type="dxa"/>
              <w:right w:w="50" w:type="dxa"/>
            </w:tcMar>
            <w:vAlign w:val="center"/>
          </w:tcPr>
          <w:p w14:paraId="0A4B39E9" w14:textId="77777777" w:rsidR="0052414B" w:rsidRDefault="00D1134D">
            <w:pPr>
              <w:pStyle w:val="TableText"/>
              <w:jc w:val="center"/>
            </w:pPr>
            <w:r>
              <w:rPr>
                <w:b/>
                <w:color w:val="FFFFFF"/>
                <w:sz w:val="13"/>
              </w:rPr>
              <w:t>Feature Name</w:t>
            </w:r>
          </w:p>
        </w:tc>
        <w:tc>
          <w:tcPr>
            <w:tcW w:w="792" w:type="dxa"/>
            <w:shd w:val="clear" w:color="auto" w:fill="17345C"/>
            <w:tcMar>
              <w:top w:w="35" w:type="dxa"/>
              <w:left w:w="50" w:type="dxa"/>
              <w:bottom w:w="35" w:type="dxa"/>
              <w:right w:w="50" w:type="dxa"/>
            </w:tcMar>
            <w:vAlign w:val="center"/>
          </w:tcPr>
          <w:p w14:paraId="0A4B39EA" w14:textId="77777777" w:rsidR="0052414B" w:rsidRDefault="00D1134D">
            <w:pPr>
              <w:pStyle w:val="TableText"/>
              <w:jc w:val="center"/>
            </w:pPr>
            <w:r>
              <w:rPr>
                <w:b/>
                <w:color w:val="FFFFFF"/>
                <w:sz w:val="13"/>
              </w:rPr>
              <w:t>Schema</w:t>
            </w:r>
          </w:p>
        </w:tc>
        <w:tc>
          <w:tcPr>
            <w:tcW w:w="1152" w:type="dxa"/>
            <w:shd w:val="clear" w:color="auto" w:fill="17345C"/>
            <w:tcMar>
              <w:top w:w="35" w:type="dxa"/>
              <w:left w:w="50" w:type="dxa"/>
              <w:bottom w:w="35" w:type="dxa"/>
              <w:right w:w="50" w:type="dxa"/>
            </w:tcMar>
            <w:vAlign w:val="center"/>
          </w:tcPr>
          <w:p w14:paraId="0A4B39EB" w14:textId="77777777" w:rsidR="0052414B" w:rsidRDefault="00D1134D">
            <w:pPr>
              <w:pStyle w:val="TableText"/>
              <w:jc w:val="center"/>
            </w:pPr>
            <w:r>
              <w:rPr>
                <w:b/>
                <w:color w:val="FFFFFF"/>
                <w:sz w:val="13"/>
              </w:rPr>
              <w:t>Table</w:t>
            </w:r>
          </w:p>
        </w:tc>
        <w:tc>
          <w:tcPr>
            <w:tcW w:w="1080" w:type="dxa"/>
            <w:shd w:val="clear" w:color="auto" w:fill="17345C"/>
            <w:tcMar>
              <w:top w:w="35" w:type="dxa"/>
              <w:left w:w="50" w:type="dxa"/>
              <w:bottom w:w="35" w:type="dxa"/>
              <w:right w:w="50" w:type="dxa"/>
            </w:tcMar>
            <w:vAlign w:val="center"/>
          </w:tcPr>
          <w:p w14:paraId="0A4B39EC" w14:textId="77777777" w:rsidR="0052414B" w:rsidRDefault="00D1134D">
            <w:pPr>
              <w:pStyle w:val="TableText"/>
              <w:jc w:val="center"/>
            </w:pPr>
            <w:r>
              <w:rPr>
                <w:b/>
                <w:color w:val="FFFFFF"/>
                <w:sz w:val="13"/>
              </w:rPr>
              <w:t>Column</w:t>
            </w:r>
          </w:p>
        </w:tc>
        <w:tc>
          <w:tcPr>
            <w:tcW w:w="1008" w:type="dxa"/>
            <w:shd w:val="clear" w:color="auto" w:fill="17345C"/>
            <w:tcMar>
              <w:top w:w="35" w:type="dxa"/>
              <w:left w:w="50" w:type="dxa"/>
              <w:bottom w:w="35" w:type="dxa"/>
              <w:right w:w="50" w:type="dxa"/>
            </w:tcMar>
            <w:vAlign w:val="center"/>
          </w:tcPr>
          <w:p w14:paraId="0A4B39ED" w14:textId="77777777" w:rsidR="0052414B" w:rsidRDefault="00D1134D">
            <w:pPr>
              <w:pStyle w:val="TableText"/>
              <w:jc w:val="center"/>
            </w:pPr>
            <w:r>
              <w:rPr>
                <w:b/>
                <w:color w:val="FFFFFF"/>
                <w:sz w:val="13"/>
              </w:rPr>
              <w:t>Data Type (if known)</w:t>
            </w:r>
          </w:p>
        </w:tc>
        <w:tc>
          <w:tcPr>
            <w:tcW w:w="1368" w:type="dxa"/>
            <w:shd w:val="clear" w:color="auto" w:fill="17345C"/>
            <w:tcMar>
              <w:top w:w="35" w:type="dxa"/>
              <w:left w:w="50" w:type="dxa"/>
              <w:bottom w:w="35" w:type="dxa"/>
              <w:right w:w="50" w:type="dxa"/>
            </w:tcMar>
            <w:vAlign w:val="center"/>
          </w:tcPr>
          <w:p w14:paraId="0A4B39EE" w14:textId="77777777" w:rsidR="0052414B" w:rsidRDefault="00D1134D">
            <w:pPr>
              <w:pStyle w:val="TableText"/>
              <w:jc w:val="center"/>
            </w:pPr>
            <w:r>
              <w:rPr>
                <w:b/>
                <w:color w:val="FFFFFF"/>
                <w:sz w:val="13"/>
              </w:rPr>
              <w:t>Purpose on Page</w:t>
            </w:r>
          </w:p>
        </w:tc>
        <w:tc>
          <w:tcPr>
            <w:tcW w:w="936" w:type="dxa"/>
            <w:shd w:val="clear" w:color="auto" w:fill="17345C"/>
            <w:tcMar>
              <w:top w:w="35" w:type="dxa"/>
              <w:left w:w="50" w:type="dxa"/>
              <w:bottom w:w="35" w:type="dxa"/>
              <w:right w:w="50" w:type="dxa"/>
            </w:tcMar>
            <w:vAlign w:val="center"/>
          </w:tcPr>
          <w:p w14:paraId="0A4B39EF" w14:textId="77777777" w:rsidR="0052414B" w:rsidRDefault="00D1134D">
            <w:pPr>
              <w:pStyle w:val="TableText"/>
              <w:jc w:val="center"/>
            </w:pPr>
            <w:r>
              <w:rPr>
                <w:b/>
                <w:color w:val="FFFFFF"/>
                <w:sz w:val="13"/>
              </w:rPr>
              <w:t>CRUD Usage</w:t>
            </w:r>
          </w:p>
        </w:tc>
        <w:tc>
          <w:tcPr>
            <w:tcW w:w="1368" w:type="dxa"/>
            <w:shd w:val="clear" w:color="auto" w:fill="17345C"/>
            <w:tcMar>
              <w:top w:w="35" w:type="dxa"/>
              <w:left w:w="50" w:type="dxa"/>
              <w:bottom w:w="35" w:type="dxa"/>
              <w:right w:w="50" w:type="dxa"/>
            </w:tcMar>
            <w:vAlign w:val="center"/>
          </w:tcPr>
          <w:p w14:paraId="0A4B39F0" w14:textId="77777777" w:rsidR="0052414B" w:rsidRDefault="00D1134D">
            <w:pPr>
              <w:pStyle w:val="TableText"/>
              <w:jc w:val="center"/>
            </w:pPr>
            <w:r>
              <w:rPr>
                <w:b/>
                <w:color w:val="FFFFFF"/>
                <w:sz w:val="13"/>
              </w:rPr>
              <w:t>Join / Relationship Logic</w:t>
            </w:r>
          </w:p>
        </w:tc>
        <w:tc>
          <w:tcPr>
            <w:tcW w:w="1224" w:type="dxa"/>
            <w:shd w:val="clear" w:color="auto" w:fill="17345C"/>
            <w:tcMar>
              <w:top w:w="35" w:type="dxa"/>
              <w:left w:w="50" w:type="dxa"/>
              <w:bottom w:w="35" w:type="dxa"/>
              <w:right w:w="50" w:type="dxa"/>
            </w:tcMar>
            <w:vAlign w:val="center"/>
          </w:tcPr>
          <w:p w14:paraId="0A4B39F1" w14:textId="77777777" w:rsidR="0052414B" w:rsidRDefault="00D1134D">
            <w:pPr>
              <w:pStyle w:val="TableText"/>
              <w:jc w:val="center"/>
            </w:pPr>
            <w:r>
              <w:rPr>
                <w:b/>
                <w:color w:val="FFFFFF"/>
                <w:sz w:val="13"/>
              </w:rPr>
              <w:t>Default Value / Rule</w:t>
            </w:r>
          </w:p>
        </w:tc>
        <w:tc>
          <w:tcPr>
            <w:tcW w:w="1656" w:type="dxa"/>
            <w:shd w:val="clear" w:color="auto" w:fill="17345C"/>
            <w:tcMar>
              <w:top w:w="35" w:type="dxa"/>
              <w:left w:w="50" w:type="dxa"/>
              <w:bottom w:w="35" w:type="dxa"/>
              <w:right w:w="50" w:type="dxa"/>
            </w:tcMar>
            <w:vAlign w:val="center"/>
          </w:tcPr>
          <w:p w14:paraId="0A4B39F2" w14:textId="77777777" w:rsidR="0052414B" w:rsidRDefault="00D1134D">
            <w:pPr>
              <w:pStyle w:val="TableText"/>
              <w:jc w:val="center"/>
            </w:pPr>
            <w:r>
              <w:rPr>
                <w:b/>
                <w:color w:val="FFFFFF"/>
                <w:sz w:val="13"/>
              </w:rPr>
              <w:t>Calculation / Transformation</w:t>
            </w:r>
          </w:p>
        </w:tc>
        <w:tc>
          <w:tcPr>
            <w:tcW w:w="1656" w:type="dxa"/>
            <w:shd w:val="clear" w:color="auto" w:fill="17345C"/>
            <w:tcMar>
              <w:top w:w="35" w:type="dxa"/>
              <w:left w:w="50" w:type="dxa"/>
              <w:bottom w:w="35" w:type="dxa"/>
              <w:right w:w="50" w:type="dxa"/>
            </w:tcMar>
            <w:vAlign w:val="center"/>
          </w:tcPr>
          <w:p w14:paraId="0A4B39F3" w14:textId="77777777" w:rsidR="0052414B" w:rsidRDefault="00D1134D">
            <w:pPr>
              <w:pStyle w:val="TableText"/>
              <w:jc w:val="center"/>
            </w:pPr>
            <w:r>
              <w:rPr>
                <w:b/>
                <w:color w:val="FFFFFF"/>
                <w:sz w:val="13"/>
              </w:rPr>
              <w:t>Notes</w:t>
            </w:r>
          </w:p>
        </w:tc>
      </w:tr>
      <w:tr w:rsidR="0052414B" w14:paraId="0A4B3A01" w14:textId="77777777">
        <w:trPr>
          <w:jc w:val="center"/>
        </w:trPr>
        <w:tc>
          <w:tcPr>
            <w:tcW w:w="1224" w:type="dxa"/>
            <w:tcMar>
              <w:top w:w="35" w:type="dxa"/>
              <w:left w:w="50" w:type="dxa"/>
              <w:bottom w:w="35" w:type="dxa"/>
              <w:right w:w="50" w:type="dxa"/>
            </w:tcMar>
            <w:vAlign w:val="center"/>
          </w:tcPr>
          <w:p w14:paraId="0A4B39F5" w14:textId="77777777" w:rsidR="0052414B" w:rsidRDefault="00D1134D">
            <w:pPr>
              <w:pStyle w:val="TableText"/>
              <w:jc w:val="center"/>
            </w:pPr>
            <w:r>
              <w:rPr>
                <w:sz w:val="13"/>
              </w:rPr>
              <w:t>Home Redirect</w:t>
            </w:r>
          </w:p>
        </w:tc>
        <w:tc>
          <w:tcPr>
            <w:tcW w:w="1368" w:type="dxa"/>
            <w:tcMar>
              <w:top w:w="35" w:type="dxa"/>
              <w:left w:w="50" w:type="dxa"/>
              <w:bottom w:w="35" w:type="dxa"/>
              <w:right w:w="50" w:type="dxa"/>
            </w:tcMar>
            <w:vAlign w:val="center"/>
          </w:tcPr>
          <w:p w14:paraId="0A4B39F6" w14:textId="77777777" w:rsidR="0052414B" w:rsidRDefault="00D1134D">
            <w:pPr>
              <w:pStyle w:val="TableText"/>
              <w:jc w:val="center"/>
            </w:pPr>
            <w:r>
              <w:rPr>
                <w:sz w:val="13"/>
              </w:rPr>
              <w:t>Root redirect</w:t>
            </w:r>
          </w:p>
        </w:tc>
        <w:tc>
          <w:tcPr>
            <w:tcW w:w="792" w:type="dxa"/>
            <w:tcMar>
              <w:top w:w="35" w:type="dxa"/>
              <w:left w:w="50" w:type="dxa"/>
              <w:bottom w:w="35" w:type="dxa"/>
              <w:right w:w="50" w:type="dxa"/>
            </w:tcMar>
            <w:vAlign w:val="center"/>
          </w:tcPr>
          <w:p w14:paraId="0A4B39F7" w14:textId="77777777" w:rsidR="0052414B" w:rsidRDefault="00D1134D">
            <w:pPr>
              <w:pStyle w:val="TableText"/>
              <w:jc w:val="center"/>
            </w:pPr>
            <w:r>
              <w:rPr>
                <w:sz w:val="13"/>
              </w:rPr>
              <w:t>N/A</w:t>
            </w:r>
          </w:p>
        </w:tc>
        <w:tc>
          <w:tcPr>
            <w:tcW w:w="1152" w:type="dxa"/>
            <w:tcMar>
              <w:top w:w="35" w:type="dxa"/>
              <w:left w:w="50" w:type="dxa"/>
              <w:bottom w:w="35" w:type="dxa"/>
              <w:right w:w="50" w:type="dxa"/>
            </w:tcMar>
            <w:vAlign w:val="center"/>
          </w:tcPr>
          <w:p w14:paraId="0A4B39F8" w14:textId="77777777" w:rsidR="0052414B" w:rsidRDefault="00D1134D">
            <w:pPr>
              <w:pStyle w:val="TableText"/>
            </w:pPr>
            <w:r>
              <w:rPr>
                <w:sz w:val="13"/>
              </w:rPr>
              <w:t>N/A</w:t>
            </w:r>
          </w:p>
        </w:tc>
        <w:tc>
          <w:tcPr>
            <w:tcW w:w="1080" w:type="dxa"/>
            <w:tcMar>
              <w:top w:w="35" w:type="dxa"/>
              <w:left w:w="50" w:type="dxa"/>
              <w:bottom w:w="35" w:type="dxa"/>
              <w:right w:w="50" w:type="dxa"/>
            </w:tcMar>
            <w:vAlign w:val="center"/>
          </w:tcPr>
          <w:p w14:paraId="0A4B39F9" w14:textId="77777777" w:rsidR="0052414B" w:rsidRDefault="00D1134D">
            <w:pPr>
              <w:pStyle w:val="TableText"/>
            </w:pPr>
            <w:r>
              <w:rPr>
                <w:sz w:val="13"/>
              </w:rPr>
              <w:t>N/A</w:t>
            </w:r>
          </w:p>
        </w:tc>
        <w:tc>
          <w:tcPr>
            <w:tcW w:w="1008" w:type="dxa"/>
            <w:tcMar>
              <w:top w:w="35" w:type="dxa"/>
              <w:left w:w="50" w:type="dxa"/>
              <w:bottom w:w="35" w:type="dxa"/>
              <w:right w:w="50" w:type="dxa"/>
            </w:tcMar>
            <w:vAlign w:val="center"/>
          </w:tcPr>
          <w:p w14:paraId="0A4B39FA" w14:textId="77777777" w:rsidR="0052414B" w:rsidRDefault="00D1134D">
            <w:pPr>
              <w:pStyle w:val="TableText"/>
              <w:jc w:val="center"/>
            </w:pPr>
            <w:r>
              <w:rPr>
                <w:sz w:val="13"/>
              </w:rPr>
              <w:t>N/A</w:t>
            </w:r>
          </w:p>
        </w:tc>
        <w:tc>
          <w:tcPr>
            <w:tcW w:w="1368" w:type="dxa"/>
            <w:tcMar>
              <w:top w:w="35" w:type="dxa"/>
              <w:left w:w="50" w:type="dxa"/>
              <w:bottom w:w="35" w:type="dxa"/>
              <w:right w:w="50" w:type="dxa"/>
            </w:tcMar>
            <w:vAlign w:val="center"/>
          </w:tcPr>
          <w:p w14:paraId="0A4B39FB" w14:textId="77777777" w:rsidR="0052414B" w:rsidRDefault="00D1134D">
            <w:pPr>
              <w:pStyle w:val="TableText"/>
            </w:pPr>
            <w:r>
              <w:rPr>
                <w:sz w:val="13"/>
              </w:rPr>
              <w:t>No persisted data used</w:t>
            </w:r>
          </w:p>
        </w:tc>
        <w:tc>
          <w:tcPr>
            <w:tcW w:w="936" w:type="dxa"/>
            <w:tcMar>
              <w:top w:w="35" w:type="dxa"/>
              <w:left w:w="50" w:type="dxa"/>
              <w:bottom w:w="35" w:type="dxa"/>
              <w:right w:w="50" w:type="dxa"/>
            </w:tcMar>
            <w:vAlign w:val="center"/>
          </w:tcPr>
          <w:p w14:paraId="0A4B39FC" w14:textId="77777777" w:rsidR="0052414B" w:rsidRDefault="00D1134D">
            <w:pPr>
              <w:pStyle w:val="TableText"/>
              <w:jc w:val="center"/>
            </w:pPr>
            <w:r>
              <w:rPr>
                <w:sz w:val="13"/>
              </w:rPr>
              <w:t>None</w:t>
            </w:r>
          </w:p>
        </w:tc>
        <w:tc>
          <w:tcPr>
            <w:tcW w:w="1368" w:type="dxa"/>
            <w:tcMar>
              <w:top w:w="35" w:type="dxa"/>
              <w:left w:w="50" w:type="dxa"/>
              <w:bottom w:w="35" w:type="dxa"/>
              <w:right w:w="50" w:type="dxa"/>
            </w:tcMar>
            <w:vAlign w:val="center"/>
          </w:tcPr>
          <w:p w14:paraId="0A4B39FD" w14:textId="77777777" w:rsidR="0052414B" w:rsidRDefault="00D1134D">
            <w:pPr>
              <w:pStyle w:val="TableText"/>
            </w:pPr>
            <w:r>
              <w:rPr>
                <w:sz w:val="13"/>
              </w:rPr>
              <w:t>None</w:t>
            </w:r>
          </w:p>
        </w:tc>
        <w:tc>
          <w:tcPr>
            <w:tcW w:w="1224" w:type="dxa"/>
            <w:tcMar>
              <w:top w:w="35" w:type="dxa"/>
              <w:left w:w="50" w:type="dxa"/>
              <w:bottom w:w="35" w:type="dxa"/>
              <w:right w:w="50" w:type="dxa"/>
            </w:tcMar>
            <w:vAlign w:val="center"/>
          </w:tcPr>
          <w:p w14:paraId="0A4B39FE" w14:textId="77777777" w:rsidR="0052414B" w:rsidRDefault="00D1134D">
            <w:pPr>
              <w:pStyle w:val="TableText"/>
            </w:pPr>
            <w:r>
              <w:rPr>
                <w:sz w:val="13"/>
              </w:rPr>
              <w:t>Always redirect</w:t>
            </w:r>
          </w:p>
        </w:tc>
        <w:tc>
          <w:tcPr>
            <w:tcW w:w="1656" w:type="dxa"/>
            <w:tcMar>
              <w:top w:w="35" w:type="dxa"/>
              <w:left w:w="50" w:type="dxa"/>
              <w:bottom w:w="35" w:type="dxa"/>
              <w:right w:w="50" w:type="dxa"/>
            </w:tcMar>
            <w:vAlign w:val="center"/>
          </w:tcPr>
          <w:p w14:paraId="0A4B39FF" w14:textId="77777777" w:rsidR="0052414B" w:rsidRDefault="00D1134D">
            <w:pPr>
              <w:pStyle w:val="TableText"/>
            </w:pPr>
            <w:r>
              <w:rPr>
                <w:sz w:val="13"/>
              </w:rPr>
              <w:t>None</w:t>
            </w:r>
          </w:p>
        </w:tc>
        <w:tc>
          <w:tcPr>
            <w:tcW w:w="1656" w:type="dxa"/>
            <w:tcMar>
              <w:top w:w="35" w:type="dxa"/>
              <w:left w:w="50" w:type="dxa"/>
              <w:bottom w:w="35" w:type="dxa"/>
              <w:right w:w="50" w:type="dxa"/>
            </w:tcMar>
            <w:vAlign w:val="center"/>
          </w:tcPr>
          <w:p w14:paraId="0A4B3A00" w14:textId="77777777" w:rsidR="0052414B" w:rsidRDefault="00D1134D">
            <w:pPr>
              <w:pStyle w:val="TableText"/>
            </w:pPr>
            <w:r>
              <w:rPr>
                <w:sz w:val="13"/>
              </w:rPr>
              <w:t>No DB interaction</w:t>
            </w:r>
          </w:p>
        </w:tc>
      </w:tr>
    </w:tbl>
    <w:p w14:paraId="0A4B3A02" w14:textId="77777777" w:rsidR="0052414B" w:rsidRDefault="00D1134D">
      <w:pPr>
        <w:pStyle w:val="Heading2"/>
      </w:pPr>
      <w:bookmarkStart w:id="21" w:name="_Toc227737256"/>
      <w:r>
        <w:t>7.7 Calculations and Derived Logic</w:t>
      </w:r>
      <w:bookmarkEnd w:id="21"/>
    </w:p>
    <w:p w14:paraId="0A4B3A03" w14:textId="77777777" w:rsidR="0052414B" w:rsidRDefault="00D1134D">
      <w:r>
        <w:t>No calculations are performed.</w:t>
      </w:r>
    </w:p>
    <w:p w14:paraId="0A4B3A04" w14:textId="77777777" w:rsidR="0052414B" w:rsidRDefault="0052414B">
      <w:pPr>
        <w:sectPr w:rsidR="0052414B">
          <w:headerReference w:type="default" r:id="rId13"/>
          <w:footerReference w:type="default" r:id="rId14"/>
          <w:pgSz w:w="16838" w:h="11906" w:orient="landscape"/>
          <w:pgMar w:top="720" w:right="648" w:bottom="720" w:left="648" w:header="0" w:footer="720" w:gutter="0"/>
          <w:cols w:space="720"/>
          <w:formProt w:val="0"/>
          <w:docGrid w:linePitch="360"/>
        </w:sectPr>
      </w:pPr>
    </w:p>
    <w:p w14:paraId="0A4B3A05" w14:textId="77777777" w:rsidR="0052414B" w:rsidRDefault="00D1134D">
      <w:pPr>
        <w:pStyle w:val="Heading2"/>
      </w:pPr>
      <w:bookmarkStart w:id="22" w:name="_Toc227737257"/>
      <w:r>
        <w:lastRenderedPageBreak/>
        <w:t>7.8 Non-Database Calculations</w:t>
      </w:r>
      <w:bookmarkEnd w:id="22"/>
    </w:p>
    <w:p w14:paraId="0A4B3A06" w14:textId="77777777" w:rsidR="0052414B" w:rsidRDefault="00D1134D">
      <w:r>
        <w:t>No runtime calculations are performed.</w:t>
      </w:r>
    </w:p>
    <w:p w14:paraId="0A4B3A07" w14:textId="77777777" w:rsidR="0052414B" w:rsidRDefault="00D1134D">
      <w:pPr>
        <w:pStyle w:val="Heading2"/>
      </w:pPr>
      <w:bookmarkStart w:id="23" w:name="_Toc227737258"/>
      <w:r>
        <w:t>7.9 Rules, Assumptions, and Constraints</w:t>
      </w:r>
      <w:bookmarkEnd w:id="23"/>
    </w:p>
    <w:p w14:paraId="0A4B3A08" w14:textId="77777777" w:rsidR="0052414B" w:rsidRDefault="00D1134D">
      <w:pPr>
        <w:pStyle w:val="ListBullet"/>
      </w:pPr>
      <w:r>
        <w:t>The route is intentionally non-interactive.</w:t>
      </w:r>
    </w:p>
    <w:p w14:paraId="0A4B3A09" w14:textId="77777777" w:rsidR="0052414B" w:rsidRDefault="00D1134D">
      <w:pPr>
        <w:pStyle w:val="ListBullet"/>
      </w:pPr>
      <w:r>
        <w:t xml:space="preserve">The redirect target is hard-coded to </w:t>
      </w:r>
      <w:r>
        <w:rPr>
          <w:rFonts w:ascii="Consolas" w:hAnsi="Consolas"/>
        </w:rPr>
        <w:t>/cyber-cop</w:t>
      </w:r>
      <w:r>
        <w:t>.</w:t>
      </w:r>
    </w:p>
    <w:p w14:paraId="0A4B3A0A" w14:textId="77777777" w:rsidR="0052414B" w:rsidRDefault="00D1134D">
      <w:pPr>
        <w:pStyle w:val="ListBullet"/>
      </w:pPr>
      <w:r>
        <w:t xml:space="preserve">Any query string supplied to </w:t>
      </w:r>
      <w:r>
        <w:rPr>
          <w:rFonts w:ascii="Consolas" w:hAnsi="Consolas"/>
        </w:rPr>
        <w:t>/</w:t>
      </w:r>
      <w:r>
        <w:t xml:space="preserve"> is discarded because the redirect target is fixed.</w:t>
      </w:r>
    </w:p>
    <w:p w14:paraId="0A4B3A0B" w14:textId="77777777" w:rsidR="0052414B" w:rsidRDefault="00D1134D">
      <w:pPr>
        <w:pStyle w:val="Heading2"/>
      </w:pPr>
      <w:bookmarkStart w:id="24" w:name="_Toc227737259"/>
      <w:r>
        <w:t>7.10 Open Questions / Gaps</w:t>
      </w:r>
      <w:bookmarkEnd w:id="24"/>
    </w:p>
    <w:p w14:paraId="0A4B3A0C" w14:textId="77777777" w:rsidR="0052414B" w:rsidRDefault="00D1134D">
      <w:pPr>
        <w:pStyle w:val="ListBullet"/>
      </w:pPr>
      <w:r>
        <w:rPr>
          <w:b/>
        </w:rPr>
        <w:t>Open question:</w:t>
      </w:r>
      <w:r>
        <w:t xml:space="preserve"> should </w:t>
      </w:r>
      <w:r>
        <w:rPr>
          <w:rFonts w:ascii="Consolas" w:hAnsi="Consolas"/>
        </w:rPr>
        <w:t>dataDate</w:t>
      </w:r>
      <w:r>
        <w:t xml:space="preserve"> or other incoming query parameters be preserved when entering via </w:t>
      </w:r>
      <w:r>
        <w:rPr>
          <w:rFonts w:ascii="Consolas" w:hAnsi="Consolas"/>
        </w:rPr>
        <w:t>/</w:t>
      </w:r>
      <w:r>
        <w:t>?</w:t>
      </w:r>
    </w:p>
    <w:p w14:paraId="0A4B3A0D" w14:textId="77777777" w:rsidR="0052414B" w:rsidRDefault="00D1134D">
      <w:pPr>
        <w:pStyle w:val="ListBullet"/>
      </w:pPr>
      <w:r>
        <w:rPr>
          <w:b/>
        </w:rPr>
        <w:t>Needed to resolve:</w:t>
      </w:r>
      <w:r>
        <w:t xml:space="preserve"> product or UX decision for canonical landing-page parameter handling.</w:t>
      </w:r>
    </w:p>
    <w:p w14:paraId="0A4B3A0E" w14:textId="77777777" w:rsidR="0052414B" w:rsidRDefault="00D1134D">
      <w:r>
        <w:br w:type="page"/>
      </w:r>
    </w:p>
    <w:p w14:paraId="0A4B3A0F" w14:textId="77777777" w:rsidR="0052414B" w:rsidRDefault="00D1134D">
      <w:pPr>
        <w:pStyle w:val="Heading1"/>
      </w:pPr>
      <w:bookmarkStart w:id="25" w:name="_Toc227737260"/>
      <w:r>
        <w:lastRenderedPageBreak/>
        <w:t>8. Cyber COP</w:t>
      </w:r>
      <w:bookmarkEnd w:id="25"/>
    </w:p>
    <w:p w14:paraId="0A4B3A10" w14:textId="77777777" w:rsidR="0052414B" w:rsidRDefault="00D1134D">
      <w:pPr>
        <w:pStyle w:val="Heading2"/>
      </w:pPr>
      <w:bookmarkStart w:id="26" w:name="_Toc227737261"/>
      <w:r>
        <w:t>8.1 Page Overview</w:t>
      </w:r>
      <w:bookmarkEnd w:id="26"/>
    </w:p>
    <w:tbl>
      <w:tblPr>
        <w:tblStyle w:val="TableGrid"/>
        <w:tblW w:w="0" w:type="auto"/>
        <w:jc w:val="center"/>
        <w:tblBorders>
          <w:top w:val="single" w:sz="4" w:space="0" w:color="C8D0DB"/>
          <w:left w:val="single" w:sz="4" w:space="0" w:color="C8D0DB"/>
          <w:bottom w:val="single" w:sz="4" w:space="0" w:color="C8D0DB"/>
          <w:right w:val="single" w:sz="4" w:space="0" w:color="C8D0DB"/>
          <w:insideH w:val="single" w:sz="4" w:space="0" w:color="C8D0DB"/>
          <w:insideV w:val="single" w:sz="4" w:space="0" w:color="C8D0DB"/>
        </w:tblBorders>
        <w:tblLayout w:type="fixed"/>
        <w:tblLook w:val="04A0" w:firstRow="1" w:lastRow="0" w:firstColumn="1" w:lastColumn="0" w:noHBand="0" w:noVBand="1"/>
      </w:tblPr>
      <w:tblGrid>
        <w:gridCol w:w="2376"/>
        <w:gridCol w:w="6984"/>
      </w:tblGrid>
      <w:tr w:rsidR="0052414B" w14:paraId="0A4B3A13" w14:textId="77777777">
        <w:trPr>
          <w:jc w:val="center"/>
        </w:trPr>
        <w:tc>
          <w:tcPr>
            <w:tcW w:w="2376" w:type="dxa"/>
            <w:shd w:val="clear" w:color="auto" w:fill="EAF1FB"/>
            <w:tcMar>
              <w:top w:w="55" w:type="dxa"/>
              <w:left w:w="65" w:type="dxa"/>
              <w:bottom w:w="55" w:type="dxa"/>
              <w:right w:w="65" w:type="dxa"/>
            </w:tcMar>
            <w:vAlign w:val="center"/>
          </w:tcPr>
          <w:p w14:paraId="0A4B3A11" w14:textId="77777777" w:rsidR="0052414B" w:rsidRDefault="00D1134D">
            <w:pPr>
              <w:spacing w:after="0"/>
            </w:pPr>
            <w:r>
              <w:rPr>
                <w:b/>
                <w:color w:val="17345C"/>
                <w:sz w:val="18"/>
              </w:rPr>
              <w:t>Page name</w:t>
            </w:r>
          </w:p>
        </w:tc>
        <w:tc>
          <w:tcPr>
            <w:tcW w:w="6984" w:type="dxa"/>
            <w:tcMar>
              <w:top w:w="55" w:type="dxa"/>
              <w:left w:w="65" w:type="dxa"/>
              <w:bottom w:w="55" w:type="dxa"/>
              <w:right w:w="65" w:type="dxa"/>
            </w:tcMar>
            <w:vAlign w:val="center"/>
          </w:tcPr>
          <w:p w14:paraId="0A4B3A12" w14:textId="77777777" w:rsidR="0052414B" w:rsidRDefault="00D1134D">
            <w:pPr>
              <w:spacing w:after="0"/>
            </w:pPr>
            <w:r>
              <w:rPr>
                <w:sz w:val="18"/>
              </w:rPr>
              <w:t>Cyber COP</w:t>
            </w:r>
          </w:p>
        </w:tc>
      </w:tr>
      <w:tr w:rsidR="0052414B" w14:paraId="0A4B3A16" w14:textId="77777777">
        <w:trPr>
          <w:jc w:val="center"/>
        </w:trPr>
        <w:tc>
          <w:tcPr>
            <w:tcW w:w="2376" w:type="dxa"/>
            <w:shd w:val="clear" w:color="auto" w:fill="EAF1FB"/>
            <w:tcMar>
              <w:top w:w="55" w:type="dxa"/>
              <w:left w:w="65" w:type="dxa"/>
              <w:bottom w:w="55" w:type="dxa"/>
              <w:right w:w="65" w:type="dxa"/>
            </w:tcMar>
            <w:vAlign w:val="center"/>
          </w:tcPr>
          <w:p w14:paraId="0A4B3A14" w14:textId="77777777" w:rsidR="0052414B" w:rsidRDefault="00D1134D">
            <w:pPr>
              <w:spacing w:after="0"/>
            </w:pPr>
            <w:r>
              <w:rPr>
                <w:b/>
                <w:color w:val="17345C"/>
                <w:sz w:val="18"/>
              </w:rPr>
              <w:t>Page path / route</w:t>
            </w:r>
          </w:p>
        </w:tc>
        <w:tc>
          <w:tcPr>
            <w:tcW w:w="6984" w:type="dxa"/>
            <w:tcMar>
              <w:top w:w="55" w:type="dxa"/>
              <w:left w:w="65" w:type="dxa"/>
              <w:bottom w:w="55" w:type="dxa"/>
              <w:right w:w="65" w:type="dxa"/>
            </w:tcMar>
            <w:vAlign w:val="center"/>
          </w:tcPr>
          <w:p w14:paraId="0A4B3A15" w14:textId="77777777" w:rsidR="0052414B" w:rsidRDefault="00D1134D">
            <w:pPr>
              <w:spacing w:after="0"/>
            </w:pPr>
            <w:r>
              <w:rPr>
                <w:sz w:val="18"/>
              </w:rPr>
              <w:t>/cyber-cop</w:t>
            </w:r>
          </w:p>
        </w:tc>
      </w:tr>
      <w:tr w:rsidR="0052414B" w14:paraId="0A4B3A19" w14:textId="77777777">
        <w:trPr>
          <w:jc w:val="center"/>
        </w:trPr>
        <w:tc>
          <w:tcPr>
            <w:tcW w:w="2376" w:type="dxa"/>
            <w:shd w:val="clear" w:color="auto" w:fill="EAF1FB"/>
            <w:tcMar>
              <w:top w:w="55" w:type="dxa"/>
              <w:left w:w="65" w:type="dxa"/>
              <w:bottom w:w="55" w:type="dxa"/>
              <w:right w:w="65" w:type="dxa"/>
            </w:tcMar>
            <w:vAlign w:val="center"/>
          </w:tcPr>
          <w:p w14:paraId="0A4B3A17" w14:textId="77777777" w:rsidR="0052414B" w:rsidRDefault="00D1134D">
            <w:pPr>
              <w:spacing w:after="0"/>
            </w:pPr>
            <w:r>
              <w:rPr>
                <w:b/>
                <w:color w:val="17345C"/>
                <w:sz w:val="18"/>
              </w:rPr>
              <w:t>Purpose</w:t>
            </w:r>
          </w:p>
        </w:tc>
        <w:tc>
          <w:tcPr>
            <w:tcW w:w="6984" w:type="dxa"/>
            <w:tcMar>
              <w:top w:w="55" w:type="dxa"/>
              <w:left w:w="65" w:type="dxa"/>
              <w:bottom w:w="55" w:type="dxa"/>
              <w:right w:w="65" w:type="dxa"/>
            </w:tcMar>
            <w:vAlign w:val="center"/>
          </w:tcPr>
          <w:p w14:paraId="0A4B3A18" w14:textId="77777777" w:rsidR="0052414B" w:rsidRDefault="00D1134D">
            <w:pPr>
              <w:spacing w:after="0"/>
            </w:pPr>
            <w:r>
              <w:rPr>
                <w:sz w:val="18"/>
              </w:rPr>
              <w:t>provide the executive and operational dashboard for overall cyber posture, impact, and action planning.</w:t>
            </w:r>
          </w:p>
        </w:tc>
      </w:tr>
      <w:tr w:rsidR="0052414B" w14:paraId="0A4B3A1C" w14:textId="77777777">
        <w:trPr>
          <w:jc w:val="center"/>
        </w:trPr>
        <w:tc>
          <w:tcPr>
            <w:tcW w:w="2376" w:type="dxa"/>
            <w:shd w:val="clear" w:color="auto" w:fill="EAF1FB"/>
            <w:tcMar>
              <w:top w:w="55" w:type="dxa"/>
              <w:left w:w="65" w:type="dxa"/>
              <w:bottom w:w="55" w:type="dxa"/>
              <w:right w:w="65" w:type="dxa"/>
            </w:tcMar>
            <w:vAlign w:val="center"/>
          </w:tcPr>
          <w:p w14:paraId="0A4B3A1A" w14:textId="77777777" w:rsidR="0052414B" w:rsidRDefault="00D1134D">
            <w:pPr>
              <w:spacing w:after="0"/>
            </w:pPr>
            <w:r>
              <w:rPr>
                <w:b/>
                <w:color w:val="17345C"/>
                <w:sz w:val="18"/>
              </w:rPr>
              <w:t>User outcome</w:t>
            </w:r>
          </w:p>
        </w:tc>
        <w:tc>
          <w:tcPr>
            <w:tcW w:w="6984" w:type="dxa"/>
            <w:tcMar>
              <w:top w:w="55" w:type="dxa"/>
              <w:left w:w="65" w:type="dxa"/>
              <w:bottom w:w="55" w:type="dxa"/>
              <w:right w:w="65" w:type="dxa"/>
            </w:tcMar>
            <w:vAlign w:val="center"/>
          </w:tcPr>
          <w:p w14:paraId="0A4B3A1B" w14:textId="77777777" w:rsidR="0052414B" w:rsidRDefault="00D1134D">
            <w:pPr>
              <w:spacing w:after="0"/>
            </w:pPr>
            <w:r>
              <w:rPr>
                <w:sz w:val="18"/>
              </w:rPr>
              <w:t>the user understands current compliance, finding pressure, blast radius, and immediate remediation priorities for the filtered scope.</w:t>
            </w:r>
          </w:p>
        </w:tc>
      </w:tr>
      <w:tr w:rsidR="0052414B" w14:paraId="0A4B3A1F" w14:textId="77777777">
        <w:trPr>
          <w:jc w:val="center"/>
        </w:trPr>
        <w:tc>
          <w:tcPr>
            <w:tcW w:w="2376" w:type="dxa"/>
            <w:shd w:val="clear" w:color="auto" w:fill="EAF1FB"/>
            <w:tcMar>
              <w:top w:w="55" w:type="dxa"/>
              <w:left w:w="65" w:type="dxa"/>
              <w:bottom w:w="55" w:type="dxa"/>
              <w:right w:w="65" w:type="dxa"/>
            </w:tcMar>
            <w:vAlign w:val="center"/>
          </w:tcPr>
          <w:p w14:paraId="0A4B3A1D" w14:textId="77777777" w:rsidR="0052414B" w:rsidRDefault="00D1134D">
            <w:pPr>
              <w:spacing w:after="0"/>
            </w:pPr>
            <w:r>
              <w:rPr>
                <w:b/>
                <w:color w:val="17345C"/>
                <w:sz w:val="18"/>
              </w:rPr>
              <w:t>Primary user roles</w:t>
            </w:r>
          </w:p>
        </w:tc>
        <w:tc>
          <w:tcPr>
            <w:tcW w:w="6984" w:type="dxa"/>
            <w:tcMar>
              <w:top w:w="55" w:type="dxa"/>
              <w:left w:w="65" w:type="dxa"/>
              <w:bottom w:w="55" w:type="dxa"/>
              <w:right w:w="65" w:type="dxa"/>
            </w:tcMar>
            <w:vAlign w:val="center"/>
          </w:tcPr>
          <w:p w14:paraId="0A4B3A1E" w14:textId="77777777" w:rsidR="0052414B" w:rsidRDefault="00D1134D">
            <w:pPr>
              <w:spacing w:after="0"/>
            </w:pPr>
            <w:r>
              <w:rPr>
                <w:sz w:val="18"/>
              </w:rPr>
              <w:t>cyber operations leadership, cyber analysts, risk managers, network owners, ICT system owners. These roles are inferred from page function rather than explicitly modelled in code.</w:t>
            </w:r>
          </w:p>
        </w:tc>
      </w:tr>
    </w:tbl>
    <w:p w14:paraId="0A4B3A20" w14:textId="77777777" w:rsidR="0052414B" w:rsidRDefault="00D1134D">
      <w:pPr>
        <w:pStyle w:val="Heading2"/>
      </w:pPr>
      <w:bookmarkStart w:id="27" w:name="_Toc227737262"/>
      <w:r>
        <w:t>8.2 Page Summary</w:t>
      </w:r>
      <w:bookmarkEnd w:id="27"/>
    </w:p>
    <w:p w14:paraId="0A4B3A21" w14:textId="77777777" w:rsidR="0052414B" w:rsidRDefault="00D1134D">
      <w:r>
        <w:t xml:space="preserve">This page is the main operational dashboard. It applies the shared filter model, loads the requested dataset snapshot, computes analytics at runtime, and renders three in-page tabs: </w:t>
      </w:r>
      <w:r>
        <w:rPr>
          <w:rFonts w:ascii="Consolas" w:hAnsi="Consolas"/>
        </w:rPr>
        <w:t>Overview</w:t>
      </w:r>
      <w:r>
        <w:t xml:space="preserve">, </w:t>
      </w:r>
      <w:r>
        <w:rPr>
          <w:rFonts w:ascii="Consolas" w:hAnsi="Consolas"/>
        </w:rPr>
        <w:t>Impact</w:t>
      </w:r>
      <w:r>
        <w:t xml:space="preserve">, and </w:t>
      </w:r>
      <w:r>
        <w:rPr>
          <w:rFonts w:ascii="Consolas" w:hAnsi="Consolas"/>
        </w:rPr>
        <w:t>Action</w:t>
      </w:r>
      <w:r>
        <w:t>.</w:t>
      </w:r>
    </w:p>
    <w:p w14:paraId="0A4B3A22" w14:textId="77777777" w:rsidR="0052414B" w:rsidRDefault="00D1134D">
      <w:pPr>
        <w:spacing w:after="40"/>
      </w:pPr>
      <w:r>
        <w:rPr>
          <w:b/>
          <w:color w:val="17345C"/>
        </w:rPr>
        <w:t>Major dependencies</w:t>
      </w:r>
    </w:p>
    <w:p w14:paraId="0A4B3A23" w14:textId="77777777" w:rsidR="0052414B" w:rsidRDefault="00D1134D">
      <w:pPr>
        <w:pStyle w:val="ListBullet"/>
      </w:pPr>
      <w:r>
        <w:rPr>
          <w:rFonts w:ascii="Consolas" w:hAnsi="Consolas"/>
        </w:rPr>
        <w:t>getCoreAppData()</w:t>
      </w:r>
    </w:p>
    <w:p w14:paraId="0A4B3A24" w14:textId="77777777" w:rsidR="0052414B" w:rsidRDefault="00D1134D">
      <w:pPr>
        <w:pStyle w:val="ListBullet"/>
      </w:pPr>
      <w:r>
        <w:rPr>
          <w:rFonts w:ascii="Consolas" w:hAnsi="Consolas"/>
        </w:rPr>
        <w:t>CyberCopDashboard</w:t>
      </w:r>
    </w:p>
    <w:p w14:paraId="0A4B3A25" w14:textId="77777777" w:rsidR="0052414B" w:rsidRDefault="00D1134D">
      <w:pPr>
        <w:pStyle w:val="ListBullet"/>
      </w:pPr>
      <w:r>
        <w:rPr>
          <w:rFonts w:ascii="Consolas" w:hAnsi="Consolas"/>
        </w:rPr>
        <w:t>FilterBar</w:t>
      </w:r>
    </w:p>
    <w:p w14:paraId="0A4B3A26" w14:textId="77777777" w:rsidR="0052414B" w:rsidRDefault="00D1134D">
      <w:pPr>
        <w:pStyle w:val="ListBullet"/>
      </w:pPr>
      <w:r>
        <w:t xml:space="preserve">runtime analytics in </w:t>
      </w:r>
      <w:r>
        <w:rPr>
          <w:rFonts w:ascii="Consolas" w:hAnsi="Consolas"/>
        </w:rPr>
        <w:t>lib/analytics.ts</w:t>
      </w:r>
    </w:p>
    <w:p w14:paraId="0A4B3A27" w14:textId="77777777" w:rsidR="0052414B" w:rsidRDefault="00D1134D">
      <w:pPr>
        <w:pStyle w:val="ListBullet"/>
      </w:pPr>
      <w:r>
        <w:t>measures settings severity remap</w:t>
      </w:r>
    </w:p>
    <w:p w14:paraId="0A4B3A28" w14:textId="77777777" w:rsidR="0052414B" w:rsidRDefault="00D1134D">
      <w:pPr>
        <w:pStyle w:val="ListBullet"/>
      </w:pPr>
      <w:r>
        <w:t>discovery coverage evaluation from discovery tool settings</w:t>
      </w:r>
    </w:p>
    <w:p w14:paraId="0A4B3A29" w14:textId="77777777" w:rsidR="0052414B" w:rsidRDefault="00D1134D">
      <w:pPr>
        <w:pStyle w:val="Heading2"/>
      </w:pPr>
      <w:bookmarkStart w:id="28" w:name="_Toc227737263"/>
      <w:r>
        <w:t>8.3 Feature Breakdown</w:t>
      </w:r>
      <w:bookmarkEnd w:id="28"/>
    </w:p>
    <w:p w14:paraId="0A4B3A2A" w14:textId="77777777" w:rsidR="0052414B" w:rsidRDefault="00D1134D">
      <w:pPr>
        <w:pStyle w:val="Heading3"/>
      </w:pPr>
      <w:bookmarkStart w:id="29" w:name="_Toc227737264"/>
      <w:r>
        <w:t>Shared Filter Scope and Snapshot Date</w:t>
      </w:r>
      <w:bookmarkEnd w:id="29"/>
    </w:p>
    <w:p w14:paraId="0A4B3A2B" w14:textId="77777777" w:rsidR="0052414B" w:rsidRDefault="00D1134D">
      <w:pPr>
        <w:pStyle w:val="ListBullet"/>
      </w:pPr>
      <w:r>
        <w:rPr>
          <w:b/>
        </w:rPr>
        <w:t>What it does:</w:t>
      </w:r>
      <w:r>
        <w:t xml:space="preserve"> scopes the dashboard by network, ICT system, criticality, security domain, environment, asset type, mission capability, and business service.</w:t>
      </w:r>
    </w:p>
    <w:p w14:paraId="0A4B3A2C" w14:textId="77777777" w:rsidR="0052414B" w:rsidRDefault="00D1134D">
      <w:pPr>
        <w:pStyle w:val="ListBullet"/>
      </w:pPr>
      <w:r>
        <w:rPr>
          <w:b/>
        </w:rPr>
        <w:t>User perspective:</w:t>
      </w:r>
      <w:r>
        <w:t xml:space="preserve"> the user changes filters and the dashboard reloads in place.</w:t>
      </w:r>
    </w:p>
    <w:p w14:paraId="0A4B3A2D" w14:textId="77777777" w:rsidR="0052414B" w:rsidRDefault="00D1134D">
      <w:pPr>
        <w:pStyle w:val="ListBullet"/>
      </w:pPr>
      <w:r>
        <w:rPr>
          <w:b/>
        </w:rPr>
        <w:t>System behaviour:</w:t>
      </w:r>
      <w:r>
        <w:t xml:space="preserve"> query parameters are parsed by </w:t>
      </w:r>
      <w:r>
        <w:rPr>
          <w:rFonts w:ascii="Consolas" w:hAnsi="Consolas"/>
        </w:rPr>
        <w:t>parseFilters()</w:t>
      </w:r>
      <w:r>
        <w:t xml:space="preserve">, date scope is resolved from </w:t>
      </w:r>
      <w:r>
        <w:rPr>
          <w:rFonts w:ascii="Consolas" w:hAnsi="Consolas"/>
        </w:rPr>
        <w:t>dataDate</w:t>
      </w:r>
      <w:r>
        <w:t>, and analytics are rebuilt for the selected snapshot. Asset type filters use the shared canonical taxonomy (</w:t>
      </w:r>
      <w:r>
        <w:rPr>
          <w:rFonts w:ascii="Consolas" w:hAnsi="Consolas"/>
        </w:rPr>
        <w:t>server</w:t>
      </w:r>
      <w:r>
        <w:t xml:space="preserve">, </w:t>
      </w:r>
      <w:r>
        <w:rPr>
          <w:rFonts w:ascii="Consolas" w:hAnsi="Consolas"/>
        </w:rPr>
        <w:t>workstation</w:t>
      </w:r>
      <w:r>
        <w:t xml:space="preserve">, </w:t>
      </w:r>
      <w:r>
        <w:rPr>
          <w:rFonts w:ascii="Consolas" w:hAnsi="Consolas"/>
        </w:rPr>
        <w:t>network-device</w:t>
      </w:r>
      <w:r>
        <w:t xml:space="preserve">, </w:t>
      </w:r>
      <w:r>
        <w:rPr>
          <w:rFonts w:ascii="Consolas" w:hAnsi="Consolas"/>
        </w:rPr>
        <w:t>storage-device</w:t>
      </w:r>
      <w:r>
        <w:t xml:space="preserve">, </w:t>
      </w:r>
      <w:r>
        <w:rPr>
          <w:rFonts w:ascii="Consolas" w:hAnsi="Consolas"/>
        </w:rPr>
        <w:t>printer-device</w:t>
      </w:r>
      <w:r>
        <w:t xml:space="preserve">, </w:t>
      </w:r>
      <w:r>
        <w:rPr>
          <w:rFonts w:ascii="Consolas" w:hAnsi="Consolas"/>
        </w:rPr>
        <w:t>other</w:t>
      </w:r>
      <w:r>
        <w:t>).</w:t>
      </w:r>
    </w:p>
    <w:p w14:paraId="0A4B3A2E" w14:textId="77777777" w:rsidR="0052414B" w:rsidRDefault="00D1134D">
      <w:pPr>
        <w:pStyle w:val="ListBullet"/>
      </w:pPr>
      <w:r>
        <w:rPr>
          <w:b/>
        </w:rPr>
        <w:t>Outcome:</w:t>
      </w:r>
      <w:r>
        <w:t xml:space="preserve"> every dashboard number reflects one scope.</w:t>
      </w:r>
    </w:p>
    <w:p w14:paraId="0A4B3A2F" w14:textId="77777777" w:rsidR="0052414B" w:rsidRDefault="00D1134D">
      <w:pPr>
        <w:pStyle w:val="Heading3"/>
      </w:pPr>
      <w:bookmarkStart w:id="30" w:name="_Toc227737265"/>
      <w:r>
        <w:t>Overview Tab</w:t>
      </w:r>
      <w:bookmarkEnd w:id="30"/>
    </w:p>
    <w:p w14:paraId="0A4B3A30" w14:textId="77777777" w:rsidR="0052414B" w:rsidRDefault="00D1134D">
      <w:pPr>
        <w:pStyle w:val="ListBullet"/>
      </w:pPr>
      <w:r>
        <w:rPr>
          <w:b/>
        </w:rPr>
        <w:t>What it does:</w:t>
      </w:r>
      <w:r>
        <w:t xml:space="preserve"> shows compliance score tiles, risk profile charts, findings detail, and daily trends.</w:t>
      </w:r>
    </w:p>
    <w:p w14:paraId="0A4B3A31" w14:textId="77777777" w:rsidR="0052414B" w:rsidRDefault="00D1134D">
      <w:pPr>
        <w:pStyle w:val="ListBullet"/>
      </w:pPr>
      <w:r>
        <w:rPr>
          <w:b/>
        </w:rPr>
        <w:t>User perspective:</w:t>
      </w:r>
      <w:r>
        <w:t xml:space="preserve"> the user sees top-line posture and current risk pressure first.</w:t>
      </w:r>
    </w:p>
    <w:p w14:paraId="0A4B3A32" w14:textId="77777777" w:rsidR="0052414B" w:rsidRDefault="00D1134D">
      <w:pPr>
        <w:pStyle w:val="ListBullet"/>
      </w:pPr>
      <w:r>
        <w:rPr>
          <w:b/>
        </w:rPr>
        <w:t>System behaviour:</w:t>
      </w:r>
      <w:r>
        <w:t xml:space="preserve"> the page calculates overall compliance, DPE/DSE scores, critical ICT system compliance, network compliance, severity summaries, and open-finding trend lines.</w:t>
      </w:r>
    </w:p>
    <w:p w14:paraId="0A4B3A33" w14:textId="77777777" w:rsidR="0052414B" w:rsidRDefault="00D1134D">
      <w:pPr>
        <w:pStyle w:val="ListBullet"/>
      </w:pPr>
      <w:r>
        <w:rPr>
          <w:b/>
        </w:rPr>
        <w:t>Outcome:</w:t>
      </w:r>
      <w:r>
        <w:t xml:space="preserve"> the user gets a briefing-style posture snapshot.</w:t>
      </w:r>
    </w:p>
    <w:p w14:paraId="0A4B3A34" w14:textId="77777777" w:rsidR="0052414B" w:rsidRDefault="00D1134D">
      <w:pPr>
        <w:pStyle w:val="Heading3"/>
      </w:pPr>
      <w:bookmarkStart w:id="31" w:name="_Toc227737266"/>
      <w:r>
        <w:t>Impact Tab</w:t>
      </w:r>
      <w:bookmarkEnd w:id="31"/>
    </w:p>
    <w:p w14:paraId="0A4B3A35" w14:textId="77777777" w:rsidR="0052414B" w:rsidRDefault="00D1134D">
      <w:pPr>
        <w:pStyle w:val="ListBullet"/>
      </w:pPr>
      <w:r>
        <w:rPr>
          <w:b/>
        </w:rPr>
        <w:t>What it does:</w:t>
      </w:r>
      <w:r>
        <w:t xml:space="preserve"> shows mission, business-service, and ICT-system impact leaderboards plus blast-radius and impact-driver charts.</w:t>
      </w:r>
    </w:p>
    <w:p w14:paraId="0A4B3A36" w14:textId="77777777" w:rsidR="0052414B" w:rsidRDefault="00D1134D">
      <w:pPr>
        <w:pStyle w:val="ListBullet"/>
      </w:pPr>
      <w:r>
        <w:rPr>
          <w:b/>
        </w:rPr>
        <w:t>User perspective:</w:t>
      </w:r>
      <w:r>
        <w:t xml:space="preserve"> the user can identify which services, missions, and systems carry the most severe current risk.</w:t>
      </w:r>
    </w:p>
    <w:p w14:paraId="0A4B3A37" w14:textId="77777777" w:rsidR="0052414B" w:rsidRDefault="00D1134D">
      <w:pPr>
        <w:pStyle w:val="ListBullet"/>
      </w:pPr>
      <w:r>
        <w:rPr>
          <w:b/>
        </w:rPr>
        <w:t>System behaviour:</w:t>
      </w:r>
      <w:r>
        <w:t xml:space="preserve"> open findings are grouped by linked ICT system and rolled up to missions and business services.</w:t>
      </w:r>
    </w:p>
    <w:p w14:paraId="0A4B3A38" w14:textId="77777777" w:rsidR="0052414B" w:rsidRDefault="00D1134D">
      <w:pPr>
        <w:pStyle w:val="ListBullet"/>
      </w:pPr>
      <w:r>
        <w:rPr>
          <w:b/>
        </w:rPr>
        <w:t>Outcome:</w:t>
      </w:r>
      <w:r>
        <w:t xml:space="preserve"> remediation can be prioritised by operational impact.</w:t>
      </w:r>
    </w:p>
    <w:p w14:paraId="0A4B3A39" w14:textId="77777777" w:rsidR="0052414B" w:rsidRDefault="00D1134D">
      <w:pPr>
        <w:pStyle w:val="Heading3"/>
      </w:pPr>
      <w:bookmarkStart w:id="32" w:name="_Toc227737267"/>
      <w:r>
        <w:t>Action Tab</w:t>
      </w:r>
      <w:bookmarkEnd w:id="32"/>
    </w:p>
    <w:p w14:paraId="0A4B3A3A" w14:textId="77777777" w:rsidR="0052414B" w:rsidRDefault="00D1134D">
      <w:pPr>
        <w:pStyle w:val="ListBullet"/>
      </w:pPr>
      <w:r>
        <w:rPr>
          <w:b/>
        </w:rPr>
        <w:t>What it does:</w:t>
      </w:r>
      <w:r>
        <w:t xml:space="preserve"> shows immediate action, remediation backlog, discovery gaps, modelling gaps, throughput, aging, oldest findings, and quick wins.</w:t>
      </w:r>
    </w:p>
    <w:p w14:paraId="0A4B3A3B" w14:textId="77777777" w:rsidR="0052414B" w:rsidRDefault="00D1134D">
      <w:pPr>
        <w:pStyle w:val="ListBullet"/>
      </w:pPr>
      <w:r>
        <w:rPr>
          <w:b/>
        </w:rPr>
        <w:t>User perspective:</w:t>
      </w:r>
      <w:r>
        <w:t xml:space="preserve"> the user can move from posture awareness to remediation planning.</w:t>
      </w:r>
    </w:p>
    <w:p w14:paraId="0A4B3A3C" w14:textId="77777777" w:rsidR="0052414B" w:rsidRDefault="00D1134D">
      <w:pPr>
        <w:pStyle w:val="ListBullet"/>
      </w:pPr>
      <w:r>
        <w:rPr>
          <w:b/>
        </w:rPr>
        <w:t>System behaviour:</w:t>
      </w:r>
      <w:r>
        <w:t xml:space="preserve"> the page derives action counts from open findings, lifecycle data, discovery coverage results, and DIIS modelling flags.</w:t>
      </w:r>
    </w:p>
    <w:p w14:paraId="0A4B3A3D" w14:textId="77777777" w:rsidR="0052414B" w:rsidRDefault="00D1134D">
      <w:pPr>
        <w:pStyle w:val="ListBullet"/>
      </w:pPr>
      <w:r>
        <w:rPr>
          <w:b/>
        </w:rPr>
        <w:lastRenderedPageBreak/>
        <w:t>Outcome:</w:t>
      </w:r>
      <w:r>
        <w:t xml:space="preserve"> the page produces a tactical remediation view.</w:t>
      </w:r>
    </w:p>
    <w:p w14:paraId="0A4B3A3E" w14:textId="77777777" w:rsidR="0052414B" w:rsidRDefault="00D1134D">
      <w:pPr>
        <w:pStyle w:val="Heading3"/>
      </w:pPr>
      <w:bookmarkStart w:id="33" w:name="_Toc227737268"/>
      <w:r>
        <w:t>Client-Side Tab State</w:t>
      </w:r>
      <w:bookmarkEnd w:id="33"/>
    </w:p>
    <w:p w14:paraId="0A4B3A3F" w14:textId="77777777" w:rsidR="0052414B" w:rsidRDefault="00D1134D">
      <w:pPr>
        <w:pStyle w:val="ListBullet"/>
      </w:pPr>
      <w:r>
        <w:rPr>
          <w:b/>
        </w:rPr>
        <w:t>What it does:</w:t>
      </w:r>
      <w:r>
        <w:t xml:space="preserve"> switches between </w:t>
      </w:r>
      <w:r>
        <w:rPr>
          <w:rFonts w:ascii="Consolas" w:hAnsi="Consolas"/>
        </w:rPr>
        <w:t>Overview</w:t>
      </w:r>
      <w:r>
        <w:t xml:space="preserve">, </w:t>
      </w:r>
      <w:r>
        <w:rPr>
          <w:rFonts w:ascii="Consolas" w:hAnsi="Consolas"/>
        </w:rPr>
        <w:t>Impact</w:t>
      </w:r>
      <w:r>
        <w:t xml:space="preserve">, and </w:t>
      </w:r>
      <w:r>
        <w:rPr>
          <w:rFonts w:ascii="Consolas" w:hAnsi="Consolas"/>
        </w:rPr>
        <w:t>Action</w:t>
      </w:r>
      <w:r>
        <w:t>.</w:t>
      </w:r>
    </w:p>
    <w:p w14:paraId="0A4B3A40" w14:textId="77777777" w:rsidR="0052414B" w:rsidRDefault="00D1134D">
      <w:pPr>
        <w:pStyle w:val="ListBullet"/>
      </w:pPr>
      <w:r>
        <w:rPr>
          <w:b/>
        </w:rPr>
        <w:t>User perspective:</w:t>
      </w:r>
      <w:r>
        <w:t xml:space="preserve"> the dashboard changes without navigating to a new route.</w:t>
      </w:r>
    </w:p>
    <w:p w14:paraId="0A4B3A41" w14:textId="77777777" w:rsidR="0052414B" w:rsidRDefault="00D1134D">
      <w:pPr>
        <w:pStyle w:val="ListBullet"/>
      </w:pPr>
      <w:r>
        <w:rPr>
          <w:b/>
        </w:rPr>
        <w:t>System behaviour:</w:t>
      </w:r>
      <w:r>
        <w:t xml:space="preserve"> tab state is local React state inside </w:t>
      </w:r>
      <w:r>
        <w:rPr>
          <w:rFonts w:ascii="Consolas" w:hAnsi="Consolas"/>
        </w:rPr>
        <w:t>CyberCopDashboard</w:t>
      </w:r>
      <w:r>
        <w:t>; it is not encoded in the URL.</w:t>
      </w:r>
    </w:p>
    <w:p w14:paraId="0A4B3A42" w14:textId="77777777" w:rsidR="0052414B" w:rsidRDefault="00D1134D">
      <w:pPr>
        <w:pStyle w:val="ListBullet"/>
      </w:pPr>
      <w:r>
        <w:rPr>
          <w:b/>
        </w:rPr>
        <w:t>Outcome:</w:t>
      </w:r>
      <w:r>
        <w:t xml:space="preserve"> interaction is fast, but tabs cannot be deep-linked directly.</w:t>
      </w:r>
    </w:p>
    <w:p w14:paraId="0A4B3A43" w14:textId="77777777" w:rsidR="0052414B" w:rsidRDefault="0052414B">
      <w:pPr>
        <w:sectPr w:rsidR="0052414B">
          <w:headerReference w:type="default" r:id="rId15"/>
          <w:footerReference w:type="default" r:id="rId16"/>
          <w:pgSz w:w="11906" w:h="16838"/>
          <w:pgMar w:top="936" w:right="1080" w:bottom="864" w:left="1080" w:header="0" w:footer="720" w:gutter="0"/>
          <w:cols w:space="720"/>
          <w:formProt w:val="0"/>
          <w:docGrid w:linePitch="360"/>
        </w:sectPr>
      </w:pPr>
    </w:p>
    <w:p w14:paraId="0A4B3A44" w14:textId="77777777" w:rsidR="0052414B" w:rsidRDefault="00D1134D">
      <w:pPr>
        <w:pStyle w:val="Heading2"/>
      </w:pPr>
      <w:bookmarkStart w:id="34" w:name="_Toc227737269"/>
      <w:r>
        <w:lastRenderedPageBreak/>
        <w:t>8.4 Feature Detail Table</w:t>
      </w:r>
      <w:bookmarkEnd w:id="34"/>
    </w:p>
    <w:tbl>
      <w:tblPr>
        <w:tblStyle w:val="TableGrid"/>
        <w:tblW w:w="0" w:type="auto"/>
        <w:jc w:val="center"/>
        <w:tblBorders>
          <w:top w:val="single" w:sz="4" w:space="0" w:color="B7C0CE"/>
          <w:left w:val="single" w:sz="4" w:space="0" w:color="B7C0CE"/>
          <w:bottom w:val="single" w:sz="4" w:space="0" w:color="B7C0CE"/>
          <w:right w:val="single" w:sz="4" w:space="0" w:color="B7C0CE"/>
          <w:insideH w:val="single" w:sz="4" w:space="0" w:color="B7C0CE"/>
          <w:insideV w:val="single" w:sz="4" w:space="0" w:color="B7C0CE"/>
        </w:tblBorders>
        <w:tblLayout w:type="fixed"/>
        <w:tblLook w:val="04A0" w:firstRow="1" w:lastRow="0" w:firstColumn="1" w:lastColumn="0" w:noHBand="0" w:noVBand="1"/>
      </w:tblPr>
      <w:tblGrid>
        <w:gridCol w:w="1152"/>
        <w:gridCol w:w="1296"/>
        <w:gridCol w:w="1800"/>
        <w:gridCol w:w="1224"/>
        <w:gridCol w:w="1440"/>
        <w:gridCol w:w="1080"/>
        <w:gridCol w:w="1080"/>
        <w:gridCol w:w="1296"/>
        <w:gridCol w:w="1008"/>
        <w:gridCol w:w="1152"/>
        <w:gridCol w:w="1080"/>
        <w:gridCol w:w="1584"/>
      </w:tblGrid>
      <w:tr w:rsidR="0052414B" w14:paraId="0A4B3A51" w14:textId="77777777">
        <w:trPr>
          <w:tblHeader/>
          <w:jc w:val="center"/>
        </w:trPr>
        <w:tc>
          <w:tcPr>
            <w:tcW w:w="1152" w:type="dxa"/>
            <w:shd w:val="clear" w:color="auto" w:fill="17345C"/>
            <w:tcMar>
              <w:top w:w="35" w:type="dxa"/>
              <w:left w:w="50" w:type="dxa"/>
              <w:bottom w:w="35" w:type="dxa"/>
              <w:right w:w="50" w:type="dxa"/>
            </w:tcMar>
            <w:vAlign w:val="center"/>
          </w:tcPr>
          <w:p w14:paraId="0A4B3A45" w14:textId="77777777" w:rsidR="0052414B" w:rsidRDefault="00D1134D">
            <w:pPr>
              <w:pStyle w:val="TableText"/>
              <w:jc w:val="center"/>
            </w:pPr>
            <w:r>
              <w:rPr>
                <w:b/>
                <w:color w:val="FFFFFF"/>
                <w:sz w:val="13"/>
              </w:rPr>
              <w:t>Page Name</w:t>
            </w:r>
          </w:p>
        </w:tc>
        <w:tc>
          <w:tcPr>
            <w:tcW w:w="1296" w:type="dxa"/>
            <w:shd w:val="clear" w:color="auto" w:fill="17345C"/>
            <w:tcMar>
              <w:top w:w="35" w:type="dxa"/>
              <w:left w:w="50" w:type="dxa"/>
              <w:bottom w:w="35" w:type="dxa"/>
              <w:right w:w="50" w:type="dxa"/>
            </w:tcMar>
            <w:vAlign w:val="center"/>
          </w:tcPr>
          <w:p w14:paraId="0A4B3A46" w14:textId="77777777" w:rsidR="0052414B" w:rsidRDefault="00D1134D">
            <w:pPr>
              <w:pStyle w:val="TableText"/>
              <w:jc w:val="center"/>
            </w:pPr>
            <w:r>
              <w:rPr>
                <w:b/>
                <w:color w:val="FFFFFF"/>
                <w:sz w:val="13"/>
              </w:rPr>
              <w:t>Feature Name</w:t>
            </w:r>
          </w:p>
        </w:tc>
        <w:tc>
          <w:tcPr>
            <w:tcW w:w="1800" w:type="dxa"/>
            <w:shd w:val="clear" w:color="auto" w:fill="17345C"/>
            <w:tcMar>
              <w:top w:w="35" w:type="dxa"/>
              <w:left w:w="50" w:type="dxa"/>
              <w:bottom w:w="35" w:type="dxa"/>
              <w:right w:w="50" w:type="dxa"/>
            </w:tcMar>
            <w:vAlign w:val="center"/>
          </w:tcPr>
          <w:p w14:paraId="0A4B3A47" w14:textId="77777777" w:rsidR="0052414B" w:rsidRDefault="00D1134D">
            <w:pPr>
              <w:pStyle w:val="TableText"/>
              <w:jc w:val="center"/>
            </w:pPr>
            <w:r>
              <w:rPr>
                <w:b/>
                <w:color w:val="FFFFFF"/>
                <w:sz w:val="13"/>
              </w:rPr>
              <w:t>Feature Description</w:t>
            </w:r>
          </w:p>
        </w:tc>
        <w:tc>
          <w:tcPr>
            <w:tcW w:w="1224" w:type="dxa"/>
            <w:shd w:val="clear" w:color="auto" w:fill="17345C"/>
            <w:tcMar>
              <w:top w:w="35" w:type="dxa"/>
              <w:left w:w="50" w:type="dxa"/>
              <w:bottom w:w="35" w:type="dxa"/>
              <w:right w:w="50" w:type="dxa"/>
            </w:tcMar>
            <w:vAlign w:val="center"/>
          </w:tcPr>
          <w:p w14:paraId="0A4B3A48" w14:textId="77777777" w:rsidR="0052414B" w:rsidRDefault="00D1134D">
            <w:pPr>
              <w:pStyle w:val="TableText"/>
              <w:jc w:val="center"/>
            </w:pPr>
            <w:r>
              <w:rPr>
                <w:b/>
                <w:color w:val="FFFFFF"/>
                <w:sz w:val="13"/>
              </w:rPr>
              <w:t>User Action</w:t>
            </w:r>
          </w:p>
        </w:tc>
        <w:tc>
          <w:tcPr>
            <w:tcW w:w="1440" w:type="dxa"/>
            <w:shd w:val="clear" w:color="auto" w:fill="17345C"/>
            <w:tcMar>
              <w:top w:w="35" w:type="dxa"/>
              <w:left w:w="50" w:type="dxa"/>
              <w:bottom w:w="35" w:type="dxa"/>
              <w:right w:w="50" w:type="dxa"/>
            </w:tcMar>
            <w:vAlign w:val="center"/>
          </w:tcPr>
          <w:p w14:paraId="0A4B3A49" w14:textId="77777777" w:rsidR="0052414B" w:rsidRDefault="00D1134D">
            <w:pPr>
              <w:pStyle w:val="TableText"/>
              <w:jc w:val="center"/>
            </w:pPr>
            <w:r>
              <w:rPr>
                <w:b/>
                <w:color w:val="FFFFFF"/>
                <w:sz w:val="13"/>
              </w:rPr>
              <w:t>System Behaviour</w:t>
            </w:r>
          </w:p>
        </w:tc>
        <w:tc>
          <w:tcPr>
            <w:tcW w:w="1080" w:type="dxa"/>
            <w:shd w:val="clear" w:color="auto" w:fill="17345C"/>
            <w:tcMar>
              <w:top w:w="35" w:type="dxa"/>
              <w:left w:w="50" w:type="dxa"/>
              <w:bottom w:w="35" w:type="dxa"/>
              <w:right w:w="50" w:type="dxa"/>
            </w:tcMar>
            <w:vAlign w:val="center"/>
          </w:tcPr>
          <w:p w14:paraId="0A4B3A4A" w14:textId="77777777" w:rsidR="0052414B" w:rsidRDefault="00D1134D">
            <w:pPr>
              <w:pStyle w:val="TableText"/>
              <w:jc w:val="center"/>
            </w:pPr>
            <w:r>
              <w:rPr>
                <w:b/>
                <w:color w:val="FFFFFF"/>
                <w:sz w:val="13"/>
              </w:rPr>
              <w:t>Inputs</w:t>
            </w:r>
          </w:p>
        </w:tc>
        <w:tc>
          <w:tcPr>
            <w:tcW w:w="1080" w:type="dxa"/>
            <w:shd w:val="clear" w:color="auto" w:fill="17345C"/>
            <w:tcMar>
              <w:top w:w="35" w:type="dxa"/>
              <w:left w:w="50" w:type="dxa"/>
              <w:bottom w:w="35" w:type="dxa"/>
              <w:right w:w="50" w:type="dxa"/>
            </w:tcMar>
            <w:vAlign w:val="center"/>
          </w:tcPr>
          <w:p w14:paraId="0A4B3A4B" w14:textId="77777777" w:rsidR="0052414B" w:rsidRDefault="00D1134D">
            <w:pPr>
              <w:pStyle w:val="TableText"/>
              <w:jc w:val="center"/>
            </w:pPr>
            <w:r>
              <w:rPr>
                <w:b/>
                <w:color w:val="FFFFFF"/>
                <w:sz w:val="13"/>
              </w:rPr>
              <w:t>Outputs</w:t>
            </w:r>
          </w:p>
        </w:tc>
        <w:tc>
          <w:tcPr>
            <w:tcW w:w="1296" w:type="dxa"/>
            <w:shd w:val="clear" w:color="auto" w:fill="17345C"/>
            <w:tcMar>
              <w:top w:w="35" w:type="dxa"/>
              <w:left w:w="50" w:type="dxa"/>
              <w:bottom w:w="35" w:type="dxa"/>
              <w:right w:w="50" w:type="dxa"/>
            </w:tcMar>
            <w:vAlign w:val="center"/>
          </w:tcPr>
          <w:p w14:paraId="0A4B3A4C" w14:textId="77777777" w:rsidR="0052414B" w:rsidRDefault="00D1134D">
            <w:pPr>
              <w:pStyle w:val="TableText"/>
              <w:jc w:val="center"/>
            </w:pPr>
            <w:r>
              <w:rPr>
                <w:b/>
                <w:color w:val="FFFFFF"/>
                <w:sz w:val="13"/>
              </w:rPr>
              <w:t>Business Rules</w:t>
            </w:r>
          </w:p>
        </w:tc>
        <w:tc>
          <w:tcPr>
            <w:tcW w:w="1008" w:type="dxa"/>
            <w:shd w:val="clear" w:color="auto" w:fill="17345C"/>
            <w:tcMar>
              <w:top w:w="35" w:type="dxa"/>
              <w:left w:w="50" w:type="dxa"/>
              <w:bottom w:w="35" w:type="dxa"/>
              <w:right w:w="50" w:type="dxa"/>
            </w:tcMar>
            <w:vAlign w:val="center"/>
          </w:tcPr>
          <w:p w14:paraId="0A4B3A4D" w14:textId="77777777" w:rsidR="0052414B" w:rsidRDefault="00D1134D">
            <w:pPr>
              <w:pStyle w:val="TableText"/>
              <w:jc w:val="center"/>
            </w:pPr>
            <w:r>
              <w:rPr>
                <w:b/>
                <w:color w:val="FFFFFF"/>
                <w:sz w:val="13"/>
              </w:rPr>
              <w:t>Validations</w:t>
            </w:r>
          </w:p>
        </w:tc>
        <w:tc>
          <w:tcPr>
            <w:tcW w:w="1152" w:type="dxa"/>
            <w:shd w:val="clear" w:color="auto" w:fill="17345C"/>
            <w:tcMar>
              <w:top w:w="35" w:type="dxa"/>
              <w:left w:w="50" w:type="dxa"/>
              <w:bottom w:w="35" w:type="dxa"/>
              <w:right w:w="50" w:type="dxa"/>
            </w:tcMar>
            <w:vAlign w:val="center"/>
          </w:tcPr>
          <w:p w14:paraId="0A4B3A4E" w14:textId="77777777" w:rsidR="0052414B" w:rsidRDefault="00D1134D">
            <w:pPr>
              <w:pStyle w:val="TableText"/>
              <w:jc w:val="center"/>
            </w:pPr>
            <w:r>
              <w:rPr>
                <w:b/>
                <w:color w:val="FFFFFF"/>
                <w:sz w:val="13"/>
              </w:rPr>
              <w:t>Dependencies</w:t>
            </w:r>
          </w:p>
        </w:tc>
        <w:tc>
          <w:tcPr>
            <w:tcW w:w="1080" w:type="dxa"/>
            <w:shd w:val="clear" w:color="auto" w:fill="17345C"/>
            <w:tcMar>
              <w:top w:w="35" w:type="dxa"/>
              <w:left w:w="50" w:type="dxa"/>
              <w:bottom w:w="35" w:type="dxa"/>
              <w:right w:w="50" w:type="dxa"/>
            </w:tcMar>
            <w:vAlign w:val="center"/>
          </w:tcPr>
          <w:p w14:paraId="0A4B3A4F" w14:textId="77777777" w:rsidR="0052414B" w:rsidRDefault="00D1134D">
            <w:pPr>
              <w:pStyle w:val="TableText"/>
              <w:jc w:val="center"/>
            </w:pPr>
            <w:r>
              <w:rPr>
                <w:b/>
                <w:color w:val="FFFFFF"/>
                <w:sz w:val="13"/>
              </w:rPr>
              <w:t>Outcome</w:t>
            </w:r>
          </w:p>
        </w:tc>
        <w:tc>
          <w:tcPr>
            <w:tcW w:w="1584" w:type="dxa"/>
            <w:shd w:val="clear" w:color="auto" w:fill="17345C"/>
            <w:tcMar>
              <w:top w:w="35" w:type="dxa"/>
              <w:left w:w="50" w:type="dxa"/>
              <w:bottom w:w="35" w:type="dxa"/>
              <w:right w:w="50" w:type="dxa"/>
            </w:tcMar>
            <w:vAlign w:val="center"/>
          </w:tcPr>
          <w:p w14:paraId="0A4B3A50" w14:textId="77777777" w:rsidR="0052414B" w:rsidRDefault="00D1134D">
            <w:pPr>
              <w:pStyle w:val="TableText"/>
              <w:jc w:val="center"/>
            </w:pPr>
            <w:r>
              <w:rPr>
                <w:b/>
                <w:color w:val="FFFFFF"/>
                <w:sz w:val="13"/>
              </w:rPr>
              <w:t>Notes</w:t>
            </w:r>
          </w:p>
        </w:tc>
      </w:tr>
      <w:tr w:rsidR="0052414B" w14:paraId="0A4B3A5E" w14:textId="77777777">
        <w:trPr>
          <w:jc w:val="center"/>
        </w:trPr>
        <w:tc>
          <w:tcPr>
            <w:tcW w:w="1152" w:type="dxa"/>
            <w:tcMar>
              <w:top w:w="35" w:type="dxa"/>
              <w:left w:w="50" w:type="dxa"/>
              <w:bottom w:w="35" w:type="dxa"/>
              <w:right w:w="50" w:type="dxa"/>
            </w:tcMar>
            <w:vAlign w:val="center"/>
          </w:tcPr>
          <w:p w14:paraId="0A4B3A52" w14:textId="77777777" w:rsidR="0052414B" w:rsidRDefault="00D1134D">
            <w:pPr>
              <w:pStyle w:val="TableText"/>
              <w:jc w:val="center"/>
            </w:pPr>
            <w:r>
              <w:rPr>
                <w:sz w:val="13"/>
              </w:rPr>
              <w:t>Cyber COP</w:t>
            </w:r>
          </w:p>
        </w:tc>
        <w:tc>
          <w:tcPr>
            <w:tcW w:w="1296" w:type="dxa"/>
            <w:tcMar>
              <w:top w:w="35" w:type="dxa"/>
              <w:left w:w="50" w:type="dxa"/>
              <w:bottom w:w="35" w:type="dxa"/>
              <w:right w:w="50" w:type="dxa"/>
            </w:tcMar>
            <w:vAlign w:val="center"/>
          </w:tcPr>
          <w:p w14:paraId="0A4B3A53" w14:textId="77777777" w:rsidR="0052414B" w:rsidRDefault="00D1134D">
            <w:pPr>
              <w:pStyle w:val="TableText"/>
              <w:jc w:val="center"/>
            </w:pPr>
            <w:r>
              <w:rPr>
                <w:sz w:val="13"/>
              </w:rPr>
              <w:t>Filter scope</w:t>
            </w:r>
          </w:p>
        </w:tc>
        <w:tc>
          <w:tcPr>
            <w:tcW w:w="1800" w:type="dxa"/>
            <w:tcMar>
              <w:top w:w="35" w:type="dxa"/>
              <w:left w:w="50" w:type="dxa"/>
              <w:bottom w:w="35" w:type="dxa"/>
              <w:right w:w="50" w:type="dxa"/>
            </w:tcMar>
            <w:vAlign w:val="center"/>
          </w:tcPr>
          <w:p w14:paraId="0A4B3A54" w14:textId="77777777" w:rsidR="0052414B" w:rsidRDefault="00D1134D">
            <w:pPr>
              <w:pStyle w:val="TableText"/>
            </w:pPr>
            <w:r>
              <w:rPr>
                <w:sz w:val="13"/>
              </w:rPr>
              <w:t>Shared cross-page filter bar</w:t>
            </w:r>
          </w:p>
        </w:tc>
        <w:tc>
          <w:tcPr>
            <w:tcW w:w="1224" w:type="dxa"/>
            <w:tcMar>
              <w:top w:w="35" w:type="dxa"/>
              <w:left w:w="50" w:type="dxa"/>
              <w:bottom w:w="35" w:type="dxa"/>
              <w:right w:w="50" w:type="dxa"/>
            </w:tcMar>
            <w:vAlign w:val="center"/>
          </w:tcPr>
          <w:p w14:paraId="0A4B3A55" w14:textId="77777777" w:rsidR="0052414B" w:rsidRDefault="00D1134D">
            <w:pPr>
              <w:pStyle w:val="TableText"/>
            </w:pPr>
            <w:r>
              <w:rPr>
                <w:sz w:val="13"/>
              </w:rPr>
              <w:t>Select filters or date</w:t>
            </w:r>
          </w:p>
        </w:tc>
        <w:tc>
          <w:tcPr>
            <w:tcW w:w="1440" w:type="dxa"/>
            <w:tcMar>
              <w:top w:w="35" w:type="dxa"/>
              <w:left w:w="50" w:type="dxa"/>
              <w:bottom w:w="35" w:type="dxa"/>
              <w:right w:w="50" w:type="dxa"/>
            </w:tcMar>
            <w:vAlign w:val="center"/>
          </w:tcPr>
          <w:p w14:paraId="0A4B3A56" w14:textId="77777777" w:rsidR="0052414B" w:rsidRDefault="00D1134D">
            <w:pPr>
              <w:pStyle w:val="TableText"/>
            </w:pPr>
            <w:r>
              <w:rPr>
                <w:sz w:val="13"/>
              </w:rPr>
              <w:t>Re-runs getCoreAppData() for the new query state</w:t>
            </w:r>
          </w:p>
        </w:tc>
        <w:tc>
          <w:tcPr>
            <w:tcW w:w="1080" w:type="dxa"/>
            <w:tcMar>
              <w:top w:w="35" w:type="dxa"/>
              <w:left w:w="50" w:type="dxa"/>
              <w:bottom w:w="35" w:type="dxa"/>
              <w:right w:w="50" w:type="dxa"/>
            </w:tcMar>
            <w:vAlign w:val="center"/>
          </w:tcPr>
          <w:p w14:paraId="0A4B3A57" w14:textId="77777777" w:rsidR="0052414B" w:rsidRDefault="00D1134D">
            <w:pPr>
              <w:pStyle w:val="TableText"/>
            </w:pPr>
            <w:r>
              <w:rPr>
                <w:sz w:val="13"/>
              </w:rPr>
              <w:t>dataDate, filter query params</w:t>
            </w:r>
          </w:p>
        </w:tc>
        <w:tc>
          <w:tcPr>
            <w:tcW w:w="1080" w:type="dxa"/>
            <w:tcMar>
              <w:top w:w="35" w:type="dxa"/>
              <w:left w:w="50" w:type="dxa"/>
              <w:bottom w:w="35" w:type="dxa"/>
              <w:right w:w="50" w:type="dxa"/>
            </w:tcMar>
            <w:vAlign w:val="center"/>
          </w:tcPr>
          <w:p w14:paraId="0A4B3A58" w14:textId="77777777" w:rsidR="0052414B" w:rsidRDefault="00D1134D">
            <w:pPr>
              <w:pStyle w:val="TableText"/>
            </w:pPr>
            <w:r>
              <w:rPr>
                <w:sz w:val="13"/>
              </w:rPr>
              <w:t>Filtered dataset and analytics</w:t>
            </w:r>
          </w:p>
        </w:tc>
        <w:tc>
          <w:tcPr>
            <w:tcW w:w="1296" w:type="dxa"/>
            <w:tcMar>
              <w:top w:w="35" w:type="dxa"/>
              <w:left w:w="50" w:type="dxa"/>
              <w:bottom w:w="35" w:type="dxa"/>
              <w:right w:w="50" w:type="dxa"/>
            </w:tcMar>
            <w:vAlign w:val="center"/>
          </w:tcPr>
          <w:p w14:paraId="0A4B3A59" w14:textId="77777777" w:rsidR="0052414B" w:rsidRDefault="00D1134D">
            <w:pPr>
              <w:pStyle w:val="TableText"/>
            </w:pPr>
            <w:r>
              <w:rPr>
                <w:sz w:val="13"/>
              </w:rPr>
              <w:t>All tiles and charts must share one scope</w:t>
            </w:r>
          </w:p>
        </w:tc>
        <w:tc>
          <w:tcPr>
            <w:tcW w:w="1008" w:type="dxa"/>
            <w:tcMar>
              <w:top w:w="35" w:type="dxa"/>
              <w:left w:w="50" w:type="dxa"/>
              <w:bottom w:w="35" w:type="dxa"/>
              <w:right w:w="50" w:type="dxa"/>
            </w:tcMar>
            <w:vAlign w:val="center"/>
          </w:tcPr>
          <w:p w14:paraId="0A4B3A5A" w14:textId="77777777" w:rsidR="0052414B" w:rsidRDefault="00D1134D">
            <w:pPr>
              <w:pStyle w:val="TableText"/>
            </w:pPr>
            <w:r>
              <w:rPr>
                <w:sz w:val="13"/>
              </w:rPr>
              <w:t>filter values must match supported IDs and enums</w:t>
            </w:r>
          </w:p>
        </w:tc>
        <w:tc>
          <w:tcPr>
            <w:tcW w:w="1152" w:type="dxa"/>
            <w:tcMar>
              <w:top w:w="35" w:type="dxa"/>
              <w:left w:w="50" w:type="dxa"/>
              <w:bottom w:w="35" w:type="dxa"/>
              <w:right w:w="50" w:type="dxa"/>
            </w:tcMar>
            <w:vAlign w:val="center"/>
          </w:tcPr>
          <w:p w14:paraId="0A4B3A5B" w14:textId="77777777" w:rsidR="0052414B" w:rsidRDefault="00D1134D">
            <w:pPr>
              <w:pStyle w:val="TableText"/>
            </w:pPr>
            <w:r>
              <w:rPr>
                <w:sz w:val="13"/>
              </w:rPr>
              <w:t>FilterBar, lib/selectors.ts, lib/app-data.ts</w:t>
            </w:r>
          </w:p>
        </w:tc>
        <w:tc>
          <w:tcPr>
            <w:tcW w:w="1080" w:type="dxa"/>
            <w:tcMar>
              <w:top w:w="35" w:type="dxa"/>
              <w:left w:w="50" w:type="dxa"/>
              <w:bottom w:w="35" w:type="dxa"/>
              <w:right w:w="50" w:type="dxa"/>
            </w:tcMar>
            <w:vAlign w:val="center"/>
          </w:tcPr>
          <w:p w14:paraId="0A4B3A5C" w14:textId="77777777" w:rsidR="0052414B" w:rsidRDefault="00D1134D">
            <w:pPr>
              <w:pStyle w:val="TableText"/>
            </w:pPr>
            <w:r>
              <w:rPr>
                <w:sz w:val="13"/>
              </w:rPr>
              <w:t>Consistent dashboard scope</w:t>
            </w:r>
          </w:p>
        </w:tc>
        <w:tc>
          <w:tcPr>
            <w:tcW w:w="1584" w:type="dxa"/>
            <w:tcMar>
              <w:top w:w="35" w:type="dxa"/>
              <w:left w:w="50" w:type="dxa"/>
              <w:bottom w:w="35" w:type="dxa"/>
              <w:right w:w="50" w:type="dxa"/>
            </w:tcMar>
            <w:vAlign w:val="center"/>
          </w:tcPr>
          <w:p w14:paraId="0A4B3A5D" w14:textId="77777777" w:rsidR="0052414B" w:rsidRDefault="00D1134D">
            <w:pPr>
              <w:pStyle w:val="TableText"/>
            </w:pPr>
            <w:r>
              <w:rPr>
                <w:sz w:val="13"/>
              </w:rPr>
              <w:t>Loading overlay shown during replace navigation</w:t>
            </w:r>
          </w:p>
        </w:tc>
      </w:tr>
      <w:tr w:rsidR="0052414B" w14:paraId="0A4B3A6B" w14:textId="77777777">
        <w:trPr>
          <w:jc w:val="center"/>
        </w:trPr>
        <w:tc>
          <w:tcPr>
            <w:tcW w:w="1152" w:type="dxa"/>
            <w:tcMar>
              <w:top w:w="35" w:type="dxa"/>
              <w:left w:w="50" w:type="dxa"/>
              <w:bottom w:w="35" w:type="dxa"/>
              <w:right w:w="50" w:type="dxa"/>
            </w:tcMar>
            <w:vAlign w:val="center"/>
          </w:tcPr>
          <w:p w14:paraId="0A4B3A5F" w14:textId="77777777" w:rsidR="0052414B" w:rsidRDefault="00D1134D">
            <w:pPr>
              <w:pStyle w:val="TableText"/>
              <w:jc w:val="center"/>
            </w:pPr>
            <w:r>
              <w:rPr>
                <w:sz w:val="13"/>
              </w:rPr>
              <w:t>Cyber COP</w:t>
            </w:r>
          </w:p>
        </w:tc>
        <w:tc>
          <w:tcPr>
            <w:tcW w:w="1296" w:type="dxa"/>
            <w:tcMar>
              <w:top w:w="35" w:type="dxa"/>
              <w:left w:w="50" w:type="dxa"/>
              <w:bottom w:w="35" w:type="dxa"/>
              <w:right w:w="50" w:type="dxa"/>
            </w:tcMar>
            <w:vAlign w:val="center"/>
          </w:tcPr>
          <w:p w14:paraId="0A4B3A60" w14:textId="77777777" w:rsidR="0052414B" w:rsidRDefault="00D1134D">
            <w:pPr>
              <w:pStyle w:val="TableText"/>
              <w:jc w:val="center"/>
            </w:pPr>
            <w:r>
              <w:rPr>
                <w:sz w:val="13"/>
              </w:rPr>
              <w:t>Overview tab</w:t>
            </w:r>
          </w:p>
        </w:tc>
        <w:tc>
          <w:tcPr>
            <w:tcW w:w="1800" w:type="dxa"/>
            <w:tcMar>
              <w:top w:w="35" w:type="dxa"/>
              <w:left w:w="50" w:type="dxa"/>
              <w:bottom w:w="35" w:type="dxa"/>
              <w:right w:w="50" w:type="dxa"/>
            </w:tcMar>
            <w:vAlign w:val="center"/>
          </w:tcPr>
          <w:p w14:paraId="0A4B3A61" w14:textId="77777777" w:rsidR="0052414B" w:rsidRDefault="00D1134D">
            <w:pPr>
              <w:pStyle w:val="TableText"/>
            </w:pPr>
            <w:r>
              <w:rPr>
                <w:sz w:val="13"/>
              </w:rPr>
              <w:t>Compliance and risk briefing</w:t>
            </w:r>
          </w:p>
        </w:tc>
        <w:tc>
          <w:tcPr>
            <w:tcW w:w="1224" w:type="dxa"/>
            <w:tcMar>
              <w:top w:w="35" w:type="dxa"/>
              <w:left w:w="50" w:type="dxa"/>
              <w:bottom w:w="35" w:type="dxa"/>
              <w:right w:w="50" w:type="dxa"/>
            </w:tcMar>
            <w:vAlign w:val="center"/>
          </w:tcPr>
          <w:p w14:paraId="0A4B3A62" w14:textId="77777777" w:rsidR="0052414B" w:rsidRDefault="00D1134D">
            <w:pPr>
              <w:pStyle w:val="TableText"/>
            </w:pPr>
            <w:r>
              <w:rPr>
                <w:sz w:val="13"/>
              </w:rPr>
              <w:t>Open tab</w:t>
            </w:r>
          </w:p>
        </w:tc>
        <w:tc>
          <w:tcPr>
            <w:tcW w:w="1440" w:type="dxa"/>
            <w:tcMar>
              <w:top w:w="35" w:type="dxa"/>
              <w:left w:w="50" w:type="dxa"/>
              <w:bottom w:w="35" w:type="dxa"/>
              <w:right w:w="50" w:type="dxa"/>
            </w:tcMar>
            <w:vAlign w:val="center"/>
          </w:tcPr>
          <w:p w14:paraId="0A4B3A63" w14:textId="77777777" w:rsidR="0052414B" w:rsidRDefault="00D1134D">
            <w:pPr>
              <w:pStyle w:val="TableText"/>
            </w:pPr>
            <w:r>
              <w:rPr>
                <w:sz w:val="13"/>
              </w:rPr>
              <w:t>Renders compliance tiles, risk charts, severity mix, daily trends</w:t>
            </w:r>
          </w:p>
        </w:tc>
        <w:tc>
          <w:tcPr>
            <w:tcW w:w="1080" w:type="dxa"/>
            <w:tcMar>
              <w:top w:w="35" w:type="dxa"/>
              <w:left w:w="50" w:type="dxa"/>
              <w:bottom w:w="35" w:type="dxa"/>
              <w:right w:w="50" w:type="dxa"/>
            </w:tcMar>
            <w:vAlign w:val="center"/>
          </w:tcPr>
          <w:p w14:paraId="0A4B3A64" w14:textId="77777777" w:rsidR="0052414B" w:rsidRDefault="00D1134D">
            <w:pPr>
              <w:pStyle w:val="TableText"/>
              <w:jc w:val="center"/>
            </w:pPr>
            <w:r>
              <w:rPr>
                <w:sz w:val="13"/>
              </w:rPr>
              <w:t>runtime analytics</w:t>
            </w:r>
          </w:p>
        </w:tc>
        <w:tc>
          <w:tcPr>
            <w:tcW w:w="1080" w:type="dxa"/>
            <w:tcMar>
              <w:top w:w="35" w:type="dxa"/>
              <w:left w:w="50" w:type="dxa"/>
              <w:bottom w:w="35" w:type="dxa"/>
              <w:right w:w="50" w:type="dxa"/>
            </w:tcMar>
            <w:vAlign w:val="center"/>
          </w:tcPr>
          <w:p w14:paraId="0A4B3A65" w14:textId="77777777" w:rsidR="0052414B" w:rsidRDefault="00D1134D">
            <w:pPr>
              <w:pStyle w:val="TableText"/>
            </w:pPr>
            <w:r>
              <w:rPr>
                <w:sz w:val="13"/>
              </w:rPr>
              <w:t>Briefing dashboard</w:t>
            </w:r>
          </w:p>
        </w:tc>
        <w:tc>
          <w:tcPr>
            <w:tcW w:w="1296" w:type="dxa"/>
            <w:tcMar>
              <w:top w:w="35" w:type="dxa"/>
              <w:left w:w="50" w:type="dxa"/>
              <w:bottom w:w="35" w:type="dxa"/>
              <w:right w:w="50" w:type="dxa"/>
            </w:tcMar>
            <w:vAlign w:val="center"/>
          </w:tcPr>
          <w:p w14:paraId="0A4B3A66" w14:textId="77777777" w:rsidR="0052414B" w:rsidRDefault="00D1134D">
            <w:pPr>
              <w:pStyle w:val="TableText"/>
              <w:jc w:val="center"/>
            </w:pPr>
            <w:r>
              <w:rPr>
                <w:sz w:val="13"/>
              </w:rPr>
              <w:t>default tab</w:t>
            </w:r>
          </w:p>
        </w:tc>
        <w:tc>
          <w:tcPr>
            <w:tcW w:w="1008" w:type="dxa"/>
            <w:tcMar>
              <w:top w:w="35" w:type="dxa"/>
              <w:left w:w="50" w:type="dxa"/>
              <w:bottom w:w="35" w:type="dxa"/>
              <w:right w:w="50" w:type="dxa"/>
            </w:tcMar>
            <w:vAlign w:val="center"/>
          </w:tcPr>
          <w:p w14:paraId="0A4B3A67" w14:textId="77777777" w:rsidR="0052414B" w:rsidRDefault="00D1134D">
            <w:pPr>
              <w:pStyle w:val="TableText"/>
            </w:pPr>
            <w:r>
              <w:rPr>
                <w:sz w:val="13"/>
              </w:rPr>
              <w:t>zero-safe values</w:t>
            </w:r>
          </w:p>
        </w:tc>
        <w:tc>
          <w:tcPr>
            <w:tcW w:w="1152" w:type="dxa"/>
            <w:tcMar>
              <w:top w:w="35" w:type="dxa"/>
              <w:left w:w="50" w:type="dxa"/>
              <w:bottom w:w="35" w:type="dxa"/>
              <w:right w:w="50" w:type="dxa"/>
            </w:tcMar>
            <w:vAlign w:val="center"/>
          </w:tcPr>
          <w:p w14:paraId="0A4B3A68" w14:textId="77777777" w:rsidR="0052414B" w:rsidRDefault="00D1134D">
            <w:pPr>
              <w:pStyle w:val="TableText"/>
            </w:pPr>
            <w:r>
              <w:rPr>
                <w:sz w:val="13"/>
              </w:rPr>
              <w:t>CyberCopDashboard</w:t>
            </w:r>
          </w:p>
        </w:tc>
        <w:tc>
          <w:tcPr>
            <w:tcW w:w="1080" w:type="dxa"/>
            <w:tcMar>
              <w:top w:w="35" w:type="dxa"/>
              <w:left w:w="50" w:type="dxa"/>
              <w:bottom w:w="35" w:type="dxa"/>
              <w:right w:w="50" w:type="dxa"/>
            </w:tcMar>
            <w:vAlign w:val="center"/>
          </w:tcPr>
          <w:p w14:paraId="0A4B3A69" w14:textId="77777777" w:rsidR="0052414B" w:rsidRDefault="00D1134D">
            <w:pPr>
              <w:pStyle w:val="TableText"/>
            </w:pPr>
            <w:r>
              <w:rPr>
                <w:sz w:val="13"/>
              </w:rPr>
              <w:t>Executive posture view</w:t>
            </w:r>
          </w:p>
        </w:tc>
        <w:tc>
          <w:tcPr>
            <w:tcW w:w="1584" w:type="dxa"/>
            <w:tcMar>
              <w:top w:w="35" w:type="dxa"/>
              <w:left w:w="50" w:type="dxa"/>
              <w:bottom w:w="35" w:type="dxa"/>
              <w:right w:w="50" w:type="dxa"/>
            </w:tcMar>
            <w:vAlign w:val="center"/>
          </w:tcPr>
          <w:p w14:paraId="0A4B3A6A" w14:textId="77777777" w:rsidR="0052414B" w:rsidRDefault="00D1134D">
            <w:pPr>
              <w:pStyle w:val="TableText"/>
            </w:pPr>
            <w:r>
              <w:rPr>
                <w:sz w:val="13"/>
              </w:rPr>
              <w:t>tab state is local only</w:t>
            </w:r>
          </w:p>
        </w:tc>
      </w:tr>
      <w:tr w:rsidR="0052414B" w14:paraId="0A4B3A78" w14:textId="77777777">
        <w:trPr>
          <w:jc w:val="center"/>
        </w:trPr>
        <w:tc>
          <w:tcPr>
            <w:tcW w:w="1152" w:type="dxa"/>
            <w:tcMar>
              <w:top w:w="35" w:type="dxa"/>
              <w:left w:w="50" w:type="dxa"/>
              <w:bottom w:w="35" w:type="dxa"/>
              <w:right w:w="50" w:type="dxa"/>
            </w:tcMar>
            <w:vAlign w:val="center"/>
          </w:tcPr>
          <w:p w14:paraId="0A4B3A6C" w14:textId="77777777" w:rsidR="0052414B" w:rsidRDefault="00D1134D">
            <w:pPr>
              <w:pStyle w:val="TableText"/>
              <w:jc w:val="center"/>
            </w:pPr>
            <w:r>
              <w:rPr>
                <w:sz w:val="13"/>
              </w:rPr>
              <w:t>Cyber COP</w:t>
            </w:r>
          </w:p>
        </w:tc>
        <w:tc>
          <w:tcPr>
            <w:tcW w:w="1296" w:type="dxa"/>
            <w:tcMar>
              <w:top w:w="35" w:type="dxa"/>
              <w:left w:w="50" w:type="dxa"/>
              <w:bottom w:w="35" w:type="dxa"/>
              <w:right w:w="50" w:type="dxa"/>
            </w:tcMar>
            <w:vAlign w:val="center"/>
          </w:tcPr>
          <w:p w14:paraId="0A4B3A6D" w14:textId="77777777" w:rsidR="0052414B" w:rsidRDefault="00D1134D">
            <w:pPr>
              <w:pStyle w:val="TableText"/>
              <w:jc w:val="center"/>
            </w:pPr>
            <w:r>
              <w:rPr>
                <w:sz w:val="13"/>
              </w:rPr>
              <w:t>Impact tab</w:t>
            </w:r>
          </w:p>
        </w:tc>
        <w:tc>
          <w:tcPr>
            <w:tcW w:w="1800" w:type="dxa"/>
            <w:tcMar>
              <w:top w:w="35" w:type="dxa"/>
              <w:left w:w="50" w:type="dxa"/>
              <w:bottom w:w="35" w:type="dxa"/>
              <w:right w:w="50" w:type="dxa"/>
            </w:tcMar>
            <w:vAlign w:val="center"/>
          </w:tcPr>
          <w:p w14:paraId="0A4B3A6E" w14:textId="77777777" w:rsidR="0052414B" w:rsidRDefault="00D1134D">
            <w:pPr>
              <w:pStyle w:val="TableText"/>
            </w:pPr>
            <w:r>
              <w:rPr>
                <w:sz w:val="13"/>
              </w:rPr>
              <w:t>Operational impact rollups</w:t>
            </w:r>
          </w:p>
        </w:tc>
        <w:tc>
          <w:tcPr>
            <w:tcW w:w="1224" w:type="dxa"/>
            <w:tcMar>
              <w:top w:w="35" w:type="dxa"/>
              <w:left w:w="50" w:type="dxa"/>
              <w:bottom w:w="35" w:type="dxa"/>
              <w:right w:w="50" w:type="dxa"/>
            </w:tcMar>
            <w:vAlign w:val="center"/>
          </w:tcPr>
          <w:p w14:paraId="0A4B3A6F" w14:textId="77777777" w:rsidR="0052414B" w:rsidRDefault="00D1134D">
            <w:pPr>
              <w:pStyle w:val="TableText"/>
            </w:pPr>
            <w:r>
              <w:rPr>
                <w:sz w:val="13"/>
              </w:rPr>
              <w:t>Open tab and optionally select leaderboard rows</w:t>
            </w:r>
          </w:p>
        </w:tc>
        <w:tc>
          <w:tcPr>
            <w:tcW w:w="1440" w:type="dxa"/>
            <w:tcMar>
              <w:top w:w="35" w:type="dxa"/>
              <w:left w:w="50" w:type="dxa"/>
              <w:bottom w:w="35" w:type="dxa"/>
              <w:right w:w="50" w:type="dxa"/>
            </w:tcMar>
            <w:vAlign w:val="center"/>
          </w:tcPr>
          <w:p w14:paraId="0A4B3A70" w14:textId="77777777" w:rsidR="0052414B" w:rsidRDefault="00D1134D">
            <w:pPr>
              <w:pStyle w:val="TableText"/>
            </w:pPr>
            <w:r>
              <w:rPr>
                <w:sz w:val="13"/>
              </w:rPr>
              <w:t>Filters impact charts by selected service, mission, or system</w:t>
            </w:r>
          </w:p>
        </w:tc>
        <w:tc>
          <w:tcPr>
            <w:tcW w:w="1080" w:type="dxa"/>
            <w:tcMar>
              <w:top w:w="35" w:type="dxa"/>
              <w:left w:w="50" w:type="dxa"/>
              <w:bottom w:w="35" w:type="dxa"/>
              <w:right w:w="50" w:type="dxa"/>
            </w:tcMar>
            <w:vAlign w:val="center"/>
          </w:tcPr>
          <w:p w14:paraId="0A4B3A71" w14:textId="77777777" w:rsidR="0052414B" w:rsidRDefault="00D1134D">
            <w:pPr>
              <w:pStyle w:val="TableText"/>
            </w:pPr>
            <w:r>
              <w:rPr>
                <w:sz w:val="13"/>
              </w:rPr>
              <w:t>open findings, system relationships</w:t>
            </w:r>
          </w:p>
        </w:tc>
        <w:tc>
          <w:tcPr>
            <w:tcW w:w="1080" w:type="dxa"/>
            <w:tcMar>
              <w:top w:w="35" w:type="dxa"/>
              <w:left w:w="50" w:type="dxa"/>
              <w:bottom w:w="35" w:type="dxa"/>
              <w:right w:w="50" w:type="dxa"/>
            </w:tcMar>
            <w:vAlign w:val="center"/>
          </w:tcPr>
          <w:p w14:paraId="0A4B3A72" w14:textId="77777777" w:rsidR="0052414B" w:rsidRDefault="00D1134D">
            <w:pPr>
              <w:pStyle w:val="TableText"/>
            </w:pPr>
            <w:r>
              <w:rPr>
                <w:sz w:val="13"/>
              </w:rPr>
              <w:t>Impact charts and leaderboards</w:t>
            </w:r>
          </w:p>
        </w:tc>
        <w:tc>
          <w:tcPr>
            <w:tcW w:w="1296" w:type="dxa"/>
            <w:tcMar>
              <w:top w:w="35" w:type="dxa"/>
              <w:left w:w="50" w:type="dxa"/>
              <w:bottom w:w="35" w:type="dxa"/>
              <w:right w:w="50" w:type="dxa"/>
            </w:tcMar>
            <w:vAlign w:val="center"/>
          </w:tcPr>
          <w:p w14:paraId="0A4B3A73" w14:textId="77777777" w:rsidR="0052414B" w:rsidRDefault="00D1134D">
            <w:pPr>
              <w:pStyle w:val="TableText"/>
            </w:pPr>
            <w:r>
              <w:rPr>
                <w:sz w:val="13"/>
              </w:rPr>
              <w:t>impact is based on open findings</w:t>
            </w:r>
          </w:p>
        </w:tc>
        <w:tc>
          <w:tcPr>
            <w:tcW w:w="1008" w:type="dxa"/>
            <w:tcMar>
              <w:top w:w="35" w:type="dxa"/>
              <w:left w:w="50" w:type="dxa"/>
              <w:bottom w:w="35" w:type="dxa"/>
              <w:right w:w="50" w:type="dxa"/>
            </w:tcMar>
            <w:vAlign w:val="center"/>
          </w:tcPr>
          <w:p w14:paraId="0A4B3A74" w14:textId="77777777" w:rsidR="0052414B" w:rsidRDefault="00D1134D">
            <w:pPr>
              <w:pStyle w:val="TableText"/>
            </w:pPr>
            <w:r>
              <w:rPr>
                <w:sz w:val="13"/>
              </w:rPr>
              <w:t>selection clears when source leaves scope</w:t>
            </w:r>
          </w:p>
        </w:tc>
        <w:tc>
          <w:tcPr>
            <w:tcW w:w="1152" w:type="dxa"/>
            <w:tcMar>
              <w:top w:w="35" w:type="dxa"/>
              <w:left w:w="50" w:type="dxa"/>
              <w:bottom w:w="35" w:type="dxa"/>
              <w:right w:w="50" w:type="dxa"/>
            </w:tcMar>
            <w:vAlign w:val="center"/>
          </w:tcPr>
          <w:p w14:paraId="0A4B3A75" w14:textId="77777777" w:rsidR="0052414B" w:rsidRDefault="00D1134D">
            <w:pPr>
              <w:pStyle w:val="TableText"/>
            </w:pPr>
            <w:r>
              <w:rPr>
                <w:sz w:val="13"/>
              </w:rPr>
              <w:t>mission/service tables</w:t>
            </w:r>
          </w:p>
        </w:tc>
        <w:tc>
          <w:tcPr>
            <w:tcW w:w="1080" w:type="dxa"/>
            <w:tcMar>
              <w:top w:w="35" w:type="dxa"/>
              <w:left w:w="50" w:type="dxa"/>
              <w:bottom w:w="35" w:type="dxa"/>
              <w:right w:w="50" w:type="dxa"/>
            </w:tcMar>
            <w:vAlign w:val="center"/>
          </w:tcPr>
          <w:p w14:paraId="0A4B3A76" w14:textId="77777777" w:rsidR="0052414B" w:rsidRDefault="00D1134D">
            <w:pPr>
              <w:pStyle w:val="TableText"/>
            </w:pPr>
            <w:r>
              <w:rPr>
                <w:sz w:val="13"/>
              </w:rPr>
              <w:t>Business and mission prioritisation</w:t>
            </w:r>
          </w:p>
        </w:tc>
        <w:tc>
          <w:tcPr>
            <w:tcW w:w="1584" w:type="dxa"/>
            <w:tcMar>
              <w:top w:w="35" w:type="dxa"/>
              <w:left w:w="50" w:type="dxa"/>
              <w:bottom w:w="35" w:type="dxa"/>
              <w:right w:w="50" w:type="dxa"/>
            </w:tcMar>
            <w:vAlign w:val="center"/>
          </w:tcPr>
          <w:p w14:paraId="0A4B3A77" w14:textId="77777777" w:rsidR="0052414B" w:rsidRDefault="00D1134D">
            <w:pPr>
              <w:pStyle w:val="TableText"/>
            </w:pPr>
            <w:r>
              <w:rPr>
                <w:sz w:val="13"/>
              </w:rPr>
              <w:t>search is client-side</w:t>
            </w:r>
          </w:p>
        </w:tc>
      </w:tr>
      <w:tr w:rsidR="0052414B" w14:paraId="0A4B3A85" w14:textId="77777777">
        <w:trPr>
          <w:jc w:val="center"/>
        </w:trPr>
        <w:tc>
          <w:tcPr>
            <w:tcW w:w="1152" w:type="dxa"/>
            <w:tcMar>
              <w:top w:w="35" w:type="dxa"/>
              <w:left w:w="50" w:type="dxa"/>
              <w:bottom w:w="35" w:type="dxa"/>
              <w:right w:w="50" w:type="dxa"/>
            </w:tcMar>
            <w:vAlign w:val="center"/>
          </w:tcPr>
          <w:p w14:paraId="0A4B3A79" w14:textId="77777777" w:rsidR="0052414B" w:rsidRDefault="00D1134D">
            <w:pPr>
              <w:pStyle w:val="TableText"/>
              <w:jc w:val="center"/>
            </w:pPr>
            <w:r>
              <w:rPr>
                <w:sz w:val="13"/>
              </w:rPr>
              <w:t>Cyber COP</w:t>
            </w:r>
          </w:p>
        </w:tc>
        <w:tc>
          <w:tcPr>
            <w:tcW w:w="1296" w:type="dxa"/>
            <w:tcMar>
              <w:top w:w="35" w:type="dxa"/>
              <w:left w:w="50" w:type="dxa"/>
              <w:bottom w:w="35" w:type="dxa"/>
              <w:right w:w="50" w:type="dxa"/>
            </w:tcMar>
            <w:vAlign w:val="center"/>
          </w:tcPr>
          <w:p w14:paraId="0A4B3A7A" w14:textId="77777777" w:rsidR="0052414B" w:rsidRDefault="00D1134D">
            <w:pPr>
              <w:pStyle w:val="TableText"/>
              <w:jc w:val="center"/>
            </w:pPr>
            <w:r>
              <w:rPr>
                <w:sz w:val="13"/>
              </w:rPr>
              <w:t>Action tab</w:t>
            </w:r>
          </w:p>
        </w:tc>
        <w:tc>
          <w:tcPr>
            <w:tcW w:w="1800" w:type="dxa"/>
            <w:tcMar>
              <w:top w:w="35" w:type="dxa"/>
              <w:left w:w="50" w:type="dxa"/>
              <w:bottom w:w="35" w:type="dxa"/>
              <w:right w:w="50" w:type="dxa"/>
            </w:tcMar>
            <w:vAlign w:val="center"/>
          </w:tcPr>
          <w:p w14:paraId="0A4B3A7B" w14:textId="77777777" w:rsidR="0052414B" w:rsidRDefault="00D1134D">
            <w:pPr>
              <w:pStyle w:val="TableText"/>
            </w:pPr>
            <w:r>
              <w:rPr>
                <w:sz w:val="13"/>
              </w:rPr>
              <w:t>Remediation planning view</w:t>
            </w:r>
          </w:p>
        </w:tc>
        <w:tc>
          <w:tcPr>
            <w:tcW w:w="1224" w:type="dxa"/>
            <w:tcMar>
              <w:top w:w="35" w:type="dxa"/>
              <w:left w:w="50" w:type="dxa"/>
              <w:bottom w:w="35" w:type="dxa"/>
              <w:right w:w="50" w:type="dxa"/>
            </w:tcMar>
            <w:vAlign w:val="center"/>
          </w:tcPr>
          <w:p w14:paraId="0A4B3A7C" w14:textId="77777777" w:rsidR="0052414B" w:rsidRDefault="00D1134D">
            <w:pPr>
              <w:pStyle w:val="TableText"/>
            </w:pPr>
            <w:r>
              <w:rPr>
                <w:sz w:val="13"/>
              </w:rPr>
              <w:t>Open tab</w:t>
            </w:r>
          </w:p>
        </w:tc>
        <w:tc>
          <w:tcPr>
            <w:tcW w:w="1440" w:type="dxa"/>
            <w:tcMar>
              <w:top w:w="35" w:type="dxa"/>
              <w:left w:w="50" w:type="dxa"/>
              <w:bottom w:w="35" w:type="dxa"/>
              <w:right w:w="50" w:type="dxa"/>
            </w:tcMar>
            <w:vAlign w:val="center"/>
          </w:tcPr>
          <w:p w14:paraId="0A4B3A7D" w14:textId="77777777" w:rsidR="0052414B" w:rsidRDefault="00D1134D">
            <w:pPr>
              <w:pStyle w:val="TableText"/>
            </w:pPr>
            <w:r>
              <w:rPr>
                <w:sz w:val="13"/>
              </w:rPr>
              <w:t>Aggregates backlog, throughput, aging, and quick wins</w:t>
            </w:r>
          </w:p>
        </w:tc>
        <w:tc>
          <w:tcPr>
            <w:tcW w:w="1080" w:type="dxa"/>
            <w:tcMar>
              <w:top w:w="35" w:type="dxa"/>
              <w:left w:w="50" w:type="dxa"/>
              <w:bottom w:w="35" w:type="dxa"/>
              <w:right w:w="50" w:type="dxa"/>
            </w:tcMar>
            <w:vAlign w:val="center"/>
          </w:tcPr>
          <w:p w14:paraId="0A4B3A7E" w14:textId="77777777" w:rsidR="0052414B" w:rsidRDefault="00D1134D">
            <w:pPr>
              <w:pStyle w:val="TableText"/>
            </w:pPr>
            <w:r>
              <w:rPr>
                <w:sz w:val="13"/>
              </w:rPr>
              <w:t>findings, lifecycle, discovery, modelling data</w:t>
            </w:r>
          </w:p>
        </w:tc>
        <w:tc>
          <w:tcPr>
            <w:tcW w:w="1080" w:type="dxa"/>
            <w:tcMar>
              <w:top w:w="35" w:type="dxa"/>
              <w:left w:w="50" w:type="dxa"/>
              <w:bottom w:w="35" w:type="dxa"/>
              <w:right w:w="50" w:type="dxa"/>
            </w:tcMar>
            <w:vAlign w:val="center"/>
          </w:tcPr>
          <w:p w14:paraId="0A4B3A7F" w14:textId="77777777" w:rsidR="0052414B" w:rsidRDefault="00D1134D">
            <w:pPr>
              <w:pStyle w:val="TableText"/>
            </w:pPr>
            <w:r>
              <w:rPr>
                <w:sz w:val="13"/>
              </w:rPr>
              <w:t>Action summary and trend charts</w:t>
            </w:r>
          </w:p>
        </w:tc>
        <w:tc>
          <w:tcPr>
            <w:tcW w:w="1296" w:type="dxa"/>
            <w:tcMar>
              <w:top w:w="35" w:type="dxa"/>
              <w:left w:w="50" w:type="dxa"/>
              <w:bottom w:w="35" w:type="dxa"/>
              <w:right w:w="50" w:type="dxa"/>
            </w:tcMar>
            <w:vAlign w:val="center"/>
          </w:tcPr>
          <w:p w14:paraId="0A4B3A80" w14:textId="77777777" w:rsidR="0052414B" w:rsidRDefault="00D1134D">
            <w:pPr>
              <w:pStyle w:val="TableText"/>
            </w:pPr>
            <w:r>
              <w:rPr>
                <w:sz w:val="13"/>
              </w:rPr>
              <w:t>immediate action reflects highest-severity open work</w:t>
            </w:r>
          </w:p>
        </w:tc>
        <w:tc>
          <w:tcPr>
            <w:tcW w:w="1008" w:type="dxa"/>
            <w:tcMar>
              <w:top w:w="35" w:type="dxa"/>
              <w:left w:w="50" w:type="dxa"/>
              <w:bottom w:w="35" w:type="dxa"/>
              <w:right w:w="50" w:type="dxa"/>
            </w:tcMar>
            <w:vAlign w:val="center"/>
          </w:tcPr>
          <w:p w14:paraId="0A4B3A81" w14:textId="77777777" w:rsidR="0052414B" w:rsidRDefault="00D1134D">
            <w:pPr>
              <w:pStyle w:val="TableText"/>
            </w:pPr>
            <w:r>
              <w:rPr>
                <w:sz w:val="13"/>
              </w:rPr>
              <w:t>zero-safe calculations</w:t>
            </w:r>
          </w:p>
        </w:tc>
        <w:tc>
          <w:tcPr>
            <w:tcW w:w="1152" w:type="dxa"/>
            <w:tcMar>
              <w:top w:w="35" w:type="dxa"/>
              <w:left w:w="50" w:type="dxa"/>
              <w:bottom w:w="35" w:type="dxa"/>
              <w:right w:w="50" w:type="dxa"/>
            </w:tcMar>
            <w:vAlign w:val="center"/>
          </w:tcPr>
          <w:p w14:paraId="0A4B3A82" w14:textId="77777777" w:rsidR="0052414B" w:rsidRDefault="00D1134D">
            <w:pPr>
              <w:pStyle w:val="TableText"/>
            </w:pPr>
            <w:r>
              <w:rPr>
                <w:sz w:val="13"/>
              </w:rPr>
              <w:t>findings plus lifecycle and discovery inputs</w:t>
            </w:r>
          </w:p>
        </w:tc>
        <w:tc>
          <w:tcPr>
            <w:tcW w:w="1080" w:type="dxa"/>
            <w:tcMar>
              <w:top w:w="35" w:type="dxa"/>
              <w:left w:w="50" w:type="dxa"/>
              <w:bottom w:w="35" w:type="dxa"/>
              <w:right w:w="50" w:type="dxa"/>
            </w:tcMar>
            <w:vAlign w:val="center"/>
          </w:tcPr>
          <w:p w14:paraId="0A4B3A83" w14:textId="77777777" w:rsidR="0052414B" w:rsidRDefault="00D1134D">
            <w:pPr>
              <w:pStyle w:val="TableText"/>
            </w:pPr>
            <w:r>
              <w:rPr>
                <w:sz w:val="13"/>
              </w:rPr>
              <w:t>Remediation planning</w:t>
            </w:r>
          </w:p>
        </w:tc>
        <w:tc>
          <w:tcPr>
            <w:tcW w:w="1584" w:type="dxa"/>
            <w:tcMar>
              <w:top w:w="35" w:type="dxa"/>
              <w:left w:w="50" w:type="dxa"/>
              <w:bottom w:w="35" w:type="dxa"/>
              <w:right w:w="50" w:type="dxa"/>
            </w:tcMar>
            <w:vAlign w:val="center"/>
          </w:tcPr>
          <w:p w14:paraId="0A4B3A84" w14:textId="77777777" w:rsidR="0052414B" w:rsidRDefault="00D1134D">
            <w:pPr>
              <w:pStyle w:val="TableText"/>
            </w:pPr>
            <w:r>
              <w:rPr>
                <w:sz w:val="13"/>
              </w:rPr>
              <w:t>quick wins grouped by action text</w:t>
            </w:r>
          </w:p>
        </w:tc>
      </w:tr>
      <w:tr w:rsidR="0052414B" w14:paraId="0A4B3A92" w14:textId="77777777">
        <w:trPr>
          <w:jc w:val="center"/>
        </w:trPr>
        <w:tc>
          <w:tcPr>
            <w:tcW w:w="1152" w:type="dxa"/>
            <w:tcMar>
              <w:top w:w="35" w:type="dxa"/>
              <w:left w:w="50" w:type="dxa"/>
              <w:bottom w:w="35" w:type="dxa"/>
              <w:right w:w="50" w:type="dxa"/>
            </w:tcMar>
            <w:vAlign w:val="center"/>
          </w:tcPr>
          <w:p w14:paraId="0A4B3A86" w14:textId="77777777" w:rsidR="0052414B" w:rsidRDefault="00D1134D">
            <w:pPr>
              <w:pStyle w:val="TableText"/>
              <w:jc w:val="center"/>
            </w:pPr>
            <w:r>
              <w:rPr>
                <w:sz w:val="13"/>
              </w:rPr>
              <w:t>Cyber COP</w:t>
            </w:r>
          </w:p>
        </w:tc>
        <w:tc>
          <w:tcPr>
            <w:tcW w:w="1296" w:type="dxa"/>
            <w:tcMar>
              <w:top w:w="35" w:type="dxa"/>
              <w:left w:w="50" w:type="dxa"/>
              <w:bottom w:w="35" w:type="dxa"/>
              <w:right w:w="50" w:type="dxa"/>
            </w:tcMar>
            <w:vAlign w:val="center"/>
          </w:tcPr>
          <w:p w14:paraId="0A4B3A87" w14:textId="77777777" w:rsidR="0052414B" w:rsidRDefault="00D1134D">
            <w:pPr>
              <w:pStyle w:val="TableText"/>
              <w:jc w:val="center"/>
            </w:pPr>
            <w:r>
              <w:rPr>
                <w:sz w:val="13"/>
              </w:rPr>
              <w:t>Severity remap</w:t>
            </w:r>
          </w:p>
        </w:tc>
        <w:tc>
          <w:tcPr>
            <w:tcW w:w="1800" w:type="dxa"/>
            <w:tcMar>
              <w:top w:w="35" w:type="dxa"/>
              <w:left w:w="50" w:type="dxa"/>
              <w:bottom w:w="35" w:type="dxa"/>
              <w:right w:w="50" w:type="dxa"/>
            </w:tcMar>
            <w:vAlign w:val="center"/>
          </w:tcPr>
          <w:p w14:paraId="0A4B3A88" w14:textId="77777777" w:rsidR="0052414B" w:rsidRDefault="00D1134D">
            <w:pPr>
              <w:pStyle w:val="TableText"/>
            </w:pPr>
            <w:r>
              <w:rPr>
                <w:sz w:val="13"/>
              </w:rPr>
              <w:t>Applies configured severity matrix</w:t>
            </w:r>
          </w:p>
        </w:tc>
        <w:tc>
          <w:tcPr>
            <w:tcW w:w="1224" w:type="dxa"/>
            <w:tcMar>
              <w:top w:w="35" w:type="dxa"/>
              <w:left w:w="50" w:type="dxa"/>
              <w:bottom w:w="35" w:type="dxa"/>
              <w:right w:w="50" w:type="dxa"/>
            </w:tcMar>
            <w:vAlign w:val="center"/>
          </w:tcPr>
          <w:p w14:paraId="0A4B3A89" w14:textId="77777777" w:rsidR="0052414B" w:rsidRDefault="00D1134D">
            <w:pPr>
              <w:pStyle w:val="TableText"/>
            </w:pPr>
            <w:r>
              <w:rPr>
                <w:sz w:val="13"/>
              </w:rPr>
              <w:t>Load page</w:t>
            </w:r>
          </w:p>
        </w:tc>
        <w:tc>
          <w:tcPr>
            <w:tcW w:w="1440" w:type="dxa"/>
            <w:tcMar>
              <w:top w:w="35" w:type="dxa"/>
              <w:left w:w="50" w:type="dxa"/>
              <w:bottom w:w="35" w:type="dxa"/>
              <w:right w:w="50" w:type="dxa"/>
            </w:tcMar>
            <w:vAlign w:val="center"/>
          </w:tcPr>
          <w:p w14:paraId="0A4B3A8A" w14:textId="77777777" w:rsidR="0052414B" w:rsidRDefault="00D1134D">
            <w:pPr>
              <w:pStyle w:val="TableText"/>
            </w:pPr>
            <w:r>
              <w:rPr>
                <w:sz w:val="13"/>
              </w:rPr>
              <w:t>Rewrites finding severity by SPI and asset type before display</w:t>
            </w:r>
          </w:p>
        </w:tc>
        <w:tc>
          <w:tcPr>
            <w:tcW w:w="1080" w:type="dxa"/>
            <w:tcMar>
              <w:top w:w="35" w:type="dxa"/>
              <w:left w:w="50" w:type="dxa"/>
              <w:bottom w:w="35" w:type="dxa"/>
              <w:right w:w="50" w:type="dxa"/>
            </w:tcMar>
            <w:vAlign w:val="center"/>
          </w:tcPr>
          <w:p w14:paraId="0A4B3A8B" w14:textId="77777777" w:rsidR="0052414B" w:rsidRDefault="00D1134D">
            <w:pPr>
              <w:pStyle w:val="TableText"/>
            </w:pPr>
            <w:r>
              <w:rPr>
                <w:sz w:val="13"/>
              </w:rPr>
              <w:t>findings, assets, measures settings</w:t>
            </w:r>
          </w:p>
        </w:tc>
        <w:tc>
          <w:tcPr>
            <w:tcW w:w="1080" w:type="dxa"/>
            <w:tcMar>
              <w:top w:w="35" w:type="dxa"/>
              <w:left w:w="50" w:type="dxa"/>
              <w:bottom w:w="35" w:type="dxa"/>
              <w:right w:w="50" w:type="dxa"/>
            </w:tcMar>
            <w:vAlign w:val="center"/>
          </w:tcPr>
          <w:p w14:paraId="0A4B3A8C" w14:textId="77777777" w:rsidR="0052414B" w:rsidRDefault="00D1134D">
            <w:pPr>
              <w:pStyle w:val="TableText"/>
            </w:pPr>
            <w:r>
              <w:rPr>
                <w:sz w:val="13"/>
              </w:rPr>
              <w:t>Severity-aware charts and counts</w:t>
            </w:r>
          </w:p>
        </w:tc>
        <w:tc>
          <w:tcPr>
            <w:tcW w:w="1296" w:type="dxa"/>
            <w:tcMar>
              <w:top w:w="35" w:type="dxa"/>
              <w:left w:w="50" w:type="dxa"/>
              <w:bottom w:w="35" w:type="dxa"/>
              <w:right w:w="50" w:type="dxa"/>
            </w:tcMar>
            <w:vAlign w:val="center"/>
          </w:tcPr>
          <w:p w14:paraId="0A4B3A8D" w14:textId="77777777" w:rsidR="0052414B" w:rsidRDefault="00D1134D">
            <w:pPr>
              <w:pStyle w:val="TableText"/>
            </w:pPr>
            <w:r>
              <w:rPr>
                <w:sz w:val="13"/>
              </w:rPr>
              <w:t>configured settings apply globally across all six canonical asset types</w:t>
            </w:r>
          </w:p>
        </w:tc>
        <w:tc>
          <w:tcPr>
            <w:tcW w:w="1008" w:type="dxa"/>
            <w:tcMar>
              <w:top w:w="35" w:type="dxa"/>
              <w:left w:w="50" w:type="dxa"/>
              <w:bottom w:w="35" w:type="dxa"/>
              <w:right w:w="50" w:type="dxa"/>
            </w:tcMar>
            <w:vAlign w:val="center"/>
          </w:tcPr>
          <w:p w14:paraId="0A4B3A8E" w14:textId="77777777" w:rsidR="0052414B" w:rsidRDefault="00D1134D">
            <w:pPr>
              <w:pStyle w:val="TableText"/>
            </w:pPr>
            <w:r>
              <w:rPr>
                <w:sz w:val="13"/>
              </w:rPr>
              <w:t>defaults used if no saved settings exist</w:t>
            </w:r>
          </w:p>
        </w:tc>
        <w:tc>
          <w:tcPr>
            <w:tcW w:w="1152" w:type="dxa"/>
            <w:tcMar>
              <w:top w:w="35" w:type="dxa"/>
              <w:left w:w="50" w:type="dxa"/>
              <w:bottom w:w="35" w:type="dxa"/>
              <w:right w:w="50" w:type="dxa"/>
            </w:tcMar>
            <w:vAlign w:val="center"/>
          </w:tcPr>
          <w:p w14:paraId="0A4B3A8F" w14:textId="77777777" w:rsidR="0052414B" w:rsidRDefault="00D1134D">
            <w:pPr>
              <w:pStyle w:val="TableText"/>
            </w:pPr>
            <w:r>
              <w:rPr>
                <w:sz w:val="13"/>
              </w:rPr>
              <w:t>measures settings tables</w:t>
            </w:r>
          </w:p>
        </w:tc>
        <w:tc>
          <w:tcPr>
            <w:tcW w:w="1080" w:type="dxa"/>
            <w:tcMar>
              <w:top w:w="35" w:type="dxa"/>
              <w:left w:w="50" w:type="dxa"/>
              <w:bottom w:w="35" w:type="dxa"/>
              <w:right w:w="50" w:type="dxa"/>
            </w:tcMar>
            <w:vAlign w:val="center"/>
          </w:tcPr>
          <w:p w14:paraId="0A4B3A90" w14:textId="77777777" w:rsidR="0052414B" w:rsidRDefault="00D1134D">
            <w:pPr>
              <w:pStyle w:val="TableText"/>
            </w:pPr>
            <w:r>
              <w:rPr>
                <w:sz w:val="13"/>
              </w:rPr>
              <w:t>Configurable severity model</w:t>
            </w:r>
          </w:p>
        </w:tc>
        <w:tc>
          <w:tcPr>
            <w:tcW w:w="1584" w:type="dxa"/>
            <w:tcMar>
              <w:top w:w="35" w:type="dxa"/>
              <w:left w:w="50" w:type="dxa"/>
              <w:bottom w:w="35" w:type="dxa"/>
              <w:right w:w="50" w:type="dxa"/>
            </w:tcMar>
            <w:vAlign w:val="center"/>
          </w:tcPr>
          <w:p w14:paraId="0A4B3A91" w14:textId="77777777" w:rsidR="0052414B" w:rsidRDefault="00D1134D">
            <w:pPr>
              <w:pStyle w:val="TableText"/>
            </w:pPr>
            <w:r>
              <w:rPr>
                <w:sz w:val="13"/>
              </w:rPr>
              <w:t>applies even when findings come from DB</w:t>
            </w:r>
          </w:p>
        </w:tc>
      </w:tr>
    </w:tbl>
    <w:p w14:paraId="0A4B3A93" w14:textId="77777777" w:rsidR="0052414B" w:rsidRDefault="00D1134D">
      <w:pPr>
        <w:pStyle w:val="Heading2"/>
      </w:pPr>
      <w:bookmarkStart w:id="35" w:name="_Toc227737270"/>
      <w:r>
        <w:t>8.5 Database Mapping</w:t>
      </w:r>
      <w:bookmarkEnd w:id="35"/>
    </w:p>
    <w:p w14:paraId="0A4B3A94" w14:textId="77777777" w:rsidR="0052414B" w:rsidRDefault="00D1134D">
      <w:pPr>
        <w:spacing w:after="40"/>
      </w:pPr>
      <w:r>
        <w:rPr>
          <w:b/>
          <w:color w:val="17345C"/>
        </w:rPr>
        <w:t>The page depends on the shared dataset snapshot loader and analytics builder. Most visible content is assembled from</w:t>
      </w:r>
    </w:p>
    <w:p w14:paraId="0A4B3A95" w14:textId="77777777" w:rsidR="0052414B" w:rsidRDefault="00D1134D">
      <w:pPr>
        <w:pStyle w:val="ListBullet"/>
      </w:pPr>
      <w:r>
        <w:rPr>
          <w:rFonts w:ascii="Consolas" w:hAnsi="Consolas"/>
        </w:rPr>
        <w:t>tsaat.dataset_snapshot</w:t>
      </w:r>
    </w:p>
    <w:p w14:paraId="0A4B3A96" w14:textId="77777777" w:rsidR="0052414B" w:rsidRDefault="00D1134D">
      <w:pPr>
        <w:pStyle w:val="ListBullet"/>
      </w:pPr>
      <w:r>
        <w:rPr>
          <w:rFonts w:ascii="Consolas" w:hAnsi="Consolas"/>
        </w:rPr>
        <w:t>tsaat.managed_network</w:t>
      </w:r>
    </w:p>
    <w:p w14:paraId="0A4B3A97" w14:textId="77777777" w:rsidR="0052414B" w:rsidRDefault="00D1134D">
      <w:pPr>
        <w:pStyle w:val="ListBullet"/>
      </w:pPr>
      <w:r>
        <w:rPr>
          <w:rFonts w:ascii="Consolas" w:hAnsi="Consolas"/>
        </w:rPr>
        <w:t>tsaat.ict_system</w:t>
      </w:r>
    </w:p>
    <w:p w14:paraId="0A4B3A98" w14:textId="77777777" w:rsidR="0052414B" w:rsidRDefault="00D1134D">
      <w:pPr>
        <w:pStyle w:val="ListBullet"/>
      </w:pPr>
      <w:r>
        <w:rPr>
          <w:rFonts w:ascii="Consolas" w:hAnsi="Consolas"/>
        </w:rPr>
        <w:t>tsaat.asset</w:t>
      </w:r>
      <w:r>
        <w:t xml:space="preserve"> plus operating system, patch, software, and vulnerability tables</w:t>
      </w:r>
    </w:p>
    <w:p w14:paraId="0A4B3A99" w14:textId="77777777" w:rsidR="0052414B" w:rsidRDefault="00D1134D">
      <w:pPr>
        <w:pStyle w:val="ListBullet"/>
      </w:pPr>
      <w:r>
        <w:rPr>
          <w:rFonts w:ascii="Consolas" w:hAnsi="Consolas"/>
        </w:rPr>
        <w:t>tsaat.finding</w:t>
      </w:r>
    </w:p>
    <w:p w14:paraId="0A4B3A9A" w14:textId="77777777" w:rsidR="0052414B" w:rsidRDefault="00D1134D">
      <w:pPr>
        <w:pStyle w:val="ListBullet"/>
      </w:pPr>
      <w:r>
        <w:rPr>
          <w:rFonts w:ascii="Consolas" w:hAnsi="Consolas"/>
        </w:rPr>
        <w:t>tsaat.system_mission_capability</w:t>
      </w:r>
    </w:p>
    <w:p w14:paraId="0A4B3A9B" w14:textId="77777777" w:rsidR="0052414B" w:rsidRDefault="00D1134D">
      <w:pPr>
        <w:pStyle w:val="ListBullet"/>
      </w:pPr>
      <w:r>
        <w:rPr>
          <w:rFonts w:ascii="Consolas" w:hAnsi="Consolas"/>
        </w:rPr>
        <w:t>tsaat.system_business_service</w:t>
      </w:r>
    </w:p>
    <w:p w14:paraId="0A4B3A9C" w14:textId="77777777" w:rsidR="0052414B" w:rsidRDefault="00D1134D">
      <w:pPr>
        <w:pStyle w:val="ListBullet"/>
      </w:pPr>
      <w:r>
        <w:rPr>
          <w:rFonts w:ascii="Consolas" w:hAnsi="Consolas"/>
        </w:rPr>
        <w:t>tsaat.measures_settings_version</w:t>
      </w:r>
      <w:r>
        <w:t xml:space="preserve"> and </w:t>
      </w:r>
      <w:r>
        <w:rPr>
          <w:rFonts w:ascii="Consolas" w:hAnsi="Consolas"/>
        </w:rPr>
        <w:t>tsaat.measures_severity_matrix</w:t>
      </w:r>
    </w:p>
    <w:p w14:paraId="0A4B3A9D" w14:textId="77777777" w:rsidR="0052414B" w:rsidRDefault="00D1134D">
      <w:pPr>
        <w:pStyle w:val="ListBullet"/>
      </w:pPr>
      <w:r>
        <w:rPr>
          <w:rFonts w:ascii="Consolas" w:hAnsi="Consolas"/>
        </w:rPr>
        <w:t>tsaat.discovery_tools_settings_version</w:t>
      </w:r>
      <w:r>
        <w:t xml:space="preserve">, </w:t>
      </w:r>
      <w:r>
        <w:rPr>
          <w:rFonts w:ascii="Consolas" w:hAnsi="Consolas"/>
        </w:rPr>
        <w:t>tsaat.discovery_tool</w:t>
      </w:r>
      <w:r>
        <w:t xml:space="preserve">, and </w:t>
      </w:r>
      <w:r>
        <w:rPr>
          <w:rFonts w:ascii="Consolas" w:hAnsi="Consolas"/>
        </w:rPr>
        <w:t>tsaat.discovery_tool_asset_scope</w:t>
      </w:r>
    </w:p>
    <w:p w14:paraId="0A4B3A9E" w14:textId="77777777" w:rsidR="0052414B" w:rsidRDefault="00D1134D">
      <w:r>
        <w:t xml:space="preserve">If </w:t>
      </w:r>
      <w:r>
        <w:rPr>
          <w:rFonts w:ascii="Consolas" w:hAnsi="Consolas"/>
        </w:rPr>
        <w:t>tsaat.finding</w:t>
      </w:r>
      <w:r>
        <w:t xml:space="preserve"> has no rows for the selected snapshot, the page still shows findings by generating them at runtime from non-compliant SPI evaluations.</w:t>
      </w:r>
    </w:p>
    <w:p w14:paraId="0A4B3A9F" w14:textId="77777777" w:rsidR="0052414B" w:rsidRDefault="00D1134D">
      <w:pPr>
        <w:pStyle w:val="Heading2"/>
      </w:pPr>
      <w:bookmarkStart w:id="36" w:name="_Toc227737271"/>
      <w:r>
        <w:t>8.6 Database Mapping Table</w:t>
      </w:r>
      <w:bookmarkEnd w:id="36"/>
    </w:p>
    <w:tbl>
      <w:tblPr>
        <w:tblStyle w:val="TableGrid"/>
        <w:tblW w:w="0" w:type="auto"/>
        <w:jc w:val="center"/>
        <w:tblBorders>
          <w:top w:val="single" w:sz="4" w:space="0" w:color="B7C0CE"/>
          <w:left w:val="single" w:sz="4" w:space="0" w:color="B7C0CE"/>
          <w:bottom w:val="single" w:sz="4" w:space="0" w:color="B7C0CE"/>
          <w:right w:val="single" w:sz="4" w:space="0" w:color="B7C0CE"/>
          <w:insideH w:val="single" w:sz="4" w:space="0" w:color="B7C0CE"/>
          <w:insideV w:val="single" w:sz="4" w:space="0" w:color="B7C0CE"/>
        </w:tblBorders>
        <w:tblLayout w:type="fixed"/>
        <w:tblLook w:val="04A0" w:firstRow="1" w:lastRow="0" w:firstColumn="1" w:lastColumn="0" w:noHBand="0" w:noVBand="1"/>
      </w:tblPr>
      <w:tblGrid>
        <w:gridCol w:w="1224"/>
        <w:gridCol w:w="1368"/>
        <w:gridCol w:w="792"/>
        <w:gridCol w:w="1152"/>
        <w:gridCol w:w="1080"/>
        <w:gridCol w:w="1008"/>
        <w:gridCol w:w="1368"/>
        <w:gridCol w:w="936"/>
        <w:gridCol w:w="1368"/>
        <w:gridCol w:w="1224"/>
        <w:gridCol w:w="1656"/>
        <w:gridCol w:w="1656"/>
      </w:tblGrid>
      <w:tr w:rsidR="0052414B" w14:paraId="0A4B3AAC" w14:textId="77777777">
        <w:trPr>
          <w:tblHeader/>
          <w:jc w:val="center"/>
        </w:trPr>
        <w:tc>
          <w:tcPr>
            <w:tcW w:w="1224" w:type="dxa"/>
            <w:shd w:val="clear" w:color="auto" w:fill="17345C"/>
            <w:tcMar>
              <w:top w:w="35" w:type="dxa"/>
              <w:left w:w="50" w:type="dxa"/>
              <w:bottom w:w="35" w:type="dxa"/>
              <w:right w:w="50" w:type="dxa"/>
            </w:tcMar>
            <w:vAlign w:val="center"/>
          </w:tcPr>
          <w:p w14:paraId="0A4B3AA0" w14:textId="77777777" w:rsidR="0052414B" w:rsidRDefault="00D1134D">
            <w:pPr>
              <w:pStyle w:val="TableText"/>
              <w:jc w:val="center"/>
            </w:pPr>
            <w:r>
              <w:rPr>
                <w:b/>
                <w:color w:val="FFFFFF"/>
                <w:sz w:val="13"/>
              </w:rPr>
              <w:t>Page Name</w:t>
            </w:r>
          </w:p>
        </w:tc>
        <w:tc>
          <w:tcPr>
            <w:tcW w:w="1368" w:type="dxa"/>
            <w:shd w:val="clear" w:color="auto" w:fill="17345C"/>
            <w:tcMar>
              <w:top w:w="35" w:type="dxa"/>
              <w:left w:w="50" w:type="dxa"/>
              <w:bottom w:w="35" w:type="dxa"/>
              <w:right w:w="50" w:type="dxa"/>
            </w:tcMar>
            <w:vAlign w:val="center"/>
          </w:tcPr>
          <w:p w14:paraId="0A4B3AA1" w14:textId="77777777" w:rsidR="0052414B" w:rsidRDefault="00D1134D">
            <w:pPr>
              <w:pStyle w:val="TableText"/>
              <w:jc w:val="center"/>
            </w:pPr>
            <w:r>
              <w:rPr>
                <w:b/>
                <w:color w:val="FFFFFF"/>
                <w:sz w:val="13"/>
              </w:rPr>
              <w:t>Feature Name</w:t>
            </w:r>
          </w:p>
        </w:tc>
        <w:tc>
          <w:tcPr>
            <w:tcW w:w="792" w:type="dxa"/>
            <w:shd w:val="clear" w:color="auto" w:fill="17345C"/>
            <w:tcMar>
              <w:top w:w="35" w:type="dxa"/>
              <w:left w:w="50" w:type="dxa"/>
              <w:bottom w:w="35" w:type="dxa"/>
              <w:right w:w="50" w:type="dxa"/>
            </w:tcMar>
            <w:vAlign w:val="center"/>
          </w:tcPr>
          <w:p w14:paraId="0A4B3AA2" w14:textId="77777777" w:rsidR="0052414B" w:rsidRDefault="00D1134D">
            <w:pPr>
              <w:pStyle w:val="TableText"/>
              <w:jc w:val="center"/>
            </w:pPr>
            <w:r>
              <w:rPr>
                <w:b/>
                <w:color w:val="FFFFFF"/>
                <w:sz w:val="13"/>
              </w:rPr>
              <w:t>Schema</w:t>
            </w:r>
          </w:p>
        </w:tc>
        <w:tc>
          <w:tcPr>
            <w:tcW w:w="1152" w:type="dxa"/>
            <w:shd w:val="clear" w:color="auto" w:fill="17345C"/>
            <w:tcMar>
              <w:top w:w="35" w:type="dxa"/>
              <w:left w:w="50" w:type="dxa"/>
              <w:bottom w:w="35" w:type="dxa"/>
              <w:right w:w="50" w:type="dxa"/>
            </w:tcMar>
            <w:vAlign w:val="center"/>
          </w:tcPr>
          <w:p w14:paraId="0A4B3AA3" w14:textId="77777777" w:rsidR="0052414B" w:rsidRDefault="00D1134D">
            <w:pPr>
              <w:pStyle w:val="TableText"/>
              <w:jc w:val="center"/>
            </w:pPr>
            <w:r>
              <w:rPr>
                <w:b/>
                <w:color w:val="FFFFFF"/>
                <w:sz w:val="13"/>
              </w:rPr>
              <w:t>Table</w:t>
            </w:r>
          </w:p>
        </w:tc>
        <w:tc>
          <w:tcPr>
            <w:tcW w:w="1080" w:type="dxa"/>
            <w:shd w:val="clear" w:color="auto" w:fill="17345C"/>
            <w:tcMar>
              <w:top w:w="35" w:type="dxa"/>
              <w:left w:w="50" w:type="dxa"/>
              <w:bottom w:w="35" w:type="dxa"/>
              <w:right w:w="50" w:type="dxa"/>
            </w:tcMar>
            <w:vAlign w:val="center"/>
          </w:tcPr>
          <w:p w14:paraId="0A4B3AA4" w14:textId="77777777" w:rsidR="0052414B" w:rsidRDefault="00D1134D">
            <w:pPr>
              <w:pStyle w:val="TableText"/>
              <w:jc w:val="center"/>
            </w:pPr>
            <w:r>
              <w:rPr>
                <w:b/>
                <w:color w:val="FFFFFF"/>
                <w:sz w:val="13"/>
              </w:rPr>
              <w:t>Column</w:t>
            </w:r>
          </w:p>
        </w:tc>
        <w:tc>
          <w:tcPr>
            <w:tcW w:w="1008" w:type="dxa"/>
            <w:shd w:val="clear" w:color="auto" w:fill="17345C"/>
            <w:tcMar>
              <w:top w:w="35" w:type="dxa"/>
              <w:left w:w="50" w:type="dxa"/>
              <w:bottom w:w="35" w:type="dxa"/>
              <w:right w:w="50" w:type="dxa"/>
            </w:tcMar>
            <w:vAlign w:val="center"/>
          </w:tcPr>
          <w:p w14:paraId="0A4B3AA5" w14:textId="77777777" w:rsidR="0052414B" w:rsidRDefault="00D1134D">
            <w:pPr>
              <w:pStyle w:val="TableText"/>
              <w:jc w:val="center"/>
            </w:pPr>
            <w:r>
              <w:rPr>
                <w:b/>
                <w:color w:val="FFFFFF"/>
                <w:sz w:val="13"/>
              </w:rPr>
              <w:t>Data Type (if known)</w:t>
            </w:r>
          </w:p>
        </w:tc>
        <w:tc>
          <w:tcPr>
            <w:tcW w:w="1368" w:type="dxa"/>
            <w:shd w:val="clear" w:color="auto" w:fill="17345C"/>
            <w:tcMar>
              <w:top w:w="35" w:type="dxa"/>
              <w:left w:w="50" w:type="dxa"/>
              <w:bottom w:w="35" w:type="dxa"/>
              <w:right w:w="50" w:type="dxa"/>
            </w:tcMar>
            <w:vAlign w:val="center"/>
          </w:tcPr>
          <w:p w14:paraId="0A4B3AA6" w14:textId="77777777" w:rsidR="0052414B" w:rsidRDefault="00D1134D">
            <w:pPr>
              <w:pStyle w:val="TableText"/>
              <w:jc w:val="center"/>
            </w:pPr>
            <w:r>
              <w:rPr>
                <w:b/>
                <w:color w:val="FFFFFF"/>
                <w:sz w:val="13"/>
              </w:rPr>
              <w:t>Purpose on Page</w:t>
            </w:r>
          </w:p>
        </w:tc>
        <w:tc>
          <w:tcPr>
            <w:tcW w:w="936" w:type="dxa"/>
            <w:shd w:val="clear" w:color="auto" w:fill="17345C"/>
            <w:tcMar>
              <w:top w:w="35" w:type="dxa"/>
              <w:left w:w="50" w:type="dxa"/>
              <w:bottom w:w="35" w:type="dxa"/>
              <w:right w:w="50" w:type="dxa"/>
            </w:tcMar>
            <w:vAlign w:val="center"/>
          </w:tcPr>
          <w:p w14:paraId="0A4B3AA7" w14:textId="77777777" w:rsidR="0052414B" w:rsidRDefault="00D1134D">
            <w:pPr>
              <w:pStyle w:val="TableText"/>
              <w:jc w:val="center"/>
            </w:pPr>
            <w:r>
              <w:rPr>
                <w:b/>
                <w:color w:val="FFFFFF"/>
                <w:sz w:val="13"/>
              </w:rPr>
              <w:t>CRUD Usage</w:t>
            </w:r>
          </w:p>
        </w:tc>
        <w:tc>
          <w:tcPr>
            <w:tcW w:w="1368" w:type="dxa"/>
            <w:shd w:val="clear" w:color="auto" w:fill="17345C"/>
            <w:tcMar>
              <w:top w:w="35" w:type="dxa"/>
              <w:left w:w="50" w:type="dxa"/>
              <w:bottom w:w="35" w:type="dxa"/>
              <w:right w:w="50" w:type="dxa"/>
            </w:tcMar>
            <w:vAlign w:val="center"/>
          </w:tcPr>
          <w:p w14:paraId="0A4B3AA8" w14:textId="77777777" w:rsidR="0052414B" w:rsidRDefault="00D1134D">
            <w:pPr>
              <w:pStyle w:val="TableText"/>
              <w:jc w:val="center"/>
            </w:pPr>
            <w:r>
              <w:rPr>
                <w:b/>
                <w:color w:val="FFFFFF"/>
                <w:sz w:val="13"/>
              </w:rPr>
              <w:t>Join / Relationship Logic</w:t>
            </w:r>
          </w:p>
        </w:tc>
        <w:tc>
          <w:tcPr>
            <w:tcW w:w="1224" w:type="dxa"/>
            <w:shd w:val="clear" w:color="auto" w:fill="17345C"/>
            <w:tcMar>
              <w:top w:w="35" w:type="dxa"/>
              <w:left w:w="50" w:type="dxa"/>
              <w:bottom w:w="35" w:type="dxa"/>
              <w:right w:w="50" w:type="dxa"/>
            </w:tcMar>
            <w:vAlign w:val="center"/>
          </w:tcPr>
          <w:p w14:paraId="0A4B3AA9" w14:textId="77777777" w:rsidR="0052414B" w:rsidRDefault="00D1134D">
            <w:pPr>
              <w:pStyle w:val="TableText"/>
              <w:jc w:val="center"/>
            </w:pPr>
            <w:r>
              <w:rPr>
                <w:b/>
                <w:color w:val="FFFFFF"/>
                <w:sz w:val="13"/>
              </w:rPr>
              <w:t>Default Value / Rule</w:t>
            </w:r>
          </w:p>
        </w:tc>
        <w:tc>
          <w:tcPr>
            <w:tcW w:w="1656" w:type="dxa"/>
            <w:shd w:val="clear" w:color="auto" w:fill="17345C"/>
            <w:tcMar>
              <w:top w:w="35" w:type="dxa"/>
              <w:left w:w="50" w:type="dxa"/>
              <w:bottom w:w="35" w:type="dxa"/>
              <w:right w:w="50" w:type="dxa"/>
            </w:tcMar>
            <w:vAlign w:val="center"/>
          </w:tcPr>
          <w:p w14:paraId="0A4B3AAA" w14:textId="77777777" w:rsidR="0052414B" w:rsidRDefault="00D1134D">
            <w:pPr>
              <w:pStyle w:val="TableText"/>
              <w:jc w:val="center"/>
            </w:pPr>
            <w:r>
              <w:rPr>
                <w:b/>
                <w:color w:val="FFFFFF"/>
                <w:sz w:val="13"/>
              </w:rPr>
              <w:t>Calculation / Transformation</w:t>
            </w:r>
          </w:p>
        </w:tc>
        <w:tc>
          <w:tcPr>
            <w:tcW w:w="1656" w:type="dxa"/>
            <w:shd w:val="clear" w:color="auto" w:fill="17345C"/>
            <w:tcMar>
              <w:top w:w="35" w:type="dxa"/>
              <w:left w:w="50" w:type="dxa"/>
              <w:bottom w:w="35" w:type="dxa"/>
              <w:right w:w="50" w:type="dxa"/>
            </w:tcMar>
            <w:vAlign w:val="center"/>
          </w:tcPr>
          <w:p w14:paraId="0A4B3AAB" w14:textId="77777777" w:rsidR="0052414B" w:rsidRDefault="00D1134D">
            <w:pPr>
              <w:pStyle w:val="TableText"/>
              <w:jc w:val="center"/>
            </w:pPr>
            <w:r>
              <w:rPr>
                <w:b/>
                <w:color w:val="FFFFFF"/>
                <w:sz w:val="13"/>
              </w:rPr>
              <w:t>Notes</w:t>
            </w:r>
          </w:p>
        </w:tc>
      </w:tr>
      <w:tr w:rsidR="0052414B" w14:paraId="0A4B3AB9" w14:textId="77777777">
        <w:trPr>
          <w:jc w:val="center"/>
        </w:trPr>
        <w:tc>
          <w:tcPr>
            <w:tcW w:w="1224" w:type="dxa"/>
            <w:tcMar>
              <w:top w:w="35" w:type="dxa"/>
              <w:left w:w="50" w:type="dxa"/>
              <w:bottom w:w="35" w:type="dxa"/>
              <w:right w:w="50" w:type="dxa"/>
            </w:tcMar>
            <w:vAlign w:val="center"/>
          </w:tcPr>
          <w:p w14:paraId="0A4B3AAD" w14:textId="77777777" w:rsidR="0052414B" w:rsidRDefault="00D1134D">
            <w:pPr>
              <w:pStyle w:val="TableText"/>
              <w:jc w:val="center"/>
            </w:pPr>
            <w:r>
              <w:rPr>
                <w:sz w:val="13"/>
              </w:rPr>
              <w:t>Cyber COP</w:t>
            </w:r>
          </w:p>
        </w:tc>
        <w:tc>
          <w:tcPr>
            <w:tcW w:w="1368" w:type="dxa"/>
            <w:tcMar>
              <w:top w:w="35" w:type="dxa"/>
              <w:left w:w="50" w:type="dxa"/>
              <w:bottom w:w="35" w:type="dxa"/>
              <w:right w:w="50" w:type="dxa"/>
            </w:tcMar>
            <w:vAlign w:val="center"/>
          </w:tcPr>
          <w:p w14:paraId="0A4B3AAE" w14:textId="77777777" w:rsidR="0052414B" w:rsidRDefault="00D1134D">
            <w:pPr>
              <w:pStyle w:val="TableText"/>
              <w:jc w:val="center"/>
            </w:pPr>
            <w:r>
              <w:rPr>
                <w:sz w:val="13"/>
              </w:rPr>
              <w:t>Snapshot selection</w:t>
            </w:r>
          </w:p>
        </w:tc>
        <w:tc>
          <w:tcPr>
            <w:tcW w:w="792" w:type="dxa"/>
            <w:tcMar>
              <w:top w:w="35" w:type="dxa"/>
              <w:left w:w="50" w:type="dxa"/>
              <w:bottom w:w="35" w:type="dxa"/>
              <w:right w:w="50" w:type="dxa"/>
            </w:tcMar>
            <w:vAlign w:val="center"/>
          </w:tcPr>
          <w:p w14:paraId="0A4B3AAF" w14:textId="77777777" w:rsidR="0052414B" w:rsidRDefault="00D1134D">
            <w:pPr>
              <w:pStyle w:val="TableText"/>
              <w:jc w:val="center"/>
            </w:pPr>
            <w:r>
              <w:rPr>
                <w:sz w:val="13"/>
              </w:rPr>
              <w:t>tsaat</w:t>
            </w:r>
          </w:p>
        </w:tc>
        <w:tc>
          <w:tcPr>
            <w:tcW w:w="1152" w:type="dxa"/>
            <w:tcMar>
              <w:top w:w="35" w:type="dxa"/>
              <w:left w:w="50" w:type="dxa"/>
              <w:bottom w:w="35" w:type="dxa"/>
              <w:right w:w="50" w:type="dxa"/>
            </w:tcMar>
            <w:vAlign w:val="center"/>
          </w:tcPr>
          <w:p w14:paraId="0A4B3AB0" w14:textId="77777777" w:rsidR="0052414B" w:rsidRDefault="00D1134D">
            <w:pPr>
              <w:pStyle w:val="TableText"/>
            </w:pPr>
            <w:r>
              <w:rPr>
                <w:sz w:val="13"/>
              </w:rPr>
              <w:t>dataset_snapshot</w:t>
            </w:r>
          </w:p>
        </w:tc>
        <w:tc>
          <w:tcPr>
            <w:tcW w:w="1080" w:type="dxa"/>
            <w:tcMar>
              <w:top w:w="35" w:type="dxa"/>
              <w:left w:w="50" w:type="dxa"/>
              <w:bottom w:w="35" w:type="dxa"/>
              <w:right w:w="50" w:type="dxa"/>
            </w:tcMar>
            <w:vAlign w:val="center"/>
          </w:tcPr>
          <w:p w14:paraId="0A4B3AB1" w14:textId="77777777" w:rsidR="0052414B" w:rsidRDefault="00D1134D">
            <w:pPr>
              <w:pStyle w:val="TableText"/>
            </w:pPr>
            <w:r>
              <w:rPr>
                <w:sz w:val="13"/>
              </w:rPr>
              <w:t>snapshot_id, snapshot_date, generated_at</w:t>
            </w:r>
          </w:p>
        </w:tc>
        <w:tc>
          <w:tcPr>
            <w:tcW w:w="1008" w:type="dxa"/>
            <w:tcMar>
              <w:top w:w="35" w:type="dxa"/>
              <w:left w:w="50" w:type="dxa"/>
              <w:bottom w:w="35" w:type="dxa"/>
              <w:right w:w="50" w:type="dxa"/>
            </w:tcMar>
            <w:vAlign w:val="center"/>
          </w:tcPr>
          <w:p w14:paraId="0A4B3AB2" w14:textId="77777777" w:rsidR="0052414B" w:rsidRDefault="00D1134D">
            <w:pPr>
              <w:pStyle w:val="TableText"/>
            </w:pPr>
            <w:r>
              <w:rPr>
                <w:sz w:val="13"/>
              </w:rPr>
              <w:t>integer, date, datetime</w:t>
            </w:r>
          </w:p>
        </w:tc>
        <w:tc>
          <w:tcPr>
            <w:tcW w:w="1368" w:type="dxa"/>
            <w:tcMar>
              <w:top w:w="35" w:type="dxa"/>
              <w:left w:w="50" w:type="dxa"/>
              <w:bottom w:w="35" w:type="dxa"/>
              <w:right w:w="50" w:type="dxa"/>
            </w:tcMar>
            <w:vAlign w:val="center"/>
          </w:tcPr>
          <w:p w14:paraId="0A4B3AB3" w14:textId="77777777" w:rsidR="0052414B" w:rsidRDefault="00D1134D">
            <w:pPr>
              <w:pStyle w:val="TableText"/>
            </w:pPr>
            <w:r>
              <w:rPr>
                <w:sz w:val="13"/>
              </w:rPr>
              <w:t>Selects the dataset version</w:t>
            </w:r>
          </w:p>
        </w:tc>
        <w:tc>
          <w:tcPr>
            <w:tcW w:w="936" w:type="dxa"/>
            <w:tcMar>
              <w:top w:w="35" w:type="dxa"/>
              <w:left w:w="50" w:type="dxa"/>
              <w:bottom w:w="35" w:type="dxa"/>
              <w:right w:w="50" w:type="dxa"/>
            </w:tcMar>
            <w:vAlign w:val="center"/>
          </w:tcPr>
          <w:p w14:paraId="0A4B3AB4" w14:textId="77777777" w:rsidR="0052414B" w:rsidRDefault="00D1134D">
            <w:pPr>
              <w:pStyle w:val="TableText"/>
              <w:jc w:val="center"/>
            </w:pPr>
            <w:r>
              <w:rPr>
                <w:sz w:val="13"/>
              </w:rPr>
              <w:t>Read</w:t>
            </w:r>
          </w:p>
        </w:tc>
        <w:tc>
          <w:tcPr>
            <w:tcW w:w="1368" w:type="dxa"/>
            <w:tcMar>
              <w:top w:w="35" w:type="dxa"/>
              <w:left w:w="50" w:type="dxa"/>
              <w:bottom w:w="35" w:type="dxa"/>
              <w:right w:w="50" w:type="dxa"/>
            </w:tcMar>
            <w:vAlign w:val="center"/>
          </w:tcPr>
          <w:p w14:paraId="0A4B3AB5" w14:textId="77777777" w:rsidR="0052414B" w:rsidRDefault="00D1134D">
            <w:pPr>
              <w:pStyle w:val="TableText"/>
            </w:pPr>
            <w:r>
              <w:rPr>
                <w:sz w:val="13"/>
              </w:rPr>
              <w:t>root join for snapshot-aware tables</w:t>
            </w:r>
          </w:p>
        </w:tc>
        <w:tc>
          <w:tcPr>
            <w:tcW w:w="1224" w:type="dxa"/>
            <w:tcMar>
              <w:top w:w="35" w:type="dxa"/>
              <w:left w:w="50" w:type="dxa"/>
              <w:bottom w:w="35" w:type="dxa"/>
              <w:right w:w="50" w:type="dxa"/>
            </w:tcMar>
            <w:vAlign w:val="center"/>
          </w:tcPr>
          <w:p w14:paraId="0A4B3AB6" w14:textId="77777777" w:rsidR="0052414B" w:rsidRDefault="00D1134D">
            <w:pPr>
              <w:pStyle w:val="TableText"/>
            </w:pPr>
            <w:r>
              <w:rPr>
                <w:sz w:val="13"/>
              </w:rPr>
              <w:t>latest snapshot unless dataDate supplied</w:t>
            </w:r>
          </w:p>
        </w:tc>
        <w:tc>
          <w:tcPr>
            <w:tcW w:w="1656" w:type="dxa"/>
            <w:tcMar>
              <w:top w:w="35" w:type="dxa"/>
              <w:left w:w="50" w:type="dxa"/>
              <w:bottom w:w="35" w:type="dxa"/>
              <w:right w:w="50" w:type="dxa"/>
            </w:tcMar>
            <w:vAlign w:val="center"/>
          </w:tcPr>
          <w:p w14:paraId="0A4B3AB7" w14:textId="77777777" w:rsidR="0052414B" w:rsidRDefault="00D1134D">
            <w:pPr>
              <w:pStyle w:val="TableText"/>
            </w:pPr>
            <w:r>
              <w:rPr>
                <w:sz w:val="13"/>
              </w:rPr>
              <w:t>date-only conversion for display</w:t>
            </w:r>
          </w:p>
        </w:tc>
        <w:tc>
          <w:tcPr>
            <w:tcW w:w="1656" w:type="dxa"/>
            <w:tcMar>
              <w:top w:w="35" w:type="dxa"/>
              <w:left w:w="50" w:type="dxa"/>
              <w:bottom w:w="35" w:type="dxa"/>
              <w:right w:w="50" w:type="dxa"/>
            </w:tcMar>
            <w:vAlign w:val="center"/>
          </w:tcPr>
          <w:p w14:paraId="0A4B3AB8" w14:textId="77777777" w:rsidR="0052414B" w:rsidRDefault="00D1134D">
            <w:pPr>
              <w:pStyle w:val="TableText"/>
            </w:pPr>
            <w:r>
              <w:rPr>
                <w:sz w:val="13"/>
              </w:rPr>
              <w:t>Shared by all date-scoped pages</w:t>
            </w:r>
          </w:p>
        </w:tc>
      </w:tr>
      <w:tr w:rsidR="0052414B" w14:paraId="0A4B3AC6" w14:textId="77777777">
        <w:trPr>
          <w:jc w:val="center"/>
        </w:trPr>
        <w:tc>
          <w:tcPr>
            <w:tcW w:w="1224" w:type="dxa"/>
            <w:tcMar>
              <w:top w:w="35" w:type="dxa"/>
              <w:left w:w="50" w:type="dxa"/>
              <w:bottom w:w="35" w:type="dxa"/>
              <w:right w:w="50" w:type="dxa"/>
            </w:tcMar>
            <w:vAlign w:val="center"/>
          </w:tcPr>
          <w:p w14:paraId="0A4B3ABA" w14:textId="77777777" w:rsidR="0052414B" w:rsidRDefault="00D1134D">
            <w:pPr>
              <w:pStyle w:val="TableText"/>
              <w:jc w:val="center"/>
            </w:pPr>
            <w:r>
              <w:rPr>
                <w:sz w:val="13"/>
              </w:rPr>
              <w:t>Cyber COP</w:t>
            </w:r>
          </w:p>
        </w:tc>
        <w:tc>
          <w:tcPr>
            <w:tcW w:w="1368" w:type="dxa"/>
            <w:tcMar>
              <w:top w:w="35" w:type="dxa"/>
              <w:left w:w="50" w:type="dxa"/>
              <w:bottom w:w="35" w:type="dxa"/>
              <w:right w:w="50" w:type="dxa"/>
            </w:tcMar>
            <w:vAlign w:val="center"/>
          </w:tcPr>
          <w:p w14:paraId="0A4B3ABB" w14:textId="77777777" w:rsidR="0052414B" w:rsidRDefault="00D1134D">
            <w:pPr>
              <w:pStyle w:val="TableText"/>
              <w:jc w:val="center"/>
            </w:pPr>
            <w:r>
              <w:rPr>
                <w:sz w:val="13"/>
              </w:rPr>
              <w:t>Scope context</w:t>
            </w:r>
          </w:p>
        </w:tc>
        <w:tc>
          <w:tcPr>
            <w:tcW w:w="792" w:type="dxa"/>
            <w:tcMar>
              <w:top w:w="35" w:type="dxa"/>
              <w:left w:w="50" w:type="dxa"/>
              <w:bottom w:w="35" w:type="dxa"/>
              <w:right w:w="50" w:type="dxa"/>
            </w:tcMar>
            <w:vAlign w:val="center"/>
          </w:tcPr>
          <w:p w14:paraId="0A4B3ABC" w14:textId="77777777" w:rsidR="0052414B" w:rsidRDefault="00D1134D">
            <w:pPr>
              <w:pStyle w:val="TableText"/>
              <w:jc w:val="center"/>
            </w:pPr>
            <w:r>
              <w:rPr>
                <w:sz w:val="13"/>
              </w:rPr>
              <w:t>tsaat</w:t>
            </w:r>
          </w:p>
        </w:tc>
        <w:tc>
          <w:tcPr>
            <w:tcW w:w="1152" w:type="dxa"/>
            <w:tcMar>
              <w:top w:w="35" w:type="dxa"/>
              <w:left w:w="50" w:type="dxa"/>
              <w:bottom w:w="35" w:type="dxa"/>
              <w:right w:w="50" w:type="dxa"/>
            </w:tcMar>
            <w:vAlign w:val="center"/>
          </w:tcPr>
          <w:p w14:paraId="0A4B3ABD" w14:textId="77777777" w:rsidR="0052414B" w:rsidRDefault="00D1134D">
            <w:pPr>
              <w:pStyle w:val="TableText"/>
            </w:pPr>
            <w:r>
              <w:rPr>
                <w:sz w:val="13"/>
              </w:rPr>
              <w:t>managed_network, ict_system</w:t>
            </w:r>
          </w:p>
        </w:tc>
        <w:tc>
          <w:tcPr>
            <w:tcW w:w="1080" w:type="dxa"/>
            <w:tcMar>
              <w:top w:w="35" w:type="dxa"/>
              <w:left w:w="50" w:type="dxa"/>
              <w:bottom w:w="35" w:type="dxa"/>
              <w:right w:w="50" w:type="dxa"/>
            </w:tcMar>
            <w:vAlign w:val="center"/>
          </w:tcPr>
          <w:p w14:paraId="0A4B3ABE" w14:textId="77777777" w:rsidR="0052414B" w:rsidRDefault="00D1134D">
            <w:pPr>
              <w:pStyle w:val="TableText"/>
            </w:pPr>
            <w:r>
              <w:rPr>
                <w:sz w:val="13"/>
              </w:rPr>
              <w:t>IDs, names, criticality, security_domain, ownership columns</w:t>
            </w:r>
          </w:p>
        </w:tc>
        <w:tc>
          <w:tcPr>
            <w:tcW w:w="1008" w:type="dxa"/>
            <w:tcMar>
              <w:top w:w="35" w:type="dxa"/>
              <w:left w:w="50" w:type="dxa"/>
              <w:bottom w:w="35" w:type="dxa"/>
              <w:right w:w="50" w:type="dxa"/>
            </w:tcMar>
            <w:vAlign w:val="center"/>
          </w:tcPr>
          <w:p w14:paraId="0A4B3ABF" w14:textId="77777777" w:rsidR="0052414B" w:rsidRDefault="00D1134D">
            <w:pPr>
              <w:pStyle w:val="TableText"/>
              <w:jc w:val="center"/>
            </w:pPr>
            <w:r>
              <w:rPr>
                <w:sz w:val="13"/>
              </w:rPr>
              <w:t>string, enum-like</w:t>
            </w:r>
          </w:p>
        </w:tc>
        <w:tc>
          <w:tcPr>
            <w:tcW w:w="1368" w:type="dxa"/>
            <w:tcMar>
              <w:top w:w="35" w:type="dxa"/>
              <w:left w:w="50" w:type="dxa"/>
              <w:bottom w:w="35" w:type="dxa"/>
              <w:right w:w="50" w:type="dxa"/>
            </w:tcMar>
            <w:vAlign w:val="center"/>
          </w:tcPr>
          <w:p w14:paraId="0A4B3AC0" w14:textId="77777777" w:rsidR="0052414B" w:rsidRDefault="00D1134D">
            <w:pPr>
              <w:pStyle w:val="TableText"/>
            </w:pPr>
            <w:r>
              <w:rPr>
                <w:sz w:val="13"/>
              </w:rPr>
              <w:t>Filter options and scope labels</w:t>
            </w:r>
          </w:p>
        </w:tc>
        <w:tc>
          <w:tcPr>
            <w:tcW w:w="936" w:type="dxa"/>
            <w:tcMar>
              <w:top w:w="35" w:type="dxa"/>
              <w:left w:w="50" w:type="dxa"/>
              <w:bottom w:w="35" w:type="dxa"/>
              <w:right w:w="50" w:type="dxa"/>
            </w:tcMar>
            <w:vAlign w:val="center"/>
          </w:tcPr>
          <w:p w14:paraId="0A4B3AC1" w14:textId="77777777" w:rsidR="0052414B" w:rsidRDefault="00D1134D">
            <w:pPr>
              <w:pStyle w:val="TableText"/>
              <w:jc w:val="center"/>
            </w:pPr>
            <w:r>
              <w:rPr>
                <w:sz w:val="13"/>
              </w:rPr>
              <w:t>Read</w:t>
            </w:r>
          </w:p>
        </w:tc>
        <w:tc>
          <w:tcPr>
            <w:tcW w:w="1368" w:type="dxa"/>
            <w:tcMar>
              <w:top w:w="35" w:type="dxa"/>
              <w:left w:w="50" w:type="dxa"/>
              <w:bottom w:w="35" w:type="dxa"/>
              <w:right w:w="50" w:type="dxa"/>
            </w:tcMar>
            <w:vAlign w:val="center"/>
          </w:tcPr>
          <w:p w14:paraId="0A4B3AC2" w14:textId="77777777" w:rsidR="0052414B" w:rsidRDefault="00D1134D">
            <w:pPr>
              <w:pStyle w:val="TableText"/>
            </w:pPr>
            <w:r>
              <w:rPr>
                <w:sz w:val="13"/>
              </w:rPr>
              <w:t>assets link to network and system IDs</w:t>
            </w:r>
          </w:p>
        </w:tc>
        <w:tc>
          <w:tcPr>
            <w:tcW w:w="1224" w:type="dxa"/>
            <w:tcMar>
              <w:top w:w="35" w:type="dxa"/>
              <w:left w:w="50" w:type="dxa"/>
              <w:bottom w:w="35" w:type="dxa"/>
              <w:right w:w="50" w:type="dxa"/>
            </w:tcMar>
            <w:vAlign w:val="center"/>
          </w:tcPr>
          <w:p w14:paraId="0A4B3AC3" w14:textId="77777777" w:rsidR="0052414B" w:rsidRDefault="00D1134D">
            <w:pPr>
              <w:pStyle w:val="TableText"/>
            </w:pPr>
            <w:r>
              <w:rPr>
                <w:sz w:val="13"/>
              </w:rPr>
              <w:t>fallback values possible in downstream views</w:t>
            </w:r>
          </w:p>
        </w:tc>
        <w:tc>
          <w:tcPr>
            <w:tcW w:w="1656" w:type="dxa"/>
            <w:tcMar>
              <w:top w:w="35" w:type="dxa"/>
              <w:left w:w="50" w:type="dxa"/>
              <w:bottom w:w="35" w:type="dxa"/>
              <w:right w:w="50" w:type="dxa"/>
            </w:tcMar>
            <w:vAlign w:val="center"/>
          </w:tcPr>
          <w:p w14:paraId="0A4B3AC4" w14:textId="77777777" w:rsidR="0052414B" w:rsidRDefault="00D1134D">
            <w:pPr>
              <w:pStyle w:val="TableText"/>
            </w:pPr>
            <w:r>
              <w:rPr>
                <w:sz w:val="13"/>
              </w:rPr>
              <w:t>used directly and in rollups</w:t>
            </w:r>
          </w:p>
        </w:tc>
        <w:tc>
          <w:tcPr>
            <w:tcW w:w="1656" w:type="dxa"/>
            <w:tcMar>
              <w:top w:w="35" w:type="dxa"/>
              <w:left w:w="50" w:type="dxa"/>
              <w:bottom w:w="35" w:type="dxa"/>
              <w:right w:w="50" w:type="dxa"/>
            </w:tcMar>
            <w:vAlign w:val="center"/>
          </w:tcPr>
          <w:p w14:paraId="0A4B3AC5" w14:textId="77777777" w:rsidR="0052414B" w:rsidRDefault="0052414B">
            <w:pPr>
              <w:pStyle w:val="TableText"/>
            </w:pPr>
          </w:p>
        </w:tc>
      </w:tr>
      <w:tr w:rsidR="0052414B" w14:paraId="0A4B3AD3" w14:textId="77777777">
        <w:trPr>
          <w:jc w:val="center"/>
        </w:trPr>
        <w:tc>
          <w:tcPr>
            <w:tcW w:w="1224" w:type="dxa"/>
            <w:tcMar>
              <w:top w:w="35" w:type="dxa"/>
              <w:left w:w="50" w:type="dxa"/>
              <w:bottom w:w="35" w:type="dxa"/>
              <w:right w:w="50" w:type="dxa"/>
            </w:tcMar>
            <w:vAlign w:val="center"/>
          </w:tcPr>
          <w:p w14:paraId="0A4B3AC7" w14:textId="77777777" w:rsidR="0052414B" w:rsidRDefault="00D1134D">
            <w:pPr>
              <w:pStyle w:val="TableText"/>
              <w:jc w:val="center"/>
            </w:pPr>
            <w:r>
              <w:rPr>
                <w:sz w:val="13"/>
              </w:rPr>
              <w:t>Cyber COP</w:t>
            </w:r>
          </w:p>
        </w:tc>
        <w:tc>
          <w:tcPr>
            <w:tcW w:w="1368" w:type="dxa"/>
            <w:tcMar>
              <w:top w:w="35" w:type="dxa"/>
              <w:left w:w="50" w:type="dxa"/>
              <w:bottom w:w="35" w:type="dxa"/>
              <w:right w:w="50" w:type="dxa"/>
            </w:tcMar>
            <w:vAlign w:val="center"/>
          </w:tcPr>
          <w:p w14:paraId="0A4B3AC8" w14:textId="77777777" w:rsidR="0052414B" w:rsidRDefault="00D1134D">
            <w:pPr>
              <w:pStyle w:val="TableText"/>
              <w:jc w:val="center"/>
            </w:pPr>
            <w:r>
              <w:rPr>
                <w:sz w:val="13"/>
              </w:rPr>
              <w:t>SPI posture</w:t>
            </w:r>
          </w:p>
        </w:tc>
        <w:tc>
          <w:tcPr>
            <w:tcW w:w="792" w:type="dxa"/>
            <w:tcMar>
              <w:top w:w="35" w:type="dxa"/>
              <w:left w:w="50" w:type="dxa"/>
              <w:bottom w:w="35" w:type="dxa"/>
              <w:right w:w="50" w:type="dxa"/>
            </w:tcMar>
            <w:vAlign w:val="center"/>
          </w:tcPr>
          <w:p w14:paraId="0A4B3AC9" w14:textId="77777777" w:rsidR="0052414B" w:rsidRDefault="00D1134D">
            <w:pPr>
              <w:pStyle w:val="TableText"/>
              <w:jc w:val="center"/>
            </w:pPr>
            <w:r>
              <w:rPr>
                <w:sz w:val="13"/>
              </w:rPr>
              <w:t>tsaat</w:t>
            </w:r>
          </w:p>
        </w:tc>
        <w:tc>
          <w:tcPr>
            <w:tcW w:w="1152" w:type="dxa"/>
            <w:tcMar>
              <w:top w:w="35" w:type="dxa"/>
              <w:left w:w="50" w:type="dxa"/>
              <w:bottom w:w="35" w:type="dxa"/>
              <w:right w:w="50" w:type="dxa"/>
            </w:tcMar>
            <w:vAlign w:val="center"/>
          </w:tcPr>
          <w:p w14:paraId="0A4B3ACA" w14:textId="77777777" w:rsidR="0052414B" w:rsidRDefault="00D1134D">
            <w:pPr>
              <w:pStyle w:val="TableText"/>
            </w:pPr>
            <w:r>
              <w:rPr>
                <w:sz w:val="13"/>
              </w:rPr>
              <w:t xml:space="preserve">asset, </w:t>
            </w:r>
            <w:r>
              <w:rPr>
                <w:sz w:val="13"/>
              </w:rPr>
              <w:lastRenderedPageBreak/>
              <w:t>asset_operating_system, asset_network_os, asset_patch_state, asset_installed_software, asset_vulnerability</w:t>
            </w:r>
          </w:p>
        </w:tc>
        <w:tc>
          <w:tcPr>
            <w:tcW w:w="1080" w:type="dxa"/>
            <w:tcMar>
              <w:top w:w="35" w:type="dxa"/>
              <w:left w:w="50" w:type="dxa"/>
              <w:bottom w:w="35" w:type="dxa"/>
              <w:right w:w="50" w:type="dxa"/>
            </w:tcMar>
            <w:vAlign w:val="center"/>
          </w:tcPr>
          <w:p w14:paraId="0A4B3ACB" w14:textId="77777777" w:rsidR="0052414B" w:rsidRDefault="00D1134D">
            <w:pPr>
              <w:pStyle w:val="TableText"/>
            </w:pPr>
            <w:r>
              <w:rPr>
                <w:sz w:val="13"/>
              </w:rPr>
              <w:lastRenderedPageBreak/>
              <w:t xml:space="preserve">asset identity, </w:t>
            </w:r>
            <w:r>
              <w:rPr>
                <w:sz w:val="13"/>
              </w:rPr>
              <w:lastRenderedPageBreak/>
              <w:t>OS, patch, software, vulnerability fields</w:t>
            </w:r>
          </w:p>
        </w:tc>
        <w:tc>
          <w:tcPr>
            <w:tcW w:w="1008" w:type="dxa"/>
            <w:tcMar>
              <w:top w:w="35" w:type="dxa"/>
              <w:left w:w="50" w:type="dxa"/>
              <w:bottom w:w="35" w:type="dxa"/>
              <w:right w:w="50" w:type="dxa"/>
            </w:tcMar>
            <w:vAlign w:val="center"/>
          </w:tcPr>
          <w:p w14:paraId="0A4B3ACC" w14:textId="77777777" w:rsidR="0052414B" w:rsidRDefault="00D1134D">
            <w:pPr>
              <w:pStyle w:val="TableText"/>
              <w:jc w:val="center"/>
            </w:pPr>
            <w:r>
              <w:rPr>
                <w:sz w:val="13"/>
              </w:rPr>
              <w:lastRenderedPageBreak/>
              <w:t>mixed</w:t>
            </w:r>
          </w:p>
        </w:tc>
        <w:tc>
          <w:tcPr>
            <w:tcW w:w="1368" w:type="dxa"/>
            <w:tcMar>
              <w:top w:w="35" w:type="dxa"/>
              <w:left w:w="50" w:type="dxa"/>
              <w:bottom w:w="35" w:type="dxa"/>
              <w:right w:w="50" w:type="dxa"/>
            </w:tcMar>
            <w:vAlign w:val="center"/>
          </w:tcPr>
          <w:p w14:paraId="0A4B3ACD" w14:textId="77777777" w:rsidR="0052414B" w:rsidRDefault="00D1134D">
            <w:pPr>
              <w:pStyle w:val="TableText"/>
            </w:pPr>
            <w:r>
              <w:rPr>
                <w:sz w:val="13"/>
              </w:rPr>
              <w:t xml:space="preserve">Drives SPI evaluation </w:t>
            </w:r>
            <w:r>
              <w:rPr>
                <w:sz w:val="13"/>
              </w:rPr>
              <w:lastRenderedPageBreak/>
              <w:t>and exposure logic</w:t>
            </w:r>
          </w:p>
        </w:tc>
        <w:tc>
          <w:tcPr>
            <w:tcW w:w="936" w:type="dxa"/>
            <w:tcMar>
              <w:top w:w="35" w:type="dxa"/>
              <w:left w:w="50" w:type="dxa"/>
              <w:bottom w:w="35" w:type="dxa"/>
              <w:right w:w="50" w:type="dxa"/>
            </w:tcMar>
            <w:vAlign w:val="center"/>
          </w:tcPr>
          <w:p w14:paraId="0A4B3ACE" w14:textId="77777777" w:rsidR="0052414B" w:rsidRDefault="00D1134D">
            <w:pPr>
              <w:pStyle w:val="TableText"/>
              <w:jc w:val="center"/>
            </w:pPr>
            <w:r>
              <w:rPr>
                <w:sz w:val="13"/>
              </w:rPr>
              <w:lastRenderedPageBreak/>
              <w:t>Read</w:t>
            </w:r>
          </w:p>
        </w:tc>
        <w:tc>
          <w:tcPr>
            <w:tcW w:w="1368" w:type="dxa"/>
            <w:tcMar>
              <w:top w:w="35" w:type="dxa"/>
              <w:left w:w="50" w:type="dxa"/>
              <w:bottom w:w="35" w:type="dxa"/>
              <w:right w:w="50" w:type="dxa"/>
            </w:tcMar>
            <w:vAlign w:val="center"/>
          </w:tcPr>
          <w:p w14:paraId="0A4B3ACF" w14:textId="77777777" w:rsidR="0052414B" w:rsidRDefault="00D1134D">
            <w:pPr>
              <w:pStyle w:val="TableText"/>
            </w:pPr>
            <w:r>
              <w:rPr>
                <w:sz w:val="13"/>
              </w:rPr>
              <w:t xml:space="preserve">joined by asset_id </w:t>
            </w:r>
            <w:r>
              <w:rPr>
                <w:sz w:val="13"/>
              </w:rPr>
              <w:lastRenderedPageBreak/>
              <w:t>within one snapshot</w:t>
            </w:r>
          </w:p>
        </w:tc>
        <w:tc>
          <w:tcPr>
            <w:tcW w:w="1224" w:type="dxa"/>
            <w:tcMar>
              <w:top w:w="35" w:type="dxa"/>
              <w:left w:w="50" w:type="dxa"/>
              <w:bottom w:w="35" w:type="dxa"/>
              <w:right w:w="50" w:type="dxa"/>
            </w:tcMar>
            <w:vAlign w:val="center"/>
          </w:tcPr>
          <w:p w14:paraId="0A4B3AD0" w14:textId="77777777" w:rsidR="0052414B" w:rsidRDefault="00D1134D">
            <w:pPr>
              <w:pStyle w:val="TableText"/>
            </w:pPr>
            <w:r>
              <w:rPr>
                <w:sz w:val="13"/>
              </w:rPr>
              <w:lastRenderedPageBreak/>
              <w:t xml:space="preserve">empty related rows </w:t>
            </w:r>
            <w:r>
              <w:rPr>
                <w:sz w:val="13"/>
              </w:rPr>
              <w:lastRenderedPageBreak/>
              <w:t>produce partial evidence or Unknown outcomes</w:t>
            </w:r>
          </w:p>
        </w:tc>
        <w:tc>
          <w:tcPr>
            <w:tcW w:w="1656" w:type="dxa"/>
            <w:tcMar>
              <w:top w:w="35" w:type="dxa"/>
              <w:left w:w="50" w:type="dxa"/>
              <w:bottom w:w="35" w:type="dxa"/>
              <w:right w:w="50" w:type="dxa"/>
            </w:tcMar>
            <w:vAlign w:val="center"/>
          </w:tcPr>
          <w:p w14:paraId="0A4B3AD1" w14:textId="77777777" w:rsidR="0052414B" w:rsidRDefault="00D1134D">
            <w:pPr>
              <w:pStyle w:val="TableText"/>
            </w:pPr>
            <w:r>
              <w:rPr>
                <w:sz w:val="13"/>
              </w:rPr>
              <w:lastRenderedPageBreak/>
              <w:t>runtime SPI evaluation</w:t>
            </w:r>
          </w:p>
        </w:tc>
        <w:tc>
          <w:tcPr>
            <w:tcW w:w="1656" w:type="dxa"/>
            <w:tcMar>
              <w:top w:w="35" w:type="dxa"/>
              <w:left w:w="50" w:type="dxa"/>
              <w:bottom w:w="35" w:type="dxa"/>
              <w:right w:w="50" w:type="dxa"/>
            </w:tcMar>
            <w:vAlign w:val="center"/>
          </w:tcPr>
          <w:p w14:paraId="0A4B3AD2" w14:textId="77777777" w:rsidR="0052414B" w:rsidRDefault="00D1134D">
            <w:pPr>
              <w:pStyle w:val="TableText"/>
            </w:pPr>
            <w:r>
              <w:rPr>
                <w:sz w:val="13"/>
              </w:rPr>
              <w:t xml:space="preserve">not stored as a </w:t>
            </w:r>
            <w:r>
              <w:rPr>
                <w:sz w:val="13"/>
              </w:rPr>
              <w:lastRenderedPageBreak/>
              <w:t>precomputed fact table</w:t>
            </w:r>
          </w:p>
        </w:tc>
      </w:tr>
      <w:tr w:rsidR="0052414B" w14:paraId="0A4B3AE0" w14:textId="77777777">
        <w:trPr>
          <w:jc w:val="center"/>
        </w:trPr>
        <w:tc>
          <w:tcPr>
            <w:tcW w:w="1224" w:type="dxa"/>
            <w:tcMar>
              <w:top w:w="35" w:type="dxa"/>
              <w:left w:w="50" w:type="dxa"/>
              <w:bottom w:w="35" w:type="dxa"/>
              <w:right w:w="50" w:type="dxa"/>
            </w:tcMar>
            <w:vAlign w:val="center"/>
          </w:tcPr>
          <w:p w14:paraId="0A4B3AD4" w14:textId="77777777" w:rsidR="0052414B" w:rsidRDefault="00D1134D">
            <w:pPr>
              <w:pStyle w:val="TableText"/>
              <w:jc w:val="center"/>
            </w:pPr>
            <w:r>
              <w:rPr>
                <w:sz w:val="13"/>
              </w:rPr>
              <w:t>Cyber COP</w:t>
            </w:r>
          </w:p>
        </w:tc>
        <w:tc>
          <w:tcPr>
            <w:tcW w:w="1368" w:type="dxa"/>
            <w:tcMar>
              <w:top w:w="35" w:type="dxa"/>
              <w:left w:w="50" w:type="dxa"/>
              <w:bottom w:w="35" w:type="dxa"/>
              <w:right w:w="50" w:type="dxa"/>
            </w:tcMar>
            <w:vAlign w:val="center"/>
          </w:tcPr>
          <w:p w14:paraId="0A4B3AD5" w14:textId="77777777" w:rsidR="0052414B" w:rsidRDefault="00D1134D">
            <w:pPr>
              <w:pStyle w:val="TableText"/>
              <w:jc w:val="center"/>
            </w:pPr>
            <w:r>
              <w:rPr>
                <w:sz w:val="13"/>
              </w:rPr>
              <w:t>Findings</w:t>
            </w:r>
          </w:p>
        </w:tc>
        <w:tc>
          <w:tcPr>
            <w:tcW w:w="792" w:type="dxa"/>
            <w:tcMar>
              <w:top w:w="35" w:type="dxa"/>
              <w:left w:w="50" w:type="dxa"/>
              <w:bottom w:w="35" w:type="dxa"/>
              <w:right w:w="50" w:type="dxa"/>
            </w:tcMar>
            <w:vAlign w:val="center"/>
          </w:tcPr>
          <w:p w14:paraId="0A4B3AD6" w14:textId="77777777" w:rsidR="0052414B" w:rsidRDefault="00D1134D">
            <w:pPr>
              <w:pStyle w:val="TableText"/>
              <w:jc w:val="center"/>
            </w:pPr>
            <w:r>
              <w:rPr>
                <w:sz w:val="13"/>
              </w:rPr>
              <w:t>tsaat</w:t>
            </w:r>
          </w:p>
        </w:tc>
        <w:tc>
          <w:tcPr>
            <w:tcW w:w="1152" w:type="dxa"/>
            <w:tcMar>
              <w:top w:w="35" w:type="dxa"/>
              <w:left w:w="50" w:type="dxa"/>
              <w:bottom w:w="35" w:type="dxa"/>
              <w:right w:w="50" w:type="dxa"/>
            </w:tcMar>
            <w:vAlign w:val="center"/>
          </w:tcPr>
          <w:p w14:paraId="0A4B3AD7" w14:textId="77777777" w:rsidR="0052414B" w:rsidRDefault="00D1134D">
            <w:pPr>
              <w:pStyle w:val="TableText"/>
            </w:pPr>
            <w:r>
              <w:rPr>
                <w:sz w:val="13"/>
              </w:rPr>
              <w:t>finding</w:t>
            </w:r>
          </w:p>
        </w:tc>
        <w:tc>
          <w:tcPr>
            <w:tcW w:w="1080" w:type="dxa"/>
            <w:tcMar>
              <w:top w:w="35" w:type="dxa"/>
              <w:left w:w="50" w:type="dxa"/>
              <w:bottom w:w="35" w:type="dxa"/>
              <w:right w:w="50" w:type="dxa"/>
            </w:tcMar>
            <w:vAlign w:val="center"/>
          </w:tcPr>
          <w:p w14:paraId="0A4B3AD8" w14:textId="77777777" w:rsidR="0052414B" w:rsidRDefault="00D1134D">
            <w:pPr>
              <w:pStyle w:val="TableText"/>
            </w:pPr>
            <w:r>
              <w:rPr>
                <w:sz w:val="13"/>
              </w:rPr>
              <w:t>IDs, scope columns, priority_rank, severity, workflow_status, timestamps, evidence</w:t>
            </w:r>
          </w:p>
        </w:tc>
        <w:tc>
          <w:tcPr>
            <w:tcW w:w="1008" w:type="dxa"/>
            <w:tcMar>
              <w:top w:w="35" w:type="dxa"/>
              <w:left w:w="50" w:type="dxa"/>
              <w:bottom w:w="35" w:type="dxa"/>
              <w:right w:w="50" w:type="dxa"/>
            </w:tcMar>
            <w:vAlign w:val="center"/>
          </w:tcPr>
          <w:p w14:paraId="0A4B3AD9" w14:textId="77777777" w:rsidR="0052414B" w:rsidRDefault="00D1134D">
            <w:pPr>
              <w:pStyle w:val="TableText"/>
              <w:jc w:val="center"/>
            </w:pPr>
            <w:r>
              <w:rPr>
                <w:sz w:val="13"/>
              </w:rPr>
              <w:t>mixed</w:t>
            </w:r>
          </w:p>
        </w:tc>
        <w:tc>
          <w:tcPr>
            <w:tcW w:w="1368" w:type="dxa"/>
            <w:tcMar>
              <w:top w:w="35" w:type="dxa"/>
              <w:left w:w="50" w:type="dxa"/>
              <w:bottom w:w="35" w:type="dxa"/>
              <w:right w:w="50" w:type="dxa"/>
            </w:tcMar>
            <w:vAlign w:val="center"/>
          </w:tcPr>
          <w:p w14:paraId="0A4B3ADA" w14:textId="77777777" w:rsidR="0052414B" w:rsidRDefault="00D1134D">
            <w:pPr>
              <w:pStyle w:val="TableText"/>
            </w:pPr>
            <w:r>
              <w:rPr>
                <w:sz w:val="13"/>
              </w:rPr>
              <w:t>Risk charts, counts, action plan</w:t>
            </w:r>
          </w:p>
        </w:tc>
        <w:tc>
          <w:tcPr>
            <w:tcW w:w="936" w:type="dxa"/>
            <w:tcMar>
              <w:top w:w="35" w:type="dxa"/>
              <w:left w:w="50" w:type="dxa"/>
              <w:bottom w:w="35" w:type="dxa"/>
              <w:right w:w="50" w:type="dxa"/>
            </w:tcMar>
            <w:vAlign w:val="center"/>
          </w:tcPr>
          <w:p w14:paraId="0A4B3ADB" w14:textId="77777777" w:rsidR="0052414B" w:rsidRDefault="00D1134D">
            <w:pPr>
              <w:pStyle w:val="TableText"/>
              <w:jc w:val="center"/>
            </w:pPr>
            <w:r>
              <w:rPr>
                <w:sz w:val="13"/>
              </w:rPr>
              <w:t>Read</w:t>
            </w:r>
          </w:p>
        </w:tc>
        <w:tc>
          <w:tcPr>
            <w:tcW w:w="1368" w:type="dxa"/>
            <w:tcMar>
              <w:top w:w="35" w:type="dxa"/>
              <w:left w:w="50" w:type="dxa"/>
              <w:bottom w:w="35" w:type="dxa"/>
              <w:right w:w="50" w:type="dxa"/>
            </w:tcMar>
            <w:vAlign w:val="center"/>
          </w:tcPr>
          <w:p w14:paraId="0A4B3ADC" w14:textId="77777777" w:rsidR="0052414B" w:rsidRDefault="00D1134D">
            <w:pPr>
              <w:pStyle w:val="TableText"/>
            </w:pPr>
            <w:r>
              <w:rPr>
                <w:sz w:val="13"/>
              </w:rPr>
              <w:t>finding scope joins back to asset, system, and network</w:t>
            </w:r>
          </w:p>
        </w:tc>
        <w:tc>
          <w:tcPr>
            <w:tcW w:w="1224" w:type="dxa"/>
            <w:tcMar>
              <w:top w:w="35" w:type="dxa"/>
              <w:left w:w="50" w:type="dxa"/>
              <w:bottom w:w="35" w:type="dxa"/>
              <w:right w:w="50" w:type="dxa"/>
            </w:tcMar>
            <w:vAlign w:val="center"/>
          </w:tcPr>
          <w:p w14:paraId="0A4B3ADD" w14:textId="77777777" w:rsidR="0052414B" w:rsidRDefault="00D1134D">
            <w:pPr>
              <w:pStyle w:val="TableText"/>
            </w:pPr>
            <w:r>
              <w:rPr>
                <w:sz w:val="13"/>
              </w:rPr>
              <w:t>synthetic fallback if no rows exist</w:t>
            </w:r>
          </w:p>
        </w:tc>
        <w:tc>
          <w:tcPr>
            <w:tcW w:w="1656" w:type="dxa"/>
            <w:tcMar>
              <w:top w:w="35" w:type="dxa"/>
              <w:left w:w="50" w:type="dxa"/>
              <w:bottom w:w="35" w:type="dxa"/>
              <w:right w:w="50" w:type="dxa"/>
            </w:tcMar>
            <w:vAlign w:val="center"/>
          </w:tcPr>
          <w:p w14:paraId="0A4B3ADE" w14:textId="77777777" w:rsidR="0052414B" w:rsidRDefault="00D1134D">
            <w:pPr>
              <w:pStyle w:val="TableText"/>
            </w:pPr>
            <w:r>
              <w:rPr>
                <w:sz w:val="13"/>
              </w:rPr>
              <w:t>severity may be remapped</w:t>
            </w:r>
          </w:p>
        </w:tc>
        <w:tc>
          <w:tcPr>
            <w:tcW w:w="1656" w:type="dxa"/>
            <w:tcMar>
              <w:top w:w="35" w:type="dxa"/>
              <w:left w:w="50" w:type="dxa"/>
              <w:bottom w:w="35" w:type="dxa"/>
              <w:right w:w="50" w:type="dxa"/>
            </w:tcMar>
            <w:vAlign w:val="center"/>
          </w:tcPr>
          <w:p w14:paraId="0A4B3ADF" w14:textId="77777777" w:rsidR="0052414B" w:rsidRDefault="0052414B">
            <w:pPr>
              <w:pStyle w:val="TableText"/>
            </w:pPr>
          </w:p>
        </w:tc>
      </w:tr>
      <w:tr w:rsidR="0052414B" w14:paraId="0A4B3AED" w14:textId="77777777">
        <w:trPr>
          <w:jc w:val="center"/>
        </w:trPr>
        <w:tc>
          <w:tcPr>
            <w:tcW w:w="1224" w:type="dxa"/>
            <w:tcMar>
              <w:top w:w="35" w:type="dxa"/>
              <w:left w:w="50" w:type="dxa"/>
              <w:bottom w:w="35" w:type="dxa"/>
              <w:right w:w="50" w:type="dxa"/>
            </w:tcMar>
            <w:vAlign w:val="center"/>
          </w:tcPr>
          <w:p w14:paraId="0A4B3AE1" w14:textId="77777777" w:rsidR="0052414B" w:rsidRDefault="00D1134D">
            <w:pPr>
              <w:pStyle w:val="TableText"/>
              <w:jc w:val="center"/>
            </w:pPr>
            <w:r>
              <w:rPr>
                <w:sz w:val="13"/>
              </w:rPr>
              <w:t>Cyber COP</w:t>
            </w:r>
          </w:p>
        </w:tc>
        <w:tc>
          <w:tcPr>
            <w:tcW w:w="1368" w:type="dxa"/>
            <w:tcMar>
              <w:top w:w="35" w:type="dxa"/>
              <w:left w:w="50" w:type="dxa"/>
              <w:bottom w:w="35" w:type="dxa"/>
              <w:right w:w="50" w:type="dxa"/>
            </w:tcMar>
            <w:vAlign w:val="center"/>
          </w:tcPr>
          <w:p w14:paraId="0A4B3AE2" w14:textId="77777777" w:rsidR="0052414B" w:rsidRDefault="00D1134D">
            <w:pPr>
              <w:pStyle w:val="TableText"/>
            </w:pPr>
            <w:r>
              <w:rPr>
                <w:sz w:val="13"/>
              </w:rPr>
              <w:t>Settings-driven logic</w:t>
            </w:r>
          </w:p>
        </w:tc>
        <w:tc>
          <w:tcPr>
            <w:tcW w:w="792" w:type="dxa"/>
            <w:tcMar>
              <w:top w:w="35" w:type="dxa"/>
              <w:left w:w="50" w:type="dxa"/>
              <w:bottom w:w="35" w:type="dxa"/>
              <w:right w:w="50" w:type="dxa"/>
            </w:tcMar>
            <w:vAlign w:val="center"/>
          </w:tcPr>
          <w:p w14:paraId="0A4B3AE3" w14:textId="77777777" w:rsidR="0052414B" w:rsidRDefault="00D1134D">
            <w:pPr>
              <w:pStyle w:val="TableText"/>
              <w:jc w:val="center"/>
            </w:pPr>
            <w:r>
              <w:rPr>
                <w:sz w:val="13"/>
              </w:rPr>
              <w:t>tsaat</w:t>
            </w:r>
          </w:p>
        </w:tc>
        <w:tc>
          <w:tcPr>
            <w:tcW w:w="1152" w:type="dxa"/>
            <w:tcMar>
              <w:top w:w="35" w:type="dxa"/>
              <w:left w:w="50" w:type="dxa"/>
              <w:bottom w:w="35" w:type="dxa"/>
              <w:right w:w="50" w:type="dxa"/>
            </w:tcMar>
            <w:vAlign w:val="center"/>
          </w:tcPr>
          <w:p w14:paraId="0A4B3AE4" w14:textId="77777777" w:rsidR="0052414B" w:rsidRDefault="00D1134D">
            <w:pPr>
              <w:pStyle w:val="TableText"/>
            </w:pPr>
            <w:r>
              <w:rPr>
                <w:sz w:val="13"/>
              </w:rPr>
              <w:t>measures and discovery settings tables</w:t>
            </w:r>
          </w:p>
        </w:tc>
        <w:tc>
          <w:tcPr>
            <w:tcW w:w="1080" w:type="dxa"/>
            <w:tcMar>
              <w:top w:w="35" w:type="dxa"/>
              <w:left w:w="50" w:type="dxa"/>
              <w:bottom w:w="35" w:type="dxa"/>
              <w:right w:w="50" w:type="dxa"/>
            </w:tcMar>
            <w:vAlign w:val="center"/>
          </w:tcPr>
          <w:p w14:paraId="0A4B3AE5" w14:textId="77777777" w:rsidR="0052414B" w:rsidRDefault="00D1134D">
            <w:pPr>
              <w:pStyle w:val="TableText"/>
            </w:pPr>
            <w:r>
              <w:rPr>
                <w:sz w:val="13"/>
              </w:rPr>
              <w:t>version, severity, tool metadata, scope settings</w:t>
            </w:r>
          </w:p>
        </w:tc>
        <w:tc>
          <w:tcPr>
            <w:tcW w:w="1008" w:type="dxa"/>
            <w:tcMar>
              <w:top w:w="35" w:type="dxa"/>
              <w:left w:w="50" w:type="dxa"/>
              <w:bottom w:w="35" w:type="dxa"/>
              <w:right w:w="50" w:type="dxa"/>
            </w:tcMar>
            <w:vAlign w:val="center"/>
          </w:tcPr>
          <w:p w14:paraId="0A4B3AE6" w14:textId="77777777" w:rsidR="0052414B" w:rsidRDefault="00D1134D">
            <w:pPr>
              <w:pStyle w:val="TableText"/>
              <w:jc w:val="center"/>
            </w:pPr>
            <w:r>
              <w:rPr>
                <w:sz w:val="13"/>
              </w:rPr>
              <w:t>mixed</w:t>
            </w:r>
          </w:p>
        </w:tc>
        <w:tc>
          <w:tcPr>
            <w:tcW w:w="1368" w:type="dxa"/>
            <w:tcMar>
              <w:top w:w="35" w:type="dxa"/>
              <w:left w:w="50" w:type="dxa"/>
              <w:bottom w:w="35" w:type="dxa"/>
              <w:right w:w="50" w:type="dxa"/>
            </w:tcMar>
            <w:vAlign w:val="center"/>
          </w:tcPr>
          <w:p w14:paraId="0A4B3AE7" w14:textId="77777777" w:rsidR="0052414B" w:rsidRDefault="00D1134D">
            <w:pPr>
              <w:pStyle w:val="TableText"/>
            </w:pPr>
            <w:r>
              <w:rPr>
                <w:sz w:val="13"/>
              </w:rPr>
              <w:t>Severity remap and discovery compliance</w:t>
            </w:r>
          </w:p>
        </w:tc>
        <w:tc>
          <w:tcPr>
            <w:tcW w:w="936" w:type="dxa"/>
            <w:tcMar>
              <w:top w:w="35" w:type="dxa"/>
              <w:left w:w="50" w:type="dxa"/>
              <w:bottom w:w="35" w:type="dxa"/>
              <w:right w:w="50" w:type="dxa"/>
            </w:tcMar>
            <w:vAlign w:val="center"/>
          </w:tcPr>
          <w:p w14:paraId="0A4B3AE8" w14:textId="77777777" w:rsidR="0052414B" w:rsidRDefault="00D1134D">
            <w:pPr>
              <w:pStyle w:val="TableText"/>
              <w:jc w:val="center"/>
            </w:pPr>
            <w:r>
              <w:rPr>
                <w:sz w:val="13"/>
              </w:rPr>
              <w:t>Read</w:t>
            </w:r>
          </w:p>
        </w:tc>
        <w:tc>
          <w:tcPr>
            <w:tcW w:w="1368" w:type="dxa"/>
            <w:tcMar>
              <w:top w:w="35" w:type="dxa"/>
              <w:left w:w="50" w:type="dxa"/>
              <w:bottom w:w="35" w:type="dxa"/>
              <w:right w:w="50" w:type="dxa"/>
            </w:tcMar>
            <w:vAlign w:val="center"/>
          </w:tcPr>
          <w:p w14:paraId="0A4B3AE9" w14:textId="77777777" w:rsidR="0052414B" w:rsidRDefault="00D1134D">
            <w:pPr>
              <w:pStyle w:val="TableText"/>
            </w:pPr>
            <w:r>
              <w:rPr>
                <w:sz w:val="13"/>
              </w:rPr>
              <w:t>latest settings version applied</w:t>
            </w:r>
          </w:p>
        </w:tc>
        <w:tc>
          <w:tcPr>
            <w:tcW w:w="1224" w:type="dxa"/>
            <w:tcMar>
              <w:top w:w="35" w:type="dxa"/>
              <w:left w:w="50" w:type="dxa"/>
              <w:bottom w:w="35" w:type="dxa"/>
              <w:right w:w="50" w:type="dxa"/>
            </w:tcMar>
            <w:vAlign w:val="center"/>
          </w:tcPr>
          <w:p w14:paraId="0A4B3AEA" w14:textId="77777777" w:rsidR="0052414B" w:rsidRDefault="00D1134D">
            <w:pPr>
              <w:pStyle w:val="TableText"/>
            </w:pPr>
            <w:r>
              <w:rPr>
                <w:sz w:val="13"/>
              </w:rPr>
              <w:t>defaults if no saved settings exist</w:t>
            </w:r>
          </w:p>
        </w:tc>
        <w:tc>
          <w:tcPr>
            <w:tcW w:w="1656" w:type="dxa"/>
            <w:tcMar>
              <w:top w:w="35" w:type="dxa"/>
              <w:left w:w="50" w:type="dxa"/>
              <w:bottom w:w="35" w:type="dxa"/>
              <w:right w:w="50" w:type="dxa"/>
            </w:tcMar>
            <w:vAlign w:val="center"/>
          </w:tcPr>
          <w:p w14:paraId="0A4B3AEB" w14:textId="77777777" w:rsidR="0052414B" w:rsidRDefault="00D1134D">
            <w:pPr>
              <w:pStyle w:val="TableText"/>
            </w:pPr>
            <w:r>
              <w:rPr>
                <w:sz w:val="13"/>
              </w:rPr>
              <w:t>settings alter runtime analytics</w:t>
            </w:r>
          </w:p>
        </w:tc>
        <w:tc>
          <w:tcPr>
            <w:tcW w:w="1656" w:type="dxa"/>
            <w:tcMar>
              <w:top w:w="35" w:type="dxa"/>
              <w:left w:w="50" w:type="dxa"/>
              <w:bottom w:w="35" w:type="dxa"/>
              <w:right w:w="50" w:type="dxa"/>
            </w:tcMar>
            <w:vAlign w:val="center"/>
          </w:tcPr>
          <w:p w14:paraId="0A4B3AEC" w14:textId="77777777" w:rsidR="0052414B" w:rsidRDefault="0052414B">
            <w:pPr>
              <w:pStyle w:val="TableText"/>
            </w:pPr>
          </w:p>
        </w:tc>
      </w:tr>
    </w:tbl>
    <w:p w14:paraId="0A4B3AEE" w14:textId="77777777" w:rsidR="0052414B" w:rsidRDefault="00D1134D">
      <w:pPr>
        <w:pStyle w:val="Heading2"/>
      </w:pPr>
      <w:bookmarkStart w:id="37" w:name="_Toc227737272"/>
      <w:r>
        <w:t>8.7 Calculations and Derived Logic</w:t>
      </w:r>
      <w:bookmarkEnd w:id="37"/>
    </w:p>
    <w:tbl>
      <w:tblPr>
        <w:tblStyle w:val="TableGrid"/>
        <w:tblW w:w="0" w:type="auto"/>
        <w:jc w:val="center"/>
        <w:tblBorders>
          <w:top w:val="single" w:sz="4" w:space="0" w:color="B7C0CE"/>
          <w:left w:val="single" w:sz="4" w:space="0" w:color="B7C0CE"/>
          <w:bottom w:val="single" w:sz="4" w:space="0" w:color="B7C0CE"/>
          <w:right w:val="single" w:sz="4" w:space="0" w:color="B7C0CE"/>
          <w:insideH w:val="single" w:sz="4" w:space="0" w:color="B7C0CE"/>
          <w:insideV w:val="single" w:sz="4" w:space="0" w:color="B7C0CE"/>
        </w:tblBorders>
        <w:tblLayout w:type="fixed"/>
        <w:tblLook w:val="04A0" w:firstRow="1" w:lastRow="0" w:firstColumn="1" w:lastColumn="0" w:noHBand="0" w:noVBand="1"/>
      </w:tblPr>
      <w:tblGrid>
        <w:gridCol w:w="1440"/>
        <w:gridCol w:w="1584"/>
        <w:gridCol w:w="3168"/>
        <w:gridCol w:w="2304"/>
        <w:gridCol w:w="1152"/>
        <w:gridCol w:w="1296"/>
        <w:gridCol w:w="3168"/>
      </w:tblGrid>
      <w:tr w:rsidR="0052414B" w14:paraId="0A4B3AF6" w14:textId="77777777">
        <w:trPr>
          <w:tblHeader/>
          <w:jc w:val="center"/>
        </w:trPr>
        <w:tc>
          <w:tcPr>
            <w:tcW w:w="1440" w:type="dxa"/>
            <w:shd w:val="clear" w:color="auto" w:fill="17345C"/>
            <w:tcMar>
              <w:top w:w="35" w:type="dxa"/>
              <w:left w:w="50" w:type="dxa"/>
              <w:bottom w:w="35" w:type="dxa"/>
              <w:right w:w="50" w:type="dxa"/>
            </w:tcMar>
            <w:vAlign w:val="center"/>
          </w:tcPr>
          <w:p w14:paraId="0A4B3AEF" w14:textId="77777777" w:rsidR="0052414B" w:rsidRDefault="00D1134D">
            <w:pPr>
              <w:pStyle w:val="TableText"/>
              <w:jc w:val="center"/>
            </w:pPr>
            <w:r>
              <w:rPr>
                <w:b/>
                <w:color w:val="FFFFFF"/>
                <w:sz w:val="12"/>
              </w:rPr>
              <w:t>Calculation Name</w:t>
            </w:r>
          </w:p>
        </w:tc>
        <w:tc>
          <w:tcPr>
            <w:tcW w:w="1584" w:type="dxa"/>
            <w:shd w:val="clear" w:color="auto" w:fill="17345C"/>
            <w:tcMar>
              <w:top w:w="35" w:type="dxa"/>
              <w:left w:w="50" w:type="dxa"/>
              <w:bottom w:w="35" w:type="dxa"/>
              <w:right w:w="50" w:type="dxa"/>
            </w:tcMar>
            <w:vAlign w:val="center"/>
          </w:tcPr>
          <w:p w14:paraId="0A4B3AF0" w14:textId="77777777" w:rsidR="0052414B" w:rsidRDefault="00D1134D">
            <w:pPr>
              <w:pStyle w:val="TableText"/>
              <w:jc w:val="center"/>
            </w:pPr>
            <w:r>
              <w:rPr>
                <w:b/>
                <w:color w:val="FFFFFF"/>
                <w:sz w:val="12"/>
              </w:rPr>
              <w:t>Business Purpose</w:t>
            </w:r>
          </w:p>
        </w:tc>
        <w:tc>
          <w:tcPr>
            <w:tcW w:w="3168" w:type="dxa"/>
            <w:shd w:val="clear" w:color="auto" w:fill="17345C"/>
            <w:tcMar>
              <w:top w:w="35" w:type="dxa"/>
              <w:left w:w="50" w:type="dxa"/>
              <w:bottom w:w="35" w:type="dxa"/>
              <w:right w:w="50" w:type="dxa"/>
            </w:tcMar>
            <w:vAlign w:val="center"/>
          </w:tcPr>
          <w:p w14:paraId="0A4B3AF1" w14:textId="77777777" w:rsidR="0052414B" w:rsidRDefault="00D1134D">
            <w:pPr>
              <w:pStyle w:val="TableText"/>
              <w:jc w:val="center"/>
            </w:pPr>
            <w:r>
              <w:rPr>
                <w:b/>
                <w:color w:val="FFFFFF"/>
                <w:sz w:val="12"/>
              </w:rPr>
              <w:t>Formula / Logic</w:t>
            </w:r>
          </w:p>
        </w:tc>
        <w:tc>
          <w:tcPr>
            <w:tcW w:w="2304" w:type="dxa"/>
            <w:shd w:val="clear" w:color="auto" w:fill="17345C"/>
            <w:tcMar>
              <w:top w:w="35" w:type="dxa"/>
              <w:left w:w="50" w:type="dxa"/>
              <w:bottom w:w="35" w:type="dxa"/>
              <w:right w:w="50" w:type="dxa"/>
            </w:tcMar>
            <w:vAlign w:val="center"/>
          </w:tcPr>
          <w:p w14:paraId="0A4B3AF2" w14:textId="77777777" w:rsidR="0052414B" w:rsidRDefault="00D1134D">
            <w:pPr>
              <w:pStyle w:val="TableText"/>
              <w:jc w:val="center"/>
            </w:pPr>
            <w:r>
              <w:rPr>
                <w:b/>
                <w:color w:val="FFFFFF"/>
                <w:sz w:val="12"/>
              </w:rPr>
              <w:t>Source Fields / Tables</w:t>
            </w:r>
          </w:p>
        </w:tc>
        <w:tc>
          <w:tcPr>
            <w:tcW w:w="1152" w:type="dxa"/>
            <w:shd w:val="clear" w:color="auto" w:fill="17345C"/>
            <w:tcMar>
              <w:top w:w="35" w:type="dxa"/>
              <w:left w:w="50" w:type="dxa"/>
              <w:bottom w:w="35" w:type="dxa"/>
              <w:right w:w="50" w:type="dxa"/>
            </w:tcMar>
            <w:vAlign w:val="center"/>
          </w:tcPr>
          <w:p w14:paraId="0A4B3AF3" w14:textId="77777777" w:rsidR="0052414B" w:rsidRDefault="00D1134D">
            <w:pPr>
              <w:pStyle w:val="TableText"/>
              <w:jc w:val="center"/>
            </w:pPr>
            <w:r>
              <w:rPr>
                <w:b/>
                <w:color w:val="FFFFFF"/>
                <w:sz w:val="12"/>
              </w:rPr>
              <w:t>Stored or Runtime</w:t>
            </w:r>
          </w:p>
        </w:tc>
        <w:tc>
          <w:tcPr>
            <w:tcW w:w="1296" w:type="dxa"/>
            <w:shd w:val="clear" w:color="auto" w:fill="17345C"/>
            <w:tcMar>
              <w:top w:w="35" w:type="dxa"/>
              <w:left w:w="50" w:type="dxa"/>
              <w:bottom w:w="35" w:type="dxa"/>
              <w:right w:w="50" w:type="dxa"/>
            </w:tcMar>
            <w:vAlign w:val="center"/>
          </w:tcPr>
          <w:p w14:paraId="0A4B3AF4" w14:textId="77777777" w:rsidR="0052414B" w:rsidRDefault="00D1134D">
            <w:pPr>
              <w:pStyle w:val="TableText"/>
              <w:jc w:val="center"/>
            </w:pPr>
            <w:r>
              <w:rPr>
                <w:b/>
                <w:color w:val="FFFFFF"/>
                <w:sz w:val="12"/>
              </w:rPr>
              <w:t>Processing Layer</w:t>
            </w:r>
          </w:p>
        </w:tc>
        <w:tc>
          <w:tcPr>
            <w:tcW w:w="3168" w:type="dxa"/>
            <w:shd w:val="clear" w:color="auto" w:fill="17345C"/>
            <w:tcMar>
              <w:top w:w="35" w:type="dxa"/>
              <w:left w:w="50" w:type="dxa"/>
              <w:bottom w:w="35" w:type="dxa"/>
              <w:right w:w="50" w:type="dxa"/>
            </w:tcMar>
            <w:vAlign w:val="center"/>
          </w:tcPr>
          <w:p w14:paraId="0A4B3AF5" w14:textId="77777777" w:rsidR="0052414B" w:rsidRDefault="00D1134D">
            <w:pPr>
              <w:pStyle w:val="TableText"/>
              <w:jc w:val="center"/>
            </w:pPr>
            <w:r>
              <w:rPr>
                <w:b/>
                <w:color w:val="FFFFFF"/>
                <w:sz w:val="12"/>
              </w:rPr>
              <w:t>Edge Cases / Notes</w:t>
            </w:r>
          </w:p>
        </w:tc>
      </w:tr>
      <w:tr w:rsidR="0052414B" w14:paraId="0A4B3AFE" w14:textId="77777777">
        <w:trPr>
          <w:jc w:val="center"/>
        </w:trPr>
        <w:tc>
          <w:tcPr>
            <w:tcW w:w="1440" w:type="dxa"/>
            <w:tcMar>
              <w:top w:w="35" w:type="dxa"/>
              <w:left w:w="50" w:type="dxa"/>
              <w:bottom w:w="35" w:type="dxa"/>
              <w:right w:w="50" w:type="dxa"/>
            </w:tcMar>
            <w:vAlign w:val="center"/>
          </w:tcPr>
          <w:p w14:paraId="0A4B3AF7" w14:textId="77777777" w:rsidR="0052414B" w:rsidRDefault="00D1134D">
            <w:pPr>
              <w:pStyle w:val="TableText"/>
              <w:jc w:val="center"/>
            </w:pPr>
            <w:r>
              <w:rPr>
                <w:sz w:val="12"/>
              </w:rPr>
              <w:t>Overall compliance</w:t>
            </w:r>
          </w:p>
        </w:tc>
        <w:tc>
          <w:tcPr>
            <w:tcW w:w="1584" w:type="dxa"/>
            <w:tcMar>
              <w:top w:w="35" w:type="dxa"/>
              <w:left w:w="50" w:type="dxa"/>
              <w:bottom w:w="35" w:type="dxa"/>
              <w:right w:w="50" w:type="dxa"/>
            </w:tcMar>
            <w:vAlign w:val="center"/>
          </w:tcPr>
          <w:p w14:paraId="0A4B3AF8" w14:textId="77777777" w:rsidR="0052414B" w:rsidRDefault="00D1134D">
            <w:pPr>
              <w:pStyle w:val="TableText"/>
            </w:pPr>
            <w:r>
              <w:rPr>
                <w:sz w:val="12"/>
              </w:rPr>
              <w:t>headline posture score</w:t>
            </w:r>
          </w:p>
        </w:tc>
        <w:tc>
          <w:tcPr>
            <w:tcW w:w="3168" w:type="dxa"/>
            <w:tcMar>
              <w:top w:w="35" w:type="dxa"/>
              <w:left w:w="50" w:type="dxa"/>
              <w:bottom w:w="35" w:type="dxa"/>
              <w:right w:w="50" w:type="dxa"/>
            </w:tcMar>
            <w:vAlign w:val="center"/>
          </w:tcPr>
          <w:p w14:paraId="0A4B3AF9" w14:textId="77777777" w:rsidR="0052414B" w:rsidRDefault="00D1134D">
            <w:pPr>
              <w:pStyle w:val="TableText"/>
            </w:pPr>
            <w:r>
              <w:rPr>
                <w:sz w:val="12"/>
              </w:rPr>
              <w:t>compliant SPI checks / all SPI checks  100</w:t>
            </w:r>
          </w:p>
        </w:tc>
        <w:tc>
          <w:tcPr>
            <w:tcW w:w="2304" w:type="dxa"/>
            <w:tcMar>
              <w:top w:w="35" w:type="dxa"/>
              <w:left w:w="50" w:type="dxa"/>
              <w:bottom w:w="35" w:type="dxa"/>
              <w:right w:w="50" w:type="dxa"/>
            </w:tcMar>
            <w:vAlign w:val="center"/>
          </w:tcPr>
          <w:p w14:paraId="0A4B3AFA" w14:textId="77777777" w:rsidR="0052414B" w:rsidRDefault="00D1134D">
            <w:pPr>
              <w:pStyle w:val="TableText"/>
            </w:pPr>
            <w:r>
              <w:rPr>
                <w:sz w:val="12"/>
              </w:rPr>
              <w:t>runtime asset evaluations</w:t>
            </w:r>
          </w:p>
        </w:tc>
        <w:tc>
          <w:tcPr>
            <w:tcW w:w="1152" w:type="dxa"/>
            <w:tcMar>
              <w:top w:w="35" w:type="dxa"/>
              <w:left w:w="50" w:type="dxa"/>
              <w:bottom w:w="35" w:type="dxa"/>
              <w:right w:w="50" w:type="dxa"/>
            </w:tcMar>
            <w:vAlign w:val="center"/>
          </w:tcPr>
          <w:p w14:paraId="0A4B3AFB" w14:textId="77777777" w:rsidR="0052414B" w:rsidRDefault="00D1134D">
            <w:pPr>
              <w:pStyle w:val="TableText"/>
            </w:pPr>
            <w:r>
              <w:rPr>
                <w:sz w:val="12"/>
              </w:rPr>
              <w:t>Runtime</w:t>
            </w:r>
          </w:p>
        </w:tc>
        <w:tc>
          <w:tcPr>
            <w:tcW w:w="1296" w:type="dxa"/>
            <w:tcMar>
              <w:top w:w="35" w:type="dxa"/>
              <w:left w:w="50" w:type="dxa"/>
              <w:bottom w:w="35" w:type="dxa"/>
              <w:right w:w="50" w:type="dxa"/>
            </w:tcMar>
            <w:vAlign w:val="center"/>
          </w:tcPr>
          <w:p w14:paraId="0A4B3AFC" w14:textId="77777777" w:rsidR="0052414B" w:rsidRDefault="00D1134D">
            <w:pPr>
              <w:pStyle w:val="TableText"/>
              <w:jc w:val="center"/>
            </w:pPr>
            <w:r>
              <w:rPr>
                <w:sz w:val="12"/>
              </w:rPr>
              <w:t>backend</w:t>
            </w:r>
          </w:p>
        </w:tc>
        <w:tc>
          <w:tcPr>
            <w:tcW w:w="3168" w:type="dxa"/>
            <w:tcMar>
              <w:top w:w="35" w:type="dxa"/>
              <w:left w:w="50" w:type="dxa"/>
              <w:bottom w:w="35" w:type="dxa"/>
              <w:right w:w="50" w:type="dxa"/>
            </w:tcMar>
            <w:vAlign w:val="center"/>
          </w:tcPr>
          <w:p w14:paraId="0A4B3AFD" w14:textId="77777777" w:rsidR="0052414B" w:rsidRDefault="00D1134D">
            <w:pPr>
              <w:pStyle w:val="TableText"/>
            </w:pPr>
            <w:r>
              <w:rPr>
                <w:sz w:val="12"/>
              </w:rPr>
              <w:t>returns 0 when denominator is 0</w:t>
            </w:r>
          </w:p>
        </w:tc>
      </w:tr>
      <w:tr w:rsidR="0052414B" w14:paraId="0A4B3B06" w14:textId="77777777">
        <w:trPr>
          <w:jc w:val="center"/>
        </w:trPr>
        <w:tc>
          <w:tcPr>
            <w:tcW w:w="1440" w:type="dxa"/>
            <w:tcMar>
              <w:top w:w="35" w:type="dxa"/>
              <w:left w:w="50" w:type="dxa"/>
              <w:bottom w:w="35" w:type="dxa"/>
              <w:right w:w="50" w:type="dxa"/>
            </w:tcMar>
            <w:vAlign w:val="center"/>
          </w:tcPr>
          <w:p w14:paraId="0A4B3AFF" w14:textId="77777777" w:rsidR="0052414B" w:rsidRDefault="00D1134D">
            <w:pPr>
              <w:pStyle w:val="TableText"/>
              <w:jc w:val="center"/>
            </w:pPr>
            <w:r>
              <w:rPr>
                <w:sz w:val="12"/>
              </w:rPr>
              <w:t>DPE compliance</w:t>
            </w:r>
          </w:p>
        </w:tc>
        <w:tc>
          <w:tcPr>
            <w:tcW w:w="1584" w:type="dxa"/>
            <w:tcMar>
              <w:top w:w="35" w:type="dxa"/>
              <w:left w:w="50" w:type="dxa"/>
              <w:bottom w:w="35" w:type="dxa"/>
              <w:right w:w="50" w:type="dxa"/>
            </w:tcMar>
            <w:vAlign w:val="center"/>
          </w:tcPr>
          <w:p w14:paraId="0A4B3B00" w14:textId="77777777" w:rsidR="0052414B" w:rsidRDefault="00D1134D">
            <w:pPr>
              <w:pStyle w:val="TableText"/>
              <w:jc w:val="center"/>
            </w:pPr>
            <w:r>
              <w:rPr>
                <w:sz w:val="12"/>
              </w:rPr>
              <w:t>dashboard tile</w:t>
            </w:r>
          </w:p>
        </w:tc>
        <w:tc>
          <w:tcPr>
            <w:tcW w:w="3168" w:type="dxa"/>
            <w:tcMar>
              <w:top w:w="35" w:type="dxa"/>
              <w:left w:w="50" w:type="dxa"/>
              <w:bottom w:w="35" w:type="dxa"/>
              <w:right w:w="50" w:type="dxa"/>
            </w:tcMar>
            <w:vAlign w:val="center"/>
          </w:tcPr>
          <w:p w14:paraId="0A4B3B01" w14:textId="77777777" w:rsidR="0052414B" w:rsidRDefault="00D1134D">
            <w:pPr>
              <w:pStyle w:val="TableText"/>
            </w:pPr>
            <w:r>
              <w:rPr>
                <w:sz w:val="12"/>
              </w:rPr>
              <w:t>compliant statuses where environmentType = Production divided by production statuses</w:t>
            </w:r>
          </w:p>
        </w:tc>
        <w:tc>
          <w:tcPr>
            <w:tcW w:w="2304" w:type="dxa"/>
            <w:tcMar>
              <w:top w:w="35" w:type="dxa"/>
              <w:left w:w="50" w:type="dxa"/>
              <w:bottom w:w="35" w:type="dxa"/>
              <w:right w:w="50" w:type="dxa"/>
            </w:tcMar>
            <w:vAlign w:val="center"/>
          </w:tcPr>
          <w:p w14:paraId="0A4B3B02" w14:textId="77777777" w:rsidR="0052414B" w:rsidRDefault="00D1134D">
            <w:pPr>
              <w:pStyle w:val="TableText"/>
            </w:pPr>
            <w:r>
              <w:rPr>
                <w:sz w:val="12"/>
              </w:rPr>
              <w:t>runtime evaluations</w:t>
            </w:r>
          </w:p>
        </w:tc>
        <w:tc>
          <w:tcPr>
            <w:tcW w:w="1152" w:type="dxa"/>
            <w:tcMar>
              <w:top w:w="35" w:type="dxa"/>
              <w:left w:w="50" w:type="dxa"/>
              <w:bottom w:w="35" w:type="dxa"/>
              <w:right w:w="50" w:type="dxa"/>
            </w:tcMar>
            <w:vAlign w:val="center"/>
          </w:tcPr>
          <w:p w14:paraId="0A4B3B03" w14:textId="77777777" w:rsidR="0052414B" w:rsidRDefault="00D1134D">
            <w:pPr>
              <w:pStyle w:val="TableText"/>
            </w:pPr>
            <w:r>
              <w:rPr>
                <w:sz w:val="12"/>
              </w:rPr>
              <w:t>Runtime</w:t>
            </w:r>
          </w:p>
        </w:tc>
        <w:tc>
          <w:tcPr>
            <w:tcW w:w="1296" w:type="dxa"/>
            <w:tcMar>
              <w:top w:w="35" w:type="dxa"/>
              <w:left w:w="50" w:type="dxa"/>
              <w:bottom w:w="35" w:type="dxa"/>
              <w:right w:w="50" w:type="dxa"/>
            </w:tcMar>
            <w:vAlign w:val="center"/>
          </w:tcPr>
          <w:p w14:paraId="0A4B3B04" w14:textId="77777777" w:rsidR="0052414B" w:rsidRDefault="00D1134D">
            <w:pPr>
              <w:pStyle w:val="TableText"/>
              <w:jc w:val="center"/>
            </w:pPr>
            <w:r>
              <w:rPr>
                <w:sz w:val="12"/>
              </w:rPr>
              <w:t>backend</w:t>
            </w:r>
          </w:p>
        </w:tc>
        <w:tc>
          <w:tcPr>
            <w:tcW w:w="3168" w:type="dxa"/>
            <w:tcMar>
              <w:top w:w="35" w:type="dxa"/>
              <w:left w:w="50" w:type="dxa"/>
              <w:bottom w:w="35" w:type="dxa"/>
              <w:right w:w="50" w:type="dxa"/>
            </w:tcMar>
            <w:vAlign w:val="center"/>
          </w:tcPr>
          <w:p w14:paraId="0A4B3B05" w14:textId="77777777" w:rsidR="0052414B" w:rsidRDefault="00D1134D">
            <w:pPr>
              <w:pStyle w:val="TableText"/>
            </w:pPr>
            <w:r>
              <w:rPr>
                <w:sz w:val="12"/>
              </w:rPr>
              <w:t>implementation uses environment type, not security domain</w:t>
            </w:r>
          </w:p>
        </w:tc>
      </w:tr>
      <w:tr w:rsidR="0052414B" w14:paraId="0A4B3B0E" w14:textId="77777777">
        <w:trPr>
          <w:jc w:val="center"/>
        </w:trPr>
        <w:tc>
          <w:tcPr>
            <w:tcW w:w="1440" w:type="dxa"/>
            <w:tcMar>
              <w:top w:w="35" w:type="dxa"/>
              <w:left w:w="50" w:type="dxa"/>
              <w:bottom w:w="35" w:type="dxa"/>
              <w:right w:w="50" w:type="dxa"/>
            </w:tcMar>
            <w:vAlign w:val="center"/>
          </w:tcPr>
          <w:p w14:paraId="0A4B3B07" w14:textId="77777777" w:rsidR="0052414B" w:rsidRDefault="00D1134D">
            <w:pPr>
              <w:pStyle w:val="TableText"/>
              <w:jc w:val="center"/>
            </w:pPr>
            <w:r>
              <w:rPr>
                <w:sz w:val="12"/>
              </w:rPr>
              <w:t>DSE compliance</w:t>
            </w:r>
          </w:p>
        </w:tc>
        <w:tc>
          <w:tcPr>
            <w:tcW w:w="1584" w:type="dxa"/>
            <w:tcMar>
              <w:top w:w="35" w:type="dxa"/>
              <w:left w:w="50" w:type="dxa"/>
              <w:bottom w:w="35" w:type="dxa"/>
              <w:right w:w="50" w:type="dxa"/>
            </w:tcMar>
            <w:vAlign w:val="center"/>
          </w:tcPr>
          <w:p w14:paraId="0A4B3B08" w14:textId="77777777" w:rsidR="0052414B" w:rsidRDefault="00D1134D">
            <w:pPr>
              <w:pStyle w:val="TableText"/>
              <w:jc w:val="center"/>
            </w:pPr>
            <w:r>
              <w:rPr>
                <w:sz w:val="12"/>
              </w:rPr>
              <w:t>dashboard tile</w:t>
            </w:r>
          </w:p>
        </w:tc>
        <w:tc>
          <w:tcPr>
            <w:tcW w:w="3168" w:type="dxa"/>
            <w:tcMar>
              <w:top w:w="35" w:type="dxa"/>
              <w:left w:w="50" w:type="dxa"/>
              <w:bottom w:w="35" w:type="dxa"/>
              <w:right w:w="50" w:type="dxa"/>
            </w:tcMar>
            <w:vAlign w:val="center"/>
          </w:tcPr>
          <w:p w14:paraId="0A4B3B09" w14:textId="77777777" w:rsidR="0052414B" w:rsidRDefault="00D1134D">
            <w:pPr>
              <w:pStyle w:val="TableText"/>
            </w:pPr>
            <w:r>
              <w:rPr>
                <w:sz w:val="12"/>
              </w:rPr>
              <w:t>compliant statuses where environmentType != Production and not null divided by non-production statuses</w:t>
            </w:r>
          </w:p>
        </w:tc>
        <w:tc>
          <w:tcPr>
            <w:tcW w:w="2304" w:type="dxa"/>
            <w:tcMar>
              <w:top w:w="35" w:type="dxa"/>
              <w:left w:w="50" w:type="dxa"/>
              <w:bottom w:w="35" w:type="dxa"/>
              <w:right w:w="50" w:type="dxa"/>
            </w:tcMar>
            <w:vAlign w:val="center"/>
          </w:tcPr>
          <w:p w14:paraId="0A4B3B0A" w14:textId="77777777" w:rsidR="0052414B" w:rsidRDefault="00D1134D">
            <w:pPr>
              <w:pStyle w:val="TableText"/>
            </w:pPr>
            <w:r>
              <w:rPr>
                <w:sz w:val="12"/>
              </w:rPr>
              <w:t>runtime evaluations</w:t>
            </w:r>
          </w:p>
        </w:tc>
        <w:tc>
          <w:tcPr>
            <w:tcW w:w="1152" w:type="dxa"/>
            <w:tcMar>
              <w:top w:w="35" w:type="dxa"/>
              <w:left w:w="50" w:type="dxa"/>
              <w:bottom w:w="35" w:type="dxa"/>
              <w:right w:w="50" w:type="dxa"/>
            </w:tcMar>
            <w:vAlign w:val="center"/>
          </w:tcPr>
          <w:p w14:paraId="0A4B3B0B" w14:textId="77777777" w:rsidR="0052414B" w:rsidRDefault="00D1134D">
            <w:pPr>
              <w:pStyle w:val="TableText"/>
            </w:pPr>
            <w:r>
              <w:rPr>
                <w:sz w:val="12"/>
              </w:rPr>
              <w:t>Runtime</w:t>
            </w:r>
          </w:p>
        </w:tc>
        <w:tc>
          <w:tcPr>
            <w:tcW w:w="1296" w:type="dxa"/>
            <w:tcMar>
              <w:top w:w="35" w:type="dxa"/>
              <w:left w:w="50" w:type="dxa"/>
              <w:bottom w:w="35" w:type="dxa"/>
              <w:right w:w="50" w:type="dxa"/>
            </w:tcMar>
            <w:vAlign w:val="center"/>
          </w:tcPr>
          <w:p w14:paraId="0A4B3B0C" w14:textId="77777777" w:rsidR="0052414B" w:rsidRDefault="00D1134D">
            <w:pPr>
              <w:pStyle w:val="TableText"/>
              <w:jc w:val="center"/>
            </w:pPr>
            <w:r>
              <w:rPr>
                <w:sz w:val="12"/>
              </w:rPr>
              <w:t>backend</w:t>
            </w:r>
          </w:p>
        </w:tc>
        <w:tc>
          <w:tcPr>
            <w:tcW w:w="3168" w:type="dxa"/>
            <w:tcMar>
              <w:top w:w="35" w:type="dxa"/>
              <w:left w:w="50" w:type="dxa"/>
              <w:bottom w:w="35" w:type="dxa"/>
              <w:right w:w="50" w:type="dxa"/>
            </w:tcMar>
            <w:vAlign w:val="center"/>
          </w:tcPr>
          <w:p w14:paraId="0A4B3B0D" w14:textId="77777777" w:rsidR="0052414B" w:rsidRDefault="00D1134D">
            <w:pPr>
              <w:pStyle w:val="TableText"/>
            </w:pPr>
            <w:r>
              <w:rPr>
                <w:sz w:val="12"/>
              </w:rPr>
              <w:t>naming differs from KPI page meaning</w:t>
            </w:r>
          </w:p>
        </w:tc>
      </w:tr>
      <w:tr w:rsidR="0052414B" w14:paraId="0A4B3B16" w14:textId="77777777">
        <w:trPr>
          <w:jc w:val="center"/>
        </w:trPr>
        <w:tc>
          <w:tcPr>
            <w:tcW w:w="1440" w:type="dxa"/>
            <w:tcMar>
              <w:top w:w="35" w:type="dxa"/>
              <w:left w:w="50" w:type="dxa"/>
              <w:bottom w:w="35" w:type="dxa"/>
              <w:right w:w="50" w:type="dxa"/>
            </w:tcMar>
            <w:vAlign w:val="center"/>
          </w:tcPr>
          <w:p w14:paraId="0A4B3B0F" w14:textId="77777777" w:rsidR="0052414B" w:rsidRDefault="00D1134D">
            <w:pPr>
              <w:pStyle w:val="TableText"/>
              <w:jc w:val="center"/>
            </w:pPr>
            <w:r>
              <w:rPr>
                <w:sz w:val="12"/>
              </w:rPr>
              <w:t>Networks compliance</w:t>
            </w:r>
          </w:p>
        </w:tc>
        <w:tc>
          <w:tcPr>
            <w:tcW w:w="1584" w:type="dxa"/>
            <w:tcMar>
              <w:top w:w="35" w:type="dxa"/>
              <w:left w:w="50" w:type="dxa"/>
              <w:bottom w:w="35" w:type="dxa"/>
              <w:right w:w="50" w:type="dxa"/>
            </w:tcMar>
            <w:vAlign w:val="center"/>
          </w:tcPr>
          <w:p w14:paraId="0A4B3B10" w14:textId="77777777" w:rsidR="0052414B" w:rsidRDefault="00D1134D">
            <w:pPr>
              <w:pStyle w:val="TableText"/>
              <w:jc w:val="center"/>
            </w:pPr>
            <w:r>
              <w:rPr>
                <w:sz w:val="12"/>
              </w:rPr>
              <w:t>dashboard tile</w:t>
            </w:r>
          </w:p>
        </w:tc>
        <w:tc>
          <w:tcPr>
            <w:tcW w:w="3168" w:type="dxa"/>
            <w:tcMar>
              <w:top w:w="35" w:type="dxa"/>
              <w:left w:w="50" w:type="dxa"/>
              <w:bottom w:w="35" w:type="dxa"/>
              <w:right w:w="50" w:type="dxa"/>
            </w:tcMar>
            <w:vAlign w:val="center"/>
          </w:tcPr>
          <w:p w14:paraId="0A4B3B11" w14:textId="77777777" w:rsidR="0052414B" w:rsidRDefault="00D1134D">
            <w:pPr>
              <w:pStyle w:val="TableText"/>
            </w:pPr>
            <w:r>
              <w:rPr>
                <w:sz w:val="12"/>
              </w:rPr>
              <w:t>compliant counts across network rollups divided by total rollup counts</w:t>
            </w:r>
          </w:p>
        </w:tc>
        <w:tc>
          <w:tcPr>
            <w:tcW w:w="2304" w:type="dxa"/>
            <w:tcMar>
              <w:top w:w="35" w:type="dxa"/>
              <w:left w:w="50" w:type="dxa"/>
              <w:bottom w:w="35" w:type="dxa"/>
              <w:right w:w="50" w:type="dxa"/>
            </w:tcMar>
            <w:vAlign w:val="center"/>
          </w:tcPr>
          <w:p w14:paraId="0A4B3B12" w14:textId="77777777" w:rsidR="0052414B" w:rsidRDefault="00D1134D">
            <w:pPr>
              <w:pStyle w:val="TableText"/>
            </w:pPr>
            <w:r>
              <w:rPr>
                <w:sz w:val="12"/>
              </w:rPr>
              <w:t>runtime rollups</w:t>
            </w:r>
          </w:p>
        </w:tc>
        <w:tc>
          <w:tcPr>
            <w:tcW w:w="1152" w:type="dxa"/>
            <w:tcMar>
              <w:top w:w="35" w:type="dxa"/>
              <w:left w:w="50" w:type="dxa"/>
              <w:bottom w:w="35" w:type="dxa"/>
              <w:right w:w="50" w:type="dxa"/>
            </w:tcMar>
            <w:vAlign w:val="center"/>
          </w:tcPr>
          <w:p w14:paraId="0A4B3B13" w14:textId="77777777" w:rsidR="0052414B" w:rsidRDefault="00D1134D">
            <w:pPr>
              <w:pStyle w:val="TableText"/>
            </w:pPr>
            <w:r>
              <w:rPr>
                <w:sz w:val="12"/>
              </w:rPr>
              <w:t>Runtime</w:t>
            </w:r>
          </w:p>
        </w:tc>
        <w:tc>
          <w:tcPr>
            <w:tcW w:w="1296" w:type="dxa"/>
            <w:tcMar>
              <w:top w:w="35" w:type="dxa"/>
              <w:left w:w="50" w:type="dxa"/>
              <w:bottom w:w="35" w:type="dxa"/>
              <w:right w:w="50" w:type="dxa"/>
            </w:tcMar>
            <w:vAlign w:val="center"/>
          </w:tcPr>
          <w:p w14:paraId="0A4B3B14" w14:textId="77777777" w:rsidR="0052414B" w:rsidRDefault="00D1134D">
            <w:pPr>
              <w:pStyle w:val="TableText"/>
              <w:jc w:val="center"/>
            </w:pPr>
            <w:r>
              <w:rPr>
                <w:sz w:val="12"/>
              </w:rPr>
              <w:t>backend</w:t>
            </w:r>
          </w:p>
        </w:tc>
        <w:tc>
          <w:tcPr>
            <w:tcW w:w="3168" w:type="dxa"/>
            <w:tcMar>
              <w:top w:w="35" w:type="dxa"/>
              <w:left w:w="50" w:type="dxa"/>
              <w:bottom w:w="35" w:type="dxa"/>
              <w:right w:w="50" w:type="dxa"/>
            </w:tcMar>
            <w:vAlign w:val="center"/>
          </w:tcPr>
          <w:p w14:paraId="0A4B3B15" w14:textId="77777777" w:rsidR="0052414B" w:rsidRDefault="00D1134D">
            <w:pPr>
              <w:pStyle w:val="TableText"/>
            </w:pPr>
            <w:r>
              <w:rPr>
                <w:sz w:val="12"/>
              </w:rPr>
              <w:t>returns 0 if no rollups</w:t>
            </w:r>
          </w:p>
        </w:tc>
      </w:tr>
      <w:tr w:rsidR="0052414B" w14:paraId="0A4B3B1E" w14:textId="77777777">
        <w:trPr>
          <w:jc w:val="center"/>
        </w:trPr>
        <w:tc>
          <w:tcPr>
            <w:tcW w:w="1440" w:type="dxa"/>
            <w:tcMar>
              <w:top w:w="35" w:type="dxa"/>
              <w:left w:w="50" w:type="dxa"/>
              <w:bottom w:w="35" w:type="dxa"/>
              <w:right w:w="50" w:type="dxa"/>
            </w:tcMar>
            <w:vAlign w:val="center"/>
          </w:tcPr>
          <w:p w14:paraId="0A4B3B17" w14:textId="77777777" w:rsidR="0052414B" w:rsidRDefault="00D1134D">
            <w:pPr>
              <w:pStyle w:val="TableText"/>
              <w:jc w:val="center"/>
            </w:pPr>
            <w:r>
              <w:rPr>
                <w:sz w:val="12"/>
              </w:rPr>
              <w:t>Immediate action</w:t>
            </w:r>
          </w:p>
        </w:tc>
        <w:tc>
          <w:tcPr>
            <w:tcW w:w="1584" w:type="dxa"/>
            <w:tcMar>
              <w:top w:w="35" w:type="dxa"/>
              <w:left w:w="50" w:type="dxa"/>
              <w:bottom w:w="35" w:type="dxa"/>
              <w:right w:w="50" w:type="dxa"/>
            </w:tcMar>
            <w:vAlign w:val="center"/>
          </w:tcPr>
          <w:p w14:paraId="0A4B3B18" w14:textId="77777777" w:rsidR="0052414B" w:rsidRDefault="00D1134D">
            <w:pPr>
              <w:pStyle w:val="TableText"/>
              <w:jc w:val="center"/>
            </w:pPr>
            <w:r>
              <w:rPr>
                <w:sz w:val="12"/>
              </w:rPr>
              <w:t>urgent work count</w:t>
            </w:r>
          </w:p>
        </w:tc>
        <w:tc>
          <w:tcPr>
            <w:tcW w:w="3168" w:type="dxa"/>
            <w:tcMar>
              <w:top w:w="35" w:type="dxa"/>
              <w:left w:w="50" w:type="dxa"/>
              <w:bottom w:w="35" w:type="dxa"/>
              <w:right w:w="50" w:type="dxa"/>
            </w:tcMar>
            <w:vAlign w:val="center"/>
          </w:tcPr>
          <w:p w14:paraId="0A4B3B19" w14:textId="77777777" w:rsidR="0052414B" w:rsidRDefault="00D1134D">
            <w:pPr>
              <w:pStyle w:val="TableText"/>
            </w:pPr>
            <w:r>
              <w:rPr>
                <w:sz w:val="12"/>
              </w:rPr>
              <w:t>open High Risk + open Critical Exposure</w:t>
            </w:r>
          </w:p>
        </w:tc>
        <w:tc>
          <w:tcPr>
            <w:tcW w:w="2304" w:type="dxa"/>
            <w:tcMar>
              <w:top w:w="35" w:type="dxa"/>
              <w:left w:w="50" w:type="dxa"/>
              <w:bottom w:w="35" w:type="dxa"/>
              <w:right w:w="50" w:type="dxa"/>
            </w:tcMar>
            <w:vAlign w:val="center"/>
          </w:tcPr>
          <w:p w14:paraId="0A4B3B1A" w14:textId="77777777" w:rsidR="0052414B" w:rsidRDefault="00D1134D">
            <w:pPr>
              <w:pStyle w:val="TableText"/>
            </w:pPr>
            <w:r>
              <w:rPr>
                <w:sz w:val="12"/>
              </w:rPr>
              <w:t>findings</w:t>
            </w:r>
          </w:p>
        </w:tc>
        <w:tc>
          <w:tcPr>
            <w:tcW w:w="1152" w:type="dxa"/>
            <w:tcMar>
              <w:top w:w="35" w:type="dxa"/>
              <w:left w:w="50" w:type="dxa"/>
              <w:bottom w:w="35" w:type="dxa"/>
              <w:right w:w="50" w:type="dxa"/>
            </w:tcMar>
            <w:vAlign w:val="center"/>
          </w:tcPr>
          <w:p w14:paraId="0A4B3B1B" w14:textId="77777777" w:rsidR="0052414B" w:rsidRDefault="00D1134D">
            <w:pPr>
              <w:pStyle w:val="TableText"/>
            </w:pPr>
            <w:r>
              <w:rPr>
                <w:sz w:val="12"/>
              </w:rPr>
              <w:t>Runtime</w:t>
            </w:r>
          </w:p>
        </w:tc>
        <w:tc>
          <w:tcPr>
            <w:tcW w:w="1296" w:type="dxa"/>
            <w:tcMar>
              <w:top w:w="35" w:type="dxa"/>
              <w:left w:w="50" w:type="dxa"/>
              <w:bottom w:w="35" w:type="dxa"/>
              <w:right w:w="50" w:type="dxa"/>
            </w:tcMar>
            <w:vAlign w:val="center"/>
          </w:tcPr>
          <w:p w14:paraId="0A4B3B1C" w14:textId="77777777" w:rsidR="0052414B" w:rsidRDefault="00D1134D">
            <w:pPr>
              <w:pStyle w:val="TableText"/>
              <w:jc w:val="center"/>
            </w:pPr>
            <w:r>
              <w:rPr>
                <w:sz w:val="12"/>
              </w:rPr>
              <w:t>backend</w:t>
            </w:r>
          </w:p>
        </w:tc>
        <w:tc>
          <w:tcPr>
            <w:tcW w:w="3168" w:type="dxa"/>
            <w:tcMar>
              <w:top w:w="35" w:type="dxa"/>
              <w:left w:w="50" w:type="dxa"/>
              <w:bottom w:w="35" w:type="dxa"/>
              <w:right w:w="50" w:type="dxa"/>
            </w:tcMar>
            <w:vAlign w:val="center"/>
          </w:tcPr>
          <w:p w14:paraId="0A4B3B1D" w14:textId="77777777" w:rsidR="0052414B" w:rsidRDefault="00D1134D">
            <w:pPr>
              <w:pStyle w:val="TableText"/>
            </w:pPr>
            <w:r>
              <w:rPr>
                <w:sz w:val="12"/>
              </w:rPr>
              <w:t>derived after severity remap</w:t>
            </w:r>
          </w:p>
        </w:tc>
      </w:tr>
      <w:tr w:rsidR="0052414B" w14:paraId="0A4B3B26" w14:textId="77777777">
        <w:trPr>
          <w:jc w:val="center"/>
        </w:trPr>
        <w:tc>
          <w:tcPr>
            <w:tcW w:w="1440" w:type="dxa"/>
            <w:tcMar>
              <w:top w:w="35" w:type="dxa"/>
              <w:left w:w="50" w:type="dxa"/>
              <w:bottom w:w="35" w:type="dxa"/>
              <w:right w:w="50" w:type="dxa"/>
            </w:tcMar>
            <w:vAlign w:val="center"/>
          </w:tcPr>
          <w:p w14:paraId="0A4B3B1F" w14:textId="77777777" w:rsidR="0052414B" w:rsidRDefault="00D1134D">
            <w:pPr>
              <w:pStyle w:val="TableText"/>
              <w:jc w:val="center"/>
            </w:pPr>
            <w:r>
              <w:rPr>
                <w:sz w:val="12"/>
              </w:rPr>
              <w:t>Planned remediation</w:t>
            </w:r>
          </w:p>
        </w:tc>
        <w:tc>
          <w:tcPr>
            <w:tcW w:w="1584" w:type="dxa"/>
            <w:tcMar>
              <w:top w:w="35" w:type="dxa"/>
              <w:left w:w="50" w:type="dxa"/>
              <w:bottom w:w="35" w:type="dxa"/>
              <w:right w:w="50" w:type="dxa"/>
            </w:tcMar>
            <w:vAlign w:val="center"/>
          </w:tcPr>
          <w:p w14:paraId="0A4B3B20" w14:textId="77777777" w:rsidR="0052414B" w:rsidRDefault="00D1134D">
            <w:pPr>
              <w:pStyle w:val="TableText"/>
              <w:jc w:val="center"/>
            </w:pPr>
            <w:r>
              <w:rPr>
                <w:sz w:val="12"/>
              </w:rPr>
              <w:t>backlog count</w:t>
            </w:r>
          </w:p>
        </w:tc>
        <w:tc>
          <w:tcPr>
            <w:tcW w:w="3168" w:type="dxa"/>
            <w:tcMar>
              <w:top w:w="35" w:type="dxa"/>
              <w:left w:w="50" w:type="dxa"/>
              <w:bottom w:w="35" w:type="dxa"/>
              <w:right w:w="50" w:type="dxa"/>
            </w:tcMar>
            <w:vAlign w:val="center"/>
          </w:tcPr>
          <w:p w14:paraId="0A4B3B21" w14:textId="77777777" w:rsidR="0052414B" w:rsidRDefault="00D1134D">
            <w:pPr>
              <w:pStyle w:val="TableText"/>
            </w:pPr>
            <w:r>
              <w:rPr>
                <w:sz w:val="12"/>
              </w:rPr>
              <w:t>count of open findings where priorityRank is between 3 and 89</w:t>
            </w:r>
          </w:p>
        </w:tc>
        <w:tc>
          <w:tcPr>
            <w:tcW w:w="2304" w:type="dxa"/>
            <w:tcMar>
              <w:top w:w="35" w:type="dxa"/>
              <w:left w:w="50" w:type="dxa"/>
              <w:bottom w:w="35" w:type="dxa"/>
              <w:right w:w="50" w:type="dxa"/>
            </w:tcMar>
            <w:vAlign w:val="center"/>
          </w:tcPr>
          <w:p w14:paraId="0A4B3B22" w14:textId="77777777" w:rsidR="0052414B" w:rsidRDefault="00D1134D">
            <w:pPr>
              <w:pStyle w:val="TableText"/>
            </w:pPr>
            <w:r>
              <w:rPr>
                <w:sz w:val="12"/>
              </w:rPr>
              <w:t>findings</w:t>
            </w:r>
          </w:p>
        </w:tc>
        <w:tc>
          <w:tcPr>
            <w:tcW w:w="1152" w:type="dxa"/>
            <w:tcMar>
              <w:top w:w="35" w:type="dxa"/>
              <w:left w:w="50" w:type="dxa"/>
              <w:bottom w:w="35" w:type="dxa"/>
              <w:right w:w="50" w:type="dxa"/>
            </w:tcMar>
            <w:vAlign w:val="center"/>
          </w:tcPr>
          <w:p w14:paraId="0A4B3B23" w14:textId="77777777" w:rsidR="0052414B" w:rsidRDefault="00D1134D">
            <w:pPr>
              <w:pStyle w:val="TableText"/>
            </w:pPr>
            <w:r>
              <w:rPr>
                <w:sz w:val="12"/>
              </w:rPr>
              <w:t>Runtime</w:t>
            </w:r>
          </w:p>
        </w:tc>
        <w:tc>
          <w:tcPr>
            <w:tcW w:w="1296" w:type="dxa"/>
            <w:tcMar>
              <w:top w:w="35" w:type="dxa"/>
              <w:left w:w="50" w:type="dxa"/>
              <w:bottom w:w="35" w:type="dxa"/>
              <w:right w:w="50" w:type="dxa"/>
            </w:tcMar>
            <w:vAlign w:val="center"/>
          </w:tcPr>
          <w:p w14:paraId="0A4B3B24" w14:textId="77777777" w:rsidR="0052414B" w:rsidRDefault="00D1134D">
            <w:pPr>
              <w:pStyle w:val="TableText"/>
              <w:jc w:val="center"/>
            </w:pPr>
            <w:r>
              <w:rPr>
                <w:sz w:val="12"/>
              </w:rPr>
              <w:t>backend</w:t>
            </w:r>
          </w:p>
        </w:tc>
        <w:tc>
          <w:tcPr>
            <w:tcW w:w="3168" w:type="dxa"/>
            <w:tcMar>
              <w:top w:w="35" w:type="dxa"/>
              <w:left w:w="50" w:type="dxa"/>
              <w:bottom w:w="35" w:type="dxa"/>
              <w:right w:w="50" w:type="dxa"/>
            </w:tcMar>
            <w:vAlign w:val="center"/>
          </w:tcPr>
          <w:p w14:paraId="0A4B3B25" w14:textId="77777777" w:rsidR="0052414B" w:rsidRDefault="00D1134D">
            <w:pPr>
              <w:pStyle w:val="TableText"/>
            </w:pPr>
            <w:r>
              <w:rPr>
                <w:sz w:val="12"/>
              </w:rPr>
              <w:t>90 is treated as data-gap / non-priority</w:t>
            </w:r>
          </w:p>
        </w:tc>
      </w:tr>
      <w:tr w:rsidR="0052414B" w14:paraId="0A4B3B2E" w14:textId="77777777">
        <w:trPr>
          <w:jc w:val="center"/>
        </w:trPr>
        <w:tc>
          <w:tcPr>
            <w:tcW w:w="1440" w:type="dxa"/>
            <w:tcMar>
              <w:top w:w="35" w:type="dxa"/>
              <w:left w:w="50" w:type="dxa"/>
              <w:bottom w:w="35" w:type="dxa"/>
              <w:right w:w="50" w:type="dxa"/>
            </w:tcMar>
            <w:vAlign w:val="center"/>
          </w:tcPr>
          <w:p w14:paraId="0A4B3B27" w14:textId="77777777" w:rsidR="0052414B" w:rsidRDefault="00D1134D">
            <w:pPr>
              <w:pStyle w:val="TableText"/>
              <w:jc w:val="center"/>
            </w:pPr>
            <w:r>
              <w:rPr>
                <w:sz w:val="12"/>
              </w:rPr>
              <w:t>Weekly risk trend</w:t>
            </w:r>
          </w:p>
        </w:tc>
        <w:tc>
          <w:tcPr>
            <w:tcW w:w="1584" w:type="dxa"/>
            <w:tcMar>
              <w:top w:w="35" w:type="dxa"/>
              <w:left w:w="50" w:type="dxa"/>
              <w:bottom w:w="35" w:type="dxa"/>
              <w:right w:w="50" w:type="dxa"/>
            </w:tcMar>
            <w:vAlign w:val="center"/>
          </w:tcPr>
          <w:p w14:paraId="0A4B3B28" w14:textId="77777777" w:rsidR="0052414B" w:rsidRDefault="00D1134D">
            <w:pPr>
              <w:pStyle w:val="TableText"/>
              <w:jc w:val="center"/>
            </w:pPr>
            <w:r>
              <w:rPr>
                <w:sz w:val="12"/>
              </w:rPr>
              <w:t>trend cards</w:t>
            </w:r>
          </w:p>
        </w:tc>
        <w:tc>
          <w:tcPr>
            <w:tcW w:w="3168" w:type="dxa"/>
            <w:tcMar>
              <w:top w:w="35" w:type="dxa"/>
              <w:left w:w="50" w:type="dxa"/>
              <w:bottom w:w="35" w:type="dxa"/>
              <w:right w:w="50" w:type="dxa"/>
            </w:tcMar>
            <w:vAlign w:val="center"/>
          </w:tcPr>
          <w:p w14:paraId="0A4B3B29" w14:textId="77777777" w:rsidR="0052414B" w:rsidRDefault="00D1134D">
            <w:pPr>
              <w:pStyle w:val="TableText"/>
            </w:pPr>
            <w:r>
              <w:rPr>
                <w:sz w:val="12"/>
              </w:rPr>
              <w:t>sample every 7 days from a 365-day open-finding series</w:t>
            </w:r>
          </w:p>
        </w:tc>
        <w:tc>
          <w:tcPr>
            <w:tcW w:w="2304" w:type="dxa"/>
            <w:tcMar>
              <w:top w:w="35" w:type="dxa"/>
              <w:left w:w="50" w:type="dxa"/>
              <w:bottom w:w="35" w:type="dxa"/>
              <w:right w:w="50" w:type="dxa"/>
            </w:tcMar>
            <w:vAlign w:val="center"/>
          </w:tcPr>
          <w:p w14:paraId="0A4B3B2A" w14:textId="77777777" w:rsidR="0052414B" w:rsidRDefault="00D1134D">
            <w:pPr>
              <w:pStyle w:val="TableText"/>
            </w:pPr>
            <w:r>
              <w:rPr>
                <w:sz w:val="12"/>
              </w:rPr>
              <w:t>finding timestamps</w:t>
            </w:r>
          </w:p>
        </w:tc>
        <w:tc>
          <w:tcPr>
            <w:tcW w:w="1152" w:type="dxa"/>
            <w:tcMar>
              <w:top w:w="35" w:type="dxa"/>
              <w:left w:w="50" w:type="dxa"/>
              <w:bottom w:w="35" w:type="dxa"/>
              <w:right w:w="50" w:type="dxa"/>
            </w:tcMar>
            <w:vAlign w:val="center"/>
          </w:tcPr>
          <w:p w14:paraId="0A4B3B2B" w14:textId="77777777" w:rsidR="0052414B" w:rsidRDefault="00D1134D">
            <w:pPr>
              <w:pStyle w:val="TableText"/>
            </w:pPr>
            <w:r>
              <w:rPr>
                <w:sz w:val="12"/>
              </w:rPr>
              <w:t>Runtime</w:t>
            </w:r>
          </w:p>
        </w:tc>
        <w:tc>
          <w:tcPr>
            <w:tcW w:w="1296" w:type="dxa"/>
            <w:tcMar>
              <w:top w:w="35" w:type="dxa"/>
              <w:left w:w="50" w:type="dxa"/>
              <w:bottom w:w="35" w:type="dxa"/>
              <w:right w:w="50" w:type="dxa"/>
            </w:tcMar>
            <w:vAlign w:val="center"/>
          </w:tcPr>
          <w:p w14:paraId="0A4B3B2C" w14:textId="77777777" w:rsidR="0052414B" w:rsidRDefault="00D1134D">
            <w:pPr>
              <w:pStyle w:val="TableText"/>
              <w:jc w:val="center"/>
            </w:pPr>
            <w:r>
              <w:rPr>
                <w:sz w:val="12"/>
              </w:rPr>
              <w:t>backend</w:t>
            </w:r>
          </w:p>
        </w:tc>
        <w:tc>
          <w:tcPr>
            <w:tcW w:w="3168" w:type="dxa"/>
            <w:tcMar>
              <w:top w:w="35" w:type="dxa"/>
              <w:left w:w="50" w:type="dxa"/>
              <w:bottom w:w="35" w:type="dxa"/>
              <w:right w:w="50" w:type="dxa"/>
            </w:tcMar>
            <w:vAlign w:val="center"/>
          </w:tcPr>
          <w:p w14:paraId="0A4B3B2D" w14:textId="77777777" w:rsidR="0052414B" w:rsidRDefault="00D1134D">
            <w:pPr>
              <w:pStyle w:val="TableText"/>
            </w:pPr>
            <w:r>
              <w:rPr>
                <w:sz w:val="12"/>
              </w:rPr>
              <w:t>future dates beyond snapshot show null</w:t>
            </w:r>
          </w:p>
        </w:tc>
      </w:tr>
      <w:tr w:rsidR="0052414B" w14:paraId="0A4B3B36" w14:textId="77777777">
        <w:trPr>
          <w:jc w:val="center"/>
        </w:trPr>
        <w:tc>
          <w:tcPr>
            <w:tcW w:w="1440" w:type="dxa"/>
            <w:tcMar>
              <w:top w:w="35" w:type="dxa"/>
              <w:left w:w="50" w:type="dxa"/>
              <w:bottom w:w="35" w:type="dxa"/>
              <w:right w:w="50" w:type="dxa"/>
            </w:tcMar>
            <w:vAlign w:val="center"/>
          </w:tcPr>
          <w:p w14:paraId="0A4B3B2F" w14:textId="77777777" w:rsidR="0052414B" w:rsidRDefault="00D1134D">
            <w:pPr>
              <w:pStyle w:val="TableText"/>
            </w:pPr>
            <w:r>
              <w:rPr>
                <w:sz w:val="12"/>
              </w:rPr>
              <w:t>ICT systems modelled coverage</w:t>
            </w:r>
          </w:p>
        </w:tc>
        <w:tc>
          <w:tcPr>
            <w:tcW w:w="1584" w:type="dxa"/>
            <w:tcMar>
              <w:top w:w="35" w:type="dxa"/>
              <w:left w:w="50" w:type="dxa"/>
              <w:bottom w:w="35" w:type="dxa"/>
              <w:right w:w="50" w:type="dxa"/>
            </w:tcMar>
            <w:vAlign w:val="center"/>
          </w:tcPr>
          <w:p w14:paraId="0A4B3B30" w14:textId="77777777" w:rsidR="0052414B" w:rsidRDefault="00D1134D">
            <w:pPr>
              <w:pStyle w:val="TableText"/>
              <w:jc w:val="center"/>
            </w:pPr>
            <w:r>
              <w:rPr>
                <w:sz w:val="12"/>
              </w:rPr>
              <w:t>modelling summary</w:t>
            </w:r>
          </w:p>
        </w:tc>
        <w:tc>
          <w:tcPr>
            <w:tcW w:w="3168" w:type="dxa"/>
            <w:tcMar>
              <w:top w:w="35" w:type="dxa"/>
              <w:left w:w="50" w:type="dxa"/>
              <w:bottom w:w="35" w:type="dxa"/>
              <w:right w:w="50" w:type="dxa"/>
            </w:tcMar>
            <w:vAlign w:val="center"/>
          </w:tcPr>
          <w:p w14:paraId="0A4B3B31" w14:textId="77777777" w:rsidR="0052414B" w:rsidRDefault="00D1134D">
            <w:pPr>
              <w:pStyle w:val="TableText"/>
            </w:pPr>
            <w:r>
              <w:rPr>
                <w:sz w:val="12"/>
              </w:rPr>
              <w:t>DIIS-defined systems with modellingStatus = true / DIIS-defined systems  100</w:t>
            </w:r>
          </w:p>
        </w:tc>
        <w:tc>
          <w:tcPr>
            <w:tcW w:w="2304" w:type="dxa"/>
            <w:tcMar>
              <w:top w:w="35" w:type="dxa"/>
              <w:left w:w="50" w:type="dxa"/>
              <w:bottom w:w="35" w:type="dxa"/>
              <w:right w:w="50" w:type="dxa"/>
            </w:tcMar>
            <w:vAlign w:val="center"/>
          </w:tcPr>
          <w:p w14:paraId="0A4B3B32" w14:textId="77777777" w:rsidR="0052414B" w:rsidRDefault="00D1134D">
            <w:pPr>
              <w:pStyle w:val="TableText"/>
            </w:pPr>
            <w:r>
              <w:rPr>
                <w:sz w:val="12"/>
              </w:rPr>
              <w:t>ict_system.diis_defined, ict_system.modelling_status</w:t>
            </w:r>
          </w:p>
        </w:tc>
        <w:tc>
          <w:tcPr>
            <w:tcW w:w="1152" w:type="dxa"/>
            <w:tcMar>
              <w:top w:w="35" w:type="dxa"/>
              <w:left w:w="50" w:type="dxa"/>
              <w:bottom w:w="35" w:type="dxa"/>
              <w:right w:w="50" w:type="dxa"/>
            </w:tcMar>
            <w:vAlign w:val="center"/>
          </w:tcPr>
          <w:p w14:paraId="0A4B3B33" w14:textId="77777777" w:rsidR="0052414B" w:rsidRDefault="00D1134D">
            <w:pPr>
              <w:pStyle w:val="TableText"/>
            </w:pPr>
            <w:r>
              <w:rPr>
                <w:sz w:val="12"/>
              </w:rPr>
              <w:t>Runtime</w:t>
            </w:r>
          </w:p>
        </w:tc>
        <w:tc>
          <w:tcPr>
            <w:tcW w:w="1296" w:type="dxa"/>
            <w:tcMar>
              <w:top w:w="35" w:type="dxa"/>
              <w:left w:w="50" w:type="dxa"/>
              <w:bottom w:w="35" w:type="dxa"/>
              <w:right w:w="50" w:type="dxa"/>
            </w:tcMar>
            <w:vAlign w:val="center"/>
          </w:tcPr>
          <w:p w14:paraId="0A4B3B34" w14:textId="77777777" w:rsidR="0052414B" w:rsidRDefault="00D1134D">
            <w:pPr>
              <w:pStyle w:val="TableText"/>
              <w:jc w:val="center"/>
            </w:pPr>
            <w:r>
              <w:rPr>
                <w:sz w:val="12"/>
              </w:rPr>
              <w:t>backend</w:t>
            </w:r>
          </w:p>
        </w:tc>
        <w:tc>
          <w:tcPr>
            <w:tcW w:w="3168" w:type="dxa"/>
            <w:tcMar>
              <w:top w:w="35" w:type="dxa"/>
              <w:left w:w="50" w:type="dxa"/>
              <w:bottom w:w="35" w:type="dxa"/>
              <w:right w:w="50" w:type="dxa"/>
            </w:tcMar>
            <w:vAlign w:val="center"/>
          </w:tcPr>
          <w:p w14:paraId="0A4B3B35" w14:textId="77777777" w:rsidR="0052414B" w:rsidRDefault="00D1134D">
            <w:pPr>
              <w:pStyle w:val="TableText"/>
            </w:pPr>
            <w:r>
              <w:rPr>
                <w:sz w:val="12"/>
              </w:rPr>
              <w:t>0 if no DIIS-defined systems</w:t>
            </w:r>
          </w:p>
        </w:tc>
      </w:tr>
      <w:tr w:rsidR="0052414B" w14:paraId="0A4B3B3E" w14:textId="77777777">
        <w:trPr>
          <w:jc w:val="center"/>
        </w:trPr>
        <w:tc>
          <w:tcPr>
            <w:tcW w:w="1440" w:type="dxa"/>
            <w:tcMar>
              <w:top w:w="35" w:type="dxa"/>
              <w:left w:w="50" w:type="dxa"/>
              <w:bottom w:w="35" w:type="dxa"/>
              <w:right w:w="50" w:type="dxa"/>
            </w:tcMar>
            <w:vAlign w:val="center"/>
          </w:tcPr>
          <w:p w14:paraId="0A4B3B37" w14:textId="77777777" w:rsidR="0052414B" w:rsidRDefault="00D1134D">
            <w:pPr>
              <w:pStyle w:val="TableText"/>
            </w:pPr>
            <w:r>
              <w:rPr>
                <w:sz w:val="12"/>
              </w:rPr>
              <w:t>Findings generation fallback</w:t>
            </w:r>
          </w:p>
        </w:tc>
        <w:tc>
          <w:tcPr>
            <w:tcW w:w="1584" w:type="dxa"/>
            <w:tcMar>
              <w:top w:w="35" w:type="dxa"/>
              <w:left w:w="50" w:type="dxa"/>
              <w:bottom w:w="35" w:type="dxa"/>
              <w:right w:w="50" w:type="dxa"/>
            </w:tcMar>
            <w:vAlign w:val="center"/>
          </w:tcPr>
          <w:p w14:paraId="0A4B3B38" w14:textId="77777777" w:rsidR="0052414B" w:rsidRDefault="00D1134D">
            <w:pPr>
              <w:pStyle w:val="TableText"/>
            </w:pPr>
            <w:r>
              <w:rPr>
                <w:sz w:val="12"/>
              </w:rPr>
              <w:t>keep dashboard populated</w:t>
            </w:r>
          </w:p>
        </w:tc>
        <w:tc>
          <w:tcPr>
            <w:tcW w:w="3168" w:type="dxa"/>
            <w:tcMar>
              <w:top w:w="35" w:type="dxa"/>
              <w:left w:w="50" w:type="dxa"/>
              <w:bottom w:w="35" w:type="dxa"/>
              <w:right w:w="50" w:type="dxa"/>
            </w:tcMar>
            <w:vAlign w:val="center"/>
          </w:tcPr>
          <w:p w14:paraId="0A4B3B39" w14:textId="77777777" w:rsidR="0052414B" w:rsidRDefault="00D1134D">
            <w:pPr>
              <w:pStyle w:val="TableText"/>
            </w:pPr>
            <w:r>
              <w:rPr>
                <w:sz w:val="12"/>
              </w:rPr>
              <w:t>derive findings from non-compliant or unknown SPI evaluations and assign deterministic severity, priority, and timestamps</w:t>
            </w:r>
          </w:p>
        </w:tc>
        <w:tc>
          <w:tcPr>
            <w:tcW w:w="2304" w:type="dxa"/>
            <w:tcMar>
              <w:top w:w="35" w:type="dxa"/>
              <w:left w:w="50" w:type="dxa"/>
              <w:bottom w:w="35" w:type="dxa"/>
              <w:right w:w="50" w:type="dxa"/>
            </w:tcMar>
            <w:vAlign w:val="center"/>
          </w:tcPr>
          <w:p w14:paraId="0A4B3B3A" w14:textId="77777777" w:rsidR="0052414B" w:rsidRDefault="00D1134D">
            <w:pPr>
              <w:pStyle w:val="TableText"/>
            </w:pPr>
            <w:r>
              <w:rPr>
                <w:sz w:val="12"/>
              </w:rPr>
              <w:t>asset evaluations and vulnerabilities</w:t>
            </w:r>
          </w:p>
        </w:tc>
        <w:tc>
          <w:tcPr>
            <w:tcW w:w="1152" w:type="dxa"/>
            <w:tcMar>
              <w:top w:w="35" w:type="dxa"/>
              <w:left w:w="50" w:type="dxa"/>
              <w:bottom w:w="35" w:type="dxa"/>
              <w:right w:w="50" w:type="dxa"/>
            </w:tcMar>
            <w:vAlign w:val="center"/>
          </w:tcPr>
          <w:p w14:paraId="0A4B3B3B" w14:textId="77777777" w:rsidR="0052414B" w:rsidRDefault="00D1134D">
            <w:pPr>
              <w:pStyle w:val="TableText"/>
            </w:pPr>
            <w:r>
              <w:rPr>
                <w:sz w:val="12"/>
              </w:rPr>
              <w:t>Runtime</w:t>
            </w:r>
          </w:p>
        </w:tc>
        <w:tc>
          <w:tcPr>
            <w:tcW w:w="1296" w:type="dxa"/>
            <w:tcMar>
              <w:top w:w="35" w:type="dxa"/>
              <w:left w:w="50" w:type="dxa"/>
              <w:bottom w:w="35" w:type="dxa"/>
              <w:right w:w="50" w:type="dxa"/>
            </w:tcMar>
            <w:vAlign w:val="center"/>
          </w:tcPr>
          <w:p w14:paraId="0A4B3B3C" w14:textId="77777777" w:rsidR="0052414B" w:rsidRDefault="00D1134D">
            <w:pPr>
              <w:pStyle w:val="TableText"/>
              <w:jc w:val="center"/>
            </w:pPr>
            <w:r>
              <w:rPr>
                <w:sz w:val="12"/>
              </w:rPr>
              <w:t>backend</w:t>
            </w:r>
          </w:p>
        </w:tc>
        <w:tc>
          <w:tcPr>
            <w:tcW w:w="3168" w:type="dxa"/>
            <w:tcMar>
              <w:top w:w="35" w:type="dxa"/>
              <w:left w:w="50" w:type="dxa"/>
              <w:bottom w:w="35" w:type="dxa"/>
              <w:right w:w="50" w:type="dxa"/>
            </w:tcMar>
            <w:vAlign w:val="center"/>
          </w:tcPr>
          <w:p w14:paraId="0A4B3B3D" w14:textId="77777777" w:rsidR="0052414B" w:rsidRDefault="00D1134D">
            <w:pPr>
              <w:pStyle w:val="TableText"/>
            </w:pPr>
            <w:r>
              <w:rPr>
                <w:sz w:val="12"/>
              </w:rPr>
              <w:t>only used when dataset has no persisted findings</w:t>
            </w:r>
          </w:p>
        </w:tc>
      </w:tr>
    </w:tbl>
    <w:p w14:paraId="0A4B3B3F" w14:textId="77777777" w:rsidR="0052414B" w:rsidRDefault="0052414B">
      <w:pPr>
        <w:sectPr w:rsidR="0052414B">
          <w:headerReference w:type="default" r:id="rId17"/>
          <w:footerReference w:type="default" r:id="rId18"/>
          <w:pgSz w:w="16838" w:h="11906" w:orient="landscape"/>
          <w:pgMar w:top="720" w:right="648" w:bottom="720" w:left="648" w:header="0" w:footer="720" w:gutter="0"/>
          <w:cols w:space="720"/>
          <w:formProt w:val="0"/>
          <w:docGrid w:linePitch="360"/>
        </w:sectPr>
      </w:pPr>
    </w:p>
    <w:p w14:paraId="0A4B3B40" w14:textId="77777777" w:rsidR="0052414B" w:rsidRDefault="00D1134D">
      <w:pPr>
        <w:pStyle w:val="Heading2"/>
      </w:pPr>
      <w:bookmarkStart w:id="38" w:name="_Toc227737273"/>
      <w:r>
        <w:lastRenderedPageBreak/>
        <w:t>8.8 Non-Database Calculations</w:t>
      </w:r>
      <w:bookmarkEnd w:id="38"/>
    </w:p>
    <w:p w14:paraId="0A4B3B41" w14:textId="77777777" w:rsidR="0052414B" w:rsidRDefault="00D1134D">
      <w:pPr>
        <w:pStyle w:val="ListBullet"/>
      </w:pPr>
      <w:r>
        <w:t>Client tab selection is held in component state and not persisted.</w:t>
      </w:r>
    </w:p>
    <w:p w14:paraId="0A4B3B42" w14:textId="77777777" w:rsidR="0052414B" w:rsidRDefault="00D1134D">
      <w:pPr>
        <w:pStyle w:val="ListBullet"/>
      </w:pPr>
      <w:r>
        <w:t>Loading progress overlays use synthetic progress increments.</w:t>
      </w:r>
    </w:p>
    <w:p w14:paraId="0A4B3B43" w14:textId="77777777" w:rsidR="0052414B" w:rsidRDefault="00D1134D">
      <w:pPr>
        <w:pStyle w:val="ListBullet"/>
      </w:pPr>
      <w:r>
        <w:t>Leaderboard search is client-side text matching over already-rendered impact rows.</w:t>
      </w:r>
    </w:p>
    <w:p w14:paraId="0A4B3B44" w14:textId="77777777" w:rsidR="0052414B" w:rsidRDefault="00D1134D">
      <w:pPr>
        <w:pStyle w:val="ListBullet"/>
      </w:pPr>
      <w:r>
        <w:t>Daily trend chart labels are UTC-formatted display values derived from runtime date keys.</w:t>
      </w:r>
    </w:p>
    <w:p w14:paraId="0A4B3B45" w14:textId="77777777" w:rsidR="0052414B" w:rsidRDefault="00D1134D">
      <w:pPr>
        <w:pStyle w:val="Heading2"/>
      </w:pPr>
      <w:bookmarkStart w:id="39" w:name="_Toc227737274"/>
      <w:r>
        <w:t>8.9 Rules, Assumptions, and Constraints</w:t>
      </w:r>
      <w:bookmarkEnd w:id="39"/>
    </w:p>
    <w:p w14:paraId="0A4B3B46" w14:textId="77777777" w:rsidR="0052414B" w:rsidRDefault="00D1134D">
      <w:pPr>
        <w:pStyle w:val="ListBullet"/>
      </w:pPr>
      <w:r>
        <w:t>The page is date-scoped through global navigation rather than an in-page date control.</w:t>
      </w:r>
    </w:p>
    <w:p w14:paraId="0A4B3B47" w14:textId="77777777" w:rsidR="0052414B" w:rsidRDefault="00D1134D">
      <w:pPr>
        <w:pStyle w:val="ListBullet"/>
      </w:pPr>
      <w:r>
        <w:t xml:space="preserve">Severity shown on the page may differ from persisted </w:t>
      </w:r>
      <w:r>
        <w:rPr>
          <w:rFonts w:ascii="Consolas" w:hAnsi="Consolas"/>
        </w:rPr>
        <w:t>finding.severity</w:t>
      </w:r>
      <w:r>
        <w:t xml:space="preserve"> because measures settings remap severity by SPI and asset type across the shared six-type taxonomy.</w:t>
      </w:r>
    </w:p>
    <w:p w14:paraId="0A4B3B48" w14:textId="77777777" w:rsidR="0052414B" w:rsidRDefault="00D1134D">
      <w:pPr>
        <w:pStyle w:val="ListBullet"/>
      </w:pPr>
      <w:r>
        <w:t>If the selected scope contains no persisted findings, the page still renders synthetic findings generated from SPI evaluations.</w:t>
      </w:r>
    </w:p>
    <w:p w14:paraId="0A4B3B49" w14:textId="77777777" w:rsidR="0052414B" w:rsidRDefault="00D1134D">
      <w:pPr>
        <w:pStyle w:val="ListBullet"/>
      </w:pPr>
      <w:r>
        <w:t>Tab state is not addressable by URL.</w:t>
      </w:r>
    </w:p>
    <w:p w14:paraId="0A4B3B4A" w14:textId="77777777" w:rsidR="0052414B" w:rsidRDefault="00D1134D">
      <w:pPr>
        <w:pStyle w:val="Heading2"/>
      </w:pPr>
      <w:bookmarkStart w:id="40" w:name="_Toc227737275"/>
      <w:r>
        <w:t>8.10 Open Questions / Gaps</w:t>
      </w:r>
      <w:bookmarkEnd w:id="40"/>
    </w:p>
    <w:p w14:paraId="0A4B3B4B" w14:textId="77777777" w:rsidR="0052414B" w:rsidRDefault="00D1134D">
      <w:pPr>
        <w:pStyle w:val="ListBullet"/>
      </w:pPr>
      <w:r>
        <w:rPr>
          <w:b/>
        </w:rPr>
        <w:t>Open question:</w:t>
      </w:r>
      <w:r>
        <w:t xml:space="preserve"> are </w:t>
      </w:r>
      <w:r>
        <w:rPr>
          <w:rFonts w:ascii="Consolas" w:hAnsi="Consolas"/>
        </w:rPr>
        <w:t>DPE</w:t>
      </w:r>
      <w:r>
        <w:t xml:space="preserve"> and </w:t>
      </w:r>
      <w:r>
        <w:rPr>
          <w:rFonts w:ascii="Consolas" w:hAnsi="Consolas"/>
        </w:rPr>
        <w:t>DSE</w:t>
      </w:r>
      <w:r>
        <w:t xml:space="preserve"> intended to represent Production and non-Production or Protected and Secret? The dashboard implements the former, while KPI pages implement the latter.</w:t>
      </w:r>
    </w:p>
    <w:p w14:paraId="0A4B3B4C" w14:textId="77777777" w:rsidR="0052414B" w:rsidRDefault="00D1134D">
      <w:pPr>
        <w:pStyle w:val="ListBullet"/>
      </w:pPr>
      <w:r>
        <w:rPr>
          <w:b/>
        </w:rPr>
        <w:t>Open question:</w:t>
      </w:r>
      <w:r>
        <w:t xml:space="preserve"> should the active Cyber COP tab be deep-linkable for reporting and bookmarking?</w:t>
      </w:r>
    </w:p>
    <w:p w14:paraId="0A4B3B4D" w14:textId="77777777" w:rsidR="0052414B" w:rsidRDefault="00D1134D">
      <w:pPr>
        <w:pStyle w:val="ListBullet"/>
      </w:pPr>
      <w:r>
        <w:rPr>
          <w:b/>
        </w:rPr>
        <w:t>Open question:</w:t>
      </w:r>
      <w:r>
        <w:t xml:space="preserve"> are synthetic findings acceptable for production use when </w:t>
      </w:r>
      <w:r>
        <w:rPr>
          <w:rFonts w:ascii="Consolas" w:hAnsi="Consolas"/>
        </w:rPr>
        <w:t>tsaat.finding</w:t>
      </w:r>
      <w:r>
        <w:t xml:space="preserve"> is empty, or should the page signal that the findings register is simulated?</w:t>
      </w:r>
    </w:p>
    <w:p w14:paraId="0A4B3B4E" w14:textId="77777777" w:rsidR="0052414B" w:rsidRDefault="00D1134D">
      <w:r>
        <w:br w:type="page"/>
      </w:r>
    </w:p>
    <w:p w14:paraId="0A4B3B4F" w14:textId="77777777" w:rsidR="0052414B" w:rsidRDefault="00D1134D">
      <w:pPr>
        <w:pStyle w:val="Heading1"/>
      </w:pPr>
      <w:bookmarkStart w:id="41" w:name="_Toc227737276"/>
      <w:r>
        <w:lastRenderedPageBreak/>
        <w:t>9. Networks</w:t>
      </w:r>
      <w:bookmarkEnd w:id="41"/>
    </w:p>
    <w:p w14:paraId="0A4B3B50" w14:textId="77777777" w:rsidR="0052414B" w:rsidRDefault="00D1134D">
      <w:pPr>
        <w:pStyle w:val="Heading2"/>
      </w:pPr>
      <w:bookmarkStart w:id="42" w:name="_Toc227737277"/>
      <w:r>
        <w:t>9.1 Page Overview</w:t>
      </w:r>
      <w:bookmarkEnd w:id="42"/>
    </w:p>
    <w:tbl>
      <w:tblPr>
        <w:tblStyle w:val="TableGrid"/>
        <w:tblW w:w="0" w:type="auto"/>
        <w:jc w:val="center"/>
        <w:tblBorders>
          <w:top w:val="single" w:sz="4" w:space="0" w:color="C8D0DB"/>
          <w:left w:val="single" w:sz="4" w:space="0" w:color="C8D0DB"/>
          <w:bottom w:val="single" w:sz="4" w:space="0" w:color="C8D0DB"/>
          <w:right w:val="single" w:sz="4" w:space="0" w:color="C8D0DB"/>
          <w:insideH w:val="single" w:sz="4" w:space="0" w:color="C8D0DB"/>
          <w:insideV w:val="single" w:sz="4" w:space="0" w:color="C8D0DB"/>
        </w:tblBorders>
        <w:tblLayout w:type="fixed"/>
        <w:tblLook w:val="04A0" w:firstRow="1" w:lastRow="0" w:firstColumn="1" w:lastColumn="0" w:noHBand="0" w:noVBand="1"/>
      </w:tblPr>
      <w:tblGrid>
        <w:gridCol w:w="2376"/>
        <w:gridCol w:w="6984"/>
      </w:tblGrid>
      <w:tr w:rsidR="0052414B" w14:paraId="0A4B3B53" w14:textId="77777777">
        <w:trPr>
          <w:jc w:val="center"/>
        </w:trPr>
        <w:tc>
          <w:tcPr>
            <w:tcW w:w="2376" w:type="dxa"/>
            <w:shd w:val="clear" w:color="auto" w:fill="EAF1FB"/>
            <w:tcMar>
              <w:top w:w="55" w:type="dxa"/>
              <w:left w:w="65" w:type="dxa"/>
              <w:bottom w:w="55" w:type="dxa"/>
              <w:right w:w="65" w:type="dxa"/>
            </w:tcMar>
            <w:vAlign w:val="center"/>
          </w:tcPr>
          <w:p w14:paraId="0A4B3B51" w14:textId="77777777" w:rsidR="0052414B" w:rsidRDefault="00D1134D">
            <w:pPr>
              <w:spacing w:after="0"/>
            </w:pPr>
            <w:r>
              <w:rPr>
                <w:b/>
                <w:color w:val="17345C"/>
                <w:sz w:val="18"/>
              </w:rPr>
              <w:t>Page name</w:t>
            </w:r>
          </w:p>
        </w:tc>
        <w:tc>
          <w:tcPr>
            <w:tcW w:w="6984" w:type="dxa"/>
            <w:tcMar>
              <w:top w:w="55" w:type="dxa"/>
              <w:left w:w="65" w:type="dxa"/>
              <w:bottom w:w="55" w:type="dxa"/>
              <w:right w:w="65" w:type="dxa"/>
            </w:tcMar>
            <w:vAlign w:val="center"/>
          </w:tcPr>
          <w:p w14:paraId="0A4B3B52" w14:textId="77777777" w:rsidR="0052414B" w:rsidRDefault="00D1134D">
            <w:pPr>
              <w:spacing w:after="0"/>
            </w:pPr>
            <w:r>
              <w:rPr>
                <w:sz w:val="18"/>
              </w:rPr>
              <w:t>Networks</w:t>
            </w:r>
          </w:p>
        </w:tc>
      </w:tr>
      <w:tr w:rsidR="0052414B" w14:paraId="0A4B3B56" w14:textId="77777777">
        <w:trPr>
          <w:jc w:val="center"/>
        </w:trPr>
        <w:tc>
          <w:tcPr>
            <w:tcW w:w="2376" w:type="dxa"/>
            <w:shd w:val="clear" w:color="auto" w:fill="EAF1FB"/>
            <w:tcMar>
              <w:top w:w="55" w:type="dxa"/>
              <w:left w:w="65" w:type="dxa"/>
              <w:bottom w:w="55" w:type="dxa"/>
              <w:right w:w="65" w:type="dxa"/>
            </w:tcMar>
            <w:vAlign w:val="center"/>
          </w:tcPr>
          <w:p w14:paraId="0A4B3B54" w14:textId="77777777" w:rsidR="0052414B" w:rsidRDefault="00D1134D">
            <w:pPr>
              <w:spacing w:after="0"/>
            </w:pPr>
            <w:r>
              <w:rPr>
                <w:b/>
                <w:color w:val="17345C"/>
                <w:sz w:val="18"/>
              </w:rPr>
              <w:t>Page path / route</w:t>
            </w:r>
          </w:p>
        </w:tc>
        <w:tc>
          <w:tcPr>
            <w:tcW w:w="6984" w:type="dxa"/>
            <w:tcMar>
              <w:top w:w="55" w:type="dxa"/>
              <w:left w:w="65" w:type="dxa"/>
              <w:bottom w:w="55" w:type="dxa"/>
              <w:right w:w="65" w:type="dxa"/>
            </w:tcMar>
            <w:vAlign w:val="center"/>
          </w:tcPr>
          <w:p w14:paraId="0A4B3B55" w14:textId="77777777" w:rsidR="0052414B" w:rsidRDefault="00D1134D">
            <w:pPr>
              <w:spacing w:after="0"/>
            </w:pPr>
            <w:r>
              <w:rPr>
                <w:sz w:val="18"/>
              </w:rPr>
              <w:t>/networks</w:t>
            </w:r>
          </w:p>
        </w:tc>
      </w:tr>
      <w:tr w:rsidR="0052414B" w14:paraId="0A4B3B59" w14:textId="77777777">
        <w:trPr>
          <w:jc w:val="center"/>
        </w:trPr>
        <w:tc>
          <w:tcPr>
            <w:tcW w:w="2376" w:type="dxa"/>
            <w:shd w:val="clear" w:color="auto" w:fill="EAF1FB"/>
            <w:tcMar>
              <w:top w:w="55" w:type="dxa"/>
              <w:left w:w="65" w:type="dxa"/>
              <w:bottom w:w="55" w:type="dxa"/>
              <w:right w:w="65" w:type="dxa"/>
            </w:tcMar>
            <w:vAlign w:val="center"/>
          </w:tcPr>
          <w:p w14:paraId="0A4B3B57" w14:textId="77777777" w:rsidR="0052414B" w:rsidRDefault="00D1134D">
            <w:pPr>
              <w:spacing w:after="0"/>
            </w:pPr>
            <w:r>
              <w:rPr>
                <w:b/>
                <w:color w:val="17345C"/>
                <w:sz w:val="18"/>
              </w:rPr>
              <w:t>Purpose</w:t>
            </w:r>
          </w:p>
        </w:tc>
        <w:tc>
          <w:tcPr>
            <w:tcW w:w="6984" w:type="dxa"/>
            <w:tcMar>
              <w:top w:w="55" w:type="dxa"/>
              <w:left w:w="65" w:type="dxa"/>
              <w:bottom w:w="55" w:type="dxa"/>
              <w:right w:w="65" w:type="dxa"/>
            </w:tcMar>
            <w:vAlign w:val="center"/>
          </w:tcPr>
          <w:p w14:paraId="0A4B3B58" w14:textId="77777777" w:rsidR="0052414B" w:rsidRDefault="00D1134D">
            <w:pPr>
              <w:spacing w:after="0"/>
            </w:pPr>
            <w:r>
              <w:rPr>
                <w:sz w:val="18"/>
              </w:rPr>
              <w:t>provide network-scoped overview, action planning, and roll-up posture reporting.</w:t>
            </w:r>
          </w:p>
        </w:tc>
      </w:tr>
      <w:tr w:rsidR="0052414B" w14:paraId="0A4B3B5C" w14:textId="77777777">
        <w:trPr>
          <w:jc w:val="center"/>
        </w:trPr>
        <w:tc>
          <w:tcPr>
            <w:tcW w:w="2376" w:type="dxa"/>
            <w:shd w:val="clear" w:color="auto" w:fill="EAF1FB"/>
            <w:tcMar>
              <w:top w:w="55" w:type="dxa"/>
              <w:left w:w="65" w:type="dxa"/>
              <w:bottom w:w="55" w:type="dxa"/>
              <w:right w:w="65" w:type="dxa"/>
            </w:tcMar>
            <w:vAlign w:val="center"/>
          </w:tcPr>
          <w:p w14:paraId="0A4B3B5A" w14:textId="77777777" w:rsidR="0052414B" w:rsidRDefault="00D1134D">
            <w:pPr>
              <w:spacing w:after="0"/>
            </w:pPr>
            <w:r>
              <w:rPr>
                <w:b/>
                <w:color w:val="17345C"/>
                <w:sz w:val="18"/>
              </w:rPr>
              <w:t>User outcome</w:t>
            </w:r>
          </w:p>
        </w:tc>
        <w:tc>
          <w:tcPr>
            <w:tcW w:w="6984" w:type="dxa"/>
            <w:tcMar>
              <w:top w:w="55" w:type="dxa"/>
              <w:left w:w="65" w:type="dxa"/>
              <w:bottom w:w="55" w:type="dxa"/>
              <w:right w:w="65" w:type="dxa"/>
            </w:tcMar>
            <w:vAlign w:val="center"/>
          </w:tcPr>
          <w:p w14:paraId="0A4B3B5B" w14:textId="77777777" w:rsidR="0052414B" w:rsidRDefault="00D1134D">
            <w:pPr>
              <w:spacing w:after="0"/>
            </w:pPr>
            <w:r>
              <w:rPr>
                <w:sz w:val="18"/>
              </w:rPr>
              <w:t>the user can compare managed networks, identify the highest-risk network scopes, and drill into network detail.</w:t>
            </w:r>
          </w:p>
        </w:tc>
      </w:tr>
      <w:tr w:rsidR="0052414B" w14:paraId="0A4B3B5F" w14:textId="77777777">
        <w:trPr>
          <w:jc w:val="center"/>
        </w:trPr>
        <w:tc>
          <w:tcPr>
            <w:tcW w:w="2376" w:type="dxa"/>
            <w:shd w:val="clear" w:color="auto" w:fill="EAF1FB"/>
            <w:tcMar>
              <w:top w:w="55" w:type="dxa"/>
              <w:left w:w="65" w:type="dxa"/>
              <w:bottom w:w="55" w:type="dxa"/>
              <w:right w:w="65" w:type="dxa"/>
            </w:tcMar>
            <w:vAlign w:val="center"/>
          </w:tcPr>
          <w:p w14:paraId="0A4B3B5D" w14:textId="77777777" w:rsidR="0052414B" w:rsidRDefault="00D1134D">
            <w:pPr>
              <w:spacing w:after="0"/>
            </w:pPr>
            <w:r>
              <w:rPr>
                <w:b/>
                <w:color w:val="17345C"/>
                <w:sz w:val="18"/>
              </w:rPr>
              <w:t>Primary user roles</w:t>
            </w:r>
          </w:p>
        </w:tc>
        <w:tc>
          <w:tcPr>
            <w:tcW w:w="6984" w:type="dxa"/>
            <w:tcMar>
              <w:top w:w="55" w:type="dxa"/>
              <w:left w:w="65" w:type="dxa"/>
              <w:bottom w:w="55" w:type="dxa"/>
              <w:right w:w="65" w:type="dxa"/>
            </w:tcMar>
            <w:vAlign w:val="center"/>
          </w:tcPr>
          <w:p w14:paraId="0A4B3B5E" w14:textId="77777777" w:rsidR="0052414B" w:rsidRDefault="00D1134D">
            <w:pPr>
              <w:spacing w:after="0"/>
            </w:pPr>
            <w:r>
              <w:rPr>
                <w:sz w:val="18"/>
              </w:rPr>
              <w:t>network owners, cyber operations analysts, remediation coordinators, reporting users.</w:t>
            </w:r>
          </w:p>
        </w:tc>
      </w:tr>
    </w:tbl>
    <w:p w14:paraId="0A4B3B60" w14:textId="77777777" w:rsidR="0052414B" w:rsidRDefault="00D1134D">
      <w:pPr>
        <w:pStyle w:val="Heading2"/>
      </w:pPr>
      <w:bookmarkStart w:id="43" w:name="_Toc227737278"/>
      <w:r>
        <w:t>9.2 Page Summary</w:t>
      </w:r>
      <w:bookmarkEnd w:id="43"/>
    </w:p>
    <w:p w14:paraId="0A4B3B61" w14:textId="77777777" w:rsidR="0052414B" w:rsidRDefault="00D1134D">
      <w:r>
        <w:t xml:space="preserve">The page is a date-scoped network workbench with three query-parameter-driven tabs: </w:t>
      </w:r>
      <w:r>
        <w:rPr>
          <w:rFonts w:ascii="Consolas" w:hAnsi="Consolas"/>
        </w:rPr>
        <w:t>overview</w:t>
      </w:r>
      <w:r>
        <w:t xml:space="preserve">, </w:t>
      </w:r>
      <w:r>
        <w:rPr>
          <w:rFonts w:ascii="Consolas" w:hAnsi="Consolas"/>
        </w:rPr>
        <w:t>action</w:t>
      </w:r>
      <w:r>
        <w:t xml:space="preserve">, and </w:t>
      </w:r>
      <w:r>
        <w:rPr>
          <w:rFonts w:ascii="Consolas" w:hAnsi="Consolas"/>
        </w:rPr>
        <w:t>posture</w:t>
      </w:r>
      <w:r>
        <w:t>.</w:t>
      </w:r>
    </w:p>
    <w:p w14:paraId="0A4B3B62" w14:textId="77777777" w:rsidR="0052414B" w:rsidRDefault="00D1134D">
      <w:pPr>
        <w:spacing w:after="40"/>
      </w:pPr>
      <w:r>
        <w:rPr>
          <w:b/>
          <w:color w:val="17345C"/>
        </w:rPr>
        <w:t>Major dependencies</w:t>
      </w:r>
    </w:p>
    <w:p w14:paraId="0A4B3B63" w14:textId="77777777" w:rsidR="0052414B" w:rsidRDefault="00D1134D">
      <w:pPr>
        <w:pStyle w:val="ListBullet"/>
      </w:pPr>
      <w:r>
        <w:rPr>
          <w:rFonts w:ascii="Consolas" w:hAnsi="Consolas"/>
        </w:rPr>
        <w:t>getTrendAppData()</w:t>
      </w:r>
    </w:p>
    <w:p w14:paraId="0A4B3B64" w14:textId="77777777" w:rsidR="0052414B" w:rsidRDefault="00D1134D">
      <w:pPr>
        <w:pStyle w:val="ListBullet"/>
      </w:pPr>
      <w:r>
        <w:rPr>
          <w:rFonts w:ascii="Consolas" w:hAnsi="Consolas"/>
        </w:rPr>
        <w:t>NetworksTabs</w:t>
      </w:r>
    </w:p>
    <w:p w14:paraId="0A4B3B65" w14:textId="77777777" w:rsidR="0052414B" w:rsidRDefault="00D1134D">
      <w:pPr>
        <w:pStyle w:val="ListBullet"/>
      </w:pPr>
      <w:r>
        <w:rPr>
          <w:rFonts w:ascii="Consolas" w:hAnsi="Consolas"/>
        </w:rPr>
        <w:t>NetworksOverviewPanel</w:t>
      </w:r>
      <w:r>
        <w:t xml:space="preserve">, </w:t>
      </w:r>
      <w:r>
        <w:rPr>
          <w:rFonts w:ascii="Consolas" w:hAnsi="Consolas"/>
        </w:rPr>
        <w:t>NetworksActionPanel</w:t>
      </w:r>
      <w:r>
        <w:t xml:space="preserve">, </w:t>
      </w:r>
      <w:r>
        <w:rPr>
          <w:rFonts w:ascii="Consolas" w:hAnsi="Consolas"/>
        </w:rPr>
        <w:t>NetworksPostureKpiSummary</w:t>
      </w:r>
    </w:p>
    <w:p w14:paraId="0A4B3B66" w14:textId="77777777" w:rsidR="0052414B" w:rsidRDefault="00D1134D">
      <w:pPr>
        <w:pStyle w:val="ListBullet"/>
      </w:pPr>
      <w:r>
        <w:rPr>
          <w:rFonts w:ascii="Consolas" w:hAnsi="Consolas"/>
        </w:rPr>
        <w:t>NetworksTable</w:t>
      </w:r>
    </w:p>
    <w:p w14:paraId="0A4B3B67" w14:textId="77777777" w:rsidR="0052414B" w:rsidRDefault="00D1134D">
      <w:pPr>
        <w:pStyle w:val="ListBullet"/>
      </w:pPr>
      <w:r>
        <w:rPr>
          <w:rFonts w:ascii="Consolas" w:hAnsi="Consolas"/>
        </w:rPr>
        <w:t>/api/networks/remediation-report</w:t>
      </w:r>
    </w:p>
    <w:p w14:paraId="0A4B3B68" w14:textId="77777777" w:rsidR="0052414B" w:rsidRDefault="00D1134D">
      <w:pPr>
        <w:pStyle w:val="Heading2"/>
      </w:pPr>
      <w:bookmarkStart w:id="44" w:name="_Toc227737279"/>
      <w:r>
        <w:t>9.3 Feature Breakdown</w:t>
      </w:r>
      <w:bookmarkEnd w:id="44"/>
    </w:p>
    <w:p w14:paraId="0A4B3B69" w14:textId="77777777" w:rsidR="0052414B" w:rsidRDefault="00D1134D">
      <w:pPr>
        <w:pStyle w:val="Heading3"/>
      </w:pPr>
      <w:bookmarkStart w:id="45" w:name="_Toc227737280"/>
      <w:r>
        <w:t>Shared Network Filter Scope</w:t>
      </w:r>
      <w:bookmarkEnd w:id="45"/>
    </w:p>
    <w:p w14:paraId="0A4B3B6A" w14:textId="77777777" w:rsidR="0052414B" w:rsidRDefault="00D1134D">
      <w:pPr>
        <w:pStyle w:val="ListBullet"/>
      </w:pPr>
      <w:r>
        <w:rPr>
          <w:b/>
        </w:rPr>
        <w:t>What it does:</w:t>
      </w:r>
      <w:r>
        <w:t xml:space="preserve"> filters the page by network, security domain, asset type, mission capability, business service, and date.</w:t>
      </w:r>
    </w:p>
    <w:p w14:paraId="0A4B3B6B" w14:textId="77777777" w:rsidR="0052414B" w:rsidRDefault="00D1134D">
      <w:pPr>
        <w:pStyle w:val="ListBullet"/>
      </w:pPr>
      <w:r>
        <w:rPr>
          <w:b/>
        </w:rPr>
        <w:t>User perspective:</w:t>
      </w:r>
      <w:r>
        <w:t xml:space="preserve"> the user narrows the network estate and all tab content changes together.</w:t>
      </w:r>
    </w:p>
    <w:p w14:paraId="0A4B3B6C" w14:textId="77777777" w:rsidR="0052414B" w:rsidRDefault="00D1134D">
      <w:pPr>
        <w:pStyle w:val="ListBullet"/>
      </w:pPr>
      <w:r>
        <w:rPr>
          <w:b/>
        </w:rPr>
        <w:t>System behaviour:</w:t>
      </w:r>
      <w:r>
        <w:t xml:space="preserve"> the page uses the shared filter model, but intentionally hides ICT system, criticality, and environment selectors from the visible filter bar.</w:t>
      </w:r>
    </w:p>
    <w:p w14:paraId="0A4B3B6D" w14:textId="77777777" w:rsidR="0052414B" w:rsidRDefault="00D1134D">
      <w:pPr>
        <w:pStyle w:val="ListBullet"/>
      </w:pPr>
      <w:r>
        <w:rPr>
          <w:b/>
        </w:rPr>
        <w:t>Outcome:</w:t>
      </w:r>
      <w:r>
        <w:t xml:space="preserve"> the page remains network-centric.</w:t>
      </w:r>
    </w:p>
    <w:p w14:paraId="0A4B3B6E" w14:textId="77777777" w:rsidR="0052414B" w:rsidRDefault="00D1134D">
      <w:pPr>
        <w:pStyle w:val="Heading3"/>
      </w:pPr>
      <w:bookmarkStart w:id="46" w:name="_Toc227737281"/>
      <w:r>
        <w:t>Overview Tab</w:t>
      </w:r>
      <w:bookmarkEnd w:id="46"/>
    </w:p>
    <w:p w14:paraId="0A4B3B6F" w14:textId="77777777" w:rsidR="0052414B" w:rsidRDefault="00D1134D">
      <w:pPr>
        <w:pStyle w:val="ListBullet"/>
      </w:pPr>
      <w:r>
        <w:rPr>
          <w:b/>
        </w:rPr>
        <w:t>What it does:</w:t>
      </w:r>
      <w:r>
        <w:t xml:space="preserve"> shows network posture, modelling coverage, risk profile, and daily and weekly trends.</w:t>
      </w:r>
    </w:p>
    <w:p w14:paraId="0A4B3B70" w14:textId="77777777" w:rsidR="0052414B" w:rsidRDefault="00D1134D">
      <w:pPr>
        <w:pStyle w:val="ListBullet"/>
      </w:pPr>
      <w:r>
        <w:rPr>
          <w:b/>
        </w:rPr>
        <w:t>User perspective:</w:t>
      </w:r>
      <w:r>
        <w:t xml:space="preserve"> the user gets a network-level executive summary.</w:t>
      </w:r>
    </w:p>
    <w:p w14:paraId="0A4B3B71" w14:textId="77777777" w:rsidR="0052414B" w:rsidRDefault="00D1134D">
      <w:pPr>
        <w:pStyle w:val="ListBullet"/>
      </w:pPr>
      <w:r>
        <w:rPr>
          <w:b/>
        </w:rPr>
        <w:t>System behaviour:</w:t>
      </w:r>
      <w:r>
        <w:t xml:space="preserve"> compliance, modelling, and risk metrics are aggregated from filtered asset evaluations and findings.</w:t>
      </w:r>
    </w:p>
    <w:p w14:paraId="0A4B3B72" w14:textId="77777777" w:rsidR="0052414B" w:rsidRDefault="00D1134D">
      <w:pPr>
        <w:pStyle w:val="ListBullet"/>
      </w:pPr>
      <w:r>
        <w:rPr>
          <w:b/>
        </w:rPr>
        <w:t>Outcome:</w:t>
      </w:r>
      <w:r>
        <w:t xml:space="preserve"> users can identify whether network scope is improving or degrading.</w:t>
      </w:r>
    </w:p>
    <w:p w14:paraId="0A4B3B73" w14:textId="77777777" w:rsidR="0052414B" w:rsidRDefault="00D1134D">
      <w:pPr>
        <w:pStyle w:val="Heading3"/>
      </w:pPr>
      <w:bookmarkStart w:id="47" w:name="_Toc227737282"/>
      <w:r>
        <w:t>Action Tab</w:t>
      </w:r>
      <w:bookmarkEnd w:id="47"/>
    </w:p>
    <w:p w14:paraId="0A4B3B74" w14:textId="77777777" w:rsidR="0052414B" w:rsidRDefault="00D1134D">
      <w:pPr>
        <w:pStyle w:val="ListBullet"/>
      </w:pPr>
      <w:r>
        <w:rPr>
          <w:b/>
        </w:rPr>
        <w:t>What it does:</w:t>
      </w:r>
      <w:r>
        <w:t xml:space="preserve"> shows remediation pressure, backlog aging, oldest open findings, quick wins, and a scoped remediation report link.</w:t>
      </w:r>
    </w:p>
    <w:p w14:paraId="0A4B3B75" w14:textId="77777777" w:rsidR="0052414B" w:rsidRDefault="00D1134D">
      <w:pPr>
        <w:pStyle w:val="ListBullet"/>
      </w:pPr>
      <w:r>
        <w:rPr>
          <w:b/>
        </w:rPr>
        <w:t>User perspective:</w:t>
      </w:r>
      <w:r>
        <w:t xml:space="preserve"> the user can move from network posture to action planning.</w:t>
      </w:r>
    </w:p>
    <w:p w14:paraId="0A4B3B76" w14:textId="77777777" w:rsidR="0052414B" w:rsidRDefault="00D1134D">
      <w:pPr>
        <w:pStyle w:val="ListBullet"/>
      </w:pPr>
      <w:r>
        <w:rPr>
          <w:b/>
        </w:rPr>
        <w:t>System behaviour:</w:t>
      </w:r>
      <w:r>
        <w:t xml:space="preserve"> the page builds action metrics from open findings, lifecycle data, discovery coverage, and discovery enablement status.</w:t>
      </w:r>
    </w:p>
    <w:p w14:paraId="0A4B3B77" w14:textId="77777777" w:rsidR="0052414B" w:rsidRDefault="00D1134D">
      <w:pPr>
        <w:pStyle w:val="ListBullet"/>
      </w:pPr>
      <w:r>
        <w:rPr>
          <w:b/>
        </w:rPr>
        <w:t>Outcome:</w:t>
      </w:r>
      <w:r>
        <w:t xml:space="preserve"> the user gets a tactical work queue and export path.</w:t>
      </w:r>
    </w:p>
    <w:p w14:paraId="0A4B3B78" w14:textId="77777777" w:rsidR="0052414B" w:rsidRDefault="00D1134D">
      <w:pPr>
        <w:pStyle w:val="Heading3"/>
      </w:pPr>
      <w:bookmarkStart w:id="48" w:name="_Toc227737283"/>
      <w:r>
        <w:t>Posture Tab</w:t>
      </w:r>
      <w:bookmarkEnd w:id="48"/>
    </w:p>
    <w:p w14:paraId="0A4B3B79" w14:textId="77777777" w:rsidR="0052414B" w:rsidRDefault="00D1134D">
      <w:pPr>
        <w:pStyle w:val="ListBullet"/>
      </w:pPr>
      <w:r>
        <w:rPr>
          <w:b/>
        </w:rPr>
        <w:t>What it does:</w:t>
      </w:r>
      <w:r>
        <w:t xml:space="preserve"> shows KPI summary cards, blast-radius data, searchable network roll-up table, detail slideout, and drill-down links.</w:t>
      </w:r>
    </w:p>
    <w:p w14:paraId="0A4B3B7A" w14:textId="77777777" w:rsidR="0052414B" w:rsidRDefault="00D1134D">
      <w:pPr>
        <w:pStyle w:val="ListBullet"/>
      </w:pPr>
      <w:r>
        <w:rPr>
          <w:b/>
        </w:rPr>
        <w:t>User perspective:</w:t>
      </w:r>
      <w:r>
        <w:t xml:space="preserve"> the user can compare networks and open either a summary slideout or the full network detail page.</w:t>
      </w:r>
    </w:p>
    <w:p w14:paraId="0A4B3B7B" w14:textId="77777777" w:rsidR="0052414B" w:rsidRDefault="00D1134D">
      <w:pPr>
        <w:pStyle w:val="ListBullet"/>
      </w:pPr>
      <w:r>
        <w:rPr>
          <w:b/>
        </w:rPr>
        <w:t>System behaviour:</w:t>
      </w:r>
      <w:r>
        <w:t xml:space="preserve"> each row combines network metadata, rollup posture, P1/P2 counts, discovery compliance, and drill-down links.</w:t>
      </w:r>
    </w:p>
    <w:p w14:paraId="0A4B3B7C" w14:textId="77777777" w:rsidR="0052414B" w:rsidRDefault="00D1134D">
      <w:pPr>
        <w:pStyle w:val="ListBullet"/>
      </w:pPr>
      <w:r>
        <w:rPr>
          <w:b/>
        </w:rPr>
        <w:t>Outcome:</w:t>
      </w:r>
      <w:r>
        <w:t xml:space="preserve"> the page acts as the routing surface for </w:t>
      </w:r>
      <w:r>
        <w:rPr>
          <w:rFonts w:ascii="Consolas" w:hAnsi="Consolas"/>
        </w:rPr>
        <w:t>/networks/[networkId]</w:t>
      </w:r>
      <w:r>
        <w:t>.</w:t>
      </w:r>
    </w:p>
    <w:p w14:paraId="0A4B3B7D" w14:textId="77777777" w:rsidR="0052414B" w:rsidRDefault="00D1134D">
      <w:pPr>
        <w:pStyle w:val="Heading3"/>
      </w:pPr>
      <w:bookmarkStart w:id="49" w:name="_Toc227737284"/>
      <w:r>
        <w:t>Blast Radius Selection</w:t>
      </w:r>
      <w:bookmarkEnd w:id="49"/>
    </w:p>
    <w:p w14:paraId="0A4B3B7E" w14:textId="77777777" w:rsidR="0052414B" w:rsidRDefault="00D1134D">
      <w:pPr>
        <w:pStyle w:val="ListBullet"/>
      </w:pPr>
      <w:r>
        <w:rPr>
          <w:b/>
        </w:rPr>
        <w:t>What it does:</w:t>
      </w:r>
      <w:r>
        <w:t xml:space="preserve"> filters the posture table from chart selections.</w:t>
      </w:r>
    </w:p>
    <w:p w14:paraId="0A4B3B7F" w14:textId="77777777" w:rsidR="0052414B" w:rsidRDefault="00D1134D">
      <w:pPr>
        <w:pStyle w:val="ListBullet"/>
      </w:pPr>
      <w:r>
        <w:rPr>
          <w:b/>
        </w:rPr>
        <w:t>User perspective:</w:t>
      </w:r>
      <w:r>
        <w:t xml:space="preserve"> selecting a blast-radius element narrows the table to the chosen network until cleared.</w:t>
      </w:r>
    </w:p>
    <w:p w14:paraId="0A4B3B80" w14:textId="77777777" w:rsidR="0052414B" w:rsidRDefault="00D1134D">
      <w:pPr>
        <w:pStyle w:val="ListBullet"/>
      </w:pPr>
      <w:r>
        <w:rPr>
          <w:b/>
        </w:rPr>
        <w:lastRenderedPageBreak/>
        <w:t>System behaviour:</w:t>
      </w:r>
      <w:r>
        <w:t xml:space="preserve"> client-side event dispatch and listen links </w:t>
      </w:r>
      <w:r>
        <w:rPr>
          <w:rFonts w:ascii="Consolas" w:hAnsi="Consolas"/>
        </w:rPr>
        <w:t>NetworksPostureKpiSummary</w:t>
      </w:r>
      <w:r>
        <w:t xml:space="preserve"> and </w:t>
      </w:r>
      <w:r>
        <w:rPr>
          <w:rFonts w:ascii="Consolas" w:hAnsi="Consolas"/>
        </w:rPr>
        <w:t>NetworksTableClient</w:t>
      </w:r>
      <w:r>
        <w:t>.</w:t>
      </w:r>
    </w:p>
    <w:p w14:paraId="0A4B3B81" w14:textId="77777777" w:rsidR="0052414B" w:rsidRDefault="00D1134D">
      <w:pPr>
        <w:pStyle w:val="ListBullet"/>
      </w:pPr>
      <w:r>
        <w:rPr>
          <w:b/>
        </w:rPr>
        <w:t>Outcome:</w:t>
      </w:r>
      <w:r>
        <w:t xml:space="preserve"> chart interaction and table interaction stay synchronised.</w:t>
      </w:r>
    </w:p>
    <w:p w14:paraId="0A4B3B82" w14:textId="77777777" w:rsidR="0052414B" w:rsidRDefault="0052414B">
      <w:pPr>
        <w:sectPr w:rsidR="0052414B">
          <w:headerReference w:type="default" r:id="rId19"/>
          <w:footerReference w:type="default" r:id="rId20"/>
          <w:pgSz w:w="11906" w:h="16838"/>
          <w:pgMar w:top="936" w:right="1080" w:bottom="864" w:left="1080" w:header="0" w:footer="720" w:gutter="0"/>
          <w:cols w:space="720"/>
          <w:formProt w:val="0"/>
          <w:docGrid w:linePitch="360"/>
        </w:sectPr>
      </w:pPr>
    </w:p>
    <w:p w14:paraId="0A4B3B83" w14:textId="77777777" w:rsidR="0052414B" w:rsidRDefault="00D1134D">
      <w:pPr>
        <w:pStyle w:val="Heading2"/>
      </w:pPr>
      <w:bookmarkStart w:id="50" w:name="_Toc227737285"/>
      <w:r>
        <w:lastRenderedPageBreak/>
        <w:t>9.4 Feature Detail Table</w:t>
      </w:r>
      <w:bookmarkEnd w:id="50"/>
    </w:p>
    <w:tbl>
      <w:tblPr>
        <w:tblStyle w:val="TableGrid"/>
        <w:tblW w:w="0" w:type="auto"/>
        <w:jc w:val="center"/>
        <w:tblBorders>
          <w:top w:val="single" w:sz="4" w:space="0" w:color="B7C0CE"/>
          <w:left w:val="single" w:sz="4" w:space="0" w:color="B7C0CE"/>
          <w:bottom w:val="single" w:sz="4" w:space="0" w:color="B7C0CE"/>
          <w:right w:val="single" w:sz="4" w:space="0" w:color="B7C0CE"/>
          <w:insideH w:val="single" w:sz="4" w:space="0" w:color="B7C0CE"/>
          <w:insideV w:val="single" w:sz="4" w:space="0" w:color="B7C0CE"/>
        </w:tblBorders>
        <w:tblLayout w:type="fixed"/>
        <w:tblLook w:val="04A0" w:firstRow="1" w:lastRow="0" w:firstColumn="1" w:lastColumn="0" w:noHBand="0" w:noVBand="1"/>
      </w:tblPr>
      <w:tblGrid>
        <w:gridCol w:w="1152"/>
        <w:gridCol w:w="1296"/>
        <w:gridCol w:w="1800"/>
        <w:gridCol w:w="1224"/>
        <w:gridCol w:w="1440"/>
        <w:gridCol w:w="1080"/>
        <w:gridCol w:w="1080"/>
        <w:gridCol w:w="1296"/>
        <w:gridCol w:w="1008"/>
        <w:gridCol w:w="1152"/>
        <w:gridCol w:w="1080"/>
        <w:gridCol w:w="1584"/>
      </w:tblGrid>
      <w:tr w:rsidR="0052414B" w14:paraId="0A4B3B90" w14:textId="77777777">
        <w:trPr>
          <w:tblHeader/>
          <w:jc w:val="center"/>
        </w:trPr>
        <w:tc>
          <w:tcPr>
            <w:tcW w:w="1152" w:type="dxa"/>
            <w:shd w:val="clear" w:color="auto" w:fill="17345C"/>
            <w:tcMar>
              <w:top w:w="35" w:type="dxa"/>
              <w:left w:w="50" w:type="dxa"/>
              <w:bottom w:w="35" w:type="dxa"/>
              <w:right w:w="50" w:type="dxa"/>
            </w:tcMar>
            <w:vAlign w:val="center"/>
          </w:tcPr>
          <w:p w14:paraId="0A4B3B84" w14:textId="77777777" w:rsidR="0052414B" w:rsidRDefault="00D1134D">
            <w:pPr>
              <w:pStyle w:val="TableText"/>
              <w:jc w:val="center"/>
            </w:pPr>
            <w:r>
              <w:rPr>
                <w:b/>
                <w:color w:val="FFFFFF"/>
                <w:sz w:val="13"/>
              </w:rPr>
              <w:t>Page Name</w:t>
            </w:r>
          </w:p>
        </w:tc>
        <w:tc>
          <w:tcPr>
            <w:tcW w:w="1296" w:type="dxa"/>
            <w:shd w:val="clear" w:color="auto" w:fill="17345C"/>
            <w:tcMar>
              <w:top w:w="35" w:type="dxa"/>
              <w:left w:w="50" w:type="dxa"/>
              <w:bottom w:w="35" w:type="dxa"/>
              <w:right w:w="50" w:type="dxa"/>
            </w:tcMar>
            <w:vAlign w:val="center"/>
          </w:tcPr>
          <w:p w14:paraId="0A4B3B85" w14:textId="77777777" w:rsidR="0052414B" w:rsidRDefault="00D1134D">
            <w:pPr>
              <w:pStyle w:val="TableText"/>
              <w:jc w:val="center"/>
            </w:pPr>
            <w:r>
              <w:rPr>
                <w:b/>
                <w:color w:val="FFFFFF"/>
                <w:sz w:val="13"/>
              </w:rPr>
              <w:t>Feature Name</w:t>
            </w:r>
          </w:p>
        </w:tc>
        <w:tc>
          <w:tcPr>
            <w:tcW w:w="1800" w:type="dxa"/>
            <w:shd w:val="clear" w:color="auto" w:fill="17345C"/>
            <w:tcMar>
              <w:top w:w="35" w:type="dxa"/>
              <w:left w:w="50" w:type="dxa"/>
              <w:bottom w:w="35" w:type="dxa"/>
              <w:right w:w="50" w:type="dxa"/>
            </w:tcMar>
            <w:vAlign w:val="center"/>
          </w:tcPr>
          <w:p w14:paraId="0A4B3B86" w14:textId="77777777" w:rsidR="0052414B" w:rsidRDefault="00D1134D">
            <w:pPr>
              <w:pStyle w:val="TableText"/>
              <w:jc w:val="center"/>
            </w:pPr>
            <w:r>
              <w:rPr>
                <w:b/>
                <w:color w:val="FFFFFF"/>
                <w:sz w:val="13"/>
              </w:rPr>
              <w:t>Feature Description</w:t>
            </w:r>
          </w:p>
        </w:tc>
        <w:tc>
          <w:tcPr>
            <w:tcW w:w="1224" w:type="dxa"/>
            <w:shd w:val="clear" w:color="auto" w:fill="17345C"/>
            <w:tcMar>
              <w:top w:w="35" w:type="dxa"/>
              <w:left w:w="50" w:type="dxa"/>
              <w:bottom w:w="35" w:type="dxa"/>
              <w:right w:w="50" w:type="dxa"/>
            </w:tcMar>
            <w:vAlign w:val="center"/>
          </w:tcPr>
          <w:p w14:paraId="0A4B3B87" w14:textId="77777777" w:rsidR="0052414B" w:rsidRDefault="00D1134D">
            <w:pPr>
              <w:pStyle w:val="TableText"/>
              <w:jc w:val="center"/>
            </w:pPr>
            <w:r>
              <w:rPr>
                <w:b/>
                <w:color w:val="FFFFFF"/>
                <w:sz w:val="13"/>
              </w:rPr>
              <w:t>User Action</w:t>
            </w:r>
          </w:p>
        </w:tc>
        <w:tc>
          <w:tcPr>
            <w:tcW w:w="1440" w:type="dxa"/>
            <w:shd w:val="clear" w:color="auto" w:fill="17345C"/>
            <w:tcMar>
              <w:top w:w="35" w:type="dxa"/>
              <w:left w:w="50" w:type="dxa"/>
              <w:bottom w:w="35" w:type="dxa"/>
              <w:right w:w="50" w:type="dxa"/>
            </w:tcMar>
            <w:vAlign w:val="center"/>
          </w:tcPr>
          <w:p w14:paraId="0A4B3B88" w14:textId="77777777" w:rsidR="0052414B" w:rsidRDefault="00D1134D">
            <w:pPr>
              <w:pStyle w:val="TableText"/>
              <w:jc w:val="center"/>
            </w:pPr>
            <w:r>
              <w:rPr>
                <w:b/>
                <w:color w:val="FFFFFF"/>
                <w:sz w:val="13"/>
              </w:rPr>
              <w:t>System Behaviour</w:t>
            </w:r>
          </w:p>
        </w:tc>
        <w:tc>
          <w:tcPr>
            <w:tcW w:w="1080" w:type="dxa"/>
            <w:shd w:val="clear" w:color="auto" w:fill="17345C"/>
            <w:tcMar>
              <w:top w:w="35" w:type="dxa"/>
              <w:left w:w="50" w:type="dxa"/>
              <w:bottom w:w="35" w:type="dxa"/>
              <w:right w:w="50" w:type="dxa"/>
            </w:tcMar>
            <w:vAlign w:val="center"/>
          </w:tcPr>
          <w:p w14:paraId="0A4B3B89" w14:textId="77777777" w:rsidR="0052414B" w:rsidRDefault="00D1134D">
            <w:pPr>
              <w:pStyle w:val="TableText"/>
              <w:jc w:val="center"/>
            </w:pPr>
            <w:r>
              <w:rPr>
                <w:b/>
                <w:color w:val="FFFFFF"/>
                <w:sz w:val="13"/>
              </w:rPr>
              <w:t>Inputs</w:t>
            </w:r>
          </w:p>
        </w:tc>
        <w:tc>
          <w:tcPr>
            <w:tcW w:w="1080" w:type="dxa"/>
            <w:shd w:val="clear" w:color="auto" w:fill="17345C"/>
            <w:tcMar>
              <w:top w:w="35" w:type="dxa"/>
              <w:left w:w="50" w:type="dxa"/>
              <w:bottom w:w="35" w:type="dxa"/>
              <w:right w:w="50" w:type="dxa"/>
            </w:tcMar>
            <w:vAlign w:val="center"/>
          </w:tcPr>
          <w:p w14:paraId="0A4B3B8A" w14:textId="77777777" w:rsidR="0052414B" w:rsidRDefault="00D1134D">
            <w:pPr>
              <w:pStyle w:val="TableText"/>
              <w:jc w:val="center"/>
            </w:pPr>
            <w:r>
              <w:rPr>
                <w:b/>
                <w:color w:val="FFFFFF"/>
                <w:sz w:val="13"/>
              </w:rPr>
              <w:t>Outputs</w:t>
            </w:r>
          </w:p>
        </w:tc>
        <w:tc>
          <w:tcPr>
            <w:tcW w:w="1296" w:type="dxa"/>
            <w:shd w:val="clear" w:color="auto" w:fill="17345C"/>
            <w:tcMar>
              <w:top w:w="35" w:type="dxa"/>
              <w:left w:w="50" w:type="dxa"/>
              <w:bottom w:w="35" w:type="dxa"/>
              <w:right w:w="50" w:type="dxa"/>
            </w:tcMar>
            <w:vAlign w:val="center"/>
          </w:tcPr>
          <w:p w14:paraId="0A4B3B8B" w14:textId="77777777" w:rsidR="0052414B" w:rsidRDefault="00D1134D">
            <w:pPr>
              <w:pStyle w:val="TableText"/>
              <w:jc w:val="center"/>
            </w:pPr>
            <w:r>
              <w:rPr>
                <w:b/>
                <w:color w:val="FFFFFF"/>
                <w:sz w:val="13"/>
              </w:rPr>
              <w:t>Business Rules</w:t>
            </w:r>
          </w:p>
        </w:tc>
        <w:tc>
          <w:tcPr>
            <w:tcW w:w="1008" w:type="dxa"/>
            <w:shd w:val="clear" w:color="auto" w:fill="17345C"/>
            <w:tcMar>
              <w:top w:w="35" w:type="dxa"/>
              <w:left w:w="50" w:type="dxa"/>
              <w:bottom w:w="35" w:type="dxa"/>
              <w:right w:w="50" w:type="dxa"/>
            </w:tcMar>
            <w:vAlign w:val="center"/>
          </w:tcPr>
          <w:p w14:paraId="0A4B3B8C" w14:textId="77777777" w:rsidR="0052414B" w:rsidRDefault="00D1134D">
            <w:pPr>
              <w:pStyle w:val="TableText"/>
              <w:jc w:val="center"/>
            </w:pPr>
            <w:r>
              <w:rPr>
                <w:b/>
                <w:color w:val="FFFFFF"/>
                <w:sz w:val="13"/>
              </w:rPr>
              <w:t>Validations</w:t>
            </w:r>
          </w:p>
        </w:tc>
        <w:tc>
          <w:tcPr>
            <w:tcW w:w="1152" w:type="dxa"/>
            <w:shd w:val="clear" w:color="auto" w:fill="17345C"/>
            <w:tcMar>
              <w:top w:w="35" w:type="dxa"/>
              <w:left w:w="50" w:type="dxa"/>
              <w:bottom w:w="35" w:type="dxa"/>
              <w:right w:w="50" w:type="dxa"/>
            </w:tcMar>
            <w:vAlign w:val="center"/>
          </w:tcPr>
          <w:p w14:paraId="0A4B3B8D" w14:textId="77777777" w:rsidR="0052414B" w:rsidRDefault="00D1134D">
            <w:pPr>
              <w:pStyle w:val="TableText"/>
              <w:jc w:val="center"/>
            </w:pPr>
            <w:r>
              <w:rPr>
                <w:b/>
                <w:color w:val="FFFFFF"/>
                <w:sz w:val="13"/>
              </w:rPr>
              <w:t>Dependencies</w:t>
            </w:r>
          </w:p>
        </w:tc>
        <w:tc>
          <w:tcPr>
            <w:tcW w:w="1080" w:type="dxa"/>
            <w:shd w:val="clear" w:color="auto" w:fill="17345C"/>
            <w:tcMar>
              <w:top w:w="35" w:type="dxa"/>
              <w:left w:w="50" w:type="dxa"/>
              <w:bottom w:w="35" w:type="dxa"/>
              <w:right w:w="50" w:type="dxa"/>
            </w:tcMar>
            <w:vAlign w:val="center"/>
          </w:tcPr>
          <w:p w14:paraId="0A4B3B8E" w14:textId="77777777" w:rsidR="0052414B" w:rsidRDefault="00D1134D">
            <w:pPr>
              <w:pStyle w:val="TableText"/>
              <w:jc w:val="center"/>
            </w:pPr>
            <w:r>
              <w:rPr>
                <w:b/>
                <w:color w:val="FFFFFF"/>
                <w:sz w:val="13"/>
              </w:rPr>
              <w:t>Outcome</w:t>
            </w:r>
          </w:p>
        </w:tc>
        <w:tc>
          <w:tcPr>
            <w:tcW w:w="1584" w:type="dxa"/>
            <w:shd w:val="clear" w:color="auto" w:fill="17345C"/>
            <w:tcMar>
              <w:top w:w="35" w:type="dxa"/>
              <w:left w:w="50" w:type="dxa"/>
              <w:bottom w:w="35" w:type="dxa"/>
              <w:right w:w="50" w:type="dxa"/>
            </w:tcMar>
            <w:vAlign w:val="center"/>
          </w:tcPr>
          <w:p w14:paraId="0A4B3B8F" w14:textId="77777777" w:rsidR="0052414B" w:rsidRDefault="00D1134D">
            <w:pPr>
              <w:pStyle w:val="TableText"/>
              <w:jc w:val="center"/>
            </w:pPr>
            <w:r>
              <w:rPr>
                <w:b/>
                <w:color w:val="FFFFFF"/>
                <w:sz w:val="13"/>
              </w:rPr>
              <w:t>Notes</w:t>
            </w:r>
          </w:p>
        </w:tc>
      </w:tr>
      <w:tr w:rsidR="0052414B" w14:paraId="0A4B3B9D" w14:textId="77777777">
        <w:trPr>
          <w:jc w:val="center"/>
        </w:trPr>
        <w:tc>
          <w:tcPr>
            <w:tcW w:w="1152" w:type="dxa"/>
            <w:tcMar>
              <w:top w:w="35" w:type="dxa"/>
              <w:left w:w="50" w:type="dxa"/>
              <w:bottom w:w="35" w:type="dxa"/>
              <w:right w:w="50" w:type="dxa"/>
            </w:tcMar>
            <w:vAlign w:val="center"/>
          </w:tcPr>
          <w:p w14:paraId="0A4B3B91" w14:textId="77777777" w:rsidR="0052414B" w:rsidRDefault="00D1134D">
            <w:pPr>
              <w:pStyle w:val="TableText"/>
              <w:jc w:val="center"/>
            </w:pPr>
            <w:r>
              <w:rPr>
                <w:sz w:val="13"/>
              </w:rPr>
              <w:t>Networks</w:t>
            </w:r>
          </w:p>
        </w:tc>
        <w:tc>
          <w:tcPr>
            <w:tcW w:w="1296" w:type="dxa"/>
            <w:tcMar>
              <w:top w:w="35" w:type="dxa"/>
              <w:left w:w="50" w:type="dxa"/>
              <w:bottom w:w="35" w:type="dxa"/>
              <w:right w:w="50" w:type="dxa"/>
            </w:tcMar>
            <w:vAlign w:val="center"/>
          </w:tcPr>
          <w:p w14:paraId="0A4B3B92" w14:textId="77777777" w:rsidR="0052414B" w:rsidRDefault="00D1134D">
            <w:pPr>
              <w:pStyle w:val="TableText"/>
              <w:jc w:val="center"/>
            </w:pPr>
            <w:r>
              <w:rPr>
                <w:sz w:val="13"/>
              </w:rPr>
              <w:t>Tab routing</w:t>
            </w:r>
          </w:p>
        </w:tc>
        <w:tc>
          <w:tcPr>
            <w:tcW w:w="1800" w:type="dxa"/>
            <w:tcMar>
              <w:top w:w="35" w:type="dxa"/>
              <w:left w:w="50" w:type="dxa"/>
              <w:bottom w:w="35" w:type="dxa"/>
              <w:right w:w="50" w:type="dxa"/>
            </w:tcMar>
            <w:vAlign w:val="center"/>
          </w:tcPr>
          <w:p w14:paraId="0A4B3B93" w14:textId="77777777" w:rsidR="0052414B" w:rsidRDefault="00D1134D">
            <w:pPr>
              <w:pStyle w:val="TableText"/>
            </w:pPr>
            <w:r>
              <w:rPr>
                <w:sz w:val="13"/>
              </w:rPr>
              <w:t>Switches among overview, action, posture</w:t>
            </w:r>
          </w:p>
        </w:tc>
        <w:tc>
          <w:tcPr>
            <w:tcW w:w="1224" w:type="dxa"/>
            <w:tcMar>
              <w:top w:w="35" w:type="dxa"/>
              <w:left w:w="50" w:type="dxa"/>
              <w:bottom w:w="35" w:type="dxa"/>
              <w:right w:w="50" w:type="dxa"/>
            </w:tcMar>
            <w:vAlign w:val="center"/>
          </w:tcPr>
          <w:p w14:paraId="0A4B3B94" w14:textId="77777777" w:rsidR="0052414B" w:rsidRDefault="00D1134D">
            <w:pPr>
              <w:pStyle w:val="TableText"/>
            </w:pPr>
            <w:r>
              <w:rPr>
                <w:sz w:val="13"/>
              </w:rPr>
              <w:t>Click tab</w:t>
            </w:r>
          </w:p>
        </w:tc>
        <w:tc>
          <w:tcPr>
            <w:tcW w:w="1440" w:type="dxa"/>
            <w:tcMar>
              <w:top w:w="35" w:type="dxa"/>
              <w:left w:w="50" w:type="dxa"/>
              <w:bottom w:w="35" w:type="dxa"/>
              <w:right w:w="50" w:type="dxa"/>
            </w:tcMar>
            <w:vAlign w:val="center"/>
          </w:tcPr>
          <w:p w14:paraId="0A4B3B95" w14:textId="77777777" w:rsidR="0052414B" w:rsidRDefault="00D1134D">
            <w:pPr>
              <w:pStyle w:val="TableText"/>
            </w:pPr>
            <w:r>
              <w:rPr>
                <w:sz w:val="13"/>
              </w:rPr>
              <w:t>Updates networksTab in query string and reloads page</w:t>
            </w:r>
          </w:p>
        </w:tc>
        <w:tc>
          <w:tcPr>
            <w:tcW w:w="1080" w:type="dxa"/>
            <w:tcMar>
              <w:top w:w="35" w:type="dxa"/>
              <w:left w:w="50" w:type="dxa"/>
              <w:bottom w:w="35" w:type="dxa"/>
              <w:right w:w="50" w:type="dxa"/>
            </w:tcMar>
            <w:vAlign w:val="center"/>
          </w:tcPr>
          <w:p w14:paraId="0A4B3B96" w14:textId="77777777" w:rsidR="0052414B" w:rsidRDefault="00D1134D">
            <w:pPr>
              <w:pStyle w:val="TableText"/>
              <w:jc w:val="center"/>
            </w:pPr>
            <w:r>
              <w:rPr>
                <w:sz w:val="13"/>
              </w:rPr>
              <w:t>networksTab</w:t>
            </w:r>
          </w:p>
        </w:tc>
        <w:tc>
          <w:tcPr>
            <w:tcW w:w="1080" w:type="dxa"/>
            <w:tcMar>
              <w:top w:w="35" w:type="dxa"/>
              <w:left w:w="50" w:type="dxa"/>
              <w:bottom w:w="35" w:type="dxa"/>
              <w:right w:w="50" w:type="dxa"/>
            </w:tcMar>
            <w:vAlign w:val="center"/>
          </w:tcPr>
          <w:p w14:paraId="0A4B3B97" w14:textId="77777777" w:rsidR="0052414B" w:rsidRDefault="00D1134D">
            <w:pPr>
              <w:pStyle w:val="TableText"/>
            </w:pPr>
            <w:r>
              <w:rPr>
                <w:sz w:val="13"/>
              </w:rPr>
              <w:t>Different tab layout</w:t>
            </w:r>
          </w:p>
        </w:tc>
        <w:tc>
          <w:tcPr>
            <w:tcW w:w="1296" w:type="dxa"/>
            <w:tcMar>
              <w:top w:w="35" w:type="dxa"/>
              <w:left w:w="50" w:type="dxa"/>
              <w:bottom w:w="35" w:type="dxa"/>
              <w:right w:w="50" w:type="dxa"/>
            </w:tcMar>
            <w:vAlign w:val="center"/>
          </w:tcPr>
          <w:p w14:paraId="0A4B3B98" w14:textId="77777777" w:rsidR="0052414B" w:rsidRDefault="00D1134D">
            <w:pPr>
              <w:pStyle w:val="TableText"/>
              <w:jc w:val="center"/>
            </w:pPr>
            <w:r>
              <w:rPr>
                <w:sz w:val="13"/>
              </w:rPr>
              <w:t>overview is default</w:t>
            </w:r>
          </w:p>
        </w:tc>
        <w:tc>
          <w:tcPr>
            <w:tcW w:w="1008" w:type="dxa"/>
            <w:tcMar>
              <w:top w:w="35" w:type="dxa"/>
              <w:left w:w="50" w:type="dxa"/>
              <w:bottom w:w="35" w:type="dxa"/>
              <w:right w:w="50" w:type="dxa"/>
            </w:tcMar>
            <w:vAlign w:val="center"/>
          </w:tcPr>
          <w:p w14:paraId="0A4B3B99" w14:textId="77777777" w:rsidR="0052414B" w:rsidRDefault="00D1134D">
            <w:pPr>
              <w:pStyle w:val="TableText"/>
            </w:pPr>
            <w:r>
              <w:rPr>
                <w:sz w:val="13"/>
              </w:rPr>
              <w:t>unsupported values fall back to overview</w:t>
            </w:r>
          </w:p>
        </w:tc>
        <w:tc>
          <w:tcPr>
            <w:tcW w:w="1152" w:type="dxa"/>
            <w:tcMar>
              <w:top w:w="35" w:type="dxa"/>
              <w:left w:w="50" w:type="dxa"/>
              <w:bottom w:w="35" w:type="dxa"/>
              <w:right w:w="50" w:type="dxa"/>
            </w:tcMar>
            <w:vAlign w:val="center"/>
          </w:tcPr>
          <w:p w14:paraId="0A4B3B9A" w14:textId="77777777" w:rsidR="0052414B" w:rsidRDefault="00D1134D">
            <w:pPr>
              <w:pStyle w:val="TableText"/>
            </w:pPr>
            <w:r>
              <w:rPr>
                <w:sz w:val="13"/>
              </w:rPr>
              <w:t>NetworksTabs</w:t>
            </w:r>
          </w:p>
        </w:tc>
        <w:tc>
          <w:tcPr>
            <w:tcW w:w="1080" w:type="dxa"/>
            <w:tcMar>
              <w:top w:w="35" w:type="dxa"/>
              <w:left w:w="50" w:type="dxa"/>
              <w:bottom w:w="35" w:type="dxa"/>
              <w:right w:w="50" w:type="dxa"/>
            </w:tcMar>
            <w:vAlign w:val="center"/>
          </w:tcPr>
          <w:p w14:paraId="0A4B3B9B" w14:textId="77777777" w:rsidR="0052414B" w:rsidRDefault="00D1134D">
            <w:pPr>
              <w:pStyle w:val="TableText"/>
            </w:pPr>
            <w:r>
              <w:rPr>
                <w:sz w:val="13"/>
              </w:rPr>
              <w:t>URL-addressable tabs</w:t>
            </w:r>
          </w:p>
        </w:tc>
        <w:tc>
          <w:tcPr>
            <w:tcW w:w="1584" w:type="dxa"/>
            <w:tcMar>
              <w:top w:w="35" w:type="dxa"/>
              <w:left w:w="50" w:type="dxa"/>
              <w:bottom w:w="35" w:type="dxa"/>
              <w:right w:w="50" w:type="dxa"/>
            </w:tcMar>
            <w:vAlign w:val="center"/>
          </w:tcPr>
          <w:p w14:paraId="0A4B3B9C" w14:textId="77777777" w:rsidR="0052414B" w:rsidRDefault="00D1134D">
            <w:pPr>
              <w:pStyle w:val="TableText"/>
            </w:pPr>
            <w:r>
              <w:rPr>
                <w:sz w:val="13"/>
              </w:rPr>
              <w:t>loading overlay displayed</w:t>
            </w:r>
          </w:p>
        </w:tc>
      </w:tr>
      <w:tr w:rsidR="0052414B" w14:paraId="0A4B3BAA" w14:textId="77777777">
        <w:trPr>
          <w:jc w:val="center"/>
        </w:trPr>
        <w:tc>
          <w:tcPr>
            <w:tcW w:w="1152" w:type="dxa"/>
            <w:tcMar>
              <w:top w:w="35" w:type="dxa"/>
              <w:left w:w="50" w:type="dxa"/>
              <w:bottom w:w="35" w:type="dxa"/>
              <w:right w:w="50" w:type="dxa"/>
            </w:tcMar>
            <w:vAlign w:val="center"/>
          </w:tcPr>
          <w:p w14:paraId="0A4B3B9E" w14:textId="77777777" w:rsidR="0052414B" w:rsidRDefault="00D1134D">
            <w:pPr>
              <w:pStyle w:val="TableText"/>
              <w:jc w:val="center"/>
            </w:pPr>
            <w:r>
              <w:rPr>
                <w:sz w:val="13"/>
              </w:rPr>
              <w:t>Networks</w:t>
            </w:r>
          </w:p>
        </w:tc>
        <w:tc>
          <w:tcPr>
            <w:tcW w:w="1296" w:type="dxa"/>
            <w:tcMar>
              <w:top w:w="35" w:type="dxa"/>
              <w:left w:w="50" w:type="dxa"/>
              <w:bottom w:w="35" w:type="dxa"/>
              <w:right w:w="50" w:type="dxa"/>
            </w:tcMar>
            <w:vAlign w:val="center"/>
          </w:tcPr>
          <w:p w14:paraId="0A4B3B9F" w14:textId="77777777" w:rsidR="0052414B" w:rsidRDefault="00D1134D">
            <w:pPr>
              <w:pStyle w:val="TableText"/>
              <w:jc w:val="center"/>
            </w:pPr>
            <w:r>
              <w:rPr>
                <w:sz w:val="13"/>
              </w:rPr>
              <w:t>Overview</w:t>
            </w:r>
          </w:p>
        </w:tc>
        <w:tc>
          <w:tcPr>
            <w:tcW w:w="1800" w:type="dxa"/>
            <w:tcMar>
              <w:top w:w="35" w:type="dxa"/>
              <w:left w:w="50" w:type="dxa"/>
              <w:bottom w:w="35" w:type="dxa"/>
              <w:right w:w="50" w:type="dxa"/>
            </w:tcMar>
            <w:vAlign w:val="center"/>
          </w:tcPr>
          <w:p w14:paraId="0A4B3BA0" w14:textId="77777777" w:rsidR="0052414B" w:rsidRDefault="00D1134D">
            <w:pPr>
              <w:pStyle w:val="TableText"/>
            </w:pPr>
            <w:r>
              <w:rPr>
                <w:sz w:val="13"/>
              </w:rPr>
              <w:t>Network posture summary</w:t>
            </w:r>
          </w:p>
        </w:tc>
        <w:tc>
          <w:tcPr>
            <w:tcW w:w="1224" w:type="dxa"/>
            <w:tcMar>
              <w:top w:w="35" w:type="dxa"/>
              <w:left w:w="50" w:type="dxa"/>
              <w:bottom w:w="35" w:type="dxa"/>
              <w:right w:w="50" w:type="dxa"/>
            </w:tcMar>
            <w:vAlign w:val="center"/>
          </w:tcPr>
          <w:p w14:paraId="0A4B3BA1" w14:textId="77777777" w:rsidR="0052414B" w:rsidRDefault="00D1134D">
            <w:pPr>
              <w:pStyle w:val="TableText"/>
            </w:pPr>
            <w:r>
              <w:rPr>
                <w:sz w:val="13"/>
              </w:rPr>
              <w:t>Open tab</w:t>
            </w:r>
          </w:p>
        </w:tc>
        <w:tc>
          <w:tcPr>
            <w:tcW w:w="1440" w:type="dxa"/>
            <w:tcMar>
              <w:top w:w="35" w:type="dxa"/>
              <w:left w:w="50" w:type="dxa"/>
              <w:bottom w:w="35" w:type="dxa"/>
              <w:right w:w="50" w:type="dxa"/>
            </w:tcMar>
            <w:vAlign w:val="center"/>
          </w:tcPr>
          <w:p w14:paraId="0A4B3BA2" w14:textId="77777777" w:rsidR="0052414B" w:rsidRDefault="00D1134D">
            <w:pPr>
              <w:pStyle w:val="TableText"/>
            </w:pPr>
            <w:r>
              <w:rPr>
                <w:sz w:val="13"/>
              </w:rPr>
              <w:t>Aggregates compliance, modelling, severity, and trends</w:t>
            </w:r>
          </w:p>
        </w:tc>
        <w:tc>
          <w:tcPr>
            <w:tcW w:w="1080" w:type="dxa"/>
            <w:tcMar>
              <w:top w:w="35" w:type="dxa"/>
              <w:left w:w="50" w:type="dxa"/>
              <w:bottom w:w="35" w:type="dxa"/>
              <w:right w:w="50" w:type="dxa"/>
            </w:tcMar>
            <w:vAlign w:val="center"/>
          </w:tcPr>
          <w:p w14:paraId="0A4B3BA3" w14:textId="77777777" w:rsidR="0052414B" w:rsidRDefault="00D1134D">
            <w:pPr>
              <w:pStyle w:val="TableText"/>
            </w:pPr>
            <w:r>
              <w:rPr>
                <w:sz w:val="13"/>
              </w:rPr>
              <w:t>dataset, findings, evaluations</w:t>
            </w:r>
          </w:p>
        </w:tc>
        <w:tc>
          <w:tcPr>
            <w:tcW w:w="1080" w:type="dxa"/>
            <w:tcMar>
              <w:top w:w="35" w:type="dxa"/>
              <w:left w:w="50" w:type="dxa"/>
              <w:bottom w:w="35" w:type="dxa"/>
              <w:right w:w="50" w:type="dxa"/>
            </w:tcMar>
            <w:vAlign w:val="center"/>
          </w:tcPr>
          <w:p w14:paraId="0A4B3BA4" w14:textId="77777777" w:rsidR="0052414B" w:rsidRDefault="00D1134D">
            <w:pPr>
              <w:pStyle w:val="TableText"/>
            </w:pPr>
            <w:r>
              <w:rPr>
                <w:sz w:val="13"/>
              </w:rPr>
              <w:t>Dashboard cards and charts</w:t>
            </w:r>
          </w:p>
        </w:tc>
        <w:tc>
          <w:tcPr>
            <w:tcW w:w="1296" w:type="dxa"/>
            <w:tcMar>
              <w:top w:w="35" w:type="dxa"/>
              <w:left w:w="50" w:type="dxa"/>
              <w:bottom w:w="35" w:type="dxa"/>
              <w:right w:w="50" w:type="dxa"/>
            </w:tcMar>
            <w:vAlign w:val="center"/>
          </w:tcPr>
          <w:p w14:paraId="0A4B3BA5" w14:textId="77777777" w:rsidR="0052414B" w:rsidRDefault="00D1134D">
            <w:pPr>
              <w:pStyle w:val="TableText"/>
              <w:jc w:val="center"/>
            </w:pPr>
            <w:r>
              <w:rPr>
                <w:sz w:val="13"/>
              </w:rPr>
              <w:t>network scope only</w:t>
            </w:r>
          </w:p>
        </w:tc>
        <w:tc>
          <w:tcPr>
            <w:tcW w:w="1008" w:type="dxa"/>
            <w:tcMar>
              <w:top w:w="35" w:type="dxa"/>
              <w:left w:w="50" w:type="dxa"/>
              <w:bottom w:w="35" w:type="dxa"/>
              <w:right w:w="50" w:type="dxa"/>
            </w:tcMar>
            <w:vAlign w:val="center"/>
          </w:tcPr>
          <w:p w14:paraId="0A4B3BA6" w14:textId="77777777" w:rsidR="0052414B" w:rsidRDefault="00D1134D">
            <w:pPr>
              <w:pStyle w:val="TableText"/>
            </w:pPr>
            <w:r>
              <w:rPr>
                <w:sz w:val="13"/>
              </w:rPr>
              <w:t>zero-safe percentages</w:t>
            </w:r>
          </w:p>
        </w:tc>
        <w:tc>
          <w:tcPr>
            <w:tcW w:w="1152" w:type="dxa"/>
            <w:tcMar>
              <w:top w:w="35" w:type="dxa"/>
              <w:left w:w="50" w:type="dxa"/>
              <w:bottom w:w="35" w:type="dxa"/>
              <w:right w:w="50" w:type="dxa"/>
            </w:tcMar>
            <w:vAlign w:val="center"/>
          </w:tcPr>
          <w:p w14:paraId="0A4B3BA7" w14:textId="77777777" w:rsidR="0052414B" w:rsidRDefault="00D1134D">
            <w:pPr>
              <w:pStyle w:val="TableText"/>
            </w:pPr>
            <w:r>
              <w:rPr>
                <w:sz w:val="13"/>
              </w:rPr>
              <w:t>getTrendAppData(), analytics</w:t>
            </w:r>
          </w:p>
        </w:tc>
        <w:tc>
          <w:tcPr>
            <w:tcW w:w="1080" w:type="dxa"/>
            <w:tcMar>
              <w:top w:w="35" w:type="dxa"/>
              <w:left w:w="50" w:type="dxa"/>
              <w:bottom w:w="35" w:type="dxa"/>
              <w:right w:w="50" w:type="dxa"/>
            </w:tcMar>
            <w:vAlign w:val="center"/>
          </w:tcPr>
          <w:p w14:paraId="0A4B3BA8" w14:textId="77777777" w:rsidR="0052414B" w:rsidRDefault="00D1134D">
            <w:pPr>
              <w:pStyle w:val="TableText"/>
            </w:pPr>
            <w:r>
              <w:rPr>
                <w:sz w:val="13"/>
              </w:rPr>
              <w:t>Executive network view</w:t>
            </w:r>
          </w:p>
        </w:tc>
        <w:tc>
          <w:tcPr>
            <w:tcW w:w="1584" w:type="dxa"/>
            <w:tcMar>
              <w:top w:w="35" w:type="dxa"/>
              <w:left w:w="50" w:type="dxa"/>
              <w:bottom w:w="35" w:type="dxa"/>
              <w:right w:w="50" w:type="dxa"/>
            </w:tcMar>
            <w:vAlign w:val="center"/>
          </w:tcPr>
          <w:p w14:paraId="0A4B3BA9" w14:textId="77777777" w:rsidR="0052414B" w:rsidRDefault="0052414B">
            <w:pPr>
              <w:pStyle w:val="TableText"/>
            </w:pPr>
          </w:p>
        </w:tc>
      </w:tr>
      <w:tr w:rsidR="0052414B" w14:paraId="0A4B3BB7" w14:textId="77777777">
        <w:trPr>
          <w:jc w:val="center"/>
        </w:trPr>
        <w:tc>
          <w:tcPr>
            <w:tcW w:w="1152" w:type="dxa"/>
            <w:tcMar>
              <w:top w:w="35" w:type="dxa"/>
              <w:left w:w="50" w:type="dxa"/>
              <w:bottom w:w="35" w:type="dxa"/>
              <w:right w:w="50" w:type="dxa"/>
            </w:tcMar>
            <w:vAlign w:val="center"/>
          </w:tcPr>
          <w:p w14:paraId="0A4B3BAB" w14:textId="77777777" w:rsidR="0052414B" w:rsidRDefault="00D1134D">
            <w:pPr>
              <w:pStyle w:val="TableText"/>
              <w:jc w:val="center"/>
            </w:pPr>
            <w:r>
              <w:rPr>
                <w:sz w:val="13"/>
              </w:rPr>
              <w:t>Networks</w:t>
            </w:r>
          </w:p>
        </w:tc>
        <w:tc>
          <w:tcPr>
            <w:tcW w:w="1296" w:type="dxa"/>
            <w:tcMar>
              <w:top w:w="35" w:type="dxa"/>
              <w:left w:w="50" w:type="dxa"/>
              <w:bottom w:w="35" w:type="dxa"/>
              <w:right w:w="50" w:type="dxa"/>
            </w:tcMar>
            <w:vAlign w:val="center"/>
          </w:tcPr>
          <w:p w14:paraId="0A4B3BAC" w14:textId="77777777" w:rsidR="0052414B" w:rsidRDefault="00D1134D">
            <w:pPr>
              <w:pStyle w:val="TableText"/>
              <w:jc w:val="center"/>
            </w:pPr>
            <w:r>
              <w:rPr>
                <w:sz w:val="13"/>
              </w:rPr>
              <w:t>Action</w:t>
            </w:r>
          </w:p>
        </w:tc>
        <w:tc>
          <w:tcPr>
            <w:tcW w:w="1800" w:type="dxa"/>
            <w:tcMar>
              <w:top w:w="35" w:type="dxa"/>
              <w:left w:w="50" w:type="dxa"/>
              <w:bottom w:w="35" w:type="dxa"/>
              <w:right w:w="50" w:type="dxa"/>
            </w:tcMar>
            <w:vAlign w:val="center"/>
          </w:tcPr>
          <w:p w14:paraId="0A4B3BAD" w14:textId="77777777" w:rsidR="0052414B" w:rsidRDefault="00D1134D">
            <w:pPr>
              <w:pStyle w:val="TableText"/>
              <w:jc w:val="center"/>
            </w:pPr>
            <w:r>
              <w:rPr>
                <w:sz w:val="13"/>
              </w:rPr>
              <w:t>Remediation planning</w:t>
            </w:r>
          </w:p>
        </w:tc>
        <w:tc>
          <w:tcPr>
            <w:tcW w:w="1224" w:type="dxa"/>
            <w:tcMar>
              <w:top w:w="35" w:type="dxa"/>
              <w:left w:w="50" w:type="dxa"/>
              <w:bottom w:w="35" w:type="dxa"/>
              <w:right w:w="50" w:type="dxa"/>
            </w:tcMar>
            <w:vAlign w:val="center"/>
          </w:tcPr>
          <w:p w14:paraId="0A4B3BAE" w14:textId="77777777" w:rsidR="0052414B" w:rsidRDefault="00D1134D">
            <w:pPr>
              <w:pStyle w:val="TableText"/>
            </w:pPr>
            <w:r>
              <w:rPr>
                <w:sz w:val="13"/>
              </w:rPr>
              <w:t>Open tab or generate report</w:t>
            </w:r>
          </w:p>
        </w:tc>
        <w:tc>
          <w:tcPr>
            <w:tcW w:w="1440" w:type="dxa"/>
            <w:tcMar>
              <w:top w:w="35" w:type="dxa"/>
              <w:left w:w="50" w:type="dxa"/>
              <w:bottom w:w="35" w:type="dxa"/>
              <w:right w:w="50" w:type="dxa"/>
            </w:tcMar>
            <w:vAlign w:val="center"/>
          </w:tcPr>
          <w:p w14:paraId="0A4B3BAF" w14:textId="77777777" w:rsidR="0052414B" w:rsidRDefault="00D1134D">
            <w:pPr>
              <w:pStyle w:val="TableText"/>
            </w:pPr>
            <w:r>
              <w:rPr>
                <w:sz w:val="13"/>
              </w:rPr>
              <w:t>Builds action metrics and remediation report link</w:t>
            </w:r>
          </w:p>
        </w:tc>
        <w:tc>
          <w:tcPr>
            <w:tcW w:w="1080" w:type="dxa"/>
            <w:tcMar>
              <w:top w:w="35" w:type="dxa"/>
              <w:left w:w="50" w:type="dxa"/>
              <w:bottom w:w="35" w:type="dxa"/>
              <w:right w:w="50" w:type="dxa"/>
            </w:tcMar>
            <w:vAlign w:val="center"/>
          </w:tcPr>
          <w:p w14:paraId="0A4B3BB0" w14:textId="77777777" w:rsidR="0052414B" w:rsidRDefault="00D1134D">
            <w:pPr>
              <w:pStyle w:val="TableText"/>
            </w:pPr>
            <w:r>
              <w:rPr>
                <w:sz w:val="13"/>
              </w:rPr>
              <w:t>findings, lifecycle, discovery status</w:t>
            </w:r>
          </w:p>
        </w:tc>
        <w:tc>
          <w:tcPr>
            <w:tcW w:w="1080" w:type="dxa"/>
            <w:tcMar>
              <w:top w:w="35" w:type="dxa"/>
              <w:left w:w="50" w:type="dxa"/>
              <w:bottom w:w="35" w:type="dxa"/>
              <w:right w:w="50" w:type="dxa"/>
            </w:tcMar>
            <w:vAlign w:val="center"/>
          </w:tcPr>
          <w:p w14:paraId="0A4B3BB1" w14:textId="77777777" w:rsidR="0052414B" w:rsidRDefault="00D1134D">
            <w:pPr>
              <w:pStyle w:val="TableText"/>
            </w:pPr>
            <w:r>
              <w:rPr>
                <w:sz w:val="13"/>
              </w:rPr>
              <w:t>Action board and PDF link</w:t>
            </w:r>
          </w:p>
        </w:tc>
        <w:tc>
          <w:tcPr>
            <w:tcW w:w="1296" w:type="dxa"/>
            <w:tcMar>
              <w:top w:w="35" w:type="dxa"/>
              <w:left w:w="50" w:type="dxa"/>
              <w:bottom w:w="35" w:type="dxa"/>
              <w:right w:w="50" w:type="dxa"/>
            </w:tcMar>
            <w:vAlign w:val="center"/>
          </w:tcPr>
          <w:p w14:paraId="0A4B3BB2" w14:textId="77777777" w:rsidR="0052414B" w:rsidRDefault="00D1134D">
            <w:pPr>
              <w:pStyle w:val="TableText"/>
            </w:pPr>
            <w:r>
              <w:rPr>
                <w:sz w:val="13"/>
              </w:rPr>
              <w:t>report reflects current filters</w:t>
            </w:r>
          </w:p>
        </w:tc>
        <w:tc>
          <w:tcPr>
            <w:tcW w:w="1008" w:type="dxa"/>
            <w:tcMar>
              <w:top w:w="35" w:type="dxa"/>
              <w:left w:w="50" w:type="dxa"/>
              <w:bottom w:w="35" w:type="dxa"/>
              <w:right w:w="50" w:type="dxa"/>
            </w:tcMar>
            <w:vAlign w:val="center"/>
          </w:tcPr>
          <w:p w14:paraId="0A4B3BB3" w14:textId="77777777" w:rsidR="0052414B" w:rsidRDefault="00D1134D">
            <w:pPr>
              <w:pStyle w:val="TableText"/>
            </w:pPr>
            <w:r>
              <w:rPr>
                <w:sz w:val="13"/>
              </w:rPr>
              <w:t>none beyond scope parsing</w:t>
            </w:r>
          </w:p>
        </w:tc>
        <w:tc>
          <w:tcPr>
            <w:tcW w:w="1152" w:type="dxa"/>
            <w:tcMar>
              <w:top w:w="35" w:type="dxa"/>
              <w:left w:w="50" w:type="dxa"/>
              <w:bottom w:w="35" w:type="dxa"/>
              <w:right w:w="50" w:type="dxa"/>
            </w:tcMar>
            <w:vAlign w:val="center"/>
          </w:tcPr>
          <w:p w14:paraId="0A4B3BB4" w14:textId="77777777" w:rsidR="0052414B" w:rsidRDefault="00D1134D">
            <w:pPr>
              <w:pStyle w:val="TableText"/>
            </w:pPr>
            <w:r>
              <w:rPr>
                <w:sz w:val="13"/>
              </w:rPr>
              <w:t>/api/networks/remediation-report</w:t>
            </w:r>
          </w:p>
        </w:tc>
        <w:tc>
          <w:tcPr>
            <w:tcW w:w="1080" w:type="dxa"/>
            <w:tcMar>
              <w:top w:w="35" w:type="dxa"/>
              <w:left w:w="50" w:type="dxa"/>
              <w:bottom w:w="35" w:type="dxa"/>
              <w:right w:w="50" w:type="dxa"/>
            </w:tcMar>
            <w:vAlign w:val="center"/>
          </w:tcPr>
          <w:p w14:paraId="0A4B3BB5" w14:textId="77777777" w:rsidR="0052414B" w:rsidRDefault="00D1134D">
            <w:pPr>
              <w:pStyle w:val="TableText"/>
            </w:pPr>
            <w:r>
              <w:rPr>
                <w:sz w:val="13"/>
              </w:rPr>
              <w:t>Action planning and export</w:t>
            </w:r>
          </w:p>
        </w:tc>
        <w:tc>
          <w:tcPr>
            <w:tcW w:w="1584" w:type="dxa"/>
            <w:tcMar>
              <w:top w:w="35" w:type="dxa"/>
              <w:left w:w="50" w:type="dxa"/>
              <w:bottom w:w="35" w:type="dxa"/>
              <w:right w:w="50" w:type="dxa"/>
            </w:tcMar>
            <w:vAlign w:val="center"/>
          </w:tcPr>
          <w:p w14:paraId="0A4B3BB6" w14:textId="77777777" w:rsidR="0052414B" w:rsidRDefault="0052414B">
            <w:pPr>
              <w:pStyle w:val="TableText"/>
            </w:pPr>
          </w:p>
        </w:tc>
      </w:tr>
      <w:tr w:rsidR="0052414B" w14:paraId="0A4B3BC4" w14:textId="77777777">
        <w:trPr>
          <w:jc w:val="center"/>
        </w:trPr>
        <w:tc>
          <w:tcPr>
            <w:tcW w:w="1152" w:type="dxa"/>
            <w:tcMar>
              <w:top w:w="35" w:type="dxa"/>
              <w:left w:w="50" w:type="dxa"/>
              <w:bottom w:w="35" w:type="dxa"/>
              <w:right w:w="50" w:type="dxa"/>
            </w:tcMar>
            <w:vAlign w:val="center"/>
          </w:tcPr>
          <w:p w14:paraId="0A4B3BB8" w14:textId="77777777" w:rsidR="0052414B" w:rsidRDefault="00D1134D">
            <w:pPr>
              <w:pStyle w:val="TableText"/>
              <w:jc w:val="center"/>
            </w:pPr>
            <w:r>
              <w:rPr>
                <w:sz w:val="13"/>
              </w:rPr>
              <w:t>Networks</w:t>
            </w:r>
          </w:p>
        </w:tc>
        <w:tc>
          <w:tcPr>
            <w:tcW w:w="1296" w:type="dxa"/>
            <w:tcMar>
              <w:top w:w="35" w:type="dxa"/>
              <w:left w:w="50" w:type="dxa"/>
              <w:bottom w:w="35" w:type="dxa"/>
              <w:right w:w="50" w:type="dxa"/>
            </w:tcMar>
            <w:vAlign w:val="center"/>
          </w:tcPr>
          <w:p w14:paraId="0A4B3BB9" w14:textId="77777777" w:rsidR="0052414B" w:rsidRDefault="00D1134D">
            <w:pPr>
              <w:pStyle w:val="TableText"/>
              <w:jc w:val="center"/>
            </w:pPr>
            <w:r>
              <w:rPr>
                <w:sz w:val="13"/>
              </w:rPr>
              <w:t>Posture table</w:t>
            </w:r>
          </w:p>
        </w:tc>
        <w:tc>
          <w:tcPr>
            <w:tcW w:w="1800" w:type="dxa"/>
            <w:tcMar>
              <w:top w:w="35" w:type="dxa"/>
              <w:left w:w="50" w:type="dxa"/>
              <w:bottom w:w="35" w:type="dxa"/>
              <w:right w:w="50" w:type="dxa"/>
            </w:tcMar>
            <w:vAlign w:val="center"/>
          </w:tcPr>
          <w:p w14:paraId="0A4B3BBA" w14:textId="77777777" w:rsidR="0052414B" w:rsidRDefault="00D1134D">
            <w:pPr>
              <w:pStyle w:val="TableText"/>
            </w:pPr>
            <w:r>
              <w:rPr>
                <w:sz w:val="13"/>
              </w:rPr>
              <w:t>Roll-up comparison across networks</w:t>
            </w:r>
          </w:p>
        </w:tc>
        <w:tc>
          <w:tcPr>
            <w:tcW w:w="1224" w:type="dxa"/>
            <w:tcMar>
              <w:top w:w="35" w:type="dxa"/>
              <w:left w:w="50" w:type="dxa"/>
              <w:bottom w:w="35" w:type="dxa"/>
              <w:right w:w="50" w:type="dxa"/>
            </w:tcMar>
            <w:vAlign w:val="center"/>
          </w:tcPr>
          <w:p w14:paraId="0A4B3BBB" w14:textId="77777777" w:rsidR="0052414B" w:rsidRDefault="00D1134D">
            <w:pPr>
              <w:pStyle w:val="TableText"/>
            </w:pPr>
            <w:r>
              <w:rPr>
                <w:sz w:val="13"/>
              </w:rPr>
              <w:t>Search, open slideout, drill down</w:t>
            </w:r>
          </w:p>
        </w:tc>
        <w:tc>
          <w:tcPr>
            <w:tcW w:w="1440" w:type="dxa"/>
            <w:tcMar>
              <w:top w:w="35" w:type="dxa"/>
              <w:left w:w="50" w:type="dxa"/>
              <w:bottom w:w="35" w:type="dxa"/>
              <w:right w:w="50" w:type="dxa"/>
            </w:tcMar>
            <w:vAlign w:val="center"/>
          </w:tcPr>
          <w:p w14:paraId="0A4B3BBC" w14:textId="77777777" w:rsidR="0052414B" w:rsidRDefault="00D1134D">
            <w:pPr>
              <w:pStyle w:val="TableText"/>
            </w:pPr>
            <w:r>
              <w:rPr>
                <w:sz w:val="13"/>
              </w:rPr>
              <w:t>Builds row model with posture and scores</w:t>
            </w:r>
          </w:p>
        </w:tc>
        <w:tc>
          <w:tcPr>
            <w:tcW w:w="1080" w:type="dxa"/>
            <w:tcMar>
              <w:top w:w="35" w:type="dxa"/>
              <w:left w:w="50" w:type="dxa"/>
              <w:bottom w:w="35" w:type="dxa"/>
              <w:right w:w="50" w:type="dxa"/>
            </w:tcMar>
            <w:vAlign w:val="center"/>
          </w:tcPr>
          <w:p w14:paraId="0A4B3BBD" w14:textId="77777777" w:rsidR="0052414B" w:rsidRDefault="00D1134D">
            <w:pPr>
              <w:pStyle w:val="TableText"/>
            </w:pPr>
            <w:r>
              <w:rPr>
                <w:sz w:val="13"/>
              </w:rPr>
              <w:t>network rows, rollups, findings</w:t>
            </w:r>
          </w:p>
        </w:tc>
        <w:tc>
          <w:tcPr>
            <w:tcW w:w="1080" w:type="dxa"/>
            <w:tcMar>
              <w:top w:w="35" w:type="dxa"/>
              <w:left w:w="50" w:type="dxa"/>
              <w:bottom w:w="35" w:type="dxa"/>
              <w:right w:w="50" w:type="dxa"/>
            </w:tcMar>
            <w:vAlign w:val="center"/>
          </w:tcPr>
          <w:p w14:paraId="0A4B3BBE" w14:textId="77777777" w:rsidR="0052414B" w:rsidRDefault="00D1134D">
            <w:pPr>
              <w:pStyle w:val="TableText"/>
            </w:pPr>
            <w:r>
              <w:rPr>
                <w:sz w:val="13"/>
              </w:rPr>
              <w:t>Table, slideout, drill-down link</w:t>
            </w:r>
          </w:p>
        </w:tc>
        <w:tc>
          <w:tcPr>
            <w:tcW w:w="1296" w:type="dxa"/>
            <w:tcMar>
              <w:top w:w="35" w:type="dxa"/>
              <w:left w:w="50" w:type="dxa"/>
              <w:bottom w:w="35" w:type="dxa"/>
              <w:right w:w="50" w:type="dxa"/>
            </w:tcMar>
            <w:vAlign w:val="center"/>
          </w:tcPr>
          <w:p w14:paraId="0A4B3BBF" w14:textId="77777777" w:rsidR="0052414B" w:rsidRDefault="00D1134D">
            <w:pPr>
              <w:pStyle w:val="TableText"/>
            </w:pPr>
            <w:r>
              <w:rPr>
                <w:sz w:val="13"/>
              </w:rPr>
              <w:t>network list is the primary drill-down source</w:t>
            </w:r>
          </w:p>
        </w:tc>
        <w:tc>
          <w:tcPr>
            <w:tcW w:w="1008" w:type="dxa"/>
            <w:tcMar>
              <w:top w:w="35" w:type="dxa"/>
              <w:left w:w="50" w:type="dxa"/>
              <w:bottom w:w="35" w:type="dxa"/>
              <w:right w:w="50" w:type="dxa"/>
            </w:tcMar>
            <w:vAlign w:val="center"/>
          </w:tcPr>
          <w:p w14:paraId="0A4B3BC0" w14:textId="77777777" w:rsidR="0052414B" w:rsidRDefault="00D1134D">
            <w:pPr>
              <w:pStyle w:val="TableText"/>
            </w:pPr>
            <w:r>
              <w:rPr>
                <w:sz w:val="13"/>
              </w:rPr>
              <w:t>search is client-side</w:t>
            </w:r>
          </w:p>
        </w:tc>
        <w:tc>
          <w:tcPr>
            <w:tcW w:w="1152" w:type="dxa"/>
            <w:tcMar>
              <w:top w:w="35" w:type="dxa"/>
              <w:left w:w="50" w:type="dxa"/>
              <w:bottom w:w="35" w:type="dxa"/>
              <w:right w:w="50" w:type="dxa"/>
            </w:tcMar>
            <w:vAlign w:val="center"/>
          </w:tcPr>
          <w:p w14:paraId="0A4B3BC1" w14:textId="77777777" w:rsidR="0052414B" w:rsidRDefault="00D1134D">
            <w:pPr>
              <w:pStyle w:val="TableText"/>
            </w:pPr>
            <w:r>
              <w:rPr>
                <w:sz w:val="13"/>
              </w:rPr>
              <w:t>NetworksTable, NetworksTableClient</w:t>
            </w:r>
          </w:p>
        </w:tc>
        <w:tc>
          <w:tcPr>
            <w:tcW w:w="1080" w:type="dxa"/>
            <w:tcMar>
              <w:top w:w="35" w:type="dxa"/>
              <w:left w:w="50" w:type="dxa"/>
              <w:bottom w:w="35" w:type="dxa"/>
              <w:right w:w="50" w:type="dxa"/>
            </w:tcMar>
            <w:vAlign w:val="center"/>
          </w:tcPr>
          <w:p w14:paraId="0A4B3BC2" w14:textId="77777777" w:rsidR="0052414B" w:rsidRDefault="00D1134D">
            <w:pPr>
              <w:pStyle w:val="TableText"/>
            </w:pPr>
            <w:r>
              <w:rPr>
                <w:sz w:val="13"/>
              </w:rPr>
              <w:t>Compare and navigate</w:t>
            </w:r>
          </w:p>
        </w:tc>
        <w:tc>
          <w:tcPr>
            <w:tcW w:w="1584" w:type="dxa"/>
            <w:tcMar>
              <w:top w:w="35" w:type="dxa"/>
              <w:left w:w="50" w:type="dxa"/>
              <w:bottom w:w="35" w:type="dxa"/>
              <w:right w:w="50" w:type="dxa"/>
            </w:tcMar>
            <w:vAlign w:val="center"/>
          </w:tcPr>
          <w:p w14:paraId="0A4B3BC3" w14:textId="77777777" w:rsidR="0052414B" w:rsidRDefault="00D1134D">
            <w:pPr>
              <w:pStyle w:val="TableText"/>
            </w:pPr>
            <w:r>
              <w:rPr>
                <w:sz w:val="13"/>
              </w:rPr>
              <w:t>slideout uses detail fallback fields</w:t>
            </w:r>
          </w:p>
        </w:tc>
      </w:tr>
      <w:tr w:rsidR="0052414B" w14:paraId="0A4B3BD1" w14:textId="77777777">
        <w:trPr>
          <w:jc w:val="center"/>
        </w:trPr>
        <w:tc>
          <w:tcPr>
            <w:tcW w:w="1152" w:type="dxa"/>
            <w:tcMar>
              <w:top w:w="35" w:type="dxa"/>
              <w:left w:w="50" w:type="dxa"/>
              <w:bottom w:w="35" w:type="dxa"/>
              <w:right w:w="50" w:type="dxa"/>
            </w:tcMar>
            <w:vAlign w:val="center"/>
          </w:tcPr>
          <w:p w14:paraId="0A4B3BC5" w14:textId="77777777" w:rsidR="0052414B" w:rsidRDefault="00D1134D">
            <w:pPr>
              <w:pStyle w:val="TableText"/>
              <w:jc w:val="center"/>
            </w:pPr>
            <w:r>
              <w:rPr>
                <w:sz w:val="13"/>
              </w:rPr>
              <w:t>Networks</w:t>
            </w:r>
          </w:p>
        </w:tc>
        <w:tc>
          <w:tcPr>
            <w:tcW w:w="1296" w:type="dxa"/>
            <w:tcMar>
              <w:top w:w="35" w:type="dxa"/>
              <w:left w:w="50" w:type="dxa"/>
              <w:bottom w:w="35" w:type="dxa"/>
              <w:right w:w="50" w:type="dxa"/>
            </w:tcMar>
            <w:vAlign w:val="center"/>
          </w:tcPr>
          <w:p w14:paraId="0A4B3BC6" w14:textId="77777777" w:rsidR="0052414B" w:rsidRDefault="00D1134D">
            <w:pPr>
              <w:pStyle w:val="TableText"/>
              <w:jc w:val="center"/>
            </w:pPr>
            <w:r>
              <w:rPr>
                <w:sz w:val="13"/>
              </w:rPr>
              <w:t>Blast radius filter</w:t>
            </w:r>
          </w:p>
        </w:tc>
        <w:tc>
          <w:tcPr>
            <w:tcW w:w="1800" w:type="dxa"/>
            <w:tcMar>
              <w:top w:w="35" w:type="dxa"/>
              <w:left w:w="50" w:type="dxa"/>
              <w:bottom w:w="35" w:type="dxa"/>
              <w:right w:w="50" w:type="dxa"/>
            </w:tcMar>
            <w:vAlign w:val="center"/>
          </w:tcPr>
          <w:p w14:paraId="0A4B3BC7" w14:textId="77777777" w:rsidR="0052414B" w:rsidRDefault="00D1134D">
            <w:pPr>
              <w:pStyle w:val="TableText"/>
            </w:pPr>
            <w:r>
              <w:rPr>
                <w:sz w:val="13"/>
              </w:rPr>
              <w:t>Links chart choice to table scope</w:t>
            </w:r>
          </w:p>
        </w:tc>
        <w:tc>
          <w:tcPr>
            <w:tcW w:w="1224" w:type="dxa"/>
            <w:tcMar>
              <w:top w:w="35" w:type="dxa"/>
              <w:left w:w="50" w:type="dxa"/>
              <w:bottom w:w="35" w:type="dxa"/>
              <w:right w:w="50" w:type="dxa"/>
            </w:tcMar>
            <w:vAlign w:val="center"/>
          </w:tcPr>
          <w:p w14:paraId="0A4B3BC8" w14:textId="77777777" w:rsidR="0052414B" w:rsidRDefault="00D1134D">
            <w:pPr>
              <w:pStyle w:val="TableText"/>
            </w:pPr>
            <w:r>
              <w:rPr>
                <w:sz w:val="13"/>
              </w:rPr>
              <w:t>Select or clear chart item</w:t>
            </w:r>
          </w:p>
        </w:tc>
        <w:tc>
          <w:tcPr>
            <w:tcW w:w="1440" w:type="dxa"/>
            <w:tcMar>
              <w:top w:w="35" w:type="dxa"/>
              <w:left w:w="50" w:type="dxa"/>
              <w:bottom w:w="35" w:type="dxa"/>
              <w:right w:w="50" w:type="dxa"/>
            </w:tcMar>
            <w:vAlign w:val="center"/>
          </w:tcPr>
          <w:p w14:paraId="0A4B3BC9" w14:textId="77777777" w:rsidR="0052414B" w:rsidRDefault="00D1134D">
            <w:pPr>
              <w:pStyle w:val="TableText"/>
            </w:pPr>
            <w:r>
              <w:rPr>
                <w:sz w:val="13"/>
              </w:rPr>
              <w:t>Event-based client filter</w:t>
            </w:r>
          </w:p>
        </w:tc>
        <w:tc>
          <w:tcPr>
            <w:tcW w:w="1080" w:type="dxa"/>
            <w:tcMar>
              <w:top w:w="35" w:type="dxa"/>
              <w:left w:w="50" w:type="dxa"/>
              <w:bottom w:w="35" w:type="dxa"/>
              <w:right w:w="50" w:type="dxa"/>
            </w:tcMar>
            <w:vAlign w:val="center"/>
          </w:tcPr>
          <w:p w14:paraId="0A4B3BCA" w14:textId="77777777" w:rsidR="0052414B" w:rsidRDefault="00D1134D">
            <w:pPr>
              <w:pStyle w:val="TableText"/>
              <w:jc w:val="center"/>
            </w:pPr>
            <w:r>
              <w:rPr>
                <w:sz w:val="13"/>
              </w:rPr>
              <w:t>selected network ID</w:t>
            </w:r>
          </w:p>
        </w:tc>
        <w:tc>
          <w:tcPr>
            <w:tcW w:w="1080" w:type="dxa"/>
            <w:tcMar>
              <w:top w:w="35" w:type="dxa"/>
              <w:left w:w="50" w:type="dxa"/>
              <w:bottom w:w="35" w:type="dxa"/>
              <w:right w:w="50" w:type="dxa"/>
            </w:tcMar>
            <w:vAlign w:val="center"/>
          </w:tcPr>
          <w:p w14:paraId="0A4B3BCB" w14:textId="77777777" w:rsidR="0052414B" w:rsidRDefault="00D1134D">
            <w:pPr>
              <w:pStyle w:val="TableText"/>
            </w:pPr>
            <w:r>
              <w:rPr>
                <w:sz w:val="13"/>
              </w:rPr>
              <w:t>Filtered posture table</w:t>
            </w:r>
          </w:p>
        </w:tc>
        <w:tc>
          <w:tcPr>
            <w:tcW w:w="1296" w:type="dxa"/>
            <w:tcMar>
              <w:top w:w="35" w:type="dxa"/>
              <w:left w:w="50" w:type="dxa"/>
              <w:bottom w:w="35" w:type="dxa"/>
              <w:right w:w="50" w:type="dxa"/>
            </w:tcMar>
            <w:vAlign w:val="center"/>
          </w:tcPr>
          <w:p w14:paraId="0A4B3BCC" w14:textId="77777777" w:rsidR="0052414B" w:rsidRDefault="00D1134D">
            <w:pPr>
              <w:pStyle w:val="TableText"/>
            </w:pPr>
            <w:r>
              <w:rPr>
                <w:sz w:val="13"/>
              </w:rPr>
              <w:t>chart filter is temporary and client-side</w:t>
            </w:r>
          </w:p>
        </w:tc>
        <w:tc>
          <w:tcPr>
            <w:tcW w:w="1008" w:type="dxa"/>
            <w:tcMar>
              <w:top w:w="35" w:type="dxa"/>
              <w:left w:w="50" w:type="dxa"/>
              <w:bottom w:w="35" w:type="dxa"/>
              <w:right w:w="50" w:type="dxa"/>
            </w:tcMar>
            <w:vAlign w:val="center"/>
          </w:tcPr>
          <w:p w14:paraId="0A4B3BCD" w14:textId="77777777" w:rsidR="0052414B" w:rsidRDefault="00D1134D">
            <w:pPr>
              <w:pStyle w:val="TableText"/>
            </w:pPr>
            <w:r>
              <w:rPr>
                <w:sz w:val="13"/>
              </w:rPr>
              <w:t>cleared when selection no longer exists</w:t>
            </w:r>
          </w:p>
        </w:tc>
        <w:tc>
          <w:tcPr>
            <w:tcW w:w="1152" w:type="dxa"/>
            <w:tcMar>
              <w:top w:w="35" w:type="dxa"/>
              <w:left w:w="50" w:type="dxa"/>
              <w:bottom w:w="35" w:type="dxa"/>
              <w:right w:w="50" w:type="dxa"/>
            </w:tcMar>
            <w:vAlign w:val="center"/>
          </w:tcPr>
          <w:p w14:paraId="0A4B3BCE" w14:textId="77777777" w:rsidR="0052414B" w:rsidRDefault="00D1134D">
            <w:pPr>
              <w:pStyle w:val="TableText"/>
            </w:pPr>
            <w:r>
              <w:rPr>
                <w:sz w:val="13"/>
              </w:rPr>
              <w:t>custom browser event</w:t>
            </w:r>
          </w:p>
        </w:tc>
        <w:tc>
          <w:tcPr>
            <w:tcW w:w="1080" w:type="dxa"/>
            <w:tcMar>
              <w:top w:w="35" w:type="dxa"/>
              <w:left w:w="50" w:type="dxa"/>
              <w:bottom w:w="35" w:type="dxa"/>
              <w:right w:w="50" w:type="dxa"/>
            </w:tcMar>
            <w:vAlign w:val="center"/>
          </w:tcPr>
          <w:p w14:paraId="0A4B3BCF" w14:textId="77777777" w:rsidR="0052414B" w:rsidRDefault="00D1134D">
            <w:pPr>
              <w:pStyle w:val="TableText"/>
            </w:pPr>
            <w:r>
              <w:rPr>
                <w:sz w:val="13"/>
              </w:rPr>
              <w:t>Faster comparison workflow</w:t>
            </w:r>
          </w:p>
        </w:tc>
        <w:tc>
          <w:tcPr>
            <w:tcW w:w="1584" w:type="dxa"/>
            <w:tcMar>
              <w:top w:w="35" w:type="dxa"/>
              <w:left w:w="50" w:type="dxa"/>
              <w:bottom w:w="35" w:type="dxa"/>
              <w:right w:w="50" w:type="dxa"/>
            </w:tcMar>
            <w:vAlign w:val="center"/>
          </w:tcPr>
          <w:p w14:paraId="0A4B3BD0" w14:textId="77777777" w:rsidR="0052414B" w:rsidRDefault="0052414B">
            <w:pPr>
              <w:pStyle w:val="TableText"/>
            </w:pPr>
          </w:p>
        </w:tc>
      </w:tr>
    </w:tbl>
    <w:p w14:paraId="0A4B3BD2" w14:textId="77777777" w:rsidR="0052414B" w:rsidRDefault="00D1134D">
      <w:pPr>
        <w:pStyle w:val="Heading2"/>
      </w:pPr>
      <w:bookmarkStart w:id="51" w:name="_Toc227737286"/>
      <w:r>
        <w:t>9.5 Database Mapping</w:t>
      </w:r>
      <w:bookmarkEnd w:id="51"/>
    </w:p>
    <w:p w14:paraId="0A4B3BD3" w14:textId="77777777" w:rsidR="0052414B" w:rsidRDefault="00D1134D">
      <w:r>
        <w:t>The page uses the shared snapshot dataset and findings analytics, then reshapes the data around network scope.</w:t>
      </w:r>
    </w:p>
    <w:p w14:paraId="0A4B3BD4" w14:textId="77777777" w:rsidR="0052414B" w:rsidRDefault="00D1134D">
      <w:pPr>
        <w:spacing w:after="40"/>
      </w:pPr>
      <w:r>
        <w:rPr>
          <w:b/>
          <w:color w:val="17345C"/>
        </w:rPr>
        <w:t>Primary data dependencies</w:t>
      </w:r>
    </w:p>
    <w:p w14:paraId="0A4B3BD5" w14:textId="77777777" w:rsidR="0052414B" w:rsidRDefault="00D1134D">
      <w:pPr>
        <w:pStyle w:val="ListBullet"/>
      </w:pPr>
      <w:r>
        <w:rPr>
          <w:rFonts w:ascii="Consolas" w:hAnsi="Consolas"/>
        </w:rPr>
        <w:t>tsaat.managed_network</w:t>
      </w:r>
    </w:p>
    <w:p w14:paraId="0A4B3BD6" w14:textId="77777777" w:rsidR="0052414B" w:rsidRDefault="00D1134D">
      <w:pPr>
        <w:pStyle w:val="ListBullet"/>
      </w:pPr>
      <w:r>
        <w:rPr>
          <w:rFonts w:ascii="Consolas" w:hAnsi="Consolas"/>
        </w:rPr>
        <w:t>tsaat.network_declared_system</w:t>
      </w:r>
      <w:r>
        <w:t xml:space="preserve">, </w:t>
      </w:r>
      <w:r>
        <w:rPr>
          <w:rFonts w:ascii="Consolas" w:hAnsi="Consolas"/>
        </w:rPr>
        <w:t>tsaat.network_declared_asset</w:t>
      </w:r>
      <w:r>
        <w:t xml:space="preserve">, and </w:t>
      </w:r>
      <w:r>
        <w:rPr>
          <w:rFonts w:ascii="Consolas" w:hAnsi="Consolas"/>
        </w:rPr>
        <w:t>tsaat.network_target_state_asset</w:t>
      </w:r>
    </w:p>
    <w:p w14:paraId="0A4B3BD7" w14:textId="77777777" w:rsidR="0052414B" w:rsidRDefault="00D1134D">
      <w:pPr>
        <w:pStyle w:val="ListBullet"/>
      </w:pPr>
      <w:r>
        <w:rPr>
          <w:rFonts w:ascii="Consolas" w:hAnsi="Consolas"/>
        </w:rPr>
        <w:t>tsaat.asset</w:t>
      </w:r>
      <w:r>
        <w:t xml:space="preserve"> and related posture tables</w:t>
      </w:r>
    </w:p>
    <w:p w14:paraId="0A4B3BD8" w14:textId="77777777" w:rsidR="0052414B" w:rsidRDefault="00D1134D">
      <w:pPr>
        <w:pStyle w:val="ListBullet"/>
      </w:pPr>
      <w:r>
        <w:rPr>
          <w:rFonts w:ascii="Consolas" w:hAnsi="Consolas"/>
        </w:rPr>
        <w:t>tsaat.finding</w:t>
      </w:r>
    </w:p>
    <w:p w14:paraId="0A4B3BD9" w14:textId="77777777" w:rsidR="0052414B" w:rsidRDefault="00D1134D">
      <w:pPr>
        <w:pStyle w:val="ListBullet"/>
      </w:pPr>
      <w:r>
        <w:rPr>
          <w:rFonts w:ascii="Consolas" w:hAnsi="Consolas"/>
        </w:rPr>
        <w:t>tsaat.asset_vulnerability</w:t>
      </w:r>
    </w:p>
    <w:p w14:paraId="0A4B3BDA" w14:textId="77777777" w:rsidR="0052414B" w:rsidRDefault="00D1134D">
      <w:pPr>
        <w:pStyle w:val="ListBullet"/>
      </w:pPr>
      <w:r>
        <w:t>discovery and measures settings tables</w:t>
      </w:r>
    </w:p>
    <w:p w14:paraId="0A4B3BDB" w14:textId="77777777" w:rsidR="0052414B" w:rsidRDefault="00D1134D">
      <w:pPr>
        <w:pStyle w:val="Heading2"/>
      </w:pPr>
      <w:bookmarkStart w:id="52" w:name="_Toc227737287"/>
      <w:r>
        <w:t>9.6 Database Mapping Table</w:t>
      </w:r>
      <w:bookmarkEnd w:id="52"/>
    </w:p>
    <w:tbl>
      <w:tblPr>
        <w:tblStyle w:val="TableGrid"/>
        <w:tblW w:w="0" w:type="auto"/>
        <w:jc w:val="center"/>
        <w:tblBorders>
          <w:top w:val="single" w:sz="4" w:space="0" w:color="B7C0CE"/>
          <w:left w:val="single" w:sz="4" w:space="0" w:color="B7C0CE"/>
          <w:bottom w:val="single" w:sz="4" w:space="0" w:color="B7C0CE"/>
          <w:right w:val="single" w:sz="4" w:space="0" w:color="B7C0CE"/>
          <w:insideH w:val="single" w:sz="4" w:space="0" w:color="B7C0CE"/>
          <w:insideV w:val="single" w:sz="4" w:space="0" w:color="B7C0CE"/>
        </w:tblBorders>
        <w:tblLayout w:type="fixed"/>
        <w:tblLook w:val="04A0" w:firstRow="1" w:lastRow="0" w:firstColumn="1" w:lastColumn="0" w:noHBand="0" w:noVBand="1"/>
      </w:tblPr>
      <w:tblGrid>
        <w:gridCol w:w="1224"/>
        <w:gridCol w:w="1368"/>
        <w:gridCol w:w="792"/>
        <w:gridCol w:w="1152"/>
        <w:gridCol w:w="1080"/>
        <w:gridCol w:w="1008"/>
        <w:gridCol w:w="1368"/>
        <w:gridCol w:w="936"/>
        <w:gridCol w:w="1368"/>
        <w:gridCol w:w="1224"/>
        <w:gridCol w:w="1656"/>
        <w:gridCol w:w="1656"/>
      </w:tblGrid>
      <w:tr w:rsidR="0052414B" w14:paraId="0A4B3BE8" w14:textId="77777777">
        <w:trPr>
          <w:tblHeader/>
          <w:jc w:val="center"/>
        </w:trPr>
        <w:tc>
          <w:tcPr>
            <w:tcW w:w="1224" w:type="dxa"/>
            <w:shd w:val="clear" w:color="auto" w:fill="17345C"/>
            <w:tcMar>
              <w:top w:w="35" w:type="dxa"/>
              <w:left w:w="50" w:type="dxa"/>
              <w:bottom w:w="35" w:type="dxa"/>
              <w:right w:w="50" w:type="dxa"/>
            </w:tcMar>
            <w:vAlign w:val="center"/>
          </w:tcPr>
          <w:p w14:paraId="0A4B3BDC" w14:textId="77777777" w:rsidR="0052414B" w:rsidRDefault="00D1134D">
            <w:pPr>
              <w:pStyle w:val="TableText"/>
              <w:jc w:val="center"/>
            </w:pPr>
            <w:r>
              <w:rPr>
                <w:b/>
                <w:color w:val="FFFFFF"/>
                <w:sz w:val="13"/>
              </w:rPr>
              <w:t>Page Name</w:t>
            </w:r>
          </w:p>
        </w:tc>
        <w:tc>
          <w:tcPr>
            <w:tcW w:w="1368" w:type="dxa"/>
            <w:shd w:val="clear" w:color="auto" w:fill="17345C"/>
            <w:tcMar>
              <w:top w:w="35" w:type="dxa"/>
              <w:left w:w="50" w:type="dxa"/>
              <w:bottom w:w="35" w:type="dxa"/>
              <w:right w:w="50" w:type="dxa"/>
            </w:tcMar>
            <w:vAlign w:val="center"/>
          </w:tcPr>
          <w:p w14:paraId="0A4B3BDD" w14:textId="77777777" w:rsidR="0052414B" w:rsidRDefault="00D1134D">
            <w:pPr>
              <w:pStyle w:val="TableText"/>
              <w:jc w:val="center"/>
            </w:pPr>
            <w:r>
              <w:rPr>
                <w:b/>
                <w:color w:val="FFFFFF"/>
                <w:sz w:val="13"/>
              </w:rPr>
              <w:t>Feature Name</w:t>
            </w:r>
          </w:p>
        </w:tc>
        <w:tc>
          <w:tcPr>
            <w:tcW w:w="792" w:type="dxa"/>
            <w:shd w:val="clear" w:color="auto" w:fill="17345C"/>
            <w:tcMar>
              <w:top w:w="35" w:type="dxa"/>
              <w:left w:w="50" w:type="dxa"/>
              <w:bottom w:w="35" w:type="dxa"/>
              <w:right w:w="50" w:type="dxa"/>
            </w:tcMar>
            <w:vAlign w:val="center"/>
          </w:tcPr>
          <w:p w14:paraId="0A4B3BDE" w14:textId="77777777" w:rsidR="0052414B" w:rsidRDefault="00D1134D">
            <w:pPr>
              <w:pStyle w:val="TableText"/>
              <w:jc w:val="center"/>
            </w:pPr>
            <w:r>
              <w:rPr>
                <w:b/>
                <w:color w:val="FFFFFF"/>
                <w:sz w:val="13"/>
              </w:rPr>
              <w:t>Schema</w:t>
            </w:r>
          </w:p>
        </w:tc>
        <w:tc>
          <w:tcPr>
            <w:tcW w:w="1152" w:type="dxa"/>
            <w:shd w:val="clear" w:color="auto" w:fill="17345C"/>
            <w:tcMar>
              <w:top w:w="35" w:type="dxa"/>
              <w:left w:w="50" w:type="dxa"/>
              <w:bottom w:w="35" w:type="dxa"/>
              <w:right w:w="50" w:type="dxa"/>
            </w:tcMar>
            <w:vAlign w:val="center"/>
          </w:tcPr>
          <w:p w14:paraId="0A4B3BDF" w14:textId="77777777" w:rsidR="0052414B" w:rsidRDefault="00D1134D">
            <w:pPr>
              <w:pStyle w:val="TableText"/>
              <w:jc w:val="center"/>
            </w:pPr>
            <w:r>
              <w:rPr>
                <w:b/>
                <w:color w:val="FFFFFF"/>
                <w:sz w:val="13"/>
              </w:rPr>
              <w:t>Table</w:t>
            </w:r>
          </w:p>
        </w:tc>
        <w:tc>
          <w:tcPr>
            <w:tcW w:w="1080" w:type="dxa"/>
            <w:shd w:val="clear" w:color="auto" w:fill="17345C"/>
            <w:tcMar>
              <w:top w:w="35" w:type="dxa"/>
              <w:left w:w="50" w:type="dxa"/>
              <w:bottom w:w="35" w:type="dxa"/>
              <w:right w:w="50" w:type="dxa"/>
            </w:tcMar>
            <w:vAlign w:val="center"/>
          </w:tcPr>
          <w:p w14:paraId="0A4B3BE0" w14:textId="77777777" w:rsidR="0052414B" w:rsidRDefault="00D1134D">
            <w:pPr>
              <w:pStyle w:val="TableText"/>
              <w:jc w:val="center"/>
            </w:pPr>
            <w:r>
              <w:rPr>
                <w:b/>
                <w:color w:val="FFFFFF"/>
                <w:sz w:val="13"/>
              </w:rPr>
              <w:t>Column</w:t>
            </w:r>
          </w:p>
        </w:tc>
        <w:tc>
          <w:tcPr>
            <w:tcW w:w="1008" w:type="dxa"/>
            <w:shd w:val="clear" w:color="auto" w:fill="17345C"/>
            <w:tcMar>
              <w:top w:w="35" w:type="dxa"/>
              <w:left w:w="50" w:type="dxa"/>
              <w:bottom w:w="35" w:type="dxa"/>
              <w:right w:w="50" w:type="dxa"/>
            </w:tcMar>
            <w:vAlign w:val="center"/>
          </w:tcPr>
          <w:p w14:paraId="0A4B3BE1" w14:textId="77777777" w:rsidR="0052414B" w:rsidRDefault="00D1134D">
            <w:pPr>
              <w:pStyle w:val="TableText"/>
              <w:jc w:val="center"/>
            </w:pPr>
            <w:r>
              <w:rPr>
                <w:b/>
                <w:color w:val="FFFFFF"/>
                <w:sz w:val="13"/>
              </w:rPr>
              <w:t>Data Type (if known)</w:t>
            </w:r>
          </w:p>
        </w:tc>
        <w:tc>
          <w:tcPr>
            <w:tcW w:w="1368" w:type="dxa"/>
            <w:shd w:val="clear" w:color="auto" w:fill="17345C"/>
            <w:tcMar>
              <w:top w:w="35" w:type="dxa"/>
              <w:left w:w="50" w:type="dxa"/>
              <w:bottom w:w="35" w:type="dxa"/>
              <w:right w:w="50" w:type="dxa"/>
            </w:tcMar>
            <w:vAlign w:val="center"/>
          </w:tcPr>
          <w:p w14:paraId="0A4B3BE2" w14:textId="77777777" w:rsidR="0052414B" w:rsidRDefault="00D1134D">
            <w:pPr>
              <w:pStyle w:val="TableText"/>
              <w:jc w:val="center"/>
            </w:pPr>
            <w:r>
              <w:rPr>
                <w:b/>
                <w:color w:val="FFFFFF"/>
                <w:sz w:val="13"/>
              </w:rPr>
              <w:t>Purpose on Page</w:t>
            </w:r>
          </w:p>
        </w:tc>
        <w:tc>
          <w:tcPr>
            <w:tcW w:w="936" w:type="dxa"/>
            <w:shd w:val="clear" w:color="auto" w:fill="17345C"/>
            <w:tcMar>
              <w:top w:w="35" w:type="dxa"/>
              <w:left w:w="50" w:type="dxa"/>
              <w:bottom w:w="35" w:type="dxa"/>
              <w:right w:w="50" w:type="dxa"/>
            </w:tcMar>
            <w:vAlign w:val="center"/>
          </w:tcPr>
          <w:p w14:paraId="0A4B3BE3" w14:textId="77777777" w:rsidR="0052414B" w:rsidRDefault="00D1134D">
            <w:pPr>
              <w:pStyle w:val="TableText"/>
              <w:jc w:val="center"/>
            </w:pPr>
            <w:r>
              <w:rPr>
                <w:b/>
                <w:color w:val="FFFFFF"/>
                <w:sz w:val="13"/>
              </w:rPr>
              <w:t>CRUD Usage</w:t>
            </w:r>
          </w:p>
        </w:tc>
        <w:tc>
          <w:tcPr>
            <w:tcW w:w="1368" w:type="dxa"/>
            <w:shd w:val="clear" w:color="auto" w:fill="17345C"/>
            <w:tcMar>
              <w:top w:w="35" w:type="dxa"/>
              <w:left w:w="50" w:type="dxa"/>
              <w:bottom w:w="35" w:type="dxa"/>
              <w:right w:w="50" w:type="dxa"/>
            </w:tcMar>
            <w:vAlign w:val="center"/>
          </w:tcPr>
          <w:p w14:paraId="0A4B3BE4" w14:textId="77777777" w:rsidR="0052414B" w:rsidRDefault="00D1134D">
            <w:pPr>
              <w:pStyle w:val="TableText"/>
              <w:jc w:val="center"/>
            </w:pPr>
            <w:r>
              <w:rPr>
                <w:b/>
                <w:color w:val="FFFFFF"/>
                <w:sz w:val="13"/>
              </w:rPr>
              <w:t>Join / Relationship Logic</w:t>
            </w:r>
          </w:p>
        </w:tc>
        <w:tc>
          <w:tcPr>
            <w:tcW w:w="1224" w:type="dxa"/>
            <w:shd w:val="clear" w:color="auto" w:fill="17345C"/>
            <w:tcMar>
              <w:top w:w="35" w:type="dxa"/>
              <w:left w:w="50" w:type="dxa"/>
              <w:bottom w:w="35" w:type="dxa"/>
              <w:right w:w="50" w:type="dxa"/>
            </w:tcMar>
            <w:vAlign w:val="center"/>
          </w:tcPr>
          <w:p w14:paraId="0A4B3BE5" w14:textId="77777777" w:rsidR="0052414B" w:rsidRDefault="00D1134D">
            <w:pPr>
              <w:pStyle w:val="TableText"/>
              <w:jc w:val="center"/>
            </w:pPr>
            <w:r>
              <w:rPr>
                <w:b/>
                <w:color w:val="FFFFFF"/>
                <w:sz w:val="13"/>
              </w:rPr>
              <w:t>Default Value / Rule</w:t>
            </w:r>
          </w:p>
        </w:tc>
        <w:tc>
          <w:tcPr>
            <w:tcW w:w="1656" w:type="dxa"/>
            <w:shd w:val="clear" w:color="auto" w:fill="17345C"/>
            <w:tcMar>
              <w:top w:w="35" w:type="dxa"/>
              <w:left w:w="50" w:type="dxa"/>
              <w:bottom w:w="35" w:type="dxa"/>
              <w:right w:w="50" w:type="dxa"/>
            </w:tcMar>
            <w:vAlign w:val="center"/>
          </w:tcPr>
          <w:p w14:paraId="0A4B3BE6" w14:textId="77777777" w:rsidR="0052414B" w:rsidRDefault="00D1134D">
            <w:pPr>
              <w:pStyle w:val="TableText"/>
              <w:jc w:val="center"/>
            </w:pPr>
            <w:r>
              <w:rPr>
                <w:b/>
                <w:color w:val="FFFFFF"/>
                <w:sz w:val="13"/>
              </w:rPr>
              <w:t>Calculation / Transformation</w:t>
            </w:r>
          </w:p>
        </w:tc>
        <w:tc>
          <w:tcPr>
            <w:tcW w:w="1656" w:type="dxa"/>
            <w:shd w:val="clear" w:color="auto" w:fill="17345C"/>
            <w:tcMar>
              <w:top w:w="35" w:type="dxa"/>
              <w:left w:w="50" w:type="dxa"/>
              <w:bottom w:w="35" w:type="dxa"/>
              <w:right w:w="50" w:type="dxa"/>
            </w:tcMar>
            <w:vAlign w:val="center"/>
          </w:tcPr>
          <w:p w14:paraId="0A4B3BE7" w14:textId="77777777" w:rsidR="0052414B" w:rsidRDefault="00D1134D">
            <w:pPr>
              <w:pStyle w:val="TableText"/>
              <w:jc w:val="center"/>
            </w:pPr>
            <w:r>
              <w:rPr>
                <w:b/>
                <w:color w:val="FFFFFF"/>
                <w:sz w:val="13"/>
              </w:rPr>
              <w:t>Notes</w:t>
            </w:r>
          </w:p>
        </w:tc>
      </w:tr>
      <w:tr w:rsidR="0052414B" w14:paraId="0A4B3BF5" w14:textId="77777777">
        <w:trPr>
          <w:jc w:val="center"/>
        </w:trPr>
        <w:tc>
          <w:tcPr>
            <w:tcW w:w="1224" w:type="dxa"/>
            <w:tcMar>
              <w:top w:w="35" w:type="dxa"/>
              <w:left w:w="50" w:type="dxa"/>
              <w:bottom w:w="35" w:type="dxa"/>
              <w:right w:w="50" w:type="dxa"/>
            </w:tcMar>
            <w:vAlign w:val="center"/>
          </w:tcPr>
          <w:p w14:paraId="0A4B3BE9" w14:textId="77777777" w:rsidR="0052414B" w:rsidRDefault="00D1134D">
            <w:pPr>
              <w:pStyle w:val="TableText"/>
              <w:jc w:val="center"/>
            </w:pPr>
            <w:r>
              <w:rPr>
                <w:sz w:val="13"/>
              </w:rPr>
              <w:t>Networks</w:t>
            </w:r>
          </w:p>
        </w:tc>
        <w:tc>
          <w:tcPr>
            <w:tcW w:w="1368" w:type="dxa"/>
            <w:tcMar>
              <w:top w:w="35" w:type="dxa"/>
              <w:left w:w="50" w:type="dxa"/>
              <w:bottom w:w="35" w:type="dxa"/>
              <w:right w:w="50" w:type="dxa"/>
            </w:tcMar>
            <w:vAlign w:val="center"/>
          </w:tcPr>
          <w:p w14:paraId="0A4B3BEA" w14:textId="77777777" w:rsidR="0052414B" w:rsidRDefault="00D1134D">
            <w:pPr>
              <w:pStyle w:val="TableText"/>
              <w:jc w:val="center"/>
            </w:pPr>
            <w:r>
              <w:rPr>
                <w:sz w:val="13"/>
              </w:rPr>
              <w:t>Network identity</w:t>
            </w:r>
          </w:p>
        </w:tc>
        <w:tc>
          <w:tcPr>
            <w:tcW w:w="792" w:type="dxa"/>
            <w:tcMar>
              <w:top w:w="35" w:type="dxa"/>
              <w:left w:w="50" w:type="dxa"/>
              <w:bottom w:w="35" w:type="dxa"/>
              <w:right w:w="50" w:type="dxa"/>
            </w:tcMar>
            <w:vAlign w:val="center"/>
          </w:tcPr>
          <w:p w14:paraId="0A4B3BEB" w14:textId="77777777" w:rsidR="0052414B" w:rsidRDefault="00D1134D">
            <w:pPr>
              <w:pStyle w:val="TableText"/>
              <w:jc w:val="center"/>
            </w:pPr>
            <w:r>
              <w:rPr>
                <w:sz w:val="13"/>
              </w:rPr>
              <w:t>tsaat</w:t>
            </w:r>
          </w:p>
        </w:tc>
        <w:tc>
          <w:tcPr>
            <w:tcW w:w="1152" w:type="dxa"/>
            <w:tcMar>
              <w:top w:w="35" w:type="dxa"/>
              <w:left w:w="50" w:type="dxa"/>
              <w:bottom w:w="35" w:type="dxa"/>
              <w:right w:w="50" w:type="dxa"/>
            </w:tcMar>
            <w:vAlign w:val="center"/>
          </w:tcPr>
          <w:p w14:paraId="0A4B3BEC" w14:textId="77777777" w:rsidR="0052414B" w:rsidRDefault="00D1134D">
            <w:pPr>
              <w:pStyle w:val="TableText"/>
            </w:pPr>
            <w:r>
              <w:rPr>
                <w:sz w:val="13"/>
              </w:rPr>
              <w:t>managed_network</w:t>
            </w:r>
          </w:p>
        </w:tc>
        <w:tc>
          <w:tcPr>
            <w:tcW w:w="1080" w:type="dxa"/>
            <w:tcMar>
              <w:top w:w="35" w:type="dxa"/>
              <w:left w:w="50" w:type="dxa"/>
              <w:bottom w:w="35" w:type="dxa"/>
              <w:right w:w="50" w:type="dxa"/>
            </w:tcMar>
            <w:vAlign w:val="center"/>
          </w:tcPr>
          <w:p w14:paraId="0A4B3BED" w14:textId="77777777" w:rsidR="0052414B" w:rsidRDefault="00D1134D">
            <w:pPr>
              <w:pStyle w:val="TableText"/>
            </w:pPr>
            <w:r>
              <w:rPr>
                <w:sz w:val="13"/>
              </w:rPr>
              <w:t>network_id, name, classification, criticality, discovery_status, detail columns</w:t>
            </w:r>
          </w:p>
        </w:tc>
        <w:tc>
          <w:tcPr>
            <w:tcW w:w="1008" w:type="dxa"/>
            <w:tcMar>
              <w:top w:w="35" w:type="dxa"/>
              <w:left w:w="50" w:type="dxa"/>
              <w:bottom w:w="35" w:type="dxa"/>
              <w:right w:w="50" w:type="dxa"/>
            </w:tcMar>
            <w:vAlign w:val="center"/>
          </w:tcPr>
          <w:p w14:paraId="0A4B3BEE" w14:textId="77777777" w:rsidR="0052414B" w:rsidRDefault="00D1134D">
            <w:pPr>
              <w:pStyle w:val="TableText"/>
              <w:jc w:val="center"/>
            </w:pPr>
            <w:r>
              <w:rPr>
                <w:sz w:val="13"/>
              </w:rPr>
              <w:t>string, enum-like</w:t>
            </w:r>
          </w:p>
        </w:tc>
        <w:tc>
          <w:tcPr>
            <w:tcW w:w="1368" w:type="dxa"/>
            <w:tcMar>
              <w:top w:w="35" w:type="dxa"/>
              <w:left w:w="50" w:type="dxa"/>
              <w:bottom w:w="35" w:type="dxa"/>
              <w:right w:w="50" w:type="dxa"/>
            </w:tcMar>
            <w:vAlign w:val="center"/>
          </w:tcPr>
          <w:p w14:paraId="0A4B3BEF" w14:textId="77777777" w:rsidR="0052414B" w:rsidRDefault="00D1134D">
            <w:pPr>
              <w:pStyle w:val="TableText"/>
            </w:pPr>
            <w:r>
              <w:rPr>
                <w:sz w:val="13"/>
              </w:rPr>
              <w:t>row identity, posture context, slideout metadata</w:t>
            </w:r>
          </w:p>
        </w:tc>
        <w:tc>
          <w:tcPr>
            <w:tcW w:w="936" w:type="dxa"/>
            <w:tcMar>
              <w:top w:w="35" w:type="dxa"/>
              <w:left w:w="50" w:type="dxa"/>
              <w:bottom w:w="35" w:type="dxa"/>
              <w:right w:w="50" w:type="dxa"/>
            </w:tcMar>
            <w:vAlign w:val="center"/>
          </w:tcPr>
          <w:p w14:paraId="0A4B3BF0" w14:textId="77777777" w:rsidR="0052414B" w:rsidRDefault="00D1134D">
            <w:pPr>
              <w:pStyle w:val="TableText"/>
              <w:jc w:val="center"/>
            </w:pPr>
            <w:r>
              <w:rPr>
                <w:sz w:val="13"/>
              </w:rPr>
              <w:t>Read</w:t>
            </w:r>
          </w:p>
        </w:tc>
        <w:tc>
          <w:tcPr>
            <w:tcW w:w="1368" w:type="dxa"/>
            <w:tcMar>
              <w:top w:w="35" w:type="dxa"/>
              <w:left w:w="50" w:type="dxa"/>
              <w:bottom w:w="35" w:type="dxa"/>
              <w:right w:w="50" w:type="dxa"/>
            </w:tcMar>
            <w:vAlign w:val="center"/>
          </w:tcPr>
          <w:p w14:paraId="0A4B3BF1" w14:textId="77777777" w:rsidR="0052414B" w:rsidRDefault="00D1134D">
            <w:pPr>
              <w:pStyle w:val="TableText"/>
            </w:pPr>
            <w:r>
              <w:rPr>
                <w:sz w:val="13"/>
              </w:rPr>
              <w:t>joined to assets and systems by network_id</w:t>
            </w:r>
          </w:p>
        </w:tc>
        <w:tc>
          <w:tcPr>
            <w:tcW w:w="1224" w:type="dxa"/>
            <w:tcMar>
              <w:top w:w="35" w:type="dxa"/>
              <w:left w:w="50" w:type="dxa"/>
              <w:bottom w:w="35" w:type="dxa"/>
              <w:right w:w="50" w:type="dxa"/>
            </w:tcMar>
            <w:vAlign w:val="center"/>
          </w:tcPr>
          <w:p w14:paraId="0A4B3BF2" w14:textId="77777777" w:rsidR="0052414B" w:rsidRDefault="00D1134D">
            <w:pPr>
              <w:pStyle w:val="TableText"/>
            </w:pPr>
            <w:r>
              <w:rPr>
                <w:sz w:val="13"/>
              </w:rPr>
              <w:t>fallback metadata allowed in slideouts</w:t>
            </w:r>
          </w:p>
        </w:tc>
        <w:tc>
          <w:tcPr>
            <w:tcW w:w="1656" w:type="dxa"/>
            <w:tcMar>
              <w:top w:w="35" w:type="dxa"/>
              <w:left w:w="50" w:type="dxa"/>
              <w:bottom w:w="35" w:type="dxa"/>
              <w:right w:w="50" w:type="dxa"/>
            </w:tcMar>
            <w:vAlign w:val="center"/>
          </w:tcPr>
          <w:p w14:paraId="0A4B3BF3" w14:textId="77777777" w:rsidR="0052414B" w:rsidRDefault="00D1134D">
            <w:pPr>
              <w:pStyle w:val="TableText"/>
            </w:pPr>
            <w:r>
              <w:rPr>
                <w:sz w:val="13"/>
              </w:rPr>
              <w:t>used directly and in drill-down hrefs</w:t>
            </w:r>
          </w:p>
        </w:tc>
        <w:tc>
          <w:tcPr>
            <w:tcW w:w="1656" w:type="dxa"/>
            <w:tcMar>
              <w:top w:w="35" w:type="dxa"/>
              <w:left w:w="50" w:type="dxa"/>
              <w:bottom w:w="35" w:type="dxa"/>
              <w:right w:w="50" w:type="dxa"/>
            </w:tcMar>
            <w:vAlign w:val="center"/>
          </w:tcPr>
          <w:p w14:paraId="0A4B3BF4" w14:textId="77777777" w:rsidR="0052414B" w:rsidRDefault="0052414B">
            <w:pPr>
              <w:pStyle w:val="TableText"/>
            </w:pPr>
          </w:p>
        </w:tc>
      </w:tr>
      <w:tr w:rsidR="0052414B" w14:paraId="0A4B3C02" w14:textId="77777777">
        <w:trPr>
          <w:jc w:val="center"/>
        </w:trPr>
        <w:tc>
          <w:tcPr>
            <w:tcW w:w="1224" w:type="dxa"/>
            <w:tcMar>
              <w:top w:w="35" w:type="dxa"/>
              <w:left w:w="50" w:type="dxa"/>
              <w:bottom w:w="35" w:type="dxa"/>
              <w:right w:w="50" w:type="dxa"/>
            </w:tcMar>
            <w:vAlign w:val="center"/>
          </w:tcPr>
          <w:p w14:paraId="0A4B3BF6" w14:textId="77777777" w:rsidR="0052414B" w:rsidRDefault="00D1134D">
            <w:pPr>
              <w:pStyle w:val="TableText"/>
              <w:jc w:val="center"/>
            </w:pPr>
            <w:r>
              <w:rPr>
                <w:sz w:val="13"/>
              </w:rPr>
              <w:t>Networks</w:t>
            </w:r>
          </w:p>
        </w:tc>
        <w:tc>
          <w:tcPr>
            <w:tcW w:w="1368" w:type="dxa"/>
            <w:tcMar>
              <w:top w:w="35" w:type="dxa"/>
              <w:left w:w="50" w:type="dxa"/>
              <w:bottom w:w="35" w:type="dxa"/>
              <w:right w:w="50" w:type="dxa"/>
            </w:tcMar>
            <w:vAlign w:val="center"/>
          </w:tcPr>
          <w:p w14:paraId="0A4B3BF7" w14:textId="77777777" w:rsidR="0052414B" w:rsidRDefault="00D1134D">
            <w:pPr>
              <w:pStyle w:val="TableText"/>
              <w:jc w:val="center"/>
            </w:pPr>
            <w:r>
              <w:rPr>
                <w:sz w:val="13"/>
              </w:rPr>
              <w:t>Asset scope</w:t>
            </w:r>
          </w:p>
        </w:tc>
        <w:tc>
          <w:tcPr>
            <w:tcW w:w="792" w:type="dxa"/>
            <w:tcMar>
              <w:top w:w="35" w:type="dxa"/>
              <w:left w:w="50" w:type="dxa"/>
              <w:bottom w:w="35" w:type="dxa"/>
              <w:right w:w="50" w:type="dxa"/>
            </w:tcMar>
            <w:vAlign w:val="center"/>
          </w:tcPr>
          <w:p w14:paraId="0A4B3BF8" w14:textId="77777777" w:rsidR="0052414B" w:rsidRDefault="00D1134D">
            <w:pPr>
              <w:pStyle w:val="TableText"/>
              <w:jc w:val="center"/>
            </w:pPr>
            <w:r>
              <w:rPr>
                <w:sz w:val="13"/>
              </w:rPr>
              <w:t>tsaat</w:t>
            </w:r>
          </w:p>
        </w:tc>
        <w:tc>
          <w:tcPr>
            <w:tcW w:w="1152" w:type="dxa"/>
            <w:tcMar>
              <w:top w:w="35" w:type="dxa"/>
              <w:left w:w="50" w:type="dxa"/>
              <w:bottom w:w="35" w:type="dxa"/>
              <w:right w:w="50" w:type="dxa"/>
            </w:tcMar>
            <w:vAlign w:val="center"/>
          </w:tcPr>
          <w:p w14:paraId="0A4B3BF9" w14:textId="77777777" w:rsidR="0052414B" w:rsidRDefault="00D1134D">
            <w:pPr>
              <w:pStyle w:val="TableText"/>
            </w:pPr>
            <w:r>
              <w:rPr>
                <w:sz w:val="13"/>
              </w:rPr>
              <w:t>asset</w:t>
            </w:r>
          </w:p>
        </w:tc>
        <w:tc>
          <w:tcPr>
            <w:tcW w:w="1080" w:type="dxa"/>
            <w:tcMar>
              <w:top w:w="35" w:type="dxa"/>
              <w:left w:w="50" w:type="dxa"/>
              <w:bottom w:w="35" w:type="dxa"/>
              <w:right w:w="50" w:type="dxa"/>
            </w:tcMar>
            <w:vAlign w:val="center"/>
          </w:tcPr>
          <w:p w14:paraId="0A4B3BFA" w14:textId="77777777" w:rsidR="0052414B" w:rsidRDefault="00D1134D">
            <w:pPr>
              <w:pStyle w:val="TableText"/>
            </w:pPr>
            <w:r>
              <w:rPr>
                <w:sz w:val="13"/>
              </w:rPr>
              <w:t>asset_id, asset_type, network_id, lifecycle columns</w:t>
            </w:r>
          </w:p>
        </w:tc>
        <w:tc>
          <w:tcPr>
            <w:tcW w:w="1008" w:type="dxa"/>
            <w:tcMar>
              <w:top w:w="35" w:type="dxa"/>
              <w:left w:w="50" w:type="dxa"/>
              <w:bottom w:w="35" w:type="dxa"/>
              <w:right w:w="50" w:type="dxa"/>
            </w:tcMar>
            <w:vAlign w:val="center"/>
          </w:tcPr>
          <w:p w14:paraId="0A4B3BFB" w14:textId="77777777" w:rsidR="0052414B" w:rsidRDefault="00D1134D">
            <w:pPr>
              <w:pStyle w:val="TableText"/>
              <w:jc w:val="center"/>
            </w:pPr>
            <w:r>
              <w:rPr>
                <w:sz w:val="13"/>
              </w:rPr>
              <w:t>mixed</w:t>
            </w:r>
          </w:p>
        </w:tc>
        <w:tc>
          <w:tcPr>
            <w:tcW w:w="1368" w:type="dxa"/>
            <w:tcMar>
              <w:top w:w="35" w:type="dxa"/>
              <w:left w:w="50" w:type="dxa"/>
              <w:bottom w:w="35" w:type="dxa"/>
              <w:right w:w="50" w:type="dxa"/>
            </w:tcMar>
            <w:vAlign w:val="center"/>
          </w:tcPr>
          <w:p w14:paraId="0A4B3BFC" w14:textId="77777777" w:rsidR="0052414B" w:rsidRDefault="00D1134D">
            <w:pPr>
              <w:pStyle w:val="TableText"/>
            </w:pPr>
            <w:r>
              <w:rPr>
                <w:sz w:val="13"/>
              </w:rPr>
              <w:t>network asset counts, discovery coverage, OS and warranty metrics</w:t>
            </w:r>
          </w:p>
        </w:tc>
        <w:tc>
          <w:tcPr>
            <w:tcW w:w="936" w:type="dxa"/>
            <w:tcMar>
              <w:top w:w="35" w:type="dxa"/>
              <w:left w:w="50" w:type="dxa"/>
              <w:bottom w:w="35" w:type="dxa"/>
              <w:right w:w="50" w:type="dxa"/>
            </w:tcMar>
            <w:vAlign w:val="center"/>
          </w:tcPr>
          <w:p w14:paraId="0A4B3BFD" w14:textId="77777777" w:rsidR="0052414B" w:rsidRDefault="00D1134D">
            <w:pPr>
              <w:pStyle w:val="TableText"/>
              <w:jc w:val="center"/>
            </w:pPr>
            <w:r>
              <w:rPr>
                <w:sz w:val="13"/>
              </w:rPr>
              <w:t>Read</w:t>
            </w:r>
          </w:p>
        </w:tc>
        <w:tc>
          <w:tcPr>
            <w:tcW w:w="1368" w:type="dxa"/>
            <w:tcMar>
              <w:top w:w="35" w:type="dxa"/>
              <w:left w:w="50" w:type="dxa"/>
              <w:bottom w:w="35" w:type="dxa"/>
              <w:right w:w="50" w:type="dxa"/>
            </w:tcMar>
            <w:vAlign w:val="center"/>
          </w:tcPr>
          <w:p w14:paraId="0A4B3BFE" w14:textId="77777777" w:rsidR="0052414B" w:rsidRDefault="00D1134D">
            <w:pPr>
              <w:pStyle w:val="TableText"/>
            </w:pPr>
            <w:r>
              <w:rPr>
                <w:sz w:val="13"/>
              </w:rPr>
              <w:t>asset belongs to one network</w:t>
            </w:r>
          </w:p>
        </w:tc>
        <w:tc>
          <w:tcPr>
            <w:tcW w:w="1224" w:type="dxa"/>
            <w:tcMar>
              <w:top w:w="35" w:type="dxa"/>
              <w:left w:w="50" w:type="dxa"/>
              <w:bottom w:w="35" w:type="dxa"/>
              <w:right w:w="50" w:type="dxa"/>
            </w:tcMar>
            <w:vAlign w:val="center"/>
          </w:tcPr>
          <w:p w14:paraId="0A4B3BFF" w14:textId="77777777" w:rsidR="0052414B" w:rsidRDefault="00D1134D">
            <w:pPr>
              <w:pStyle w:val="TableText"/>
            </w:pPr>
            <w:r>
              <w:rPr>
                <w:sz w:val="13"/>
              </w:rPr>
              <w:t>filtered through shared filter model</w:t>
            </w:r>
          </w:p>
        </w:tc>
        <w:tc>
          <w:tcPr>
            <w:tcW w:w="1656" w:type="dxa"/>
            <w:tcMar>
              <w:top w:w="35" w:type="dxa"/>
              <w:left w:w="50" w:type="dxa"/>
              <w:bottom w:w="35" w:type="dxa"/>
              <w:right w:w="50" w:type="dxa"/>
            </w:tcMar>
            <w:vAlign w:val="center"/>
          </w:tcPr>
          <w:p w14:paraId="0A4B3C00" w14:textId="77777777" w:rsidR="0052414B" w:rsidRDefault="00D1134D">
            <w:pPr>
              <w:pStyle w:val="TableText"/>
            </w:pPr>
            <w:r>
              <w:rPr>
                <w:sz w:val="13"/>
              </w:rPr>
              <w:t>runtime counts and percentages</w:t>
            </w:r>
          </w:p>
        </w:tc>
        <w:tc>
          <w:tcPr>
            <w:tcW w:w="1656" w:type="dxa"/>
            <w:tcMar>
              <w:top w:w="35" w:type="dxa"/>
              <w:left w:w="50" w:type="dxa"/>
              <w:bottom w:w="35" w:type="dxa"/>
              <w:right w:w="50" w:type="dxa"/>
            </w:tcMar>
            <w:vAlign w:val="center"/>
          </w:tcPr>
          <w:p w14:paraId="0A4B3C01" w14:textId="77777777" w:rsidR="0052414B" w:rsidRDefault="00D1134D">
            <w:pPr>
              <w:pStyle w:val="TableText"/>
            </w:pPr>
            <w:r>
              <w:rPr>
                <w:sz w:val="13"/>
              </w:rPr>
              <w:t>canonical asset_type values are server, workstation, network-device, storage-device, printer-device, other</w:t>
            </w:r>
          </w:p>
        </w:tc>
      </w:tr>
      <w:tr w:rsidR="0052414B" w14:paraId="0A4B3C0F" w14:textId="77777777">
        <w:trPr>
          <w:jc w:val="center"/>
        </w:trPr>
        <w:tc>
          <w:tcPr>
            <w:tcW w:w="1224" w:type="dxa"/>
            <w:tcMar>
              <w:top w:w="35" w:type="dxa"/>
              <w:left w:w="50" w:type="dxa"/>
              <w:bottom w:w="35" w:type="dxa"/>
              <w:right w:w="50" w:type="dxa"/>
            </w:tcMar>
            <w:vAlign w:val="center"/>
          </w:tcPr>
          <w:p w14:paraId="0A4B3C03" w14:textId="77777777" w:rsidR="0052414B" w:rsidRDefault="00D1134D">
            <w:pPr>
              <w:pStyle w:val="TableText"/>
              <w:jc w:val="center"/>
            </w:pPr>
            <w:r>
              <w:rPr>
                <w:sz w:val="13"/>
              </w:rPr>
              <w:t>Networks</w:t>
            </w:r>
          </w:p>
        </w:tc>
        <w:tc>
          <w:tcPr>
            <w:tcW w:w="1368" w:type="dxa"/>
            <w:tcMar>
              <w:top w:w="35" w:type="dxa"/>
              <w:left w:w="50" w:type="dxa"/>
              <w:bottom w:w="35" w:type="dxa"/>
              <w:right w:w="50" w:type="dxa"/>
            </w:tcMar>
            <w:vAlign w:val="center"/>
          </w:tcPr>
          <w:p w14:paraId="0A4B3C04" w14:textId="77777777" w:rsidR="0052414B" w:rsidRDefault="00D1134D">
            <w:pPr>
              <w:pStyle w:val="TableText"/>
              <w:jc w:val="center"/>
            </w:pPr>
            <w:r>
              <w:rPr>
                <w:sz w:val="13"/>
              </w:rPr>
              <w:t>Findings</w:t>
            </w:r>
          </w:p>
        </w:tc>
        <w:tc>
          <w:tcPr>
            <w:tcW w:w="792" w:type="dxa"/>
            <w:tcMar>
              <w:top w:w="35" w:type="dxa"/>
              <w:left w:w="50" w:type="dxa"/>
              <w:bottom w:w="35" w:type="dxa"/>
              <w:right w:w="50" w:type="dxa"/>
            </w:tcMar>
            <w:vAlign w:val="center"/>
          </w:tcPr>
          <w:p w14:paraId="0A4B3C05" w14:textId="77777777" w:rsidR="0052414B" w:rsidRDefault="00D1134D">
            <w:pPr>
              <w:pStyle w:val="TableText"/>
              <w:jc w:val="center"/>
            </w:pPr>
            <w:r>
              <w:rPr>
                <w:sz w:val="13"/>
              </w:rPr>
              <w:t>tsaat</w:t>
            </w:r>
          </w:p>
        </w:tc>
        <w:tc>
          <w:tcPr>
            <w:tcW w:w="1152" w:type="dxa"/>
            <w:tcMar>
              <w:top w:w="35" w:type="dxa"/>
              <w:left w:w="50" w:type="dxa"/>
              <w:bottom w:w="35" w:type="dxa"/>
              <w:right w:w="50" w:type="dxa"/>
            </w:tcMar>
            <w:vAlign w:val="center"/>
          </w:tcPr>
          <w:p w14:paraId="0A4B3C06" w14:textId="77777777" w:rsidR="0052414B" w:rsidRDefault="00D1134D">
            <w:pPr>
              <w:pStyle w:val="TableText"/>
            </w:pPr>
            <w:r>
              <w:rPr>
                <w:sz w:val="13"/>
              </w:rPr>
              <w:t>finding</w:t>
            </w:r>
          </w:p>
        </w:tc>
        <w:tc>
          <w:tcPr>
            <w:tcW w:w="1080" w:type="dxa"/>
            <w:tcMar>
              <w:top w:w="35" w:type="dxa"/>
              <w:left w:w="50" w:type="dxa"/>
              <w:bottom w:w="35" w:type="dxa"/>
              <w:right w:w="50" w:type="dxa"/>
            </w:tcMar>
            <w:vAlign w:val="center"/>
          </w:tcPr>
          <w:p w14:paraId="0A4B3C07" w14:textId="77777777" w:rsidR="0052414B" w:rsidRDefault="00D1134D">
            <w:pPr>
              <w:pStyle w:val="TableText"/>
            </w:pPr>
            <w:r>
              <w:rPr>
                <w:sz w:val="13"/>
              </w:rPr>
              <w:t>scope columns, priority_rank, severity, timestamps</w:t>
            </w:r>
          </w:p>
        </w:tc>
        <w:tc>
          <w:tcPr>
            <w:tcW w:w="1008" w:type="dxa"/>
            <w:tcMar>
              <w:top w:w="35" w:type="dxa"/>
              <w:left w:w="50" w:type="dxa"/>
              <w:bottom w:w="35" w:type="dxa"/>
              <w:right w:w="50" w:type="dxa"/>
            </w:tcMar>
            <w:vAlign w:val="center"/>
          </w:tcPr>
          <w:p w14:paraId="0A4B3C08" w14:textId="77777777" w:rsidR="0052414B" w:rsidRDefault="00D1134D">
            <w:pPr>
              <w:pStyle w:val="TableText"/>
              <w:jc w:val="center"/>
            </w:pPr>
            <w:r>
              <w:rPr>
                <w:sz w:val="13"/>
              </w:rPr>
              <w:t>mixed</w:t>
            </w:r>
          </w:p>
        </w:tc>
        <w:tc>
          <w:tcPr>
            <w:tcW w:w="1368" w:type="dxa"/>
            <w:tcMar>
              <w:top w:w="35" w:type="dxa"/>
              <w:left w:w="50" w:type="dxa"/>
              <w:bottom w:w="35" w:type="dxa"/>
              <w:right w:w="50" w:type="dxa"/>
            </w:tcMar>
            <w:vAlign w:val="center"/>
          </w:tcPr>
          <w:p w14:paraId="0A4B3C09" w14:textId="77777777" w:rsidR="0052414B" w:rsidRDefault="00D1134D">
            <w:pPr>
              <w:pStyle w:val="TableText"/>
            </w:pPr>
            <w:r>
              <w:rPr>
                <w:sz w:val="13"/>
              </w:rPr>
              <w:t>overview risk profile and action metrics</w:t>
            </w:r>
          </w:p>
        </w:tc>
        <w:tc>
          <w:tcPr>
            <w:tcW w:w="936" w:type="dxa"/>
            <w:tcMar>
              <w:top w:w="35" w:type="dxa"/>
              <w:left w:w="50" w:type="dxa"/>
              <w:bottom w:w="35" w:type="dxa"/>
              <w:right w:w="50" w:type="dxa"/>
            </w:tcMar>
            <w:vAlign w:val="center"/>
          </w:tcPr>
          <w:p w14:paraId="0A4B3C0A" w14:textId="77777777" w:rsidR="0052414B" w:rsidRDefault="00D1134D">
            <w:pPr>
              <w:pStyle w:val="TableText"/>
              <w:jc w:val="center"/>
            </w:pPr>
            <w:r>
              <w:rPr>
                <w:sz w:val="13"/>
              </w:rPr>
              <w:t>Read</w:t>
            </w:r>
          </w:p>
        </w:tc>
        <w:tc>
          <w:tcPr>
            <w:tcW w:w="1368" w:type="dxa"/>
            <w:tcMar>
              <w:top w:w="35" w:type="dxa"/>
              <w:left w:w="50" w:type="dxa"/>
              <w:bottom w:w="35" w:type="dxa"/>
              <w:right w:w="50" w:type="dxa"/>
            </w:tcMar>
            <w:vAlign w:val="center"/>
          </w:tcPr>
          <w:p w14:paraId="0A4B3C0B" w14:textId="77777777" w:rsidR="0052414B" w:rsidRDefault="00D1134D">
            <w:pPr>
              <w:pStyle w:val="TableText"/>
            </w:pPr>
            <w:r>
              <w:rPr>
                <w:sz w:val="13"/>
              </w:rPr>
              <w:t>grouped by network_id</w:t>
            </w:r>
          </w:p>
        </w:tc>
        <w:tc>
          <w:tcPr>
            <w:tcW w:w="1224" w:type="dxa"/>
            <w:tcMar>
              <w:top w:w="35" w:type="dxa"/>
              <w:left w:w="50" w:type="dxa"/>
              <w:bottom w:w="35" w:type="dxa"/>
              <w:right w:w="50" w:type="dxa"/>
            </w:tcMar>
            <w:vAlign w:val="center"/>
          </w:tcPr>
          <w:p w14:paraId="0A4B3C0C" w14:textId="77777777" w:rsidR="0052414B" w:rsidRDefault="00D1134D">
            <w:pPr>
              <w:pStyle w:val="TableText"/>
            </w:pPr>
            <w:r>
              <w:rPr>
                <w:sz w:val="13"/>
              </w:rPr>
              <w:t>findings may be generated when table empty</w:t>
            </w:r>
          </w:p>
        </w:tc>
        <w:tc>
          <w:tcPr>
            <w:tcW w:w="1656" w:type="dxa"/>
            <w:tcMar>
              <w:top w:w="35" w:type="dxa"/>
              <w:left w:w="50" w:type="dxa"/>
              <w:bottom w:w="35" w:type="dxa"/>
              <w:right w:w="50" w:type="dxa"/>
            </w:tcMar>
            <w:vAlign w:val="center"/>
          </w:tcPr>
          <w:p w14:paraId="0A4B3C0D" w14:textId="77777777" w:rsidR="0052414B" w:rsidRDefault="00D1134D">
            <w:pPr>
              <w:pStyle w:val="TableText"/>
            </w:pPr>
            <w:r>
              <w:rPr>
                <w:sz w:val="13"/>
              </w:rPr>
              <w:t>severity remapped before use</w:t>
            </w:r>
          </w:p>
        </w:tc>
        <w:tc>
          <w:tcPr>
            <w:tcW w:w="1656" w:type="dxa"/>
            <w:tcMar>
              <w:top w:w="35" w:type="dxa"/>
              <w:left w:w="50" w:type="dxa"/>
              <w:bottom w:w="35" w:type="dxa"/>
              <w:right w:w="50" w:type="dxa"/>
            </w:tcMar>
            <w:vAlign w:val="center"/>
          </w:tcPr>
          <w:p w14:paraId="0A4B3C0E" w14:textId="77777777" w:rsidR="0052414B" w:rsidRDefault="0052414B">
            <w:pPr>
              <w:pStyle w:val="TableText"/>
            </w:pPr>
          </w:p>
        </w:tc>
      </w:tr>
      <w:tr w:rsidR="0052414B" w14:paraId="0A4B3C1C" w14:textId="77777777">
        <w:trPr>
          <w:jc w:val="center"/>
        </w:trPr>
        <w:tc>
          <w:tcPr>
            <w:tcW w:w="1224" w:type="dxa"/>
            <w:tcMar>
              <w:top w:w="35" w:type="dxa"/>
              <w:left w:w="50" w:type="dxa"/>
              <w:bottom w:w="35" w:type="dxa"/>
              <w:right w:w="50" w:type="dxa"/>
            </w:tcMar>
            <w:vAlign w:val="center"/>
          </w:tcPr>
          <w:p w14:paraId="0A4B3C10" w14:textId="77777777" w:rsidR="0052414B" w:rsidRDefault="00D1134D">
            <w:pPr>
              <w:pStyle w:val="TableText"/>
              <w:jc w:val="center"/>
            </w:pPr>
            <w:r>
              <w:rPr>
                <w:sz w:val="13"/>
              </w:rPr>
              <w:t>Networks</w:t>
            </w:r>
          </w:p>
        </w:tc>
        <w:tc>
          <w:tcPr>
            <w:tcW w:w="1368" w:type="dxa"/>
            <w:tcMar>
              <w:top w:w="35" w:type="dxa"/>
              <w:left w:w="50" w:type="dxa"/>
              <w:bottom w:w="35" w:type="dxa"/>
              <w:right w:w="50" w:type="dxa"/>
            </w:tcMar>
            <w:vAlign w:val="center"/>
          </w:tcPr>
          <w:p w14:paraId="0A4B3C11" w14:textId="77777777" w:rsidR="0052414B" w:rsidRDefault="00D1134D">
            <w:pPr>
              <w:pStyle w:val="TableText"/>
              <w:jc w:val="center"/>
            </w:pPr>
            <w:r>
              <w:rPr>
                <w:sz w:val="13"/>
              </w:rPr>
              <w:t>Relationships</w:t>
            </w:r>
          </w:p>
        </w:tc>
        <w:tc>
          <w:tcPr>
            <w:tcW w:w="792" w:type="dxa"/>
            <w:tcMar>
              <w:top w:w="35" w:type="dxa"/>
              <w:left w:w="50" w:type="dxa"/>
              <w:bottom w:w="35" w:type="dxa"/>
              <w:right w:w="50" w:type="dxa"/>
            </w:tcMar>
            <w:vAlign w:val="center"/>
          </w:tcPr>
          <w:p w14:paraId="0A4B3C12" w14:textId="77777777" w:rsidR="0052414B" w:rsidRDefault="00D1134D">
            <w:pPr>
              <w:pStyle w:val="TableText"/>
              <w:jc w:val="center"/>
            </w:pPr>
            <w:r>
              <w:rPr>
                <w:sz w:val="13"/>
              </w:rPr>
              <w:t>tsaat</w:t>
            </w:r>
          </w:p>
        </w:tc>
        <w:tc>
          <w:tcPr>
            <w:tcW w:w="1152" w:type="dxa"/>
            <w:tcMar>
              <w:top w:w="35" w:type="dxa"/>
              <w:left w:w="50" w:type="dxa"/>
              <w:bottom w:w="35" w:type="dxa"/>
              <w:right w:w="50" w:type="dxa"/>
            </w:tcMar>
            <w:vAlign w:val="center"/>
          </w:tcPr>
          <w:p w14:paraId="0A4B3C13" w14:textId="77777777" w:rsidR="0052414B" w:rsidRDefault="00D1134D">
            <w:pPr>
              <w:pStyle w:val="TableText"/>
            </w:pPr>
            <w:r>
              <w:rPr>
                <w:sz w:val="13"/>
              </w:rPr>
              <w:t>network_declared</w:t>
            </w:r>
            <w:r>
              <w:rPr>
                <w:sz w:val="13"/>
              </w:rPr>
              <w:lastRenderedPageBreak/>
              <w:t>_system, network_declared_asset, network_target_state_asset</w:t>
            </w:r>
          </w:p>
        </w:tc>
        <w:tc>
          <w:tcPr>
            <w:tcW w:w="1080" w:type="dxa"/>
            <w:tcMar>
              <w:top w:w="35" w:type="dxa"/>
              <w:left w:w="50" w:type="dxa"/>
              <w:bottom w:w="35" w:type="dxa"/>
              <w:right w:w="50" w:type="dxa"/>
            </w:tcMar>
            <w:vAlign w:val="center"/>
          </w:tcPr>
          <w:p w14:paraId="0A4B3C14" w14:textId="77777777" w:rsidR="0052414B" w:rsidRDefault="00D1134D">
            <w:pPr>
              <w:pStyle w:val="TableText"/>
            </w:pPr>
            <w:r>
              <w:rPr>
                <w:sz w:val="13"/>
              </w:rPr>
              <w:lastRenderedPageBreak/>
              <w:t xml:space="preserve">network_id, </w:t>
            </w:r>
            <w:r>
              <w:rPr>
                <w:sz w:val="13"/>
              </w:rPr>
              <w:lastRenderedPageBreak/>
              <w:t>system_id, asset_id, asset_type, asset_name</w:t>
            </w:r>
          </w:p>
        </w:tc>
        <w:tc>
          <w:tcPr>
            <w:tcW w:w="1008" w:type="dxa"/>
            <w:tcMar>
              <w:top w:w="35" w:type="dxa"/>
              <w:left w:w="50" w:type="dxa"/>
              <w:bottom w:w="35" w:type="dxa"/>
              <w:right w:w="50" w:type="dxa"/>
            </w:tcMar>
            <w:vAlign w:val="center"/>
          </w:tcPr>
          <w:p w14:paraId="0A4B3C15" w14:textId="77777777" w:rsidR="0052414B" w:rsidRDefault="00D1134D">
            <w:pPr>
              <w:pStyle w:val="TableText"/>
              <w:jc w:val="center"/>
            </w:pPr>
            <w:r>
              <w:rPr>
                <w:sz w:val="13"/>
              </w:rPr>
              <w:lastRenderedPageBreak/>
              <w:t>string</w:t>
            </w:r>
          </w:p>
        </w:tc>
        <w:tc>
          <w:tcPr>
            <w:tcW w:w="1368" w:type="dxa"/>
            <w:tcMar>
              <w:top w:w="35" w:type="dxa"/>
              <w:left w:w="50" w:type="dxa"/>
              <w:bottom w:w="35" w:type="dxa"/>
              <w:right w:w="50" w:type="dxa"/>
            </w:tcMar>
            <w:vAlign w:val="center"/>
          </w:tcPr>
          <w:p w14:paraId="0A4B3C16" w14:textId="77777777" w:rsidR="0052414B" w:rsidRDefault="00D1134D">
            <w:pPr>
              <w:pStyle w:val="TableText"/>
            </w:pPr>
            <w:r>
              <w:rPr>
                <w:sz w:val="13"/>
              </w:rPr>
              <w:t xml:space="preserve">declared/discovered </w:t>
            </w:r>
            <w:r>
              <w:rPr>
                <w:sz w:val="13"/>
              </w:rPr>
              <w:lastRenderedPageBreak/>
              <w:t>scope and target-state planning context</w:t>
            </w:r>
          </w:p>
        </w:tc>
        <w:tc>
          <w:tcPr>
            <w:tcW w:w="936" w:type="dxa"/>
            <w:tcMar>
              <w:top w:w="35" w:type="dxa"/>
              <w:left w:w="50" w:type="dxa"/>
              <w:bottom w:w="35" w:type="dxa"/>
              <w:right w:w="50" w:type="dxa"/>
            </w:tcMar>
            <w:vAlign w:val="center"/>
          </w:tcPr>
          <w:p w14:paraId="0A4B3C17" w14:textId="77777777" w:rsidR="0052414B" w:rsidRDefault="00D1134D">
            <w:pPr>
              <w:pStyle w:val="TableText"/>
              <w:jc w:val="center"/>
            </w:pPr>
            <w:r>
              <w:rPr>
                <w:sz w:val="13"/>
              </w:rPr>
              <w:lastRenderedPageBreak/>
              <w:t>Read</w:t>
            </w:r>
          </w:p>
        </w:tc>
        <w:tc>
          <w:tcPr>
            <w:tcW w:w="1368" w:type="dxa"/>
            <w:tcMar>
              <w:top w:w="35" w:type="dxa"/>
              <w:left w:w="50" w:type="dxa"/>
              <w:bottom w:w="35" w:type="dxa"/>
              <w:right w:w="50" w:type="dxa"/>
            </w:tcMar>
            <w:vAlign w:val="center"/>
          </w:tcPr>
          <w:p w14:paraId="0A4B3C18" w14:textId="77777777" w:rsidR="0052414B" w:rsidRDefault="00D1134D">
            <w:pPr>
              <w:pStyle w:val="TableText"/>
            </w:pPr>
            <w:r>
              <w:rPr>
                <w:sz w:val="13"/>
              </w:rPr>
              <w:t>same snapshot joins</w:t>
            </w:r>
          </w:p>
        </w:tc>
        <w:tc>
          <w:tcPr>
            <w:tcW w:w="1224" w:type="dxa"/>
            <w:tcMar>
              <w:top w:w="35" w:type="dxa"/>
              <w:left w:w="50" w:type="dxa"/>
              <w:bottom w:w="35" w:type="dxa"/>
              <w:right w:w="50" w:type="dxa"/>
            </w:tcMar>
            <w:vAlign w:val="center"/>
          </w:tcPr>
          <w:p w14:paraId="0A4B3C19" w14:textId="77777777" w:rsidR="0052414B" w:rsidRDefault="00D1134D">
            <w:pPr>
              <w:pStyle w:val="TableText"/>
            </w:pPr>
            <w:r>
              <w:rPr>
                <w:sz w:val="13"/>
              </w:rPr>
              <w:t xml:space="preserve">target-state rows </w:t>
            </w:r>
            <w:r>
              <w:rPr>
                <w:sz w:val="13"/>
              </w:rPr>
              <w:lastRenderedPageBreak/>
              <w:t>are name-only by asset type</w:t>
            </w:r>
          </w:p>
        </w:tc>
        <w:tc>
          <w:tcPr>
            <w:tcW w:w="1656" w:type="dxa"/>
            <w:tcMar>
              <w:top w:w="35" w:type="dxa"/>
              <w:left w:w="50" w:type="dxa"/>
              <w:bottom w:w="35" w:type="dxa"/>
              <w:right w:w="50" w:type="dxa"/>
            </w:tcMar>
            <w:vAlign w:val="center"/>
          </w:tcPr>
          <w:p w14:paraId="0A4B3C1A" w14:textId="77777777" w:rsidR="0052414B" w:rsidRDefault="00D1134D">
            <w:pPr>
              <w:pStyle w:val="TableText"/>
            </w:pPr>
            <w:r>
              <w:rPr>
                <w:sz w:val="13"/>
              </w:rPr>
              <w:lastRenderedPageBreak/>
              <w:t xml:space="preserve">informational scope </w:t>
            </w:r>
            <w:r>
              <w:rPr>
                <w:sz w:val="13"/>
              </w:rPr>
              <w:lastRenderedPageBreak/>
              <w:t>support</w:t>
            </w:r>
          </w:p>
        </w:tc>
        <w:tc>
          <w:tcPr>
            <w:tcW w:w="1656" w:type="dxa"/>
            <w:tcMar>
              <w:top w:w="35" w:type="dxa"/>
              <w:left w:w="50" w:type="dxa"/>
              <w:bottom w:w="35" w:type="dxa"/>
              <w:right w:w="50" w:type="dxa"/>
            </w:tcMar>
            <w:vAlign w:val="center"/>
          </w:tcPr>
          <w:p w14:paraId="0A4B3C1B" w14:textId="77777777" w:rsidR="0052414B" w:rsidRDefault="00D1134D">
            <w:pPr>
              <w:pStyle w:val="TableText"/>
            </w:pPr>
            <w:r>
              <w:rPr>
                <w:sz w:val="13"/>
              </w:rPr>
              <w:lastRenderedPageBreak/>
              <w:t xml:space="preserve">target-state records are </w:t>
            </w:r>
            <w:r>
              <w:rPr>
                <w:sz w:val="13"/>
              </w:rPr>
              <w:lastRenderedPageBreak/>
              <w:t>consumed directly by discovery network summary matching</w:t>
            </w:r>
          </w:p>
        </w:tc>
      </w:tr>
      <w:tr w:rsidR="0052414B" w14:paraId="0A4B3C29" w14:textId="77777777">
        <w:trPr>
          <w:jc w:val="center"/>
        </w:trPr>
        <w:tc>
          <w:tcPr>
            <w:tcW w:w="1224" w:type="dxa"/>
            <w:tcMar>
              <w:top w:w="35" w:type="dxa"/>
              <w:left w:w="50" w:type="dxa"/>
              <w:bottom w:w="35" w:type="dxa"/>
              <w:right w:w="50" w:type="dxa"/>
            </w:tcMar>
            <w:vAlign w:val="center"/>
          </w:tcPr>
          <w:p w14:paraId="0A4B3C1D" w14:textId="77777777" w:rsidR="0052414B" w:rsidRDefault="00D1134D">
            <w:pPr>
              <w:pStyle w:val="TableText"/>
              <w:jc w:val="center"/>
            </w:pPr>
            <w:r>
              <w:rPr>
                <w:sz w:val="13"/>
              </w:rPr>
              <w:t>Networks</w:t>
            </w:r>
          </w:p>
        </w:tc>
        <w:tc>
          <w:tcPr>
            <w:tcW w:w="1368" w:type="dxa"/>
            <w:tcMar>
              <w:top w:w="35" w:type="dxa"/>
              <w:left w:w="50" w:type="dxa"/>
              <w:bottom w:w="35" w:type="dxa"/>
              <w:right w:w="50" w:type="dxa"/>
            </w:tcMar>
            <w:vAlign w:val="center"/>
          </w:tcPr>
          <w:p w14:paraId="0A4B3C1E" w14:textId="77777777" w:rsidR="0052414B" w:rsidRDefault="00D1134D">
            <w:pPr>
              <w:pStyle w:val="TableText"/>
              <w:jc w:val="center"/>
            </w:pPr>
            <w:r>
              <w:rPr>
                <w:sz w:val="13"/>
              </w:rPr>
              <w:t>Discovery settings</w:t>
            </w:r>
          </w:p>
        </w:tc>
        <w:tc>
          <w:tcPr>
            <w:tcW w:w="792" w:type="dxa"/>
            <w:tcMar>
              <w:top w:w="35" w:type="dxa"/>
              <w:left w:w="50" w:type="dxa"/>
              <w:bottom w:w="35" w:type="dxa"/>
              <w:right w:w="50" w:type="dxa"/>
            </w:tcMar>
            <w:vAlign w:val="center"/>
          </w:tcPr>
          <w:p w14:paraId="0A4B3C1F" w14:textId="77777777" w:rsidR="0052414B" w:rsidRDefault="00D1134D">
            <w:pPr>
              <w:pStyle w:val="TableText"/>
              <w:jc w:val="center"/>
            </w:pPr>
            <w:r>
              <w:rPr>
                <w:sz w:val="13"/>
              </w:rPr>
              <w:t>tsaat</w:t>
            </w:r>
          </w:p>
        </w:tc>
        <w:tc>
          <w:tcPr>
            <w:tcW w:w="1152" w:type="dxa"/>
            <w:tcMar>
              <w:top w:w="35" w:type="dxa"/>
              <w:left w:w="50" w:type="dxa"/>
              <w:bottom w:w="35" w:type="dxa"/>
              <w:right w:w="50" w:type="dxa"/>
            </w:tcMar>
            <w:vAlign w:val="center"/>
          </w:tcPr>
          <w:p w14:paraId="0A4B3C20" w14:textId="77777777" w:rsidR="0052414B" w:rsidRDefault="00D1134D">
            <w:pPr>
              <w:pStyle w:val="TableText"/>
            </w:pPr>
            <w:r>
              <w:rPr>
                <w:sz w:val="13"/>
              </w:rPr>
              <w:t>discovery settings tables</w:t>
            </w:r>
          </w:p>
        </w:tc>
        <w:tc>
          <w:tcPr>
            <w:tcW w:w="1080" w:type="dxa"/>
            <w:tcMar>
              <w:top w:w="35" w:type="dxa"/>
              <w:left w:w="50" w:type="dxa"/>
              <w:bottom w:w="35" w:type="dxa"/>
              <w:right w:w="50" w:type="dxa"/>
            </w:tcMar>
            <w:vAlign w:val="center"/>
          </w:tcPr>
          <w:p w14:paraId="0A4B3C21" w14:textId="77777777" w:rsidR="0052414B" w:rsidRDefault="00D1134D">
            <w:pPr>
              <w:pStyle w:val="TableText"/>
            </w:pPr>
            <w:r>
              <w:rPr>
                <w:sz w:val="13"/>
              </w:rPr>
              <w:t>version and tool scope columns</w:t>
            </w:r>
          </w:p>
        </w:tc>
        <w:tc>
          <w:tcPr>
            <w:tcW w:w="1008" w:type="dxa"/>
            <w:tcMar>
              <w:top w:w="35" w:type="dxa"/>
              <w:left w:w="50" w:type="dxa"/>
              <w:bottom w:w="35" w:type="dxa"/>
              <w:right w:w="50" w:type="dxa"/>
            </w:tcMar>
            <w:vAlign w:val="center"/>
          </w:tcPr>
          <w:p w14:paraId="0A4B3C22" w14:textId="77777777" w:rsidR="0052414B" w:rsidRDefault="00D1134D">
            <w:pPr>
              <w:pStyle w:val="TableText"/>
              <w:jc w:val="center"/>
            </w:pPr>
            <w:r>
              <w:rPr>
                <w:sz w:val="13"/>
              </w:rPr>
              <w:t>mixed</w:t>
            </w:r>
          </w:p>
        </w:tc>
        <w:tc>
          <w:tcPr>
            <w:tcW w:w="1368" w:type="dxa"/>
            <w:tcMar>
              <w:top w:w="35" w:type="dxa"/>
              <w:left w:w="50" w:type="dxa"/>
              <w:bottom w:w="35" w:type="dxa"/>
              <w:right w:w="50" w:type="dxa"/>
            </w:tcMar>
            <w:vAlign w:val="center"/>
          </w:tcPr>
          <w:p w14:paraId="0A4B3C23" w14:textId="77777777" w:rsidR="0052414B" w:rsidRDefault="00D1134D">
            <w:pPr>
              <w:pStyle w:val="TableText"/>
            </w:pPr>
            <w:r>
              <w:rPr>
                <w:sz w:val="13"/>
              </w:rPr>
              <w:t>discovery compliance score by network</w:t>
            </w:r>
          </w:p>
        </w:tc>
        <w:tc>
          <w:tcPr>
            <w:tcW w:w="936" w:type="dxa"/>
            <w:tcMar>
              <w:top w:w="35" w:type="dxa"/>
              <w:left w:w="50" w:type="dxa"/>
              <w:bottom w:w="35" w:type="dxa"/>
              <w:right w:w="50" w:type="dxa"/>
            </w:tcMar>
            <w:vAlign w:val="center"/>
          </w:tcPr>
          <w:p w14:paraId="0A4B3C24" w14:textId="77777777" w:rsidR="0052414B" w:rsidRDefault="00D1134D">
            <w:pPr>
              <w:pStyle w:val="TableText"/>
              <w:jc w:val="center"/>
            </w:pPr>
            <w:r>
              <w:rPr>
                <w:sz w:val="13"/>
              </w:rPr>
              <w:t>Read</w:t>
            </w:r>
          </w:p>
        </w:tc>
        <w:tc>
          <w:tcPr>
            <w:tcW w:w="1368" w:type="dxa"/>
            <w:tcMar>
              <w:top w:w="35" w:type="dxa"/>
              <w:left w:w="50" w:type="dxa"/>
              <w:bottom w:w="35" w:type="dxa"/>
              <w:right w:w="50" w:type="dxa"/>
            </w:tcMar>
            <w:vAlign w:val="center"/>
          </w:tcPr>
          <w:p w14:paraId="0A4B3C25" w14:textId="77777777" w:rsidR="0052414B" w:rsidRDefault="00D1134D">
            <w:pPr>
              <w:pStyle w:val="TableText"/>
            </w:pPr>
            <w:r>
              <w:rPr>
                <w:sz w:val="13"/>
              </w:rPr>
              <w:t>latest settings version applied to all evaluations</w:t>
            </w:r>
          </w:p>
        </w:tc>
        <w:tc>
          <w:tcPr>
            <w:tcW w:w="1224" w:type="dxa"/>
            <w:tcMar>
              <w:top w:w="35" w:type="dxa"/>
              <w:left w:w="50" w:type="dxa"/>
              <w:bottom w:w="35" w:type="dxa"/>
              <w:right w:w="50" w:type="dxa"/>
            </w:tcMar>
            <w:vAlign w:val="center"/>
          </w:tcPr>
          <w:p w14:paraId="0A4B3C26" w14:textId="77777777" w:rsidR="0052414B" w:rsidRDefault="00D1134D">
            <w:pPr>
              <w:pStyle w:val="TableText"/>
            </w:pPr>
            <w:r>
              <w:rPr>
                <w:sz w:val="13"/>
              </w:rPr>
              <w:t>defaults if no saved settings exist</w:t>
            </w:r>
          </w:p>
        </w:tc>
        <w:tc>
          <w:tcPr>
            <w:tcW w:w="1656" w:type="dxa"/>
            <w:tcMar>
              <w:top w:w="35" w:type="dxa"/>
              <w:left w:w="50" w:type="dxa"/>
              <w:bottom w:w="35" w:type="dxa"/>
              <w:right w:w="50" w:type="dxa"/>
            </w:tcMar>
            <w:vAlign w:val="center"/>
          </w:tcPr>
          <w:p w14:paraId="0A4B3C27" w14:textId="77777777" w:rsidR="0052414B" w:rsidRDefault="00D1134D">
            <w:pPr>
              <w:pStyle w:val="TableText"/>
            </w:pPr>
            <w:r>
              <w:rPr>
                <w:sz w:val="13"/>
              </w:rPr>
              <w:t>runtime evaluation only</w:t>
            </w:r>
          </w:p>
        </w:tc>
        <w:tc>
          <w:tcPr>
            <w:tcW w:w="1656" w:type="dxa"/>
            <w:tcMar>
              <w:top w:w="35" w:type="dxa"/>
              <w:left w:w="50" w:type="dxa"/>
              <w:bottom w:w="35" w:type="dxa"/>
              <w:right w:w="50" w:type="dxa"/>
            </w:tcMar>
            <w:vAlign w:val="center"/>
          </w:tcPr>
          <w:p w14:paraId="0A4B3C28" w14:textId="77777777" w:rsidR="0052414B" w:rsidRDefault="0052414B">
            <w:pPr>
              <w:pStyle w:val="TableText"/>
            </w:pPr>
          </w:p>
        </w:tc>
      </w:tr>
    </w:tbl>
    <w:p w14:paraId="0A4B3C2A" w14:textId="77777777" w:rsidR="0052414B" w:rsidRDefault="00D1134D">
      <w:pPr>
        <w:pStyle w:val="Heading2"/>
      </w:pPr>
      <w:bookmarkStart w:id="53" w:name="_Toc227737288"/>
      <w:r>
        <w:t>9.7 Calculations and Derived Logic</w:t>
      </w:r>
      <w:bookmarkEnd w:id="53"/>
    </w:p>
    <w:tbl>
      <w:tblPr>
        <w:tblStyle w:val="TableGrid"/>
        <w:tblW w:w="0" w:type="auto"/>
        <w:jc w:val="center"/>
        <w:tblBorders>
          <w:top w:val="single" w:sz="4" w:space="0" w:color="B7C0CE"/>
          <w:left w:val="single" w:sz="4" w:space="0" w:color="B7C0CE"/>
          <w:bottom w:val="single" w:sz="4" w:space="0" w:color="B7C0CE"/>
          <w:right w:val="single" w:sz="4" w:space="0" w:color="B7C0CE"/>
          <w:insideH w:val="single" w:sz="4" w:space="0" w:color="B7C0CE"/>
          <w:insideV w:val="single" w:sz="4" w:space="0" w:color="B7C0CE"/>
        </w:tblBorders>
        <w:tblLayout w:type="fixed"/>
        <w:tblLook w:val="04A0" w:firstRow="1" w:lastRow="0" w:firstColumn="1" w:lastColumn="0" w:noHBand="0" w:noVBand="1"/>
      </w:tblPr>
      <w:tblGrid>
        <w:gridCol w:w="1440"/>
        <w:gridCol w:w="1584"/>
        <w:gridCol w:w="3168"/>
        <w:gridCol w:w="2304"/>
        <w:gridCol w:w="1152"/>
        <w:gridCol w:w="1296"/>
        <w:gridCol w:w="3168"/>
      </w:tblGrid>
      <w:tr w:rsidR="0052414B" w14:paraId="0A4B3C32" w14:textId="77777777">
        <w:trPr>
          <w:tblHeader/>
          <w:jc w:val="center"/>
        </w:trPr>
        <w:tc>
          <w:tcPr>
            <w:tcW w:w="1440" w:type="dxa"/>
            <w:shd w:val="clear" w:color="auto" w:fill="17345C"/>
            <w:tcMar>
              <w:top w:w="35" w:type="dxa"/>
              <w:left w:w="50" w:type="dxa"/>
              <w:bottom w:w="35" w:type="dxa"/>
              <w:right w:w="50" w:type="dxa"/>
            </w:tcMar>
            <w:vAlign w:val="center"/>
          </w:tcPr>
          <w:p w14:paraId="0A4B3C2B" w14:textId="77777777" w:rsidR="0052414B" w:rsidRDefault="00D1134D">
            <w:pPr>
              <w:pStyle w:val="TableText"/>
              <w:jc w:val="center"/>
            </w:pPr>
            <w:r>
              <w:rPr>
                <w:b/>
                <w:color w:val="FFFFFF"/>
                <w:sz w:val="12"/>
              </w:rPr>
              <w:t>Calculation Name</w:t>
            </w:r>
          </w:p>
        </w:tc>
        <w:tc>
          <w:tcPr>
            <w:tcW w:w="1584" w:type="dxa"/>
            <w:shd w:val="clear" w:color="auto" w:fill="17345C"/>
            <w:tcMar>
              <w:top w:w="35" w:type="dxa"/>
              <w:left w:w="50" w:type="dxa"/>
              <w:bottom w:w="35" w:type="dxa"/>
              <w:right w:w="50" w:type="dxa"/>
            </w:tcMar>
            <w:vAlign w:val="center"/>
          </w:tcPr>
          <w:p w14:paraId="0A4B3C2C" w14:textId="77777777" w:rsidR="0052414B" w:rsidRDefault="00D1134D">
            <w:pPr>
              <w:pStyle w:val="TableText"/>
              <w:jc w:val="center"/>
            </w:pPr>
            <w:r>
              <w:rPr>
                <w:b/>
                <w:color w:val="FFFFFF"/>
                <w:sz w:val="12"/>
              </w:rPr>
              <w:t>Business Purpose</w:t>
            </w:r>
          </w:p>
        </w:tc>
        <w:tc>
          <w:tcPr>
            <w:tcW w:w="3168" w:type="dxa"/>
            <w:shd w:val="clear" w:color="auto" w:fill="17345C"/>
            <w:tcMar>
              <w:top w:w="35" w:type="dxa"/>
              <w:left w:w="50" w:type="dxa"/>
              <w:bottom w:w="35" w:type="dxa"/>
              <w:right w:w="50" w:type="dxa"/>
            </w:tcMar>
            <w:vAlign w:val="center"/>
          </w:tcPr>
          <w:p w14:paraId="0A4B3C2D" w14:textId="77777777" w:rsidR="0052414B" w:rsidRDefault="00D1134D">
            <w:pPr>
              <w:pStyle w:val="TableText"/>
              <w:jc w:val="center"/>
            </w:pPr>
            <w:r>
              <w:rPr>
                <w:b/>
                <w:color w:val="FFFFFF"/>
                <w:sz w:val="12"/>
              </w:rPr>
              <w:t>Formula / Logic</w:t>
            </w:r>
          </w:p>
        </w:tc>
        <w:tc>
          <w:tcPr>
            <w:tcW w:w="2304" w:type="dxa"/>
            <w:shd w:val="clear" w:color="auto" w:fill="17345C"/>
            <w:tcMar>
              <w:top w:w="35" w:type="dxa"/>
              <w:left w:w="50" w:type="dxa"/>
              <w:bottom w:w="35" w:type="dxa"/>
              <w:right w:w="50" w:type="dxa"/>
            </w:tcMar>
            <w:vAlign w:val="center"/>
          </w:tcPr>
          <w:p w14:paraId="0A4B3C2E" w14:textId="77777777" w:rsidR="0052414B" w:rsidRDefault="00D1134D">
            <w:pPr>
              <w:pStyle w:val="TableText"/>
              <w:jc w:val="center"/>
            </w:pPr>
            <w:r>
              <w:rPr>
                <w:b/>
                <w:color w:val="FFFFFF"/>
                <w:sz w:val="12"/>
              </w:rPr>
              <w:t>Source Fields / Tables</w:t>
            </w:r>
          </w:p>
        </w:tc>
        <w:tc>
          <w:tcPr>
            <w:tcW w:w="1152" w:type="dxa"/>
            <w:shd w:val="clear" w:color="auto" w:fill="17345C"/>
            <w:tcMar>
              <w:top w:w="35" w:type="dxa"/>
              <w:left w:w="50" w:type="dxa"/>
              <w:bottom w:w="35" w:type="dxa"/>
              <w:right w:w="50" w:type="dxa"/>
            </w:tcMar>
            <w:vAlign w:val="center"/>
          </w:tcPr>
          <w:p w14:paraId="0A4B3C2F" w14:textId="77777777" w:rsidR="0052414B" w:rsidRDefault="00D1134D">
            <w:pPr>
              <w:pStyle w:val="TableText"/>
              <w:jc w:val="center"/>
            </w:pPr>
            <w:r>
              <w:rPr>
                <w:b/>
                <w:color w:val="FFFFFF"/>
                <w:sz w:val="12"/>
              </w:rPr>
              <w:t>Stored or Runtime</w:t>
            </w:r>
          </w:p>
        </w:tc>
        <w:tc>
          <w:tcPr>
            <w:tcW w:w="1296" w:type="dxa"/>
            <w:shd w:val="clear" w:color="auto" w:fill="17345C"/>
            <w:tcMar>
              <w:top w:w="35" w:type="dxa"/>
              <w:left w:w="50" w:type="dxa"/>
              <w:bottom w:w="35" w:type="dxa"/>
              <w:right w:w="50" w:type="dxa"/>
            </w:tcMar>
            <w:vAlign w:val="center"/>
          </w:tcPr>
          <w:p w14:paraId="0A4B3C30" w14:textId="77777777" w:rsidR="0052414B" w:rsidRDefault="00D1134D">
            <w:pPr>
              <w:pStyle w:val="TableText"/>
              <w:jc w:val="center"/>
            </w:pPr>
            <w:r>
              <w:rPr>
                <w:b/>
                <w:color w:val="FFFFFF"/>
                <w:sz w:val="12"/>
              </w:rPr>
              <w:t>Processing Layer</w:t>
            </w:r>
          </w:p>
        </w:tc>
        <w:tc>
          <w:tcPr>
            <w:tcW w:w="3168" w:type="dxa"/>
            <w:shd w:val="clear" w:color="auto" w:fill="17345C"/>
            <w:tcMar>
              <w:top w:w="35" w:type="dxa"/>
              <w:left w:w="50" w:type="dxa"/>
              <w:bottom w:w="35" w:type="dxa"/>
              <w:right w:w="50" w:type="dxa"/>
            </w:tcMar>
            <w:vAlign w:val="center"/>
          </w:tcPr>
          <w:p w14:paraId="0A4B3C31" w14:textId="77777777" w:rsidR="0052414B" w:rsidRDefault="00D1134D">
            <w:pPr>
              <w:pStyle w:val="TableText"/>
              <w:jc w:val="center"/>
            </w:pPr>
            <w:r>
              <w:rPr>
                <w:b/>
                <w:color w:val="FFFFFF"/>
                <w:sz w:val="12"/>
              </w:rPr>
              <w:t>Edge Cases / Notes</w:t>
            </w:r>
          </w:p>
        </w:tc>
      </w:tr>
      <w:tr w:rsidR="0052414B" w14:paraId="0A4B3C3A" w14:textId="77777777">
        <w:trPr>
          <w:jc w:val="center"/>
        </w:trPr>
        <w:tc>
          <w:tcPr>
            <w:tcW w:w="1440" w:type="dxa"/>
            <w:tcMar>
              <w:top w:w="35" w:type="dxa"/>
              <w:left w:w="50" w:type="dxa"/>
              <w:bottom w:w="35" w:type="dxa"/>
              <w:right w:w="50" w:type="dxa"/>
            </w:tcMar>
            <w:vAlign w:val="center"/>
          </w:tcPr>
          <w:p w14:paraId="0A4B3C33" w14:textId="77777777" w:rsidR="0052414B" w:rsidRDefault="00D1134D">
            <w:pPr>
              <w:pStyle w:val="TableText"/>
              <w:jc w:val="center"/>
            </w:pPr>
            <w:r>
              <w:rPr>
                <w:sz w:val="12"/>
              </w:rPr>
              <w:t>Networks compliance</w:t>
            </w:r>
          </w:p>
        </w:tc>
        <w:tc>
          <w:tcPr>
            <w:tcW w:w="1584" w:type="dxa"/>
            <w:tcMar>
              <w:top w:w="35" w:type="dxa"/>
              <w:left w:w="50" w:type="dxa"/>
              <w:bottom w:w="35" w:type="dxa"/>
              <w:right w:w="50" w:type="dxa"/>
            </w:tcMar>
            <w:vAlign w:val="center"/>
          </w:tcPr>
          <w:p w14:paraId="0A4B3C34" w14:textId="77777777" w:rsidR="0052414B" w:rsidRDefault="00D1134D">
            <w:pPr>
              <w:pStyle w:val="TableText"/>
            </w:pPr>
            <w:r>
              <w:rPr>
                <w:sz w:val="12"/>
              </w:rPr>
              <w:t>overview posture tile</w:t>
            </w:r>
          </w:p>
        </w:tc>
        <w:tc>
          <w:tcPr>
            <w:tcW w:w="3168" w:type="dxa"/>
            <w:tcMar>
              <w:top w:w="35" w:type="dxa"/>
              <w:left w:w="50" w:type="dxa"/>
              <w:bottom w:w="35" w:type="dxa"/>
              <w:right w:w="50" w:type="dxa"/>
            </w:tcMar>
            <w:vAlign w:val="center"/>
          </w:tcPr>
          <w:p w14:paraId="0A4B3C35" w14:textId="77777777" w:rsidR="0052414B" w:rsidRDefault="00D1134D">
            <w:pPr>
              <w:pStyle w:val="TableText"/>
            </w:pPr>
            <w:r>
              <w:rPr>
                <w:sz w:val="12"/>
              </w:rPr>
              <w:t>compliant network rollup counts divided by all network rollup counts</w:t>
            </w:r>
          </w:p>
        </w:tc>
        <w:tc>
          <w:tcPr>
            <w:tcW w:w="2304" w:type="dxa"/>
            <w:tcMar>
              <w:top w:w="35" w:type="dxa"/>
              <w:left w:w="50" w:type="dxa"/>
              <w:bottom w:w="35" w:type="dxa"/>
              <w:right w:w="50" w:type="dxa"/>
            </w:tcMar>
            <w:vAlign w:val="center"/>
          </w:tcPr>
          <w:p w14:paraId="0A4B3C36" w14:textId="77777777" w:rsidR="0052414B" w:rsidRDefault="00D1134D">
            <w:pPr>
              <w:pStyle w:val="TableText"/>
            </w:pPr>
            <w:r>
              <w:rPr>
                <w:sz w:val="12"/>
              </w:rPr>
              <w:t>runtime network rollups</w:t>
            </w:r>
          </w:p>
        </w:tc>
        <w:tc>
          <w:tcPr>
            <w:tcW w:w="1152" w:type="dxa"/>
            <w:tcMar>
              <w:top w:w="35" w:type="dxa"/>
              <w:left w:w="50" w:type="dxa"/>
              <w:bottom w:w="35" w:type="dxa"/>
              <w:right w:w="50" w:type="dxa"/>
            </w:tcMar>
            <w:vAlign w:val="center"/>
          </w:tcPr>
          <w:p w14:paraId="0A4B3C37" w14:textId="77777777" w:rsidR="0052414B" w:rsidRDefault="00D1134D">
            <w:pPr>
              <w:pStyle w:val="TableText"/>
            </w:pPr>
            <w:r>
              <w:rPr>
                <w:sz w:val="12"/>
              </w:rPr>
              <w:t>Runtime</w:t>
            </w:r>
          </w:p>
        </w:tc>
        <w:tc>
          <w:tcPr>
            <w:tcW w:w="1296" w:type="dxa"/>
            <w:tcMar>
              <w:top w:w="35" w:type="dxa"/>
              <w:left w:w="50" w:type="dxa"/>
              <w:bottom w:w="35" w:type="dxa"/>
              <w:right w:w="50" w:type="dxa"/>
            </w:tcMar>
            <w:vAlign w:val="center"/>
          </w:tcPr>
          <w:p w14:paraId="0A4B3C38" w14:textId="77777777" w:rsidR="0052414B" w:rsidRDefault="00D1134D">
            <w:pPr>
              <w:pStyle w:val="TableText"/>
              <w:jc w:val="center"/>
            </w:pPr>
            <w:r>
              <w:rPr>
                <w:sz w:val="12"/>
              </w:rPr>
              <w:t>backend</w:t>
            </w:r>
          </w:p>
        </w:tc>
        <w:tc>
          <w:tcPr>
            <w:tcW w:w="3168" w:type="dxa"/>
            <w:tcMar>
              <w:top w:w="35" w:type="dxa"/>
              <w:left w:w="50" w:type="dxa"/>
              <w:bottom w:w="35" w:type="dxa"/>
              <w:right w:w="50" w:type="dxa"/>
            </w:tcMar>
            <w:vAlign w:val="center"/>
          </w:tcPr>
          <w:p w14:paraId="0A4B3C39" w14:textId="77777777" w:rsidR="0052414B" w:rsidRDefault="00D1134D">
            <w:pPr>
              <w:pStyle w:val="TableText"/>
            </w:pPr>
            <w:r>
              <w:rPr>
                <w:sz w:val="12"/>
              </w:rPr>
              <w:t>returns 0 with no rollups</w:t>
            </w:r>
          </w:p>
        </w:tc>
      </w:tr>
      <w:tr w:rsidR="0052414B" w14:paraId="0A4B3C42" w14:textId="77777777">
        <w:trPr>
          <w:jc w:val="center"/>
        </w:trPr>
        <w:tc>
          <w:tcPr>
            <w:tcW w:w="1440" w:type="dxa"/>
            <w:tcMar>
              <w:top w:w="35" w:type="dxa"/>
              <w:left w:w="50" w:type="dxa"/>
              <w:bottom w:w="35" w:type="dxa"/>
              <w:right w:w="50" w:type="dxa"/>
            </w:tcMar>
            <w:vAlign w:val="center"/>
          </w:tcPr>
          <w:p w14:paraId="0A4B3C3B" w14:textId="77777777" w:rsidR="0052414B" w:rsidRDefault="00D1134D">
            <w:pPr>
              <w:pStyle w:val="TableText"/>
            </w:pPr>
            <w:r>
              <w:rPr>
                <w:sz w:val="12"/>
              </w:rPr>
              <w:t>Discovery compliance by network</w:t>
            </w:r>
          </w:p>
        </w:tc>
        <w:tc>
          <w:tcPr>
            <w:tcW w:w="1584" w:type="dxa"/>
            <w:tcMar>
              <w:top w:w="35" w:type="dxa"/>
              <w:left w:w="50" w:type="dxa"/>
              <w:bottom w:w="35" w:type="dxa"/>
              <w:right w:w="50" w:type="dxa"/>
            </w:tcMar>
            <w:vAlign w:val="center"/>
          </w:tcPr>
          <w:p w14:paraId="0A4B3C3C" w14:textId="77777777" w:rsidR="0052414B" w:rsidRDefault="00D1134D">
            <w:pPr>
              <w:pStyle w:val="TableText"/>
            </w:pPr>
            <w:r>
              <w:rPr>
                <w:sz w:val="12"/>
              </w:rPr>
              <w:t>posture table and KPI summary</w:t>
            </w:r>
          </w:p>
        </w:tc>
        <w:tc>
          <w:tcPr>
            <w:tcW w:w="3168" w:type="dxa"/>
            <w:tcMar>
              <w:top w:w="35" w:type="dxa"/>
              <w:left w:w="50" w:type="dxa"/>
              <w:bottom w:w="35" w:type="dxa"/>
              <w:right w:w="50" w:type="dxa"/>
            </w:tcMar>
            <w:vAlign w:val="center"/>
          </w:tcPr>
          <w:p w14:paraId="0A4B3C3D" w14:textId="77777777" w:rsidR="0052414B" w:rsidRDefault="00D1134D">
            <w:pPr>
              <w:pStyle w:val="TableText"/>
            </w:pPr>
            <w:r>
              <w:rPr>
                <w:sz w:val="12"/>
              </w:rPr>
              <w:t>discovery-compliant asset evaluations / total asset evaluations in network  100</w:t>
            </w:r>
          </w:p>
        </w:tc>
        <w:tc>
          <w:tcPr>
            <w:tcW w:w="2304" w:type="dxa"/>
            <w:tcMar>
              <w:top w:w="35" w:type="dxa"/>
              <w:left w:w="50" w:type="dxa"/>
              <w:bottom w:w="35" w:type="dxa"/>
              <w:right w:w="50" w:type="dxa"/>
            </w:tcMar>
            <w:vAlign w:val="center"/>
          </w:tcPr>
          <w:p w14:paraId="0A4B3C3E" w14:textId="77777777" w:rsidR="0052414B" w:rsidRDefault="00D1134D">
            <w:pPr>
              <w:pStyle w:val="TableText"/>
            </w:pPr>
            <w:r>
              <w:rPr>
                <w:sz w:val="12"/>
              </w:rPr>
              <w:t>runtime evaluations</w:t>
            </w:r>
          </w:p>
        </w:tc>
        <w:tc>
          <w:tcPr>
            <w:tcW w:w="1152" w:type="dxa"/>
            <w:tcMar>
              <w:top w:w="35" w:type="dxa"/>
              <w:left w:w="50" w:type="dxa"/>
              <w:bottom w:w="35" w:type="dxa"/>
              <w:right w:w="50" w:type="dxa"/>
            </w:tcMar>
            <w:vAlign w:val="center"/>
          </w:tcPr>
          <w:p w14:paraId="0A4B3C3F" w14:textId="77777777" w:rsidR="0052414B" w:rsidRDefault="00D1134D">
            <w:pPr>
              <w:pStyle w:val="TableText"/>
            </w:pPr>
            <w:r>
              <w:rPr>
                <w:sz w:val="12"/>
              </w:rPr>
              <w:t>Runtime</w:t>
            </w:r>
          </w:p>
        </w:tc>
        <w:tc>
          <w:tcPr>
            <w:tcW w:w="1296" w:type="dxa"/>
            <w:tcMar>
              <w:top w:w="35" w:type="dxa"/>
              <w:left w:w="50" w:type="dxa"/>
              <w:bottom w:w="35" w:type="dxa"/>
              <w:right w:w="50" w:type="dxa"/>
            </w:tcMar>
            <w:vAlign w:val="center"/>
          </w:tcPr>
          <w:p w14:paraId="0A4B3C40" w14:textId="77777777" w:rsidR="0052414B" w:rsidRDefault="00D1134D">
            <w:pPr>
              <w:pStyle w:val="TableText"/>
              <w:jc w:val="center"/>
            </w:pPr>
            <w:r>
              <w:rPr>
                <w:sz w:val="12"/>
              </w:rPr>
              <w:t>backend</w:t>
            </w:r>
          </w:p>
        </w:tc>
        <w:tc>
          <w:tcPr>
            <w:tcW w:w="3168" w:type="dxa"/>
            <w:tcMar>
              <w:top w:w="35" w:type="dxa"/>
              <w:left w:w="50" w:type="dxa"/>
              <w:bottom w:w="35" w:type="dxa"/>
              <w:right w:w="50" w:type="dxa"/>
            </w:tcMar>
            <w:vAlign w:val="center"/>
          </w:tcPr>
          <w:p w14:paraId="0A4B3C41" w14:textId="77777777" w:rsidR="0052414B" w:rsidRDefault="00D1134D">
            <w:pPr>
              <w:pStyle w:val="TableText"/>
            </w:pPr>
            <w:r>
              <w:rPr>
                <w:sz w:val="12"/>
              </w:rPr>
              <w:t>only assets with evaluations contribute</w:t>
            </w:r>
          </w:p>
        </w:tc>
      </w:tr>
      <w:tr w:rsidR="0052414B" w14:paraId="0A4B3C4A" w14:textId="77777777">
        <w:trPr>
          <w:jc w:val="center"/>
        </w:trPr>
        <w:tc>
          <w:tcPr>
            <w:tcW w:w="1440" w:type="dxa"/>
            <w:tcMar>
              <w:top w:w="35" w:type="dxa"/>
              <w:left w:w="50" w:type="dxa"/>
              <w:bottom w:w="35" w:type="dxa"/>
              <w:right w:w="50" w:type="dxa"/>
            </w:tcMar>
            <w:vAlign w:val="center"/>
          </w:tcPr>
          <w:p w14:paraId="0A4B3C43" w14:textId="77777777" w:rsidR="0052414B" w:rsidRDefault="00D1134D">
            <w:pPr>
              <w:pStyle w:val="TableText"/>
            </w:pPr>
            <w:r>
              <w:rPr>
                <w:sz w:val="12"/>
              </w:rPr>
              <w:t>Modelled network coverage</w:t>
            </w:r>
          </w:p>
        </w:tc>
        <w:tc>
          <w:tcPr>
            <w:tcW w:w="1584" w:type="dxa"/>
            <w:tcMar>
              <w:top w:w="35" w:type="dxa"/>
              <w:left w:w="50" w:type="dxa"/>
              <w:bottom w:w="35" w:type="dxa"/>
              <w:right w:w="50" w:type="dxa"/>
            </w:tcMar>
            <w:vAlign w:val="center"/>
          </w:tcPr>
          <w:p w14:paraId="0A4B3C44" w14:textId="77777777" w:rsidR="0052414B" w:rsidRDefault="00D1134D">
            <w:pPr>
              <w:pStyle w:val="TableText"/>
            </w:pPr>
            <w:r>
              <w:rPr>
                <w:sz w:val="12"/>
              </w:rPr>
              <w:t>overview modelling card</w:t>
            </w:r>
          </w:p>
        </w:tc>
        <w:tc>
          <w:tcPr>
            <w:tcW w:w="3168" w:type="dxa"/>
            <w:tcMar>
              <w:top w:w="35" w:type="dxa"/>
              <w:left w:w="50" w:type="dxa"/>
              <w:bottom w:w="35" w:type="dxa"/>
              <w:right w:w="50" w:type="dxa"/>
            </w:tcMar>
            <w:vAlign w:val="center"/>
          </w:tcPr>
          <w:p w14:paraId="0A4B3C45" w14:textId="77777777" w:rsidR="0052414B" w:rsidRDefault="00D1134D">
            <w:pPr>
              <w:pStyle w:val="TableText"/>
            </w:pPr>
            <w:r>
              <w:rPr>
                <w:sz w:val="12"/>
              </w:rPr>
              <w:t>networks where discoveryStatus != "Discovery Non Enabled" divided by total networks</w:t>
            </w:r>
          </w:p>
        </w:tc>
        <w:tc>
          <w:tcPr>
            <w:tcW w:w="2304" w:type="dxa"/>
            <w:tcMar>
              <w:top w:w="35" w:type="dxa"/>
              <w:left w:w="50" w:type="dxa"/>
              <w:bottom w:w="35" w:type="dxa"/>
              <w:right w:w="50" w:type="dxa"/>
            </w:tcMar>
            <w:vAlign w:val="center"/>
          </w:tcPr>
          <w:p w14:paraId="0A4B3C46" w14:textId="77777777" w:rsidR="0052414B" w:rsidRDefault="00D1134D">
            <w:pPr>
              <w:pStyle w:val="TableText"/>
            </w:pPr>
            <w:r>
              <w:rPr>
                <w:sz w:val="12"/>
              </w:rPr>
              <w:t>managed_network.discovery_status</w:t>
            </w:r>
          </w:p>
        </w:tc>
        <w:tc>
          <w:tcPr>
            <w:tcW w:w="1152" w:type="dxa"/>
            <w:tcMar>
              <w:top w:w="35" w:type="dxa"/>
              <w:left w:w="50" w:type="dxa"/>
              <w:bottom w:w="35" w:type="dxa"/>
              <w:right w:w="50" w:type="dxa"/>
            </w:tcMar>
            <w:vAlign w:val="center"/>
          </w:tcPr>
          <w:p w14:paraId="0A4B3C47" w14:textId="77777777" w:rsidR="0052414B" w:rsidRDefault="00D1134D">
            <w:pPr>
              <w:pStyle w:val="TableText"/>
            </w:pPr>
            <w:r>
              <w:rPr>
                <w:sz w:val="12"/>
              </w:rPr>
              <w:t>Runtime</w:t>
            </w:r>
          </w:p>
        </w:tc>
        <w:tc>
          <w:tcPr>
            <w:tcW w:w="1296" w:type="dxa"/>
            <w:tcMar>
              <w:top w:w="35" w:type="dxa"/>
              <w:left w:w="50" w:type="dxa"/>
              <w:bottom w:w="35" w:type="dxa"/>
              <w:right w:w="50" w:type="dxa"/>
            </w:tcMar>
            <w:vAlign w:val="center"/>
          </w:tcPr>
          <w:p w14:paraId="0A4B3C48" w14:textId="77777777" w:rsidR="0052414B" w:rsidRDefault="00D1134D">
            <w:pPr>
              <w:pStyle w:val="TableText"/>
              <w:jc w:val="center"/>
            </w:pPr>
            <w:r>
              <w:rPr>
                <w:sz w:val="12"/>
              </w:rPr>
              <w:t>backend</w:t>
            </w:r>
          </w:p>
        </w:tc>
        <w:tc>
          <w:tcPr>
            <w:tcW w:w="3168" w:type="dxa"/>
            <w:tcMar>
              <w:top w:w="35" w:type="dxa"/>
              <w:left w:w="50" w:type="dxa"/>
              <w:bottom w:w="35" w:type="dxa"/>
              <w:right w:w="50" w:type="dxa"/>
            </w:tcMar>
            <w:vAlign w:val="center"/>
          </w:tcPr>
          <w:p w14:paraId="0A4B3C49" w14:textId="77777777" w:rsidR="0052414B" w:rsidRDefault="00D1134D">
            <w:pPr>
              <w:pStyle w:val="TableText"/>
            </w:pPr>
            <w:r>
              <w:rPr>
                <w:sz w:val="12"/>
              </w:rPr>
              <w:t>implemented as discovery enablement proxy</w:t>
            </w:r>
          </w:p>
        </w:tc>
      </w:tr>
      <w:tr w:rsidR="0052414B" w14:paraId="0A4B3C52" w14:textId="77777777">
        <w:trPr>
          <w:jc w:val="center"/>
        </w:trPr>
        <w:tc>
          <w:tcPr>
            <w:tcW w:w="1440" w:type="dxa"/>
            <w:tcMar>
              <w:top w:w="35" w:type="dxa"/>
              <w:left w:w="50" w:type="dxa"/>
              <w:bottom w:w="35" w:type="dxa"/>
              <w:right w:w="50" w:type="dxa"/>
            </w:tcMar>
            <w:vAlign w:val="center"/>
          </w:tcPr>
          <w:p w14:paraId="0A4B3C4B" w14:textId="77777777" w:rsidR="0052414B" w:rsidRDefault="00D1134D">
            <w:pPr>
              <w:pStyle w:val="TableText"/>
              <w:jc w:val="center"/>
            </w:pPr>
            <w:r>
              <w:rPr>
                <w:sz w:val="12"/>
              </w:rPr>
              <w:t>Blast radius points</w:t>
            </w:r>
          </w:p>
        </w:tc>
        <w:tc>
          <w:tcPr>
            <w:tcW w:w="1584" w:type="dxa"/>
            <w:tcMar>
              <w:top w:w="35" w:type="dxa"/>
              <w:left w:w="50" w:type="dxa"/>
              <w:bottom w:w="35" w:type="dxa"/>
              <w:right w:w="50" w:type="dxa"/>
            </w:tcMar>
            <w:vAlign w:val="center"/>
          </w:tcPr>
          <w:p w14:paraId="0A4B3C4C" w14:textId="77777777" w:rsidR="0052414B" w:rsidRDefault="00D1134D">
            <w:pPr>
              <w:pStyle w:val="TableText"/>
              <w:jc w:val="center"/>
            </w:pPr>
            <w:r>
              <w:rPr>
                <w:sz w:val="12"/>
              </w:rPr>
              <w:t>posture chart input</w:t>
            </w:r>
          </w:p>
        </w:tc>
        <w:tc>
          <w:tcPr>
            <w:tcW w:w="3168" w:type="dxa"/>
            <w:tcMar>
              <w:top w:w="35" w:type="dxa"/>
              <w:left w:w="50" w:type="dxa"/>
              <w:bottom w:w="35" w:type="dxa"/>
              <w:right w:w="50" w:type="dxa"/>
            </w:tcMar>
            <w:vAlign w:val="center"/>
          </w:tcPr>
          <w:p w14:paraId="0A4B3C4D" w14:textId="77777777" w:rsidR="0052414B" w:rsidRDefault="00D1134D">
            <w:pPr>
              <w:pStyle w:val="TableText"/>
            </w:pPr>
            <w:r>
              <w:rPr>
                <w:sz w:val="12"/>
              </w:rPr>
              <w:t>endpoint count per network plus high-risk P1/P2 finding count</w:t>
            </w:r>
          </w:p>
        </w:tc>
        <w:tc>
          <w:tcPr>
            <w:tcW w:w="2304" w:type="dxa"/>
            <w:tcMar>
              <w:top w:w="35" w:type="dxa"/>
              <w:left w:w="50" w:type="dxa"/>
              <w:bottom w:w="35" w:type="dxa"/>
              <w:right w:w="50" w:type="dxa"/>
            </w:tcMar>
            <w:vAlign w:val="center"/>
          </w:tcPr>
          <w:p w14:paraId="0A4B3C4E" w14:textId="77777777" w:rsidR="0052414B" w:rsidRDefault="00D1134D">
            <w:pPr>
              <w:pStyle w:val="TableText"/>
            </w:pPr>
            <w:r>
              <w:rPr>
                <w:sz w:val="12"/>
              </w:rPr>
              <w:t>assets, findings</w:t>
            </w:r>
          </w:p>
        </w:tc>
        <w:tc>
          <w:tcPr>
            <w:tcW w:w="1152" w:type="dxa"/>
            <w:tcMar>
              <w:top w:w="35" w:type="dxa"/>
              <w:left w:w="50" w:type="dxa"/>
              <w:bottom w:w="35" w:type="dxa"/>
              <w:right w:w="50" w:type="dxa"/>
            </w:tcMar>
            <w:vAlign w:val="center"/>
          </w:tcPr>
          <w:p w14:paraId="0A4B3C4F" w14:textId="77777777" w:rsidR="0052414B" w:rsidRDefault="00D1134D">
            <w:pPr>
              <w:pStyle w:val="TableText"/>
            </w:pPr>
            <w:r>
              <w:rPr>
                <w:sz w:val="12"/>
              </w:rPr>
              <w:t>Runtime</w:t>
            </w:r>
          </w:p>
        </w:tc>
        <w:tc>
          <w:tcPr>
            <w:tcW w:w="1296" w:type="dxa"/>
            <w:tcMar>
              <w:top w:w="35" w:type="dxa"/>
              <w:left w:w="50" w:type="dxa"/>
              <w:bottom w:w="35" w:type="dxa"/>
              <w:right w:w="50" w:type="dxa"/>
            </w:tcMar>
            <w:vAlign w:val="center"/>
          </w:tcPr>
          <w:p w14:paraId="0A4B3C50" w14:textId="77777777" w:rsidR="0052414B" w:rsidRDefault="00D1134D">
            <w:pPr>
              <w:pStyle w:val="TableText"/>
              <w:jc w:val="center"/>
            </w:pPr>
            <w:r>
              <w:rPr>
                <w:sz w:val="12"/>
              </w:rPr>
              <w:t>backend</w:t>
            </w:r>
          </w:p>
        </w:tc>
        <w:tc>
          <w:tcPr>
            <w:tcW w:w="3168" w:type="dxa"/>
            <w:tcMar>
              <w:top w:w="35" w:type="dxa"/>
              <w:left w:w="50" w:type="dxa"/>
              <w:bottom w:w="35" w:type="dxa"/>
              <w:right w:w="50" w:type="dxa"/>
            </w:tcMar>
            <w:vAlign w:val="center"/>
          </w:tcPr>
          <w:p w14:paraId="0A4B3C51" w14:textId="77777777" w:rsidR="0052414B" w:rsidRDefault="00D1134D">
            <w:pPr>
              <w:pStyle w:val="TableText"/>
            </w:pPr>
            <w:r>
              <w:rPr>
                <w:sz w:val="12"/>
              </w:rPr>
              <w:t>sorted by endpoint count, then severe findings</w:t>
            </w:r>
          </w:p>
        </w:tc>
      </w:tr>
      <w:tr w:rsidR="0052414B" w14:paraId="0A4B3C5A" w14:textId="77777777">
        <w:trPr>
          <w:jc w:val="center"/>
        </w:trPr>
        <w:tc>
          <w:tcPr>
            <w:tcW w:w="1440" w:type="dxa"/>
            <w:tcMar>
              <w:top w:w="35" w:type="dxa"/>
              <w:left w:w="50" w:type="dxa"/>
              <w:bottom w:w="35" w:type="dxa"/>
              <w:right w:w="50" w:type="dxa"/>
            </w:tcMar>
            <w:vAlign w:val="center"/>
          </w:tcPr>
          <w:p w14:paraId="0A4B3C53" w14:textId="77777777" w:rsidR="0052414B" w:rsidRDefault="00D1134D">
            <w:pPr>
              <w:pStyle w:val="TableText"/>
              <w:jc w:val="center"/>
            </w:pPr>
            <w:r>
              <w:rPr>
                <w:sz w:val="12"/>
              </w:rPr>
              <w:t>Immediate action</w:t>
            </w:r>
          </w:p>
        </w:tc>
        <w:tc>
          <w:tcPr>
            <w:tcW w:w="1584" w:type="dxa"/>
            <w:tcMar>
              <w:top w:w="35" w:type="dxa"/>
              <w:left w:w="50" w:type="dxa"/>
              <w:bottom w:w="35" w:type="dxa"/>
              <w:right w:w="50" w:type="dxa"/>
            </w:tcMar>
            <w:vAlign w:val="center"/>
          </w:tcPr>
          <w:p w14:paraId="0A4B3C54" w14:textId="77777777" w:rsidR="0052414B" w:rsidRDefault="00D1134D">
            <w:pPr>
              <w:pStyle w:val="TableText"/>
              <w:jc w:val="center"/>
            </w:pPr>
            <w:r>
              <w:rPr>
                <w:sz w:val="12"/>
              </w:rPr>
              <w:t>action tab</w:t>
            </w:r>
          </w:p>
        </w:tc>
        <w:tc>
          <w:tcPr>
            <w:tcW w:w="3168" w:type="dxa"/>
            <w:tcMar>
              <w:top w:w="35" w:type="dxa"/>
              <w:left w:w="50" w:type="dxa"/>
              <w:bottom w:w="35" w:type="dxa"/>
              <w:right w:w="50" w:type="dxa"/>
            </w:tcMar>
            <w:vAlign w:val="center"/>
          </w:tcPr>
          <w:p w14:paraId="0A4B3C55" w14:textId="77777777" w:rsidR="0052414B" w:rsidRDefault="00D1134D">
            <w:pPr>
              <w:pStyle w:val="TableText"/>
            </w:pPr>
            <w:r>
              <w:rPr>
                <w:sz w:val="12"/>
              </w:rPr>
              <w:t>open High Risk + open Critical Exposure findings</w:t>
            </w:r>
          </w:p>
        </w:tc>
        <w:tc>
          <w:tcPr>
            <w:tcW w:w="2304" w:type="dxa"/>
            <w:tcMar>
              <w:top w:w="35" w:type="dxa"/>
              <w:left w:w="50" w:type="dxa"/>
              <w:bottom w:w="35" w:type="dxa"/>
              <w:right w:w="50" w:type="dxa"/>
            </w:tcMar>
            <w:vAlign w:val="center"/>
          </w:tcPr>
          <w:p w14:paraId="0A4B3C56" w14:textId="77777777" w:rsidR="0052414B" w:rsidRDefault="00D1134D">
            <w:pPr>
              <w:pStyle w:val="TableText"/>
            </w:pPr>
            <w:r>
              <w:rPr>
                <w:sz w:val="12"/>
              </w:rPr>
              <w:t>findings</w:t>
            </w:r>
          </w:p>
        </w:tc>
        <w:tc>
          <w:tcPr>
            <w:tcW w:w="1152" w:type="dxa"/>
            <w:tcMar>
              <w:top w:w="35" w:type="dxa"/>
              <w:left w:w="50" w:type="dxa"/>
              <w:bottom w:w="35" w:type="dxa"/>
              <w:right w:w="50" w:type="dxa"/>
            </w:tcMar>
            <w:vAlign w:val="center"/>
          </w:tcPr>
          <w:p w14:paraId="0A4B3C57" w14:textId="77777777" w:rsidR="0052414B" w:rsidRDefault="00D1134D">
            <w:pPr>
              <w:pStyle w:val="TableText"/>
            </w:pPr>
            <w:r>
              <w:rPr>
                <w:sz w:val="12"/>
              </w:rPr>
              <w:t>Runtime</w:t>
            </w:r>
          </w:p>
        </w:tc>
        <w:tc>
          <w:tcPr>
            <w:tcW w:w="1296" w:type="dxa"/>
            <w:tcMar>
              <w:top w:w="35" w:type="dxa"/>
              <w:left w:w="50" w:type="dxa"/>
              <w:bottom w:w="35" w:type="dxa"/>
              <w:right w:w="50" w:type="dxa"/>
            </w:tcMar>
            <w:vAlign w:val="center"/>
          </w:tcPr>
          <w:p w14:paraId="0A4B3C58" w14:textId="77777777" w:rsidR="0052414B" w:rsidRDefault="00D1134D">
            <w:pPr>
              <w:pStyle w:val="TableText"/>
              <w:jc w:val="center"/>
            </w:pPr>
            <w:r>
              <w:rPr>
                <w:sz w:val="12"/>
              </w:rPr>
              <w:t>backend</w:t>
            </w:r>
          </w:p>
        </w:tc>
        <w:tc>
          <w:tcPr>
            <w:tcW w:w="3168" w:type="dxa"/>
            <w:tcMar>
              <w:top w:w="35" w:type="dxa"/>
              <w:left w:w="50" w:type="dxa"/>
              <w:bottom w:w="35" w:type="dxa"/>
              <w:right w:w="50" w:type="dxa"/>
            </w:tcMar>
            <w:vAlign w:val="center"/>
          </w:tcPr>
          <w:p w14:paraId="0A4B3C59" w14:textId="77777777" w:rsidR="0052414B" w:rsidRDefault="00D1134D">
            <w:pPr>
              <w:pStyle w:val="TableText"/>
            </w:pPr>
            <w:r>
              <w:rPr>
                <w:sz w:val="12"/>
              </w:rPr>
              <w:t>severity remap already applied</w:t>
            </w:r>
          </w:p>
        </w:tc>
      </w:tr>
      <w:tr w:rsidR="0052414B" w14:paraId="0A4B3C62" w14:textId="77777777">
        <w:trPr>
          <w:jc w:val="center"/>
        </w:trPr>
        <w:tc>
          <w:tcPr>
            <w:tcW w:w="1440" w:type="dxa"/>
            <w:tcMar>
              <w:top w:w="35" w:type="dxa"/>
              <w:left w:w="50" w:type="dxa"/>
              <w:bottom w:w="35" w:type="dxa"/>
              <w:right w:w="50" w:type="dxa"/>
            </w:tcMar>
            <w:vAlign w:val="center"/>
          </w:tcPr>
          <w:p w14:paraId="0A4B3C5B" w14:textId="77777777" w:rsidR="0052414B" w:rsidRDefault="00D1134D">
            <w:pPr>
              <w:pStyle w:val="TableText"/>
            </w:pPr>
            <w:r>
              <w:rPr>
                <w:sz w:val="12"/>
              </w:rPr>
              <w:t>Non-compliant OS count</w:t>
            </w:r>
          </w:p>
        </w:tc>
        <w:tc>
          <w:tcPr>
            <w:tcW w:w="1584" w:type="dxa"/>
            <w:tcMar>
              <w:top w:w="35" w:type="dxa"/>
              <w:left w:w="50" w:type="dxa"/>
              <w:bottom w:w="35" w:type="dxa"/>
              <w:right w:w="50" w:type="dxa"/>
            </w:tcMar>
            <w:vAlign w:val="center"/>
          </w:tcPr>
          <w:p w14:paraId="0A4B3C5C" w14:textId="77777777" w:rsidR="0052414B" w:rsidRDefault="00D1134D">
            <w:pPr>
              <w:pStyle w:val="TableText"/>
              <w:jc w:val="center"/>
            </w:pPr>
            <w:r>
              <w:rPr>
                <w:sz w:val="12"/>
              </w:rPr>
              <w:t>action tab</w:t>
            </w:r>
          </w:p>
        </w:tc>
        <w:tc>
          <w:tcPr>
            <w:tcW w:w="3168" w:type="dxa"/>
            <w:tcMar>
              <w:top w:w="35" w:type="dxa"/>
              <w:left w:w="50" w:type="dxa"/>
              <w:bottom w:w="35" w:type="dxa"/>
              <w:right w:w="50" w:type="dxa"/>
            </w:tcMar>
            <w:vAlign w:val="center"/>
          </w:tcPr>
          <w:p w14:paraId="0A4B3C5D" w14:textId="77777777" w:rsidR="0052414B" w:rsidRDefault="00D1134D">
            <w:pPr>
              <w:pStyle w:val="TableText"/>
            </w:pPr>
            <w:r>
              <w:rPr>
                <w:sz w:val="12"/>
              </w:rPr>
              <w:t>count server and workstation evaluations with SPI 1 or 2 = Non-compliant</w:t>
            </w:r>
          </w:p>
        </w:tc>
        <w:tc>
          <w:tcPr>
            <w:tcW w:w="2304" w:type="dxa"/>
            <w:tcMar>
              <w:top w:w="35" w:type="dxa"/>
              <w:left w:w="50" w:type="dxa"/>
              <w:bottom w:w="35" w:type="dxa"/>
              <w:right w:w="50" w:type="dxa"/>
            </w:tcMar>
            <w:vAlign w:val="center"/>
          </w:tcPr>
          <w:p w14:paraId="0A4B3C5E" w14:textId="77777777" w:rsidR="0052414B" w:rsidRDefault="00D1134D">
            <w:pPr>
              <w:pStyle w:val="TableText"/>
            </w:pPr>
            <w:r>
              <w:rPr>
                <w:sz w:val="12"/>
              </w:rPr>
              <w:t>runtime evaluations</w:t>
            </w:r>
          </w:p>
        </w:tc>
        <w:tc>
          <w:tcPr>
            <w:tcW w:w="1152" w:type="dxa"/>
            <w:tcMar>
              <w:top w:w="35" w:type="dxa"/>
              <w:left w:w="50" w:type="dxa"/>
              <w:bottom w:w="35" w:type="dxa"/>
              <w:right w:w="50" w:type="dxa"/>
            </w:tcMar>
            <w:vAlign w:val="center"/>
          </w:tcPr>
          <w:p w14:paraId="0A4B3C5F" w14:textId="77777777" w:rsidR="0052414B" w:rsidRDefault="00D1134D">
            <w:pPr>
              <w:pStyle w:val="TableText"/>
            </w:pPr>
            <w:r>
              <w:rPr>
                <w:sz w:val="12"/>
              </w:rPr>
              <w:t>Runtime</w:t>
            </w:r>
          </w:p>
        </w:tc>
        <w:tc>
          <w:tcPr>
            <w:tcW w:w="1296" w:type="dxa"/>
            <w:tcMar>
              <w:top w:w="35" w:type="dxa"/>
              <w:left w:w="50" w:type="dxa"/>
              <w:bottom w:w="35" w:type="dxa"/>
              <w:right w:w="50" w:type="dxa"/>
            </w:tcMar>
            <w:vAlign w:val="center"/>
          </w:tcPr>
          <w:p w14:paraId="0A4B3C60" w14:textId="77777777" w:rsidR="0052414B" w:rsidRDefault="00D1134D">
            <w:pPr>
              <w:pStyle w:val="TableText"/>
              <w:jc w:val="center"/>
            </w:pPr>
            <w:r>
              <w:rPr>
                <w:sz w:val="12"/>
              </w:rPr>
              <w:t>backend</w:t>
            </w:r>
          </w:p>
        </w:tc>
        <w:tc>
          <w:tcPr>
            <w:tcW w:w="3168" w:type="dxa"/>
            <w:tcMar>
              <w:top w:w="35" w:type="dxa"/>
              <w:left w:w="50" w:type="dxa"/>
              <w:bottom w:w="35" w:type="dxa"/>
              <w:right w:w="50" w:type="dxa"/>
            </w:tcMar>
            <w:vAlign w:val="center"/>
          </w:tcPr>
          <w:p w14:paraId="0A4B3C61" w14:textId="77777777" w:rsidR="0052414B" w:rsidRDefault="00D1134D">
            <w:pPr>
              <w:pStyle w:val="TableText"/>
            </w:pPr>
            <w:r>
              <w:rPr>
                <w:sz w:val="12"/>
              </w:rPr>
              <w:t>network-device, storage-device, printer-device, and other are excluded because they do not evaluate SPI 1/2</w:t>
            </w:r>
          </w:p>
        </w:tc>
      </w:tr>
      <w:tr w:rsidR="0052414B" w14:paraId="0A4B3C6A" w14:textId="77777777">
        <w:trPr>
          <w:jc w:val="center"/>
        </w:trPr>
        <w:tc>
          <w:tcPr>
            <w:tcW w:w="1440" w:type="dxa"/>
            <w:tcMar>
              <w:top w:w="35" w:type="dxa"/>
              <w:left w:w="50" w:type="dxa"/>
              <w:bottom w:w="35" w:type="dxa"/>
              <w:right w:w="50" w:type="dxa"/>
            </w:tcMar>
            <w:vAlign w:val="center"/>
          </w:tcPr>
          <w:p w14:paraId="0A4B3C63" w14:textId="77777777" w:rsidR="0052414B" w:rsidRDefault="00D1134D">
            <w:pPr>
              <w:pStyle w:val="TableText"/>
              <w:jc w:val="center"/>
            </w:pPr>
            <w:r>
              <w:rPr>
                <w:sz w:val="12"/>
              </w:rPr>
              <w:t>Weekly throughput</w:t>
            </w:r>
          </w:p>
        </w:tc>
        <w:tc>
          <w:tcPr>
            <w:tcW w:w="1584" w:type="dxa"/>
            <w:tcMar>
              <w:top w:w="35" w:type="dxa"/>
              <w:left w:w="50" w:type="dxa"/>
              <w:bottom w:w="35" w:type="dxa"/>
              <w:right w:w="50" w:type="dxa"/>
            </w:tcMar>
            <w:vAlign w:val="center"/>
          </w:tcPr>
          <w:p w14:paraId="0A4B3C64" w14:textId="77777777" w:rsidR="0052414B" w:rsidRDefault="00D1134D">
            <w:pPr>
              <w:pStyle w:val="TableText"/>
              <w:jc w:val="center"/>
            </w:pPr>
            <w:r>
              <w:rPr>
                <w:sz w:val="12"/>
              </w:rPr>
              <w:t>action tab</w:t>
            </w:r>
          </w:p>
        </w:tc>
        <w:tc>
          <w:tcPr>
            <w:tcW w:w="3168" w:type="dxa"/>
            <w:tcMar>
              <w:top w:w="35" w:type="dxa"/>
              <w:left w:w="50" w:type="dxa"/>
              <w:bottom w:w="35" w:type="dxa"/>
              <w:right w:w="50" w:type="dxa"/>
            </w:tcMar>
            <w:vAlign w:val="center"/>
          </w:tcPr>
          <w:p w14:paraId="0A4B3C65" w14:textId="77777777" w:rsidR="0052414B" w:rsidRDefault="00D1134D">
            <w:pPr>
              <w:pStyle w:val="TableText"/>
            </w:pPr>
            <w:r>
              <w:rPr>
                <w:sz w:val="12"/>
              </w:rPr>
              <w:t>weekly opened count, closed count, and opened - closed across last 13 weeks</w:t>
            </w:r>
          </w:p>
        </w:tc>
        <w:tc>
          <w:tcPr>
            <w:tcW w:w="2304" w:type="dxa"/>
            <w:tcMar>
              <w:top w:w="35" w:type="dxa"/>
              <w:left w:w="50" w:type="dxa"/>
              <w:bottom w:w="35" w:type="dxa"/>
              <w:right w:w="50" w:type="dxa"/>
            </w:tcMar>
            <w:vAlign w:val="center"/>
          </w:tcPr>
          <w:p w14:paraId="0A4B3C66" w14:textId="77777777" w:rsidR="0052414B" w:rsidRDefault="00D1134D">
            <w:pPr>
              <w:pStyle w:val="TableText"/>
            </w:pPr>
            <w:r>
              <w:rPr>
                <w:sz w:val="12"/>
              </w:rPr>
              <w:t>finding timestamps</w:t>
            </w:r>
          </w:p>
        </w:tc>
        <w:tc>
          <w:tcPr>
            <w:tcW w:w="1152" w:type="dxa"/>
            <w:tcMar>
              <w:top w:w="35" w:type="dxa"/>
              <w:left w:w="50" w:type="dxa"/>
              <w:bottom w:w="35" w:type="dxa"/>
              <w:right w:w="50" w:type="dxa"/>
            </w:tcMar>
            <w:vAlign w:val="center"/>
          </w:tcPr>
          <w:p w14:paraId="0A4B3C67" w14:textId="77777777" w:rsidR="0052414B" w:rsidRDefault="00D1134D">
            <w:pPr>
              <w:pStyle w:val="TableText"/>
            </w:pPr>
            <w:r>
              <w:rPr>
                <w:sz w:val="12"/>
              </w:rPr>
              <w:t>Runtime</w:t>
            </w:r>
          </w:p>
        </w:tc>
        <w:tc>
          <w:tcPr>
            <w:tcW w:w="1296" w:type="dxa"/>
            <w:tcMar>
              <w:top w:w="35" w:type="dxa"/>
              <w:left w:w="50" w:type="dxa"/>
              <w:bottom w:w="35" w:type="dxa"/>
              <w:right w:w="50" w:type="dxa"/>
            </w:tcMar>
            <w:vAlign w:val="center"/>
          </w:tcPr>
          <w:p w14:paraId="0A4B3C68" w14:textId="77777777" w:rsidR="0052414B" w:rsidRDefault="00D1134D">
            <w:pPr>
              <w:pStyle w:val="TableText"/>
              <w:jc w:val="center"/>
            </w:pPr>
            <w:r>
              <w:rPr>
                <w:sz w:val="12"/>
              </w:rPr>
              <w:t>backend</w:t>
            </w:r>
          </w:p>
        </w:tc>
        <w:tc>
          <w:tcPr>
            <w:tcW w:w="3168" w:type="dxa"/>
            <w:tcMar>
              <w:top w:w="35" w:type="dxa"/>
              <w:left w:w="50" w:type="dxa"/>
              <w:bottom w:w="35" w:type="dxa"/>
              <w:right w:w="50" w:type="dxa"/>
            </w:tcMar>
            <w:vAlign w:val="center"/>
          </w:tcPr>
          <w:p w14:paraId="0A4B3C69" w14:textId="77777777" w:rsidR="0052414B" w:rsidRDefault="00D1134D">
            <w:pPr>
              <w:pStyle w:val="TableText"/>
            </w:pPr>
            <w:r>
              <w:rPr>
                <w:sz w:val="12"/>
              </w:rPr>
              <w:t>weekly buckets are fixed 7-day windows</w:t>
            </w:r>
          </w:p>
        </w:tc>
      </w:tr>
      <w:tr w:rsidR="0052414B" w14:paraId="0A4B3C72" w14:textId="77777777">
        <w:trPr>
          <w:jc w:val="center"/>
        </w:trPr>
        <w:tc>
          <w:tcPr>
            <w:tcW w:w="1440" w:type="dxa"/>
            <w:tcMar>
              <w:top w:w="35" w:type="dxa"/>
              <w:left w:w="50" w:type="dxa"/>
              <w:bottom w:w="35" w:type="dxa"/>
              <w:right w:w="50" w:type="dxa"/>
            </w:tcMar>
            <w:vAlign w:val="center"/>
          </w:tcPr>
          <w:p w14:paraId="0A4B3C6B" w14:textId="77777777" w:rsidR="0052414B" w:rsidRDefault="00D1134D">
            <w:pPr>
              <w:pStyle w:val="TableText"/>
              <w:jc w:val="center"/>
            </w:pPr>
            <w:r>
              <w:rPr>
                <w:sz w:val="12"/>
              </w:rPr>
              <w:t>Quick wins</w:t>
            </w:r>
          </w:p>
        </w:tc>
        <w:tc>
          <w:tcPr>
            <w:tcW w:w="1584" w:type="dxa"/>
            <w:tcMar>
              <w:top w:w="35" w:type="dxa"/>
              <w:left w:w="50" w:type="dxa"/>
              <w:bottom w:w="35" w:type="dxa"/>
              <w:right w:w="50" w:type="dxa"/>
            </w:tcMar>
            <w:vAlign w:val="center"/>
          </w:tcPr>
          <w:p w14:paraId="0A4B3C6C" w14:textId="77777777" w:rsidR="0052414B" w:rsidRDefault="00D1134D">
            <w:pPr>
              <w:pStyle w:val="TableText"/>
              <w:jc w:val="center"/>
            </w:pPr>
            <w:r>
              <w:rPr>
                <w:sz w:val="12"/>
              </w:rPr>
              <w:t>action tab</w:t>
            </w:r>
          </w:p>
        </w:tc>
        <w:tc>
          <w:tcPr>
            <w:tcW w:w="3168" w:type="dxa"/>
            <w:tcMar>
              <w:top w:w="35" w:type="dxa"/>
              <w:left w:w="50" w:type="dxa"/>
              <w:bottom w:w="35" w:type="dxa"/>
              <w:right w:w="50" w:type="dxa"/>
            </w:tcMar>
            <w:vAlign w:val="center"/>
          </w:tcPr>
          <w:p w14:paraId="0A4B3C6D" w14:textId="77777777" w:rsidR="0052414B" w:rsidRDefault="00D1134D">
            <w:pPr>
              <w:pStyle w:val="TableText"/>
            </w:pPr>
            <w:r>
              <w:rPr>
                <w:sz w:val="12"/>
              </w:rPr>
              <w:t>group open findings by identical recommended action text</w:t>
            </w:r>
          </w:p>
        </w:tc>
        <w:tc>
          <w:tcPr>
            <w:tcW w:w="2304" w:type="dxa"/>
            <w:tcMar>
              <w:top w:w="35" w:type="dxa"/>
              <w:left w:w="50" w:type="dxa"/>
              <w:bottom w:w="35" w:type="dxa"/>
              <w:right w:w="50" w:type="dxa"/>
            </w:tcMar>
            <w:vAlign w:val="center"/>
          </w:tcPr>
          <w:p w14:paraId="0A4B3C6E" w14:textId="77777777" w:rsidR="0052414B" w:rsidRDefault="00D1134D">
            <w:pPr>
              <w:pStyle w:val="TableText"/>
            </w:pPr>
            <w:r>
              <w:rPr>
                <w:sz w:val="12"/>
              </w:rPr>
              <w:t>findings</w:t>
            </w:r>
          </w:p>
        </w:tc>
        <w:tc>
          <w:tcPr>
            <w:tcW w:w="1152" w:type="dxa"/>
            <w:tcMar>
              <w:top w:w="35" w:type="dxa"/>
              <w:left w:w="50" w:type="dxa"/>
              <w:bottom w:w="35" w:type="dxa"/>
              <w:right w:w="50" w:type="dxa"/>
            </w:tcMar>
            <w:vAlign w:val="center"/>
          </w:tcPr>
          <w:p w14:paraId="0A4B3C6F" w14:textId="77777777" w:rsidR="0052414B" w:rsidRDefault="00D1134D">
            <w:pPr>
              <w:pStyle w:val="TableText"/>
            </w:pPr>
            <w:r>
              <w:rPr>
                <w:sz w:val="12"/>
              </w:rPr>
              <w:t>Runtime</w:t>
            </w:r>
          </w:p>
        </w:tc>
        <w:tc>
          <w:tcPr>
            <w:tcW w:w="1296" w:type="dxa"/>
            <w:tcMar>
              <w:top w:w="35" w:type="dxa"/>
              <w:left w:w="50" w:type="dxa"/>
              <w:bottom w:w="35" w:type="dxa"/>
              <w:right w:w="50" w:type="dxa"/>
            </w:tcMar>
            <w:vAlign w:val="center"/>
          </w:tcPr>
          <w:p w14:paraId="0A4B3C70" w14:textId="77777777" w:rsidR="0052414B" w:rsidRDefault="00D1134D">
            <w:pPr>
              <w:pStyle w:val="TableText"/>
              <w:jc w:val="center"/>
            </w:pPr>
            <w:r>
              <w:rPr>
                <w:sz w:val="12"/>
              </w:rPr>
              <w:t>backend</w:t>
            </w:r>
          </w:p>
        </w:tc>
        <w:tc>
          <w:tcPr>
            <w:tcW w:w="3168" w:type="dxa"/>
            <w:tcMar>
              <w:top w:w="35" w:type="dxa"/>
              <w:left w:w="50" w:type="dxa"/>
              <w:bottom w:w="35" w:type="dxa"/>
              <w:right w:w="50" w:type="dxa"/>
            </w:tcMar>
            <w:vAlign w:val="center"/>
          </w:tcPr>
          <w:p w14:paraId="0A4B3C71" w14:textId="77777777" w:rsidR="0052414B" w:rsidRDefault="00D1134D">
            <w:pPr>
              <w:pStyle w:val="TableText"/>
            </w:pPr>
            <w:r>
              <w:rPr>
                <w:sz w:val="12"/>
              </w:rPr>
              <w:t>missing actions grouped to a default label</w:t>
            </w:r>
          </w:p>
        </w:tc>
      </w:tr>
    </w:tbl>
    <w:p w14:paraId="0A4B3C73" w14:textId="77777777" w:rsidR="0052414B" w:rsidRDefault="0052414B">
      <w:pPr>
        <w:sectPr w:rsidR="0052414B">
          <w:headerReference w:type="default" r:id="rId21"/>
          <w:footerReference w:type="default" r:id="rId22"/>
          <w:pgSz w:w="16838" w:h="11906" w:orient="landscape"/>
          <w:pgMar w:top="720" w:right="648" w:bottom="720" w:left="648" w:header="0" w:footer="720" w:gutter="0"/>
          <w:cols w:space="720"/>
          <w:formProt w:val="0"/>
          <w:docGrid w:linePitch="360"/>
        </w:sectPr>
      </w:pPr>
    </w:p>
    <w:p w14:paraId="0A4B3C74" w14:textId="77777777" w:rsidR="0052414B" w:rsidRDefault="00D1134D">
      <w:pPr>
        <w:pStyle w:val="Heading2"/>
      </w:pPr>
      <w:bookmarkStart w:id="54" w:name="_Toc227737289"/>
      <w:r>
        <w:lastRenderedPageBreak/>
        <w:t>9.8 Non-Database Calculations</w:t>
      </w:r>
      <w:bookmarkEnd w:id="54"/>
    </w:p>
    <w:p w14:paraId="0A4B3C75" w14:textId="77777777" w:rsidR="0052414B" w:rsidRDefault="00D1134D">
      <w:pPr>
        <w:pStyle w:val="ListBullet"/>
      </w:pPr>
      <w:r>
        <w:t>Tab loading overlay progress is synthetic.</w:t>
      </w:r>
    </w:p>
    <w:p w14:paraId="0A4B3C76" w14:textId="77777777" w:rsidR="0052414B" w:rsidRDefault="00D1134D">
      <w:pPr>
        <w:pStyle w:val="ListBullet"/>
      </w:pPr>
      <w:r>
        <w:t>Blast-radius selection and table search are client-side only.</w:t>
      </w:r>
    </w:p>
    <w:p w14:paraId="0A4B3C77" w14:textId="77777777" w:rsidR="0052414B" w:rsidRDefault="00D1134D">
      <w:pPr>
        <w:pStyle w:val="ListBullet"/>
      </w:pPr>
      <w:r>
        <w:t>Posture slideout content is rendered from the already loaded row model.</w:t>
      </w:r>
    </w:p>
    <w:p w14:paraId="0A4B3C78" w14:textId="77777777" w:rsidR="0052414B" w:rsidRDefault="00D1134D">
      <w:pPr>
        <w:pStyle w:val="ListBullet"/>
      </w:pPr>
      <w:r>
        <w:t>The remediation report URL is assembled from the current query string; no server call occurs until the user opens the link.</w:t>
      </w:r>
    </w:p>
    <w:p w14:paraId="0A4B3C79" w14:textId="77777777" w:rsidR="0052414B" w:rsidRDefault="00D1134D">
      <w:pPr>
        <w:pStyle w:val="Heading2"/>
      </w:pPr>
      <w:bookmarkStart w:id="55" w:name="_Toc227737290"/>
      <w:r>
        <w:t>9.9 Rules, Assumptions, and Constraints</w:t>
      </w:r>
      <w:bookmarkEnd w:id="55"/>
    </w:p>
    <w:p w14:paraId="0A4B3C7A" w14:textId="77777777" w:rsidR="0052414B" w:rsidRDefault="00D1134D">
      <w:pPr>
        <w:pStyle w:val="ListBullet"/>
      </w:pPr>
      <w:r>
        <w:t>The page is date-scoped.</w:t>
      </w:r>
    </w:p>
    <w:p w14:paraId="0A4B3C7B" w14:textId="77777777" w:rsidR="0052414B" w:rsidRDefault="00D1134D">
      <w:pPr>
        <w:pStyle w:val="ListBullet"/>
      </w:pPr>
      <w:r>
        <w:t>ICT system, environment, and criticality are intentionally hidden from the visible filter bar.</w:t>
      </w:r>
    </w:p>
    <w:p w14:paraId="0A4B3C7C" w14:textId="77777777" w:rsidR="0052414B" w:rsidRDefault="00D1134D">
      <w:pPr>
        <w:pStyle w:val="ListBullet"/>
      </w:pPr>
      <w:r>
        <w:t>The posture tab is the source of drill-down navigation into network detail.</w:t>
      </w:r>
    </w:p>
    <w:p w14:paraId="0A4B3C7D" w14:textId="77777777" w:rsidR="0052414B" w:rsidRDefault="00D1134D">
      <w:pPr>
        <w:pStyle w:val="ListBullet"/>
      </w:pPr>
      <w:r>
        <w:t>Summary slideouts and posture rows may show fallback metadata when source fields are blank.</w:t>
      </w:r>
    </w:p>
    <w:p w14:paraId="0A4B3C7E" w14:textId="77777777" w:rsidR="0052414B" w:rsidRDefault="00D1134D">
      <w:pPr>
        <w:pStyle w:val="Heading2"/>
      </w:pPr>
      <w:bookmarkStart w:id="56" w:name="_Toc227737291"/>
      <w:r>
        <w:t>9.10 Open Questions / Gaps</w:t>
      </w:r>
      <w:bookmarkEnd w:id="56"/>
    </w:p>
    <w:p w14:paraId="0A4B3C7F" w14:textId="77777777" w:rsidR="0052414B" w:rsidRDefault="00D1134D">
      <w:pPr>
        <w:pStyle w:val="ListBullet"/>
      </w:pPr>
      <w:r>
        <w:rPr>
          <w:b/>
        </w:rPr>
        <w:t>Open question:</w:t>
      </w:r>
      <w:r>
        <w:t xml:space="preserve"> should the </w:t>
      </w:r>
      <w:r>
        <w:rPr>
          <w:rFonts w:ascii="Consolas" w:hAnsi="Consolas"/>
        </w:rPr>
        <w:t>DPE</w:t>
      </w:r>
      <w:r>
        <w:t xml:space="preserve"> and </w:t>
      </w:r>
      <w:r>
        <w:rPr>
          <w:rFonts w:ascii="Consolas" w:hAnsi="Consolas"/>
        </w:rPr>
        <w:t>DSE</w:t>
      </w:r>
      <w:r>
        <w:t xml:space="preserve"> labels in the overview reflect environment type or security domain? The implementation follows environment type.</w:t>
      </w:r>
    </w:p>
    <w:p w14:paraId="0A4B3C80" w14:textId="77777777" w:rsidR="0052414B" w:rsidRDefault="00D1134D">
      <w:pPr>
        <w:pStyle w:val="ListBullet"/>
      </w:pPr>
      <w:r>
        <w:rPr>
          <w:b/>
        </w:rPr>
        <w:t>Open question:</w:t>
      </w:r>
      <w:r>
        <w:t xml:space="preserve"> is </w:t>
      </w:r>
      <w:r>
        <w:rPr>
          <w:rFonts w:ascii="Consolas" w:hAnsi="Consolas"/>
        </w:rPr>
        <w:t>discovery_status</w:t>
      </w:r>
      <w:r>
        <w:t xml:space="preserve"> intended to be the authoritative proxy for modelled-network coverage on this page?</w:t>
      </w:r>
    </w:p>
    <w:p w14:paraId="0A4B3C81" w14:textId="77777777" w:rsidR="0052414B" w:rsidRDefault="00D1134D">
      <w:pPr>
        <w:pStyle w:val="ListBullet"/>
      </w:pPr>
      <w:r>
        <w:rPr>
          <w:b/>
        </w:rPr>
        <w:t>Open question:</w:t>
      </w:r>
      <w:r>
        <w:t xml:space="preserve"> should the posture slideout and full drill-down page always show the same metadata source, or should fallback-generated values be visually marked?</w:t>
      </w:r>
    </w:p>
    <w:p w14:paraId="0A4B3C82" w14:textId="77777777" w:rsidR="0052414B" w:rsidRDefault="00D1134D">
      <w:r>
        <w:br w:type="page"/>
      </w:r>
    </w:p>
    <w:p w14:paraId="0A4B3C83" w14:textId="77777777" w:rsidR="0052414B" w:rsidRDefault="00D1134D">
      <w:pPr>
        <w:pStyle w:val="Heading1"/>
      </w:pPr>
      <w:bookmarkStart w:id="57" w:name="_Toc227737292"/>
      <w:r>
        <w:lastRenderedPageBreak/>
        <w:t>10. Network Detail</w:t>
      </w:r>
      <w:bookmarkEnd w:id="57"/>
    </w:p>
    <w:p w14:paraId="0A4B3C84" w14:textId="77777777" w:rsidR="0052414B" w:rsidRDefault="00D1134D">
      <w:pPr>
        <w:pStyle w:val="Heading2"/>
      </w:pPr>
      <w:bookmarkStart w:id="58" w:name="_Toc227737293"/>
      <w:r>
        <w:t>10.1 Page Overview</w:t>
      </w:r>
      <w:bookmarkEnd w:id="58"/>
    </w:p>
    <w:tbl>
      <w:tblPr>
        <w:tblStyle w:val="TableGrid"/>
        <w:tblW w:w="0" w:type="auto"/>
        <w:jc w:val="center"/>
        <w:tblBorders>
          <w:top w:val="single" w:sz="4" w:space="0" w:color="C8D0DB"/>
          <w:left w:val="single" w:sz="4" w:space="0" w:color="C8D0DB"/>
          <w:bottom w:val="single" w:sz="4" w:space="0" w:color="C8D0DB"/>
          <w:right w:val="single" w:sz="4" w:space="0" w:color="C8D0DB"/>
          <w:insideH w:val="single" w:sz="4" w:space="0" w:color="C8D0DB"/>
          <w:insideV w:val="single" w:sz="4" w:space="0" w:color="C8D0DB"/>
        </w:tblBorders>
        <w:tblLayout w:type="fixed"/>
        <w:tblLook w:val="04A0" w:firstRow="1" w:lastRow="0" w:firstColumn="1" w:lastColumn="0" w:noHBand="0" w:noVBand="1"/>
      </w:tblPr>
      <w:tblGrid>
        <w:gridCol w:w="2376"/>
        <w:gridCol w:w="6984"/>
      </w:tblGrid>
      <w:tr w:rsidR="0052414B" w14:paraId="0A4B3C87" w14:textId="77777777">
        <w:trPr>
          <w:jc w:val="center"/>
        </w:trPr>
        <w:tc>
          <w:tcPr>
            <w:tcW w:w="2376" w:type="dxa"/>
            <w:shd w:val="clear" w:color="auto" w:fill="EAF1FB"/>
            <w:tcMar>
              <w:top w:w="55" w:type="dxa"/>
              <w:left w:w="65" w:type="dxa"/>
              <w:bottom w:w="55" w:type="dxa"/>
              <w:right w:w="65" w:type="dxa"/>
            </w:tcMar>
            <w:vAlign w:val="center"/>
          </w:tcPr>
          <w:p w14:paraId="0A4B3C85" w14:textId="77777777" w:rsidR="0052414B" w:rsidRDefault="00D1134D">
            <w:pPr>
              <w:spacing w:after="0"/>
            </w:pPr>
            <w:r>
              <w:rPr>
                <w:b/>
                <w:color w:val="17345C"/>
                <w:sz w:val="18"/>
              </w:rPr>
              <w:t>Page name</w:t>
            </w:r>
          </w:p>
        </w:tc>
        <w:tc>
          <w:tcPr>
            <w:tcW w:w="6984" w:type="dxa"/>
            <w:tcMar>
              <w:top w:w="55" w:type="dxa"/>
              <w:left w:w="65" w:type="dxa"/>
              <w:bottom w:w="55" w:type="dxa"/>
              <w:right w:w="65" w:type="dxa"/>
            </w:tcMar>
            <w:vAlign w:val="center"/>
          </w:tcPr>
          <w:p w14:paraId="0A4B3C86" w14:textId="77777777" w:rsidR="0052414B" w:rsidRDefault="00D1134D">
            <w:pPr>
              <w:spacing w:after="0"/>
            </w:pPr>
            <w:r>
              <w:rPr>
                <w:sz w:val="18"/>
              </w:rPr>
              <w:t>Network Detail</w:t>
            </w:r>
          </w:p>
        </w:tc>
      </w:tr>
      <w:tr w:rsidR="0052414B" w14:paraId="0A4B3C8A" w14:textId="77777777">
        <w:trPr>
          <w:jc w:val="center"/>
        </w:trPr>
        <w:tc>
          <w:tcPr>
            <w:tcW w:w="2376" w:type="dxa"/>
            <w:shd w:val="clear" w:color="auto" w:fill="EAF1FB"/>
            <w:tcMar>
              <w:top w:w="55" w:type="dxa"/>
              <w:left w:w="65" w:type="dxa"/>
              <w:bottom w:w="55" w:type="dxa"/>
              <w:right w:w="65" w:type="dxa"/>
            </w:tcMar>
            <w:vAlign w:val="center"/>
          </w:tcPr>
          <w:p w14:paraId="0A4B3C88" w14:textId="77777777" w:rsidR="0052414B" w:rsidRDefault="00D1134D">
            <w:pPr>
              <w:spacing w:after="0"/>
            </w:pPr>
            <w:r>
              <w:rPr>
                <w:b/>
                <w:color w:val="17345C"/>
                <w:sz w:val="18"/>
              </w:rPr>
              <w:t>Page path / route</w:t>
            </w:r>
          </w:p>
        </w:tc>
        <w:tc>
          <w:tcPr>
            <w:tcW w:w="6984" w:type="dxa"/>
            <w:tcMar>
              <w:top w:w="55" w:type="dxa"/>
              <w:left w:w="65" w:type="dxa"/>
              <w:bottom w:w="55" w:type="dxa"/>
              <w:right w:w="65" w:type="dxa"/>
            </w:tcMar>
            <w:vAlign w:val="center"/>
          </w:tcPr>
          <w:p w14:paraId="0A4B3C89" w14:textId="77777777" w:rsidR="0052414B" w:rsidRDefault="00D1134D">
            <w:pPr>
              <w:spacing w:after="0"/>
            </w:pPr>
            <w:r>
              <w:rPr>
                <w:sz w:val="18"/>
              </w:rPr>
              <w:t>/networks/[networkId]</w:t>
            </w:r>
          </w:p>
        </w:tc>
      </w:tr>
      <w:tr w:rsidR="0052414B" w14:paraId="0A4B3C8D" w14:textId="77777777">
        <w:trPr>
          <w:jc w:val="center"/>
        </w:trPr>
        <w:tc>
          <w:tcPr>
            <w:tcW w:w="2376" w:type="dxa"/>
            <w:shd w:val="clear" w:color="auto" w:fill="EAF1FB"/>
            <w:tcMar>
              <w:top w:w="55" w:type="dxa"/>
              <w:left w:w="65" w:type="dxa"/>
              <w:bottom w:w="55" w:type="dxa"/>
              <w:right w:w="65" w:type="dxa"/>
            </w:tcMar>
            <w:vAlign w:val="center"/>
          </w:tcPr>
          <w:p w14:paraId="0A4B3C8B" w14:textId="77777777" w:rsidR="0052414B" w:rsidRDefault="00D1134D">
            <w:pPr>
              <w:spacing w:after="0"/>
            </w:pPr>
            <w:r>
              <w:rPr>
                <w:b/>
                <w:color w:val="17345C"/>
                <w:sz w:val="18"/>
              </w:rPr>
              <w:t>Purpose</w:t>
            </w:r>
          </w:p>
        </w:tc>
        <w:tc>
          <w:tcPr>
            <w:tcW w:w="6984" w:type="dxa"/>
            <w:tcMar>
              <w:top w:w="55" w:type="dxa"/>
              <w:left w:w="65" w:type="dxa"/>
              <w:bottom w:w="55" w:type="dxa"/>
              <w:right w:w="65" w:type="dxa"/>
            </w:tcMar>
            <w:vAlign w:val="center"/>
          </w:tcPr>
          <w:p w14:paraId="0A4B3C8C" w14:textId="77777777" w:rsidR="0052414B" w:rsidRDefault="00D1134D">
            <w:pPr>
              <w:spacing w:after="0"/>
            </w:pPr>
            <w:r>
              <w:rPr>
                <w:sz w:val="18"/>
              </w:rPr>
              <w:t>provide a drill-through page for one managed network, combining metadata, compliance, discovery coverage, topology, and backlog views.</w:t>
            </w:r>
          </w:p>
        </w:tc>
      </w:tr>
      <w:tr w:rsidR="0052414B" w14:paraId="0A4B3C90" w14:textId="77777777">
        <w:trPr>
          <w:jc w:val="center"/>
        </w:trPr>
        <w:tc>
          <w:tcPr>
            <w:tcW w:w="2376" w:type="dxa"/>
            <w:shd w:val="clear" w:color="auto" w:fill="EAF1FB"/>
            <w:tcMar>
              <w:top w:w="55" w:type="dxa"/>
              <w:left w:w="65" w:type="dxa"/>
              <w:bottom w:w="55" w:type="dxa"/>
              <w:right w:w="65" w:type="dxa"/>
            </w:tcMar>
            <w:vAlign w:val="center"/>
          </w:tcPr>
          <w:p w14:paraId="0A4B3C8E" w14:textId="77777777" w:rsidR="0052414B" w:rsidRDefault="00D1134D">
            <w:pPr>
              <w:spacing w:after="0"/>
            </w:pPr>
            <w:r>
              <w:rPr>
                <w:b/>
                <w:color w:val="17345C"/>
                <w:sz w:val="18"/>
              </w:rPr>
              <w:t>User outcome</w:t>
            </w:r>
          </w:p>
        </w:tc>
        <w:tc>
          <w:tcPr>
            <w:tcW w:w="6984" w:type="dxa"/>
            <w:tcMar>
              <w:top w:w="55" w:type="dxa"/>
              <w:left w:w="65" w:type="dxa"/>
              <w:bottom w:w="55" w:type="dxa"/>
              <w:right w:w="65" w:type="dxa"/>
            </w:tcMar>
            <w:vAlign w:val="center"/>
          </w:tcPr>
          <w:p w14:paraId="0A4B3C8F" w14:textId="77777777" w:rsidR="0052414B" w:rsidRDefault="00D1134D">
            <w:pPr>
              <w:spacing w:after="0"/>
            </w:pPr>
            <w:r>
              <w:rPr>
                <w:sz w:val="18"/>
              </w:rPr>
              <w:t>the user can inspect one network in depth and move from summary posture to asset-level and finding-level evidence.</w:t>
            </w:r>
          </w:p>
        </w:tc>
      </w:tr>
      <w:tr w:rsidR="0052414B" w14:paraId="0A4B3C93" w14:textId="77777777">
        <w:trPr>
          <w:jc w:val="center"/>
        </w:trPr>
        <w:tc>
          <w:tcPr>
            <w:tcW w:w="2376" w:type="dxa"/>
            <w:shd w:val="clear" w:color="auto" w:fill="EAF1FB"/>
            <w:tcMar>
              <w:top w:w="55" w:type="dxa"/>
              <w:left w:w="65" w:type="dxa"/>
              <w:bottom w:w="55" w:type="dxa"/>
              <w:right w:w="65" w:type="dxa"/>
            </w:tcMar>
            <w:vAlign w:val="center"/>
          </w:tcPr>
          <w:p w14:paraId="0A4B3C91" w14:textId="77777777" w:rsidR="0052414B" w:rsidRDefault="00D1134D">
            <w:pPr>
              <w:spacing w:after="0"/>
            </w:pPr>
            <w:r>
              <w:rPr>
                <w:b/>
                <w:color w:val="17345C"/>
                <w:sz w:val="18"/>
              </w:rPr>
              <w:t>Primary user roles</w:t>
            </w:r>
          </w:p>
        </w:tc>
        <w:tc>
          <w:tcPr>
            <w:tcW w:w="6984" w:type="dxa"/>
            <w:tcMar>
              <w:top w:w="55" w:type="dxa"/>
              <w:left w:w="65" w:type="dxa"/>
              <w:bottom w:w="55" w:type="dxa"/>
              <w:right w:w="65" w:type="dxa"/>
            </w:tcMar>
            <w:vAlign w:val="center"/>
          </w:tcPr>
          <w:p w14:paraId="0A4B3C92" w14:textId="77777777" w:rsidR="0052414B" w:rsidRDefault="00D1134D">
            <w:pPr>
              <w:spacing w:after="0"/>
            </w:pPr>
            <w:r>
              <w:rPr>
                <w:sz w:val="18"/>
              </w:rPr>
              <w:t>network owners, cyber analysts, remediation coordinators, architecture and assurance teams.</w:t>
            </w:r>
          </w:p>
        </w:tc>
      </w:tr>
    </w:tbl>
    <w:p w14:paraId="0A4B3C94" w14:textId="77777777" w:rsidR="0052414B" w:rsidRDefault="00D1134D">
      <w:pPr>
        <w:pStyle w:val="Heading2"/>
      </w:pPr>
      <w:bookmarkStart w:id="59" w:name="_Toc227737294"/>
      <w:r>
        <w:t>10.2 Page Summary</w:t>
      </w:r>
      <w:bookmarkEnd w:id="59"/>
    </w:p>
    <w:p w14:paraId="0A4B3C95" w14:textId="77777777" w:rsidR="0052414B" w:rsidRDefault="00D1134D">
      <w:r>
        <w:t xml:space="preserve">The page is a date-scoped drill-through for a single managed network. It supports visible route states for </w:t>
      </w:r>
      <w:r>
        <w:rPr>
          <w:rFonts w:ascii="Consolas" w:hAnsi="Consolas"/>
        </w:rPr>
        <w:t>network-details</w:t>
      </w:r>
      <w:r>
        <w:t xml:space="preserve">, </w:t>
      </w:r>
      <w:r>
        <w:rPr>
          <w:rFonts w:ascii="Consolas" w:hAnsi="Consolas"/>
        </w:rPr>
        <w:t>compliance-overview</w:t>
      </w:r>
      <w:r>
        <w:t xml:space="preserve">, and </w:t>
      </w:r>
      <w:r>
        <w:rPr>
          <w:rFonts w:ascii="Consolas" w:hAnsi="Consolas"/>
        </w:rPr>
        <w:t>discovery-compliance</w:t>
      </w:r>
      <w:r>
        <w:t>.</w:t>
      </w:r>
    </w:p>
    <w:p w14:paraId="0A4B3C96" w14:textId="77777777" w:rsidR="0052414B" w:rsidRDefault="00D1134D">
      <w:r>
        <w:t xml:space="preserve">The page also contains a latent route state: </w:t>
      </w:r>
      <w:r>
        <w:rPr>
          <w:rFonts w:ascii="Consolas" w:hAnsi="Consolas"/>
        </w:rPr>
        <w:t>cyber-posture</w:t>
      </w:r>
      <w:r>
        <w:t>.</w:t>
      </w:r>
    </w:p>
    <w:p w14:paraId="0A4B3C97" w14:textId="77777777" w:rsidR="0052414B" w:rsidRDefault="00D1134D">
      <w:pPr>
        <w:spacing w:after="40"/>
      </w:pPr>
      <w:r>
        <w:rPr>
          <w:b/>
          <w:color w:val="17345C"/>
        </w:rPr>
        <w:t>Major dependencies</w:t>
      </w:r>
    </w:p>
    <w:p w14:paraId="0A4B3C98" w14:textId="77777777" w:rsidR="0052414B" w:rsidRDefault="00D1134D">
      <w:pPr>
        <w:pStyle w:val="ListBullet"/>
      </w:pPr>
      <w:r>
        <w:t>direct snapshot loading plus measures and discovery settings</w:t>
      </w:r>
    </w:p>
    <w:p w14:paraId="0A4B3C99" w14:textId="77777777" w:rsidR="0052414B" w:rsidRDefault="00D1134D">
      <w:pPr>
        <w:pStyle w:val="ListBullet"/>
      </w:pPr>
      <w:r>
        <w:rPr>
          <w:rFonts w:ascii="Consolas" w:hAnsi="Consolas"/>
        </w:rPr>
        <w:t>NetworkDetailTabs</w:t>
      </w:r>
    </w:p>
    <w:p w14:paraId="0A4B3C9A" w14:textId="77777777" w:rsidR="0052414B" w:rsidRDefault="00D1134D">
      <w:pPr>
        <w:pStyle w:val="ListBullet"/>
      </w:pPr>
      <w:r>
        <w:rPr>
          <w:rFonts w:ascii="Consolas" w:hAnsi="Consolas"/>
        </w:rPr>
        <w:t>NetworkComplianceOverview</w:t>
      </w:r>
    </w:p>
    <w:p w14:paraId="0A4B3C9B" w14:textId="77777777" w:rsidR="0052414B" w:rsidRDefault="00D1134D">
      <w:pPr>
        <w:pStyle w:val="ListBullet"/>
      </w:pPr>
      <w:r>
        <w:rPr>
          <w:rFonts w:ascii="Consolas" w:hAnsi="Consolas"/>
        </w:rPr>
        <w:t>DetailedTopologyView</w:t>
      </w:r>
    </w:p>
    <w:p w14:paraId="0A4B3C9C" w14:textId="77777777" w:rsidR="0052414B" w:rsidRDefault="00D1134D">
      <w:pPr>
        <w:pStyle w:val="ListBullet"/>
      </w:pPr>
      <w:r>
        <w:rPr>
          <w:rFonts w:ascii="Consolas" w:hAnsi="Consolas"/>
        </w:rPr>
        <w:t>/api/networks/[networkId]/discovery-coverage-export</w:t>
      </w:r>
    </w:p>
    <w:p w14:paraId="0A4B3C9D" w14:textId="77777777" w:rsidR="0052414B" w:rsidRDefault="00D1134D">
      <w:pPr>
        <w:pStyle w:val="ListBullet"/>
      </w:pPr>
      <w:r>
        <w:rPr>
          <w:rFonts w:ascii="Consolas" w:hAnsi="Consolas"/>
        </w:rPr>
        <w:t>/api/networks/[networkId]/remediation-report</w:t>
      </w:r>
    </w:p>
    <w:p w14:paraId="0A4B3C9E" w14:textId="77777777" w:rsidR="0052414B" w:rsidRDefault="00D1134D">
      <w:pPr>
        <w:pStyle w:val="Heading2"/>
      </w:pPr>
      <w:bookmarkStart w:id="60" w:name="_Toc227737295"/>
      <w:r>
        <w:t>10.3 Feature Breakdown</w:t>
      </w:r>
      <w:bookmarkEnd w:id="60"/>
    </w:p>
    <w:p w14:paraId="0A4B3C9F" w14:textId="77777777" w:rsidR="0052414B" w:rsidRDefault="00D1134D">
      <w:pPr>
        <w:pStyle w:val="Heading3"/>
      </w:pPr>
      <w:bookmarkStart w:id="61" w:name="_Toc227737296"/>
      <w:r>
        <w:t>Header, Breadcrumb, and Shared Drill-Through Scope</w:t>
      </w:r>
      <w:bookmarkEnd w:id="61"/>
    </w:p>
    <w:p w14:paraId="0A4B3CA0" w14:textId="77777777" w:rsidR="0052414B" w:rsidRDefault="00D1134D">
      <w:pPr>
        <w:pStyle w:val="ListBullet"/>
      </w:pPr>
      <w:r>
        <w:rPr>
          <w:b/>
        </w:rPr>
        <w:t>What it does:</w:t>
      </w:r>
      <w:r>
        <w:t xml:space="preserve"> identifies the selected network, exposes the back link, and shows current scope badges.</w:t>
      </w:r>
    </w:p>
    <w:p w14:paraId="0A4B3CA1" w14:textId="77777777" w:rsidR="0052414B" w:rsidRDefault="00D1134D">
      <w:pPr>
        <w:pStyle w:val="ListBullet"/>
      </w:pPr>
      <w:r>
        <w:rPr>
          <w:b/>
        </w:rPr>
        <w:t>User perspective:</w:t>
      </w:r>
      <w:r>
        <w:t xml:space="preserve"> the user can confirm the network and return to the networks posture list.</w:t>
      </w:r>
    </w:p>
    <w:p w14:paraId="0A4B3CA2" w14:textId="77777777" w:rsidR="0052414B" w:rsidRDefault="00D1134D">
      <w:pPr>
        <w:pStyle w:val="ListBullet"/>
      </w:pPr>
      <w:r>
        <w:rPr>
          <w:b/>
        </w:rPr>
        <w:t>System behaviour:</w:t>
      </w:r>
      <w:r>
        <w:t xml:space="preserve"> the page resolves the route parameter, scopes analytics to the network, and recalculates compliance and discovery scores for the active drill-through context.</w:t>
      </w:r>
    </w:p>
    <w:p w14:paraId="0A4B3CA3" w14:textId="77777777" w:rsidR="0052414B" w:rsidRDefault="00D1134D">
      <w:pPr>
        <w:pStyle w:val="ListBullet"/>
      </w:pPr>
      <w:r>
        <w:rPr>
          <w:b/>
        </w:rPr>
        <w:t>Outcome:</w:t>
      </w:r>
      <w:r>
        <w:t xml:space="preserve"> all downstream tabs share one network anchor.</w:t>
      </w:r>
    </w:p>
    <w:p w14:paraId="0A4B3CA4" w14:textId="77777777" w:rsidR="0052414B" w:rsidRDefault="00D1134D">
      <w:pPr>
        <w:pStyle w:val="Heading3"/>
      </w:pPr>
      <w:bookmarkStart w:id="62" w:name="_Toc227737297"/>
      <w:r>
        <w:t>Visible Tab Navigation and Detailed Topology Modal</w:t>
      </w:r>
      <w:bookmarkEnd w:id="62"/>
    </w:p>
    <w:p w14:paraId="0A4B3CA5" w14:textId="77777777" w:rsidR="0052414B" w:rsidRDefault="00D1134D">
      <w:pPr>
        <w:pStyle w:val="ListBullet"/>
      </w:pPr>
      <w:r>
        <w:rPr>
          <w:b/>
        </w:rPr>
        <w:t>What it does:</w:t>
      </w:r>
      <w:r>
        <w:t xml:space="preserve"> switches among visible tabs and opens a topology modal.</w:t>
      </w:r>
    </w:p>
    <w:p w14:paraId="0A4B3CA6" w14:textId="77777777" w:rsidR="0052414B" w:rsidRDefault="00D1134D">
      <w:pPr>
        <w:pStyle w:val="ListBullet"/>
      </w:pPr>
      <w:r>
        <w:rPr>
          <w:b/>
        </w:rPr>
        <w:t>User perspective:</w:t>
      </w:r>
      <w:r>
        <w:t xml:space="preserve"> the user can move between metadata, compliance, and discovery views, and open a richer topology representation.</w:t>
      </w:r>
    </w:p>
    <w:p w14:paraId="0A4B3CA7" w14:textId="77777777" w:rsidR="0052414B" w:rsidRDefault="00D1134D">
      <w:pPr>
        <w:pStyle w:val="ListBullet"/>
      </w:pPr>
      <w:r>
        <w:rPr>
          <w:b/>
        </w:rPr>
        <w:t>System behaviour:</w:t>
      </w:r>
      <w:r>
        <w:t xml:space="preserve"> </w:t>
      </w:r>
      <w:r>
        <w:rPr>
          <w:rFonts w:ascii="Consolas" w:hAnsi="Consolas"/>
        </w:rPr>
        <w:t>networkDetailTab</w:t>
      </w:r>
      <w:r>
        <w:t xml:space="preserve"> in the query string controls the main tab; the topology view is a client-side modal fed by runtime topology data built from snapshot relationships and CI dependencies.</w:t>
      </w:r>
    </w:p>
    <w:p w14:paraId="0A4B3CA8" w14:textId="77777777" w:rsidR="0052414B" w:rsidRDefault="00D1134D">
      <w:pPr>
        <w:pStyle w:val="ListBullet"/>
      </w:pPr>
      <w:r>
        <w:rPr>
          <w:b/>
        </w:rPr>
        <w:t>Outcome:</w:t>
      </w:r>
      <w:r>
        <w:t xml:space="preserve"> tab states are bookmarkable; topology is not.</w:t>
      </w:r>
    </w:p>
    <w:p w14:paraId="0A4B3CA9" w14:textId="77777777" w:rsidR="0052414B" w:rsidRDefault="00D1134D">
      <w:pPr>
        <w:pStyle w:val="Heading3"/>
      </w:pPr>
      <w:bookmarkStart w:id="63" w:name="_Toc227737298"/>
      <w:r>
        <w:t>Network Details Tab</w:t>
      </w:r>
      <w:bookmarkEnd w:id="63"/>
    </w:p>
    <w:p w14:paraId="0A4B3CAA" w14:textId="77777777" w:rsidR="0052414B" w:rsidRDefault="00D1134D">
      <w:pPr>
        <w:pStyle w:val="ListBullet"/>
      </w:pPr>
      <w:r>
        <w:rPr>
          <w:b/>
        </w:rPr>
        <w:t>What it does:</w:t>
      </w:r>
      <w:r>
        <w:t xml:space="preserve"> shows network metadata, service links, security accreditation links, and stacked risk charts.</w:t>
      </w:r>
    </w:p>
    <w:p w14:paraId="0A4B3CAB" w14:textId="77777777" w:rsidR="0052414B" w:rsidRDefault="00D1134D">
      <w:pPr>
        <w:pStyle w:val="ListBullet"/>
      </w:pPr>
      <w:r>
        <w:rPr>
          <w:b/>
        </w:rPr>
        <w:t>User perspective:</w:t>
      </w:r>
      <w:r>
        <w:t xml:space="preserve"> the user sees descriptive context and current risk profile together.</w:t>
      </w:r>
    </w:p>
    <w:p w14:paraId="0A4B3CAC" w14:textId="77777777" w:rsidR="0052414B" w:rsidRDefault="00D1134D">
      <w:pPr>
        <w:pStyle w:val="ListBullet"/>
      </w:pPr>
      <w:r>
        <w:rPr>
          <w:b/>
        </w:rPr>
        <w:t>System behaviour:</w:t>
      </w:r>
      <w:r>
        <w:t xml:space="preserve"> network detail fields are resolved from DB columns when present, otherwise synthesized from the network ID and name.</w:t>
      </w:r>
    </w:p>
    <w:p w14:paraId="0A4B3CAD" w14:textId="77777777" w:rsidR="0052414B" w:rsidRDefault="00D1134D">
      <w:pPr>
        <w:pStyle w:val="ListBullet"/>
      </w:pPr>
      <w:r>
        <w:rPr>
          <w:b/>
        </w:rPr>
        <w:t>Outcome:</w:t>
      </w:r>
      <w:r>
        <w:t xml:space="preserve"> the tab acts as the narrative and ownership view for the network.</w:t>
      </w:r>
    </w:p>
    <w:p w14:paraId="0A4B3CAE" w14:textId="77777777" w:rsidR="0052414B" w:rsidRDefault="00D1134D">
      <w:pPr>
        <w:pStyle w:val="Heading3"/>
      </w:pPr>
      <w:bookmarkStart w:id="64" w:name="_Toc227737299"/>
      <w:r>
        <w:t>Compliance Overview Tab</w:t>
      </w:r>
      <w:bookmarkEnd w:id="64"/>
    </w:p>
    <w:p w14:paraId="0A4B3CAF" w14:textId="77777777" w:rsidR="0052414B" w:rsidRDefault="00D1134D">
      <w:pPr>
        <w:pStyle w:val="ListBullet"/>
      </w:pPr>
      <w:r>
        <w:rPr>
          <w:b/>
        </w:rPr>
        <w:t>What it does:</w:t>
      </w:r>
      <w:r>
        <w:t xml:space="preserve"> shows per-SPI compliance rows and a deep drillthrough to findings, affected assets, and high-risk CVE details.</w:t>
      </w:r>
    </w:p>
    <w:p w14:paraId="0A4B3CB0" w14:textId="77777777" w:rsidR="0052414B" w:rsidRDefault="00D1134D">
      <w:pPr>
        <w:pStyle w:val="ListBullet"/>
      </w:pPr>
      <w:r>
        <w:rPr>
          <w:b/>
        </w:rPr>
        <w:t>User perspective:</w:t>
      </w:r>
      <w:r>
        <w:t xml:space="preserve"> the user can inspect the reasons a network is non-compliant and open evidence-heavy side panels.</w:t>
      </w:r>
    </w:p>
    <w:p w14:paraId="0A4B3CB1" w14:textId="77777777" w:rsidR="0052414B" w:rsidRDefault="00D1134D">
      <w:pPr>
        <w:pStyle w:val="ListBullet"/>
      </w:pPr>
      <w:r>
        <w:rPr>
          <w:b/>
        </w:rPr>
        <w:t>System behaviour:</w:t>
      </w:r>
      <w:r>
        <w:t xml:space="preserve"> runtime measure rows and findings are passed into </w:t>
      </w:r>
      <w:r>
        <w:rPr>
          <w:rFonts w:ascii="Consolas" w:hAnsi="Consolas"/>
        </w:rPr>
        <w:t>NetworkComplianceOverview</w:t>
      </w:r>
      <w:r>
        <w:t>, which supports additional non-route drillthrough layers.</w:t>
      </w:r>
    </w:p>
    <w:p w14:paraId="0A4B3CB2" w14:textId="77777777" w:rsidR="0052414B" w:rsidRDefault="00D1134D">
      <w:pPr>
        <w:pStyle w:val="ListBullet"/>
      </w:pPr>
      <w:r>
        <w:rPr>
          <w:b/>
        </w:rPr>
        <w:lastRenderedPageBreak/>
        <w:t>Outcome:</w:t>
      </w:r>
      <w:r>
        <w:t xml:space="preserve"> the page exposes evidence behind the network posture score.</w:t>
      </w:r>
    </w:p>
    <w:p w14:paraId="0A4B3CB3" w14:textId="77777777" w:rsidR="0052414B" w:rsidRDefault="00D1134D">
      <w:pPr>
        <w:pStyle w:val="Heading3"/>
      </w:pPr>
      <w:bookmarkStart w:id="65" w:name="_Toc227737300"/>
      <w:r>
        <w:t>Discovery Compliance Tab</w:t>
      </w:r>
      <w:bookmarkEnd w:id="65"/>
    </w:p>
    <w:p w14:paraId="0A4B3CB4" w14:textId="77777777" w:rsidR="0052414B" w:rsidRDefault="00D1134D">
      <w:pPr>
        <w:pStyle w:val="ListBullet"/>
      </w:pPr>
      <w:r>
        <w:rPr>
          <w:b/>
        </w:rPr>
        <w:t>What it does:</w:t>
      </w:r>
      <w:r>
        <w:t xml:space="preserve"> shows discovery tool scorecards and a searchable asset coverage table, with CSV export.</w:t>
      </w:r>
    </w:p>
    <w:p w14:paraId="0A4B3CB5" w14:textId="77777777" w:rsidR="0052414B" w:rsidRDefault="00D1134D">
      <w:pPr>
        <w:pStyle w:val="ListBullet"/>
      </w:pPr>
      <w:r>
        <w:rPr>
          <w:b/>
        </w:rPr>
        <w:t>User perspective:</w:t>
      </w:r>
      <w:r>
        <w:t xml:space="preserve"> the user can see exactly which assets fail required tool coverage and export that list.</w:t>
      </w:r>
    </w:p>
    <w:p w14:paraId="0A4B3CB6" w14:textId="77777777" w:rsidR="0052414B" w:rsidRDefault="00D1134D">
      <w:pPr>
        <w:pStyle w:val="ListBullet"/>
      </w:pPr>
      <w:r>
        <w:rPr>
          <w:b/>
        </w:rPr>
        <w:t>System behaviour:</w:t>
      </w:r>
      <w:r>
        <w:t xml:space="preserve"> discovery coverage is evaluated per asset from runtime settings; query params support search, asset-type filtering, tool filtering, and pagination. Asset-type filtering uses the shared six-type taxonomy (</w:t>
      </w:r>
      <w:r>
        <w:rPr>
          <w:rFonts w:ascii="Consolas" w:hAnsi="Consolas"/>
        </w:rPr>
        <w:t>server</w:t>
      </w:r>
      <w:r>
        <w:t xml:space="preserve">, </w:t>
      </w:r>
      <w:r>
        <w:rPr>
          <w:rFonts w:ascii="Consolas" w:hAnsi="Consolas"/>
        </w:rPr>
        <w:t>workstation</w:t>
      </w:r>
      <w:r>
        <w:t xml:space="preserve">, </w:t>
      </w:r>
      <w:r>
        <w:rPr>
          <w:rFonts w:ascii="Consolas" w:hAnsi="Consolas"/>
        </w:rPr>
        <w:t>network-device</w:t>
      </w:r>
      <w:r>
        <w:t xml:space="preserve">, </w:t>
      </w:r>
      <w:r>
        <w:rPr>
          <w:rFonts w:ascii="Consolas" w:hAnsi="Consolas"/>
        </w:rPr>
        <w:t>storage-device</w:t>
      </w:r>
      <w:r>
        <w:t xml:space="preserve">, </w:t>
      </w:r>
      <w:r>
        <w:rPr>
          <w:rFonts w:ascii="Consolas" w:hAnsi="Consolas"/>
        </w:rPr>
        <w:t>printer-device</w:t>
      </w:r>
      <w:r>
        <w:t xml:space="preserve">, </w:t>
      </w:r>
      <w:r>
        <w:rPr>
          <w:rFonts w:ascii="Consolas" w:hAnsi="Consolas"/>
        </w:rPr>
        <w:t>other</w:t>
      </w:r>
      <w:r>
        <w:t>).</w:t>
      </w:r>
    </w:p>
    <w:p w14:paraId="0A4B3CB7" w14:textId="77777777" w:rsidR="0052414B" w:rsidRDefault="00D1134D">
      <w:pPr>
        <w:pStyle w:val="ListBullet"/>
      </w:pPr>
      <w:r>
        <w:rPr>
          <w:b/>
        </w:rPr>
        <w:t>Outcome:</w:t>
      </w:r>
      <w:r>
        <w:t xml:space="preserve"> discovery remediation can be actioned at asset level.</w:t>
      </w:r>
    </w:p>
    <w:p w14:paraId="0A4B3CB8" w14:textId="77777777" w:rsidR="0052414B" w:rsidRDefault="00D1134D">
      <w:pPr>
        <w:pStyle w:val="Heading3"/>
      </w:pPr>
      <w:bookmarkStart w:id="66" w:name="_Toc227737301"/>
      <w:r>
        <w:t xml:space="preserve">Hidden </w:t>
      </w:r>
      <w:r>
        <w:rPr>
          <w:rFonts w:ascii="Consolas" w:hAnsi="Consolas"/>
        </w:rPr>
        <w:t>cyber-posture</w:t>
      </w:r>
      <w:r>
        <w:t xml:space="preserve"> Route State</w:t>
      </w:r>
      <w:bookmarkEnd w:id="66"/>
    </w:p>
    <w:p w14:paraId="0A4B3CB9" w14:textId="77777777" w:rsidR="0052414B" w:rsidRDefault="00D1134D">
      <w:pPr>
        <w:pStyle w:val="ListBullet"/>
      </w:pPr>
      <w:r>
        <w:rPr>
          <w:b/>
        </w:rPr>
        <w:t>What it does:</w:t>
      </w:r>
      <w:r>
        <w:t xml:space="preserve"> renders KPI snapshot tiles, asset inventory, and P1/P2 findings filters when </w:t>
      </w:r>
      <w:r>
        <w:rPr>
          <w:rFonts w:ascii="Consolas" w:hAnsi="Consolas"/>
        </w:rPr>
        <w:t>networkDetailTab=cyber-posture</w:t>
      </w:r>
      <w:r>
        <w:t>.</w:t>
      </w:r>
    </w:p>
    <w:p w14:paraId="0A4B3CBA" w14:textId="77777777" w:rsidR="0052414B" w:rsidRDefault="00D1134D">
      <w:pPr>
        <w:pStyle w:val="ListBullet"/>
      </w:pPr>
      <w:r>
        <w:rPr>
          <w:b/>
        </w:rPr>
        <w:t>User perspective:</w:t>
      </w:r>
      <w:r>
        <w:t xml:space="preserve"> this state is not reachable from the visible tab strip, but it can be opened by direct URL.</w:t>
      </w:r>
    </w:p>
    <w:p w14:paraId="0A4B3CBB" w14:textId="77777777" w:rsidR="0052414B" w:rsidRDefault="00D1134D">
      <w:pPr>
        <w:pStyle w:val="ListBullet"/>
      </w:pPr>
      <w:r>
        <w:rPr>
          <w:b/>
        </w:rPr>
        <w:t>System behaviour:</w:t>
      </w:r>
      <w:r>
        <w:t xml:space="preserve"> the server component accepts the route state and renders it fully, including KPI filters, pagination, and findings filtering.</w:t>
      </w:r>
    </w:p>
    <w:p w14:paraId="0A4B3CBC" w14:textId="77777777" w:rsidR="0052414B" w:rsidRDefault="00D1134D">
      <w:pPr>
        <w:pStyle w:val="ListBullet"/>
      </w:pPr>
      <w:r>
        <w:rPr>
          <w:b/>
        </w:rPr>
        <w:t>Outcome:</w:t>
      </w:r>
      <w:r>
        <w:t xml:space="preserve"> latent behaviour exists in production code and must be documented.</w:t>
      </w:r>
    </w:p>
    <w:p w14:paraId="0A4B3CBD" w14:textId="77777777" w:rsidR="0052414B" w:rsidRDefault="0052414B">
      <w:pPr>
        <w:sectPr w:rsidR="0052414B">
          <w:headerReference w:type="default" r:id="rId23"/>
          <w:footerReference w:type="default" r:id="rId24"/>
          <w:pgSz w:w="11906" w:h="16838"/>
          <w:pgMar w:top="936" w:right="1080" w:bottom="864" w:left="1080" w:header="0" w:footer="720" w:gutter="0"/>
          <w:cols w:space="720"/>
          <w:formProt w:val="0"/>
          <w:docGrid w:linePitch="360"/>
        </w:sectPr>
      </w:pPr>
    </w:p>
    <w:p w14:paraId="0A4B3CBE" w14:textId="77777777" w:rsidR="0052414B" w:rsidRDefault="00D1134D">
      <w:pPr>
        <w:pStyle w:val="Heading2"/>
      </w:pPr>
      <w:bookmarkStart w:id="67" w:name="_Toc227737302"/>
      <w:r>
        <w:lastRenderedPageBreak/>
        <w:t>10.4 Feature Detail Table</w:t>
      </w:r>
      <w:bookmarkEnd w:id="67"/>
    </w:p>
    <w:tbl>
      <w:tblPr>
        <w:tblStyle w:val="TableGrid"/>
        <w:tblW w:w="0" w:type="auto"/>
        <w:jc w:val="center"/>
        <w:tblBorders>
          <w:top w:val="single" w:sz="4" w:space="0" w:color="B7C0CE"/>
          <w:left w:val="single" w:sz="4" w:space="0" w:color="B7C0CE"/>
          <w:bottom w:val="single" w:sz="4" w:space="0" w:color="B7C0CE"/>
          <w:right w:val="single" w:sz="4" w:space="0" w:color="B7C0CE"/>
          <w:insideH w:val="single" w:sz="4" w:space="0" w:color="B7C0CE"/>
          <w:insideV w:val="single" w:sz="4" w:space="0" w:color="B7C0CE"/>
        </w:tblBorders>
        <w:tblLayout w:type="fixed"/>
        <w:tblLook w:val="04A0" w:firstRow="1" w:lastRow="0" w:firstColumn="1" w:lastColumn="0" w:noHBand="0" w:noVBand="1"/>
      </w:tblPr>
      <w:tblGrid>
        <w:gridCol w:w="1152"/>
        <w:gridCol w:w="1296"/>
        <w:gridCol w:w="1800"/>
        <w:gridCol w:w="1224"/>
        <w:gridCol w:w="1440"/>
        <w:gridCol w:w="1080"/>
        <w:gridCol w:w="1080"/>
        <w:gridCol w:w="1296"/>
        <w:gridCol w:w="1008"/>
        <w:gridCol w:w="1152"/>
        <w:gridCol w:w="1080"/>
        <w:gridCol w:w="1584"/>
      </w:tblGrid>
      <w:tr w:rsidR="0052414B" w14:paraId="0A4B3CCB" w14:textId="77777777">
        <w:trPr>
          <w:tblHeader/>
          <w:jc w:val="center"/>
        </w:trPr>
        <w:tc>
          <w:tcPr>
            <w:tcW w:w="1152" w:type="dxa"/>
            <w:shd w:val="clear" w:color="auto" w:fill="17345C"/>
            <w:tcMar>
              <w:top w:w="35" w:type="dxa"/>
              <w:left w:w="50" w:type="dxa"/>
              <w:bottom w:w="35" w:type="dxa"/>
              <w:right w:w="50" w:type="dxa"/>
            </w:tcMar>
            <w:vAlign w:val="center"/>
          </w:tcPr>
          <w:p w14:paraId="0A4B3CBF" w14:textId="77777777" w:rsidR="0052414B" w:rsidRDefault="00D1134D">
            <w:pPr>
              <w:pStyle w:val="TableText"/>
              <w:jc w:val="center"/>
            </w:pPr>
            <w:r>
              <w:rPr>
                <w:b/>
                <w:color w:val="FFFFFF"/>
                <w:sz w:val="13"/>
              </w:rPr>
              <w:t>Page Name</w:t>
            </w:r>
          </w:p>
        </w:tc>
        <w:tc>
          <w:tcPr>
            <w:tcW w:w="1296" w:type="dxa"/>
            <w:shd w:val="clear" w:color="auto" w:fill="17345C"/>
            <w:tcMar>
              <w:top w:w="35" w:type="dxa"/>
              <w:left w:w="50" w:type="dxa"/>
              <w:bottom w:w="35" w:type="dxa"/>
              <w:right w:w="50" w:type="dxa"/>
            </w:tcMar>
            <w:vAlign w:val="center"/>
          </w:tcPr>
          <w:p w14:paraId="0A4B3CC0" w14:textId="77777777" w:rsidR="0052414B" w:rsidRDefault="00D1134D">
            <w:pPr>
              <w:pStyle w:val="TableText"/>
              <w:jc w:val="center"/>
            </w:pPr>
            <w:r>
              <w:rPr>
                <w:b/>
                <w:color w:val="FFFFFF"/>
                <w:sz w:val="13"/>
              </w:rPr>
              <w:t>Feature Name</w:t>
            </w:r>
          </w:p>
        </w:tc>
        <w:tc>
          <w:tcPr>
            <w:tcW w:w="1800" w:type="dxa"/>
            <w:shd w:val="clear" w:color="auto" w:fill="17345C"/>
            <w:tcMar>
              <w:top w:w="35" w:type="dxa"/>
              <w:left w:w="50" w:type="dxa"/>
              <w:bottom w:w="35" w:type="dxa"/>
              <w:right w:w="50" w:type="dxa"/>
            </w:tcMar>
            <w:vAlign w:val="center"/>
          </w:tcPr>
          <w:p w14:paraId="0A4B3CC1" w14:textId="77777777" w:rsidR="0052414B" w:rsidRDefault="00D1134D">
            <w:pPr>
              <w:pStyle w:val="TableText"/>
              <w:jc w:val="center"/>
            </w:pPr>
            <w:r>
              <w:rPr>
                <w:b/>
                <w:color w:val="FFFFFF"/>
                <w:sz w:val="13"/>
              </w:rPr>
              <w:t>Feature Description</w:t>
            </w:r>
          </w:p>
        </w:tc>
        <w:tc>
          <w:tcPr>
            <w:tcW w:w="1224" w:type="dxa"/>
            <w:shd w:val="clear" w:color="auto" w:fill="17345C"/>
            <w:tcMar>
              <w:top w:w="35" w:type="dxa"/>
              <w:left w:w="50" w:type="dxa"/>
              <w:bottom w:w="35" w:type="dxa"/>
              <w:right w:w="50" w:type="dxa"/>
            </w:tcMar>
            <w:vAlign w:val="center"/>
          </w:tcPr>
          <w:p w14:paraId="0A4B3CC2" w14:textId="77777777" w:rsidR="0052414B" w:rsidRDefault="00D1134D">
            <w:pPr>
              <w:pStyle w:val="TableText"/>
              <w:jc w:val="center"/>
            </w:pPr>
            <w:r>
              <w:rPr>
                <w:b/>
                <w:color w:val="FFFFFF"/>
                <w:sz w:val="13"/>
              </w:rPr>
              <w:t>User Action</w:t>
            </w:r>
          </w:p>
        </w:tc>
        <w:tc>
          <w:tcPr>
            <w:tcW w:w="1440" w:type="dxa"/>
            <w:shd w:val="clear" w:color="auto" w:fill="17345C"/>
            <w:tcMar>
              <w:top w:w="35" w:type="dxa"/>
              <w:left w:w="50" w:type="dxa"/>
              <w:bottom w:w="35" w:type="dxa"/>
              <w:right w:w="50" w:type="dxa"/>
            </w:tcMar>
            <w:vAlign w:val="center"/>
          </w:tcPr>
          <w:p w14:paraId="0A4B3CC3" w14:textId="77777777" w:rsidR="0052414B" w:rsidRDefault="00D1134D">
            <w:pPr>
              <w:pStyle w:val="TableText"/>
              <w:jc w:val="center"/>
            </w:pPr>
            <w:r>
              <w:rPr>
                <w:b/>
                <w:color w:val="FFFFFF"/>
                <w:sz w:val="13"/>
              </w:rPr>
              <w:t>System Behaviour</w:t>
            </w:r>
          </w:p>
        </w:tc>
        <w:tc>
          <w:tcPr>
            <w:tcW w:w="1080" w:type="dxa"/>
            <w:shd w:val="clear" w:color="auto" w:fill="17345C"/>
            <w:tcMar>
              <w:top w:w="35" w:type="dxa"/>
              <w:left w:w="50" w:type="dxa"/>
              <w:bottom w:w="35" w:type="dxa"/>
              <w:right w:w="50" w:type="dxa"/>
            </w:tcMar>
            <w:vAlign w:val="center"/>
          </w:tcPr>
          <w:p w14:paraId="0A4B3CC4" w14:textId="77777777" w:rsidR="0052414B" w:rsidRDefault="00D1134D">
            <w:pPr>
              <w:pStyle w:val="TableText"/>
              <w:jc w:val="center"/>
            </w:pPr>
            <w:r>
              <w:rPr>
                <w:b/>
                <w:color w:val="FFFFFF"/>
                <w:sz w:val="13"/>
              </w:rPr>
              <w:t>Inputs</w:t>
            </w:r>
          </w:p>
        </w:tc>
        <w:tc>
          <w:tcPr>
            <w:tcW w:w="1080" w:type="dxa"/>
            <w:shd w:val="clear" w:color="auto" w:fill="17345C"/>
            <w:tcMar>
              <w:top w:w="35" w:type="dxa"/>
              <w:left w:w="50" w:type="dxa"/>
              <w:bottom w:w="35" w:type="dxa"/>
              <w:right w:w="50" w:type="dxa"/>
            </w:tcMar>
            <w:vAlign w:val="center"/>
          </w:tcPr>
          <w:p w14:paraId="0A4B3CC5" w14:textId="77777777" w:rsidR="0052414B" w:rsidRDefault="00D1134D">
            <w:pPr>
              <w:pStyle w:val="TableText"/>
              <w:jc w:val="center"/>
            </w:pPr>
            <w:r>
              <w:rPr>
                <w:b/>
                <w:color w:val="FFFFFF"/>
                <w:sz w:val="13"/>
              </w:rPr>
              <w:t>Outputs</w:t>
            </w:r>
          </w:p>
        </w:tc>
        <w:tc>
          <w:tcPr>
            <w:tcW w:w="1296" w:type="dxa"/>
            <w:shd w:val="clear" w:color="auto" w:fill="17345C"/>
            <w:tcMar>
              <w:top w:w="35" w:type="dxa"/>
              <w:left w:w="50" w:type="dxa"/>
              <w:bottom w:w="35" w:type="dxa"/>
              <w:right w:w="50" w:type="dxa"/>
            </w:tcMar>
            <w:vAlign w:val="center"/>
          </w:tcPr>
          <w:p w14:paraId="0A4B3CC6" w14:textId="77777777" w:rsidR="0052414B" w:rsidRDefault="00D1134D">
            <w:pPr>
              <w:pStyle w:val="TableText"/>
              <w:jc w:val="center"/>
            </w:pPr>
            <w:r>
              <w:rPr>
                <w:b/>
                <w:color w:val="FFFFFF"/>
                <w:sz w:val="13"/>
              </w:rPr>
              <w:t>Business Rules</w:t>
            </w:r>
          </w:p>
        </w:tc>
        <w:tc>
          <w:tcPr>
            <w:tcW w:w="1008" w:type="dxa"/>
            <w:shd w:val="clear" w:color="auto" w:fill="17345C"/>
            <w:tcMar>
              <w:top w:w="35" w:type="dxa"/>
              <w:left w:w="50" w:type="dxa"/>
              <w:bottom w:w="35" w:type="dxa"/>
              <w:right w:w="50" w:type="dxa"/>
            </w:tcMar>
            <w:vAlign w:val="center"/>
          </w:tcPr>
          <w:p w14:paraId="0A4B3CC7" w14:textId="77777777" w:rsidR="0052414B" w:rsidRDefault="00D1134D">
            <w:pPr>
              <w:pStyle w:val="TableText"/>
              <w:jc w:val="center"/>
            </w:pPr>
            <w:r>
              <w:rPr>
                <w:b/>
                <w:color w:val="FFFFFF"/>
                <w:sz w:val="13"/>
              </w:rPr>
              <w:t>Validations</w:t>
            </w:r>
          </w:p>
        </w:tc>
        <w:tc>
          <w:tcPr>
            <w:tcW w:w="1152" w:type="dxa"/>
            <w:shd w:val="clear" w:color="auto" w:fill="17345C"/>
            <w:tcMar>
              <w:top w:w="35" w:type="dxa"/>
              <w:left w:w="50" w:type="dxa"/>
              <w:bottom w:w="35" w:type="dxa"/>
              <w:right w:w="50" w:type="dxa"/>
            </w:tcMar>
            <w:vAlign w:val="center"/>
          </w:tcPr>
          <w:p w14:paraId="0A4B3CC8" w14:textId="77777777" w:rsidR="0052414B" w:rsidRDefault="00D1134D">
            <w:pPr>
              <w:pStyle w:val="TableText"/>
              <w:jc w:val="center"/>
            </w:pPr>
            <w:r>
              <w:rPr>
                <w:b/>
                <w:color w:val="FFFFFF"/>
                <w:sz w:val="13"/>
              </w:rPr>
              <w:t>Dependencies</w:t>
            </w:r>
          </w:p>
        </w:tc>
        <w:tc>
          <w:tcPr>
            <w:tcW w:w="1080" w:type="dxa"/>
            <w:shd w:val="clear" w:color="auto" w:fill="17345C"/>
            <w:tcMar>
              <w:top w:w="35" w:type="dxa"/>
              <w:left w:w="50" w:type="dxa"/>
              <w:bottom w:w="35" w:type="dxa"/>
              <w:right w:w="50" w:type="dxa"/>
            </w:tcMar>
            <w:vAlign w:val="center"/>
          </w:tcPr>
          <w:p w14:paraId="0A4B3CC9" w14:textId="77777777" w:rsidR="0052414B" w:rsidRDefault="00D1134D">
            <w:pPr>
              <w:pStyle w:val="TableText"/>
              <w:jc w:val="center"/>
            </w:pPr>
            <w:r>
              <w:rPr>
                <w:b/>
                <w:color w:val="FFFFFF"/>
                <w:sz w:val="13"/>
              </w:rPr>
              <w:t>Outcome</w:t>
            </w:r>
          </w:p>
        </w:tc>
        <w:tc>
          <w:tcPr>
            <w:tcW w:w="1584" w:type="dxa"/>
            <w:shd w:val="clear" w:color="auto" w:fill="17345C"/>
            <w:tcMar>
              <w:top w:w="35" w:type="dxa"/>
              <w:left w:w="50" w:type="dxa"/>
              <w:bottom w:w="35" w:type="dxa"/>
              <w:right w:w="50" w:type="dxa"/>
            </w:tcMar>
            <w:vAlign w:val="center"/>
          </w:tcPr>
          <w:p w14:paraId="0A4B3CCA" w14:textId="77777777" w:rsidR="0052414B" w:rsidRDefault="00D1134D">
            <w:pPr>
              <w:pStyle w:val="TableText"/>
              <w:jc w:val="center"/>
            </w:pPr>
            <w:r>
              <w:rPr>
                <w:b/>
                <w:color w:val="FFFFFF"/>
                <w:sz w:val="13"/>
              </w:rPr>
              <w:t>Notes</w:t>
            </w:r>
          </w:p>
        </w:tc>
      </w:tr>
      <w:tr w:rsidR="0052414B" w14:paraId="0A4B3CD8" w14:textId="77777777">
        <w:trPr>
          <w:jc w:val="center"/>
        </w:trPr>
        <w:tc>
          <w:tcPr>
            <w:tcW w:w="1152" w:type="dxa"/>
            <w:tcMar>
              <w:top w:w="35" w:type="dxa"/>
              <w:left w:w="50" w:type="dxa"/>
              <w:bottom w:w="35" w:type="dxa"/>
              <w:right w:w="50" w:type="dxa"/>
            </w:tcMar>
            <w:vAlign w:val="center"/>
          </w:tcPr>
          <w:p w14:paraId="0A4B3CCC" w14:textId="77777777" w:rsidR="0052414B" w:rsidRDefault="00D1134D">
            <w:pPr>
              <w:pStyle w:val="TableText"/>
              <w:jc w:val="center"/>
            </w:pPr>
            <w:r>
              <w:rPr>
                <w:sz w:val="13"/>
              </w:rPr>
              <w:t>Network Detail</w:t>
            </w:r>
          </w:p>
        </w:tc>
        <w:tc>
          <w:tcPr>
            <w:tcW w:w="1296" w:type="dxa"/>
            <w:tcMar>
              <w:top w:w="35" w:type="dxa"/>
              <w:left w:w="50" w:type="dxa"/>
              <w:bottom w:w="35" w:type="dxa"/>
              <w:right w:w="50" w:type="dxa"/>
            </w:tcMar>
            <w:vAlign w:val="center"/>
          </w:tcPr>
          <w:p w14:paraId="0A4B3CCD" w14:textId="77777777" w:rsidR="0052414B" w:rsidRDefault="00D1134D">
            <w:pPr>
              <w:pStyle w:val="TableText"/>
              <w:jc w:val="center"/>
            </w:pPr>
            <w:r>
              <w:rPr>
                <w:sz w:val="13"/>
              </w:rPr>
              <w:t>Shared scope header</w:t>
            </w:r>
          </w:p>
        </w:tc>
        <w:tc>
          <w:tcPr>
            <w:tcW w:w="1800" w:type="dxa"/>
            <w:tcMar>
              <w:top w:w="35" w:type="dxa"/>
              <w:left w:w="50" w:type="dxa"/>
              <w:bottom w:w="35" w:type="dxa"/>
              <w:right w:w="50" w:type="dxa"/>
            </w:tcMar>
            <w:vAlign w:val="center"/>
          </w:tcPr>
          <w:p w14:paraId="0A4B3CCE" w14:textId="77777777" w:rsidR="0052414B" w:rsidRDefault="00D1134D">
            <w:pPr>
              <w:pStyle w:val="TableText"/>
            </w:pPr>
            <w:r>
              <w:rPr>
                <w:sz w:val="13"/>
              </w:rPr>
              <w:t>Identifies selected network and current KPI filter state</w:t>
            </w:r>
          </w:p>
        </w:tc>
        <w:tc>
          <w:tcPr>
            <w:tcW w:w="1224" w:type="dxa"/>
            <w:tcMar>
              <w:top w:w="35" w:type="dxa"/>
              <w:left w:w="50" w:type="dxa"/>
              <w:bottom w:w="35" w:type="dxa"/>
              <w:right w:w="50" w:type="dxa"/>
            </w:tcMar>
            <w:vAlign w:val="center"/>
          </w:tcPr>
          <w:p w14:paraId="0A4B3CCF" w14:textId="77777777" w:rsidR="0052414B" w:rsidRDefault="00D1134D">
            <w:pPr>
              <w:pStyle w:val="TableText"/>
            </w:pPr>
            <w:r>
              <w:rPr>
                <w:sz w:val="13"/>
              </w:rPr>
              <w:t>Open page or adjust query params</w:t>
            </w:r>
          </w:p>
        </w:tc>
        <w:tc>
          <w:tcPr>
            <w:tcW w:w="1440" w:type="dxa"/>
            <w:tcMar>
              <w:top w:w="35" w:type="dxa"/>
              <w:left w:w="50" w:type="dxa"/>
              <w:bottom w:w="35" w:type="dxa"/>
              <w:right w:w="50" w:type="dxa"/>
            </w:tcMar>
            <w:vAlign w:val="center"/>
          </w:tcPr>
          <w:p w14:paraId="0A4B3CD0" w14:textId="77777777" w:rsidR="0052414B" w:rsidRDefault="00D1134D">
            <w:pPr>
              <w:pStyle w:val="TableText"/>
            </w:pPr>
            <w:r>
              <w:rPr>
                <w:sz w:val="13"/>
              </w:rPr>
              <w:t>Rebuilds scoped analytics and badges</w:t>
            </w:r>
          </w:p>
        </w:tc>
        <w:tc>
          <w:tcPr>
            <w:tcW w:w="1080" w:type="dxa"/>
            <w:tcMar>
              <w:top w:w="35" w:type="dxa"/>
              <w:left w:w="50" w:type="dxa"/>
              <w:bottom w:w="35" w:type="dxa"/>
              <w:right w:w="50" w:type="dxa"/>
            </w:tcMar>
            <w:vAlign w:val="center"/>
          </w:tcPr>
          <w:p w14:paraId="0A4B3CD1" w14:textId="77777777" w:rsidR="0052414B" w:rsidRDefault="00D1134D">
            <w:pPr>
              <w:pStyle w:val="TableText"/>
            </w:pPr>
            <w:r>
              <w:rPr>
                <w:sz w:val="13"/>
              </w:rPr>
              <w:t>route param, dataDate, kpiFilter</w:t>
            </w:r>
          </w:p>
        </w:tc>
        <w:tc>
          <w:tcPr>
            <w:tcW w:w="1080" w:type="dxa"/>
            <w:tcMar>
              <w:top w:w="35" w:type="dxa"/>
              <w:left w:w="50" w:type="dxa"/>
              <w:bottom w:w="35" w:type="dxa"/>
              <w:right w:w="50" w:type="dxa"/>
            </w:tcMar>
            <w:vAlign w:val="center"/>
          </w:tcPr>
          <w:p w14:paraId="0A4B3CD2" w14:textId="77777777" w:rsidR="0052414B" w:rsidRDefault="00D1134D">
            <w:pPr>
              <w:pStyle w:val="TableText"/>
            </w:pPr>
            <w:r>
              <w:rPr>
                <w:sz w:val="13"/>
              </w:rPr>
              <w:t>Header scores and badges</w:t>
            </w:r>
          </w:p>
        </w:tc>
        <w:tc>
          <w:tcPr>
            <w:tcW w:w="1296" w:type="dxa"/>
            <w:tcMar>
              <w:top w:w="35" w:type="dxa"/>
              <w:left w:w="50" w:type="dxa"/>
              <w:bottom w:w="35" w:type="dxa"/>
              <w:right w:w="50" w:type="dxa"/>
            </w:tcMar>
            <w:vAlign w:val="center"/>
          </w:tcPr>
          <w:p w14:paraId="0A4B3CD3" w14:textId="77777777" w:rsidR="0052414B" w:rsidRDefault="00D1134D">
            <w:pPr>
              <w:pStyle w:val="TableText"/>
            </w:pPr>
            <w:r>
              <w:rPr>
                <w:sz w:val="13"/>
              </w:rPr>
              <w:t>all tabs share same network anchor</w:t>
            </w:r>
          </w:p>
        </w:tc>
        <w:tc>
          <w:tcPr>
            <w:tcW w:w="1008" w:type="dxa"/>
            <w:tcMar>
              <w:top w:w="35" w:type="dxa"/>
              <w:left w:w="50" w:type="dxa"/>
              <w:bottom w:w="35" w:type="dxa"/>
              <w:right w:w="50" w:type="dxa"/>
            </w:tcMar>
            <w:vAlign w:val="center"/>
          </w:tcPr>
          <w:p w14:paraId="0A4B3CD4" w14:textId="77777777" w:rsidR="0052414B" w:rsidRDefault="00D1134D">
            <w:pPr>
              <w:pStyle w:val="TableText"/>
            </w:pPr>
            <w:r>
              <w:rPr>
                <w:sz w:val="13"/>
              </w:rPr>
              <w:t>invalid route param returns not-found earlier in page load</w:t>
            </w:r>
          </w:p>
        </w:tc>
        <w:tc>
          <w:tcPr>
            <w:tcW w:w="1152" w:type="dxa"/>
            <w:tcMar>
              <w:top w:w="35" w:type="dxa"/>
              <w:left w:w="50" w:type="dxa"/>
              <w:bottom w:w="35" w:type="dxa"/>
              <w:right w:w="50" w:type="dxa"/>
            </w:tcMar>
            <w:vAlign w:val="center"/>
          </w:tcPr>
          <w:p w14:paraId="0A4B3CD5" w14:textId="77777777" w:rsidR="0052414B" w:rsidRDefault="00D1134D">
            <w:pPr>
              <w:pStyle w:val="TableText"/>
            </w:pPr>
            <w:r>
              <w:rPr>
                <w:sz w:val="13"/>
              </w:rPr>
              <w:t>snapshot loader, route param</w:t>
            </w:r>
          </w:p>
        </w:tc>
        <w:tc>
          <w:tcPr>
            <w:tcW w:w="1080" w:type="dxa"/>
            <w:tcMar>
              <w:top w:w="35" w:type="dxa"/>
              <w:left w:w="50" w:type="dxa"/>
              <w:bottom w:w="35" w:type="dxa"/>
              <w:right w:w="50" w:type="dxa"/>
            </w:tcMar>
            <w:vAlign w:val="center"/>
          </w:tcPr>
          <w:p w14:paraId="0A4B3CD6" w14:textId="77777777" w:rsidR="0052414B" w:rsidRDefault="00D1134D">
            <w:pPr>
              <w:pStyle w:val="TableText"/>
            </w:pPr>
            <w:r>
              <w:rPr>
                <w:sz w:val="13"/>
              </w:rPr>
              <w:t>Stable drill-through context</w:t>
            </w:r>
          </w:p>
        </w:tc>
        <w:tc>
          <w:tcPr>
            <w:tcW w:w="1584" w:type="dxa"/>
            <w:tcMar>
              <w:top w:w="35" w:type="dxa"/>
              <w:left w:w="50" w:type="dxa"/>
              <w:bottom w:w="35" w:type="dxa"/>
              <w:right w:w="50" w:type="dxa"/>
            </w:tcMar>
            <w:vAlign w:val="center"/>
          </w:tcPr>
          <w:p w14:paraId="0A4B3CD7" w14:textId="77777777" w:rsidR="0052414B" w:rsidRDefault="0052414B">
            <w:pPr>
              <w:pStyle w:val="TableText"/>
            </w:pPr>
          </w:p>
        </w:tc>
      </w:tr>
      <w:tr w:rsidR="0052414B" w14:paraId="0A4B3CE5" w14:textId="77777777">
        <w:trPr>
          <w:jc w:val="center"/>
        </w:trPr>
        <w:tc>
          <w:tcPr>
            <w:tcW w:w="1152" w:type="dxa"/>
            <w:tcMar>
              <w:top w:w="35" w:type="dxa"/>
              <w:left w:w="50" w:type="dxa"/>
              <w:bottom w:w="35" w:type="dxa"/>
              <w:right w:w="50" w:type="dxa"/>
            </w:tcMar>
            <w:vAlign w:val="center"/>
          </w:tcPr>
          <w:p w14:paraId="0A4B3CD9" w14:textId="77777777" w:rsidR="0052414B" w:rsidRDefault="00D1134D">
            <w:pPr>
              <w:pStyle w:val="TableText"/>
              <w:jc w:val="center"/>
            </w:pPr>
            <w:r>
              <w:rPr>
                <w:sz w:val="13"/>
              </w:rPr>
              <w:t>Network Detail</w:t>
            </w:r>
          </w:p>
        </w:tc>
        <w:tc>
          <w:tcPr>
            <w:tcW w:w="1296" w:type="dxa"/>
            <w:tcMar>
              <w:top w:w="35" w:type="dxa"/>
              <w:left w:w="50" w:type="dxa"/>
              <w:bottom w:w="35" w:type="dxa"/>
              <w:right w:w="50" w:type="dxa"/>
            </w:tcMar>
            <w:vAlign w:val="center"/>
          </w:tcPr>
          <w:p w14:paraId="0A4B3CDA" w14:textId="77777777" w:rsidR="0052414B" w:rsidRDefault="00D1134D">
            <w:pPr>
              <w:pStyle w:val="TableText"/>
              <w:jc w:val="center"/>
            </w:pPr>
            <w:r>
              <w:rPr>
                <w:sz w:val="13"/>
              </w:rPr>
              <w:t>Tab routing</w:t>
            </w:r>
          </w:p>
        </w:tc>
        <w:tc>
          <w:tcPr>
            <w:tcW w:w="1800" w:type="dxa"/>
            <w:tcMar>
              <w:top w:w="35" w:type="dxa"/>
              <w:left w:w="50" w:type="dxa"/>
              <w:bottom w:w="35" w:type="dxa"/>
              <w:right w:w="50" w:type="dxa"/>
            </w:tcMar>
            <w:vAlign w:val="center"/>
          </w:tcPr>
          <w:p w14:paraId="0A4B3CDB" w14:textId="77777777" w:rsidR="0052414B" w:rsidRDefault="00D1134D">
            <w:pPr>
              <w:pStyle w:val="TableText"/>
            </w:pPr>
            <w:r>
              <w:rPr>
                <w:sz w:val="13"/>
              </w:rPr>
              <w:t>Switches among visible tabs</w:t>
            </w:r>
          </w:p>
        </w:tc>
        <w:tc>
          <w:tcPr>
            <w:tcW w:w="1224" w:type="dxa"/>
            <w:tcMar>
              <w:top w:w="35" w:type="dxa"/>
              <w:left w:w="50" w:type="dxa"/>
              <w:bottom w:w="35" w:type="dxa"/>
              <w:right w:w="50" w:type="dxa"/>
            </w:tcMar>
            <w:vAlign w:val="center"/>
          </w:tcPr>
          <w:p w14:paraId="0A4B3CDC" w14:textId="77777777" w:rsidR="0052414B" w:rsidRDefault="00D1134D">
            <w:pPr>
              <w:pStyle w:val="TableText"/>
            </w:pPr>
            <w:r>
              <w:rPr>
                <w:sz w:val="13"/>
              </w:rPr>
              <w:t>Click tab</w:t>
            </w:r>
          </w:p>
        </w:tc>
        <w:tc>
          <w:tcPr>
            <w:tcW w:w="1440" w:type="dxa"/>
            <w:tcMar>
              <w:top w:w="35" w:type="dxa"/>
              <w:left w:w="50" w:type="dxa"/>
              <w:bottom w:w="35" w:type="dxa"/>
              <w:right w:w="50" w:type="dxa"/>
            </w:tcMar>
            <w:vAlign w:val="center"/>
          </w:tcPr>
          <w:p w14:paraId="0A4B3CDD" w14:textId="77777777" w:rsidR="0052414B" w:rsidRDefault="00D1134D">
            <w:pPr>
              <w:pStyle w:val="TableText"/>
            </w:pPr>
            <w:r>
              <w:rPr>
                <w:sz w:val="13"/>
              </w:rPr>
              <w:t>Updates networkDetailTab and reloads</w:t>
            </w:r>
          </w:p>
        </w:tc>
        <w:tc>
          <w:tcPr>
            <w:tcW w:w="1080" w:type="dxa"/>
            <w:tcMar>
              <w:top w:w="35" w:type="dxa"/>
              <w:left w:w="50" w:type="dxa"/>
              <w:bottom w:w="35" w:type="dxa"/>
              <w:right w:w="50" w:type="dxa"/>
            </w:tcMar>
            <w:vAlign w:val="center"/>
          </w:tcPr>
          <w:p w14:paraId="0A4B3CDE" w14:textId="77777777" w:rsidR="0052414B" w:rsidRDefault="00D1134D">
            <w:pPr>
              <w:pStyle w:val="TableText"/>
              <w:jc w:val="center"/>
            </w:pPr>
            <w:r>
              <w:rPr>
                <w:sz w:val="13"/>
              </w:rPr>
              <w:t>networkDetailTab</w:t>
            </w:r>
          </w:p>
        </w:tc>
        <w:tc>
          <w:tcPr>
            <w:tcW w:w="1080" w:type="dxa"/>
            <w:tcMar>
              <w:top w:w="35" w:type="dxa"/>
              <w:left w:w="50" w:type="dxa"/>
              <w:bottom w:w="35" w:type="dxa"/>
              <w:right w:w="50" w:type="dxa"/>
            </w:tcMar>
            <w:vAlign w:val="center"/>
          </w:tcPr>
          <w:p w14:paraId="0A4B3CDF" w14:textId="77777777" w:rsidR="0052414B" w:rsidRDefault="00D1134D">
            <w:pPr>
              <w:pStyle w:val="TableText"/>
            </w:pPr>
            <w:r>
              <w:rPr>
                <w:sz w:val="13"/>
              </w:rPr>
              <w:t>Different drill-through layout</w:t>
            </w:r>
          </w:p>
        </w:tc>
        <w:tc>
          <w:tcPr>
            <w:tcW w:w="1296" w:type="dxa"/>
            <w:tcMar>
              <w:top w:w="35" w:type="dxa"/>
              <w:left w:w="50" w:type="dxa"/>
              <w:bottom w:w="35" w:type="dxa"/>
              <w:right w:w="50" w:type="dxa"/>
            </w:tcMar>
            <w:vAlign w:val="center"/>
          </w:tcPr>
          <w:p w14:paraId="0A4B3CE0" w14:textId="77777777" w:rsidR="0052414B" w:rsidRDefault="00D1134D">
            <w:pPr>
              <w:pStyle w:val="TableText"/>
            </w:pPr>
            <w:r>
              <w:rPr>
                <w:sz w:val="13"/>
              </w:rPr>
              <w:t>default tab is network-details</w:t>
            </w:r>
          </w:p>
        </w:tc>
        <w:tc>
          <w:tcPr>
            <w:tcW w:w="1008" w:type="dxa"/>
            <w:tcMar>
              <w:top w:w="35" w:type="dxa"/>
              <w:left w:w="50" w:type="dxa"/>
              <w:bottom w:w="35" w:type="dxa"/>
              <w:right w:w="50" w:type="dxa"/>
            </w:tcMar>
            <w:vAlign w:val="center"/>
          </w:tcPr>
          <w:p w14:paraId="0A4B3CE1" w14:textId="77777777" w:rsidR="0052414B" w:rsidRDefault="00D1134D">
            <w:pPr>
              <w:pStyle w:val="TableText"/>
            </w:pPr>
            <w:r>
              <w:rPr>
                <w:sz w:val="13"/>
              </w:rPr>
              <w:t>unsupported values fall back to default except hidden state is accepted explicitly</w:t>
            </w:r>
          </w:p>
        </w:tc>
        <w:tc>
          <w:tcPr>
            <w:tcW w:w="1152" w:type="dxa"/>
            <w:tcMar>
              <w:top w:w="35" w:type="dxa"/>
              <w:left w:w="50" w:type="dxa"/>
              <w:bottom w:w="35" w:type="dxa"/>
              <w:right w:w="50" w:type="dxa"/>
            </w:tcMar>
            <w:vAlign w:val="center"/>
          </w:tcPr>
          <w:p w14:paraId="0A4B3CE2" w14:textId="77777777" w:rsidR="0052414B" w:rsidRDefault="00D1134D">
            <w:pPr>
              <w:pStyle w:val="TableText"/>
            </w:pPr>
            <w:r>
              <w:rPr>
                <w:sz w:val="13"/>
              </w:rPr>
              <w:t>NetworkDetailTabs</w:t>
            </w:r>
          </w:p>
        </w:tc>
        <w:tc>
          <w:tcPr>
            <w:tcW w:w="1080" w:type="dxa"/>
            <w:tcMar>
              <w:top w:w="35" w:type="dxa"/>
              <w:left w:w="50" w:type="dxa"/>
              <w:bottom w:w="35" w:type="dxa"/>
              <w:right w:w="50" w:type="dxa"/>
            </w:tcMar>
            <w:vAlign w:val="center"/>
          </w:tcPr>
          <w:p w14:paraId="0A4B3CE3" w14:textId="77777777" w:rsidR="0052414B" w:rsidRDefault="00D1134D">
            <w:pPr>
              <w:pStyle w:val="TableText"/>
            </w:pPr>
            <w:r>
              <w:rPr>
                <w:sz w:val="13"/>
              </w:rPr>
              <w:t>Bookmarkable tab states</w:t>
            </w:r>
          </w:p>
        </w:tc>
        <w:tc>
          <w:tcPr>
            <w:tcW w:w="1584" w:type="dxa"/>
            <w:tcMar>
              <w:top w:w="35" w:type="dxa"/>
              <w:left w:w="50" w:type="dxa"/>
              <w:bottom w:w="35" w:type="dxa"/>
              <w:right w:w="50" w:type="dxa"/>
            </w:tcMar>
            <w:vAlign w:val="center"/>
          </w:tcPr>
          <w:p w14:paraId="0A4B3CE4" w14:textId="77777777" w:rsidR="0052414B" w:rsidRDefault="00D1134D">
            <w:pPr>
              <w:pStyle w:val="TableText"/>
            </w:pPr>
            <w:r>
              <w:rPr>
                <w:sz w:val="13"/>
              </w:rPr>
              <w:t>topology modal state is local</w:t>
            </w:r>
          </w:p>
        </w:tc>
      </w:tr>
      <w:tr w:rsidR="0052414B" w14:paraId="0A4B3CF2" w14:textId="77777777">
        <w:trPr>
          <w:jc w:val="center"/>
        </w:trPr>
        <w:tc>
          <w:tcPr>
            <w:tcW w:w="1152" w:type="dxa"/>
            <w:tcMar>
              <w:top w:w="35" w:type="dxa"/>
              <w:left w:w="50" w:type="dxa"/>
              <w:bottom w:w="35" w:type="dxa"/>
              <w:right w:w="50" w:type="dxa"/>
            </w:tcMar>
            <w:vAlign w:val="center"/>
          </w:tcPr>
          <w:p w14:paraId="0A4B3CE6" w14:textId="77777777" w:rsidR="0052414B" w:rsidRDefault="00D1134D">
            <w:pPr>
              <w:pStyle w:val="TableText"/>
              <w:jc w:val="center"/>
            </w:pPr>
            <w:r>
              <w:rPr>
                <w:sz w:val="13"/>
              </w:rPr>
              <w:t>Network Detail</w:t>
            </w:r>
          </w:p>
        </w:tc>
        <w:tc>
          <w:tcPr>
            <w:tcW w:w="1296" w:type="dxa"/>
            <w:tcMar>
              <w:top w:w="35" w:type="dxa"/>
              <w:left w:w="50" w:type="dxa"/>
              <w:bottom w:w="35" w:type="dxa"/>
              <w:right w:w="50" w:type="dxa"/>
            </w:tcMar>
            <w:vAlign w:val="center"/>
          </w:tcPr>
          <w:p w14:paraId="0A4B3CE7" w14:textId="77777777" w:rsidR="0052414B" w:rsidRDefault="00D1134D">
            <w:pPr>
              <w:pStyle w:val="TableText"/>
              <w:jc w:val="center"/>
            </w:pPr>
            <w:r>
              <w:rPr>
                <w:sz w:val="13"/>
              </w:rPr>
              <w:t>Network Details tab</w:t>
            </w:r>
          </w:p>
        </w:tc>
        <w:tc>
          <w:tcPr>
            <w:tcW w:w="1800" w:type="dxa"/>
            <w:tcMar>
              <w:top w:w="35" w:type="dxa"/>
              <w:left w:w="50" w:type="dxa"/>
              <w:bottom w:w="35" w:type="dxa"/>
              <w:right w:w="50" w:type="dxa"/>
            </w:tcMar>
            <w:vAlign w:val="center"/>
          </w:tcPr>
          <w:p w14:paraId="0A4B3CE8" w14:textId="77777777" w:rsidR="0052414B" w:rsidRDefault="00D1134D">
            <w:pPr>
              <w:pStyle w:val="TableText"/>
            </w:pPr>
            <w:r>
              <w:rPr>
                <w:sz w:val="13"/>
              </w:rPr>
              <w:t>Metadata and risk charts</w:t>
            </w:r>
          </w:p>
        </w:tc>
        <w:tc>
          <w:tcPr>
            <w:tcW w:w="1224" w:type="dxa"/>
            <w:tcMar>
              <w:top w:w="35" w:type="dxa"/>
              <w:left w:w="50" w:type="dxa"/>
              <w:bottom w:w="35" w:type="dxa"/>
              <w:right w:w="50" w:type="dxa"/>
            </w:tcMar>
            <w:vAlign w:val="center"/>
          </w:tcPr>
          <w:p w14:paraId="0A4B3CE9" w14:textId="77777777" w:rsidR="0052414B" w:rsidRDefault="00D1134D">
            <w:pPr>
              <w:pStyle w:val="TableText"/>
            </w:pPr>
            <w:r>
              <w:rPr>
                <w:sz w:val="13"/>
              </w:rPr>
              <w:t>Open tab</w:t>
            </w:r>
          </w:p>
        </w:tc>
        <w:tc>
          <w:tcPr>
            <w:tcW w:w="1440" w:type="dxa"/>
            <w:tcMar>
              <w:top w:w="35" w:type="dxa"/>
              <w:left w:w="50" w:type="dxa"/>
              <w:bottom w:w="35" w:type="dxa"/>
              <w:right w:w="50" w:type="dxa"/>
            </w:tcMar>
            <w:vAlign w:val="center"/>
          </w:tcPr>
          <w:p w14:paraId="0A4B3CEA" w14:textId="77777777" w:rsidR="0052414B" w:rsidRDefault="00D1134D">
            <w:pPr>
              <w:pStyle w:val="TableText"/>
            </w:pPr>
            <w:r>
              <w:rPr>
                <w:sz w:val="13"/>
              </w:rPr>
              <w:t>Resolves metadata, renders links and stacked risk charts</w:t>
            </w:r>
          </w:p>
        </w:tc>
        <w:tc>
          <w:tcPr>
            <w:tcW w:w="1080" w:type="dxa"/>
            <w:tcMar>
              <w:top w:w="35" w:type="dxa"/>
              <w:left w:w="50" w:type="dxa"/>
              <w:bottom w:w="35" w:type="dxa"/>
              <w:right w:w="50" w:type="dxa"/>
            </w:tcMar>
            <w:vAlign w:val="center"/>
          </w:tcPr>
          <w:p w14:paraId="0A4B3CEB" w14:textId="77777777" w:rsidR="0052414B" w:rsidRDefault="00D1134D">
            <w:pPr>
              <w:pStyle w:val="TableText"/>
            </w:pPr>
            <w:r>
              <w:rPr>
                <w:sz w:val="13"/>
              </w:rPr>
              <w:t>network detail fields, findings</w:t>
            </w:r>
          </w:p>
        </w:tc>
        <w:tc>
          <w:tcPr>
            <w:tcW w:w="1080" w:type="dxa"/>
            <w:tcMar>
              <w:top w:w="35" w:type="dxa"/>
              <w:left w:w="50" w:type="dxa"/>
              <w:bottom w:w="35" w:type="dxa"/>
              <w:right w:w="50" w:type="dxa"/>
            </w:tcMar>
            <w:vAlign w:val="center"/>
          </w:tcPr>
          <w:p w14:paraId="0A4B3CEC" w14:textId="77777777" w:rsidR="0052414B" w:rsidRDefault="00D1134D">
            <w:pPr>
              <w:pStyle w:val="TableText"/>
            </w:pPr>
            <w:r>
              <w:rPr>
                <w:sz w:val="13"/>
              </w:rPr>
              <w:t>Ownership and risk context</w:t>
            </w:r>
          </w:p>
        </w:tc>
        <w:tc>
          <w:tcPr>
            <w:tcW w:w="1296" w:type="dxa"/>
            <w:tcMar>
              <w:top w:w="35" w:type="dxa"/>
              <w:left w:w="50" w:type="dxa"/>
              <w:bottom w:w="35" w:type="dxa"/>
              <w:right w:w="50" w:type="dxa"/>
            </w:tcMar>
            <w:vAlign w:val="center"/>
          </w:tcPr>
          <w:p w14:paraId="0A4B3CED" w14:textId="77777777" w:rsidR="0052414B" w:rsidRDefault="00D1134D">
            <w:pPr>
              <w:pStyle w:val="TableText"/>
            </w:pPr>
            <w:r>
              <w:rPr>
                <w:sz w:val="13"/>
              </w:rPr>
              <w:t>metadata may fall back when source columns blank</w:t>
            </w:r>
          </w:p>
        </w:tc>
        <w:tc>
          <w:tcPr>
            <w:tcW w:w="1008" w:type="dxa"/>
            <w:tcMar>
              <w:top w:w="35" w:type="dxa"/>
              <w:left w:w="50" w:type="dxa"/>
              <w:bottom w:w="35" w:type="dxa"/>
              <w:right w:w="50" w:type="dxa"/>
            </w:tcMar>
            <w:vAlign w:val="center"/>
          </w:tcPr>
          <w:p w14:paraId="0A4B3CEE" w14:textId="77777777" w:rsidR="0052414B" w:rsidRDefault="00D1134D">
            <w:pPr>
              <w:pStyle w:val="TableText"/>
            </w:pPr>
            <w:r>
              <w:rPr>
                <w:sz w:val="13"/>
              </w:rPr>
              <w:t>none</w:t>
            </w:r>
          </w:p>
        </w:tc>
        <w:tc>
          <w:tcPr>
            <w:tcW w:w="1152" w:type="dxa"/>
            <w:tcMar>
              <w:top w:w="35" w:type="dxa"/>
              <w:left w:w="50" w:type="dxa"/>
              <w:bottom w:w="35" w:type="dxa"/>
              <w:right w:w="50" w:type="dxa"/>
            </w:tcMar>
            <w:vAlign w:val="center"/>
          </w:tcPr>
          <w:p w14:paraId="0A4B3CEF" w14:textId="77777777" w:rsidR="0052414B" w:rsidRDefault="00D1134D">
            <w:pPr>
              <w:pStyle w:val="TableText"/>
            </w:pPr>
            <w:r>
              <w:rPr>
                <w:sz w:val="13"/>
              </w:rPr>
              <w:t>resolveNetworkDetailFields(), risk charts</w:t>
            </w:r>
          </w:p>
        </w:tc>
        <w:tc>
          <w:tcPr>
            <w:tcW w:w="1080" w:type="dxa"/>
            <w:tcMar>
              <w:top w:w="35" w:type="dxa"/>
              <w:left w:w="50" w:type="dxa"/>
              <w:bottom w:w="35" w:type="dxa"/>
              <w:right w:w="50" w:type="dxa"/>
            </w:tcMar>
            <w:vAlign w:val="center"/>
          </w:tcPr>
          <w:p w14:paraId="0A4B3CF0" w14:textId="77777777" w:rsidR="0052414B" w:rsidRDefault="00D1134D">
            <w:pPr>
              <w:pStyle w:val="TableText"/>
            </w:pPr>
            <w:r>
              <w:rPr>
                <w:sz w:val="13"/>
              </w:rPr>
              <w:t>Narrative network view</w:t>
            </w:r>
          </w:p>
        </w:tc>
        <w:tc>
          <w:tcPr>
            <w:tcW w:w="1584" w:type="dxa"/>
            <w:tcMar>
              <w:top w:w="35" w:type="dxa"/>
              <w:left w:w="50" w:type="dxa"/>
              <w:bottom w:w="35" w:type="dxa"/>
              <w:right w:w="50" w:type="dxa"/>
            </w:tcMar>
            <w:vAlign w:val="center"/>
          </w:tcPr>
          <w:p w14:paraId="0A4B3CF1" w14:textId="77777777" w:rsidR="0052414B" w:rsidRDefault="00D1134D">
            <w:pPr>
              <w:pStyle w:val="TableText"/>
            </w:pPr>
            <w:r>
              <w:rPr>
                <w:sz w:val="13"/>
              </w:rPr>
              <w:t>support and service links may be synthetic</w:t>
            </w:r>
          </w:p>
        </w:tc>
      </w:tr>
      <w:tr w:rsidR="0052414B" w14:paraId="0A4B3CFF" w14:textId="77777777">
        <w:trPr>
          <w:jc w:val="center"/>
        </w:trPr>
        <w:tc>
          <w:tcPr>
            <w:tcW w:w="1152" w:type="dxa"/>
            <w:tcMar>
              <w:top w:w="35" w:type="dxa"/>
              <w:left w:w="50" w:type="dxa"/>
              <w:bottom w:w="35" w:type="dxa"/>
              <w:right w:w="50" w:type="dxa"/>
            </w:tcMar>
            <w:vAlign w:val="center"/>
          </w:tcPr>
          <w:p w14:paraId="0A4B3CF3" w14:textId="77777777" w:rsidR="0052414B" w:rsidRDefault="00D1134D">
            <w:pPr>
              <w:pStyle w:val="TableText"/>
              <w:jc w:val="center"/>
            </w:pPr>
            <w:r>
              <w:rPr>
                <w:sz w:val="13"/>
              </w:rPr>
              <w:t>Network Detail</w:t>
            </w:r>
          </w:p>
        </w:tc>
        <w:tc>
          <w:tcPr>
            <w:tcW w:w="1296" w:type="dxa"/>
            <w:tcMar>
              <w:top w:w="35" w:type="dxa"/>
              <w:left w:w="50" w:type="dxa"/>
              <w:bottom w:w="35" w:type="dxa"/>
              <w:right w:w="50" w:type="dxa"/>
            </w:tcMar>
            <w:vAlign w:val="center"/>
          </w:tcPr>
          <w:p w14:paraId="0A4B3CF4" w14:textId="77777777" w:rsidR="0052414B" w:rsidRDefault="00D1134D">
            <w:pPr>
              <w:pStyle w:val="TableText"/>
              <w:jc w:val="center"/>
            </w:pPr>
            <w:r>
              <w:rPr>
                <w:sz w:val="13"/>
              </w:rPr>
              <w:t>Compliance Overview</w:t>
            </w:r>
          </w:p>
        </w:tc>
        <w:tc>
          <w:tcPr>
            <w:tcW w:w="1800" w:type="dxa"/>
            <w:tcMar>
              <w:top w:w="35" w:type="dxa"/>
              <w:left w:w="50" w:type="dxa"/>
              <w:bottom w:w="35" w:type="dxa"/>
              <w:right w:w="50" w:type="dxa"/>
            </w:tcMar>
            <w:vAlign w:val="center"/>
          </w:tcPr>
          <w:p w14:paraId="0A4B3CF5" w14:textId="77777777" w:rsidR="0052414B" w:rsidRDefault="00D1134D">
            <w:pPr>
              <w:pStyle w:val="TableText"/>
            </w:pPr>
            <w:r>
              <w:rPr>
                <w:sz w:val="13"/>
              </w:rPr>
              <w:t>SPI measure table with findings drillthroughs</w:t>
            </w:r>
          </w:p>
        </w:tc>
        <w:tc>
          <w:tcPr>
            <w:tcW w:w="1224" w:type="dxa"/>
            <w:tcMar>
              <w:top w:w="35" w:type="dxa"/>
              <w:left w:w="50" w:type="dxa"/>
              <w:bottom w:w="35" w:type="dxa"/>
              <w:right w:w="50" w:type="dxa"/>
            </w:tcMar>
            <w:vAlign w:val="center"/>
          </w:tcPr>
          <w:p w14:paraId="0A4B3CF6" w14:textId="77777777" w:rsidR="0052414B" w:rsidRDefault="00D1134D">
            <w:pPr>
              <w:pStyle w:val="TableText"/>
            </w:pPr>
            <w:r>
              <w:rPr>
                <w:sz w:val="13"/>
              </w:rPr>
              <w:t>Open tab, click a measure, click finding title, optionally click CVE count</w:t>
            </w:r>
          </w:p>
        </w:tc>
        <w:tc>
          <w:tcPr>
            <w:tcW w:w="1440" w:type="dxa"/>
            <w:tcMar>
              <w:top w:w="35" w:type="dxa"/>
              <w:left w:w="50" w:type="dxa"/>
              <w:bottom w:w="35" w:type="dxa"/>
              <w:right w:w="50" w:type="dxa"/>
            </w:tcMar>
            <w:vAlign w:val="center"/>
          </w:tcPr>
          <w:p w14:paraId="0A4B3CF7" w14:textId="77777777" w:rsidR="0052414B" w:rsidRDefault="00D1134D">
            <w:pPr>
              <w:pStyle w:val="TableText"/>
            </w:pPr>
            <w:r>
              <w:rPr>
                <w:sz w:val="13"/>
              </w:rPr>
              <w:t>Opens layered overlays for findings, linked assets, and CVE details</w:t>
            </w:r>
          </w:p>
        </w:tc>
        <w:tc>
          <w:tcPr>
            <w:tcW w:w="1080" w:type="dxa"/>
            <w:tcMar>
              <w:top w:w="35" w:type="dxa"/>
              <w:left w:w="50" w:type="dxa"/>
              <w:bottom w:w="35" w:type="dxa"/>
              <w:right w:w="50" w:type="dxa"/>
            </w:tcMar>
            <w:vAlign w:val="center"/>
          </w:tcPr>
          <w:p w14:paraId="0A4B3CF8" w14:textId="77777777" w:rsidR="0052414B" w:rsidRDefault="00D1134D">
            <w:pPr>
              <w:pStyle w:val="TableText"/>
            </w:pPr>
            <w:r>
              <w:rPr>
                <w:sz w:val="13"/>
              </w:rPr>
              <w:t>measures, findings, asset vulnerability index</w:t>
            </w:r>
          </w:p>
        </w:tc>
        <w:tc>
          <w:tcPr>
            <w:tcW w:w="1080" w:type="dxa"/>
            <w:tcMar>
              <w:top w:w="35" w:type="dxa"/>
              <w:left w:w="50" w:type="dxa"/>
              <w:bottom w:w="35" w:type="dxa"/>
              <w:right w:w="50" w:type="dxa"/>
            </w:tcMar>
            <w:vAlign w:val="center"/>
          </w:tcPr>
          <w:p w14:paraId="0A4B3CF9" w14:textId="77777777" w:rsidR="0052414B" w:rsidRDefault="00D1134D">
            <w:pPr>
              <w:pStyle w:val="TableText"/>
            </w:pPr>
            <w:r>
              <w:rPr>
                <w:sz w:val="13"/>
              </w:rPr>
              <w:t>Evidence drillthrough chain</w:t>
            </w:r>
          </w:p>
        </w:tc>
        <w:tc>
          <w:tcPr>
            <w:tcW w:w="1296" w:type="dxa"/>
            <w:tcMar>
              <w:top w:w="35" w:type="dxa"/>
              <w:left w:w="50" w:type="dxa"/>
              <w:bottom w:w="35" w:type="dxa"/>
              <w:right w:w="50" w:type="dxa"/>
            </w:tcMar>
            <w:vAlign w:val="center"/>
          </w:tcPr>
          <w:p w14:paraId="0A4B3CFA" w14:textId="77777777" w:rsidR="0052414B" w:rsidRDefault="00D1134D">
            <w:pPr>
              <w:pStyle w:val="TableText"/>
            </w:pPr>
            <w:r>
              <w:rPr>
                <w:sz w:val="13"/>
              </w:rPr>
              <w:t>evidence must reflect the selected asOf date</w:t>
            </w:r>
          </w:p>
        </w:tc>
        <w:tc>
          <w:tcPr>
            <w:tcW w:w="1008" w:type="dxa"/>
            <w:tcMar>
              <w:top w:w="35" w:type="dxa"/>
              <w:left w:w="50" w:type="dxa"/>
              <w:bottom w:w="35" w:type="dxa"/>
              <w:right w:w="50" w:type="dxa"/>
            </w:tcMar>
            <w:vAlign w:val="center"/>
          </w:tcPr>
          <w:p w14:paraId="0A4B3CFB" w14:textId="77777777" w:rsidR="0052414B" w:rsidRDefault="00D1134D">
            <w:pPr>
              <w:pStyle w:val="TableText"/>
            </w:pPr>
            <w:r>
              <w:rPr>
                <w:sz w:val="13"/>
              </w:rPr>
              <w:t>filtering is runtime only</w:t>
            </w:r>
          </w:p>
        </w:tc>
        <w:tc>
          <w:tcPr>
            <w:tcW w:w="1152" w:type="dxa"/>
            <w:tcMar>
              <w:top w:w="35" w:type="dxa"/>
              <w:left w:w="50" w:type="dxa"/>
              <w:bottom w:w="35" w:type="dxa"/>
              <w:right w:w="50" w:type="dxa"/>
            </w:tcMar>
            <w:vAlign w:val="center"/>
          </w:tcPr>
          <w:p w14:paraId="0A4B3CFC" w14:textId="77777777" w:rsidR="0052414B" w:rsidRDefault="00D1134D">
            <w:pPr>
              <w:pStyle w:val="TableText"/>
            </w:pPr>
            <w:r>
              <w:rPr>
                <w:sz w:val="13"/>
              </w:rPr>
              <w:t>NetworkComplianceOverview</w:t>
            </w:r>
          </w:p>
        </w:tc>
        <w:tc>
          <w:tcPr>
            <w:tcW w:w="1080" w:type="dxa"/>
            <w:tcMar>
              <w:top w:w="35" w:type="dxa"/>
              <w:left w:w="50" w:type="dxa"/>
              <w:bottom w:w="35" w:type="dxa"/>
              <w:right w:w="50" w:type="dxa"/>
            </w:tcMar>
            <w:vAlign w:val="center"/>
          </w:tcPr>
          <w:p w14:paraId="0A4B3CFD" w14:textId="77777777" w:rsidR="0052414B" w:rsidRDefault="00D1134D">
            <w:pPr>
              <w:pStyle w:val="TableText"/>
            </w:pPr>
            <w:r>
              <w:rPr>
                <w:sz w:val="13"/>
              </w:rPr>
              <w:t>Explains non-compliance</w:t>
            </w:r>
          </w:p>
        </w:tc>
        <w:tc>
          <w:tcPr>
            <w:tcW w:w="1584" w:type="dxa"/>
            <w:tcMar>
              <w:top w:w="35" w:type="dxa"/>
              <w:left w:w="50" w:type="dxa"/>
              <w:bottom w:w="35" w:type="dxa"/>
              <w:right w:w="50" w:type="dxa"/>
            </w:tcMar>
            <w:vAlign w:val="center"/>
          </w:tcPr>
          <w:p w14:paraId="0A4B3CFE" w14:textId="77777777" w:rsidR="0052414B" w:rsidRDefault="00D1134D">
            <w:pPr>
              <w:pStyle w:val="TableText"/>
            </w:pPr>
            <w:r>
              <w:rPr>
                <w:sz w:val="13"/>
              </w:rPr>
              <w:t>Non-route multi-step drillthrough</w:t>
            </w:r>
          </w:p>
        </w:tc>
      </w:tr>
      <w:tr w:rsidR="0052414B" w14:paraId="0A4B3D0C" w14:textId="77777777">
        <w:trPr>
          <w:jc w:val="center"/>
        </w:trPr>
        <w:tc>
          <w:tcPr>
            <w:tcW w:w="1152" w:type="dxa"/>
            <w:tcMar>
              <w:top w:w="35" w:type="dxa"/>
              <w:left w:w="50" w:type="dxa"/>
              <w:bottom w:w="35" w:type="dxa"/>
              <w:right w:w="50" w:type="dxa"/>
            </w:tcMar>
            <w:vAlign w:val="center"/>
          </w:tcPr>
          <w:p w14:paraId="0A4B3D00" w14:textId="77777777" w:rsidR="0052414B" w:rsidRDefault="00D1134D">
            <w:pPr>
              <w:pStyle w:val="TableText"/>
              <w:jc w:val="center"/>
            </w:pPr>
            <w:r>
              <w:rPr>
                <w:sz w:val="13"/>
              </w:rPr>
              <w:t>Network Detail</w:t>
            </w:r>
          </w:p>
        </w:tc>
        <w:tc>
          <w:tcPr>
            <w:tcW w:w="1296" w:type="dxa"/>
            <w:tcMar>
              <w:top w:w="35" w:type="dxa"/>
              <w:left w:w="50" w:type="dxa"/>
              <w:bottom w:w="35" w:type="dxa"/>
              <w:right w:w="50" w:type="dxa"/>
            </w:tcMar>
            <w:vAlign w:val="center"/>
          </w:tcPr>
          <w:p w14:paraId="0A4B3D01" w14:textId="77777777" w:rsidR="0052414B" w:rsidRDefault="00D1134D">
            <w:pPr>
              <w:pStyle w:val="TableText"/>
              <w:jc w:val="center"/>
            </w:pPr>
            <w:r>
              <w:rPr>
                <w:sz w:val="13"/>
              </w:rPr>
              <w:t>Discovery Compliance</w:t>
            </w:r>
          </w:p>
        </w:tc>
        <w:tc>
          <w:tcPr>
            <w:tcW w:w="1800" w:type="dxa"/>
            <w:tcMar>
              <w:top w:w="35" w:type="dxa"/>
              <w:left w:w="50" w:type="dxa"/>
              <w:bottom w:w="35" w:type="dxa"/>
              <w:right w:w="50" w:type="dxa"/>
            </w:tcMar>
            <w:vAlign w:val="center"/>
          </w:tcPr>
          <w:p w14:paraId="0A4B3D02" w14:textId="77777777" w:rsidR="0052414B" w:rsidRDefault="00D1134D">
            <w:pPr>
              <w:pStyle w:val="TableText"/>
            </w:pPr>
            <w:r>
              <w:rPr>
                <w:sz w:val="13"/>
              </w:rPr>
              <w:t>Tool scorecards, search, filters, export</w:t>
            </w:r>
          </w:p>
        </w:tc>
        <w:tc>
          <w:tcPr>
            <w:tcW w:w="1224" w:type="dxa"/>
            <w:tcMar>
              <w:top w:w="35" w:type="dxa"/>
              <w:left w:w="50" w:type="dxa"/>
              <w:bottom w:w="35" w:type="dxa"/>
              <w:right w:w="50" w:type="dxa"/>
            </w:tcMar>
            <w:vAlign w:val="center"/>
          </w:tcPr>
          <w:p w14:paraId="0A4B3D03" w14:textId="77777777" w:rsidR="0052414B" w:rsidRDefault="00D1134D">
            <w:pPr>
              <w:pStyle w:val="TableText"/>
            </w:pPr>
            <w:r>
              <w:rPr>
                <w:sz w:val="13"/>
              </w:rPr>
              <w:t>Filter table, click tool tiles, export CSV</w:t>
            </w:r>
          </w:p>
        </w:tc>
        <w:tc>
          <w:tcPr>
            <w:tcW w:w="1440" w:type="dxa"/>
            <w:tcMar>
              <w:top w:w="35" w:type="dxa"/>
              <w:left w:w="50" w:type="dxa"/>
              <w:bottom w:w="35" w:type="dxa"/>
              <w:right w:w="50" w:type="dxa"/>
            </w:tcMar>
            <w:vAlign w:val="center"/>
          </w:tcPr>
          <w:p w14:paraId="0A4B3D04" w14:textId="77777777" w:rsidR="0052414B" w:rsidRDefault="00D1134D">
            <w:pPr>
              <w:pStyle w:val="TableText"/>
            </w:pPr>
            <w:r>
              <w:rPr>
                <w:sz w:val="13"/>
              </w:rPr>
              <w:t>Applies discovery filters via query string and exports current scope</w:t>
            </w:r>
          </w:p>
        </w:tc>
        <w:tc>
          <w:tcPr>
            <w:tcW w:w="1080" w:type="dxa"/>
            <w:tcMar>
              <w:top w:w="35" w:type="dxa"/>
              <w:left w:w="50" w:type="dxa"/>
              <w:bottom w:w="35" w:type="dxa"/>
              <w:right w:w="50" w:type="dxa"/>
            </w:tcMar>
            <w:vAlign w:val="center"/>
          </w:tcPr>
          <w:p w14:paraId="0A4B3D05" w14:textId="77777777" w:rsidR="0052414B" w:rsidRDefault="00D1134D">
            <w:pPr>
              <w:pStyle w:val="TableText"/>
            </w:pPr>
            <w:r>
              <w:rPr>
                <w:sz w:val="13"/>
              </w:rPr>
              <w:t>discoverySearch, discoveryAssetType, discoveryToolFilter, page</w:t>
            </w:r>
          </w:p>
        </w:tc>
        <w:tc>
          <w:tcPr>
            <w:tcW w:w="1080" w:type="dxa"/>
            <w:tcMar>
              <w:top w:w="35" w:type="dxa"/>
              <w:left w:w="50" w:type="dxa"/>
              <w:bottom w:w="35" w:type="dxa"/>
              <w:right w:w="50" w:type="dxa"/>
            </w:tcMar>
            <w:vAlign w:val="center"/>
          </w:tcPr>
          <w:p w14:paraId="0A4B3D06" w14:textId="77777777" w:rsidR="0052414B" w:rsidRDefault="00D1134D">
            <w:pPr>
              <w:pStyle w:val="TableText"/>
            </w:pPr>
            <w:r>
              <w:rPr>
                <w:sz w:val="13"/>
              </w:rPr>
              <w:t>Asset coverage table and CSV</w:t>
            </w:r>
          </w:p>
        </w:tc>
        <w:tc>
          <w:tcPr>
            <w:tcW w:w="1296" w:type="dxa"/>
            <w:tcMar>
              <w:top w:w="35" w:type="dxa"/>
              <w:left w:w="50" w:type="dxa"/>
              <w:bottom w:w="35" w:type="dxa"/>
              <w:right w:w="50" w:type="dxa"/>
            </w:tcMar>
            <w:vAlign w:val="center"/>
          </w:tcPr>
          <w:p w14:paraId="0A4B3D07" w14:textId="77777777" w:rsidR="0052414B" w:rsidRDefault="00D1134D">
            <w:pPr>
              <w:pStyle w:val="TableText"/>
            </w:pPr>
            <w:r>
              <w:rPr>
                <w:sz w:val="13"/>
              </w:rPr>
              <w:t>coverage is based on required tools only</w:t>
            </w:r>
          </w:p>
        </w:tc>
        <w:tc>
          <w:tcPr>
            <w:tcW w:w="1008" w:type="dxa"/>
            <w:tcMar>
              <w:top w:w="35" w:type="dxa"/>
              <w:left w:w="50" w:type="dxa"/>
              <w:bottom w:w="35" w:type="dxa"/>
              <w:right w:w="50" w:type="dxa"/>
            </w:tcMar>
            <w:vAlign w:val="center"/>
          </w:tcPr>
          <w:p w14:paraId="0A4B3D08" w14:textId="77777777" w:rsidR="0052414B" w:rsidRDefault="00D1134D">
            <w:pPr>
              <w:pStyle w:val="TableText"/>
            </w:pPr>
            <w:r>
              <w:rPr>
                <w:sz w:val="13"/>
              </w:rPr>
              <w:t>invalid tool filter ignored</w:t>
            </w:r>
          </w:p>
        </w:tc>
        <w:tc>
          <w:tcPr>
            <w:tcW w:w="1152" w:type="dxa"/>
            <w:tcMar>
              <w:top w:w="35" w:type="dxa"/>
              <w:left w:w="50" w:type="dxa"/>
              <w:bottom w:w="35" w:type="dxa"/>
              <w:right w:w="50" w:type="dxa"/>
            </w:tcMar>
            <w:vAlign w:val="center"/>
          </w:tcPr>
          <w:p w14:paraId="0A4B3D09" w14:textId="77777777" w:rsidR="0052414B" w:rsidRDefault="00D1134D">
            <w:pPr>
              <w:pStyle w:val="TableText"/>
            </w:pPr>
            <w:r>
              <w:rPr>
                <w:sz w:val="13"/>
              </w:rPr>
              <w:t>discovery settings, export API</w:t>
            </w:r>
          </w:p>
        </w:tc>
        <w:tc>
          <w:tcPr>
            <w:tcW w:w="1080" w:type="dxa"/>
            <w:tcMar>
              <w:top w:w="35" w:type="dxa"/>
              <w:left w:w="50" w:type="dxa"/>
              <w:bottom w:w="35" w:type="dxa"/>
              <w:right w:w="50" w:type="dxa"/>
            </w:tcMar>
            <w:vAlign w:val="center"/>
          </w:tcPr>
          <w:p w14:paraId="0A4B3D0A" w14:textId="77777777" w:rsidR="0052414B" w:rsidRDefault="00D1134D">
            <w:pPr>
              <w:pStyle w:val="TableText"/>
            </w:pPr>
            <w:r>
              <w:rPr>
                <w:sz w:val="13"/>
              </w:rPr>
              <w:t>Discovery remediation list</w:t>
            </w:r>
          </w:p>
        </w:tc>
        <w:tc>
          <w:tcPr>
            <w:tcW w:w="1584" w:type="dxa"/>
            <w:tcMar>
              <w:top w:w="35" w:type="dxa"/>
              <w:left w:w="50" w:type="dxa"/>
              <w:bottom w:w="35" w:type="dxa"/>
              <w:right w:w="50" w:type="dxa"/>
            </w:tcMar>
            <w:vAlign w:val="center"/>
          </w:tcPr>
          <w:p w14:paraId="0A4B3D0B" w14:textId="77777777" w:rsidR="0052414B" w:rsidRDefault="00D1134D">
            <w:pPr>
              <w:pStyle w:val="TableText"/>
            </w:pPr>
            <w:r>
              <w:rPr>
                <w:sz w:val="13"/>
              </w:rPr>
              <w:t>discoveryAssetType accepts all six canonical asset types</w:t>
            </w:r>
          </w:p>
        </w:tc>
      </w:tr>
      <w:tr w:rsidR="0052414B" w14:paraId="0A4B3D19" w14:textId="77777777">
        <w:trPr>
          <w:jc w:val="center"/>
        </w:trPr>
        <w:tc>
          <w:tcPr>
            <w:tcW w:w="1152" w:type="dxa"/>
            <w:tcMar>
              <w:top w:w="35" w:type="dxa"/>
              <w:left w:w="50" w:type="dxa"/>
              <w:bottom w:w="35" w:type="dxa"/>
              <w:right w:w="50" w:type="dxa"/>
            </w:tcMar>
            <w:vAlign w:val="center"/>
          </w:tcPr>
          <w:p w14:paraId="0A4B3D0D" w14:textId="77777777" w:rsidR="0052414B" w:rsidRDefault="00D1134D">
            <w:pPr>
              <w:pStyle w:val="TableText"/>
              <w:jc w:val="center"/>
            </w:pPr>
            <w:r>
              <w:rPr>
                <w:sz w:val="13"/>
              </w:rPr>
              <w:t>Network Detail</w:t>
            </w:r>
          </w:p>
        </w:tc>
        <w:tc>
          <w:tcPr>
            <w:tcW w:w="1296" w:type="dxa"/>
            <w:tcMar>
              <w:top w:w="35" w:type="dxa"/>
              <w:left w:w="50" w:type="dxa"/>
              <w:bottom w:w="35" w:type="dxa"/>
              <w:right w:w="50" w:type="dxa"/>
            </w:tcMar>
            <w:vAlign w:val="center"/>
          </w:tcPr>
          <w:p w14:paraId="0A4B3D0E" w14:textId="77777777" w:rsidR="0052414B" w:rsidRDefault="00D1134D">
            <w:pPr>
              <w:pStyle w:val="TableText"/>
              <w:jc w:val="center"/>
            </w:pPr>
            <w:r>
              <w:rPr>
                <w:sz w:val="13"/>
              </w:rPr>
              <w:t>Hidden cyber posture</w:t>
            </w:r>
          </w:p>
        </w:tc>
        <w:tc>
          <w:tcPr>
            <w:tcW w:w="1800" w:type="dxa"/>
            <w:tcMar>
              <w:top w:w="35" w:type="dxa"/>
              <w:left w:w="50" w:type="dxa"/>
              <w:bottom w:w="35" w:type="dxa"/>
              <w:right w:w="50" w:type="dxa"/>
            </w:tcMar>
            <w:vAlign w:val="center"/>
          </w:tcPr>
          <w:p w14:paraId="0A4B3D0F" w14:textId="77777777" w:rsidR="0052414B" w:rsidRDefault="00D1134D">
            <w:pPr>
              <w:pStyle w:val="TableText"/>
            </w:pPr>
            <w:r>
              <w:rPr>
                <w:sz w:val="13"/>
              </w:rPr>
              <w:t>KPI snapshot, asset inventory, P1/P2 findings</w:t>
            </w:r>
          </w:p>
        </w:tc>
        <w:tc>
          <w:tcPr>
            <w:tcW w:w="1224" w:type="dxa"/>
            <w:tcMar>
              <w:top w:w="35" w:type="dxa"/>
              <w:left w:w="50" w:type="dxa"/>
              <w:bottom w:w="35" w:type="dxa"/>
              <w:right w:w="50" w:type="dxa"/>
            </w:tcMar>
            <w:vAlign w:val="center"/>
          </w:tcPr>
          <w:p w14:paraId="0A4B3D10" w14:textId="77777777" w:rsidR="0052414B" w:rsidRDefault="00D1134D">
            <w:pPr>
              <w:pStyle w:val="TableText"/>
            </w:pPr>
            <w:r>
              <w:rPr>
                <w:sz w:val="13"/>
              </w:rPr>
              <w:t>Directly navigate with networkDetailTab=cyber-posture</w:t>
            </w:r>
          </w:p>
        </w:tc>
        <w:tc>
          <w:tcPr>
            <w:tcW w:w="1440" w:type="dxa"/>
            <w:tcMar>
              <w:top w:w="35" w:type="dxa"/>
              <w:left w:w="50" w:type="dxa"/>
              <w:bottom w:w="35" w:type="dxa"/>
              <w:right w:w="50" w:type="dxa"/>
            </w:tcMar>
            <w:vAlign w:val="center"/>
          </w:tcPr>
          <w:p w14:paraId="0A4B3D11" w14:textId="77777777" w:rsidR="0052414B" w:rsidRDefault="00D1134D">
            <w:pPr>
              <w:pStyle w:val="TableText"/>
            </w:pPr>
            <w:r>
              <w:rPr>
                <w:sz w:val="13"/>
              </w:rPr>
              <w:t>Renders hidden section with KPI filters and lists</w:t>
            </w:r>
          </w:p>
        </w:tc>
        <w:tc>
          <w:tcPr>
            <w:tcW w:w="1080" w:type="dxa"/>
            <w:tcMar>
              <w:top w:w="35" w:type="dxa"/>
              <w:left w:w="50" w:type="dxa"/>
              <w:bottom w:w="35" w:type="dxa"/>
              <w:right w:w="50" w:type="dxa"/>
            </w:tcMar>
            <w:vAlign w:val="center"/>
          </w:tcPr>
          <w:p w14:paraId="0A4B3D12" w14:textId="77777777" w:rsidR="0052414B" w:rsidRDefault="00D1134D">
            <w:pPr>
              <w:pStyle w:val="TableText"/>
            </w:pPr>
            <w:r>
              <w:rPr>
                <w:sz w:val="13"/>
              </w:rPr>
              <w:t>kpiFilter, inventoryPage, p12</w:t>
            </w:r>
          </w:p>
        </w:tc>
        <w:tc>
          <w:tcPr>
            <w:tcW w:w="1080" w:type="dxa"/>
            <w:tcMar>
              <w:top w:w="35" w:type="dxa"/>
              <w:left w:w="50" w:type="dxa"/>
              <w:bottom w:w="35" w:type="dxa"/>
              <w:right w:w="50" w:type="dxa"/>
            </w:tcMar>
            <w:vAlign w:val="center"/>
          </w:tcPr>
          <w:p w14:paraId="0A4B3D13" w14:textId="77777777" w:rsidR="0052414B" w:rsidRDefault="00D1134D">
            <w:pPr>
              <w:pStyle w:val="TableText"/>
            </w:pPr>
            <w:r>
              <w:rPr>
                <w:sz w:val="13"/>
              </w:rPr>
              <w:t>Hidden drill-through surface</w:t>
            </w:r>
          </w:p>
        </w:tc>
        <w:tc>
          <w:tcPr>
            <w:tcW w:w="1296" w:type="dxa"/>
            <w:tcMar>
              <w:top w:w="35" w:type="dxa"/>
              <w:left w:w="50" w:type="dxa"/>
              <w:bottom w:w="35" w:type="dxa"/>
              <w:right w:w="50" w:type="dxa"/>
            </w:tcMar>
            <w:vAlign w:val="center"/>
          </w:tcPr>
          <w:p w14:paraId="0A4B3D14" w14:textId="77777777" w:rsidR="0052414B" w:rsidRDefault="00D1134D">
            <w:pPr>
              <w:pStyle w:val="TableText"/>
            </w:pPr>
            <w:r>
              <w:rPr>
                <w:sz w:val="13"/>
              </w:rPr>
              <w:t>route is accepted even though UI tab is absent</w:t>
            </w:r>
          </w:p>
        </w:tc>
        <w:tc>
          <w:tcPr>
            <w:tcW w:w="1008" w:type="dxa"/>
            <w:tcMar>
              <w:top w:w="35" w:type="dxa"/>
              <w:left w:w="50" w:type="dxa"/>
              <w:bottom w:w="35" w:type="dxa"/>
              <w:right w:w="50" w:type="dxa"/>
            </w:tcMar>
            <w:vAlign w:val="center"/>
          </w:tcPr>
          <w:p w14:paraId="0A4B3D15" w14:textId="77777777" w:rsidR="0052414B" w:rsidRDefault="00D1134D">
            <w:pPr>
              <w:pStyle w:val="TableText"/>
            </w:pPr>
            <w:r>
              <w:rPr>
                <w:sz w:val="13"/>
              </w:rPr>
              <w:t>unsupported KPI filters ignored</w:t>
            </w:r>
          </w:p>
        </w:tc>
        <w:tc>
          <w:tcPr>
            <w:tcW w:w="1152" w:type="dxa"/>
            <w:tcMar>
              <w:top w:w="35" w:type="dxa"/>
              <w:left w:w="50" w:type="dxa"/>
              <w:bottom w:w="35" w:type="dxa"/>
              <w:right w:w="50" w:type="dxa"/>
            </w:tcMar>
            <w:vAlign w:val="center"/>
          </w:tcPr>
          <w:p w14:paraId="0A4B3D16" w14:textId="77777777" w:rsidR="0052414B" w:rsidRDefault="00D1134D">
            <w:pPr>
              <w:pStyle w:val="TableText"/>
            </w:pPr>
            <w:r>
              <w:rPr>
                <w:sz w:val="13"/>
              </w:rPr>
              <w:t>snapshot history, findings, assets</w:t>
            </w:r>
          </w:p>
        </w:tc>
        <w:tc>
          <w:tcPr>
            <w:tcW w:w="1080" w:type="dxa"/>
            <w:tcMar>
              <w:top w:w="35" w:type="dxa"/>
              <w:left w:w="50" w:type="dxa"/>
              <w:bottom w:w="35" w:type="dxa"/>
              <w:right w:w="50" w:type="dxa"/>
            </w:tcMar>
            <w:vAlign w:val="center"/>
          </w:tcPr>
          <w:p w14:paraId="0A4B3D17" w14:textId="77777777" w:rsidR="0052414B" w:rsidRDefault="00D1134D">
            <w:pPr>
              <w:pStyle w:val="TableText"/>
            </w:pPr>
            <w:r>
              <w:rPr>
                <w:sz w:val="13"/>
              </w:rPr>
              <w:t>Additional analysis state</w:t>
            </w:r>
          </w:p>
        </w:tc>
        <w:tc>
          <w:tcPr>
            <w:tcW w:w="1584" w:type="dxa"/>
            <w:tcMar>
              <w:top w:w="35" w:type="dxa"/>
              <w:left w:w="50" w:type="dxa"/>
              <w:bottom w:w="35" w:type="dxa"/>
              <w:right w:w="50" w:type="dxa"/>
            </w:tcMar>
            <w:vAlign w:val="center"/>
          </w:tcPr>
          <w:p w14:paraId="0A4B3D18" w14:textId="77777777" w:rsidR="0052414B" w:rsidRDefault="00D1134D">
            <w:pPr>
              <w:pStyle w:val="TableText"/>
            </w:pPr>
            <w:r>
              <w:rPr>
                <w:sz w:val="13"/>
              </w:rPr>
              <w:t>latent and undocumented UI state</w:t>
            </w:r>
          </w:p>
        </w:tc>
      </w:tr>
    </w:tbl>
    <w:p w14:paraId="0A4B3D1A" w14:textId="77777777" w:rsidR="0052414B" w:rsidRDefault="00D1134D">
      <w:pPr>
        <w:pStyle w:val="Heading2"/>
      </w:pPr>
      <w:bookmarkStart w:id="68" w:name="_Toc227737303"/>
      <w:r>
        <w:t>10.5 Database Mapping</w:t>
      </w:r>
      <w:bookmarkEnd w:id="68"/>
    </w:p>
    <w:p w14:paraId="0A4B3D1B" w14:textId="77777777" w:rsidR="0052414B" w:rsidRDefault="00D1134D">
      <w:r>
        <w:t>This page reads a broad slice of the model because it combines metadata, evidence, discovery coverage, topology, and findings drillthrough.</w:t>
      </w:r>
    </w:p>
    <w:p w14:paraId="0A4B3D1C" w14:textId="77777777" w:rsidR="0052414B" w:rsidRDefault="00D1134D">
      <w:pPr>
        <w:spacing w:after="40"/>
      </w:pPr>
      <w:r>
        <w:rPr>
          <w:b/>
          <w:color w:val="17345C"/>
        </w:rPr>
        <w:t>Key dependencies</w:t>
      </w:r>
    </w:p>
    <w:p w14:paraId="0A4B3D1D" w14:textId="77777777" w:rsidR="0052414B" w:rsidRDefault="00D1134D">
      <w:pPr>
        <w:pStyle w:val="ListBullet"/>
      </w:pPr>
      <w:r>
        <w:rPr>
          <w:rFonts w:ascii="Consolas" w:hAnsi="Consolas"/>
        </w:rPr>
        <w:t>tsaat.managed_network</w:t>
      </w:r>
      <w:r>
        <w:t xml:space="preserve"> and </w:t>
      </w:r>
      <w:r>
        <w:rPr>
          <w:rFonts w:ascii="Consolas" w:hAnsi="Consolas"/>
        </w:rPr>
        <w:t>tsaat.managed_network_hierarchy</w:t>
      </w:r>
    </w:p>
    <w:p w14:paraId="0A4B3D1E" w14:textId="77777777" w:rsidR="0052414B" w:rsidRDefault="00D1134D">
      <w:pPr>
        <w:pStyle w:val="ListBullet"/>
      </w:pPr>
      <w:r>
        <w:rPr>
          <w:rFonts w:ascii="Consolas" w:hAnsi="Consolas"/>
        </w:rPr>
        <w:t>tsaat.network_declared_system</w:t>
      </w:r>
      <w:r>
        <w:t xml:space="preserve"> and </w:t>
      </w:r>
      <w:r>
        <w:rPr>
          <w:rFonts w:ascii="Consolas" w:hAnsi="Consolas"/>
        </w:rPr>
        <w:t>tsaat.network_declared_asset</w:t>
      </w:r>
    </w:p>
    <w:p w14:paraId="0A4B3D1F" w14:textId="77777777" w:rsidR="0052414B" w:rsidRDefault="00D1134D">
      <w:pPr>
        <w:pStyle w:val="ListBullet"/>
      </w:pPr>
      <w:r>
        <w:rPr>
          <w:rFonts w:ascii="Consolas" w:hAnsi="Consolas"/>
        </w:rPr>
        <w:t>tsaat.ict_system</w:t>
      </w:r>
      <w:r>
        <w:t xml:space="preserve"> plus mission and service relationships</w:t>
      </w:r>
    </w:p>
    <w:p w14:paraId="0A4B3D20" w14:textId="77777777" w:rsidR="0052414B" w:rsidRDefault="00D1134D">
      <w:pPr>
        <w:pStyle w:val="ListBullet"/>
      </w:pPr>
      <w:r>
        <w:rPr>
          <w:rFonts w:ascii="Consolas" w:hAnsi="Consolas"/>
        </w:rPr>
        <w:t>tsaat.asset</w:t>
      </w:r>
      <w:r>
        <w:t xml:space="preserve"> and all posture-related child tables</w:t>
      </w:r>
    </w:p>
    <w:p w14:paraId="0A4B3D21" w14:textId="77777777" w:rsidR="0052414B" w:rsidRDefault="00D1134D">
      <w:pPr>
        <w:pStyle w:val="ListBullet"/>
      </w:pPr>
      <w:r>
        <w:rPr>
          <w:rFonts w:ascii="Consolas" w:hAnsi="Consolas"/>
        </w:rPr>
        <w:t>tsaat.finding</w:t>
      </w:r>
    </w:p>
    <w:p w14:paraId="0A4B3D22" w14:textId="77777777" w:rsidR="0052414B" w:rsidRDefault="00D1134D">
      <w:pPr>
        <w:pStyle w:val="ListBullet"/>
      </w:pPr>
      <w:r>
        <w:rPr>
          <w:rFonts w:ascii="Consolas" w:hAnsi="Consolas"/>
        </w:rPr>
        <w:t>tsaat.ci_dependency</w:t>
      </w:r>
    </w:p>
    <w:p w14:paraId="0A4B3D23" w14:textId="77777777" w:rsidR="0052414B" w:rsidRDefault="00D1134D">
      <w:pPr>
        <w:pStyle w:val="ListBullet"/>
      </w:pPr>
      <w:r>
        <w:t>measures and discovery settings tables</w:t>
      </w:r>
    </w:p>
    <w:p w14:paraId="0A4B3D24" w14:textId="77777777" w:rsidR="0052414B" w:rsidRDefault="00D1134D">
      <w:pPr>
        <w:pStyle w:val="Heading2"/>
      </w:pPr>
      <w:bookmarkStart w:id="69" w:name="_Toc227737304"/>
      <w:r>
        <w:t>10.6 Database Mapping Table</w:t>
      </w:r>
      <w:bookmarkEnd w:id="69"/>
    </w:p>
    <w:tbl>
      <w:tblPr>
        <w:tblStyle w:val="TableGrid"/>
        <w:tblW w:w="0" w:type="auto"/>
        <w:jc w:val="center"/>
        <w:tblBorders>
          <w:top w:val="single" w:sz="4" w:space="0" w:color="B7C0CE"/>
          <w:left w:val="single" w:sz="4" w:space="0" w:color="B7C0CE"/>
          <w:bottom w:val="single" w:sz="4" w:space="0" w:color="B7C0CE"/>
          <w:right w:val="single" w:sz="4" w:space="0" w:color="B7C0CE"/>
          <w:insideH w:val="single" w:sz="4" w:space="0" w:color="B7C0CE"/>
          <w:insideV w:val="single" w:sz="4" w:space="0" w:color="B7C0CE"/>
        </w:tblBorders>
        <w:tblLayout w:type="fixed"/>
        <w:tblLook w:val="04A0" w:firstRow="1" w:lastRow="0" w:firstColumn="1" w:lastColumn="0" w:noHBand="0" w:noVBand="1"/>
      </w:tblPr>
      <w:tblGrid>
        <w:gridCol w:w="1224"/>
        <w:gridCol w:w="1368"/>
        <w:gridCol w:w="792"/>
        <w:gridCol w:w="1152"/>
        <w:gridCol w:w="1080"/>
        <w:gridCol w:w="1008"/>
        <w:gridCol w:w="1368"/>
        <w:gridCol w:w="936"/>
        <w:gridCol w:w="1368"/>
        <w:gridCol w:w="1224"/>
        <w:gridCol w:w="1656"/>
        <w:gridCol w:w="1656"/>
      </w:tblGrid>
      <w:tr w:rsidR="0052414B" w14:paraId="0A4B3D31" w14:textId="77777777">
        <w:trPr>
          <w:tblHeader/>
          <w:jc w:val="center"/>
        </w:trPr>
        <w:tc>
          <w:tcPr>
            <w:tcW w:w="1224" w:type="dxa"/>
            <w:shd w:val="clear" w:color="auto" w:fill="17345C"/>
            <w:tcMar>
              <w:top w:w="35" w:type="dxa"/>
              <w:left w:w="50" w:type="dxa"/>
              <w:bottom w:w="35" w:type="dxa"/>
              <w:right w:w="50" w:type="dxa"/>
            </w:tcMar>
            <w:vAlign w:val="center"/>
          </w:tcPr>
          <w:p w14:paraId="0A4B3D25" w14:textId="77777777" w:rsidR="0052414B" w:rsidRDefault="00D1134D">
            <w:pPr>
              <w:pStyle w:val="TableText"/>
              <w:jc w:val="center"/>
            </w:pPr>
            <w:r>
              <w:rPr>
                <w:b/>
                <w:color w:val="FFFFFF"/>
                <w:sz w:val="13"/>
              </w:rPr>
              <w:t>Page Name</w:t>
            </w:r>
          </w:p>
        </w:tc>
        <w:tc>
          <w:tcPr>
            <w:tcW w:w="1368" w:type="dxa"/>
            <w:shd w:val="clear" w:color="auto" w:fill="17345C"/>
            <w:tcMar>
              <w:top w:w="35" w:type="dxa"/>
              <w:left w:w="50" w:type="dxa"/>
              <w:bottom w:w="35" w:type="dxa"/>
              <w:right w:w="50" w:type="dxa"/>
            </w:tcMar>
            <w:vAlign w:val="center"/>
          </w:tcPr>
          <w:p w14:paraId="0A4B3D26" w14:textId="77777777" w:rsidR="0052414B" w:rsidRDefault="00D1134D">
            <w:pPr>
              <w:pStyle w:val="TableText"/>
              <w:jc w:val="center"/>
            </w:pPr>
            <w:r>
              <w:rPr>
                <w:b/>
                <w:color w:val="FFFFFF"/>
                <w:sz w:val="13"/>
              </w:rPr>
              <w:t>Feature Name</w:t>
            </w:r>
          </w:p>
        </w:tc>
        <w:tc>
          <w:tcPr>
            <w:tcW w:w="792" w:type="dxa"/>
            <w:shd w:val="clear" w:color="auto" w:fill="17345C"/>
            <w:tcMar>
              <w:top w:w="35" w:type="dxa"/>
              <w:left w:w="50" w:type="dxa"/>
              <w:bottom w:w="35" w:type="dxa"/>
              <w:right w:w="50" w:type="dxa"/>
            </w:tcMar>
            <w:vAlign w:val="center"/>
          </w:tcPr>
          <w:p w14:paraId="0A4B3D27" w14:textId="77777777" w:rsidR="0052414B" w:rsidRDefault="00D1134D">
            <w:pPr>
              <w:pStyle w:val="TableText"/>
              <w:jc w:val="center"/>
            </w:pPr>
            <w:r>
              <w:rPr>
                <w:b/>
                <w:color w:val="FFFFFF"/>
                <w:sz w:val="13"/>
              </w:rPr>
              <w:t>Schema</w:t>
            </w:r>
          </w:p>
        </w:tc>
        <w:tc>
          <w:tcPr>
            <w:tcW w:w="1152" w:type="dxa"/>
            <w:shd w:val="clear" w:color="auto" w:fill="17345C"/>
            <w:tcMar>
              <w:top w:w="35" w:type="dxa"/>
              <w:left w:w="50" w:type="dxa"/>
              <w:bottom w:w="35" w:type="dxa"/>
              <w:right w:w="50" w:type="dxa"/>
            </w:tcMar>
            <w:vAlign w:val="center"/>
          </w:tcPr>
          <w:p w14:paraId="0A4B3D28" w14:textId="77777777" w:rsidR="0052414B" w:rsidRDefault="00D1134D">
            <w:pPr>
              <w:pStyle w:val="TableText"/>
              <w:jc w:val="center"/>
            </w:pPr>
            <w:r>
              <w:rPr>
                <w:b/>
                <w:color w:val="FFFFFF"/>
                <w:sz w:val="13"/>
              </w:rPr>
              <w:t>Table</w:t>
            </w:r>
          </w:p>
        </w:tc>
        <w:tc>
          <w:tcPr>
            <w:tcW w:w="1080" w:type="dxa"/>
            <w:shd w:val="clear" w:color="auto" w:fill="17345C"/>
            <w:tcMar>
              <w:top w:w="35" w:type="dxa"/>
              <w:left w:w="50" w:type="dxa"/>
              <w:bottom w:w="35" w:type="dxa"/>
              <w:right w:w="50" w:type="dxa"/>
            </w:tcMar>
            <w:vAlign w:val="center"/>
          </w:tcPr>
          <w:p w14:paraId="0A4B3D29" w14:textId="77777777" w:rsidR="0052414B" w:rsidRDefault="00D1134D">
            <w:pPr>
              <w:pStyle w:val="TableText"/>
              <w:jc w:val="center"/>
            </w:pPr>
            <w:r>
              <w:rPr>
                <w:b/>
                <w:color w:val="FFFFFF"/>
                <w:sz w:val="13"/>
              </w:rPr>
              <w:t>Column</w:t>
            </w:r>
          </w:p>
        </w:tc>
        <w:tc>
          <w:tcPr>
            <w:tcW w:w="1008" w:type="dxa"/>
            <w:shd w:val="clear" w:color="auto" w:fill="17345C"/>
            <w:tcMar>
              <w:top w:w="35" w:type="dxa"/>
              <w:left w:w="50" w:type="dxa"/>
              <w:bottom w:w="35" w:type="dxa"/>
              <w:right w:w="50" w:type="dxa"/>
            </w:tcMar>
            <w:vAlign w:val="center"/>
          </w:tcPr>
          <w:p w14:paraId="0A4B3D2A" w14:textId="77777777" w:rsidR="0052414B" w:rsidRDefault="00D1134D">
            <w:pPr>
              <w:pStyle w:val="TableText"/>
              <w:jc w:val="center"/>
            </w:pPr>
            <w:r>
              <w:rPr>
                <w:b/>
                <w:color w:val="FFFFFF"/>
                <w:sz w:val="13"/>
              </w:rPr>
              <w:t>Data Type (if known)</w:t>
            </w:r>
          </w:p>
        </w:tc>
        <w:tc>
          <w:tcPr>
            <w:tcW w:w="1368" w:type="dxa"/>
            <w:shd w:val="clear" w:color="auto" w:fill="17345C"/>
            <w:tcMar>
              <w:top w:w="35" w:type="dxa"/>
              <w:left w:w="50" w:type="dxa"/>
              <w:bottom w:w="35" w:type="dxa"/>
              <w:right w:w="50" w:type="dxa"/>
            </w:tcMar>
            <w:vAlign w:val="center"/>
          </w:tcPr>
          <w:p w14:paraId="0A4B3D2B" w14:textId="77777777" w:rsidR="0052414B" w:rsidRDefault="00D1134D">
            <w:pPr>
              <w:pStyle w:val="TableText"/>
              <w:jc w:val="center"/>
            </w:pPr>
            <w:r>
              <w:rPr>
                <w:b/>
                <w:color w:val="FFFFFF"/>
                <w:sz w:val="13"/>
              </w:rPr>
              <w:t>Purpose on Page</w:t>
            </w:r>
          </w:p>
        </w:tc>
        <w:tc>
          <w:tcPr>
            <w:tcW w:w="936" w:type="dxa"/>
            <w:shd w:val="clear" w:color="auto" w:fill="17345C"/>
            <w:tcMar>
              <w:top w:w="35" w:type="dxa"/>
              <w:left w:w="50" w:type="dxa"/>
              <w:bottom w:w="35" w:type="dxa"/>
              <w:right w:w="50" w:type="dxa"/>
            </w:tcMar>
            <w:vAlign w:val="center"/>
          </w:tcPr>
          <w:p w14:paraId="0A4B3D2C" w14:textId="77777777" w:rsidR="0052414B" w:rsidRDefault="00D1134D">
            <w:pPr>
              <w:pStyle w:val="TableText"/>
              <w:jc w:val="center"/>
            </w:pPr>
            <w:r>
              <w:rPr>
                <w:b/>
                <w:color w:val="FFFFFF"/>
                <w:sz w:val="13"/>
              </w:rPr>
              <w:t>CRUD Usage</w:t>
            </w:r>
          </w:p>
        </w:tc>
        <w:tc>
          <w:tcPr>
            <w:tcW w:w="1368" w:type="dxa"/>
            <w:shd w:val="clear" w:color="auto" w:fill="17345C"/>
            <w:tcMar>
              <w:top w:w="35" w:type="dxa"/>
              <w:left w:w="50" w:type="dxa"/>
              <w:bottom w:w="35" w:type="dxa"/>
              <w:right w:w="50" w:type="dxa"/>
            </w:tcMar>
            <w:vAlign w:val="center"/>
          </w:tcPr>
          <w:p w14:paraId="0A4B3D2D" w14:textId="77777777" w:rsidR="0052414B" w:rsidRDefault="00D1134D">
            <w:pPr>
              <w:pStyle w:val="TableText"/>
              <w:jc w:val="center"/>
            </w:pPr>
            <w:r>
              <w:rPr>
                <w:b/>
                <w:color w:val="FFFFFF"/>
                <w:sz w:val="13"/>
              </w:rPr>
              <w:t>Join / Relationship Logic</w:t>
            </w:r>
          </w:p>
        </w:tc>
        <w:tc>
          <w:tcPr>
            <w:tcW w:w="1224" w:type="dxa"/>
            <w:shd w:val="clear" w:color="auto" w:fill="17345C"/>
            <w:tcMar>
              <w:top w:w="35" w:type="dxa"/>
              <w:left w:w="50" w:type="dxa"/>
              <w:bottom w:w="35" w:type="dxa"/>
              <w:right w:w="50" w:type="dxa"/>
            </w:tcMar>
            <w:vAlign w:val="center"/>
          </w:tcPr>
          <w:p w14:paraId="0A4B3D2E" w14:textId="77777777" w:rsidR="0052414B" w:rsidRDefault="00D1134D">
            <w:pPr>
              <w:pStyle w:val="TableText"/>
              <w:jc w:val="center"/>
            </w:pPr>
            <w:r>
              <w:rPr>
                <w:b/>
                <w:color w:val="FFFFFF"/>
                <w:sz w:val="13"/>
              </w:rPr>
              <w:t>Default Value / Rule</w:t>
            </w:r>
          </w:p>
        </w:tc>
        <w:tc>
          <w:tcPr>
            <w:tcW w:w="1656" w:type="dxa"/>
            <w:shd w:val="clear" w:color="auto" w:fill="17345C"/>
            <w:tcMar>
              <w:top w:w="35" w:type="dxa"/>
              <w:left w:w="50" w:type="dxa"/>
              <w:bottom w:w="35" w:type="dxa"/>
              <w:right w:w="50" w:type="dxa"/>
            </w:tcMar>
            <w:vAlign w:val="center"/>
          </w:tcPr>
          <w:p w14:paraId="0A4B3D2F" w14:textId="77777777" w:rsidR="0052414B" w:rsidRDefault="00D1134D">
            <w:pPr>
              <w:pStyle w:val="TableText"/>
              <w:jc w:val="center"/>
            </w:pPr>
            <w:r>
              <w:rPr>
                <w:b/>
                <w:color w:val="FFFFFF"/>
                <w:sz w:val="13"/>
              </w:rPr>
              <w:t>Calculation / Transformation</w:t>
            </w:r>
          </w:p>
        </w:tc>
        <w:tc>
          <w:tcPr>
            <w:tcW w:w="1656" w:type="dxa"/>
            <w:shd w:val="clear" w:color="auto" w:fill="17345C"/>
            <w:tcMar>
              <w:top w:w="35" w:type="dxa"/>
              <w:left w:w="50" w:type="dxa"/>
              <w:bottom w:w="35" w:type="dxa"/>
              <w:right w:w="50" w:type="dxa"/>
            </w:tcMar>
            <w:vAlign w:val="center"/>
          </w:tcPr>
          <w:p w14:paraId="0A4B3D30" w14:textId="77777777" w:rsidR="0052414B" w:rsidRDefault="00D1134D">
            <w:pPr>
              <w:pStyle w:val="TableText"/>
              <w:jc w:val="center"/>
            </w:pPr>
            <w:r>
              <w:rPr>
                <w:b/>
                <w:color w:val="FFFFFF"/>
                <w:sz w:val="13"/>
              </w:rPr>
              <w:t>Notes</w:t>
            </w:r>
          </w:p>
        </w:tc>
      </w:tr>
      <w:tr w:rsidR="0052414B" w14:paraId="0A4B3D3E" w14:textId="77777777">
        <w:trPr>
          <w:jc w:val="center"/>
        </w:trPr>
        <w:tc>
          <w:tcPr>
            <w:tcW w:w="1224" w:type="dxa"/>
            <w:tcMar>
              <w:top w:w="35" w:type="dxa"/>
              <w:left w:w="50" w:type="dxa"/>
              <w:bottom w:w="35" w:type="dxa"/>
              <w:right w:w="50" w:type="dxa"/>
            </w:tcMar>
            <w:vAlign w:val="center"/>
          </w:tcPr>
          <w:p w14:paraId="0A4B3D32" w14:textId="77777777" w:rsidR="0052414B" w:rsidRDefault="00D1134D">
            <w:pPr>
              <w:pStyle w:val="TableText"/>
              <w:jc w:val="center"/>
            </w:pPr>
            <w:r>
              <w:rPr>
                <w:sz w:val="13"/>
              </w:rPr>
              <w:t>Network Detail</w:t>
            </w:r>
          </w:p>
        </w:tc>
        <w:tc>
          <w:tcPr>
            <w:tcW w:w="1368" w:type="dxa"/>
            <w:tcMar>
              <w:top w:w="35" w:type="dxa"/>
              <w:left w:w="50" w:type="dxa"/>
              <w:bottom w:w="35" w:type="dxa"/>
              <w:right w:w="50" w:type="dxa"/>
            </w:tcMar>
            <w:vAlign w:val="center"/>
          </w:tcPr>
          <w:p w14:paraId="0A4B3D33" w14:textId="77777777" w:rsidR="0052414B" w:rsidRDefault="00D1134D">
            <w:pPr>
              <w:pStyle w:val="TableText"/>
              <w:jc w:val="center"/>
            </w:pPr>
            <w:r>
              <w:rPr>
                <w:sz w:val="13"/>
              </w:rPr>
              <w:t>Network metadata</w:t>
            </w:r>
          </w:p>
        </w:tc>
        <w:tc>
          <w:tcPr>
            <w:tcW w:w="792" w:type="dxa"/>
            <w:tcMar>
              <w:top w:w="35" w:type="dxa"/>
              <w:left w:w="50" w:type="dxa"/>
              <w:bottom w:w="35" w:type="dxa"/>
              <w:right w:w="50" w:type="dxa"/>
            </w:tcMar>
            <w:vAlign w:val="center"/>
          </w:tcPr>
          <w:p w14:paraId="0A4B3D34" w14:textId="77777777" w:rsidR="0052414B" w:rsidRDefault="00D1134D">
            <w:pPr>
              <w:pStyle w:val="TableText"/>
              <w:jc w:val="center"/>
            </w:pPr>
            <w:r>
              <w:rPr>
                <w:sz w:val="13"/>
              </w:rPr>
              <w:t>tsaat</w:t>
            </w:r>
          </w:p>
        </w:tc>
        <w:tc>
          <w:tcPr>
            <w:tcW w:w="1152" w:type="dxa"/>
            <w:tcMar>
              <w:top w:w="35" w:type="dxa"/>
              <w:left w:w="50" w:type="dxa"/>
              <w:bottom w:w="35" w:type="dxa"/>
              <w:right w:w="50" w:type="dxa"/>
            </w:tcMar>
            <w:vAlign w:val="center"/>
          </w:tcPr>
          <w:p w14:paraId="0A4B3D35" w14:textId="77777777" w:rsidR="0052414B" w:rsidRDefault="00D1134D">
            <w:pPr>
              <w:pStyle w:val="TableText"/>
            </w:pPr>
            <w:r>
              <w:rPr>
                <w:sz w:val="13"/>
              </w:rPr>
              <w:t>managed_network</w:t>
            </w:r>
          </w:p>
        </w:tc>
        <w:tc>
          <w:tcPr>
            <w:tcW w:w="1080" w:type="dxa"/>
            <w:tcMar>
              <w:top w:w="35" w:type="dxa"/>
              <w:left w:w="50" w:type="dxa"/>
              <w:bottom w:w="35" w:type="dxa"/>
              <w:right w:w="50" w:type="dxa"/>
            </w:tcMar>
            <w:vAlign w:val="center"/>
          </w:tcPr>
          <w:p w14:paraId="0A4B3D36" w14:textId="77777777" w:rsidR="0052414B" w:rsidRDefault="00D1134D">
            <w:pPr>
              <w:pStyle w:val="TableText"/>
            </w:pPr>
            <w:r>
              <w:rPr>
                <w:sz w:val="13"/>
              </w:rPr>
              <w:t xml:space="preserve">network_id, name, </w:t>
            </w:r>
            <w:r>
              <w:rPr>
                <w:sz w:val="13"/>
              </w:rPr>
              <w:lastRenderedPageBreak/>
              <w:t>classification, ownership and link columns, discovery_status</w:t>
            </w:r>
          </w:p>
        </w:tc>
        <w:tc>
          <w:tcPr>
            <w:tcW w:w="1008" w:type="dxa"/>
            <w:tcMar>
              <w:top w:w="35" w:type="dxa"/>
              <w:left w:w="50" w:type="dxa"/>
              <w:bottom w:w="35" w:type="dxa"/>
              <w:right w:w="50" w:type="dxa"/>
            </w:tcMar>
            <w:vAlign w:val="center"/>
          </w:tcPr>
          <w:p w14:paraId="0A4B3D37" w14:textId="77777777" w:rsidR="0052414B" w:rsidRDefault="00D1134D">
            <w:pPr>
              <w:pStyle w:val="TableText"/>
              <w:jc w:val="center"/>
            </w:pPr>
            <w:r>
              <w:rPr>
                <w:sz w:val="13"/>
              </w:rPr>
              <w:lastRenderedPageBreak/>
              <w:t>mixed</w:t>
            </w:r>
          </w:p>
        </w:tc>
        <w:tc>
          <w:tcPr>
            <w:tcW w:w="1368" w:type="dxa"/>
            <w:tcMar>
              <w:top w:w="35" w:type="dxa"/>
              <w:left w:w="50" w:type="dxa"/>
              <w:bottom w:w="35" w:type="dxa"/>
              <w:right w:w="50" w:type="dxa"/>
            </w:tcMar>
            <w:vAlign w:val="center"/>
          </w:tcPr>
          <w:p w14:paraId="0A4B3D38" w14:textId="77777777" w:rsidR="0052414B" w:rsidRDefault="00D1134D">
            <w:pPr>
              <w:pStyle w:val="TableText"/>
            </w:pPr>
            <w:r>
              <w:rPr>
                <w:sz w:val="13"/>
              </w:rPr>
              <w:t>header, details tab, discovery summary</w:t>
            </w:r>
          </w:p>
        </w:tc>
        <w:tc>
          <w:tcPr>
            <w:tcW w:w="936" w:type="dxa"/>
            <w:tcMar>
              <w:top w:w="35" w:type="dxa"/>
              <w:left w:w="50" w:type="dxa"/>
              <w:bottom w:w="35" w:type="dxa"/>
              <w:right w:w="50" w:type="dxa"/>
            </w:tcMar>
            <w:vAlign w:val="center"/>
          </w:tcPr>
          <w:p w14:paraId="0A4B3D39" w14:textId="77777777" w:rsidR="0052414B" w:rsidRDefault="00D1134D">
            <w:pPr>
              <w:pStyle w:val="TableText"/>
              <w:jc w:val="center"/>
            </w:pPr>
            <w:r>
              <w:rPr>
                <w:sz w:val="13"/>
              </w:rPr>
              <w:t>Read</w:t>
            </w:r>
          </w:p>
        </w:tc>
        <w:tc>
          <w:tcPr>
            <w:tcW w:w="1368" w:type="dxa"/>
            <w:tcMar>
              <w:top w:w="35" w:type="dxa"/>
              <w:left w:w="50" w:type="dxa"/>
              <w:bottom w:w="35" w:type="dxa"/>
              <w:right w:w="50" w:type="dxa"/>
            </w:tcMar>
            <w:vAlign w:val="center"/>
          </w:tcPr>
          <w:p w14:paraId="0A4B3D3A" w14:textId="77777777" w:rsidR="0052414B" w:rsidRDefault="00D1134D">
            <w:pPr>
              <w:pStyle w:val="TableText"/>
            </w:pPr>
            <w:r>
              <w:rPr>
                <w:sz w:val="13"/>
              </w:rPr>
              <w:t>root network record for page</w:t>
            </w:r>
          </w:p>
        </w:tc>
        <w:tc>
          <w:tcPr>
            <w:tcW w:w="1224" w:type="dxa"/>
            <w:tcMar>
              <w:top w:w="35" w:type="dxa"/>
              <w:left w:w="50" w:type="dxa"/>
              <w:bottom w:w="35" w:type="dxa"/>
              <w:right w:w="50" w:type="dxa"/>
            </w:tcMar>
            <w:vAlign w:val="center"/>
          </w:tcPr>
          <w:p w14:paraId="0A4B3D3B" w14:textId="77777777" w:rsidR="0052414B" w:rsidRDefault="00D1134D">
            <w:pPr>
              <w:pStyle w:val="TableText"/>
            </w:pPr>
            <w:r>
              <w:rPr>
                <w:sz w:val="13"/>
              </w:rPr>
              <w:t xml:space="preserve">fallback values generated when </w:t>
            </w:r>
            <w:r>
              <w:rPr>
                <w:sz w:val="13"/>
              </w:rPr>
              <w:lastRenderedPageBreak/>
              <w:t>blank</w:t>
            </w:r>
          </w:p>
        </w:tc>
        <w:tc>
          <w:tcPr>
            <w:tcW w:w="1656" w:type="dxa"/>
            <w:tcMar>
              <w:top w:w="35" w:type="dxa"/>
              <w:left w:w="50" w:type="dxa"/>
              <w:bottom w:w="35" w:type="dxa"/>
              <w:right w:w="50" w:type="dxa"/>
            </w:tcMar>
            <w:vAlign w:val="center"/>
          </w:tcPr>
          <w:p w14:paraId="0A4B3D3C" w14:textId="77777777" w:rsidR="0052414B" w:rsidRDefault="00D1134D">
            <w:pPr>
              <w:pStyle w:val="TableText"/>
            </w:pPr>
            <w:r>
              <w:rPr>
                <w:sz w:val="13"/>
              </w:rPr>
              <w:lastRenderedPageBreak/>
              <w:t>direct display</w:t>
            </w:r>
          </w:p>
        </w:tc>
        <w:tc>
          <w:tcPr>
            <w:tcW w:w="1656" w:type="dxa"/>
            <w:tcMar>
              <w:top w:w="35" w:type="dxa"/>
              <w:left w:w="50" w:type="dxa"/>
              <w:bottom w:w="35" w:type="dxa"/>
              <w:right w:w="50" w:type="dxa"/>
            </w:tcMar>
            <w:vAlign w:val="center"/>
          </w:tcPr>
          <w:p w14:paraId="0A4B3D3D" w14:textId="77777777" w:rsidR="0052414B" w:rsidRDefault="0052414B">
            <w:pPr>
              <w:pStyle w:val="TableText"/>
            </w:pPr>
          </w:p>
        </w:tc>
      </w:tr>
      <w:tr w:rsidR="0052414B" w14:paraId="0A4B3D4B" w14:textId="77777777">
        <w:trPr>
          <w:jc w:val="center"/>
        </w:trPr>
        <w:tc>
          <w:tcPr>
            <w:tcW w:w="1224" w:type="dxa"/>
            <w:tcMar>
              <w:top w:w="35" w:type="dxa"/>
              <w:left w:w="50" w:type="dxa"/>
              <w:bottom w:w="35" w:type="dxa"/>
              <w:right w:w="50" w:type="dxa"/>
            </w:tcMar>
            <w:vAlign w:val="center"/>
          </w:tcPr>
          <w:p w14:paraId="0A4B3D3F" w14:textId="77777777" w:rsidR="0052414B" w:rsidRDefault="00D1134D">
            <w:pPr>
              <w:pStyle w:val="TableText"/>
              <w:jc w:val="center"/>
            </w:pPr>
            <w:r>
              <w:rPr>
                <w:sz w:val="13"/>
              </w:rPr>
              <w:t>Network Detail</w:t>
            </w:r>
          </w:p>
        </w:tc>
        <w:tc>
          <w:tcPr>
            <w:tcW w:w="1368" w:type="dxa"/>
            <w:tcMar>
              <w:top w:w="35" w:type="dxa"/>
              <w:left w:w="50" w:type="dxa"/>
              <w:bottom w:w="35" w:type="dxa"/>
              <w:right w:w="50" w:type="dxa"/>
            </w:tcMar>
            <w:vAlign w:val="center"/>
          </w:tcPr>
          <w:p w14:paraId="0A4B3D40" w14:textId="77777777" w:rsidR="0052414B" w:rsidRDefault="00D1134D">
            <w:pPr>
              <w:pStyle w:val="TableText"/>
            </w:pPr>
            <w:r>
              <w:rPr>
                <w:sz w:val="13"/>
              </w:rPr>
              <w:t>Network hierarchy and topology</w:t>
            </w:r>
          </w:p>
        </w:tc>
        <w:tc>
          <w:tcPr>
            <w:tcW w:w="792" w:type="dxa"/>
            <w:tcMar>
              <w:top w:w="35" w:type="dxa"/>
              <w:left w:w="50" w:type="dxa"/>
              <w:bottom w:w="35" w:type="dxa"/>
              <w:right w:w="50" w:type="dxa"/>
            </w:tcMar>
            <w:vAlign w:val="center"/>
          </w:tcPr>
          <w:p w14:paraId="0A4B3D41" w14:textId="77777777" w:rsidR="0052414B" w:rsidRDefault="00D1134D">
            <w:pPr>
              <w:pStyle w:val="TableText"/>
              <w:jc w:val="center"/>
            </w:pPr>
            <w:r>
              <w:rPr>
                <w:sz w:val="13"/>
              </w:rPr>
              <w:t>tsaat</w:t>
            </w:r>
          </w:p>
        </w:tc>
        <w:tc>
          <w:tcPr>
            <w:tcW w:w="1152" w:type="dxa"/>
            <w:tcMar>
              <w:top w:w="35" w:type="dxa"/>
              <w:left w:w="50" w:type="dxa"/>
              <w:bottom w:w="35" w:type="dxa"/>
              <w:right w:w="50" w:type="dxa"/>
            </w:tcMar>
            <w:vAlign w:val="center"/>
          </w:tcPr>
          <w:p w14:paraId="0A4B3D42" w14:textId="77777777" w:rsidR="0052414B" w:rsidRDefault="00D1134D">
            <w:pPr>
              <w:pStyle w:val="TableText"/>
            </w:pPr>
            <w:r>
              <w:rPr>
                <w:sz w:val="13"/>
              </w:rPr>
              <w:t>managed_network_hierarchy, ict_system_hierarchy, network_declared_system, network_declared_asset, ci_dependency</w:t>
            </w:r>
          </w:p>
        </w:tc>
        <w:tc>
          <w:tcPr>
            <w:tcW w:w="1080" w:type="dxa"/>
            <w:tcMar>
              <w:top w:w="35" w:type="dxa"/>
              <w:left w:w="50" w:type="dxa"/>
              <w:bottom w:w="35" w:type="dxa"/>
              <w:right w:w="50" w:type="dxa"/>
            </w:tcMar>
            <w:vAlign w:val="center"/>
          </w:tcPr>
          <w:p w14:paraId="0A4B3D43" w14:textId="77777777" w:rsidR="0052414B" w:rsidRDefault="00D1134D">
            <w:pPr>
              <w:pStyle w:val="TableText"/>
            </w:pPr>
            <w:r>
              <w:rPr>
                <w:sz w:val="13"/>
              </w:rPr>
              <w:t>parent-child keys and dependency fields</w:t>
            </w:r>
          </w:p>
        </w:tc>
        <w:tc>
          <w:tcPr>
            <w:tcW w:w="1008" w:type="dxa"/>
            <w:tcMar>
              <w:top w:w="35" w:type="dxa"/>
              <w:left w:w="50" w:type="dxa"/>
              <w:bottom w:w="35" w:type="dxa"/>
              <w:right w:w="50" w:type="dxa"/>
            </w:tcMar>
            <w:vAlign w:val="center"/>
          </w:tcPr>
          <w:p w14:paraId="0A4B3D44" w14:textId="77777777" w:rsidR="0052414B" w:rsidRDefault="00D1134D">
            <w:pPr>
              <w:pStyle w:val="TableText"/>
              <w:jc w:val="center"/>
            </w:pPr>
            <w:r>
              <w:rPr>
                <w:sz w:val="13"/>
              </w:rPr>
              <w:t>string, enum-like</w:t>
            </w:r>
          </w:p>
        </w:tc>
        <w:tc>
          <w:tcPr>
            <w:tcW w:w="1368" w:type="dxa"/>
            <w:tcMar>
              <w:top w:w="35" w:type="dxa"/>
              <w:left w:w="50" w:type="dxa"/>
              <w:bottom w:w="35" w:type="dxa"/>
              <w:right w:w="50" w:type="dxa"/>
            </w:tcMar>
            <w:vAlign w:val="center"/>
          </w:tcPr>
          <w:p w14:paraId="0A4B3D45" w14:textId="77777777" w:rsidR="0052414B" w:rsidRDefault="00D1134D">
            <w:pPr>
              <w:pStyle w:val="TableText"/>
            </w:pPr>
            <w:r>
              <w:rPr>
                <w:sz w:val="13"/>
              </w:rPr>
              <w:t>topology modal and relationship context</w:t>
            </w:r>
          </w:p>
        </w:tc>
        <w:tc>
          <w:tcPr>
            <w:tcW w:w="936" w:type="dxa"/>
            <w:tcMar>
              <w:top w:w="35" w:type="dxa"/>
              <w:left w:w="50" w:type="dxa"/>
              <w:bottom w:w="35" w:type="dxa"/>
              <w:right w:w="50" w:type="dxa"/>
            </w:tcMar>
            <w:vAlign w:val="center"/>
          </w:tcPr>
          <w:p w14:paraId="0A4B3D46" w14:textId="77777777" w:rsidR="0052414B" w:rsidRDefault="00D1134D">
            <w:pPr>
              <w:pStyle w:val="TableText"/>
              <w:jc w:val="center"/>
            </w:pPr>
            <w:r>
              <w:rPr>
                <w:sz w:val="13"/>
              </w:rPr>
              <w:t>Read</w:t>
            </w:r>
          </w:p>
        </w:tc>
        <w:tc>
          <w:tcPr>
            <w:tcW w:w="1368" w:type="dxa"/>
            <w:tcMar>
              <w:top w:w="35" w:type="dxa"/>
              <w:left w:w="50" w:type="dxa"/>
              <w:bottom w:w="35" w:type="dxa"/>
              <w:right w:w="50" w:type="dxa"/>
            </w:tcMar>
            <w:vAlign w:val="center"/>
          </w:tcPr>
          <w:p w14:paraId="0A4B3D47" w14:textId="77777777" w:rsidR="0052414B" w:rsidRDefault="00D1134D">
            <w:pPr>
              <w:pStyle w:val="TableText"/>
            </w:pPr>
            <w:r>
              <w:rPr>
                <w:sz w:val="13"/>
              </w:rPr>
              <w:t>combined into topology graph</w:t>
            </w:r>
          </w:p>
        </w:tc>
        <w:tc>
          <w:tcPr>
            <w:tcW w:w="1224" w:type="dxa"/>
            <w:tcMar>
              <w:top w:w="35" w:type="dxa"/>
              <w:left w:w="50" w:type="dxa"/>
              <w:bottom w:w="35" w:type="dxa"/>
              <w:right w:w="50" w:type="dxa"/>
            </w:tcMar>
            <w:vAlign w:val="center"/>
          </w:tcPr>
          <w:p w14:paraId="0A4B3D48" w14:textId="77777777" w:rsidR="0052414B" w:rsidRDefault="00D1134D">
            <w:pPr>
              <w:pStyle w:val="TableText"/>
            </w:pPr>
            <w:r>
              <w:rPr>
                <w:sz w:val="13"/>
              </w:rPr>
              <w:t>no persisted graph view</w:t>
            </w:r>
          </w:p>
        </w:tc>
        <w:tc>
          <w:tcPr>
            <w:tcW w:w="1656" w:type="dxa"/>
            <w:tcMar>
              <w:top w:w="35" w:type="dxa"/>
              <w:left w:w="50" w:type="dxa"/>
              <w:bottom w:w="35" w:type="dxa"/>
              <w:right w:w="50" w:type="dxa"/>
            </w:tcMar>
            <w:vAlign w:val="center"/>
          </w:tcPr>
          <w:p w14:paraId="0A4B3D49" w14:textId="77777777" w:rsidR="0052414B" w:rsidRDefault="00D1134D">
            <w:pPr>
              <w:pStyle w:val="TableText"/>
            </w:pPr>
            <w:r>
              <w:rPr>
                <w:sz w:val="13"/>
              </w:rPr>
              <w:t>runtime graph build</w:t>
            </w:r>
          </w:p>
        </w:tc>
        <w:tc>
          <w:tcPr>
            <w:tcW w:w="1656" w:type="dxa"/>
            <w:tcMar>
              <w:top w:w="35" w:type="dxa"/>
              <w:left w:w="50" w:type="dxa"/>
              <w:bottom w:w="35" w:type="dxa"/>
              <w:right w:w="50" w:type="dxa"/>
            </w:tcMar>
            <w:vAlign w:val="center"/>
          </w:tcPr>
          <w:p w14:paraId="0A4B3D4A" w14:textId="77777777" w:rsidR="0052414B" w:rsidRDefault="00D1134D">
            <w:pPr>
              <w:pStyle w:val="TableText"/>
            </w:pPr>
            <w:r>
              <w:rPr>
                <w:sz w:val="13"/>
              </w:rPr>
              <w:t>topology includes synthetic relation edges</w:t>
            </w:r>
          </w:p>
        </w:tc>
      </w:tr>
      <w:tr w:rsidR="0052414B" w14:paraId="0A4B3D58" w14:textId="77777777">
        <w:trPr>
          <w:jc w:val="center"/>
        </w:trPr>
        <w:tc>
          <w:tcPr>
            <w:tcW w:w="1224" w:type="dxa"/>
            <w:tcMar>
              <w:top w:w="35" w:type="dxa"/>
              <w:left w:w="50" w:type="dxa"/>
              <w:bottom w:w="35" w:type="dxa"/>
              <w:right w:w="50" w:type="dxa"/>
            </w:tcMar>
            <w:vAlign w:val="center"/>
          </w:tcPr>
          <w:p w14:paraId="0A4B3D4C" w14:textId="77777777" w:rsidR="0052414B" w:rsidRDefault="00D1134D">
            <w:pPr>
              <w:pStyle w:val="TableText"/>
              <w:jc w:val="center"/>
            </w:pPr>
            <w:r>
              <w:rPr>
                <w:sz w:val="13"/>
              </w:rPr>
              <w:t>Network Detail</w:t>
            </w:r>
          </w:p>
        </w:tc>
        <w:tc>
          <w:tcPr>
            <w:tcW w:w="1368" w:type="dxa"/>
            <w:tcMar>
              <w:top w:w="35" w:type="dxa"/>
              <w:left w:w="50" w:type="dxa"/>
              <w:bottom w:w="35" w:type="dxa"/>
              <w:right w:w="50" w:type="dxa"/>
            </w:tcMar>
            <w:vAlign w:val="center"/>
          </w:tcPr>
          <w:p w14:paraId="0A4B3D4D" w14:textId="77777777" w:rsidR="0052414B" w:rsidRDefault="00D1134D">
            <w:pPr>
              <w:pStyle w:val="TableText"/>
              <w:jc w:val="center"/>
            </w:pPr>
            <w:r>
              <w:rPr>
                <w:sz w:val="13"/>
              </w:rPr>
              <w:t>Asset evidence</w:t>
            </w:r>
          </w:p>
        </w:tc>
        <w:tc>
          <w:tcPr>
            <w:tcW w:w="792" w:type="dxa"/>
            <w:tcMar>
              <w:top w:w="35" w:type="dxa"/>
              <w:left w:w="50" w:type="dxa"/>
              <w:bottom w:w="35" w:type="dxa"/>
              <w:right w:w="50" w:type="dxa"/>
            </w:tcMar>
            <w:vAlign w:val="center"/>
          </w:tcPr>
          <w:p w14:paraId="0A4B3D4E" w14:textId="77777777" w:rsidR="0052414B" w:rsidRDefault="00D1134D">
            <w:pPr>
              <w:pStyle w:val="TableText"/>
              <w:jc w:val="center"/>
            </w:pPr>
            <w:r>
              <w:rPr>
                <w:sz w:val="13"/>
              </w:rPr>
              <w:t>tsaat</w:t>
            </w:r>
          </w:p>
        </w:tc>
        <w:tc>
          <w:tcPr>
            <w:tcW w:w="1152" w:type="dxa"/>
            <w:tcMar>
              <w:top w:w="35" w:type="dxa"/>
              <w:left w:w="50" w:type="dxa"/>
              <w:bottom w:w="35" w:type="dxa"/>
              <w:right w:w="50" w:type="dxa"/>
            </w:tcMar>
            <w:vAlign w:val="center"/>
          </w:tcPr>
          <w:p w14:paraId="0A4B3D4F" w14:textId="77777777" w:rsidR="0052414B" w:rsidRDefault="00D1134D">
            <w:pPr>
              <w:pStyle w:val="TableText"/>
            </w:pPr>
            <w:r>
              <w:rPr>
                <w:sz w:val="13"/>
              </w:rPr>
              <w:t>asset, child posture tables, asset_vulnerability</w:t>
            </w:r>
          </w:p>
        </w:tc>
        <w:tc>
          <w:tcPr>
            <w:tcW w:w="1080" w:type="dxa"/>
            <w:tcMar>
              <w:top w:w="35" w:type="dxa"/>
              <w:left w:w="50" w:type="dxa"/>
              <w:bottom w:w="35" w:type="dxa"/>
              <w:right w:w="50" w:type="dxa"/>
            </w:tcMar>
            <w:vAlign w:val="center"/>
          </w:tcPr>
          <w:p w14:paraId="0A4B3D50" w14:textId="77777777" w:rsidR="0052414B" w:rsidRDefault="00D1134D">
            <w:pPr>
              <w:pStyle w:val="TableText"/>
            </w:pPr>
            <w:r>
              <w:rPr>
                <w:sz w:val="13"/>
              </w:rPr>
              <w:t>asset identity, OS, patch, software, vulnerability fields</w:t>
            </w:r>
          </w:p>
        </w:tc>
        <w:tc>
          <w:tcPr>
            <w:tcW w:w="1008" w:type="dxa"/>
            <w:tcMar>
              <w:top w:w="35" w:type="dxa"/>
              <w:left w:w="50" w:type="dxa"/>
              <w:bottom w:w="35" w:type="dxa"/>
              <w:right w:w="50" w:type="dxa"/>
            </w:tcMar>
            <w:vAlign w:val="center"/>
          </w:tcPr>
          <w:p w14:paraId="0A4B3D51" w14:textId="77777777" w:rsidR="0052414B" w:rsidRDefault="00D1134D">
            <w:pPr>
              <w:pStyle w:val="TableText"/>
              <w:jc w:val="center"/>
            </w:pPr>
            <w:r>
              <w:rPr>
                <w:sz w:val="13"/>
              </w:rPr>
              <w:t>mixed</w:t>
            </w:r>
          </w:p>
        </w:tc>
        <w:tc>
          <w:tcPr>
            <w:tcW w:w="1368" w:type="dxa"/>
            <w:tcMar>
              <w:top w:w="35" w:type="dxa"/>
              <w:left w:w="50" w:type="dxa"/>
              <w:bottom w:w="35" w:type="dxa"/>
              <w:right w:w="50" w:type="dxa"/>
            </w:tcMar>
            <w:vAlign w:val="center"/>
          </w:tcPr>
          <w:p w14:paraId="0A4B3D52" w14:textId="77777777" w:rsidR="0052414B" w:rsidRDefault="00D1134D">
            <w:pPr>
              <w:pStyle w:val="TableText"/>
            </w:pPr>
            <w:r>
              <w:rPr>
                <w:sz w:val="13"/>
              </w:rPr>
              <w:t>compliance overview, discovery table, asset inventory</w:t>
            </w:r>
          </w:p>
        </w:tc>
        <w:tc>
          <w:tcPr>
            <w:tcW w:w="936" w:type="dxa"/>
            <w:tcMar>
              <w:top w:w="35" w:type="dxa"/>
              <w:left w:w="50" w:type="dxa"/>
              <w:bottom w:w="35" w:type="dxa"/>
              <w:right w:w="50" w:type="dxa"/>
            </w:tcMar>
            <w:vAlign w:val="center"/>
          </w:tcPr>
          <w:p w14:paraId="0A4B3D53" w14:textId="77777777" w:rsidR="0052414B" w:rsidRDefault="00D1134D">
            <w:pPr>
              <w:pStyle w:val="TableText"/>
              <w:jc w:val="center"/>
            </w:pPr>
            <w:r>
              <w:rPr>
                <w:sz w:val="13"/>
              </w:rPr>
              <w:t>Read</w:t>
            </w:r>
          </w:p>
        </w:tc>
        <w:tc>
          <w:tcPr>
            <w:tcW w:w="1368" w:type="dxa"/>
            <w:tcMar>
              <w:top w:w="35" w:type="dxa"/>
              <w:left w:w="50" w:type="dxa"/>
              <w:bottom w:w="35" w:type="dxa"/>
              <w:right w:w="50" w:type="dxa"/>
            </w:tcMar>
            <w:vAlign w:val="center"/>
          </w:tcPr>
          <w:p w14:paraId="0A4B3D54" w14:textId="77777777" w:rsidR="0052414B" w:rsidRDefault="00D1134D">
            <w:pPr>
              <w:pStyle w:val="TableText"/>
            </w:pPr>
            <w:r>
              <w:rPr>
                <w:sz w:val="13"/>
              </w:rPr>
              <w:t>joined by asset_id inside one snapshot</w:t>
            </w:r>
          </w:p>
        </w:tc>
        <w:tc>
          <w:tcPr>
            <w:tcW w:w="1224" w:type="dxa"/>
            <w:tcMar>
              <w:top w:w="35" w:type="dxa"/>
              <w:left w:w="50" w:type="dxa"/>
              <w:bottom w:w="35" w:type="dxa"/>
              <w:right w:w="50" w:type="dxa"/>
            </w:tcMar>
            <w:vAlign w:val="center"/>
          </w:tcPr>
          <w:p w14:paraId="0A4B3D55" w14:textId="77777777" w:rsidR="0052414B" w:rsidRDefault="00D1134D">
            <w:pPr>
              <w:pStyle w:val="TableText"/>
            </w:pPr>
            <w:r>
              <w:rPr>
                <w:sz w:val="13"/>
              </w:rPr>
              <w:t>assets filtered by network and optional KPI filters</w:t>
            </w:r>
          </w:p>
        </w:tc>
        <w:tc>
          <w:tcPr>
            <w:tcW w:w="1656" w:type="dxa"/>
            <w:tcMar>
              <w:top w:w="35" w:type="dxa"/>
              <w:left w:w="50" w:type="dxa"/>
              <w:bottom w:w="35" w:type="dxa"/>
              <w:right w:w="50" w:type="dxa"/>
            </w:tcMar>
            <w:vAlign w:val="center"/>
          </w:tcPr>
          <w:p w14:paraId="0A4B3D56" w14:textId="77777777" w:rsidR="0052414B" w:rsidRDefault="00D1134D">
            <w:pPr>
              <w:pStyle w:val="TableText"/>
            </w:pPr>
            <w:r>
              <w:rPr>
                <w:sz w:val="13"/>
              </w:rPr>
              <w:t>runtime SPI, exposure, and discovery evaluation</w:t>
            </w:r>
          </w:p>
        </w:tc>
        <w:tc>
          <w:tcPr>
            <w:tcW w:w="1656" w:type="dxa"/>
            <w:tcMar>
              <w:top w:w="35" w:type="dxa"/>
              <w:left w:w="50" w:type="dxa"/>
              <w:bottom w:w="35" w:type="dxa"/>
              <w:right w:w="50" w:type="dxa"/>
            </w:tcMar>
            <w:vAlign w:val="center"/>
          </w:tcPr>
          <w:p w14:paraId="0A4B3D57" w14:textId="77777777" w:rsidR="0052414B" w:rsidRDefault="0052414B">
            <w:pPr>
              <w:pStyle w:val="TableText"/>
            </w:pPr>
          </w:p>
        </w:tc>
      </w:tr>
      <w:tr w:rsidR="0052414B" w14:paraId="0A4B3D65" w14:textId="77777777">
        <w:trPr>
          <w:jc w:val="center"/>
        </w:trPr>
        <w:tc>
          <w:tcPr>
            <w:tcW w:w="1224" w:type="dxa"/>
            <w:tcMar>
              <w:top w:w="35" w:type="dxa"/>
              <w:left w:w="50" w:type="dxa"/>
              <w:bottom w:w="35" w:type="dxa"/>
              <w:right w:w="50" w:type="dxa"/>
            </w:tcMar>
            <w:vAlign w:val="center"/>
          </w:tcPr>
          <w:p w14:paraId="0A4B3D59" w14:textId="77777777" w:rsidR="0052414B" w:rsidRDefault="00D1134D">
            <w:pPr>
              <w:pStyle w:val="TableText"/>
              <w:jc w:val="center"/>
            </w:pPr>
            <w:r>
              <w:rPr>
                <w:sz w:val="13"/>
              </w:rPr>
              <w:t>Network Detail</w:t>
            </w:r>
          </w:p>
        </w:tc>
        <w:tc>
          <w:tcPr>
            <w:tcW w:w="1368" w:type="dxa"/>
            <w:tcMar>
              <w:top w:w="35" w:type="dxa"/>
              <w:left w:w="50" w:type="dxa"/>
              <w:bottom w:w="35" w:type="dxa"/>
              <w:right w:w="50" w:type="dxa"/>
            </w:tcMar>
            <w:vAlign w:val="center"/>
          </w:tcPr>
          <w:p w14:paraId="0A4B3D5A" w14:textId="77777777" w:rsidR="0052414B" w:rsidRDefault="00D1134D">
            <w:pPr>
              <w:pStyle w:val="TableText"/>
              <w:jc w:val="center"/>
            </w:pPr>
            <w:r>
              <w:rPr>
                <w:sz w:val="13"/>
              </w:rPr>
              <w:t>Findings</w:t>
            </w:r>
          </w:p>
        </w:tc>
        <w:tc>
          <w:tcPr>
            <w:tcW w:w="792" w:type="dxa"/>
            <w:tcMar>
              <w:top w:w="35" w:type="dxa"/>
              <w:left w:w="50" w:type="dxa"/>
              <w:bottom w:w="35" w:type="dxa"/>
              <w:right w:w="50" w:type="dxa"/>
            </w:tcMar>
            <w:vAlign w:val="center"/>
          </w:tcPr>
          <w:p w14:paraId="0A4B3D5B" w14:textId="77777777" w:rsidR="0052414B" w:rsidRDefault="00D1134D">
            <w:pPr>
              <w:pStyle w:val="TableText"/>
              <w:jc w:val="center"/>
            </w:pPr>
            <w:r>
              <w:rPr>
                <w:sz w:val="13"/>
              </w:rPr>
              <w:t>tsaat</w:t>
            </w:r>
          </w:p>
        </w:tc>
        <w:tc>
          <w:tcPr>
            <w:tcW w:w="1152" w:type="dxa"/>
            <w:tcMar>
              <w:top w:w="35" w:type="dxa"/>
              <w:left w:w="50" w:type="dxa"/>
              <w:bottom w:w="35" w:type="dxa"/>
              <w:right w:w="50" w:type="dxa"/>
            </w:tcMar>
            <w:vAlign w:val="center"/>
          </w:tcPr>
          <w:p w14:paraId="0A4B3D5C" w14:textId="77777777" w:rsidR="0052414B" w:rsidRDefault="00D1134D">
            <w:pPr>
              <w:pStyle w:val="TableText"/>
            </w:pPr>
            <w:r>
              <w:rPr>
                <w:sz w:val="13"/>
              </w:rPr>
              <w:t>finding</w:t>
            </w:r>
          </w:p>
        </w:tc>
        <w:tc>
          <w:tcPr>
            <w:tcW w:w="1080" w:type="dxa"/>
            <w:tcMar>
              <w:top w:w="35" w:type="dxa"/>
              <w:left w:w="50" w:type="dxa"/>
              <w:bottom w:w="35" w:type="dxa"/>
              <w:right w:w="50" w:type="dxa"/>
            </w:tcMar>
            <w:vAlign w:val="center"/>
          </w:tcPr>
          <w:p w14:paraId="0A4B3D5D" w14:textId="77777777" w:rsidR="0052414B" w:rsidRDefault="00D1134D">
            <w:pPr>
              <w:pStyle w:val="TableText"/>
            </w:pPr>
            <w:r>
              <w:rPr>
                <w:sz w:val="13"/>
              </w:rPr>
              <w:t>IDs, scope columns, priority_rank, severity, timestamps, evidence, recommended_action</w:t>
            </w:r>
          </w:p>
        </w:tc>
        <w:tc>
          <w:tcPr>
            <w:tcW w:w="1008" w:type="dxa"/>
            <w:tcMar>
              <w:top w:w="35" w:type="dxa"/>
              <w:left w:w="50" w:type="dxa"/>
              <w:bottom w:w="35" w:type="dxa"/>
              <w:right w:w="50" w:type="dxa"/>
            </w:tcMar>
            <w:vAlign w:val="center"/>
          </w:tcPr>
          <w:p w14:paraId="0A4B3D5E" w14:textId="77777777" w:rsidR="0052414B" w:rsidRDefault="00D1134D">
            <w:pPr>
              <w:pStyle w:val="TableText"/>
              <w:jc w:val="center"/>
            </w:pPr>
            <w:r>
              <w:rPr>
                <w:sz w:val="13"/>
              </w:rPr>
              <w:t>mixed</w:t>
            </w:r>
          </w:p>
        </w:tc>
        <w:tc>
          <w:tcPr>
            <w:tcW w:w="1368" w:type="dxa"/>
            <w:tcMar>
              <w:top w:w="35" w:type="dxa"/>
              <w:left w:w="50" w:type="dxa"/>
              <w:bottom w:w="35" w:type="dxa"/>
              <w:right w:w="50" w:type="dxa"/>
            </w:tcMar>
            <w:vAlign w:val="center"/>
          </w:tcPr>
          <w:p w14:paraId="0A4B3D5F" w14:textId="77777777" w:rsidR="0052414B" w:rsidRDefault="00D1134D">
            <w:pPr>
              <w:pStyle w:val="TableText"/>
            </w:pPr>
            <w:r>
              <w:rPr>
                <w:sz w:val="13"/>
              </w:rPr>
              <w:t>compliance drillthroughs, hidden cyber posture, risk charts</w:t>
            </w:r>
          </w:p>
        </w:tc>
        <w:tc>
          <w:tcPr>
            <w:tcW w:w="936" w:type="dxa"/>
            <w:tcMar>
              <w:top w:w="35" w:type="dxa"/>
              <w:left w:w="50" w:type="dxa"/>
              <w:bottom w:w="35" w:type="dxa"/>
              <w:right w:w="50" w:type="dxa"/>
            </w:tcMar>
            <w:vAlign w:val="center"/>
          </w:tcPr>
          <w:p w14:paraId="0A4B3D60" w14:textId="77777777" w:rsidR="0052414B" w:rsidRDefault="00D1134D">
            <w:pPr>
              <w:pStyle w:val="TableText"/>
              <w:jc w:val="center"/>
            </w:pPr>
            <w:r>
              <w:rPr>
                <w:sz w:val="13"/>
              </w:rPr>
              <w:t>Read</w:t>
            </w:r>
          </w:p>
        </w:tc>
        <w:tc>
          <w:tcPr>
            <w:tcW w:w="1368" w:type="dxa"/>
            <w:tcMar>
              <w:top w:w="35" w:type="dxa"/>
              <w:left w:w="50" w:type="dxa"/>
              <w:bottom w:w="35" w:type="dxa"/>
              <w:right w:w="50" w:type="dxa"/>
            </w:tcMar>
            <w:vAlign w:val="center"/>
          </w:tcPr>
          <w:p w14:paraId="0A4B3D61" w14:textId="77777777" w:rsidR="0052414B" w:rsidRDefault="00D1134D">
            <w:pPr>
              <w:pStyle w:val="TableText"/>
            </w:pPr>
            <w:r>
              <w:rPr>
                <w:sz w:val="13"/>
              </w:rPr>
              <w:t>findings linked to assets, systems, and network</w:t>
            </w:r>
          </w:p>
        </w:tc>
        <w:tc>
          <w:tcPr>
            <w:tcW w:w="1224" w:type="dxa"/>
            <w:tcMar>
              <w:top w:w="35" w:type="dxa"/>
              <w:left w:w="50" w:type="dxa"/>
              <w:bottom w:w="35" w:type="dxa"/>
              <w:right w:w="50" w:type="dxa"/>
            </w:tcMar>
            <w:vAlign w:val="center"/>
          </w:tcPr>
          <w:p w14:paraId="0A4B3D62" w14:textId="77777777" w:rsidR="0052414B" w:rsidRDefault="00D1134D">
            <w:pPr>
              <w:pStyle w:val="TableText"/>
            </w:pPr>
            <w:r>
              <w:rPr>
                <w:sz w:val="13"/>
              </w:rPr>
              <w:t>synthetic fallback if no rows loaded</w:t>
            </w:r>
          </w:p>
        </w:tc>
        <w:tc>
          <w:tcPr>
            <w:tcW w:w="1656" w:type="dxa"/>
            <w:tcMar>
              <w:top w:w="35" w:type="dxa"/>
              <w:left w:w="50" w:type="dxa"/>
              <w:bottom w:w="35" w:type="dxa"/>
              <w:right w:w="50" w:type="dxa"/>
            </w:tcMar>
            <w:vAlign w:val="center"/>
          </w:tcPr>
          <w:p w14:paraId="0A4B3D63" w14:textId="77777777" w:rsidR="0052414B" w:rsidRDefault="00D1134D">
            <w:pPr>
              <w:pStyle w:val="TableText"/>
            </w:pPr>
            <w:r>
              <w:rPr>
                <w:sz w:val="13"/>
              </w:rPr>
              <w:t>severity remap applied at runtime</w:t>
            </w:r>
          </w:p>
        </w:tc>
        <w:tc>
          <w:tcPr>
            <w:tcW w:w="1656" w:type="dxa"/>
            <w:tcMar>
              <w:top w:w="35" w:type="dxa"/>
              <w:left w:w="50" w:type="dxa"/>
              <w:bottom w:w="35" w:type="dxa"/>
              <w:right w:w="50" w:type="dxa"/>
            </w:tcMar>
            <w:vAlign w:val="center"/>
          </w:tcPr>
          <w:p w14:paraId="0A4B3D64" w14:textId="77777777" w:rsidR="0052414B" w:rsidRDefault="0052414B">
            <w:pPr>
              <w:pStyle w:val="TableText"/>
            </w:pPr>
          </w:p>
        </w:tc>
      </w:tr>
      <w:tr w:rsidR="0052414B" w14:paraId="0A4B3D72" w14:textId="77777777">
        <w:trPr>
          <w:jc w:val="center"/>
        </w:trPr>
        <w:tc>
          <w:tcPr>
            <w:tcW w:w="1224" w:type="dxa"/>
            <w:tcMar>
              <w:top w:w="35" w:type="dxa"/>
              <w:left w:w="50" w:type="dxa"/>
              <w:bottom w:w="35" w:type="dxa"/>
              <w:right w:w="50" w:type="dxa"/>
            </w:tcMar>
            <w:vAlign w:val="center"/>
          </w:tcPr>
          <w:p w14:paraId="0A4B3D66" w14:textId="77777777" w:rsidR="0052414B" w:rsidRDefault="00D1134D">
            <w:pPr>
              <w:pStyle w:val="TableText"/>
              <w:jc w:val="center"/>
            </w:pPr>
            <w:r>
              <w:rPr>
                <w:sz w:val="13"/>
              </w:rPr>
              <w:t>Network Detail</w:t>
            </w:r>
          </w:p>
        </w:tc>
        <w:tc>
          <w:tcPr>
            <w:tcW w:w="1368" w:type="dxa"/>
            <w:tcMar>
              <w:top w:w="35" w:type="dxa"/>
              <w:left w:w="50" w:type="dxa"/>
              <w:bottom w:w="35" w:type="dxa"/>
              <w:right w:w="50" w:type="dxa"/>
            </w:tcMar>
            <w:vAlign w:val="center"/>
          </w:tcPr>
          <w:p w14:paraId="0A4B3D67" w14:textId="77777777" w:rsidR="0052414B" w:rsidRDefault="00D1134D">
            <w:pPr>
              <w:pStyle w:val="TableText"/>
            </w:pPr>
            <w:r>
              <w:rPr>
                <w:sz w:val="13"/>
              </w:rPr>
              <w:t>Settings-driven logic</w:t>
            </w:r>
          </w:p>
        </w:tc>
        <w:tc>
          <w:tcPr>
            <w:tcW w:w="792" w:type="dxa"/>
            <w:tcMar>
              <w:top w:w="35" w:type="dxa"/>
              <w:left w:w="50" w:type="dxa"/>
              <w:bottom w:w="35" w:type="dxa"/>
              <w:right w:w="50" w:type="dxa"/>
            </w:tcMar>
            <w:vAlign w:val="center"/>
          </w:tcPr>
          <w:p w14:paraId="0A4B3D68" w14:textId="77777777" w:rsidR="0052414B" w:rsidRDefault="00D1134D">
            <w:pPr>
              <w:pStyle w:val="TableText"/>
              <w:jc w:val="center"/>
            </w:pPr>
            <w:r>
              <w:rPr>
                <w:sz w:val="13"/>
              </w:rPr>
              <w:t>tsaat</w:t>
            </w:r>
          </w:p>
        </w:tc>
        <w:tc>
          <w:tcPr>
            <w:tcW w:w="1152" w:type="dxa"/>
            <w:tcMar>
              <w:top w:w="35" w:type="dxa"/>
              <w:left w:w="50" w:type="dxa"/>
              <w:bottom w:w="35" w:type="dxa"/>
              <w:right w:w="50" w:type="dxa"/>
            </w:tcMar>
            <w:vAlign w:val="center"/>
          </w:tcPr>
          <w:p w14:paraId="0A4B3D69" w14:textId="77777777" w:rsidR="0052414B" w:rsidRDefault="00D1134D">
            <w:pPr>
              <w:pStyle w:val="TableText"/>
            </w:pPr>
            <w:r>
              <w:rPr>
                <w:sz w:val="13"/>
              </w:rPr>
              <w:t>measures and discovery settings tables</w:t>
            </w:r>
          </w:p>
        </w:tc>
        <w:tc>
          <w:tcPr>
            <w:tcW w:w="1080" w:type="dxa"/>
            <w:tcMar>
              <w:top w:w="35" w:type="dxa"/>
              <w:left w:w="50" w:type="dxa"/>
              <w:bottom w:w="35" w:type="dxa"/>
              <w:right w:w="50" w:type="dxa"/>
            </w:tcMar>
            <w:vAlign w:val="center"/>
          </w:tcPr>
          <w:p w14:paraId="0A4B3D6A" w14:textId="77777777" w:rsidR="0052414B" w:rsidRDefault="00D1134D">
            <w:pPr>
              <w:pStyle w:val="TableText"/>
            </w:pPr>
            <w:r>
              <w:rPr>
                <w:sz w:val="13"/>
              </w:rPr>
              <w:t>version and detail columns</w:t>
            </w:r>
          </w:p>
        </w:tc>
        <w:tc>
          <w:tcPr>
            <w:tcW w:w="1008" w:type="dxa"/>
            <w:tcMar>
              <w:top w:w="35" w:type="dxa"/>
              <w:left w:w="50" w:type="dxa"/>
              <w:bottom w:w="35" w:type="dxa"/>
              <w:right w:w="50" w:type="dxa"/>
            </w:tcMar>
            <w:vAlign w:val="center"/>
          </w:tcPr>
          <w:p w14:paraId="0A4B3D6B" w14:textId="77777777" w:rsidR="0052414B" w:rsidRDefault="00D1134D">
            <w:pPr>
              <w:pStyle w:val="TableText"/>
              <w:jc w:val="center"/>
            </w:pPr>
            <w:r>
              <w:rPr>
                <w:sz w:val="13"/>
              </w:rPr>
              <w:t>mixed</w:t>
            </w:r>
          </w:p>
        </w:tc>
        <w:tc>
          <w:tcPr>
            <w:tcW w:w="1368" w:type="dxa"/>
            <w:tcMar>
              <w:top w:w="35" w:type="dxa"/>
              <w:left w:w="50" w:type="dxa"/>
              <w:bottom w:w="35" w:type="dxa"/>
              <w:right w:w="50" w:type="dxa"/>
            </w:tcMar>
            <w:vAlign w:val="center"/>
          </w:tcPr>
          <w:p w14:paraId="0A4B3D6C" w14:textId="77777777" w:rsidR="0052414B" w:rsidRDefault="00D1134D">
            <w:pPr>
              <w:pStyle w:val="TableText"/>
            </w:pPr>
            <w:r>
              <w:rPr>
                <w:sz w:val="13"/>
              </w:rPr>
              <w:t>compliance severity and discovery rules</w:t>
            </w:r>
          </w:p>
        </w:tc>
        <w:tc>
          <w:tcPr>
            <w:tcW w:w="936" w:type="dxa"/>
            <w:tcMar>
              <w:top w:w="35" w:type="dxa"/>
              <w:left w:w="50" w:type="dxa"/>
              <w:bottom w:w="35" w:type="dxa"/>
              <w:right w:w="50" w:type="dxa"/>
            </w:tcMar>
            <w:vAlign w:val="center"/>
          </w:tcPr>
          <w:p w14:paraId="0A4B3D6D" w14:textId="77777777" w:rsidR="0052414B" w:rsidRDefault="00D1134D">
            <w:pPr>
              <w:pStyle w:val="TableText"/>
              <w:jc w:val="center"/>
            </w:pPr>
            <w:r>
              <w:rPr>
                <w:sz w:val="13"/>
              </w:rPr>
              <w:t>Read</w:t>
            </w:r>
          </w:p>
        </w:tc>
        <w:tc>
          <w:tcPr>
            <w:tcW w:w="1368" w:type="dxa"/>
            <w:tcMar>
              <w:top w:w="35" w:type="dxa"/>
              <w:left w:w="50" w:type="dxa"/>
              <w:bottom w:w="35" w:type="dxa"/>
              <w:right w:w="50" w:type="dxa"/>
            </w:tcMar>
            <w:vAlign w:val="center"/>
          </w:tcPr>
          <w:p w14:paraId="0A4B3D6E" w14:textId="77777777" w:rsidR="0052414B" w:rsidRDefault="00D1134D">
            <w:pPr>
              <w:pStyle w:val="TableText"/>
            </w:pPr>
            <w:r>
              <w:rPr>
                <w:sz w:val="13"/>
              </w:rPr>
              <w:t>latest settings versions applied</w:t>
            </w:r>
          </w:p>
        </w:tc>
        <w:tc>
          <w:tcPr>
            <w:tcW w:w="1224" w:type="dxa"/>
            <w:tcMar>
              <w:top w:w="35" w:type="dxa"/>
              <w:left w:w="50" w:type="dxa"/>
              <w:bottom w:w="35" w:type="dxa"/>
              <w:right w:w="50" w:type="dxa"/>
            </w:tcMar>
            <w:vAlign w:val="center"/>
          </w:tcPr>
          <w:p w14:paraId="0A4B3D6F" w14:textId="77777777" w:rsidR="0052414B" w:rsidRDefault="00D1134D">
            <w:pPr>
              <w:pStyle w:val="TableText"/>
            </w:pPr>
            <w:r>
              <w:rPr>
                <w:sz w:val="13"/>
              </w:rPr>
              <w:t>defaults if settings tables are empty</w:t>
            </w:r>
          </w:p>
        </w:tc>
        <w:tc>
          <w:tcPr>
            <w:tcW w:w="1656" w:type="dxa"/>
            <w:tcMar>
              <w:top w:w="35" w:type="dxa"/>
              <w:left w:w="50" w:type="dxa"/>
              <w:bottom w:w="35" w:type="dxa"/>
              <w:right w:w="50" w:type="dxa"/>
            </w:tcMar>
            <w:vAlign w:val="center"/>
          </w:tcPr>
          <w:p w14:paraId="0A4B3D70" w14:textId="77777777" w:rsidR="0052414B" w:rsidRDefault="00D1134D">
            <w:pPr>
              <w:pStyle w:val="TableText"/>
            </w:pPr>
            <w:r>
              <w:rPr>
                <w:sz w:val="13"/>
              </w:rPr>
              <w:t>runtime only</w:t>
            </w:r>
          </w:p>
        </w:tc>
        <w:tc>
          <w:tcPr>
            <w:tcW w:w="1656" w:type="dxa"/>
            <w:tcMar>
              <w:top w:w="35" w:type="dxa"/>
              <w:left w:w="50" w:type="dxa"/>
              <w:bottom w:w="35" w:type="dxa"/>
              <w:right w:w="50" w:type="dxa"/>
            </w:tcMar>
            <w:vAlign w:val="center"/>
          </w:tcPr>
          <w:p w14:paraId="0A4B3D71" w14:textId="77777777" w:rsidR="0052414B" w:rsidRDefault="0052414B">
            <w:pPr>
              <w:pStyle w:val="TableText"/>
            </w:pPr>
          </w:p>
        </w:tc>
      </w:tr>
    </w:tbl>
    <w:p w14:paraId="0A4B3D73" w14:textId="77777777" w:rsidR="0052414B" w:rsidRDefault="00D1134D">
      <w:pPr>
        <w:pStyle w:val="Heading2"/>
      </w:pPr>
      <w:bookmarkStart w:id="70" w:name="_Toc227737305"/>
      <w:r>
        <w:t>10.7 Calculations and Derived Logic</w:t>
      </w:r>
      <w:bookmarkEnd w:id="70"/>
    </w:p>
    <w:tbl>
      <w:tblPr>
        <w:tblStyle w:val="TableGrid"/>
        <w:tblW w:w="0" w:type="auto"/>
        <w:jc w:val="center"/>
        <w:tblBorders>
          <w:top w:val="single" w:sz="4" w:space="0" w:color="B7C0CE"/>
          <w:left w:val="single" w:sz="4" w:space="0" w:color="B7C0CE"/>
          <w:bottom w:val="single" w:sz="4" w:space="0" w:color="B7C0CE"/>
          <w:right w:val="single" w:sz="4" w:space="0" w:color="B7C0CE"/>
          <w:insideH w:val="single" w:sz="4" w:space="0" w:color="B7C0CE"/>
          <w:insideV w:val="single" w:sz="4" w:space="0" w:color="B7C0CE"/>
        </w:tblBorders>
        <w:tblLayout w:type="fixed"/>
        <w:tblLook w:val="04A0" w:firstRow="1" w:lastRow="0" w:firstColumn="1" w:lastColumn="0" w:noHBand="0" w:noVBand="1"/>
      </w:tblPr>
      <w:tblGrid>
        <w:gridCol w:w="1440"/>
        <w:gridCol w:w="1584"/>
        <w:gridCol w:w="3168"/>
        <w:gridCol w:w="2304"/>
        <w:gridCol w:w="1152"/>
        <w:gridCol w:w="1296"/>
        <w:gridCol w:w="3168"/>
      </w:tblGrid>
      <w:tr w:rsidR="0052414B" w14:paraId="0A4B3D7B" w14:textId="77777777">
        <w:trPr>
          <w:tblHeader/>
          <w:jc w:val="center"/>
        </w:trPr>
        <w:tc>
          <w:tcPr>
            <w:tcW w:w="1440" w:type="dxa"/>
            <w:shd w:val="clear" w:color="auto" w:fill="17345C"/>
            <w:tcMar>
              <w:top w:w="35" w:type="dxa"/>
              <w:left w:w="50" w:type="dxa"/>
              <w:bottom w:w="35" w:type="dxa"/>
              <w:right w:w="50" w:type="dxa"/>
            </w:tcMar>
            <w:vAlign w:val="center"/>
          </w:tcPr>
          <w:p w14:paraId="0A4B3D74" w14:textId="77777777" w:rsidR="0052414B" w:rsidRDefault="00D1134D">
            <w:pPr>
              <w:pStyle w:val="TableText"/>
              <w:jc w:val="center"/>
            </w:pPr>
            <w:r>
              <w:rPr>
                <w:b/>
                <w:color w:val="FFFFFF"/>
                <w:sz w:val="12"/>
              </w:rPr>
              <w:t>Calculation Name</w:t>
            </w:r>
          </w:p>
        </w:tc>
        <w:tc>
          <w:tcPr>
            <w:tcW w:w="1584" w:type="dxa"/>
            <w:shd w:val="clear" w:color="auto" w:fill="17345C"/>
            <w:tcMar>
              <w:top w:w="35" w:type="dxa"/>
              <w:left w:w="50" w:type="dxa"/>
              <w:bottom w:w="35" w:type="dxa"/>
              <w:right w:w="50" w:type="dxa"/>
            </w:tcMar>
            <w:vAlign w:val="center"/>
          </w:tcPr>
          <w:p w14:paraId="0A4B3D75" w14:textId="77777777" w:rsidR="0052414B" w:rsidRDefault="00D1134D">
            <w:pPr>
              <w:pStyle w:val="TableText"/>
              <w:jc w:val="center"/>
            </w:pPr>
            <w:r>
              <w:rPr>
                <w:b/>
                <w:color w:val="FFFFFF"/>
                <w:sz w:val="12"/>
              </w:rPr>
              <w:t>Business Purpose</w:t>
            </w:r>
          </w:p>
        </w:tc>
        <w:tc>
          <w:tcPr>
            <w:tcW w:w="3168" w:type="dxa"/>
            <w:shd w:val="clear" w:color="auto" w:fill="17345C"/>
            <w:tcMar>
              <w:top w:w="35" w:type="dxa"/>
              <w:left w:w="50" w:type="dxa"/>
              <w:bottom w:w="35" w:type="dxa"/>
              <w:right w:w="50" w:type="dxa"/>
            </w:tcMar>
            <w:vAlign w:val="center"/>
          </w:tcPr>
          <w:p w14:paraId="0A4B3D76" w14:textId="77777777" w:rsidR="0052414B" w:rsidRDefault="00D1134D">
            <w:pPr>
              <w:pStyle w:val="TableText"/>
              <w:jc w:val="center"/>
            </w:pPr>
            <w:r>
              <w:rPr>
                <w:b/>
                <w:color w:val="FFFFFF"/>
                <w:sz w:val="12"/>
              </w:rPr>
              <w:t>Formula / Logic</w:t>
            </w:r>
          </w:p>
        </w:tc>
        <w:tc>
          <w:tcPr>
            <w:tcW w:w="2304" w:type="dxa"/>
            <w:shd w:val="clear" w:color="auto" w:fill="17345C"/>
            <w:tcMar>
              <w:top w:w="35" w:type="dxa"/>
              <w:left w:w="50" w:type="dxa"/>
              <w:bottom w:w="35" w:type="dxa"/>
              <w:right w:w="50" w:type="dxa"/>
            </w:tcMar>
            <w:vAlign w:val="center"/>
          </w:tcPr>
          <w:p w14:paraId="0A4B3D77" w14:textId="77777777" w:rsidR="0052414B" w:rsidRDefault="00D1134D">
            <w:pPr>
              <w:pStyle w:val="TableText"/>
              <w:jc w:val="center"/>
            </w:pPr>
            <w:r>
              <w:rPr>
                <w:b/>
                <w:color w:val="FFFFFF"/>
                <w:sz w:val="12"/>
              </w:rPr>
              <w:t>Source Fields / Tables</w:t>
            </w:r>
          </w:p>
        </w:tc>
        <w:tc>
          <w:tcPr>
            <w:tcW w:w="1152" w:type="dxa"/>
            <w:shd w:val="clear" w:color="auto" w:fill="17345C"/>
            <w:tcMar>
              <w:top w:w="35" w:type="dxa"/>
              <w:left w:w="50" w:type="dxa"/>
              <w:bottom w:w="35" w:type="dxa"/>
              <w:right w:w="50" w:type="dxa"/>
            </w:tcMar>
            <w:vAlign w:val="center"/>
          </w:tcPr>
          <w:p w14:paraId="0A4B3D78" w14:textId="77777777" w:rsidR="0052414B" w:rsidRDefault="00D1134D">
            <w:pPr>
              <w:pStyle w:val="TableText"/>
              <w:jc w:val="center"/>
            </w:pPr>
            <w:r>
              <w:rPr>
                <w:b/>
                <w:color w:val="FFFFFF"/>
                <w:sz w:val="12"/>
              </w:rPr>
              <w:t>Stored or Runtime</w:t>
            </w:r>
          </w:p>
        </w:tc>
        <w:tc>
          <w:tcPr>
            <w:tcW w:w="1296" w:type="dxa"/>
            <w:shd w:val="clear" w:color="auto" w:fill="17345C"/>
            <w:tcMar>
              <w:top w:w="35" w:type="dxa"/>
              <w:left w:w="50" w:type="dxa"/>
              <w:bottom w:w="35" w:type="dxa"/>
              <w:right w:w="50" w:type="dxa"/>
            </w:tcMar>
            <w:vAlign w:val="center"/>
          </w:tcPr>
          <w:p w14:paraId="0A4B3D79" w14:textId="77777777" w:rsidR="0052414B" w:rsidRDefault="00D1134D">
            <w:pPr>
              <w:pStyle w:val="TableText"/>
              <w:jc w:val="center"/>
            </w:pPr>
            <w:r>
              <w:rPr>
                <w:b/>
                <w:color w:val="FFFFFF"/>
                <w:sz w:val="12"/>
              </w:rPr>
              <w:t>Processing Layer</w:t>
            </w:r>
          </w:p>
        </w:tc>
        <w:tc>
          <w:tcPr>
            <w:tcW w:w="3168" w:type="dxa"/>
            <w:shd w:val="clear" w:color="auto" w:fill="17345C"/>
            <w:tcMar>
              <w:top w:w="35" w:type="dxa"/>
              <w:left w:w="50" w:type="dxa"/>
              <w:bottom w:w="35" w:type="dxa"/>
              <w:right w:w="50" w:type="dxa"/>
            </w:tcMar>
            <w:vAlign w:val="center"/>
          </w:tcPr>
          <w:p w14:paraId="0A4B3D7A" w14:textId="77777777" w:rsidR="0052414B" w:rsidRDefault="00D1134D">
            <w:pPr>
              <w:pStyle w:val="TableText"/>
              <w:jc w:val="center"/>
            </w:pPr>
            <w:r>
              <w:rPr>
                <w:b/>
                <w:color w:val="FFFFFF"/>
                <w:sz w:val="12"/>
              </w:rPr>
              <w:t>Edge Cases / Notes</w:t>
            </w:r>
          </w:p>
        </w:tc>
      </w:tr>
      <w:tr w:rsidR="0052414B" w14:paraId="0A4B3D83" w14:textId="77777777">
        <w:trPr>
          <w:jc w:val="center"/>
        </w:trPr>
        <w:tc>
          <w:tcPr>
            <w:tcW w:w="1440" w:type="dxa"/>
            <w:tcMar>
              <w:top w:w="35" w:type="dxa"/>
              <w:left w:w="50" w:type="dxa"/>
              <w:bottom w:w="35" w:type="dxa"/>
              <w:right w:w="50" w:type="dxa"/>
            </w:tcMar>
            <w:vAlign w:val="center"/>
          </w:tcPr>
          <w:p w14:paraId="0A4B3D7C" w14:textId="77777777" w:rsidR="0052414B" w:rsidRDefault="00D1134D">
            <w:pPr>
              <w:pStyle w:val="TableText"/>
            </w:pPr>
            <w:r>
              <w:rPr>
                <w:sz w:val="12"/>
              </w:rPr>
              <w:t>Header compliance score</w:t>
            </w:r>
          </w:p>
        </w:tc>
        <w:tc>
          <w:tcPr>
            <w:tcW w:w="1584" w:type="dxa"/>
            <w:tcMar>
              <w:top w:w="35" w:type="dxa"/>
              <w:left w:w="50" w:type="dxa"/>
              <w:bottom w:w="35" w:type="dxa"/>
              <w:right w:w="50" w:type="dxa"/>
            </w:tcMar>
            <w:vAlign w:val="center"/>
          </w:tcPr>
          <w:p w14:paraId="0A4B3D7D" w14:textId="77777777" w:rsidR="0052414B" w:rsidRDefault="00D1134D">
            <w:pPr>
              <w:pStyle w:val="TableText"/>
            </w:pPr>
            <w:r>
              <w:rPr>
                <w:sz w:val="12"/>
              </w:rPr>
              <w:t>top-right summary donut</w:t>
            </w:r>
          </w:p>
        </w:tc>
        <w:tc>
          <w:tcPr>
            <w:tcW w:w="3168" w:type="dxa"/>
            <w:tcMar>
              <w:top w:w="35" w:type="dxa"/>
              <w:left w:w="50" w:type="dxa"/>
              <w:bottom w:w="35" w:type="dxa"/>
              <w:right w:w="50" w:type="dxa"/>
            </w:tcMar>
            <w:vAlign w:val="center"/>
          </w:tcPr>
          <w:p w14:paraId="0A4B3D7E" w14:textId="77777777" w:rsidR="0052414B" w:rsidRDefault="00D1134D">
            <w:pPr>
              <w:pStyle w:val="TableText"/>
            </w:pPr>
            <w:r>
              <w:rPr>
                <w:sz w:val="12"/>
              </w:rPr>
              <w:t>compliant statuses divided by total statuses in current drill-through context</w:t>
            </w:r>
          </w:p>
        </w:tc>
        <w:tc>
          <w:tcPr>
            <w:tcW w:w="2304" w:type="dxa"/>
            <w:tcMar>
              <w:top w:w="35" w:type="dxa"/>
              <w:left w:w="50" w:type="dxa"/>
              <w:bottom w:w="35" w:type="dxa"/>
              <w:right w:w="50" w:type="dxa"/>
            </w:tcMar>
            <w:vAlign w:val="center"/>
          </w:tcPr>
          <w:p w14:paraId="0A4B3D7F" w14:textId="77777777" w:rsidR="0052414B" w:rsidRDefault="00D1134D">
            <w:pPr>
              <w:pStyle w:val="TableText"/>
            </w:pPr>
            <w:r>
              <w:rPr>
                <w:sz w:val="12"/>
              </w:rPr>
              <w:t>runtime evaluations or compliance-overview subset</w:t>
            </w:r>
          </w:p>
        </w:tc>
        <w:tc>
          <w:tcPr>
            <w:tcW w:w="1152" w:type="dxa"/>
            <w:tcMar>
              <w:top w:w="35" w:type="dxa"/>
              <w:left w:w="50" w:type="dxa"/>
              <w:bottom w:w="35" w:type="dxa"/>
              <w:right w:w="50" w:type="dxa"/>
            </w:tcMar>
            <w:vAlign w:val="center"/>
          </w:tcPr>
          <w:p w14:paraId="0A4B3D80" w14:textId="77777777" w:rsidR="0052414B" w:rsidRDefault="00D1134D">
            <w:pPr>
              <w:pStyle w:val="TableText"/>
            </w:pPr>
            <w:r>
              <w:rPr>
                <w:sz w:val="12"/>
              </w:rPr>
              <w:t>Runtime</w:t>
            </w:r>
          </w:p>
        </w:tc>
        <w:tc>
          <w:tcPr>
            <w:tcW w:w="1296" w:type="dxa"/>
            <w:tcMar>
              <w:top w:w="35" w:type="dxa"/>
              <w:left w:w="50" w:type="dxa"/>
              <w:bottom w:w="35" w:type="dxa"/>
              <w:right w:w="50" w:type="dxa"/>
            </w:tcMar>
            <w:vAlign w:val="center"/>
          </w:tcPr>
          <w:p w14:paraId="0A4B3D81" w14:textId="77777777" w:rsidR="0052414B" w:rsidRDefault="00D1134D">
            <w:pPr>
              <w:pStyle w:val="TableText"/>
              <w:jc w:val="center"/>
            </w:pPr>
            <w:r>
              <w:rPr>
                <w:sz w:val="12"/>
              </w:rPr>
              <w:t>backend</w:t>
            </w:r>
          </w:p>
        </w:tc>
        <w:tc>
          <w:tcPr>
            <w:tcW w:w="3168" w:type="dxa"/>
            <w:tcMar>
              <w:top w:w="35" w:type="dxa"/>
              <w:left w:w="50" w:type="dxa"/>
              <w:bottom w:w="35" w:type="dxa"/>
              <w:right w:w="50" w:type="dxa"/>
            </w:tcMar>
            <w:vAlign w:val="center"/>
          </w:tcPr>
          <w:p w14:paraId="0A4B3D82" w14:textId="77777777" w:rsidR="0052414B" w:rsidRDefault="00D1134D">
            <w:pPr>
              <w:pStyle w:val="TableText"/>
            </w:pPr>
            <w:r>
              <w:rPr>
                <w:sz w:val="12"/>
              </w:rPr>
              <w:t>switches source when compliance overview tab is active</w:t>
            </w:r>
          </w:p>
        </w:tc>
      </w:tr>
      <w:tr w:rsidR="0052414B" w14:paraId="0A4B3D8B" w14:textId="77777777">
        <w:trPr>
          <w:jc w:val="center"/>
        </w:trPr>
        <w:tc>
          <w:tcPr>
            <w:tcW w:w="1440" w:type="dxa"/>
            <w:tcMar>
              <w:top w:w="35" w:type="dxa"/>
              <w:left w:w="50" w:type="dxa"/>
              <w:bottom w:w="35" w:type="dxa"/>
              <w:right w:w="50" w:type="dxa"/>
            </w:tcMar>
            <w:vAlign w:val="center"/>
          </w:tcPr>
          <w:p w14:paraId="0A4B3D84" w14:textId="77777777" w:rsidR="0052414B" w:rsidRDefault="00D1134D">
            <w:pPr>
              <w:pStyle w:val="TableText"/>
            </w:pPr>
            <w:r>
              <w:rPr>
                <w:sz w:val="12"/>
              </w:rPr>
              <w:t>Discovery compliance score</w:t>
            </w:r>
          </w:p>
        </w:tc>
        <w:tc>
          <w:tcPr>
            <w:tcW w:w="1584" w:type="dxa"/>
            <w:tcMar>
              <w:top w:w="35" w:type="dxa"/>
              <w:left w:w="50" w:type="dxa"/>
              <w:bottom w:w="35" w:type="dxa"/>
              <w:right w:w="50" w:type="dxa"/>
            </w:tcMar>
            <w:vAlign w:val="center"/>
          </w:tcPr>
          <w:p w14:paraId="0A4B3D85" w14:textId="77777777" w:rsidR="0052414B" w:rsidRDefault="00D1134D">
            <w:pPr>
              <w:pStyle w:val="TableText"/>
            </w:pPr>
            <w:r>
              <w:rPr>
                <w:sz w:val="12"/>
              </w:rPr>
              <w:t>top-right discovery donut</w:t>
            </w:r>
          </w:p>
        </w:tc>
        <w:tc>
          <w:tcPr>
            <w:tcW w:w="3168" w:type="dxa"/>
            <w:tcMar>
              <w:top w:w="35" w:type="dxa"/>
              <w:left w:w="50" w:type="dxa"/>
              <w:bottom w:w="35" w:type="dxa"/>
              <w:right w:w="50" w:type="dxa"/>
            </w:tcMar>
            <w:vAlign w:val="center"/>
          </w:tcPr>
          <w:p w14:paraId="0A4B3D86" w14:textId="77777777" w:rsidR="0052414B" w:rsidRDefault="00D1134D">
            <w:pPr>
              <w:pStyle w:val="TableText"/>
            </w:pPr>
            <w:r>
              <w:rPr>
                <w:sz w:val="12"/>
              </w:rPr>
              <w:t>compliant discovery rows divided by compliant + non-compliant + other rows</w:t>
            </w:r>
          </w:p>
        </w:tc>
        <w:tc>
          <w:tcPr>
            <w:tcW w:w="2304" w:type="dxa"/>
            <w:tcMar>
              <w:top w:w="35" w:type="dxa"/>
              <w:left w:w="50" w:type="dxa"/>
              <w:bottom w:w="35" w:type="dxa"/>
              <w:right w:w="50" w:type="dxa"/>
            </w:tcMar>
            <w:vAlign w:val="center"/>
          </w:tcPr>
          <w:p w14:paraId="0A4B3D87" w14:textId="77777777" w:rsidR="0052414B" w:rsidRDefault="00D1134D">
            <w:pPr>
              <w:pStyle w:val="TableText"/>
            </w:pPr>
            <w:r>
              <w:rPr>
                <w:sz w:val="12"/>
              </w:rPr>
              <w:t>runtime discovery coverage rows</w:t>
            </w:r>
          </w:p>
        </w:tc>
        <w:tc>
          <w:tcPr>
            <w:tcW w:w="1152" w:type="dxa"/>
            <w:tcMar>
              <w:top w:w="35" w:type="dxa"/>
              <w:left w:w="50" w:type="dxa"/>
              <w:bottom w:w="35" w:type="dxa"/>
              <w:right w:w="50" w:type="dxa"/>
            </w:tcMar>
            <w:vAlign w:val="center"/>
          </w:tcPr>
          <w:p w14:paraId="0A4B3D88" w14:textId="77777777" w:rsidR="0052414B" w:rsidRDefault="00D1134D">
            <w:pPr>
              <w:pStyle w:val="TableText"/>
            </w:pPr>
            <w:r>
              <w:rPr>
                <w:sz w:val="12"/>
              </w:rPr>
              <w:t>Runtime</w:t>
            </w:r>
          </w:p>
        </w:tc>
        <w:tc>
          <w:tcPr>
            <w:tcW w:w="1296" w:type="dxa"/>
            <w:tcMar>
              <w:top w:w="35" w:type="dxa"/>
              <w:left w:w="50" w:type="dxa"/>
              <w:bottom w:w="35" w:type="dxa"/>
              <w:right w:w="50" w:type="dxa"/>
            </w:tcMar>
            <w:vAlign w:val="center"/>
          </w:tcPr>
          <w:p w14:paraId="0A4B3D89" w14:textId="77777777" w:rsidR="0052414B" w:rsidRDefault="00D1134D">
            <w:pPr>
              <w:pStyle w:val="TableText"/>
              <w:jc w:val="center"/>
            </w:pPr>
            <w:r>
              <w:rPr>
                <w:sz w:val="12"/>
              </w:rPr>
              <w:t>backend</w:t>
            </w:r>
          </w:p>
        </w:tc>
        <w:tc>
          <w:tcPr>
            <w:tcW w:w="3168" w:type="dxa"/>
            <w:tcMar>
              <w:top w:w="35" w:type="dxa"/>
              <w:left w:w="50" w:type="dxa"/>
              <w:bottom w:w="35" w:type="dxa"/>
              <w:right w:w="50" w:type="dxa"/>
            </w:tcMar>
            <w:vAlign w:val="center"/>
          </w:tcPr>
          <w:p w14:paraId="0A4B3D8A" w14:textId="77777777" w:rsidR="0052414B" w:rsidRDefault="00D1134D">
            <w:pPr>
              <w:pStyle w:val="TableText"/>
            </w:pPr>
            <w:r>
              <w:rPr>
                <w:sz w:val="12"/>
              </w:rPr>
              <w:t>other bucket covers N/A or no-applicability states</w:t>
            </w:r>
          </w:p>
        </w:tc>
      </w:tr>
      <w:tr w:rsidR="0052414B" w14:paraId="0A4B3D93" w14:textId="77777777">
        <w:trPr>
          <w:jc w:val="center"/>
        </w:trPr>
        <w:tc>
          <w:tcPr>
            <w:tcW w:w="1440" w:type="dxa"/>
            <w:tcMar>
              <w:top w:w="35" w:type="dxa"/>
              <w:left w:w="50" w:type="dxa"/>
              <w:bottom w:w="35" w:type="dxa"/>
              <w:right w:w="50" w:type="dxa"/>
            </w:tcMar>
            <w:vAlign w:val="center"/>
          </w:tcPr>
          <w:p w14:paraId="0A4B3D8C" w14:textId="77777777" w:rsidR="0052414B" w:rsidRDefault="00D1134D">
            <w:pPr>
              <w:pStyle w:val="TableText"/>
            </w:pPr>
            <w:r>
              <w:rPr>
                <w:sz w:val="12"/>
              </w:rPr>
              <w:t>Compliance overview measure score</w:t>
            </w:r>
          </w:p>
        </w:tc>
        <w:tc>
          <w:tcPr>
            <w:tcW w:w="1584" w:type="dxa"/>
            <w:tcMar>
              <w:top w:w="35" w:type="dxa"/>
              <w:left w:w="50" w:type="dxa"/>
              <w:bottom w:w="35" w:type="dxa"/>
              <w:right w:w="50" w:type="dxa"/>
            </w:tcMar>
            <w:vAlign w:val="center"/>
          </w:tcPr>
          <w:p w14:paraId="0A4B3D8D" w14:textId="77777777" w:rsidR="0052414B" w:rsidRDefault="00D1134D">
            <w:pPr>
              <w:pStyle w:val="TableText"/>
              <w:jc w:val="center"/>
            </w:pPr>
            <w:r>
              <w:rPr>
                <w:sz w:val="12"/>
              </w:rPr>
              <w:t>per-SPI analysis</w:t>
            </w:r>
          </w:p>
        </w:tc>
        <w:tc>
          <w:tcPr>
            <w:tcW w:w="3168" w:type="dxa"/>
            <w:tcMar>
              <w:top w:w="35" w:type="dxa"/>
              <w:left w:w="50" w:type="dxa"/>
              <w:bottom w:w="35" w:type="dxa"/>
              <w:right w:w="50" w:type="dxa"/>
            </w:tcMar>
            <w:vAlign w:val="center"/>
          </w:tcPr>
          <w:p w14:paraId="0A4B3D8E" w14:textId="77777777" w:rsidR="0052414B" w:rsidRDefault="00D1134D">
            <w:pPr>
              <w:pStyle w:val="TableText"/>
            </w:pPr>
            <w:r>
              <w:rPr>
                <w:sz w:val="12"/>
              </w:rPr>
              <w:t>compliant count divided by total evaluations for the SPI</w:t>
            </w:r>
          </w:p>
        </w:tc>
        <w:tc>
          <w:tcPr>
            <w:tcW w:w="2304" w:type="dxa"/>
            <w:tcMar>
              <w:top w:w="35" w:type="dxa"/>
              <w:left w:w="50" w:type="dxa"/>
              <w:bottom w:w="35" w:type="dxa"/>
              <w:right w:w="50" w:type="dxa"/>
            </w:tcMar>
            <w:vAlign w:val="center"/>
          </w:tcPr>
          <w:p w14:paraId="0A4B3D8F" w14:textId="77777777" w:rsidR="0052414B" w:rsidRDefault="00D1134D">
            <w:pPr>
              <w:pStyle w:val="TableText"/>
            </w:pPr>
            <w:r>
              <w:rPr>
                <w:sz w:val="12"/>
              </w:rPr>
              <w:t>runtime measure rows</w:t>
            </w:r>
          </w:p>
        </w:tc>
        <w:tc>
          <w:tcPr>
            <w:tcW w:w="1152" w:type="dxa"/>
            <w:tcMar>
              <w:top w:w="35" w:type="dxa"/>
              <w:left w:w="50" w:type="dxa"/>
              <w:bottom w:w="35" w:type="dxa"/>
              <w:right w:w="50" w:type="dxa"/>
            </w:tcMar>
            <w:vAlign w:val="center"/>
          </w:tcPr>
          <w:p w14:paraId="0A4B3D90" w14:textId="77777777" w:rsidR="0052414B" w:rsidRDefault="00D1134D">
            <w:pPr>
              <w:pStyle w:val="TableText"/>
            </w:pPr>
            <w:r>
              <w:rPr>
                <w:sz w:val="12"/>
              </w:rPr>
              <w:t>Runtime</w:t>
            </w:r>
          </w:p>
        </w:tc>
        <w:tc>
          <w:tcPr>
            <w:tcW w:w="1296" w:type="dxa"/>
            <w:tcMar>
              <w:top w:w="35" w:type="dxa"/>
              <w:left w:w="50" w:type="dxa"/>
              <w:bottom w:w="35" w:type="dxa"/>
              <w:right w:w="50" w:type="dxa"/>
            </w:tcMar>
            <w:vAlign w:val="center"/>
          </w:tcPr>
          <w:p w14:paraId="0A4B3D91" w14:textId="77777777" w:rsidR="0052414B" w:rsidRDefault="00D1134D">
            <w:pPr>
              <w:pStyle w:val="TableText"/>
              <w:jc w:val="center"/>
            </w:pPr>
            <w:r>
              <w:rPr>
                <w:sz w:val="12"/>
              </w:rPr>
              <w:t>backend</w:t>
            </w:r>
          </w:p>
        </w:tc>
        <w:tc>
          <w:tcPr>
            <w:tcW w:w="3168" w:type="dxa"/>
            <w:tcMar>
              <w:top w:w="35" w:type="dxa"/>
              <w:left w:w="50" w:type="dxa"/>
              <w:bottom w:w="35" w:type="dxa"/>
              <w:right w:w="50" w:type="dxa"/>
            </w:tcMar>
            <w:vAlign w:val="center"/>
          </w:tcPr>
          <w:p w14:paraId="0A4B3D92" w14:textId="77777777" w:rsidR="0052414B" w:rsidRDefault="00D1134D">
            <w:pPr>
              <w:pStyle w:val="TableText"/>
            </w:pPr>
            <w:r>
              <w:rPr>
                <w:sz w:val="12"/>
              </w:rPr>
              <w:t>zero-safe</w:t>
            </w:r>
          </w:p>
        </w:tc>
      </w:tr>
      <w:tr w:rsidR="0052414B" w14:paraId="0A4B3D9B" w14:textId="77777777">
        <w:trPr>
          <w:jc w:val="center"/>
        </w:trPr>
        <w:tc>
          <w:tcPr>
            <w:tcW w:w="1440" w:type="dxa"/>
            <w:tcMar>
              <w:top w:w="35" w:type="dxa"/>
              <w:left w:w="50" w:type="dxa"/>
              <w:bottom w:w="35" w:type="dxa"/>
              <w:right w:w="50" w:type="dxa"/>
            </w:tcMar>
            <w:vAlign w:val="center"/>
          </w:tcPr>
          <w:p w14:paraId="0A4B3D94" w14:textId="77777777" w:rsidR="0052414B" w:rsidRDefault="00D1134D">
            <w:pPr>
              <w:pStyle w:val="TableText"/>
              <w:jc w:val="center"/>
            </w:pPr>
            <w:r>
              <w:rPr>
                <w:sz w:val="12"/>
              </w:rPr>
              <w:t>KPI snapshot tiles</w:t>
            </w:r>
          </w:p>
        </w:tc>
        <w:tc>
          <w:tcPr>
            <w:tcW w:w="1584" w:type="dxa"/>
            <w:tcMar>
              <w:top w:w="35" w:type="dxa"/>
              <w:left w:w="50" w:type="dxa"/>
              <w:bottom w:w="35" w:type="dxa"/>
              <w:right w:w="50" w:type="dxa"/>
            </w:tcMar>
            <w:vAlign w:val="center"/>
          </w:tcPr>
          <w:p w14:paraId="0A4B3D95" w14:textId="77777777" w:rsidR="0052414B" w:rsidRDefault="00D1134D">
            <w:pPr>
              <w:pStyle w:val="TableText"/>
            </w:pPr>
            <w:r>
              <w:rPr>
                <w:sz w:val="12"/>
              </w:rPr>
              <w:t>hidden cyber-posture analysis</w:t>
            </w:r>
          </w:p>
        </w:tc>
        <w:tc>
          <w:tcPr>
            <w:tcW w:w="3168" w:type="dxa"/>
            <w:tcMar>
              <w:top w:w="35" w:type="dxa"/>
              <w:left w:w="50" w:type="dxa"/>
              <w:bottom w:w="35" w:type="dxa"/>
              <w:right w:w="50" w:type="dxa"/>
            </w:tcMar>
            <w:vAlign w:val="center"/>
          </w:tcPr>
          <w:p w14:paraId="0A4B3D96" w14:textId="77777777" w:rsidR="0052414B" w:rsidRDefault="00D1134D">
            <w:pPr>
              <w:pStyle w:val="TableText"/>
            </w:pPr>
            <w:r>
              <w:rPr>
                <w:sz w:val="12"/>
              </w:rPr>
              <w:t>count assets or findings matching each KPI filter over current network scope; trend uses last 12 snapshots</w:t>
            </w:r>
          </w:p>
        </w:tc>
        <w:tc>
          <w:tcPr>
            <w:tcW w:w="2304" w:type="dxa"/>
            <w:tcMar>
              <w:top w:w="35" w:type="dxa"/>
              <w:left w:w="50" w:type="dxa"/>
              <w:bottom w:w="35" w:type="dxa"/>
              <w:right w:w="50" w:type="dxa"/>
            </w:tcMar>
            <w:vAlign w:val="center"/>
          </w:tcPr>
          <w:p w14:paraId="0A4B3D97" w14:textId="77777777" w:rsidR="0052414B" w:rsidRDefault="00D1134D">
            <w:pPr>
              <w:pStyle w:val="TableText"/>
            </w:pPr>
            <w:r>
              <w:rPr>
                <w:sz w:val="12"/>
              </w:rPr>
              <w:t>assets, findings, snapshot history</w:t>
            </w:r>
          </w:p>
        </w:tc>
        <w:tc>
          <w:tcPr>
            <w:tcW w:w="1152" w:type="dxa"/>
            <w:tcMar>
              <w:top w:w="35" w:type="dxa"/>
              <w:left w:w="50" w:type="dxa"/>
              <w:bottom w:w="35" w:type="dxa"/>
              <w:right w:w="50" w:type="dxa"/>
            </w:tcMar>
            <w:vAlign w:val="center"/>
          </w:tcPr>
          <w:p w14:paraId="0A4B3D98" w14:textId="77777777" w:rsidR="0052414B" w:rsidRDefault="00D1134D">
            <w:pPr>
              <w:pStyle w:val="TableText"/>
            </w:pPr>
            <w:r>
              <w:rPr>
                <w:sz w:val="12"/>
              </w:rPr>
              <w:t>Runtime</w:t>
            </w:r>
          </w:p>
        </w:tc>
        <w:tc>
          <w:tcPr>
            <w:tcW w:w="1296" w:type="dxa"/>
            <w:tcMar>
              <w:top w:w="35" w:type="dxa"/>
              <w:left w:w="50" w:type="dxa"/>
              <w:bottom w:w="35" w:type="dxa"/>
              <w:right w:w="50" w:type="dxa"/>
            </w:tcMar>
            <w:vAlign w:val="center"/>
          </w:tcPr>
          <w:p w14:paraId="0A4B3D99" w14:textId="77777777" w:rsidR="0052414B" w:rsidRDefault="00D1134D">
            <w:pPr>
              <w:pStyle w:val="TableText"/>
              <w:jc w:val="center"/>
            </w:pPr>
            <w:r>
              <w:rPr>
                <w:sz w:val="12"/>
              </w:rPr>
              <w:t>backend</w:t>
            </w:r>
          </w:p>
        </w:tc>
        <w:tc>
          <w:tcPr>
            <w:tcW w:w="3168" w:type="dxa"/>
            <w:tcMar>
              <w:top w:w="35" w:type="dxa"/>
              <w:left w:w="50" w:type="dxa"/>
              <w:bottom w:w="35" w:type="dxa"/>
              <w:right w:w="50" w:type="dxa"/>
            </w:tcMar>
            <w:vAlign w:val="center"/>
          </w:tcPr>
          <w:p w14:paraId="0A4B3D9A" w14:textId="77777777" w:rsidR="0052414B" w:rsidRDefault="00D1134D">
            <w:pPr>
              <w:pStyle w:val="TableText"/>
            </w:pPr>
            <w:r>
              <w:rPr>
                <w:sz w:val="12"/>
              </w:rPr>
              <w:t>hidden route state only</w:t>
            </w:r>
          </w:p>
        </w:tc>
      </w:tr>
      <w:tr w:rsidR="0052414B" w14:paraId="0A4B3DA3" w14:textId="77777777">
        <w:trPr>
          <w:jc w:val="center"/>
        </w:trPr>
        <w:tc>
          <w:tcPr>
            <w:tcW w:w="1440" w:type="dxa"/>
            <w:tcMar>
              <w:top w:w="35" w:type="dxa"/>
              <w:left w:w="50" w:type="dxa"/>
              <w:bottom w:w="35" w:type="dxa"/>
              <w:right w:w="50" w:type="dxa"/>
            </w:tcMar>
            <w:vAlign w:val="center"/>
          </w:tcPr>
          <w:p w14:paraId="0A4B3D9C" w14:textId="77777777" w:rsidR="0052414B" w:rsidRDefault="00D1134D">
            <w:pPr>
              <w:pStyle w:val="TableText"/>
            </w:pPr>
            <w:r>
              <w:rPr>
                <w:sz w:val="12"/>
              </w:rPr>
              <w:t>Discovery tool scorecards</w:t>
            </w:r>
          </w:p>
        </w:tc>
        <w:tc>
          <w:tcPr>
            <w:tcW w:w="1584" w:type="dxa"/>
            <w:tcMar>
              <w:top w:w="35" w:type="dxa"/>
              <w:left w:w="50" w:type="dxa"/>
              <w:bottom w:w="35" w:type="dxa"/>
              <w:right w:w="50" w:type="dxa"/>
            </w:tcMar>
            <w:vAlign w:val="center"/>
          </w:tcPr>
          <w:p w14:paraId="0A4B3D9D" w14:textId="77777777" w:rsidR="0052414B" w:rsidRDefault="00D1134D">
            <w:pPr>
              <w:pStyle w:val="TableText"/>
            </w:pPr>
            <w:r>
              <w:rPr>
                <w:sz w:val="12"/>
              </w:rPr>
              <w:t>discovery tab tool summary</w:t>
            </w:r>
          </w:p>
        </w:tc>
        <w:tc>
          <w:tcPr>
            <w:tcW w:w="3168" w:type="dxa"/>
            <w:tcMar>
              <w:top w:w="35" w:type="dxa"/>
              <w:left w:w="50" w:type="dxa"/>
              <w:bottom w:w="35" w:type="dxa"/>
              <w:right w:w="50" w:type="dxa"/>
            </w:tcMar>
            <w:vAlign w:val="center"/>
          </w:tcPr>
          <w:p w14:paraId="0A4B3D9E" w14:textId="77777777" w:rsidR="0052414B" w:rsidRDefault="00D1134D">
            <w:pPr>
              <w:pStyle w:val="TableText"/>
            </w:pPr>
            <w:r>
              <w:rPr>
                <w:sz w:val="12"/>
              </w:rPr>
              <w:t>covered assets divided by applicable assets per tool</w:t>
            </w:r>
          </w:p>
        </w:tc>
        <w:tc>
          <w:tcPr>
            <w:tcW w:w="2304" w:type="dxa"/>
            <w:tcMar>
              <w:top w:w="35" w:type="dxa"/>
              <w:left w:w="50" w:type="dxa"/>
              <w:bottom w:w="35" w:type="dxa"/>
              <w:right w:w="50" w:type="dxa"/>
            </w:tcMar>
            <w:vAlign w:val="center"/>
          </w:tcPr>
          <w:p w14:paraId="0A4B3D9F" w14:textId="77777777" w:rsidR="0052414B" w:rsidRDefault="00D1134D">
            <w:pPr>
              <w:pStyle w:val="TableText"/>
            </w:pPr>
            <w:r>
              <w:rPr>
                <w:sz w:val="12"/>
              </w:rPr>
              <w:t>discovery coverage rows</w:t>
            </w:r>
          </w:p>
        </w:tc>
        <w:tc>
          <w:tcPr>
            <w:tcW w:w="1152" w:type="dxa"/>
            <w:tcMar>
              <w:top w:w="35" w:type="dxa"/>
              <w:left w:w="50" w:type="dxa"/>
              <w:bottom w:w="35" w:type="dxa"/>
              <w:right w:w="50" w:type="dxa"/>
            </w:tcMar>
            <w:vAlign w:val="center"/>
          </w:tcPr>
          <w:p w14:paraId="0A4B3DA0" w14:textId="77777777" w:rsidR="0052414B" w:rsidRDefault="00D1134D">
            <w:pPr>
              <w:pStyle w:val="TableText"/>
            </w:pPr>
            <w:r>
              <w:rPr>
                <w:sz w:val="12"/>
              </w:rPr>
              <w:t>Runtime</w:t>
            </w:r>
          </w:p>
        </w:tc>
        <w:tc>
          <w:tcPr>
            <w:tcW w:w="1296" w:type="dxa"/>
            <w:tcMar>
              <w:top w:w="35" w:type="dxa"/>
              <w:left w:w="50" w:type="dxa"/>
              <w:bottom w:w="35" w:type="dxa"/>
              <w:right w:w="50" w:type="dxa"/>
            </w:tcMar>
            <w:vAlign w:val="center"/>
          </w:tcPr>
          <w:p w14:paraId="0A4B3DA1" w14:textId="77777777" w:rsidR="0052414B" w:rsidRDefault="00D1134D">
            <w:pPr>
              <w:pStyle w:val="TableText"/>
              <w:jc w:val="center"/>
            </w:pPr>
            <w:r>
              <w:rPr>
                <w:sz w:val="12"/>
              </w:rPr>
              <w:t>backend</w:t>
            </w:r>
          </w:p>
        </w:tc>
        <w:tc>
          <w:tcPr>
            <w:tcW w:w="3168" w:type="dxa"/>
            <w:tcMar>
              <w:top w:w="35" w:type="dxa"/>
              <w:left w:w="50" w:type="dxa"/>
              <w:bottom w:w="35" w:type="dxa"/>
              <w:right w:w="50" w:type="dxa"/>
            </w:tcMar>
            <w:vAlign w:val="center"/>
          </w:tcPr>
          <w:p w14:paraId="0A4B3DA2" w14:textId="77777777" w:rsidR="0052414B" w:rsidRDefault="00D1134D">
            <w:pPr>
              <w:pStyle w:val="TableText"/>
            </w:pPr>
            <w:r>
              <w:rPr>
                <w:sz w:val="12"/>
              </w:rPr>
              <w:t>asset type scope can mark a tool as N/A</w:t>
            </w:r>
          </w:p>
        </w:tc>
      </w:tr>
      <w:tr w:rsidR="0052414B" w14:paraId="0A4B3DAB" w14:textId="77777777">
        <w:trPr>
          <w:jc w:val="center"/>
        </w:trPr>
        <w:tc>
          <w:tcPr>
            <w:tcW w:w="1440" w:type="dxa"/>
            <w:tcMar>
              <w:top w:w="35" w:type="dxa"/>
              <w:left w:w="50" w:type="dxa"/>
              <w:bottom w:w="35" w:type="dxa"/>
              <w:right w:w="50" w:type="dxa"/>
            </w:tcMar>
            <w:vAlign w:val="center"/>
          </w:tcPr>
          <w:p w14:paraId="0A4B3DA4" w14:textId="77777777" w:rsidR="0052414B" w:rsidRDefault="00D1134D">
            <w:pPr>
              <w:pStyle w:val="TableText"/>
            </w:pPr>
            <w:r>
              <w:rPr>
                <w:sz w:val="12"/>
              </w:rPr>
              <w:t>Asset coverage compliance</w:t>
            </w:r>
          </w:p>
        </w:tc>
        <w:tc>
          <w:tcPr>
            <w:tcW w:w="1584" w:type="dxa"/>
            <w:tcMar>
              <w:top w:w="35" w:type="dxa"/>
              <w:left w:w="50" w:type="dxa"/>
              <w:bottom w:w="35" w:type="dxa"/>
              <w:right w:w="50" w:type="dxa"/>
            </w:tcMar>
            <w:vAlign w:val="center"/>
          </w:tcPr>
          <w:p w14:paraId="0A4B3DA5" w14:textId="77777777" w:rsidR="0052414B" w:rsidRDefault="00D1134D">
            <w:pPr>
              <w:pStyle w:val="TableText"/>
              <w:jc w:val="center"/>
            </w:pPr>
            <w:r>
              <w:rPr>
                <w:sz w:val="12"/>
              </w:rPr>
              <w:t>discovery table</w:t>
            </w:r>
          </w:p>
        </w:tc>
        <w:tc>
          <w:tcPr>
            <w:tcW w:w="3168" w:type="dxa"/>
            <w:tcMar>
              <w:top w:w="35" w:type="dxa"/>
              <w:left w:w="50" w:type="dxa"/>
              <w:bottom w:w="35" w:type="dxa"/>
              <w:right w:w="50" w:type="dxa"/>
            </w:tcMar>
            <w:vAlign w:val="center"/>
          </w:tcPr>
          <w:p w14:paraId="0A4B3DA6" w14:textId="77777777" w:rsidR="0052414B" w:rsidRDefault="00D1134D">
            <w:pPr>
              <w:pStyle w:val="TableText"/>
            </w:pPr>
            <w:r>
              <w:rPr>
                <w:sz w:val="12"/>
              </w:rPr>
              <w:t>coverageCompliance = missing required tools count == 0</w:t>
            </w:r>
          </w:p>
        </w:tc>
        <w:tc>
          <w:tcPr>
            <w:tcW w:w="2304" w:type="dxa"/>
            <w:tcMar>
              <w:top w:w="35" w:type="dxa"/>
              <w:left w:w="50" w:type="dxa"/>
              <w:bottom w:w="35" w:type="dxa"/>
              <w:right w:w="50" w:type="dxa"/>
            </w:tcMar>
            <w:vAlign w:val="center"/>
          </w:tcPr>
          <w:p w14:paraId="0A4B3DA7" w14:textId="77777777" w:rsidR="0052414B" w:rsidRDefault="00D1134D">
            <w:pPr>
              <w:pStyle w:val="TableText"/>
            </w:pPr>
            <w:r>
              <w:rPr>
                <w:sz w:val="12"/>
              </w:rPr>
              <w:t>discovery settings plus asset evidence</w:t>
            </w:r>
          </w:p>
        </w:tc>
        <w:tc>
          <w:tcPr>
            <w:tcW w:w="1152" w:type="dxa"/>
            <w:tcMar>
              <w:top w:w="35" w:type="dxa"/>
              <w:left w:w="50" w:type="dxa"/>
              <w:bottom w:w="35" w:type="dxa"/>
              <w:right w:w="50" w:type="dxa"/>
            </w:tcMar>
            <w:vAlign w:val="center"/>
          </w:tcPr>
          <w:p w14:paraId="0A4B3DA8" w14:textId="77777777" w:rsidR="0052414B" w:rsidRDefault="00D1134D">
            <w:pPr>
              <w:pStyle w:val="TableText"/>
            </w:pPr>
            <w:r>
              <w:rPr>
                <w:sz w:val="12"/>
              </w:rPr>
              <w:t>Runtime</w:t>
            </w:r>
          </w:p>
        </w:tc>
        <w:tc>
          <w:tcPr>
            <w:tcW w:w="1296" w:type="dxa"/>
            <w:tcMar>
              <w:top w:w="35" w:type="dxa"/>
              <w:left w:w="50" w:type="dxa"/>
              <w:bottom w:w="35" w:type="dxa"/>
              <w:right w:w="50" w:type="dxa"/>
            </w:tcMar>
            <w:vAlign w:val="center"/>
          </w:tcPr>
          <w:p w14:paraId="0A4B3DA9" w14:textId="77777777" w:rsidR="0052414B" w:rsidRDefault="00D1134D">
            <w:pPr>
              <w:pStyle w:val="TableText"/>
              <w:jc w:val="center"/>
            </w:pPr>
            <w:r>
              <w:rPr>
                <w:sz w:val="12"/>
              </w:rPr>
              <w:t>backend</w:t>
            </w:r>
          </w:p>
        </w:tc>
        <w:tc>
          <w:tcPr>
            <w:tcW w:w="3168" w:type="dxa"/>
            <w:tcMar>
              <w:top w:w="35" w:type="dxa"/>
              <w:left w:w="50" w:type="dxa"/>
              <w:bottom w:w="35" w:type="dxa"/>
              <w:right w:w="50" w:type="dxa"/>
            </w:tcMar>
            <w:vAlign w:val="center"/>
          </w:tcPr>
          <w:p w14:paraId="0A4B3DAA" w14:textId="77777777" w:rsidR="0052414B" w:rsidRDefault="00D1134D">
            <w:pPr>
              <w:pStyle w:val="TableText"/>
            </w:pPr>
            <w:r>
              <w:rPr>
                <w:sz w:val="12"/>
              </w:rPr>
              <w:t>N/A tools do not count against compliance</w:t>
            </w:r>
          </w:p>
        </w:tc>
      </w:tr>
      <w:tr w:rsidR="0052414B" w14:paraId="0A4B3DB3" w14:textId="77777777">
        <w:trPr>
          <w:jc w:val="center"/>
        </w:trPr>
        <w:tc>
          <w:tcPr>
            <w:tcW w:w="1440" w:type="dxa"/>
            <w:tcMar>
              <w:top w:w="35" w:type="dxa"/>
              <w:left w:w="50" w:type="dxa"/>
              <w:bottom w:w="35" w:type="dxa"/>
              <w:right w:w="50" w:type="dxa"/>
            </w:tcMar>
            <w:vAlign w:val="center"/>
          </w:tcPr>
          <w:p w14:paraId="0A4B3DAC" w14:textId="77777777" w:rsidR="0052414B" w:rsidRDefault="00D1134D">
            <w:pPr>
              <w:pStyle w:val="TableText"/>
            </w:pPr>
            <w:r>
              <w:rPr>
                <w:sz w:val="12"/>
              </w:rPr>
              <w:t>Asset inventory critical vulnerability count</w:t>
            </w:r>
          </w:p>
        </w:tc>
        <w:tc>
          <w:tcPr>
            <w:tcW w:w="1584" w:type="dxa"/>
            <w:tcMar>
              <w:top w:w="35" w:type="dxa"/>
              <w:left w:w="50" w:type="dxa"/>
              <w:bottom w:w="35" w:type="dxa"/>
              <w:right w:w="50" w:type="dxa"/>
            </w:tcMar>
            <w:vAlign w:val="center"/>
          </w:tcPr>
          <w:p w14:paraId="0A4B3DAD" w14:textId="77777777" w:rsidR="0052414B" w:rsidRDefault="00D1134D">
            <w:pPr>
              <w:pStyle w:val="TableText"/>
            </w:pPr>
            <w:r>
              <w:rPr>
                <w:sz w:val="12"/>
              </w:rPr>
              <w:t>hidden cyber-posture inventory</w:t>
            </w:r>
          </w:p>
        </w:tc>
        <w:tc>
          <w:tcPr>
            <w:tcW w:w="3168" w:type="dxa"/>
            <w:tcMar>
              <w:top w:w="35" w:type="dxa"/>
              <w:left w:w="50" w:type="dxa"/>
              <w:bottom w:w="35" w:type="dxa"/>
              <w:right w:w="50" w:type="dxa"/>
            </w:tcMar>
            <w:vAlign w:val="center"/>
          </w:tcPr>
          <w:p w14:paraId="0A4B3DAE" w14:textId="77777777" w:rsidR="0052414B" w:rsidRDefault="00D1134D">
            <w:pPr>
              <w:pStyle w:val="TableText"/>
            </w:pPr>
            <w:r>
              <w:rPr>
                <w:sz w:val="12"/>
              </w:rPr>
              <w:t>count vulnerabilities where severity = Critical per asset</w:t>
            </w:r>
          </w:p>
        </w:tc>
        <w:tc>
          <w:tcPr>
            <w:tcW w:w="2304" w:type="dxa"/>
            <w:tcMar>
              <w:top w:w="35" w:type="dxa"/>
              <w:left w:w="50" w:type="dxa"/>
              <w:bottom w:w="35" w:type="dxa"/>
              <w:right w:w="50" w:type="dxa"/>
            </w:tcMar>
            <w:vAlign w:val="center"/>
          </w:tcPr>
          <w:p w14:paraId="0A4B3DAF" w14:textId="77777777" w:rsidR="0052414B" w:rsidRDefault="00D1134D">
            <w:pPr>
              <w:pStyle w:val="TableText"/>
            </w:pPr>
            <w:r>
              <w:rPr>
                <w:sz w:val="12"/>
              </w:rPr>
              <w:t>asset_vulnerability</w:t>
            </w:r>
          </w:p>
        </w:tc>
        <w:tc>
          <w:tcPr>
            <w:tcW w:w="1152" w:type="dxa"/>
            <w:tcMar>
              <w:top w:w="35" w:type="dxa"/>
              <w:left w:w="50" w:type="dxa"/>
              <w:bottom w:w="35" w:type="dxa"/>
              <w:right w:w="50" w:type="dxa"/>
            </w:tcMar>
            <w:vAlign w:val="center"/>
          </w:tcPr>
          <w:p w14:paraId="0A4B3DB0" w14:textId="77777777" w:rsidR="0052414B" w:rsidRDefault="00D1134D">
            <w:pPr>
              <w:pStyle w:val="TableText"/>
            </w:pPr>
            <w:r>
              <w:rPr>
                <w:sz w:val="12"/>
              </w:rPr>
              <w:t>Runtime</w:t>
            </w:r>
          </w:p>
        </w:tc>
        <w:tc>
          <w:tcPr>
            <w:tcW w:w="1296" w:type="dxa"/>
            <w:tcMar>
              <w:top w:w="35" w:type="dxa"/>
              <w:left w:w="50" w:type="dxa"/>
              <w:bottom w:w="35" w:type="dxa"/>
              <w:right w:w="50" w:type="dxa"/>
            </w:tcMar>
            <w:vAlign w:val="center"/>
          </w:tcPr>
          <w:p w14:paraId="0A4B3DB1" w14:textId="77777777" w:rsidR="0052414B" w:rsidRDefault="00D1134D">
            <w:pPr>
              <w:pStyle w:val="TableText"/>
              <w:jc w:val="center"/>
            </w:pPr>
            <w:r>
              <w:rPr>
                <w:sz w:val="12"/>
              </w:rPr>
              <w:t>backend</w:t>
            </w:r>
          </w:p>
        </w:tc>
        <w:tc>
          <w:tcPr>
            <w:tcW w:w="3168" w:type="dxa"/>
            <w:tcMar>
              <w:top w:w="35" w:type="dxa"/>
              <w:left w:w="50" w:type="dxa"/>
              <w:bottom w:w="35" w:type="dxa"/>
              <w:right w:w="50" w:type="dxa"/>
            </w:tcMar>
            <w:vAlign w:val="center"/>
          </w:tcPr>
          <w:p w14:paraId="0A4B3DB2" w14:textId="77777777" w:rsidR="0052414B" w:rsidRDefault="00D1134D">
            <w:pPr>
              <w:pStyle w:val="TableText"/>
            </w:pPr>
            <w:r>
              <w:rPr>
                <w:sz w:val="12"/>
              </w:rPr>
              <w:t>hidden route state only</w:t>
            </w:r>
          </w:p>
        </w:tc>
      </w:tr>
      <w:tr w:rsidR="0052414B" w14:paraId="0A4B3DBB" w14:textId="77777777">
        <w:trPr>
          <w:jc w:val="center"/>
        </w:trPr>
        <w:tc>
          <w:tcPr>
            <w:tcW w:w="1440" w:type="dxa"/>
            <w:tcMar>
              <w:top w:w="35" w:type="dxa"/>
              <w:left w:w="50" w:type="dxa"/>
              <w:bottom w:w="35" w:type="dxa"/>
              <w:right w:w="50" w:type="dxa"/>
            </w:tcMar>
            <w:vAlign w:val="center"/>
          </w:tcPr>
          <w:p w14:paraId="0A4B3DB4" w14:textId="77777777" w:rsidR="0052414B" w:rsidRDefault="00D1134D">
            <w:pPr>
              <w:pStyle w:val="TableText"/>
            </w:pPr>
            <w:r>
              <w:rPr>
                <w:sz w:val="12"/>
              </w:rPr>
              <w:t>Findings drillthrough history</w:t>
            </w:r>
          </w:p>
        </w:tc>
        <w:tc>
          <w:tcPr>
            <w:tcW w:w="1584" w:type="dxa"/>
            <w:tcMar>
              <w:top w:w="35" w:type="dxa"/>
              <w:left w:w="50" w:type="dxa"/>
              <w:bottom w:w="35" w:type="dxa"/>
              <w:right w:w="50" w:type="dxa"/>
            </w:tcMar>
            <w:vAlign w:val="center"/>
          </w:tcPr>
          <w:p w14:paraId="0A4B3DB5" w14:textId="77777777" w:rsidR="0052414B" w:rsidRDefault="00D1134D">
            <w:pPr>
              <w:pStyle w:val="TableText"/>
            </w:pPr>
            <w:r>
              <w:rPr>
                <w:sz w:val="12"/>
              </w:rPr>
              <w:t>compliance overview panel</w:t>
            </w:r>
          </w:p>
        </w:tc>
        <w:tc>
          <w:tcPr>
            <w:tcW w:w="3168" w:type="dxa"/>
            <w:tcMar>
              <w:top w:w="35" w:type="dxa"/>
              <w:left w:w="50" w:type="dxa"/>
              <w:bottom w:w="35" w:type="dxa"/>
              <w:right w:w="50" w:type="dxa"/>
            </w:tcMar>
            <w:vAlign w:val="center"/>
          </w:tcPr>
          <w:p w14:paraId="0A4B3DB6" w14:textId="77777777" w:rsidR="0052414B" w:rsidRDefault="00D1134D">
            <w:pPr>
              <w:pStyle w:val="TableText"/>
            </w:pPr>
            <w:r>
              <w:rPr>
                <w:sz w:val="12"/>
              </w:rPr>
              <w:t>reconstruct open count over two years from finding open and close timestamps</w:t>
            </w:r>
          </w:p>
        </w:tc>
        <w:tc>
          <w:tcPr>
            <w:tcW w:w="2304" w:type="dxa"/>
            <w:tcMar>
              <w:top w:w="35" w:type="dxa"/>
              <w:left w:w="50" w:type="dxa"/>
              <w:bottom w:w="35" w:type="dxa"/>
              <w:right w:w="50" w:type="dxa"/>
            </w:tcMar>
            <w:vAlign w:val="center"/>
          </w:tcPr>
          <w:p w14:paraId="0A4B3DB7" w14:textId="77777777" w:rsidR="0052414B" w:rsidRDefault="00D1134D">
            <w:pPr>
              <w:pStyle w:val="TableText"/>
            </w:pPr>
            <w:r>
              <w:rPr>
                <w:sz w:val="12"/>
              </w:rPr>
              <w:t>findings</w:t>
            </w:r>
          </w:p>
        </w:tc>
        <w:tc>
          <w:tcPr>
            <w:tcW w:w="1152" w:type="dxa"/>
            <w:tcMar>
              <w:top w:w="35" w:type="dxa"/>
              <w:left w:w="50" w:type="dxa"/>
              <w:bottom w:w="35" w:type="dxa"/>
              <w:right w:w="50" w:type="dxa"/>
            </w:tcMar>
            <w:vAlign w:val="center"/>
          </w:tcPr>
          <w:p w14:paraId="0A4B3DB8" w14:textId="77777777" w:rsidR="0052414B" w:rsidRDefault="00D1134D">
            <w:pPr>
              <w:pStyle w:val="TableText"/>
            </w:pPr>
            <w:r>
              <w:rPr>
                <w:sz w:val="12"/>
              </w:rPr>
              <w:t>Runtime</w:t>
            </w:r>
          </w:p>
        </w:tc>
        <w:tc>
          <w:tcPr>
            <w:tcW w:w="1296" w:type="dxa"/>
            <w:tcMar>
              <w:top w:w="35" w:type="dxa"/>
              <w:left w:w="50" w:type="dxa"/>
              <w:bottom w:w="35" w:type="dxa"/>
              <w:right w:w="50" w:type="dxa"/>
            </w:tcMar>
            <w:vAlign w:val="center"/>
          </w:tcPr>
          <w:p w14:paraId="0A4B3DB9" w14:textId="77777777" w:rsidR="0052414B" w:rsidRDefault="00D1134D">
            <w:pPr>
              <w:pStyle w:val="TableText"/>
              <w:jc w:val="center"/>
            </w:pPr>
            <w:r>
              <w:rPr>
                <w:sz w:val="12"/>
              </w:rPr>
              <w:t>backend and client</w:t>
            </w:r>
          </w:p>
        </w:tc>
        <w:tc>
          <w:tcPr>
            <w:tcW w:w="3168" w:type="dxa"/>
            <w:tcMar>
              <w:top w:w="35" w:type="dxa"/>
              <w:left w:w="50" w:type="dxa"/>
              <w:bottom w:w="35" w:type="dxa"/>
              <w:right w:w="50" w:type="dxa"/>
            </w:tcMar>
            <w:vAlign w:val="center"/>
          </w:tcPr>
          <w:p w14:paraId="0A4B3DBA" w14:textId="77777777" w:rsidR="0052414B" w:rsidRDefault="00D1134D">
            <w:pPr>
              <w:pStyle w:val="TableText"/>
            </w:pPr>
            <w:r>
              <w:rPr>
                <w:sz w:val="12"/>
              </w:rPr>
              <w:t>uses workflowStatusAtAsOf</w:t>
            </w:r>
          </w:p>
        </w:tc>
      </w:tr>
    </w:tbl>
    <w:p w14:paraId="0A4B3DBC" w14:textId="77777777" w:rsidR="0052414B" w:rsidRDefault="0052414B">
      <w:pPr>
        <w:sectPr w:rsidR="0052414B">
          <w:headerReference w:type="default" r:id="rId25"/>
          <w:footerReference w:type="default" r:id="rId26"/>
          <w:pgSz w:w="16838" w:h="11906" w:orient="landscape"/>
          <w:pgMar w:top="720" w:right="648" w:bottom="720" w:left="648" w:header="0" w:footer="720" w:gutter="0"/>
          <w:cols w:space="720"/>
          <w:formProt w:val="0"/>
          <w:docGrid w:linePitch="360"/>
        </w:sectPr>
      </w:pPr>
    </w:p>
    <w:p w14:paraId="0A4B3DBD" w14:textId="77777777" w:rsidR="0052414B" w:rsidRDefault="00D1134D">
      <w:pPr>
        <w:pStyle w:val="Heading2"/>
      </w:pPr>
      <w:bookmarkStart w:id="71" w:name="_Toc227737306"/>
      <w:r>
        <w:lastRenderedPageBreak/>
        <w:t>10.8 Non-Database Calculations</w:t>
      </w:r>
      <w:bookmarkEnd w:id="71"/>
    </w:p>
    <w:p w14:paraId="0A4B3DBE" w14:textId="77777777" w:rsidR="0052414B" w:rsidRDefault="00D1134D">
      <w:pPr>
        <w:pStyle w:val="ListBullet"/>
      </w:pPr>
      <w:r>
        <w:rPr>
          <w:rFonts w:ascii="Consolas" w:hAnsi="Consolas"/>
        </w:rPr>
        <w:t>DetailedTopologyView</w:t>
      </w:r>
      <w:r>
        <w:t xml:space="preserve"> creates runtime graph layouts and client-only interactions from already-loaded topology data.</w:t>
      </w:r>
    </w:p>
    <w:p w14:paraId="0A4B3DBF" w14:textId="77777777" w:rsidR="0052414B" w:rsidRDefault="00D1134D">
      <w:pPr>
        <w:pStyle w:val="ListBullet"/>
      </w:pPr>
      <w:r>
        <w:t>Compliance overview side panels, asset detail overlays, and CVE detail modal are client-only UI states.</w:t>
      </w:r>
    </w:p>
    <w:p w14:paraId="0A4B3DC0" w14:textId="77777777" w:rsidR="0052414B" w:rsidRDefault="00D1134D">
      <w:pPr>
        <w:pStyle w:val="ListBullet"/>
      </w:pPr>
      <w:r>
        <w:t xml:space="preserve">Hidden cyber-posture P1/P2 findings list caps visible rows at </w:t>
      </w:r>
      <w:r>
        <w:rPr>
          <w:rFonts w:ascii="Consolas" w:hAnsi="Consolas"/>
        </w:rPr>
        <w:t>80</w:t>
      </w:r>
      <w:r>
        <w:t>.</w:t>
      </w:r>
    </w:p>
    <w:p w14:paraId="0A4B3DC1" w14:textId="77777777" w:rsidR="0052414B" w:rsidRDefault="00D1134D">
      <w:pPr>
        <w:pStyle w:val="ListBullet"/>
      </w:pPr>
      <w:r>
        <w:t>Discovery search, tool filter, and asset-type filter are query-parameter-driven view filters over the already selected snapshot.</w:t>
      </w:r>
    </w:p>
    <w:p w14:paraId="0A4B3DC2" w14:textId="77777777" w:rsidR="0052414B" w:rsidRDefault="00D1134D">
      <w:pPr>
        <w:pStyle w:val="Heading2"/>
      </w:pPr>
      <w:bookmarkStart w:id="72" w:name="_Toc227737307"/>
      <w:r>
        <w:t>10.9 Rules, Assumptions, and Constraints</w:t>
      </w:r>
      <w:bookmarkEnd w:id="72"/>
    </w:p>
    <w:p w14:paraId="0A4B3DC3" w14:textId="77777777" w:rsidR="0052414B" w:rsidRDefault="00D1134D">
      <w:pPr>
        <w:pStyle w:val="ListBullet"/>
      </w:pPr>
      <w:r>
        <w:t>The page is date-scoped.</w:t>
      </w:r>
    </w:p>
    <w:p w14:paraId="0A4B3DC4" w14:textId="77777777" w:rsidR="0052414B" w:rsidRDefault="00D1134D">
      <w:pPr>
        <w:pStyle w:val="ListBullet"/>
      </w:pPr>
      <w:r>
        <w:t>The visible tab strip does not expose every route state the page supports.</w:t>
      </w:r>
    </w:p>
    <w:p w14:paraId="0A4B3DC5" w14:textId="77777777" w:rsidR="0052414B" w:rsidRDefault="00D1134D">
      <w:pPr>
        <w:pStyle w:val="ListBullet"/>
      </w:pPr>
      <w:r>
        <w:t>Discovery CSV export is scoped to the current network and current discovery query state.</w:t>
      </w:r>
    </w:p>
    <w:p w14:paraId="0A4B3DC6" w14:textId="77777777" w:rsidR="0052414B" w:rsidRDefault="00D1134D">
      <w:pPr>
        <w:pStyle w:val="ListBullet"/>
      </w:pPr>
      <w:r>
        <w:t>Metadata fields may be synthetic when source columns are blank.</w:t>
      </w:r>
    </w:p>
    <w:p w14:paraId="0A4B3DC7" w14:textId="77777777" w:rsidR="0052414B" w:rsidRDefault="00D1134D">
      <w:pPr>
        <w:pStyle w:val="ListBullet"/>
      </w:pPr>
      <w:r>
        <w:t>The page combines server-rendered scope logic with client-only overlay drillthroughs.</w:t>
      </w:r>
    </w:p>
    <w:p w14:paraId="0A4B3DC8" w14:textId="77777777" w:rsidR="0052414B" w:rsidRDefault="00D1134D">
      <w:pPr>
        <w:pStyle w:val="Heading2"/>
      </w:pPr>
      <w:bookmarkStart w:id="73" w:name="_Toc227737308"/>
      <w:r>
        <w:t>10.10 Open Questions / Gaps</w:t>
      </w:r>
      <w:bookmarkEnd w:id="73"/>
    </w:p>
    <w:p w14:paraId="0A4B3DC9" w14:textId="77777777" w:rsidR="0052414B" w:rsidRDefault="00D1134D">
      <w:pPr>
        <w:pStyle w:val="ListBullet"/>
      </w:pPr>
      <w:r>
        <w:rPr>
          <w:b/>
        </w:rPr>
        <w:t>Open question:</w:t>
      </w:r>
      <w:r>
        <w:t xml:space="preserve"> should </w:t>
      </w:r>
      <w:r>
        <w:rPr>
          <w:rFonts w:ascii="Consolas" w:hAnsi="Consolas"/>
        </w:rPr>
        <w:t>networkDetailTab=cyber-posture</w:t>
      </w:r>
      <w:r>
        <w:t xml:space="preserve"> remain supported if it is not reachable from the visible tab bar?</w:t>
      </w:r>
    </w:p>
    <w:p w14:paraId="0A4B3DCA" w14:textId="77777777" w:rsidR="0052414B" w:rsidRDefault="00D1134D">
      <w:pPr>
        <w:pStyle w:val="ListBullet"/>
      </w:pPr>
      <w:r>
        <w:rPr>
          <w:b/>
        </w:rPr>
        <w:t>Open question:</w:t>
      </w:r>
      <w:r>
        <w:t xml:space="preserve"> should generated fallback values for owner, support email, service catalogue URL, ATO, DIIS, and GRC be visually marked as inferred values?</w:t>
      </w:r>
    </w:p>
    <w:p w14:paraId="0A4B3DCB" w14:textId="77777777" w:rsidR="0052414B" w:rsidRDefault="00D1134D">
      <w:pPr>
        <w:pStyle w:val="ListBullet"/>
      </w:pPr>
      <w:r>
        <w:rPr>
          <w:b/>
        </w:rPr>
        <w:t>Open question:</w:t>
      </w:r>
      <w:r>
        <w:t xml:space="preserve"> is the topology modal intended to be a read-only analysis surface, or should it support the same exports and filters as the parent page?</w:t>
      </w:r>
    </w:p>
    <w:p w14:paraId="0A4B3DCC" w14:textId="77777777" w:rsidR="0052414B" w:rsidRDefault="00D1134D">
      <w:r>
        <w:br w:type="page"/>
      </w:r>
    </w:p>
    <w:p w14:paraId="0A4B3DCD" w14:textId="77777777" w:rsidR="0052414B" w:rsidRDefault="00D1134D">
      <w:pPr>
        <w:pStyle w:val="Heading1"/>
      </w:pPr>
      <w:bookmarkStart w:id="74" w:name="_Toc227737309"/>
      <w:r>
        <w:lastRenderedPageBreak/>
        <w:t>11. ICT Systems</w:t>
      </w:r>
      <w:bookmarkEnd w:id="74"/>
    </w:p>
    <w:p w14:paraId="0A4B3DCE" w14:textId="77777777" w:rsidR="0052414B" w:rsidRDefault="00D1134D">
      <w:pPr>
        <w:pStyle w:val="Heading2"/>
      </w:pPr>
      <w:bookmarkStart w:id="75" w:name="_Toc227737310"/>
      <w:r>
        <w:t>11.1 Page Overview</w:t>
      </w:r>
      <w:bookmarkEnd w:id="75"/>
    </w:p>
    <w:tbl>
      <w:tblPr>
        <w:tblStyle w:val="TableGrid"/>
        <w:tblW w:w="0" w:type="auto"/>
        <w:jc w:val="center"/>
        <w:tblBorders>
          <w:top w:val="single" w:sz="4" w:space="0" w:color="C8D0DB"/>
          <w:left w:val="single" w:sz="4" w:space="0" w:color="C8D0DB"/>
          <w:bottom w:val="single" w:sz="4" w:space="0" w:color="C8D0DB"/>
          <w:right w:val="single" w:sz="4" w:space="0" w:color="C8D0DB"/>
          <w:insideH w:val="single" w:sz="4" w:space="0" w:color="C8D0DB"/>
          <w:insideV w:val="single" w:sz="4" w:space="0" w:color="C8D0DB"/>
        </w:tblBorders>
        <w:tblLayout w:type="fixed"/>
        <w:tblLook w:val="04A0" w:firstRow="1" w:lastRow="0" w:firstColumn="1" w:lastColumn="0" w:noHBand="0" w:noVBand="1"/>
      </w:tblPr>
      <w:tblGrid>
        <w:gridCol w:w="2376"/>
        <w:gridCol w:w="6984"/>
      </w:tblGrid>
      <w:tr w:rsidR="0052414B" w14:paraId="0A4B3DD1" w14:textId="77777777">
        <w:trPr>
          <w:jc w:val="center"/>
        </w:trPr>
        <w:tc>
          <w:tcPr>
            <w:tcW w:w="2376" w:type="dxa"/>
            <w:shd w:val="clear" w:color="auto" w:fill="EAF1FB"/>
            <w:tcMar>
              <w:top w:w="55" w:type="dxa"/>
              <w:left w:w="65" w:type="dxa"/>
              <w:bottom w:w="55" w:type="dxa"/>
              <w:right w:w="65" w:type="dxa"/>
            </w:tcMar>
            <w:vAlign w:val="center"/>
          </w:tcPr>
          <w:p w14:paraId="0A4B3DCF" w14:textId="77777777" w:rsidR="0052414B" w:rsidRDefault="00D1134D">
            <w:pPr>
              <w:spacing w:after="0"/>
            </w:pPr>
            <w:r>
              <w:rPr>
                <w:b/>
                <w:color w:val="17345C"/>
                <w:sz w:val="18"/>
              </w:rPr>
              <w:t>Page name</w:t>
            </w:r>
          </w:p>
        </w:tc>
        <w:tc>
          <w:tcPr>
            <w:tcW w:w="6984" w:type="dxa"/>
            <w:tcMar>
              <w:top w:w="55" w:type="dxa"/>
              <w:left w:w="65" w:type="dxa"/>
              <w:bottom w:w="55" w:type="dxa"/>
              <w:right w:w="65" w:type="dxa"/>
            </w:tcMar>
            <w:vAlign w:val="center"/>
          </w:tcPr>
          <w:p w14:paraId="0A4B3DD0" w14:textId="77777777" w:rsidR="0052414B" w:rsidRDefault="00D1134D">
            <w:pPr>
              <w:spacing w:after="0"/>
            </w:pPr>
            <w:r>
              <w:rPr>
                <w:sz w:val="18"/>
              </w:rPr>
              <w:t>ICT Systems</w:t>
            </w:r>
          </w:p>
        </w:tc>
      </w:tr>
      <w:tr w:rsidR="0052414B" w14:paraId="0A4B3DD4" w14:textId="77777777">
        <w:trPr>
          <w:jc w:val="center"/>
        </w:trPr>
        <w:tc>
          <w:tcPr>
            <w:tcW w:w="2376" w:type="dxa"/>
            <w:shd w:val="clear" w:color="auto" w:fill="EAF1FB"/>
            <w:tcMar>
              <w:top w:w="55" w:type="dxa"/>
              <w:left w:w="65" w:type="dxa"/>
              <w:bottom w:w="55" w:type="dxa"/>
              <w:right w:w="65" w:type="dxa"/>
            </w:tcMar>
            <w:vAlign w:val="center"/>
          </w:tcPr>
          <w:p w14:paraId="0A4B3DD2" w14:textId="77777777" w:rsidR="0052414B" w:rsidRDefault="00D1134D">
            <w:pPr>
              <w:spacing w:after="0"/>
            </w:pPr>
            <w:r>
              <w:rPr>
                <w:b/>
                <w:color w:val="17345C"/>
                <w:sz w:val="18"/>
              </w:rPr>
              <w:t>Page path / route</w:t>
            </w:r>
          </w:p>
        </w:tc>
        <w:tc>
          <w:tcPr>
            <w:tcW w:w="6984" w:type="dxa"/>
            <w:tcMar>
              <w:top w:w="55" w:type="dxa"/>
              <w:left w:w="65" w:type="dxa"/>
              <w:bottom w:w="55" w:type="dxa"/>
              <w:right w:w="65" w:type="dxa"/>
            </w:tcMar>
            <w:vAlign w:val="center"/>
          </w:tcPr>
          <w:p w14:paraId="0A4B3DD3" w14:textId="77777777" w:rsidR="0052414B" w:rsidRDefault="00D1134D">
            <w:pPr>
              <w:spacing w:after="0"/>
            </w:pPr>
            <w:r>
              <w:rPr>
                <w:sz w:val="18"/>
              </w:rPr>
              <w:t>/systems</w:t>
            </w:r>
          </w:p>
        </w:tc>
      </w:tr>
      <w:tr w:rsidR="0052414B" w14:paraId="0A4B3DD7" w14:textId="77777777">
        <w:trPr>
          <w:jc w:val="center"/>
        </w:trPr>
        <w:tc>
          <w:tcPr>
            <w:tcW w:w="2376" w:type="dxa"/>
            <w:shd w:val="clear" w:color="auto" w:fill="EAF1FB"/>
            <w:tcMar>
              <w:top w:w="55" w:type="dxa"/>
              <w:left w:w="65" w:type="dxa"/>
              <w:bottom w:w="55" w:type="dxa"/>
              <w:right w:w="65" w:type="dxa"/>
            </w:tcMar>
            <w:vAlign w:val="center"/>
          </w:tcPr>
          <w:p w14:paraId="0A4B3DD5" w14:textId="77777777" w:rsidR="0052414B" w:rsidRDefault="00D1134D">
            <w:pPr>
              <w:spacing w:after="0"/>
            </w:pPr>
            <w:r>
              <w:rPr>
                <w:b/>
                <w:color w:val="17345C"/>
                <w:sz w:val="18"/>
              </w:rPr>
              <w:t>Purpose</w:t>
            </w:r>
          </w:p>
        </w:tc>
        <w:tc>
          <w:tcPr>
            <w:tcW w:w="6984" w:type="dxa"/>
            <w:tcMar>
              <w:top w:w="55" w:type="dxa"/>
              <w:left w:w="65" w:type="dxa"/>
              <w:bottom w:w="55" w:type="dxa"/>
              <w:right w:w="65" w:type="dxa"/>
            </w:tcMar>
            <w:vAlign w:val="center"/>
          </w:tcPr>
          <w:p w14:paraId="0A4B3DD6" w14:textId="77777777" w:rsidR="0052414B" w:rsidRDefault="00D1134D">
            <w:pPr>
              <w:spacing w:after="0"/>
            </w:pPr>
            <w:r>
              <w:rPr>
                <w:sz w:val="18"/>
              </w:rPr>
              <w:t>provide system-scoped overview, remediation, and posture roll-up reporting.</w:t>
            </w:r>
          </w:p>
        </w:tc>
      </w:tr>
      <w:tr w:rsidR="0052414B" w14:paraId="0A4B3DDA" w14:textId="77777777">
        <w:trPr>
          <w:jc w:val="center"/>
        </w:trPr>
        <w:tc>
          <w:tcPr>
            <w:tcW w:w="2376" w:type="dxa"/>
            <w:shd w:val="clear" w:color="auto" w:fill="EAF1FB"/>
            <w:tcMar>
              <w:top w:w="55" w:type="dxa"/>
              <w:left w:w="65" w:type="dxa"/>
              <w:bottom w:w="55" w:type="dxa"/>
              <w:right w:w="65" w:type="dxa"/>
            </w:tcMar>
            <w:vAlign w:val="center"/>
          </w:tcPr>
          <w:p w14:paraId="0A4B3DD8" w14:textId="77777777" w:rsidR="0052414B" w:rsidRDefault="00D1134D">
            <w:pPr>
              <w:spacing w:after="0"/>
            </w:pPr>
            <w:r>
              <w:rPr>
                <w:b/>
                <w:color w:val="17345C"/>
                <w:sz w:val="18"/>
              </w:rPr>
              <w:t>User outcome</w:t>
            </w:r>
          </w:p>
        </w:tc>
        <w:tc>
          <w:tcPr>
            <w:tcW w:w="6984" w:type="dxa"/>
            <w:tcMar>
              <w:top w:w="55" w:type="dxa"/>
              <w:left w:w="65" w:type="dxa"/>
              <w:bottom w:w="55" w:type="dxa"/>
              <w:right w:w="65" w:type="dxa"/>
            </w:tcMar>
            <w:vAlign w:val="center"/>
          </w:tcPr>
          <w:p w14:paraId="0A4B3DD9" w14:textId="77777777" w:rsidR="0052414B" w:rsidRDefault="00D1134D">
            <w:pPr>
              <w:spacing w:after="0"/>
            </w:pPr>
            <w:r>
              <w:rPr>
                <w:sz w:val="18"/>
              </w:rPr>
              <w:t>the user can compare ICT systems, identify modelling and discovery gaps, and drill into one system.</w:t>
            </w:r>
          </w:p>
        </w:tc>
      </w:tr>
      <w:tr w:rsidR="0052414B" w14:paraId="0A4B3DDD" w14:textId="77777777">
        <w:trPr>
          <w:jc w:val="center"/>
        </w:trPr>
        <w:tc>
          <w:tcPr>
            <w:tcW w:w="2376" w:type="dxa"/>
            <w:shd w:val="clear" w:color="auto" w:fill="EAF1FB"/>
            <w:tcMar>
              <w:top w:w="55" w:type="dxa"/>
              <w:left w:w="65" w:type="dxa"/>
              <w:bottom w:w="55" w:type="dxa"/>
              <w:right w:w="65" w:type="dxa"/>
            </w:tcMar>
            <w:vAlign w:val="center"/>
          </w:tcPr>
          <w:p w14:paraId="0A4B3DDB" w14:textId="77777777" w:rsidR="0052414B" w:rsidRDefault="00D1134D">
            <w:pPr>
              <w:spacing w:after="0"/>
            </w:pPr>
            <w:r>
              <w:rPr>
                <w:b/>
                <w:color w:val="17345C"/>
                <w:sz w:val="18"/>
              </w:rPr>
              <w:t>Primary user roles</w:t>
            </w:r>
          </w:p>
        </w:tc>
        <w:tc>
          <w:tcPr>
            <w:tcW w:w="6984" w:type="dxa"/>
            <w:tcMar>
              <w:top w:w="55" w:type="dxa"/>
              <w:left w:w="65" w:type="dxa"/>
              <w:bottom w:w="55" w:type="dxa"/>
              <w:right w:w="65" w:type="dxa"/>
            </w:tcMar>
            <w:vAlign w:val="center"/>
          </w:tcPr>
          <w:p w14:paraId="0A4B3DDC" w14:textId="77777777" w:rsidR="0052414B" w:rsidRDefault="00D1134D">
            <w:pPr>
              <w:spacing w:after="0"/>
            </w:pPr>
            <w:r>
              <w:rPr>
                <w:sz w:val="18"/>
              </w:rPr>
              <w:t>ICT system owners, cyber operations analysts, service delivery teams, governance users.</w:t>
            </w:r>
          </w:p>
        </w:tc>
      </w:tr>
    </w:tbl>
    <w:p w14:paraId="0A4B3DDE" w14:textId="77777777" w:rsidR="0052414B" w:rsidRDefault="00D1134D">
      <w:pPr>
        <w:pStyle w:val="Heading2"/>
      </w:pPr>
      <w:bookmarkStart w:id="76" w:name="_Toc227737311"/>
      <w:r>
        <w:t>11.2 Page Summary</w:t>
      </w:r>
      <w:bookmarkEnd w:id="76"/>
    </w:p>
    <w:p w14:paraId="0A4B3DDF" w14:textId="77777777" w:rsidR="0052414B" w:rsidRDefault="00D1134D">
      <w:r>
        <w:t xml:space="preserve">This page is the ICT-system equivalent of </w:t>
      </w:r>
      <w:r>
        <w:rPr>
          <w:rFonts w:ascii="Consolas" w:hAnsi="Consolas"/>
        </w:rPr>
        <w:t>/networks</w:t>
      </w:r>
      <w:r>
        <w:t xml:space="preserve">. It provides </w:t>
      </w:r>
      <w:r>
        <w:rPr>
          <w:rFonts w:ascii="Consolas" w:hAnsi="Consolas"/>
        </w:rPr>
        <w:t>overview</w:t>
      </w:r>
      <w:r>
        <w:t xml:space="preserve">, </w:t>
      </w:r>
      <w:r>
        <w:rPr>
          <w:rFonts w:ascii="Consolas" w:hAnsi="Consolas"/>
        </w:rPr>
        <w:t>action</w:t>
      </w:r>
      <w:r>
        <w:t xml:space="preserve">, and </w:t>
      </w:r>
      <w:r>
        <w:rPr>
          <w:rFonts w:ascii="Consolas" w:hAnsi="Consolas"/>
        </w:rPr>
        <w:t>posture</w:t>
      </w:r>
      <w:r>
        <w:t xml:space="preserve"> tabs.</w:t>
      </w:r>
    </w:p>
    <w:p w14:paraId="0A4B3DE0" w14:textId="77777777" w:rsidR="0052414B" w:rsidRDefault="00D1134D">
      <w:pPr>
        <w:spacing w:after="40"/>
      </w:pPr>
      <w:r>
        <w:rPr>
          <w:b/>
          <w:color w:val="17345C"/>
        </w:rPr>
        <w:t>Major dependencies</w:t>
      </w:r>
    </w:p>
    <w:p w14:paraId="0A4B3DE1" w14:textId="77777777" w:rsidR="0052414B" w:rsidRDefault="00D1134D">
      <w:pPr>
        <w:pStyle w:val="ListBullet"/>
      </w:pPr>
      <w:r>
        <w:rPr>
          <w:rFonts w:ascii="Consolas" w:hAnsi="Consolas"/>
        </w:rPr>
        <w:t>getTrendAppData()</w:t>
      </w:r>
    </w:p>
    <w:p w14:paraId="0A4B3DE2" w14:textId="77777777" w:rsidR="0052414B" w:rsidRDefault="00D1134D">
      <w:pPr>
        <w:pStyle w:val="ListBullet"/>
      </w:pPr>
      <w:r>
        <w:rPr>
          <w:rFonts w:ascii="Consolas" w:hAnsi="Consolas"/>
        </w:rPr>
        <w:t>SystemsTabs</w:t>
      </w:r>
    </w:p>
    <w:p w14:paraId="0A4B3DE3" w14:textId="77777777" w:rsidR="0052414B" w:rsidRDefault="00D1134D">
      <w:pPr>
        <w:pStyle w:val="ListBullet"/>
      </w:pPr>
      <w:r>
        <w:rPr>
          <w:rFonts w:ascii="Consolas" w:hAnsi="Consolas"/>
        </w:rPr>
        <w:t>SystemsOverviewPanel</w:t>
      </w:r>
      <w:r>
        <w:t xml:space="preserve">, </w:t>
      </w:r>
      <w:r>
        <w:rPr>
          <w:rFonts w:ascii="Consolas" w:hAnsi="Consolas"/>
        </w:rPr>
        <w:t>SystemsActionPanel</w:t>
      </w:r>
      <w:r>
        <w:t xml:space="preserve">, </w:t>
      </w:r>
      <w:r>
        <w:rPr>
          <w:rFonts w:ascii="Consolas" w:hAnsi="Consolas"/>
        </w:rPr>
        <w:t>SystemsPostureKpiSummary</w:t>
      </w:r>
    </w:p>
    <w:p w14:paraId="0A4B3DE4" w14:textId="77777777" w:rsidR="0052414B" w:rsidRDefault="00D1134D">
      <w:pPr>
        <w:pStyle w:val="ListBullet"/>
      </w:pPr>
      <w:r>
        <w:rPr>
          <w:rFonts w:ascii="Consolas" w:hAnsi="Consolas"/>
        </w:rPr>
        <w:t>SystemsTable</w:t>
      </w:r>
    </w:p>
    <w:p w14:paraId="0A4B3DE5" w14:textId="77777777" w:rsidR="0052414B" w:rsidRDefault="00D1134D">
      <w:pPr>
        <w:pStyle w:val="ListBullet"/>
      </w:pPr>
      <w:r>
        <w:rPr>
          <w:rFonts w:ascii="Consolas" w:hAnsi="Consolas"/>
        </w:rPr>
        <w:t>/api/systems/remediation-report</w:t>
      </w:r>
    </w:p>
    <w:p w14:paraId="0A4B3DE6" w14:textId="77777777" w:rsidR="0052414B" w:rsidRDefault="00D1134D">
      <w:pPr>
        <w:spacing w:after="40"/>
      </w:pPr>
      <w:r>
        <w:rPr>
          <w:b/>
          <w:color w:val="17345C"/>
        </w:rPr>
        <w:t>Important hidden behaviour</w:t>
      </w:r>
    </w:p>
    <w:p w14:paraId="0A4B3DE7" w14:textId="77777777" w:rsidR="0052414B" w:rsidRDefault="00D1134D">
      <w:pPr>
        <w:pStyle w:val="ListBullet"/>
      </w:pPr>
      <w:r>
        <w:t xml:space="preserve">the page explicitly strips the </w:t>
      </w:r>
      <w:r>
        <w:rPr>
          <w:rFonts w:ascii="Consolas" w:hAnsi="Consolas"/>
        </w:rPr>
        <w:t>network</w:t>
      </w:r>
      <w:r>
        <w:t xml:space="preserve"> query parameter before loading data so the systems view remains system-centric.</w:t>
      </w:r>
    </w:p>
    <w:p w14:paraId="0A4B3DE8" w14:textId="77777777" w:rsidR="0052414B" w:rsidRDefault="00D1134D">
      <w:pPr>
        <w:pStyle w:val="Heading2"/>
      </w:pPr>
      <w:bookmarkStart w:id="77" w:name="_Toc227737312"/>
      <w:r>
        <w:t>11.3 Feature Breakdown</w:t>
      </w:r>
      <w:bookmarkEnd w:id="77"/>
    </w:p>
    <w:p w14:paraId="0A4B3DE9" w14:textId="77777777" w:rsidR="0052414B" w:rsidRDefault="00D1134D">
      <w:pPr>
        <w:pStyle w:val="Heading3"/>
      </w:pPr>
      <w:bookmarkStart w:id="78" w:name="_Toc227737313"/>
      <w:r>
        <w:t>Shared ICT System Filter Scope</w:t>
      </w:r>
      <w:bookmarkEnd w:id="78"/>
    </w:p>
    <w:p w14:paraId="0A4B3DEA" w14:textId="77777777" w:rsidR="0052414B" w:rsidRDefault="00D1134D">
      <w:pPr>
        <w:pStyle w:val="ListBullet"/>
      </w:pPr>
      <w:r>
        <w:rPr>
          <w:b/>
        </w:rPr>
        <w:t>What it does:</w:t>
      </w:r>
      <w:r>
        <w:t xml:space="preserve"> filters the page by ICT system, criticality, security domain, environment, asset type, mission capability, business service, and date.</w:t>
      </w:r>
    </w:p>
    <w:p w14:paraId="0A4B3DEB" w14:textId="77777777" w:rsidR="0052414B" w:rsidRDefault="00D1134D">
      <w:pPr>
        <w:pStyle w:val="ListBullet"/>
      </w:pPr>
      <w:r>
        <w:rPr>
          <w:b/>
        </w:rPr>
        <w:t>User perspective:</w:t>
      </w:r>
      <w:r>
        <w:t xml:space="preserve"> the user scopes the estate to the relevant systems and supporting context.</w:t>
      </w:r>
    </w:p>
    <w:p w14:paraId="0A4B3DEC" w14:textId="77777777" w:rsidR="0052414B" w:rsidRDefault="00D1134D">
      <w:pPr>
        <w:pStyle w:val="ListBullet"/>
      </w:pPr>
      <w:r>
        <w:rPr>
          <w:b/>
        </w:rPr>
        <w:t>System behaviour:</w:t>
      </w:r>
      <w:r>
        <w:t xml:space="preserve"> the page hides the managed-network selector and removes any incoming </w:t>
      </w:r>
      <w:r>
        <w:rPr>
          <w:rFonts w:ascii="Consolas" w:hAnsi="Consolas"/>
        </w:rPr>
        <w:t>network</w:t>
      </w:r>
      <w:r>
        <w:t xml:space="preserve"> query parameter before data loading.</w:t>
      </w:r>
    </w:p>
    <w:p w14:paraId="0A4B3DED" w14:textId="77777777" w:rsidR="0052414B" w:rsidRDefault="00D1134D">
      <w:pPr>
        <w:pStyle w:val="ListBullet"/>
      </w:pPr>
      <w:r>
        <w:rPr>
          <w:b/>
        </w:rPr>
        <w:t>Outcome:</w:t>
      </w:r>
      <w:r>
        <w:t xml:space="preserve"> the page does not act as a network-filtered derivative view.</w:t>
      </w:r>
    </w:p>
    <w:p w14:paraId="0A4B3DEE" w14:textId="77777777" w:rsidR="0052414B" w:rsidRDefault="00D1134D">
      <w:pPr>
        <w:pStyle w:val="Heading3"/>
      </w:pPr>
      <w:bookmarkStart w:id="79" w:name="_Toc227737314"/>
      <w:r>
        <w:t>Overview Tab</w:t>
      </w:r>
      <w:bookmarkEnd w:id="79"/>
    </w:p>
    <w:p w14:paraId="0A4B3DEF" w14:textId="77777777" w:rsidR="0052414B" w:rsidRDefault="00D1134D">
      <w:pPr>
        <w:pStyle w:val="ListBullet"/>
      </w:pPr>
      <w:r>
        <w:rPr>
          <w:b/>
        </w:rPr>
        <w:t>What it does:</w:t>
      </w:r>
      <w:r>
        <w:t xml:space="preserve"> shows overall posture, modelling coverage, risk profile, and trends for the current ICT system scope.</w:t>
      </w:r>
    </w:p>
    <w:p w14:paraId="0A4B3DF0" w14:textId="77777777" w:rsidR="0052414B" w:rsidRDefault="00D1134D">
      <w:pPr>
        <w:pStyle w:val="ListBullet"/>
      </w:pPr>
      <w:r>
        <w:rPr>
          <w:b/>
        </w:rPr>
        <w:t>User perspective:</w:t>
      </w:r>
      <w:r>
        <w:t xml:space="preserve"> the user gets a system-focused summary.</w:t>
      </w:r>
    </w:p>
    <w:p w14:paraId="0A4B3DF1" w14:textId="77777777" w:rsidR="0052414B" w:rsidRDefault="00D1134D">
      <w:pPr>
        <w:pStyle w:val="ListBullet"/>
      </w:pPr>
      <w:r>
        <w:rPr>
          <w:b/>
        </w:rPr>
        <w:t>System behaviour:</w:t>
      </w:r>
      <w:r>
        <w:t xml:space="preserve"> runtime calculations aggregate findings and evaluations by system.</w:t>
      </w:r>
    </w:p>
    <w:p w14:paraId="0A4B3DF2" w14:textId="77777777" w:rsidR="0052414B" w:rsidRDefault="00D1134D">
      <w:pPr>
        <w:pStyle w:val="ListBullet"/>
      </w:pPr>
      <w:r>
        <w:rPr>
          <w:b/>
        </w:rPr>
        <w:t>Outcome:</w:t>
      </w:r>
      <w:r>
        <w:t xml:space="preserve"> users can compare posture and pressure at system level.</w:t>
      </w:r>
    </w:p>
    <w:p w14:paraId="0A4B3DF3" w14:textId="77777777" w:rsidR="0052414B" w:rsidRDefault="00D1134D">
      <w:pPr>
        <w:pStyle w:val="Heading3"/>
      </w:pPr>
      <w:bookmarkStart w:id="80" w:name="_Toc227737315"/>
      <w:r>
        <w:t>Action Tab</w:t>
      </w:r>
      <w:bookmarkEnd w:id="80"/>
    </w:p>
    <w:p w14:paraId="0A4B3DF4" w14:textId="77777777" w:rsidR="0052414B" w:rsidRDefault="00D1134D">
      <w:pPr>
        <w:pStyle w:val="ListBullet"/>
      </w:pPr>
      <w:r>
        <w:rPr>
          <w:b/>
        </w:rPr>
        <w:t>What it does:</w:t>
      </w:r>
      <w:r>
        <w:t xml:space="preserve"> shows remediation pressure, backlog age, oldest findings, quick wins, and a remediation report link.</w:t>
      </w:r>
    </w:p>
    <w:p w14:paraId="0A4B3DF5" w14:textId="77777777" w:rsidR="0052414B" w:rsidRDefault="00D1134D">
      <w:pPr>
        <w:pStyle w:val="ListBullet"/>
      </w:pPr>
      <w:r>
        <w:rPr>
          <w:b/>
        </w:rPr>
        <w:t>User perspective:</w:t>
      </w:r>
      <w:r>
        <w:t xml:space="preserve"> the user can turn posture into an action plan for ICT systems.</w:t>
      </w:r>
    </w:p>
    <w:p w14:paraId="0A4B3DF6" w14:textId="77777777" w:rsidR="0052414B" w:rsidRDefault="00D1134D">
      <w:pPr>
        <w:pStyle w:val="ListBullet"/>
      </w:pPr>
      <w:r>
        <w:rPr>
          <w:b/>
        </w:rPr>
        <w:t>System behaviour:</w:t>
      </w:r>
      <w:r>
        <w:t xml:space="preserve"> the page calculates system-scoped backlog metrics and assembles a report URL using current filters.</w:t>
      </w:r>
    </w:p>
    <w:p w14:paraId="0A4B3DF7" w14:textId="77777777" w:rsidR="0052414B" w:rsidRDefault="00D1134D">
      <w:pPr>
        <w:pStyle w:val="ListBullet"/>
      </w:pPr>
      <w:r>
        <w:rPr>
          <w:b/>
        </w:rPr>
        <w:t>Outcome:</w:t>
      </w:r>
      <w:r>
        <w:t xml:space="preserve"> the action surface matches current filters exactly.</w:t>
      </w:r>
    </w:p>
    <w:p w14:paraId="0A4B3DF8" w14:textId="77777777" w:rsidR="0052414B" w:rsidRDefault="00D1134D">
      <w:pPr>
        <w:pStyle w:val="Heading3"/>
      </w:pPr>
      <w:bookmarkStart w:id="81" w:name="_Toc227737316"/>
      <w:r>
        <w:t>Posture Tab</w:t>
      </w:r>
      <w:bookmarkEnd w:id="81"/>
    </w:p>
    <w:p w14:paraId="0A4B3DF9" w14:textId="77777777" w:rsidR="0052414B" w:rsidRDefault="00D1134D">
      <w:pPr>
        <w:pStyle w:val="ListBullet"/>
      </w:pPr>
      <w:r>
        <w:rPr>
          <w:b/>
        </w:rPr>
        <w:t>What it does:</w:t>
      </w:r>
      <w:r>
        <w:t xml:space="preserve"> shows system KPI cards, blast radius chart inputs, a searchable system table, summary slideout, and drill-down links.</w:t>
      </w:r>
    </w:p>
    <w:p w14:paraId="0A4B3DFA" w14:textId="77777777" w:rsidR="0052414B" w:rsidRDefault="00D1134D">
      <w:pPr>
        <w:pStyle w:val="ListBullet"/>
      </w:pPr>
      <w:r>
        <w:rPr>
          <w:b/>
        </w:rPr>
        <w:t>User perspective:</w:t>
      </w:r>
      <w:r>
        <w:t xml:space="preserve"> the user can compare systems, inspect a quick summary, or navigate to the full detail page.</w:t>
      </w:r>
    </w:p>
    <w:p w14:paraId="0A4B3DFB" w14:textId="77777777" w:rsidR="0052414B" w:rsidRDefault="00D1134D">
      <w:pPr>
        <w:pStyle w:val="ListBullet"/>
      </w:pPr>
      <w:r>
        <w:rPr>
          <w:b/>
        </w:rPr>
        <w:t>System behaviour:</w:t>
      </w:r>
      <w:r>
        <w:t xml:space="preserve"> each row includes overall posture, production posture, compliance score, discovery score, and drill-down link.</w:t>
      </w:r>
    </w:p>
    <w:p w14:paraId="0A4B3DFC" w14:textId="77777777" w:rsidR="0052414B" w:rsidRDefault="00D1134D">
      <w:pPr>
        <w:pStyle w:val="ListBullet"/>
      </w:pPr>
      <w:r>
        <w:rPr>
          <w:b/>
        </w:rPr>
        <w:t>Outcome:</w:t>
      </w:r>
      <w:r>
        <w:t xml:space="preserve"> this page is the main routing surface for </w:t>
      </w:r>
      <w:r>
        <w:rPr>
          <w:rFonts w:ascii="Consolas" w:hAnsi="Consolas"/>
        </w:rPr>
        <w:t>/systems/[systemId]</w:t>
      </w:r>
      <w:r>
        <w:t>.</w:t>
      </w:r>
    </w:p>
    <w:p w14:paraId="0A4B3DFD" w14:textId="77777777" w:rsidR="0052414B" w:rsidRDefault="0052414B">
      <w:pPr>
        <w:sectPr w:rsidR="0052414B">
          <w:headerReference w:type="default" r:id="rId27"/>
          <w:footerReference w:type="default" r:id="rId28"/>
          <w:pgSz w:w="11906" w:h="16838"/>
          <w:pgMar w:top="936" w:right="1080" w:bottom="864" w:left="1080" w:header="0" w:footer="720" w:gutter="0"/>
          <w:cols w:space="720"/>
          <w:formProt w:val="0"/>
          <w:docGrid w:linePitch="360"/>
        </w:sectPr>
      </w:pPr>
    </w:p>
    <w:p w14:paraId="0A4B3DFE" w14:textId="77777777" w:rsidR="0052414B" w:rsidRDefault="00D1134D">
      <w:pPr>
        <w:pStyle w:val="Heading2"/>
      </w:pPr>
      <w:bookmarkStart w:id="82" w:name="_Toc227737317"/>
      <w:r>
        <w:lastRenderedPageBreak/>
        <w:t>11.4 Feature Detail Table</w:t>
      </w:r>
      <w:bookmarkEnd w:id="82"/>
    </w:p>
    <w:tbl>
      <w:tblPr>
        <w:tblStyle w:val="TableGrid"/>
        <w:tblW w:w="0" w:type="auto"/>
        <w:jc w:val="center"/>
        <w:tblBorders>
          <w:top w:val="single" w:sz="4" w:space="0" w:color="B7C0CE"/>
          <w:left w:val="single" w:sz="4" w:space="0" w:color="B7C0CE"/>
          <w:bottom w:val="single" w:sz="4" w:space="0" w:color="B7C0CE"/>
          <w:right w:val="single" w:sz="4" w:space="0" w:color="B7C0CE"/>
          <w:insideH w:val="single" w:sz="4" w:space="0" w:color="B7C0CE"/>
          <w:insideV w:val="single" w:sz="4" w:space="0" w:color="B7C0CE"/>
        </w:tblBorders>
        <w:tblLayout w:type="fixed"/>
        <w:tblLook w:val="04A0" w:firstRow="1" w:lastRow="0" w:firstColumn="1" w:lastColumn="0" w:noHBand="0" w:noVBand="1"/>
      </w:tblPr>
      <w:tblGrid>
        <w:gridCol w:w="1152"/>
        <w:gridCol w:w="1296"/>
        <w:gridCol w:w="1800"/>
        <w:gridCol w:w="1224"/>
        <w:gridCol w:w="1440"/>
        <w:gridCol w:w="1080"/>
        <w:gridCol w:w="1080"/>
        <w:gridCol w:w="1296"/>
        <w:gridCol w:w="1008"/>
        <w:gridCol w:w="1152"/>
        <w:gridCol w:w="1080"/>
        <w:gridCol w:w="1584"/>
      </w:tblGrid>
      <w:tr w:rsidR="0052414B" w14:paraId="0A4B3E0B" w14:textId="77777777">
        <w:trPr>
          <w:tblHeader/>
          <w:jc w:val="center"/>
        </w:trPr>
        <w:tc>
          <w:tcPr>
            <w:tcW w:w="1152" w:type="dxa"/>
            <w:shd w:val="clear" w:color="auto" w:fill="17345C"/>
            <w:tcMar>
              <w:top w:w="35" w:type="dxa"/>
              <w:left w:w="50" w:type="dxa"/>
              <w:bottom w:w="35" w:type="dxa"/>
              <w:right w:w="50" w:type="dxa"/>
            </w:tcMar>
            <w:vAlign w:val="center"/>
          </w:tcPr>
          <w:p w14:paraId="0A4B3DFF" w14:textId="77777777" w:rsidR="0052414B" w:rsidRDefault="00D1134D">
            <w:pPr>
              <w:pStyle w:val="TableText"/>
              <w:jc w:val="center"/>
            </w:pPr>
            <w:r>
              <w:rPr>
                <w:b/>
                <w:color w:val="FFFFFF"/>
                <w:sz w:val="13"/>
              </w:rPr>
              <w:t>Page Name</w:t>
            </w:r>
          </w:p>
        </w:tc>
        <w:tc>
          <w:tcPr>
            <w:tcW w:w="1296" w:type="dxa"/>
            <w:shd w:val="clear" w:color="auto" w:fill="17345C"/>
            <w:tcMar>
              <w:top w:w="35" w:type="dxa"/>
              <w:left w:w="50" w:type="dxa"/>
              <w:bottom w:w="35" w:type="dxa"/>
              <w:right w:w="50" w:type="dxa"/>
            </w:tcMar>
            <w:vAlign w:val="center"/>
          </w:tcPr>
          <w:p w14:paraId="0A4B3E00" w14:textId="77777777" w:rsidR="0052414B" w:rsidRDefault="00D1134D">
            <w:pPr>
              <w:pStyle w:val="TableText"/>
              <w:jc w:val="center"/>
            </w:pPr>
            <w:r>
              <w:rPr>
                <w:b/>
                <w:color w:val="FFFFFF"/>
                <w:sz w:val="13"/>
              </w:rPr>
              <w:t>Feature Name</w:t>
            </w:r>
          </w:p>
        </w:tc>
        <w:tc>
          <w:tcPr>
            <w:tcW w:w="1800" w:type="dxa"/>
            <w:shd w:val="clear" w:color="auto" w:fill="17345C"/>
            <w:tcMar>
              <w:top w:w="35" w:type="dxa"/>
              <w:left w:w="50" w:type="dxa"/>
              <w:bottom w:w="35" w:type="dxa"/>
              <w:right w:w="50" w:type="dxa"/>
            </w:tcMar>
            <w:vAlign w:val="center"/>
          </w:tcPr>
          <w:p w14:paraId="0A4B3E01" w14:textId="77777777" w:rsidR="0052414B" w:rsidRDefault="00D1134D">
            <w:pPr>
              <w:pStyle w:val="TableText"/>
              <w:jc w:val="center"/>
            </w:pPr>
            <w:r>
              <w:rPr>
                <w:b/>
                <w:color w:val="FFFFFF"/>
                <w:sz w:val="13"/>
              </w:rPr>
              <w:t>Feature Description</w:t>
            </w:r>
          </w:p>
        </w:tc>
        <w:tc>
          <w:tcPr>
            <w:tcW w:w="1224" w:type="dxa"/>
            <w:shd w:val="clear" w:color="auto" w:fill="17345C"/>
            <w:tcMar>
              <w:top w:w="35" w:type="dxa"/>
              <w:left w:w="50" w:type="dxa"/>
              <w:bottom w:w="35" w:type="dxa"/>
              <w:right w:w="50" w:type="dxa"/>
            </w:tcMar>
            <w:vAlign w:val="center"/>
          </w:tcPr>
          <w:p w14:paraId="0A4B3E02" w14:textId="77777777" w:rsidR="0052414B" w:rsidRDefault="00D1134D">
            <w:pPr>
              <w:pStyle w:val="TableText"/>
              <w:jc w:val="center"/>
            </w:pPr>
            <w:r>
              <w:rPr>
                <w:b/>
                <w:color w:val="FFFFFF"/>
                <w:sz w:val="13"/>
              </w:rPr>
              <w:t>User Action</w:t>
            </w:r>
          </w:p>
        </w:tc>
        <w:tc>
          <w:tcPr>
            <w:tcW w:w="1440" w:type="dxa"/>
            <w:shd w:val="clear" w:color="auto" w:fill="17345C"/>
            <w:tcMar>
              <w:top w:w="35" w:type="dxa"/>
              <w:left w:w="50" w:type="dxa"/>
              <w:bottom w:w="35" w:type="dxa"/>
              <w:right w:w="50" w:type="dxa"/>
            </w:tcMar>
            <w:vAlign w:val="center"/>
          </w:tcPr>
          <w:p w14:paraId="0A4B3E03" w14:textId="77777777" w:rsidR="0052414B" w:rsidRDefault="00D1134D">
            <w:pPr>
              <w:pStyle w:val="TableText"/>
              <w:jc w:val="center"/>
            </w:pPr>
            <w:r>
              <w:rPr>
                <w:b/>
                <w:color w:val="FFFFFF"/>
                <w:sz w:val="13"/>
              </w:rPr>
              <w:t>System Behaviour</w:t>
            </w:r>
          </w:p>
        </w:tc>
        <w:tc>
          <w:tcPr>
            <w:tcW w:w="1080" w:type="dxa"/>
            <w:shd w:val="clear" w:color="auto" w:fill="17345C"/>
            <w:tcMar>
              <w:top w:w="35" w:type="dxa"/>
              <w:left w:w="50" w:type="dxa"/>
              <w:bottom w:w="35" w:type="dxa"/>
              <w:right w:w="50" w:type="dxa"/>
            </w:tcMar>
            <w:vAlign w:val="center"/>
          </w:tcPr>
          <w:p w14:paraId="0A4B3E04" w14:textId="77777777" w:rsidR="0052414B" w:rsidRDefault="00D1134D">
            <w:pPr>
              <w:pStyle w:val="TableText"/>
              <w:jc w:val="center"/>
            </w:pPr>
            <w:r>
              <w:rPr>
                <w:b/>
                <w:color w:val="FFFFFF"/>
                <w:sz w:val="13"/>
              </w:rPr>
              <w:t>Inputs</w:t>
            </w:r>
          </w:p>
        </w:tc>
        <w:tc>
          <w:tcPr>
            <w:tcW w:w="1080" w:type="dxa"/>
            <w:shd w:val="clear" w:color="auto" w:fill="17345C"/>
            <w:tcMar>
              <w:top w:w="35" w:type="dxa"/>
              <w:left w:w="50" w:type="dxa"/>
              <w:bottom w:w="35" w:type="dxa"/>
              <w:right w:w="50" w:type="dxa"/>
            </w:tcMar>
            <w:vAlign w:val="center"/>
          </w:tcPr>
          <w:p w14:paraId="0A4B3E05" w14:textId="77777777" w:rsidR="0052414B" w:rsidRDefault="00D1134D">
            <w:pPr>
              <w:pStyle w:val="TableText"/>
              <w:jc w:val="center"/>
            </w:pPr>
            <w:r>
              <w:rPr>
                <w:b/>
                <w:color w:val="FFFFFF"/>
                <w:sz w:val="13"/>
              </w:rPr>
              <w:t>Outputs</w:t>
            </w:r>
          </w:p>
        </w:tc>
        <w:tc>
          <w:tcPr>
            <w:tcW w:w="1296" w:type="dxa"/>
            <w:shd w:val="clear" w:color="auto" w:fill="17345C"/>
            <w:tcMar>
              <w:top w:w="35" w:type="dxa"/>
              <w:left w:w="50" w:type="dxa"/>
              <w:bottom w:w="35" w:type="dxa"/>
              <w:right w:w="50" w:type="dxa"/>
            </w:tcMar>
            <w:vAlign w:val="center"/>
          </w:tcPr>
          <w:p w14:paraId="0A4B3E06" w14:textId="77777777" w:rsidR="0052414B" w:rsidRDefault="00D1134D">
            <w:pPr>
              <w:pStyle w:val="TableText"/>
              <w:jc w:val="center"/>
            </w:pPr>
            <w:r>
              <w:rPr>
                <w:b/>
                <w:color w:val="FFFFFF"/>
                <w:sz w:val="13"/>
              </w:rPr>
              <w:t>Business Rules</w:t>
            </w:r>
          </w:p>
        </w:tc>
        <w:tc>
          <w:tcPr>
            <w:tcW w:w="1008" w:type="dxa"/>
            <w:shd w:val="clear" w:color="auto" w:fill="17345C"/>
            <w:tcMar>
              <w:top w:w="35" w:type="dxa"/>
              <w:left w:w="50" w:type="dxa"/>
              <w:bottom w:w="35" w:type="dxa"/>
              <w:right w:w="50" w:type="dxa"/>
            </w:tcMar>
            <w:vAlign w:val="center"/>
          </w:tcPr>
          <w:p w14:paraId="0A4B3E07" w14:textId="77777777" w:rsidR="0052414B" w:rsidRDefault="00D1134D">
            <w:pPr>
              <w:pStyle w:val="TableText"/>
              <w:jc w:val="center"/>
            </w:pPr>
            <w:r>
              <w:rPr>
                <w:b/>
                <w:color w:val="FFFFFF"/>
                <w:sz w:val="13"/>
              </w:rPr>
              <w:t>Validations</w:t>
            </w:r>
          </w:p>
        </w:tc>
        <w:tc>
          <w:tcPr>
            <w:tcW w:w="1152" w:type="dxa"/>
            <w:shd w:val="clear" w:color="auto" w:fill="17345C"/>
            <w:tcMar>
              <w:top w:w="35" w:type="dxa"/>
              <w:left w:w="50" w:type="dxa"/>
              <w:bottom w:w="35" w:type="dxa"/>
              <w:right w:w="50" w:type="dxa"/>
            </w:tcMar>
            <w:vAlign w:val="center"/>
          </w:tcPr>
          <w:p w14:paraId="0A4B3E08" w14:textId="77777777" w:rsidR="0052414B" w:rsidRDefault="00D1134D">
            <w:pPr>
              <w:pStyle w:val="TableText"/>
              <w:jc w:val="center"/>
            </w:pPr>
            <w:r>
              <w:rPr>
                <w:b/>
                <w:color w:val="FFFFFF"/>
                <w:sz w:val="13"/>
              </w:rPr>
              <w:t>Dependencies</w:t>
            </w:r>
          </w:p>
        </w:tc>
        <w:tc>
          <w:tcPr>
            <w:tcW w:w="1080" w:type="dxa"/>
            <w:shd w:val="clear" w:color="auto" w:fill="17345C"/>
            <w:tcMar>
              <w:top w:w="35" w:type="dxa"/>
              <w:left w:w="50" w:type="dxa"/>
              <w:bottom w:w="35" w:type="dxa"/>
              <w:right w:w="50" w:type="dxa"/>
            </w:tcMar>
            <w:vAlign w:val="center"/>
          </w:tcPr>
          <w:p w14:paraId="0A4B3E09" w14:textId="77777777" w:rsidR="0052414B" w:rsidRDefault="00D1134D">
            <w:pPr>
              <w:pStyle w:val="TableText"/>
              <w:jc w:val="center"/>
            </w:pPr>
            <w:r>
              <w:rPr>
                <w:b/>
                <w:color w:val="FFFFFF"/>
                <w:sz w:val="13"/>
              </w:rPr>
              <w:t>Outcome</w:t>
            </w:r>
          </w:p>
        </w:tc>
        <w:tc>
          <w:tcPr>
            <w:tcW w:w="1584" w:type="dxa"/>
            <w:shd w:val="clear" w:color="auto" w:fill="17345C"/>
            <w:tcMar>
              <w:top w:w="35" w:type="dxa"/>
              <w:left w:w="50" w:type="dxa"/>
              <w:bottom w:w="35" w:type="dxa"/>
              <w:right w:w="50" w:type="dxa"/>
            </w:tcMar>
            <w:vAlign w:val="center"/>
          </w:tcPr>
          <w:p w14:paraId="0A4B3E0A" w14:textId="77777777" w:rsidR="0052414B" w:rsidRDefault="00D1134D">
            <w:pPr>
              <w:pStyle w:val="TableText"/>
              <w:jc w:val="center"/>
            </w:pPr>
            <w:r>
              <w:rPr>
                <w:b/>
                <w:color w:val="FFFFFF"/>
                <w:sz w:val="13"/>
              </w:rPr>
              <w:t>Notes</w:t>
            </w:r>
          </w:p>
        </w:tc>
      </w:tr>
      <w:tr w:rsidR="0052414B" w14:paraId="0A4B3E18" w14:textId="77777777">
        <w:trPr>
          <w:jc w:val="center"/>
        </w:trPr>
        <w:tc>
          <w:tcPr>
            <w:tcW w:w="1152" w:type="dxa"/>
            <w:tcMar>
              <w:top w:w="35" w:type="dxa"/>
              <w:left w:w="50" w:type="dxa"/>
              <w:bottom w:w="35" w:type="dxa"/>
              <w:right w:w="50" w:type="dxa"/>
            </w:tcMar>
            <w:vAlign w:val="center"/>
          </w:tcPr>
          <w:p w14:paraId="0A4B3E0C" w14:textId="77777777" w:rsidR="0052414B" w:rsidRDefault="00D1134D">
            <w:pPr>
              <w:pStyle w:val="TableText"/>
              <w:jc w:val="center"/>
            </w:pPr>
            <w:r>
              <w:rPr>
                <w:sz w:val="13"/>
              </w:rPr>
              <w:t>ICT Systems</w:t>
            </w:r>
          </w:p>
        </w:tc>
        <w:tc>
          <w:tcPr>
            <w:tcW w:w="1296" w:type="dxa"/>
            <w:tcMar>
              <w:top w:w="35" w:type="dxa"/>
              <w:left w:w="50" w:type="dxa"/>
              <w:bottom w:w="35" w:type="dxa"/>
              <w:right w:w="50" w:type="dxa"/>
            </w:tcMar>
            <w:vAlign w:val="center"/>
          </w:tcPr>
          <w:p w14:paraId="0A4B3E0D" w14:textId="77777777" w:rsidR="0052414B" w:rsidRDefault="00D1134D">
            <w:pPr>
              <w:pStyle w:val="TableText"/>
              <w:jc w:val="center"/>
            </w:pPr>
            <w:r>
              <w:rPr>
                <w:sz w:val="13"/>
              </w:rPr>
              <w:t>Tab routing</w:t>
            </w:r>
          </w:p>
        </w:tc>
        <w:tc>
          <w:tcPr>
            <w:tcW w:w="1800" w:type="dxa"/>
            <w:tcMar>
              <w:top w:w="35" w:type="dxa"/>
              <w:left w:w="50" w:type="dxa"/>
              <w:bottom w:w="35" w:type="dxa"/>
              <w:right w:w="50" w:type="dxa"/>
            </w:tcMar>
            <w:vAlign w:val="center"/>
          </w:tcPr>
          <w:p w14:paraId="0A4B3E0E" w14:textId="77777777" w:rsidR="0052414B" w:rsidRDefault="00D1134D">
            <w:pPr>
              <w:pStyle w:val="TableText"/>
            </w:pPr>
            <w:r>
              <w:rPr>
                <w:sz w:val="13"/>
              </w:rPr>
              <w:t>Switches among overview, action, posture</w:t>
            </w:r>
          </w:p>
        </w:tc>
        <w:tc>
          <w:tcPr>
            <w:tcW w:w="1224" w:type="dxa"/>
            <w:tcMar>
              <w:top w:w="35" w:type="dxa"/>
              <w:left w:w="50" w:type="dxa"/>
              <w:bottom w:w="35" w:type="dxa"/>
              <w:right w:w="50" w:type="dxa"/>
            </w:tcMar>
            <w:vAlign w:val="center"/>
          </w:tcPr>
          <w:p w14:paraId="0A4B3E0F" w14:textId="77777777" w:rsidR="0052414B" w:rsidRDefault="00D1134D">
            <w:pPr>
              <w:pStyle w:val="TableText"/>
            </w:pPr>
            <w:r>
              <w:rPr>
                <w:sz w:val="13"/>
              </w:rPr>
              <w:t>Click tab</w:t>
            </w:r>
          </w:p>
        </w:tc>
        <w:tc>
          <w:tcPr>
            <w:tcW w:w="1440" w:type="dxa"/>
            <w:tcMar>
              <w:top w:w="35" w:type="dxa"/>
              <w:left w:w="50" w:type="dxa"/>
              <w:bottom w:w="35" w:type="dxa"/>
              <w:right w:w="50" w:type="dxa"/>
            </w:tcMar>
            <w:vAlign w:val="center"/>
          </w:tcPr>
          <w:p w14:paraId="0A4B3E10" w14:textId="77777777" w:rsidR="0052414B" w:rsidRDefault="00D1134D">
            <w:pPr>
              <w:pStyle w:val="TableText"/>
            </w:pPr>
            <w:r>
              <w:rPr>
                <w:sz w:val="13"/>
              </w:rPr>
              <w:t>Updates systemsTab query parameter</w:t>
            </w:r>
          </w:p>
        </w:tc>
        <w:tc>
          <w:tcPr>
            <w:tcW w:w="1080" w:type="dxa"/>
            <w:tcMar>
              <w:top w:w="35" w:type="dxa"/>
              <w:left w:w="50" w:type="dxa"/>
              <w:bottom w:w="35" w:type="dxa"/>
              <w:right w:w="50" w:type="dxa"/>
            </w:tcMar>
            <w:vAlign w:val="center"/>
          </w:tcPr>
          <w:p w14:paraId="0A4B3E11" w14:textId="77777777" w:rsidR="0052414B" w:rsidRDefault="00D1134D">
            <w:pPr>
              <w:pStyle w:val="TableText"/>
              <w:jc w:val="center"/>
            </w:pPr>
            <w:r>
              <w:rPr>
                <w:sz w:val="13"/>
              </w:rPr>
              <w:t>systemsTab</w:t>
            </w:r>
          </w:p>
        </w:tc>
        <w:tc>
          <w:tcPr>
            <w:tcW w:w="1080" w:type="dxa"/>
            <w:tcMar>
              <w:top w:w="35" w:type="dxa"/>
              <w:left w:w="50" w:type="dxa"/>
              <w:bottom w:w="35" w:type="dxa"/>
              <w:right w:w="50" w:type="dxa"/>
            </w:tcMar>
            <w:vAlign w:val="center"/>
          </w:tcPr>
          <w:p w14:paraId="0A4B3E12" w14:textId="77777777" w:rsidR="0052414B" w:rsidRDefault="00D1134D">
            <w:pPr>
              <w:pStyle w:val="TableText"/>
            </w:pPr>
            <w:r>
              <w:rPr>
                <w:sz w:val="13"/>
              </w:rPr>
              <w:t>Different tab layout</w:t>
            </w:r>
          </w:p>
        </w:tc>
        <w:tc>
          <w:tcPr>
            <w:tcW w:w="1296" w:type="dxa"/>
            <w:tcMar>
              <w:top w:w="35" w:type="dxa"/>
              <w:left w:w="50" w:type="dxa"/>
              <w:bottom w:w="35" w:type="dxa"/>
              <w:right w:w="50" w:type="dxa"/>
            </w:tcMar>
            <w:vAlign w:val="center"/>
          </w:tcPr>
          <w:p w14:paraId="0A4B3E13" w14:textId="77777777" w:rsidR="0052414B" w:rsidRDefault="00D1134D">
            <w:pPr>
              <w:pStyle w:val="TableText"/>
              <w:jc w:val="center"/>
            </w:pPr>
            <w:r>
              <w:rPr>
                <w:sz w:val="13"/>
              </w:rPr>
              <w:t>overview is default</w:t>
            </w:r>
          </w:p>
        </w:tc>
        <w:tc>
          <w:tcPr>
            <w:tcW w:w="1008" w:type="dxa"/>
            <w:tcMar>
              <w:top w:w="35" w:type="dxa"/>
              <w:left w:w="50" w:type="dxa"/>
              <w:bottom w:w="35" w:type="dxa"/>
              <w:right w:w="50" w:type="dxa"/>
            </w:tcMar>
            <w:vAlign w:val="center"/>
          </w:tcPr>
          <w:p w14:paraId="0A4B3E14" w14:textId="77777777" w:rsidR="0052414B" w:rsidRDefault="00D1134D">
            <w:pPr>
              <w:pStyle w:val="TableText"/>
            </w:pPr>
            <w:r>
              <w:rPr>
                <w:sz w:val="13"/>
              </w:rPr>
              <w:t>unsupported values fall back to overview</w:t>
            </w:r>
          </w:p>
        </w:tc>
        <w:tc>
          <w:tcPr>
            <w:tcW w:w="1152" w:type="dxa"/>
            <w:tcMar>
              <w:top w:w="35" w:type="dxa"/>
              <w:left w:w="50" w:type="dxa"/>
              <w:bottom w:w="35" w:type="dxa"/>
              <w:right w:w="50" w:type="dxa"/>
            </w:tcMar>
            <w:vAlign w:val="center"/>
          </w:tcPr>
          <w:p w14:paraId="0A4B3E15" w14:textId="77777777" w:rsidR="0052414B" w:rsidRDefault="00D1134D">
            <w:pPr>
              <w:pStyle w:val="TableText"/>
            </w:pPr>
            <w:r>
              <w:rPr>
                <w:sz w:val="13"/>
              </w:rPr>
              <w:t>SystemsTabs</w:t>
            </w:r>
          </w:p>
        </w:tc>
        <w:tc>
          <w:tcPr>
            <w:tcW w:w="1080" w:type="dxa"/>
            <w:tcMar>
              <w:top w:w="35" w:type="dxa"/>
              <w:left w:w="50" w:type="dxa"/>
              <w:bottom w:w="35" w:type="dxa"/>
              <w:right w:w="50" w:type="dxa"/>
            </w:tcMar>
            <w:vAlign w:val="center"/>
          </w:tcPr>
          <w:p w14:paraId="0A4B3E16" w14:textId="77777777" w:rsidR="0052414B" w:rsidRDefault="00D1134D">
            <w:pPr>
              <w:pStyle w:val="TableText"/>
            </w:pPr>
            <w:r>
              <w:rPr>
                <w:sz w:val="13"/>
              </w:rPr>
              <w:t>Bookmarkable tab state</w:t>
            </w:r>
          </w:p>
        </w:tc>
        <w:tc>
          <w:tcPr>
            <w:tcW w:w="1584" w:type="dxa"/>
            <w:tcMar>
              <w:top w:w="35" w:type="dxa"/>
              <w:left w:w="50" w:type="dxa"/>
              <w:bottom w:w="35" w:type="dxa"/>
              <w:right w:w="50" w:type="dxa"/>
            </w:tcMar>
            <w:vAlign w:val="center"/>
          </w:tcPr>
          <w:p w14:paraId="0A4B3E17" w14:textId="77777777" w:rsidR="0052414B" w:rsidRDefault="0052414B">
            <w:pPr>
              <w:pStyle w:val="TableText"/>
            </w:pPr>
          </w:p>
        </w:tc>
      </w:tr>
      <w:tr w:rsidR="0052414B" w14:paraId="0A4B3E25" w14:textId="77777777">
        <w:trPr>
          <w:jc w:val="center"/>
        </w:trPr>
        <w:tc>
          <w:tcPr>
            <w:tcW w:w="1152" w:type="dxa"/>
            <w:tcMar>
              <w:top w:w="35" w:type="dxa"/>
              <w:left w:w="50" w:type="dxa"/>
              <w:bottom w:w="35" w:type="dxa"/>
              <w:right w:w="50" w:type="dxa"/>
            </w:tcMar>
            <w:vAlign w:val="center"/>
          </w:tcPr>
          <w:p w14:paraId="0A4B3E19" w14:textId="77777777" w:rsidR="0052414B" w:rsidRDefault="00D1134D">
            <w:pPr>
              <w:pStyle w:val="TableText"/>
              <w:jc w:val="center"/>
            </w:pPr>
            <w:r>
              <w:rPr>
                <w:sz w:val="13"/>
              </w:rPr>
              <w:t>ICT Systems</w:t>
            </w:r>
          </w:p>
        </w:tc>
        <w:tc>
          <w:tcPr>
            <w:tcW w:w="1296" w:type="dxa"/>
            <w:tcMar>
              <w:top w:w="35" w:type="dxa"/>
              <w:left w:w="50" w:type="dxa"/>
              <w:bottom w:w="35" w:type="dxa"/>
              <w:right w:w="50" w:type="dxa"/>
            </w:tcMar>
            <w:vAlign w:val="center"/>
          </w:tcPr>
          <w:p w14:paraId="0A4B3E1A" w14:textId="77777777" w:rsidR="0052414B" w:rsidRDefault="00D1134D">
            <w:pPr>
              <w:pStyle w:val="TableText"/>
              <w:jc w:val="center"/>
            </w:pPr>
            <w:r>
              <w:rPr>
                <w:sz w:val="13"/>
              </w:rPr>
              <w:t>Shared scope</w:t>
            </w:r>
          </w:p>
        </w:tc>
        <w:tc>
          <w:tcPr>
            <w:tcW w:w="1800" w:type="dxa"/>
            <w:tcMar>
              <w:top w:w="35" w:type="dxa"/>
              <w:left w:w="50" w:type="dxa"/>
              <w:bottom w:w="35" w:type="dxa"/>
              <w:right w:w="50" w:type="dxa"/>
            </w:tcMar>
            <w:vAlign w:val="center"/>
          </w:tcPr>
          <w:p w14:paraId="0A4B3E1B" w14:textId="77777777" w:rsidR="0052414B" w:rsidRDefault="00D1134D">
            <w:pPr>
              <w:pStyle w:val="TableText"/>
            </w:pPr>
            <w:r>
              <w:rPr>
                <w:sz w:val="13"/>
              </w:rPr>
              <w:t>Common filter scope for systems</w:t>
            </w:r>
          </w:p>
        </w:tc>
        <w:tc>
          <w:tcPr>
            <w:tcW w:w="1224" w:type="dxa"/>
            <w:tcMar>
              <w:top w:w="35" w:type="dxa"/>
              <w:left w:w="50" w:type="dxa"/>
              <w:bottom w:w="35" w:type="dxa"/>
              <w:right w:w="50" w:type="dxa"/>
            </w:tcMar>
            <w:vAlign w:val="center"/>
          </w:tcPr>
          <w:p w14:paraId="0A4B3E1C" w14:textId="77777777" w:rsidR="0052414B" w:rsidRDefault="00D1134D">
            <w:pPr>
              <w:pStyle w:val="TableText"/>
            </w:pPr>
            <w:r>
              <w:rPr>
                <w:sz w:val="13"/>
              </w:rPr>
              <w:t>Apply filters</w:t>
            </w:r>
          </w:p>
        </w:tc>
        <w:tc>
          <w:tcPr>
            <w:tcW w:w="1440" w:type="dxa"/>
            <w:tcMar>
              <w:top w:w="35" w:type="dxa"/>
              <w:left w:w="50" w:type="dxa"/>
              <w:bottom w:w="35" w:type="dxa"/>
              <w:right w:w="50" w:type="dxa"/>
            </w:tcMar>
            <w:vAlign w:val="center"/>
          </w:tcPr>
          <w:p w14:paraId="0A4B3E1D" w14:textId="77777777" w:rsidR="0052414B" w:rsidRDefault="00D1134D">
            <w:pPr>
              <w:pStyle w:val="TableText"/>
            </w:pPr>
            <w:r>
              <w:rPr>
                <w:sz w:val="13"/>
              </w:rPr>
              <w:t>Re-runs analytics without using incoming network filter</w:t>
            </w:r>
          </w:p>
        </w:tc>
        <w:tc>
          <w:tcPr>
            <w:tcW w:w="1080" w:type="dxa"/>
            <w:tcMar>
              <w:top w:w="35" w:type="dxa"/>
              <w:left w:w="50" w:type="dxa"/>
              <w:bottom w:w="35" w:type="dxa"/>
              <w:right w:w="50" w:type="dxa"/>
            </w:tcMar>
            <w:vAlign w:val="center"/>
          </w:tcPr>
          <w:p w14:paraId="0A4B3E1E" w14:textId="77777777" w:rsidR="0052414B" w:rsidRDefault="00D1134D">
            <w:pPr>
              <w:pStyle w:val="TableText"/>
            </w:pPr>
            <w:r>
              <w:rPr>
                <w:sz w:val="13"/>
              </w:rPr>
              <w:t>filter query params except network</w:t>
            </w:r>
          </w:p>
        </w:tc>
        <w:tc>
          <w:tcPr>
            <w:tcW w:w="1080" w:type="dxa"/>
            <w:tcMar>
              <w:top w:w="35" w:type="dxa"/>
              <w:left w:w="50" w:type="dxa"/>
              <w:bottom w:w="35" w:type="dxa"/>
              <w:right w:w="50" w:type="dxa"/>
            </w:tcMar>
            <w:vAlign w:val="center"/>
          </w:tcPr>
          <w:p w14:paraId="0A4B3E1F" w14:textId="77777777" w:rsidR="0052414B" w:rsidRDefault="00D1134D">
            <w:pPr>
              <w:pStyle w:val="TableText"/>
            </w:pPr>
            <w:r>
              <w:rPr>
                <w:sz w:val="13"/>
              </w:rPr>
              <w:t>Filtered systems view</w:t>
            </w:r>
          </w:p>
        </w:tc>
        <w:tc>
          <w:tcPr>
            <w:tcW w:w="1296" w:type="dxa"/>
            <w:tcMar>
              <w:top w:w="35" w:type="dxa"/>
              <w:left w:w="50" w:type="dxa"/>
              <w:bottom w:w="35" w:type="dxa"/>
              <w:right w:w="50" w:type="dxa"/>
            </w:tcMar>
            <w:vAlign w:val="center"/>
          </w:tcPr>
          <w:p w14:paraId="0A4B3E20" w14:textId="77777777" w:rsidR="0052414B" w:rsidRDefault="00D1134D">
            <w:pPr>
              <w:pStyle w:val="TableText"/>
            </w:pPr>
            <w:r>
              <w:rPr>
                <w:sz w:val="13"/>
              </w:rPr>
              <w:t>page ignores managed network as a controlling input</w:t>
            </w:r>
          </w:p>
        </w:tc>
        <w:tc>
          <w:tcPr>
            <w:tcW w:w="1008" w:type="dxa"/>
            <w:tcMar>
              <w:top w:w="35" w:type="dxa"/>
              <w:left w:w="50" w:type="dxa"/>
              <w:bottom w:w="35" w:type="dxa"/>
              <w:right w:w="50" w:type="dxa"/>
            </w:tcMar>
            <w:vAlign w:val="center"/>
          </w:tcPr>
          <w:p w14:paraId="0A4B3E21" w14:textId="77777777" w:rsidR="0052414B" w:rsidRDefault="00D1134D">
            <w:pPr>
              <w:pStyle w:val="TableText"/>
            </w:pPr>
            <w:r>
              <w:rPr>
                <w:sz w:val="13"/>
              </w:rPr>
              <w:t>query parsing only</w:t>
            </w:r>
          </w:p>
        </w:tc>
        <w:tc>
          <w:tcPr>
            <w:tcW w:w="1152" w:type="dxa"/>
            <w:tcMar>
              <w:top w:w="35" w:type="dxa"/>
              <w:left w:w="50" w:type="dxa"/>
              <w:bottom w:w="35" w:type="dxa"/>
              <w:right w:w="50" w:type="dxa"/>
            </w:tcMar>
            <w:vAlign w:val="center"/>
          </w:tcPr>
          <w:p w14:paraId="0A4B3E22" w14:textId="77777777" w:rsidR="0052414B" w:rsidRDefault="00D1134D">
            <w:pPr>
              <w:pStyle w:val="TableText"/>
            </w:pPr>
            <w:r>
              <w:rPr>
                <w:sz w:val="13"/>
              </w:rPr>
              <w:t>FilterBar, getTrendAppData()</w:t>
            </w:r>
          </w:p>
        </w:tc>
        <w:tc>
          <w:tcPr>
            <w:tcW w:w="1080" w:type="dxa"/>
            <w:tcMar>
              <w:top w:w="35" w:type="dxa"/>
              <w:left w:w="50" w:type="dxa"/>
              <w:bottom w:w="35" w:type="dxa"/>
              <w:right w:w="50" w:type="dxa"/>
            </w:tcMar>
            <w:vAlign w:val="center"/>
          </w:tcPr>
          <w:p w14:paraId="0A4B3E23" w14:textId="77777777" w:rsidR="0052414B" w:rsidRDefault="00D1134D">
            <w:pPr>
              <w:pStyle w:val="TableText"/>
            </w:pPr>
            <w:r>
              <w:rPr>
                <w:sz w:val="13"/>
              </w:rPr>
              <w:t>System-centric view</w:t>
            </w:r>
          </w:p>
        </w:tc>
        <w:tc>
          <w:tcPr>
            <w:tcW w:w="1584" w:type="dxa"/>
            <w:tcMar>
              <w:top w:w="35" w:type="dxa"/>
              <w:left w:w="50" w:type="dxa"/>
              <w:bottom w:w="35" w:type="dxa"/>
              <w:right w:w="50" w:type="dxa"/>
            </w:tcMar>
            <w:vAlign w:val="center"/>
          </w:tcPr>
          <w:p w14:paraId="0A4B3E24" w14:textId="77777777" w:rsidR="0052414B" w:rsidRDefault="00D1134D">
            <w:pPr>
              <w:pStyle w:val="TableText"/>
            </w:pPr>
            <w:r>
              <w:rPr>
                <w:sz w:val="13"/>
              </w:rPr>
              <w:t>hidden implementation rule</w:t>
            </w:r>
          </w:p>
        </w:tc>
      </w:tr>
      <w:tr w:rsidR="0052414B" w14:paraId="0A4B3E32" w14:textId="77777777">
        <w:trPr>
          <w:jc w:val="center"/>
        </w:trPr>
        <w:tc>
          <w:tcPr>
            <w:tcW w:w="1152" w:type="dxa"/>
            <w:tcMar>
              <w:top w:w="35" w:type="dxa"/>
              <w:left w:w="50" w:type="dxa"/>
              <w:bottom w:w="35" w:type="dxa"/>
              <w:right w:w="50" w:type="dxa"/>
            </w:tcMar>
            <w:vAlign w:val="center"/>
          </w:tcPr>
          <w:p w14:paraId="0A4B3E26" w14:textId="77777777" w:rsidR="0052414B" w:rsidRDefault="00D1134D">
            <w:pPr>
              <w:pStyle w:val="TableText"/>
              <w:jc w:val="center"/>
            </w:pPr>
            <w:r>
              <w:rPr>
                <w:sz w:val="13"/>
              </w:rPr>
              <w:t>ICT Systems</w:t>
            </w:r>
          </w:p>
        </w:tc>
        <w:tc>
          <w:tcPr>
            <w:tcW w:w="1296" w:type="dxa"/>
            <w:tcMar>
              <w:top w:w="35" w:type="dxa"/>
              <w:left w:w="50" w:type="dxa"/>
              <w:bottom w:w="35" w:type="dxa"/>
              <w:right w:w="50" w:type="dxa"/>
            </w:tcMar>
            <w:vAlign w:val="center"/>
          </w:tcPr>
          <w:p w14:paraId="0A4B3E27" w14:textId="77777777" w:rsidR="0052414B" w:rsidRDefault="00D1134D">
            <w:pPr>
              <w:pStyle w:val="TableText"/>
              <w:jc w:val="center"/>
            </w:pPr>
            <w:r>
              <w:rPr>
                <w:sz w:val="13"/>
              </w:rPr>
              <w:t>Overview</w:t>
            </w:r>
          </w:p>
        </w:tc>
        <w:tc>
          <w:tcPr>
            <w:tcW w:w="1800" w:type="dxa"/>
            <w:tcMar>
              <w:top w:w="35" w:type="dxa"/>
              <w:left w:w="50" w:type="dxa"/>
              <w:bottom w:w="35" w:type="dxa"/>
              <w:right w:w="50" w:type="dxa"/>
            </w:tcMar>
            <w:vAlign w:val="center"/>
          </w:tcPr>
          <w:p w14:paraId="0A4B3E28" w14:textId="77777777" w:rsidR="0052414B" w:rsidRDefault="00D1134D">
            <w:pPr>
              <w:pStyle w:val="TableText"/>
            </w:pPr>
            <w:r>
              <w:rPr>
                <w:sz w:val="13"/>
              </w:rPr>
              <w:t>System posture dashboard</w:t>
            </w:r>
          </w:p>
        </w:tc>
        <w:tc>
          <w:tcPr>
            <w:tcW w:w="1224" w:type="dxa"/>
            <w:tcMar>
              <w:top w:w="35" w:type="dxa"/>
              <w:left w:w="50" w:type="dxa"/>
              <w:bottom w:w="35" w:type="dxa"/>
              <w:right w:w="50" w:type="dxa"/>
            </w:tcMar>
            <w:vAlign w:val="center"/>
          </w:tcPr>
          <w:p w14:paraId="0A4B3E29" w14:textId="77777777" w:rsidR="0052414B" w:rsidRDefault="00D1134D">
            <w:pPr>
              <w:pStyle w:val="TableText"/>
            </w:pPr>
            <w:r>
              <w:rPr>
                <w:sz w:val="13"/>
              </w:rPr>
              <w:t>Open tab</w:t>
            </w:r>
          </w:p>
        </w:tc>
        <w:tc>
          <w:tcPr>
            <w:tcW w:w="1440" w:type="dxa"/>
            <w:tcMar>
              <w:top w:w="35" w:type="dxa"/>
              <w:left w:w="50" w:type="dxa"/>
              <w:bottom w:w="35" w:type="dxa"/>
              <w:right w:w="50" w:type="dxa"/>
            </w:tcMar>
            <w:vAlign w:val="center"/>
          </w:tcPr>
          <w:p w14:paraId="0A4B3E2A" w14:textId="77777777" w:rsidR="0052414B" w:rsidRDefault="00D1134D">
            <w:pPr>
              <w:pStyle w:val="TableText"/>
            </w:pPr>
            <w:r>
              <w:rPr>
                <w:sz w:val="13"/>
              </w:rPr>
              <w:t>Builds system compliance, modelling, and risk summaries</w:t>
            </w:r>
          </w:p>
        </w:tc>
        <w:tc>
          <w:tcPr>
            <w:tcW w:w="1080" w:type="dxa"/>
            <w:tcMar>
              <w:top w:w="35" w:type="dxa"/>
              <w:left w:w="50" w:type="dxa"/>
              <w:bottom w:w="35" w:type="dxa"/>
              <w:right w:w="50" w:type="dxa"/>
            </w:tcMar>
            <w:vAlign w:val="center"/>
          </w:tcPr>
          <w:p w14:paraId="0A4B3E2B" w14:textId="77777777" w:rsidR="0052414B" w:rsidRDefault="00D1134D">
            <w:pPr>
              <w:pStyle w:val="TableText"/>
            </w:pPr>
            <w:r>
              <w:rPr>
                <w:sz w:val="13"/>
              </w:rPr>
              <w:t>systems, findings, evaluations</w:t>
            </w:r>
          </w:p>
        </w:tc>
        <w:tc>
          <w:tcPr>
            <w:tcW w:w="1080" w:type="dxa"/>
            <w:tcMar>
              <w:top w:w="35" w:type="dxa"/>
              <w:left w:w="50" w:type="dxa"/>
              <w:bottom w:w="35" w:type="dxa"/>
              <w:right w:w="50" w:type="dxa"/>
            </w:tcMar>
            <w:vAlign w:val="center"/>
          </w:tcPr>
          <w:p w14:paraId="0A4B3E2C" w14:textId="77777777" w:rsidR="0052414B" w:rsidRDefault="00D1134D">
            <w:pPr>
              <w:pStyle w:val="TableText"/>
            </w:pPr>
            <w:r>
              <w:rPr>
                <w:sz w:val="13"/>
              </w:rPr>
              <w:t>Dashboard cards and charts</w:t>
            </w:r>
          </w:p>
        </w:tc>
        <w:tc>
          <w:tcPr>
            <w:tcW w:w="1296" w:type="dxa"/>
            <w:tcMar>
              <w:top w:w="35" w:type="dxa"/>
              <w:left w:w="50" w:type="dxa"/>
              <w:bottom w:w="35" w:type="dxa"/>
              <w:right w:w="50" w:type="dxa"/>
            </w:tcMar>
            <w:vAlign w:val="center"/>
          </w:tcPr>
          <w:p w14:paraId="0A4B3E2D" w14:textId="77777777" w:rsidR="0052414B" w:rsidRDefault="00D1134D">
            <w:pPr>
              <w:pStyle w:val="TableText"/>
              <w:jc w:val="center"/>
            </w:pPr>
            <w:r>
              <w:rPr>
                <w:sz w:val="13"/>
              </w:rPr>
              <w:t>system scope only</w:t>
            </w:r>
          </w:p>
        </w:tc>
        <w:tc>
          <w:tcPr>
            <w:tcW w:w="1008" w:type="dxa"/>
            <w:tcMar>
              <w:top w:w="35" w:type="dxa"/>
              <w:left w:w="50" w:type="dxa"/>
              <w:bottom w:w="35" w:type="dxa"/>
              <w:right w:w="50" w:type="dxa"/>
            </w:tcMar>
            <w:vAlign w:val="center"/>
          </w:tcPr>
          <w:p w14:paraId="0A4B3E2E" w14:textId="77777777" w:rsidR="0052414B" w:rsidRDefault="00D1134D">
            <w:pPr>
              <w:pStyle w:val="TableText"/>
            </w:pPr>
            <w:r>
              <w:rPr>
                <w:sz w:val="13"/>
              </w:rPr>
              <w:t>zero-safe percentages</w:t>
            </w:r>
          </w:p>
        </w:tc>
        <w:tc>
          <w:tcPr>
            <w:tcW w:w="1152" w:type="dxa"/>
            <w:tcMar>
              <w:top w:w="35" w:type="dxa"/>
              <w:left w:w="50" w:type="dxa"/>
              <w:bottom w:w="35" w:type="dxa"/>
              <w:right w:w="50" w:type="dxa"/>
            </w:tcMar>
            <w:vAlign w:val="center"/>
          </w:tcPr>
          <w:p w14:paraId="0A4B3E2F" w14:textId="77777777" w:rsidR="0052414B" w:rsidRDefault="00D1134D">
            <w:pPr>
              <w:pStyle w:val="TableText"/>
            </w:pPr>
            <w:r>
              <w:rPr>
                <w:sz w:val="13"/>
              </w:rPr>
              <w:t>analytics and trend snapshots</w:t>
            </w:r>
          </w:p>
        </w:tc>
        <w:tc>
          <w:tcPr>
            <w:tcW w:w="1080" w:type="dxa"/>
            <w:tcMar>
              <w:top w:w="35" w:type="dxa"/>
              <w:left w:w="50" w:type="dxa"/>
              <w:bottom w:w="35" w:type="dxa"/>
              <w:right w:w="50" w:type="dxa"/>
            </w:tcMar>
            <w:vAlign w:val="center"/>
          </w:tcPr>
          <w:p w14:paraId="0A4B3E30" w14:textId="77777777" w:rsidR="0052414B" w:rsidRDefault="00D1134D">
            <w:pPr>
              <w:pStyle w:val="TableText"/>
            </w:pPr>
            <w:r>
              <w:rPr>
                <w:sz w:val="13"/>
              </w:rPr>
              <w:t>System summary</w:t>
            </w:r>
          </w:p>
        </w:tc>
        <w:tc>
          <w:tcPr>
            <w:tcW w:w="1584" w:type="dxa"/>
            <w:tcMar>
              <w:top w:w="35" w:type="dxa"/>
              <w:left w:w="50" w:type="dxa"/>
              <w:bottom w:w="35" w:type="dxa"/>
              <w:right w:w="50" w:type="dxa"/>
            </w:tcMar>
            <w:vAlign w:val="center"/>
          </w:tcPr>
          <w:p w14:paraId="0A4B3E31" w14:textId="77777777" w:rsidR="0052414B" w:rsidRDefault="0052414B">
            <w:pPr>
              <w:pStyle w:val="TableText"/>
            </w:pPr>
          </w:p>
        </w:tc>
      </w:tr>
      <w:tr w:rsidR="0052414B" w14:paraId="0A4B3E3F" w14:textId="77777777">
        <w:trPr>
          <w:jc w:val="center"/>
        </w:trPr>
        <w:tc>
          <w:tcPr>
            <w:tcW w:w="1152" w:type="dxa"/>
            <w:tcMar>
              <w:top w:w="35" w:type="dxa"/>
              <w:left w:w="50" w:type="dxa"/>
              <w:bottom w:w="35" w:type="dxa"/>
              <w:right w:w="50" w:type="dxa"/>
            </w:tcMar>
            <w:vAlign w:val="center"/>
          </w:tcPr>
          <w:p w14:paraId="0A4B3E33" w14:textId="77777777" w:rsidR="0052414B" w:rsidRDefault="00D1134D">
            <w:pPr>
              <w:pStyle w:val="TableText"/>
              <w:jc w:val="center"/>
            </w:pPr>
            <w:r>
              <w:rPr>
                <w:sz w:val="13"/>
              </w:rPr>
              <w:t>ICT Systems</w:t>
            </w:r>
          </w:p>
        </w:tc>
        <w:tc>
          <w:tcPr>
            <w:tcW w:w="1296" w:type="dxa"/>
            <w:tcMar>
              <w:top w:w="35" w:type="dxa"/>
              <w:left w:w="50" w:type="dxa"/>
              <w:bottom w:w="35" w:type="dxa"/>
              <w:right w:w="50" w:type="dxa"/>
            </w:tcMar>
            <w:vAlign w:val="center"/>
          </w:tcPr>
          <w:p w14:paraId="0A4B3E34" w14:textId="77777777" w:rsidR="0052414B" w:rsidRDefault="00D1134D">
            <w:pPr>
              <w:pStyle w:val="TableText"/>
              <w:jc w:val="center"/>
            </w:pPr>
            <w:r>
              <w:rPr>
                <w:sz w:val="13"/>
              </w:rPr>
              <w:t>Action</w:t>
            </w:r>
          </w:p>
        </w:tc>
        <w:tc>
          <w:tcPr>
            <w:tcW w:w="1800" w:type="dxa"/>
            <w:tcMar>
              <w:top w:w="35" w:type="dxa"/>
              <w:left w:w="50" w:type="dxa"/>
              <w:bottom w:w="35" w:type="dxa"/>
              <w:right w:w="50" w:type="dxa"/>
            </w:tcMar>
            <w:vAlign w:val="center"/>
          </w:tcPr>
          <w:p w14:paraId="0A4B3E35" w14:textId="77777777" w:rsidR="0052414B" w:rsidRDefault="00D1134D">
            <w:pPr>
              <w:pStyle w:val="TableText"/>
              <w:jc w:val="center"/>
            </w:pPr>
            <w:r>
              <w:rPr>
                <w:sz w:val="13"/>
              </w:rPr>
              <w:t>Remediation board</w:t>
            </w:r>
          </w:p>
        </w:tc>
        <w:tc>
          <w:tcPr>
            <w:tcW w:w="1224" w:type="dxa"/>
            <w:tcMar>
              <w:top w:w="35" w:type="dxa"/>
              <w:left w:w="50" w:type="dxa"/>
              <w:bottom w:w="35" w:type="dxa"/>
              <w:right w:w="50" w:type="dxa"/>
            </w:tcMar>
            <w:vAlign w:val="center"/>
          </w:tcPr>
          <w:p w14:paraId="0A4B3E36" w14:textId="77777777" w:rsidR="0052414B" w:rsidRDefault="00D1134D">
            <w:pPr>
              <w:pStyle w:val="TableText"/>
            </w:pPr>
            <w:r>
              <w:rPr>
                <w:sz w:val="13"/>
              </w:rPr>
              <w:t>Open tab or generate report</w:t>
            </w:r>
          </w:p>
        </w:tc>
        <w:tc>
          <w:tcPr>
            <w:tcW w:w="1440" w:type="dxa"/>
            <w:tcMar>
              <w:top w:w="35" w:type="dxa"/>
              <w:left w:w="50" w:type="dxa"/>
              <w:bottom w:w="35" w:type="dxa"/>
              <w:right w:w="50" w:type="dxa"/>
            </w:tcMar>
            <w:vAlign w:val="center"/>
          </w:tcPr>
          <w:p w14:paraId="0A4B3E37" w14:textId="77777777" w:rsidR="0052414B" w:rsidRDefault="00D1134D">
            <w:pPr>
              <w:pStyle w:val="TableText"/>
            </w:pPr>
            <w:r>
              <w:rPr>
                <w:sz w:val="13"/>
              </w:rPr>
              <w:t>Calculates backlog and links to report endpoint</w:t>
            </w:r>
          </w:p>
        </w:tc>
        <w:tc>
          <w:tcPr>
            <w:tcW w:w="1080" w:type="dxa"/>
            <w:tcMar>
              <w:top w:w="35" w:type="dxa"/>
              <w:left w:w="50" w:type="dxa"/>
              <w:bottom w:w="35" w:type="dxa"/>
              <w:right w:w="50" w:type="dxa"/>
            </w:tcMar>
            <w:vAlign w:val="center"/>
          </w:tcPr>
          <w:p w14:paraId="0A4B3E38" w14:textId="77777777" w:rsidR="0052414B" w:rsidRDefault="00D1134D">
            <w:pPr>
              <w:pStyle w:val="TableText"/>
            </w:pPr>
            <w:r>
              <w:rPr>
                <w:sz w:val="13"/>
              </w:rPr>
              <w:t>findings, lifecycle, modelling flags</w:t>
            </w:r>
          </w:p>
        </w:tc>
        <w:tc>
          <w:tcPr>
            <w:tcW w:w="1080" w:type="dxa"/>
            <w:tcMar>
              <w:top w:w="35" w:type="dxa"/>
              <w:left w:w="50" w:type="dxa"/>
              <w:bottom w:w="35" w:type="dxa"/>
              <w:right w:w="50" w:type="dxa"/>
            </w:tcMar>
            <w:vAlign w:val="center"/>
          </w:tcPr>
          <w:p w14:paraId="0A4B3E39" w14:textId="77777777" w:rsidR="0052414B" w:rsidRDefault="00D1134D">
            <w:pPr>
              <w:pStyle w:val="TableText"/>
            </w:pPr>
            <w:r>
              <w:rPr>
                <w:sz w:val="13"/>
              </w:rPr>
              <w:t>Action board and PDF link</w:t>
            </w:r>
          </w:p>
        </w:tc>
        <w:tc>
          <w:tcPr>
            <w:tcW w:w="1296" w:type="dxa"/>
            <w:tcMar>
              <w:top w:w="35" w:type="dxa"/>
              <w:left w:w="50" w:type="dxa"/>
              <w:bottom w:w="35" w:type="dxa"/>
              <w:right w:w="50" w:type="dxa"/>
            </w:tcMar>
            <w:vAlign w:val="center"/>
          </w:tcPr>
          <w:p w14:paraId="0A4B3E3A" w14:textId="77777777" w:rsidR="0052414B" w:rsidRDefault="00D1134D">
            <w:pPr>
              <w:pStyle w:val="TableText"/>
            </w:pPr>
            <w:r>
              <w:rPr>
                <w:sz w:val="13"/>
              </w:rPr>
              <w:t>report reflects current filters</w:t>
            </w:r>
          </w:p>
        </w:tc>
        <w:tc>
          <w:tcPr>
            <w:tcW w:w="1008" w:type="dxa"/>
            <w:tcMar>
              <w:top w:w="35" w:type="dxa"/>
              <w:left w:w="50" w:type="dxa"/>
              <w:bottom w:w="35" w:type="dxa"/>
              <w:right w:w="50" w:type="dxa"/>
            </w:tcMar>
            <w:vAlign w:val="center"/>
          </w:tcPr>
          <w:p w14:paraId="0A4B3E3B" w14:textId="77777777" w:rsidR="0052414B" w:rsidRDefault="00D1134D">
            <w:pPr>
              <w:pStyle w:val="TableText"/>
            </w:pPr>
            <w:r>
              <w:rPr>
                <w:sz w:val="13"/>
              </w:rPr>
              <w:t>none beyond scope parsing</w:t>
            </w:r>
          </w:p>
        </w:tc>
        <w:tc>
          <w:tcPr>
            <w:tcW w:w="1152" w:type="dxa"/>
            <w:tcMar>
              <w:top w:w="35" w:type="dxa"/>
              <w:left w:w="50" w:type="dxa"/>
              <w:bottom w:w="35" w:type="dxa"/>
              <w:right w:w="50" w:type="dxa"/>
            </w:tcMar>
            <w:vAlign w:val="center"/>
          </w:tcPr>
          <w:p w14:paraId="0A4B3E3C" w14:textId="77777777" w:rsidR="0052414B" w:rsidRDefault="00D1134D">
            <w:pPr>
              <w:pStyle w:val="TableText"/>
            </w:pPr>
            <w:r>
              <w:rPr>
                <w:sz w:val="13"/>
              </w:rPr>
              <w:t>/api/systems/remediation-report</w:t>
            </w:r>
          </w:p>
        </w:tc>
        <w:tc>
          <w:tcPr>
            <w:tcW w:w="1080" w:type="dxa"/>
            <w:tcMar>
              <w:top w:w="35" w:type="dxa"/>
              <w:left w:w="50" w:type="dxa"/>
              <w:bottom w:w="35" w:type="dxa"/>
              <w:right w:w="50" w:type="dxa"/>
            </w:tcMar>
            <w:vAlign w:val="center"/>
          </w:tcPr>
          <w:p w14:paraId="0A4B3E3D" w14:textId="77777777" w:rsidR="0052414B" w:rsidRDefault="00D1134D">
            <w:pPr>
              <w:pStyle w:val="TableText"/>
            </w:pPr>
            <w:r>
              <w:rPr>
                <w:sz w:val="13"/>
              </w:rPr>
              <w:t>Action planning</w:t>
            </w:r>
          </w:p>
        </w:tc>
        <w:tc>
          <w:tcPr>
            <w:tcW w:w="1584" w:type="dxa"/>
            <w:tcMar>
              <w:top w:w="35" w:type="dxa"/>
              <w:left w:w="50" w:type="dxa"/>
              <w:bottom w:w="35" w:type="dxa"/>
              <w:right w:w="50" w:type="dxa"/>
            </w:tcMar>
            <w:vAlign w:val="center"/>
          </w:tcPr>
          <w:p w14:paraId="0A4B3E3E" w14:textId="77777777" w:rsidR="0052414B" w:rsidRDefault="0052414B">
            <w:pPr>
              <w:pStyle w:val="TableText"/>
            </w:pPr>
          </w:p>
        </w:tc>
      </w:tr>
      <w:tr w:rsidR="0052414B" w14:paraId="0A4B3E4C" w14:textId="77777777">
        <w:trPr>
          <w:jc w:val="center"/>
        </w:trPr>
        <w:tc>
          <w:tcPr>
            <w:tcW w:w="1152" w:type="dxa"/>
            <w:tcMar>
              <w:top w:w="35" w:type="dxa"/>
              <w:left w:w="50" w:type="dxa"/>
              <w:bottom w:w="35" w:type="dxa"/>
              <w:right w:w="50" w:type="dxa"/>
            </w:tcMar>
            <w:vAlign w:val="center"/>
          </w:tcPr>
          <w:p w14:paraId="0A4B3E40" w14:textId="77777777" w:rsidR="0052414B" w:rsidRDefault="00D1134D">
            <w:pPr>
              <w:pStyle w:val="TableText"/>
              <w:jc w:val="center"/>
            </w:pPr>
            <w:r>
              <w:rPr>
                <w:sz w:val="13"/>
              </w:rPr>
              <w:t>ICT Systems</w:t>
            </w:r>
          </w:p>
        </w:tc>
        <w:tc>
          <w:tcPr>
            <w:tcW w:w="1296" w:type="dxa"/>
            <w:tcMar>
              <w:top w:w="35" w:type="dxa"/>
              <w:left w:w="50" w:type="dxa"/>
              <w:bottom w:w="35" w:type="dxa"/>
              <w:right w:w="50" w:type="dxa"/>
            </w:tcMar>
            <w:vAlign w:val="center"/>
          </w:tcPr>
          <w:p w14:paraId="0A4B3E41" w14:textId="77777777" w:rsidR="0052414B" w:rsidRDefault="00D1134D">
            <w:pPr>
              <w:pStyle w:val="TableText"/>
              <w:jc w:val="center"/>
            </w:pPr>
            <w:r>
              <w:rPr>
                <w:sz w:val="13"/>
              </w:rPr>
              <w:t>Posture table</w:t>
            </w:r>
          </w:p>
        </w:tc>
        <w:tc>
          <w:tcPr>
            <w:tcW w:w="1800" w:type="dxa"/>
            <w:tcMar>
              <w:top w:w="35" w:type="dxa"/>
              <w:left w:w="50" w:type="dxa"/>
              <w:bottom w:w="35" w:type="dxa"/>
              <w:right w:w="50" w:type="dxa"/>
            </w:tcMar>
            <w:vAlign w:val="center"/>
          </w:tcPr>
          <w:p w14:paraId="0A4B3E42" w14:textId="77777777" w:rsidR="0052414B" w:rsidRDefault="00D1134D">
            <w:pPr>
              <w:pStyle w:val="TableText"/>
            </w:pPr>
            <w:r>
              <w:rPr>
                <w:sz w:val="13"/>
              </w:rPr>
              <w:t>Roll-up comparison and drill-down surface</w:t>
            </w:r>
          </w:p>
        </w:tc>
        <w:tc>
          <w:tcPr>
            <w:tcW w:w="1224" w:type="dxa"/>
            <w:tcMar>
              <w:top w:w="35" w:type="dxa"/>
              <w:left w:w="50" w:type="dxa"/>
              <w:bottom w:w="35" w:type="dxa"/>
              <w:right w:w="50" w:type="dxa"/>
            </w:tcMar>
            <w:vAlign w:val="center"/>
          </w:tcPr>
          <w:p w14:paraId="0A4B3E43" w14:textId="77777777" w:rsidR="0052414B" w:rsidRDefault="00D1134D">
            <w:pPr>
              <w:pStyle w:val="TableText"/>
            </w:pPr>
            <w:r>
              <w:rPr>
                <w:sz w:val="13"/>
              </w:rPr>
              <w:t>Search, open slideout, drill down</w:t>
            </w:r>
          </w:p>
        </w:tc>
        <w:tc>
          <w:tcPr>
            <w:tcW w:w="1440" w:type="dxa"/>
            <w:tcMar>
              <w:top w:w="35" w:type="dxa"/>
              <w:left w:w="50" w:type="dxa"/>
              <w:bottom w:w="35" w:type="dxa"/>
              <w:right w:w="50" w:type="dxa"/>
            </w:tcMar>
            <w:vAlign w:val="center"/>
          </w:tcPr>
          <w:p w14:paraId="0A4B3E44" w14:textId="77777777" w:rsidR="0052414B" w:rsidRDefault="00D1134D">
            <w:pPr>
              <w:pStyle w:val="TableText"/>
            </w:pPr>
            <w:r>
              <w:rPr>
                <w:sz w:val="13"/>
              </w:rPr>
              <w:t>Builds row model for each system</w:t>
            </w:r>
          </w:p>
        </w:tc>
        <w:tc>
          <w:tcPr>
            <w:tcW w:w="1080" w:type="dxa"/>
            <w:tcMar>
              <w:top w:w="35" w:type="dxa"/>
              <w:left w:w="50" w:type="dxa"/>
              <w:bottom w:w="35" w:type="dxa"/>
              <w:right w:w="50" w:type="dxa"/>
            </w:tcMar>
            <w:vAlign w:val="center"/>
          </w:tcPr>
          <w:p w14:paraId="0A4B3E45" w14:textId="77777777" w:rsidR="0052414B" w:rsidRDefault="00D1134D">
            <w:pPr>
              <w:pStyle w:val="TableText"/>
            </w:pPr>
            <w:r>
              <w:rPr>
                <w:sz w:val="13"/>
              </w:rPr>
              <w:t>system rows, rollups, scores</w:t>
            </w:r>
          </w:p>
        </w:tc>
        <w:tc>
          <w:tcPr>
            <w:tcW w:w="1080" w:type="dxa"/>
            <w:tcMar>
              <w:top w:w="35" w:type="dxa"/>
              <w:left w:w="50" w:type="dxa"/>
              <w:bottom w:w="35" w:type="dxa"/>
              <w:right w:w="50" w:type="dxa"/>
            </w:tcMar>
            <w:vAlign w:val="center"/>
          </w:tcPr>
          <w:p w14:paraId="0A4B3E46" w14:textId="77777777" w:rsidR="0052414B" w:rsidRDefault="00D1134D">
            <w:pPr>
              <w:pStyle w:val="TableText"/>
            </w:pPr>
            <w:r>
              <w:rPr>
                <w:sz w:val="13"/>
              </w:rPr>
              <w:t>Table, slideout, drill-down link</w:t>
            </w:r>
          </w:p>
        </w:tc>
        <w:tc>
          <w:tcPr>
            <w:tcW w:w="1296" w:type="dxa"/>
            <w:tcMar>
              <w:top w:w="35" w:type="dxa"/>
              <w:left w:w="50" w:type="dxa"/>
              <w:bottom w:w="35" w:type="dxa"/>
              <w:right w:w="50" w:type="dxa"/>
            </w:tcMar>
            <w:vAlign w:val="center"/>
          </w:tcPr>
          <w:p w14:paraId="0A4B3E47" w14:textId="77777777" w:rsidR="0052414B" w:rsidRDefault="00D1134D">
            <w:pPr>
              <w:pStyle w:val="TableText"/>
              <w:jc w:val="center"/>
            </w:pPr>
            <w:r>
              <w:rPr>
                <w:sz w:val="13"/>
              </w:rPr>
              <w:t>one row per system</w:t>
            </w:r>
          </w:p>
        </w:tc>
        <w:tc>
          <w:tcPr>
            <w:tcW w:w="1008" w:type="dxa"/>
            <w:tcMar>
              <w:top w:w="35" w:type="dxa"/>
              <w:left w:w="50" w:type="dxa"/>
              <w:bottom w:w="35" w:type="dxa"/>
              <w:right w:w="50" w:type="dxa"/>
            </w:tcMar>
            <w:vAlign w:val="center"/>
          </w:tcPr>
          <w:p w14:paraId="0A4B3E48" w14:textId="77777777" w:rsidR="0052414B" w:rsidRDefault="00D1134D">
            <w:pPr>
              <w:pStyle w:val="TableText"/>
            </w:pPr>
            <w:r>
              <w:rPr>
                <w:sz w:val="13"/>
              </w:rPr>
              <w:t>search is client-side</w:t>
            </w:r>
          </w:p>
        </w:tc>
        <w:tc>
          <w:tcPr>
            <w:tcW w:w="1152" w:type="dxa"/>
            <w:tcMar>
              <w:top w:w="35" w:type="dxa"/>
              <w:left w:w="50" w:type="dxa"/>
              <w:bottom w:w="35" w:type="dxa"/>
              <w:right w:w="50" w:type="dxa"/>
            </w:tcMar>
            <w:vAlign w:val="center"/>
          </w:tcPr>
          <w:p w14:paraId="0A4B3E49" w14:textId="77777777" w:rsidR="0052414B" w:rsidRDefault="00D1134D">
            <w:pPr>
              <w:pStyle w:val="TableText"/>
            </w:pPr>
            <w:r>
              <w:rPr>
                <w:sz w:val="13"/>
              </w:rPr>
              <w:t>SystemsTable, SystemsTableClient</w:t>
            </w:r>
          </w:p>
        </w:tc>
        <w:tc>
          <w:tcPr>
            <w:tcW w:w="1080" w:type="dxa"/>
            <w:tcMar>
              <w:top w:w="35" w:type="dxa"/>
              <w:left w:w="50" w:type="dxa"/>
              <w:bottom w:w="35" w:type="dxa"/>
              <w:right w:w="50" w:type="dxa"/>
            </w:tcMar>
            <w:vAlign w:val="center"/>
          </w:tcPr>
          <w:p w14:paraId="0A4B3E4A" w14:textId="77777777" w:rsidR="0052414B" w:rsidRDefault="00D1134D">
            <w:pPr>
              <w:pStyle w:val="TableText"/>
            </w:pPr>
            <w:r>
              <w:rPr>
                <w:sz w:val="13"/>
              </w:rPr>
              <w:t>Compare systems and navigate</w:t>
            </w:r>
          </w:p>
        </w:tc>
        <w:tc>
          <w:tcPr>
            <w:tcW w:w="1584" w:type="dxa"/>
            <w:tcMar>
              <w:top w:w="35" w:type="dxa"/>
              <w:left w:w="50" w:type="dxa"/>
              <w:bottom w:w="35" w:type="dxa"/>
              <w:right w:w="50" w:type="dxa"/>
            </w:tcMar>
            <w:vAlign w:val="center"/>
          </w:tcPr>
          <w:p w14:paraId="0A4B3E4B" w14:textId="77777777" w:rsidR="0052414B" w:rsidRDefault="00D1134D">
            <w:pPr>
              <w:pStyle w:val="TableText"/>
            </w:pPr>
            <w:r>
              <w:rPr>
                <w:sz w:val="13"/>
              </w:rPr>
              <w:t>slideout uses fallback metadata</w:t>
            </w:r>
          </w:p>
        </w:tc>
      </w:tr>
    </w:tbl>
    <w:p w14:paraId="0A4B3E4D" w14:textId="77777777" w:rsidR="0052414B" w:rsidRDefault="00D1134D">
      <w:pPr>
        <w:pStyle w:val="Heading2"/>
      </w:pPr>
      <w:bookmarkStart w:id="83" w:name="_Toc227737318"/>
      <w:r>
        <w:t>11.5 Database Mapping</w:t>
      </w:r>
      <w:bookmarkEnd w:id="83"/>
    </w:p>
    <w:p w14:paraId="0A4B3E4E" w14:textId="77777777" w:rsidR="0052414B" w:rsidRDefault="00D1134D">
      <w:r>
        <w:t>The page reads the shared snapshot dataset, then re-aggregates it around ICT systems rather than managed networks.</w:t>
      </w:r>
    </w:p>
    <w:p w14:paraId="0A4B3E4F" w14:textId="77777777" w:rsidR="0052414B" w:rsidRDefault="00D1134D">
      <w:pPr>
        <w:spacing w:after="40"/>
      </w:pPr>
      <w:r>
        <w:rPr>
          <w:b/>
          <w:color w:val="17345C"/>
        </w:rPr>
        <w:t>Primary data dependencies</w:t>
      </w:r>
    </w:p>
    <w:p w14:paraId="0A4B3E50" w14:textId="77777777" w:rsidR="0052414B" w:rsidRDefault="00D1134D">
      <w:pPr>
        <w:pStyle w:val="ListBullet"/>
      </w:pPr>
      <w:r>
        <w:rPr>
          <w:rFonts w:ascii="Consolas" w:hAnsi="Consolas"/>
        </w:rPr>
        <w:t>tsaat.ict_system</w:t>
      </w:r>
    </w:p>
    <w:p w14:paraId="0A4B3E51" w14:textId="77777777" w:rsidR="0052414B" w:rsidRDefault="00D1134D">
      <w:pPr>
        <w:pStyle w:val="ListBullet"/>
      </w:pPr>
      <w:r>
        <w:rPr>
          <w:rFonts w:ascii="Consolas" w:hAnsi="Consolas"/>
        </w:rPr>
        <w:t>tsaat.system_mission_capability</w:t>
      </w:r>
      <w:r>
        <w:t xml:space="preserve"> and </w:t>
      </w:r>
      <w:r>
        <w:rPr>
          <w:rFonts w:ascii="Consolas" w:hAnsi="Consolas"/>
        </w:rPr>
        <w:t>tsaat.system_business_service</w:t>
      </w:r>
    </w:p>
    <w:p w14:paraId="0A4B3E52" w14:textId="77777777" w:rsidR="0052414B" w:rsidRDefault="00D1134D">
      <w:pPr>
        <w:pStyle w:val="ListBullet"/>
      </w:pPr>
      <w:r>
        <w:rPr>
          <w:rFonts w:ascii="Consolas" w:hAnsi="Consolas"/>
        </w:rPr>
        <w:t>tsaat.system_environment</w:t>
      </w:r>
      <w:r>
        <w:t xml:space="preserve"> and </w:t>
      </w:r>
      <w:r>
        <w:rPr>
          <w:rFonts w:ascii="Consolas" w:hAnsi="Consolas"/>
        </w:rPr>
        <w:t>tsaat.system_environment_asset</w:t>
      </w:r>
    </w:p>
    <w:p w14:paraId="0A4B3E53" w14:textId="77777777" w:rsidR="0052414B" w:rsidRDefault="00D1134D">
      <w:pPr>
        <w:pStyle w:val="ListBullet"/>
      </w:pPr>
      <w:r>
        <w:rPr>
          <w:rFonts w:ascii="Consolas" w:hAnsi="Consolas"/>
        </w:rPr>
        <w:t>tsaat.asset</w:t>
      </w:r>
      <w:r>
        <w:t xml:space="preserve"> and child posture tables</w:t>
      </w:r>
    </w:p>
    <w:p w14:paraId="0A4B3E54" w14:textId="77777777" w:rsidR="0052414B" w:rsidRDefault="00D1134D">
      <w:pPr>
        <w:pStyle w:val="ListBullet"/>
      </w:pPr>
      <w:r>
        <w:rPr>
          <w:rFonts w:ascii="Consolas" w:hAnsi="Consolas"/>
        </w:rPr>
        <w:t>tsaat.finding</w:t>
      </w:r>
    </w:p>
    <w:p w14:paraId="0A4B3E55" w14:textId="77777777" w:rsidR="0052414B" w:rsidRDefault="00D1134D">
      <w:pPr>
        <w:pStyle w:val="ListBullet"/>
      </w:pPr>
      <w:r>
        <w:t>measures and discovery settings tables</w:t>
      </w:r>
    </w:p>
    <w:p w14:paraId="0A4B3E56" w14:textId="77777777" w:rsidR="0052414B" w:rsidRDefault="00D1134D">
      <w:pPr>
        <w:pStyle w:val="Heading2"/>
      </w:pPr>
      <w:bookmarkStart w:id="84" w:name="_Toc227737319"/>
      <w:r>
        <w:t>11.6 Database Mapping Table</w:t>
      </w:r>
      <w:bookmarkEnd w:id="84"/>
    </w:p>
    <w:tbl>
      <w:tblPr>
        <w:tblStyle w:val="TableGrid"/>
        <w:tblW w:w="0" w:type="auto"/>
        <w:jc w:val="center"/>
        <w:tblBorders>
          <w:top w:val="single" w:sz="4" w:space="0" w:color="B7C0CE"/>
          <w:left w:val="single" w:sz="4" w:space="0" w:color="B7C0CE"/>
          <w:bottom w:val="single" w:sz="4" w:space="0" w:color="B7C0CE"/>
          <w:right w:val="single" w:sz="4" w:space="0" w:color="B7C0CE"/>
          <w:insideH w:val="single" w:sz="4" w:space="0" w:color="B7C0CE"/>
          <w:insideV w:val="single" w:sz="4" w:space="0" w:color="B7C0CE"/>
        </w:tblBorders>
        <w:tblLayout w:type="fixed"/>
        <w:tblLook w:val="04A0" w:firstRow="1" w:lastRow="0" w:firstColumn="1" w:lastColumn="0" w:noHBand="0" w:noVBand="1"/>
      </w:tblPr>
      <w:tblGrid>
        <w:gridCol w:w="1224"/>
        <w:gridCol w:w="1368"/>
        <w:gridCol w:w="792"/>
        <w:gridCol w:w="1152"/>
        <w:gridCol w:w="1080"/>
        <w:gridCol w:w="1008"/>
        <w:gridCol w:w="1368"/>
        <w:gridCol w:w="936"/>
        <w:gridCol w:w="1368"/>
        <w:gridCol w:w="1224"/>
        <w:gridCol w:w="1656"/>
        <w:gridCol w:w="1656"/>
      </w:tblGrid>
      <w:tr w:rsidR="0052414B" w14:paraId="0A4B3E63" w14:textId="77777777">
        <w:trPr>
          <w:tblHeader/>
          <w:jc w:val="center"/>
        </w:trPr>
        <w:tc>
          <w:tcPr>
            <w:tcW w:w="1224" w:type="dxa"/>
            <w:shd w:val="clear" w:color="auto" w:fill="17345C"/>
            <w:tcMar>
              <w:top w:w="35" w:type="dxa"/>
              <w:left w:w="50" w:type="dxa"/>
              <w:bottom w:w="35" w:type="dxa"/>
              <w:right w:w="50" w:type="dxa"/>
            </w:tcMar>
            <w:vAlign w:val="center"/>
          </w:tcPr>
          <w:p w14:paraId="0A4B3E57" w14:textId="77777777" w:rsidR="0052414B" w:rsidRDefault="00D1134D">
            <w:pPr>
              <w:pStyle w:val="TableText"/>
              <w:jc w:val="center"/>
            </w:pPr>
            <w:r>
              <w:rPr>
                <w:b/>
                <w:color w:val="FFFFFF"/>
                <w:sz w:val="13"/>
              </w:rPr>
              <w:t>Page Name</w:t>
            </w:r>
          </w:p>
        </w:tc>
        <w:tc>
          <w:tcPr>
            <w:tcW w:w="1368" w:type="dxa"/>
            <w:shd w:val="clear" w:color="auto" w:fill="17345C"/>
            <w:tcMar>
              <w:top w:w="35" w:type="dxa"/>
              <w:left w:w="50" w:type="dxa"/>
              <w:bottom w:w="35" w:type="dxa"/>
              <w:right w:w="50" w:type="dxa"/>
            </w:tcMar>
            <w:vAlign w:val="center"/>
          </w:tcPr>
          <w:p w14:paraId="0A4B3E58" w14:textId="77777777" w:rsidR="0052414B" w:rsidRDefault="00D1134D">
            <w:pPr>
              <w:pStyle w:val="TableText"/>
              <w:jc w:val="center"/>
            </w:pPr>
            <w:r>
              <w:rPr>
                <w:b/>
                <w:color w:val="FFFFFF"/>
                <w:sz w:val="13"/>
              </w:rPr>
              <w:t>Feature Name</w:t>
            </w:r>
          </w:p>
        </w:tc>
        <w:tc>
          <w:tcPr>
            <w:tcW w:w="792" w:type="dxa"/>
            <w:shd w:val="clear" w:color="auto" w:fill="17345C"/>
            <w:tcMar>
              <w:top w:w="35" w:type="dxa"/>
              <w:left w:w="50" w:type="dxa"/>
              <w:bottom w:w="35" w:type="dxa"/>
              <w:right w:w="50" w:type="dxa"/>
            </w:tcMar>
            <w:vAlign w:val="center"/>
          </w:tcPr>
          <w:p w14:paraId="0A4B3E59" w14:textId="77777777" w:rsidR="0052414B" w:rsidRDefault="00D1134D">
            <w:pPr>
              <w:pStyle w:val="TableText"/>
              <w:jc w:val="center"/>
            </w:pPr>
            <w:r>
              <w:rPr>
                <w:b/>
                <w:color w:val="FFFFFF"/>
                <w:sz w:val="13"/>
              </w:rPr>
              <w:t>Schema</w:t>
            </w:r>
          </w:p>
        </w:tc>
        <w:tc>
          <w:tcPr>
            <w:tcW w:w="1152" w:type="dxa"/>
            <w:shd w:val="clear" w:color="auto" w:fill="17345C"/>
            <w:tcMar>
              <w:top w:w="35" w:type="dxa"/>
              <w:left w:w="50" w:type="dxa"/>
              <w:bottom w:w="35" w:type="dxa"/>
              <w:right w:w="50" w:type="dxa"/>
            </w:tcMar>
            <w:vAlign w:val="center"/>
          </w:tcPr>
          <w:p w14:paraId="0A4B3E5A" w14:textId="77777777" w:rsidR="0052414B" w:rsidRDefault="00D1134D">
            <w:pPr>
              <w:pStyle w:val="TableText"/>
              <w:jc w:val="center"/>
            </w:pPr>
            <w:r>
              <w:rPr>
                <w:b/>
                <w:color w:val="FFFFFF"/>
                <w:sz w:val="13"/>
              </w:rPr>
              <w:t>Table</w:t>
            </w:r>
          </w:p>
        </w:tc>
        <w:tc>
          <w:tcPr>
            <w:tcW w:w="1080" w:type="dxa"/>
            <w:shd w:val="clear" w:color="auto" w:fill="17345C"/>
            <w:tcMar>
              <w:top w:w="35" w:type="dxa"/>
              <w:left w:w="50" w:type="dxa"/>
              <w:bottom w:w="35" w:type="dxa"/>
              <w:right w:w="50" w:type="dxa"/>
            </w:tcMar>
            <w:vAlign w:val="center"/>
          </w:tcPr>
          <w:p w14:paraId="0A4B3E5B" w14:textId="77777777" w:rsidR="0052414B" w:rsidRDefault="00D1134D">
            <w:pPr>
              <w:pStyle w:val="TableText"/>
              <w:jc w:val="center"/>
            </w:pPr>
            <w:r>
              <w:rPr>
                <w:b/>
                <w:color w:val="FFFFFF"/>
                <w:sz w:val="13"/>
              </w:rPr>
              <w:t>Column</w:t>
            </w:r>
          </w:p>
        </w:tc>
        <w:tc>
          <w:tcPr>
            <w:tcW w:w="1008" w:type="dxa"/>
            <w:shd w:val="clear" w:color="auto" w:fill="17345C"/>
            <w:tcMar>
              <w:top w:w="35" w:type="dxa"/>
              <w:left w:w="50" w:type="dxa"/>
              <w:bottom w:w="35" w:type="dxa"/>
              <w:right w:w="50" w:type="dxa"/>
            </w:tcMar>
            <w:vAlign w:val="center"/>
          </w:tcPr>
          <w:p w14:paraId="0A4B3E5C" w14:textId="77777777" w:rsidR="0052414B" w:rsidRDefault="00D1134D">
            <w:pPr>
              <w:pStyle w:val="TableText"/>
              <w:jc w:val="center"/>
            </w:pPr>
            <w:r>
              <w:rPr>
                <w:b/>
                <w:color w:val="FFFFFF"/>
                <w:sz w:val="13"/>
              </w:rPr>
              <w:t>Data Type (if known)</w:t>
            </w:r>
          </w:p>
        </w:tc>
        <w:tc>
          <w:tcPr>
            <w:tcW w:w="1368" w:type="dxa"/>
            <w:shd w:val="clear" w:color="auto" w:fill="17345C"/>
            <w:tcMar>
              <w:top w:w="35" w:type="dxa"/>
              <w:left w:w="50" w:type="dxa"/>
              <w:bottom w:w="35" w:type="dxa"/>
              <w:right w:w="50" w:type="dxa"/>
            </w:tcMar>
            <w:vAlign w:val="center"/>
          </w:tcPr>
          <w:p w14:paraId="0A4B3E5D" w14:textId="77777777" w:rsidR="0052414B" w:rsidRDefault="00D1134D">
            <w:pPr>
              <w:pStyle w:val="TableText"/>
              <w:jc w:val="center"/>
            </w:pPr>
            <w:r>
              <w:rPr>
                <w:b/>
                <w:color w:val="FFFFFF"/>
                <w:sz w:val="13"/>
              </w:rPr>
              <w:t>Purpose on Page</w:t>
            </w:r>
          </w:p>
        </w:tc>
        <w:tc>
          <w:tcPr>
            <w:tcW w:w="936" w:type="dxa"/>
            <w:shd w:val="clear" w:color="auto" w:fill="17345C"/>
            <w:tcMar>
              <w:top w:w="35" w:type="dxa"/>
              <w:left w:w="50" w:type="dxa"/>
              <w:bottom w:w="35" w:type="dxa"/>
              <w:right w:w="50" w:type="dxa"/>
            </w:tcMar>
            <w:vAlign w:val="center"/>
          </w:tcPr>
          <w:p w14:paraId="0A4B3E5E" w14:textId="77777777" w:rsidR="0052414B" w:rsidRDefault="00D1134D">
            <w:pPr>
              <w:pStyle w:val="TableText"/>
              <w:jc w:val="center"/>
            </w:pPr>
            <w:r>
              <w:rPr>
                <w:b/>
                <w:color w:val="FFFFFF"/>
                <w:sz w:val="13"/>
              </w:rPr>
              <w:t>CRUD Usage</w:t>
            </w:r>
          </w:p>
        </w:tc>
        <w:tc>
          <w:tcPr>
            <w:tcW w:w="1368" w:type="dxa"/>
            <w:shd w:val="clear" w:color="auto" w:fill="17345C"/>
            <w:tcMar>
              <w:top w:w="35" w:type="dxa"/>
              <w:left w:w="50" w:type="dxa"/>
              <w:bottom w:w="35" w:type="dxa"/>
              <w:right w:w="50" w:type="dxa"/>
            </w:tcMar>
            <w:vAlign w:val="center"/>
          </w:tcPr>
          <w:p w14:paraId="0A4B3E5F" w14:textId="77777777" w:rsidR="0052414B" w:rsidRDefault="00D1134D">
            <w:pPr>
              <w:pStyle w:val="TableText"/>
              <w:jc w:val="center"/>
            </w:pPr>
            <w:r>
              <w:rPr>
                <w:b/>
                <w:color w:val="FFFFFF"/>
                <w:sz w:val="13"/>
              </w:rPr>
              <w:t>Join / Relationship Logic</w:t>
            </w:r>
          </w:p>
        </w:tc>
        <w:tc>
          <w:tcPr>
            <w:tcW w:w="1224" w:type="dxa"/>
            <w:shd w:val="clear" w:color="auto" w:fill="17345C"/>
            <w:tcMar>
              <w:top w:w="35" w:type="dxa"/>
              <w:left w:w="50" w:type="dxa"/>
              <w:bottom w:w="35" w:type="dxa"/>
              <w:right w:w="50" w:type="dxa"/>
            </w:tcMar>
            <w:vAlign w:val="center"/>
          </w:tcPr>
          <w:p w14:paraId="0A4B3E60" w14:textId="77777777" w:rsidR="0052414B" w:rsidRDefault="00D1134D">
            <w:pPr>
              <w:pStyle w:val="TableText"/>
              <w:jc w:val="center"/>
            </w:pPr>
            <w:r>
              <w:rPr>
                <w:b/>
                <w:color w:val="FFFFFF"/>
                <w:sz w:val="13"/>
              </w:rPr>
              <w:t>Default Value / Rule</w:t>
            </w:r>
          </w:p>
        </w:tc>
        <w:tc>
          <w:tcPr>
            <w:tcW w:w="1656" w:type="dxa"/>
            <w:shd w:val="clear" w:color="auto" w:fill="17345C"/>
            <w:tcMar>
              <w:top w:w="35" w:type="dxa"/>
              <w:left w:w="50" w:type="dxa"/>
              <w:bottom w:w="35" w:type="dxa"/>
              <w:right w:w="50" w:type="dxa"/>
            </w:tcMar>
            <w:vAlign w:val="center"/>
          </w:tcPr>
          <w:p w14:paraId="0A4B3E61" w14:textId="77777777" w:rsidR="0052414B" w:rsidRDefault="00D1134D">
            <w:pPr>
              <w:pStyle w:val="TableText"/>
              <w:jc w:val="center"/>
            </w:pPr>
            <w:r>
              <w:rPr>
                <w:b/>
                <w:color w:val="FFFFFF"/>
                <w:sz w:val="13"/>
              </w:rPr>
              <w:t>Calculation / Transformation</w:t>
            </w:r>
          </w:p>
        </w:tc>
        <w:tc>
          <w:tcPr>
            <w:tcW w:w="1656" w:type="dxa"/>
            <w:shd w:val="clear" w:color="auto" w:fill="17345C"/>
            <w:tcMar>
              <w:top w:w="35" w:type="dxa"/>
              <w:left w:w="50" w:type="dxa"/>
              <w:bottom w:w="35" w:type="dxa"/>
              <w:right w:w="50" w:type="dxa"/>
            </w:tcMar>
            <w:vAlign w:val="center"/>
          </w:tcPr>
          <w:p w14:paraId="0A4B3E62" w14:textId="77777777" w:rsidR="0052414B" w:rsidRDefault="00D1134D">
            <w:pPr>
              <w:pStyle w:val="TableText"/>
              <w:jc w:val="center"/>
            </w:pPr>
            <w:r>
              <w:rPr>
                <w:b/>
                <w:color w:val="FFFFFF"/>
                <w:sz w:val="13"/>
              </w:rPr>
              <w:t>Notes</w:t>
            </w:r>
          </w:p>
        </w:tc>
      </w:tr>
      <w:tr w:rsidR="0052414B" w14:paraId="0A4B3E70" w14:textId="77777777">
        <w:trPr>
          <w:jc w:val="center"/>
        </w:trPr>
        <w:tc>
          <w:tcPr>
            <w:tcW w:w="1224" w:type="dxa"/>
            <w:tcMar>
              <w:top w:w="35" w:type="dxa"/>
              <w:left w:w="50" w:type="dxa"/>
              <w:bottom w:w="35" w:type="dxa"/>
              <w:right w:w="50" w:type="dxa"/>
            </w:tcMar>
            <w:vAlign w:val="center"/>
          </w:tcPr>
          <w:p w14:paraId="0A4B3E64" w14:textId="77777777" w:rsidR="0052414B" w:rsidRDefault="00D1134D">
            <w:pPr>
              <w:pStyle w:val="TableText"/>
              <w:jc w:val="center"/>
            </w:pPr>
            <w:r>
              <w:rPr>
                <w:sz w:val="13"/>
              </w:rPr>
              <w:t>ICT Systems</w:t>
            </w:r>
          </w:p>
        </w:tc>
        <w:tc>
          <w:tcPr>
            <w:tcW w:w="1368" w:type="dxa"/>
            <w:tcMar>
              <w:top w:w="35" w:type="dxa"/>
              <w:left w:w="50" w:type="dxa"/>
              <w:bottom w:w="35" w:type="dxa"/>
              <w:right w:w="50" w:type="dxa"/>
            </w:tcMar>
            <w:vAlign w:val="center"/>
          </w:tcPr>
          <w:p w14:paraId="0A4B3E65" w14:textId="77777777" w:rsidR="0052414B" w:rsidRDefault="00D1134D">
            <w:pPr>
              <w:pStyle w:val="TableText"/>
              <w:jc w:val="center"/>
            </w:pPr>
            <w:r>
              <w:rPr>
                <w:sz w:val="13"/>
              </w:rPr>
              <w:t>System identity</w:t>
            </w:r>
          </w:p>
        </w:tc>
        <w:tc>
          <w:tcPr>
            <w:tcW w:w="792" w:type="dxa"/>
            <w:tcMar>
              <w:top w:w="35" w:type="dxa"/>
              <w:left w:w="50" w:type="dxa"/>
              <w:bottom w:w="35" w:type="dxa"/>
              <w:right w:w="50" w:type="dxa"/>
            </w:tcMar>
            <w:vAlign w:val="center"/>
          </w:tcPr>
          <w:p w14:paraId="0A4B3E66" w14:textId="77777777" w:rsidR="0052414B" w:rsidRDefault="00D1134D">
            <w:pPr>
              <w:pStyle w:val="TableText"/>
              <w:jc w:val="center"/>
            </w:pPr>
            <w:r>
              <w:rPr>
                <w:sz w:val="13"/>
              </w:rPr>
              <w:t>tsaat</w:t>
            </w:r>
          </w:p>
        </w:tc>
        <w:tc>
          <w:tcPr>
            <w:tcW w:w="1152" w:type="dxa"/>
            <w:tcMar>
              <w:top w:w="35" w:type="dxa"/>
              <w:left w:w="50" w:type="dxa"/>
              <w:bottom w:w="35" w:type="dxa"/>
              <w:right w:w="50" w:type="dxa"/>
            </w:tcMar>
            <w:vAlign w:val="center"/>
          </w:tcPr>
          <w:p w14:paraId="0A4B3E67" w14:textId="77777777" w:rsidR="0052414B" w:rsidRDefault="00D1134D">
            <w:pPr>
              <w:pStyle w:val="TableText"/>
            </w:pPr>
            <w:r>
              <w:rPr>
                <w:sz w:val="13"/>
              </w:rPr>
              <w:t>ict_system</w:t>
            </w:r>
          </w:p>
        </w:tc>
        <w:tc>
          <w:tcPr>
            <w:tcW w:w="1080" w:type="dxa"/>
            <w:tcMar>
              <w:top w:w="35" w:type="dxa"/>
              <w:left w:w="50" w:type="dxa"/>
              <w:bottom w:w="35" w:type="dxa"/>
              <w:right w:w="50" w:type="dxa"/>
            </w:tcMar>
            <w:vAlign w:val="center"/>
          </w:tcPr>
          <w:p w14:paraId="0A4B3E68" w14:textId="77777777" w:rsidR="0052414B" w:rsidRDefault="00D1134D">
            <w:pPr>
              <w:pStyle w:val="TableText"/>
            </w:pPr>
            <w:r>
              <w:rPr>
                <w:sz w:val="13"/>
              </w:rPr>
              <w:t>system_id, name, criticality, security_domain, modelling_status, diis_defined, detail columns</w:t>
            </w:r>
          </w:p>
        </w:tc>
        <w:tc>
          <w:tcPr>
            <w:tcW w:w="1008" w:type="dxa"/>
            <w:tcMar>
              <w:top w:w="35" w:type="dxa"/>
              <w:left w:w="50" w:type="dxa"/>
              <w:bottom w:w="35" w:type="dxa"/>
              <w:right w:w="50" w:type="dxa"/>
            </w:tcMar>
            <w:vAlign w:val="center"/>
          </w:tcPr>
          <w:p w14:paraId="0A4B3E69" w14:textId="77777777" w:rsidR="0052414B" w:rsidRDefault="00D1134D">
            <w:pPr>
              <w:pStyle w:val="TableText"/>
              <w:jc w:val="center"/>
            </w:pPr>
            <w:r>
              <w:rPr>
                <w:sz w:val="13"/>
              </w:rPr>
              <w:t>mixed</w:t>
            </w:r>
          </w:p>
        </w:tc>
        <w:tc>
          <w:tcPr>
            <w:tcW w:w="1368" w:type="dxa"/>
            <w:tcMar>
              <w:top w:w="35" w:type="dxa"/>
              <w:left w:w="50" w:type="dxa"/>
              <w:bottom w:w="35" w:type="dxa"/>
              <w:right w:w="50" w:type="dxa"/>
            </w:tcMar>
            <w:vAlign w:val="center"/>
          </w:tcPr>
          <w:p w14:paraId="0A4B3E6A" w14:textId="77777777" w:rsidR="0052414B" w:rsidRDefault="00D1134D">
            <w:pPr>
              <w:pStyle w:val="TableText"/>
            </w:pPr>
            <w:r>
              <w:rPr>
                <w:sz w:val="13"/>
              </w:rPr>
              <w:t>row identity, posture context, slideout data</w:t>
            </w:r>
          </w:p>
        </w:tc>
        <w:tc>
          <w:tcPr>
            <w:tcW w:w="936" w:type="dxa"/>
            <w:tcMar>
              <w:top w:w="35" w:type="dxa"/>
              <w:left w:w="50" w:type="dxa"/>
              <w:bottom w:w="35" w:type="dxa"/>
              <w:right w:w="50" w:type="dxa"/>
            </w:tcMar>
            <w:vAlign w:val="center"/>
          </w:tcPr>
          <w:p w14:paraId="0A4B3E6B" w14:textId="77777777" w:rsidR="0052414B" w:rsidRDefault="00D1134D">
            <w:pPr>
              <w:pStyle w:val="TableText"/>
              <w:jc w:val="center"/>
            </w:pPr>
            <w:r>
              <w:rPr>
                <w:sz w:val="13"/>
              </w:rPr>
              <w:t>Read</w:t>
            </w:r>
          </w:p>
        </w:tc>
        <w:tc>
          <w:tcPr>
            <w:tcW w:w="1368" w:type="dxa"/>
            <w:tcMar>
              <w:top w:w="35" w:type="dxa"/>
              <w:left w:w="50" w:type="dxa"/>
              <w:bottom w:w="35" w:type="dxa"/>
              <w:right w:w="50" w:type="dxa"/>
            </w:tcMar>
            <w:vAlign w:val="center"/>
          </w:tcPr>
          <w:p w14:paraId="0A4B3E6C" w14:textId="77777777" w:rsidR="0052414B" w:rsidRDefault="00D1134D">
            <w:pPr>
              <w:pStyle w:val="TableText"/>
            </w:pPr>
            <w:r>
              <w:rPr>
                <w:sz w:val="13"/>
              </w:rPr>
              <w:t>assets and findings join via system_id</w:t>
            </w:r>
          </w:p>
        </w:tc>
        <w:tc>
          <w:tcPr>
            <w:tcW w:w="1224" w:type="dxa"/>
            <w:tcMar>
              <w:top w:w="35" w:type="dxa"/>
              <w:left w:w="50" w:type="dxa"/>
              <w:bottom w:w="35" w:type="dxa"/>
              <w:right w:w="50" w:type="dxa"/>
            </w:tcMar>
            <w:vAlign w:val="center"/>
          </w:tcPr>
          <w:p w14:paraId="0A4B3E6D" w14:textId="77777777" w:rsidR="0052414B" w:rsidRDefault="00D1134D">
            <w:pPr>
              <w:pStyle w:val="TableText"/>
            </w:pPr>
            <w:r>
              <w:rPr>
                <w:sz w:val="13"/>
              </w:rPr>
              <w:t>fallback metadata allowed</w:t>
            </w:r>
          </w:p>
        </w:tc>
        <w:tc>
          <w:tcPr>
            <w:tcW w:w="1656" w:type="dxa"/>
            <w:tcMar>
              <w:top w:w="35" w:type="dxa"/>
              <w:left w:w="50" w:type="dxa"/>
              <w:bottom w:w="35" w:type="dxa"/>
              <w:right w:w="50" w:type="dxa"/>
            </w:tcMar>
            <w:vAlign w:val="center"/>
          </w:tcPr>
          <w:p w14:paraId="0A4B3E6E" w14:textId="77777777" w:rsidR="0052414B" w:rsidRDefault="00D1134D">
            <w:pPr>
              <w:pStyle w:val="TableText"/>
            </w:pPr>
            <w:r>
              <w:rPr>
                <w:sz w:val="13"/>
              </w:rPr>
              <w:t>direct display and rollups</w:t>
            </w:r>
          </w:p>
        </w:tc>
        <w:tc>
          <w:tcPr>
            <w:tcW w:w="1656" w:type="dxa"/>
            <w:tcMar>
              <w:top w:w="35" w:type="dxa"/>
              <w:left w:w="50" w:type="dxa"/>
              <w:bottom w:w="35" w:type="dxa"/>
              <w:right w:w="50" w:type="dxa"/>
            </w:tcMar>
            <w:vAlign w:val="center"/>
          </w:tcPr>
          <w:p w14:paraId="0A4B3E6F" w14:textId="77777777" w:rsidR="0052414B" w:rsidRDefault="0052414B">
            <w:pPr>
              <w:pStyle w:val="TableText"/>
            </w:pPr>
          </w:p>
        </w:tc>
      </w:tr>
      <w:tr w:rsidR="0052414B" w14:paraId="0A4B3E7D" w14:textId="77777777">
        <w:trPr>
          <w:jc w:val="center"/>
        </w:trPr>
        <w:tc>
          <w:tcPr>
            <w:tcW w:w="1224" w:type="dxa"/>
            <w:tcMar>
              <w:top w:w="35" w:type="dxa"/>
              <w:left w:w="50" w:type="dxa"/>
              <w:bottom w:w="35" w:type="dxa"/>
              <w:right w:w="50" w:type="dxa"/>
            </w:tcMar>
            <w:vAlign w:val="center"/>
          </w:tcPr>
          <w:p w14:paraId="0A4B3E71" w14:textId="77777777" w:rsidR="0052414B" w:rsidRDefault="00D1134D">
            <w:pPr>
              <w:pStyle w:val="TableText"/>
              <w:jc w:val="center"/>
            </w:pPr>
            <w:r>
              <w:rPr>
                <w:sz w:val="13"/>
              </w:rPr>
              <w:t>ICT Systems</w:t>
            </w:r>
          </w:p>
        </w:tc>
        <w:tc>
          <w:tcPr>
            <w:tcW w:w="1368" w:type="dxa"/>
            <w:tcMar>
              <w:top w:w="35" w:type="dxa"/>
              <w:left w:w="50" w:type="dxa"/>
              <w:bottom w:w="35" w:type="dxa"/>
              <w:right w:w="50" w:type="dxa"/>
            </w:tcMar>
            <w:vAlign w:val="center"/>
          </w:tcPr>
          <w:p w14:paraId="0A4B3E72" w14:textId="77777777" w:rsidR="0052414B" w:rsidRDefault="00D1134D">
            <w:pPr>
              <w:pStyle w:val="TableText"/>
            </w:pPr>
            <w:r>
              <w:rPr>
                <w:sz w:val="13"/>
              </w:rPr>
              <w:t>Mission and service context</w:t>
            </w:r>
          </w:p>
        </w:tc>
        <w:tc>
          <w:tcPr>
            <w:tcW w:w="792" w:type="dxa"/>
            <w:tcMar>
              <w:top w:w="35" w:type="dxa"/>
              <w:left w:w="50" w:type="dxa"/>
              <w:bottom w:w="35" w:type="dxa"/>
              <w:right w:w="50" w:type="dxa"/>
            </w:tcMar>
            <w:vAlign w:val="center"/>
          </w:tcPr>
          <w:p w14:paraId="0A4B3E73" w14:textId="77777777" w:rsidR="0052414B" w:rsidRDefault="00D1134D">
            <w:pPr>
              <w:pStyle w:val="TableText"/>
              <w:jc w:val="center"/>
            </w:pPr>
            <w:r>
              <w:rPr>
                <w:sz w:val="13"/>
              </w:rPr>
              <w:t>tsaat</w:t>
            </w:r>
          </w:p>
        </w:tc>
        <w:tc>
          <w:tcPr>
            <w:tcW w:w="1152" w:type="dxa"/>
            <w:tcMar>
              <w:top w:w="35" w:type="dxa"/>
              <w:left w:w="50" w:type="dxa"/>
              <w:bottom w:w="35" w:type="dxa"/>
              <w:right w:w="50" w:type="dxa"/>
            </w:tcMar>
            <w:vAlign w:val="center"/>
          </w:tcPr>
          <w:p w14:paraId="0A4B3E74" w14:textId="77777777" w:rsidR="0052414B" w:rsidRDefault="00D1134D">
            <w:pPr>
              <w:pStyle w:val="TableText"/>
            </w:pPr>
            <w:r>
              <w:rPr>
                <w:sz w:val="13"/>
              </w:rPr>
              <w:t>system_mission_capability, system_business_service</w:t>
            </w:r>
          </w:p>
        </w:tc>
        <w:tc>
          <w:tcPr>
            <w:tcW w:w="1080" w:type="dxa"/>
            <w:tcMar>
              <w:top w:w="35" w:type="dxa"/>
              <w:left w:w="50" w:type="dxa"/>
              <w:bottom w:w="35" w:type="dxa"/>
              <w:right w:w="50" w:type="dxa"/>
            </w:tcMar>
            <w:vAlign w:val="center"/>
          </w:tcPr>
          <w:p w14:paraId="0A4B3E75" w14:textId="77777777" w:rsidR="0052414B" w:rsidRDefault="00D1134D">
            <w:pPr>
              <w:pStyle w:val="TableText"/>
            </w:pPr>
            <w:r>
              <w:rPr>
                <w:sz w:val="13"/>
              </w:rPr>
              <w:t>IDs, names, criticality</w:t>
            </w:r>
          </w:p>
        </w:tc>
        <w:tc>
          <w:tcPr>
            <w:tcW w:w="1008" w:type="dxa"/>
            <w:tcMar>
              <w:top w:w="35" w:type="dxa"/>
              <w:left w:w="50" w:type="dxa"/>
              <w:bottom w:w="35" w:type="dxa"/>
              <w:right w:w="50" w:type="dxa"/>
            </w:tcMar>
            <w:vAlign w:val="center"/>
          </w:tcPr>
          <w:p w14:paraId="0A4B3E76" w14:textId="77777777" w:rsidR="0052414B" w:rsidRDefault="00D1134D">
            <w:pPr>
              <w:pStyle w:val="TableText"/>
              <w:jc w:val="center"/>
            </w:pPr>
            <w:r>
              <w:rPr>
                <w:sz w:val="13"/>
              </w:rPr>
              <w:t>string</w:t>
            </w:r>
          </w:p>
        </w:tc>
        <w:tc>
          <w:tcPr>
            <w:tcW w:w="1368" w:type="dxa"/>
            <w:tcMar>
              <w:top w:w="35" w:type="dxa"/>
              <w:left w:w="50" w:type="dxa"/>
              <w:bottom w:w="35" w:type="dxa"/>
              <w:right w:w="50" w:type="dxa"/>
            </w:tcMar>
            <w:vAlign w:val="center"/>
          </w:tcPr>
          <w:p w14:paraId="0A4B3E77" w14:textId="77777777" w:rsidR="0052414B" w:rsidRDefault="00D1134D">
            <w:pPr>
              <w:pStyle w:val="TableText"/>
            </w:pPr>
            <w:r>
              <w:rPr>
                <w:sz w:val="13"/>
              </w:rPr>
              <w:t>posture table columns and slideout context</w:t>
            </w:r>
          </w:p>
        </w:tc>
        <w:tc>
          <w:tcPr>
            <w:tcW w:w="936" w:type="dxa"/>
            <w:tcMar>
              <w:top w:w="35" w:type="dxa"/>
              <w:left w:w="50" w:type="dxa"/>
              <w:bottom w:w="35" w:type="dxa"/>
              <w:right w:w="50" w:type="dxa"/>
            </w:tcMar>
            <w:vAlign w:val="center"/>
          </w:tcPr>
          <w:p w14:paraId="0A4B3E78" w14:textId="77777777" w:rsidR="0052414B" w:rsidRDefault="00D1134D">
            <w:pPr>
              <w:pStyle w:val="TableText"/>
              <w:jc w:val="center"/>
            </w:pPr>
            <w:r>
              <w:rPr>
                <w:sz w:val="13"/>
              </w:rPr>
              <w:t>Read</w:t>
            </w:r>
          </w:p>
        </w:tc>
        <w:tc>
          <w:tcPr>
            <w:tcW w:w="1368" w:type="dxa"/>
            <w:tcMar>
              <w:top w:w="35" w:type="dxa"/>
              <w:left w:w="50" w:type="dxa"/>
              <w:bottom w:w="35" w:type="dxa"/>
              <w:right w:w="50" w:type="dxa"/>
            </w:tcMar>
            <w:vAlign w:val="center"/>
          </w:tcPr>
          <w:p w14:paraId="0A4B3E79" w14:textId="77777777" w:rsidR="0052414B" w:rsidRDefault="00D1134D">
            <w:pPr>
              <w:pStyle w:val="TableText"/>
            </w:pPr>
            <w:r>
              <w:rPr>
                <w:sz w:val="13"/>
              </w:rPr>
              <w:t>one system to many capabilities and services</w:t>
            </w:r>
          </w:p>
        </w:tc>
        <w:tc>
          <w:tcPr>
            <w:tcW w:w="1224" w:type="dxa"/>
            <w:tcMar>
              <w:top w:w="35" w:type="dxa"/>
              <w:left w:w="50" w:type="dxa"/>
              <w:bottom w:w="35" w:type="dxa"/>
              <w:right w:w="50" w:type="dxa"/>
            </w:tcMar>
            <w:vAlign w:val="center"/>
          </w:tcPr>
          <w:p w14:paraId="0A4B3E7A" w14:textId="77777777" w:rsidR="0052414B" w:rsidRDefault="00D1134D">
            <w:pPr>
              <w:pStyle w:val="TableText"/>
            </w:pPr>
            <w:r>
              <w:rPr>
                <w:sz w:val="13"/>
              </w:rPr>
              <w:t>none</w:t>
            </w:r>
          </w:p>
        </w:tc>
        <w:tc>
          <w:tcPr>
            <w:tcW w:w="1656" w:type="dxa"/>
            <w:tcMar>
              <w:top w:w="35" w:type="dxa"/>
              <w:left w:w="50" w:type="dxa"/>
              <w:bottom w:w="35" w:type="dxa"/>
              <w:right w:w="50" w:type="dxa"/>
            </w:tcMar>
            <w:vAlign w:val="center"/>
          </w:tcPr>
          <w:p w14:paraId="0A4B3E7B" w14:textId="77777777" w:rsidR="0052414B" w:rsidRDefault="00D1134D">
            <w:pPr>
              <w:pStyle w:val="TableText"/>
            </w:pPr>
            <w:r>
              <w:rPr>
                <w:sz w:val="13"/>
              </w:rPr>
              <w:t>joined into comma-separated labels</w:t>
            </w:r>
          </w:p>
        </w:tc>
        <w:tc>
          <w:tcPr>
            <w:tcW w:w="1656" w:type="dxa"/>
            <w:tcMar>
              <w:top w:w="35" w:type="dxa"/>
              <w:left w:w="50" w:type="dxa"/>
              <w:bottom w:w="35" w:type="dxa"/>
              <w:right w:w="50" w:type="dxa"/>
            </w:tcMar>
            <w:vAlign w:val="center"/>
          </w:tcPr>
          <w:p w14:paraId="0A4B3E7C" w14:textId="77777777" w:rsidR="0052414B" w:rsidRDefault="0052414B">
            <w:pPr>
              <w:pStyle w:val="TableText"/>
            </w:pPr>
          </w:p>
        </w:tc>
      </w:tr>
      <w:tr w:rsidR="0052414B" w14:paraId="0A4B3E8A" w14:textId="77777777">
        <w:trPr>
          <w:jc w:val="center"/>
        </w:trPr>
        <w:tc>
          <w:tcPr>
            <w:tcW w:w="1224" w:type="dxa"/>
            <w:tcMar>
              <w:top w:w="35" w:type="dxa"/>
              <w:left w:w="50" w:type="dxa"/>
              <w:bottom w:w="35" w:type="dxa"/>
              <w:right w:w="50" w:type="dxa"/>
            </w:tcMar>
            <w:vAlign w:val="center"/>
          </w:tcPr>
          <w:p w14:paraId="0A4B3E7E" w14:textId="77777777" w:rsidR="0052414B" w:rsidRDefault="00D1134D">
            <w:pPr>
              <w:pStyle w:val="TableText"/>
              <w:jc w:val="center"/>
            </w:pPr>
            <w:r>
              <w:rPr>
                <w:sz w:val="13"/>
              </w:rPr>
              <w:t>ICT Systems</w:t>
            </w:r>
          </w:p>
        </w:tc>
        <w:tc>
          <w:tcPr>
            <w:tcW w:w="1368" w:type="dxa"/>
            <w:tcMar>
              <w:top w:w="35" w:type="dxa"/>
              <w:left w:w="50" w:type="dxa"/>
              <w:bottom w:w="35" w:type="dxa"/>
              <w:right w:w="50" w:type="dxa"/>
            </w:tcMar>
            <w:vAlign w:val="center"/>
          </w:tcPr>
          <w:p w14:paraId="0A4B3E7F" w14:textId="77777777" w:rsidR="0052414B" w:rsidRDefault="00D1134D">
            <w:pPr>
              <w:pStyle w:val="TableText"/>
              <w:jc w:val="center"/>
            </w:pPr>
            <w:r>
              <w:rPr>
                <w:sz w:val="13"/>
              </w:rPr>
              <w:t>Environment scope</w:t>
            </w:r>
          </w:p>
        </w:tc>
        <w:tc>
          <w:tcPr>
            <w:tcW w:w="792" w:type="dxa"/>
            <w:tcMar>
              <w:top w:w="35" w:type="dxa"/>
              <w:left w:w="50" w:type="dxa"/>
              <w:bottom w:w="35" w:type="dxa"/>
              <w:right w:w="50" w:type="dxa"/>
            </w:tcMar>
            <w:vAlign w:val="center"/>
          </w:tcPr>
          <w:p w14:paraId="0A4B3E80" w14:textId="77777777" w:rsidR="0052414B" w:rsidRDefault="00D1134D">
            <w:pPr>
              <w:pStyle w:val="TableText"/>
              <w:jc w:val="center"/>
            </w:pPr>
            <w:r>
              <w:rPr>
                <w:sz w:val="13"/>
              </w:rPr>
              <w:t>tsaat</w:t>
            </w:r>
          </w:p>
        </w:tc>
        <w:tc>
          <w:tcPr>
            <w:tcW w:w="1152" w:type="dxa"/>
            <w:tcMar>
              <w:top w:w="35" w:type="dxa"/>
              <w:left w:w="50" w:type="dxa"/>
              <w:bottom w:w="35" w:type="dxa"/>
              <w:right w:w="50" w:type="dxa"/>
            </w:tcMar>
            <w:vAlign w:val="center"/>
          </w:tcPr>
          <w:p w14:paraId="0A4B3E81" w14:textId="77777777" w:rsidR="0052414B" w:rsidRDefault="00D1134D">
            <w:pPr>
              <w:pStyle w:val="TableText"/>
            </w:pPr>
            <w:r>
              <w:rPr>
                <w:sz w:val="13"/>
              </w:rPr>
              <w:t>system_environment, system_environment_asset</w:t>
            </w:r>
          </w:p>
        </w:tc>
        <w:tc>
          <w:tcPr>
            <w:tcW w:w="1080" w:type="dxa"/>
            <w:tcMar>
              <w:top w:w="35" w:type="dxa"/>
              <w:left w:w="50" w:type="dxa"/>
              <w:bottom w:w="35" w:type="dxa"/>
              <w:right w:w="50" w:type="dxa"/>
            </w:tcMar>
            <w:vAlign w:val="center"/>
          </w:tcPr>
          <w:p w14:paraId="0A4B3E82" w14:textId="77777777" w:rsidR="0052414B" w:rsidRDefault="00D1134D">
            <w:pPr>
              <w:pStyle w:val="TableText"/>
            </w:pPr>
            <w:r>
              <w:rPr>
                <w:sz w:val="13"/>
              </w:rPr>
              <w:t>environment_id, environment_type, asset_id</w:t>
            </w:r>
          </w:p>
        </w:tc>
        <w:tc>
          <w:tcPr>
            <w:tcW w:w="1008" w:type="dxa"/>
            <w:tcMar>
              <w:top w:w="35" w:type="dxa"/>
              <w:left w:w="50" w:type="dxa"/>
              <w:bottom w:w="35" w:type="dxa"/>
              <w:right w:w="50" w:type="dxa"/>
            </w:tcMar>
            <w:vAlign w:val="center"/>
          </w:tcPr>
          <w:p w14:paraId="0A4B3E83" w14:textId="77777777" w:rsidR="0052414B" w:rsidRDefault="00D1134D">
            <w:pPr>
              <w:pStyle w:val="TableText"/>
              <w:jc w:val="center"/>
            </w:pPr>
            <w:r>
              <w:rPr>
                <w:sz w:val="13"/>
              </w:rPr>
              <w:t>string</w:t>
            </w:r>
          </w:p>
        </w:tc>
        <w:tc>
          <w:tcPr>
            <w:tcW w:w="1368" w:type="dxa"/>
            <w:tcMar>
              <w:top w:w="35" w:type="dxa"/>
              <w:left w:w="50" w:type="dxa"/>
              <w:bottom w:w="35" w:type="dxa"/>
              <w:right w:w="50" w:type="dxa"/>
            </w:tcMar>
            <w:vAlign w:val="center"/>
          </w:tcPr>
          <w:p w14:paraId="0A4B3E84" w14:textId="77777777" w:rsidR="0052414B" w:rsidRDefault="00D1134D">
            <w:pPr>
              <w:pStyle w:val="TableText"/>
            </w:pPr>
            <w:r>
              <w:rPr>
                <w:sz w:val="13"/>
              </w:rPr>
              <w:t>production posture and discovery scope</w:t>
            </w:r>
          </w:p>
        </w:tc>
        <w:tc>
          <w:tcPr>
            <w:tcW w:w="936" w:type="dxa"/>
            <w:tcMar>
              <w:top w:w="35" w:type="dxa"/>
              <w:left w:w="50" w:type="dxa"/>
              <w:bottom w:w="35" w:type="dxa"/>
              <w:right w:w="50" w:type="dxa"/>
            </w:tcMar>
            <w:vAlign w:val="center"/>
          </w:tcPr>
          <w:p w14:paraId="0A4B3E85" w14:textId="77777777" w:rsidR="0052414B" w:rsidRDefault="00D1134D">
            <w:pPr>
              <w:pStyle w:val="TableText"/>
              <w:jc w:val="center"/>
            </w:pPr>
            <w:r>
              <w:rPr>
                <w:sz w:val="13"/>
              </w:rPr>
              <w:t>Read</w:t>
            </w:r>
          </w:p>
        </w:tc>
        <w:tc>
          <w:tcPr>
            <w:tcW w:w="1368" w:type="dxa"/>
            <w:tcMar>
              <w:top w:w="35" w:type="dxa"/>
              <w:left w:w="50" w:type="dxa"/>
              <w:bottom w:w="35" w:type="dxa"/>
              <w:right w:w="50" w:type="dxa"/>
            </w:tcMar>
            <w:vAlign w:val="center"/>
          </w:tcPr>
          <w:p w14:paraId="0A4B3E86" w14:textId="77777777" w:rsidR="0052414B" w:rsidRDefault="00D1134D">
            <w:pPr>
              <w:pStyle w:val="TableText"/>
            </w:pPr>
            <w:r>
              <w:rPr>
                <w:sz w:val="13"/>
              </w:rPr>
              <w:t>environment rows tie systems to assets</w:t>
            </w:r>
          </w:p>
        </w:tc>
        <w:tc>
          <w:tcPr>
            <w:tcW w:w="1224" w:type="dxa"/>
            <w:tcMar>
              <w:top w:w="35" w:type="dxa"/>
              <w:left w:w="50" w:type="dxa"/>
              <w:bottom w:w="35" w:type="dxa"/>
              <w:right w:w="50" w:type="dxa"/>
            </w:tcMar>
            <w:vAlign w:val="center"/>
          </w:tcPr>
          <w:p w14:paraId="0A4B3E87" w14:textId="77777777" w:rsidR="0052414B" w:rsidRDefault="00D1134D">
            <w:pPr>
              <w:pStyle w:val="TableText"/>
            </w:pPr>
            <w:r>
              <w:rPr>
                <w:sz w:val="13"/>
              </w:rPr>
              <w:t>none</w:t>
            </w:r>
          </w:p>
        </w:tc>
        <w:tc>
          <w:tcPr>
            <w:tcW w:w="1656" w:type="dxa"/>
            <w:tcMar>
              <w:top w:w="35" w:type="dxa"/>
              <w:left w:w="50" w:type="dxa"/>
              <w:bottom w:w="35" w:type="dxa"/>
              <w:right w:w="50" w:type="dxa"/>
            </w:tcMar>
            <w:vAlign w:val="center"/>
          </w:tcPr>
          <w:p w14:paraId="0A4B3E88" w14:textId="77777777" w:rsidR="0052414B" w:rsidRDefault="00D1134D">
            <w:pPr>
              <w:pStyle w:val="TableText"/>
            </w:pPr>
            <w:r>
              <w:rPr>
                <w:sz w:val="13"/>
              </w:rPr>
              <w:t>environment-aware counts</w:t>
            </w:r>
          </w:p>
        </w:tc>
        <w:tc>
          <w:tcPr>
            <w:tcW w:w="1656" w:type="dxa"/>
            <w:tcMar>
              <w:top w:w="35" w:type="dxa"/>
              <w:left w:w="50" w:type="dxa"/>
              <w:bottom w:w="35" w:type="dxa"/>
              <w:right w:w="50" w:type="dxa"/>
            </w:tcMar>
            <w:vAlign w:val="center"/>
          </w:tcPr>
          <w:p w14:paraId="0A4B3E89" w14:textId="77777777" w:rsidR="0052414B" w:rsidRDefault="0052414B">
            <w:pPr>
              <w:pStyle w:val="TableText"/>
            </w:pPr>
          </w:p>
        </w:tc>
      </w:tr>
      <w:tr w:rsidR="0052414B" w14:paraId="0A4B3E97" w14:textId="77777777">
        <w:trPr>
          <w:jc w:val="center"/>
        </w:trPr>
        <w:tc>
          <w:tcPr>
            <w:tcW w:w="1224" w:type="dxa"/>
            <w:tcMar>
              <w:top w:w="35" w:type="dxa"/>
              <w:left w:w="50" w:type="dxa"/>
              <w:bottom w:w="35" w:type="dxa"/>
              <w:right w:w="50" w:type="dxa"/>
            </w:tcMar>
            <w:vAlign w:val="center"/>
          </w:tcPr>
          <w:p w14:paraId="0A4B3E8B" w14:textId="77777777" w:rsidR="0052414B" w:rsidRDefault="00D1134D">
            <w:pPr>
              <w:pStyle w:val="TableText"/>
              <w:jc w:val="center"/>
            </w:pPr>
            <w:r>
              <w:rPr>
                <w:sz w:val="13"/>
              </w:rPr>
              <w:t>ICT Systems</w:t>
            </w:r>
          </w:p>
        </w:tc>
        <w:tc>
          <w:tcPr>
            <w:tcW w:w="1368" w:type="dxa"/>
            <w:tcMar>
              <w:top w:w="35" w:type="dxa"/>
              <w:left w:w="50" w:type="dxa"/>
              <w:bottom w:w="35" w:type="dxa"/>
              <w:right w:w="50" w:type="dxa"/>
            </w:tcMar>
            <w:vAlign w:val="center"/>
          </w:tcPr>
          <w:p w14:paraId="0A4B3E8C" w14:textId="77777777" w:rsidR="0052414B" w:rsidRDefault="00D1134D">
            <w:pPr>
              <w:pStyle w:val="TableText"/>
              <w:jc w:val="center"/>
            </w:pPr>
            <w:r>
              <w:rPr>
                <w:sz w:val="13"/>
              </w:rPr>
              <w:t>Asset posture</w:t>
            </w:r>
          </w:p>
        </w:tc>
        <w:tc>
          <w:tcPr>
            <w:tcW w:w="792" w:type="dxa"/>
            <w:tcMar>
              <w:top w:w="35" w:type="dxa"/>
              <w:left w:w="50" w:type="dxa"/>
              <w:bottom w:w="35" w:type="dxa"/>
              <w:right w:w="50" w:type="dxa"/>
            </w:tcMar>
            <w:vAlign w:val="center"/>
          </w:tcPr>
          <w:p w14:paraId="0A4B3E8D" w14:textId="77777777" w:rsidR="0052414B" w:rsidRDefault="00D1134D">
            <w:pPr>
              <w:pStyle w:val="TableText"/>
              <w:jc w:val="center"/>
            </w:pPr>
            <w:r>
              <w:rPr>
                <w:sz w:val="13"/>
              </w:rPr>
              <w:t>tsaat</w:t>
            </w:r>
          </w:p>
        </w:tc>
        <w:tc>
          <w:tcPr>
            <w:tcW w:w="1152" w:type="dxa"/>
            <w:tcMar>
              <w:top w:w="35" w:type="dxa"/>
              <w:left w:w="50" w:type="dxa"/>
              <w:bottom w:w="35" w:type="dxa"/>
              <w:right w:w="50" w:type="dxa"/>
            </w:tcMar>
            <w:vAlign w:val="center"/>
          </w:tcPr>
          <w:p w14:paraId="0A4B3E8E" w14:textId="77777777" w:rsidR="0052414B" w:rsidRDefault="00D1134D">
            <w:pPr>
              <w:pStyle w:val="TableText"/>
            </w:pPr>
            <w:r>
              <w:rPr>
                <w:sz w:val="13"/>
              </w:rPr>
              <w:t>asset and child posture tables</w:t>
            </w:r>
          </w:p>
        </w:tc>
        <w:tc>
          <w:tcPr>
            <w:tcW w:w="1080" w:type="dxa"/>
            <w:tcMar>
              <w:top w:w="35" w:type="dxa"/>
              <w:left w:w="50" w:type="dxa"/>
              <w:bottom w:w="35" w:type="dxa"/>
              <w:right w:w="50" w:type="dxa"/>
            </w:tcMar>
            <w:vAlign w:val="center"/>
          </w:tcPr>
          <w:p w14:paraId="0A4B3E8F" w14:textId="77777777" w:rsidR="0052414B" w:rsidRDefault="00D1134D">
            <w:pPr>
              <w:pStyle w:val="TableText"/>
            </w:pPr>
            <w:r>
              <w:rPr>
                <w:sz w:val="13"/>
              </w:rPr>
              <w:t xml:space="preserve">asset identity, lifecycle, OS, </w:t>
            </w:r>
            <w:r>
              <w:rPr>
                <w:sz w:val="13"/>
              </w:rPr>
              <w:lastRenderedPageBreak/>
              <w:t>software, vulnerability columns</w:t>
            </w:r>
          </w:p>
        </w:tc>
        <w:tc>
          <w:tcPr>
            <w:tcW w:w="1008" w:type="dxa"/>
            <w:tcMar>
              <w:top w:w="35" w:type="dxa"/>
              <w:left w:w="50" w:type="dxa"/>
              <w:bottom w:w="35" w:type="dxa"/>
              <w:right w:w="50" w:type="dxa"/>
            </w:tcMar>
            <w:vAlign w:val="center"/>
          </w:tcPr>
          <w:p w14:paraId="0A4B3E90" w14:textId="77777777" w:rsidR="0052414B" w:rsidRDefault="00D1134D">
            <w:pPr>
              <w:pStyle w:val="TableText"/>
              <w:jc w:val="center"/>
            </w:pPr>
            <w:r>
              <w:rPr>
                <w:sz w:val="13"/>
              </w:rPr>
              <w:lastRenderedPageBreak/>
              <w:t>mixed</w:t>
            </w:r>
          </w:p>
        </w:tc>
        <w:tc>
          <w:tcPr>
            <w:tcW w:w="1368" w:type="dxa"/>
            <w:tcMar>
              <w:top w:w="35" w:type="dxa"/>
              <w:left w:w="50" w:type="dxa"/>
              <w:bottom w:w="35" w:type="dxa"/>
              <w:right w:w="50" w:type="dxa"/>
            </w:tcMar>
            <w:vAlign w:val="center"/>
          </w:tcPr>
          <w:p w14:paraId="0A4B3E91" w14:textId="77777777" w:rsidR="0052414B" w:rsidRDefault="00D1134D">
            <w:pPr>
              <w:pStyle w:val="TableText"/>
            </w:pPr>
            <w:r>
              <w:rPr>
                <w:sz w:val="13"/>
              </w:rPr>
              <w:t xml:space="preserve">compliance scores, discovery scores, </w:t>
            </w:r>
            <w:r>
              <w:rPr>
                <w:sz w:val="13"/>
              </w:rPr>
              <w:lastRenderedPageBreak/>
              <w:t>action metrics</w:t>
            </w:r>
          </w:p>
        </w:tc>
        <w:tc>
          <w:tcPr>
            <w:tcW w:w="936" w:type="dxa"/>
            <w:tcMar>
              <w:top w:w="35" w:type="dxa"/>
              <w:left w:w="50" w:type="dxa"/>
              <w:bottom w:w="35" w:type="dxa"/>
              <w:right w:w="50" w:type="dxa"/>
            </w:tcMar>
            <w:vAlign w:val="center"/>
          </w:tcPr>
          <w:p w14:paraId="0A4B3E92" w14:textId="77777777" w:rsidR="0052414B" w:rsidRDefault="00D1134D">
            <w:pPr>
              <w:pStyle w:val="TableText"/>
              <w:jc w:val="center"/>
            </w:pPr>
            <w:r>
              <w:rPr>
                <w:sz w:val="13"/>
              </w:rPr>
              <w:lastRenderedPageBreak/>
              <w:t>Read</w:t>
            </w:r>
          </w:p>
        </w:tc>
        <w:tc>
          <w:tcPr>
            <w:tcW w:w="1368" w:type="dxa"/>
            <w:tcMar>
              <w:top w:w="35" w:type="dxa"/>
              <w:left w:w="50" w:type="dxa"/>
              <w:bottom w:w="35" w:type="dxa"/>
              <w:right w:w="50" w:type="dxa"/>
            </w:tcMar>
            <w:vAlign w:val="center"/>
          </w:tcPr>
          <w:p w14:paraId="0A4B3E93" w14:textId="77777777" w:rsidR="0052414B" w:rsidRDefault="00D1134D">
            <w:pPr>
              <w:pStyle w:val="TableText"/>
            </w:pPr>
            <w:r>
              <w:rPr>
                <w:sz w:val="13"/>
              </w:rPr>
              <w:t>system-scoped through asset context</w:t>
            </w:r>
          </w:p>
        </w:tc>
        <w:tc>
          <w:tcPr>
            <w:tcW w:w="1224" w:type="dxa"/>
            <w:tcMar>
              <w:top w:w="35" w:type="dxa"/>
              <w:left w:w="50" w:type="dxa"/>
              <w:bottom w:w="35" w:type="dxa"/>
              <w:right w:w="50" w:type="dxa"/>
            </w:tcMar>
            <w:vAlign w:val="center"/>
          </w:tcPr>
          <w:p w14:paraId="0A4B3E94" w14:textId="77777777" w:rsidR="0052414B" w:rsidRDefault="00D1134D">
            <w:pPr>
              <w:pStyle w:val="TableText"/>
            </w:pPr>
            <w:r>
              <w:rPr>
                <w:sz w:val="13"/>
              </w:rPr>
              <w:t>filtered through shared scope</w:t>
            </w:r>
          </w:p>
        </w:tc>
        <w:tc>
          <w:tcPr>
            <w:tcW w:w="1656" w:type="dxa"/>
            <w:tcMar>
              <w:top w:w="35" w:type="dxa"/>
              <w:left w:w="50" w:type="dxa"/>
              <w:bottom w:w="35" w:type="dxa"/>
              <w:right w:w="50" w:type="dxa"/>
            </w:tcMar>
            <w:vAlign w:val="center"/>
          </w:tcPr>
          <w:p w14:paraId="0A4B3E95" w14:textId="77777777" w:rsidR="0052414B" w:rsidRDefault="00D1134D">
            <w:pPr>
              <w:pStyle w:val="TableText"/>
            </w:pPr>
            <w:r>
              <w:rPr>
                <w:sz w:val="13"/>
              </w:rPr>
              <w:t>runtime evaluation and counts</w:t>
            </w:r>
          </w:p>
        </w:tc>
        <w:tc>
          <w:tcPr>
            <w:tcW w:w="1656" w:type="dxa"/>
            <w:tcMar>
              <w:top w:w="35" w:type="dxa"/>
              <w:left w:w="50" w:type="dxa"/>
              <w:bottom w:w="35" w:type="dxa"/>
              <w:right w:w="50" w:type="dxa"/>
            </w:tcMar>
            <w:vAlign w:val="center"/>
          </w:tcPr>
          <w:p w14:paraId="0A4B3E96" w14:textId="77777777" w:rsidR="0052414B" w:rsidRDefault="00D1134D">
            <w:pPr>
              <w:pStyle w:val="TableText"/>
            </w:pPr>
            <w:r>
              <w:rPr>
                <w:sz w:val="13"/>
              </w:rPr>
              <w:t xml:space="preserve">canonical asset_type values are server, </w:t>
            </w:r>
            <w:r>
              <w:rPr>
                <w:sz w:val="13"/>
              </w:rPr>
              <w:lastRenderedPageBreak/>
              <w:t>workstation, network-device, storage-device, printer-device, other</w:t>
            </w:r>
          </w:p>
        </w:tc>
      </w:tr>
      <w:tr w:rsidR="0052414B" w14:paraId="0A4B3EA4" w14:textId="77777777">
        <w:trPr>
          <w:jc w:val="center"/>
        </w:trPr>
        <w:tc>
          <w:tcPr>
            <w:tcW w:w="1224" w:type="dxa"/>
            <w:tcMar>
              <w:top w:w="35" w:type="dxa"/>
              <w:left w:w="50" w:type="dxa"/>
              <w:bottom w:w="35" w:type="dxa"/>
              <w:right w:w="50" w:type="dxa"/>
            </w:tcMar>
            <w:vAlign w:val="center"/>
          </w:tcPr>
          <w:p w14:paraId="0A4B3E98" w14:textId="77777777" w:rsidR="0052414B" w:rsidRDefault="00D1134D">
            <w:pPr>
              <w:pStyle w:val="TableText"/>
              <w:jc w:val="center"/>
            </w:pPr>
            <w:r>
              <w:rPr>
                <w:sz w:val="13"/>
              </w:rPr>
              <w:t>ICT Systems</w:t>
            </w:r>
          </w:p>
        </w:tc>
        <w:tc>
          <w:tcPr>
            <w:tcW w:w="1368" w:type="dxa"/>
            <w:tcMar>
              <w:top w:w="35" w:type="dxa"/>
              <w:left w:w="50" w:type="dxa"/>
              <w:bottom w:w="35" w:type="dxa"/>
              <w:right w:w="50" w:type="dxa"/>
            </w:tcMar>
            <w:vAlign w:val="center"/>
          </w:tcPr>
          <w:p w14:paraId="0A4B3E99" w14:textId="77777777" w:rsidR="0052414B" w:rsidRDefault="00D1134D">
            <w:pPr>
              <w:pStyle w:val="TableText"/>
              <w:jc w:val="center"/>
            </w:pPr>
            <w:r>
              <w:rPr>
                <w:sz w:val="13"/>
              </w:rPr>
              <w:t>Findings</w:t>
            </w:r>
          </w:p>
        </w:tc>
        <w:tc>
          <w:tcPr>
            <w:tcW w:w="792" w:type="dxa"/>
            <w:tcMar>
              <w:top w:w="35" w:type="dxa"/>
              <w:left w:w="50" w:type="dxa"/>
              <w:bottom w:w="35" w:type="dxa"/>
              <w:right w:w="50" w:type="dxa"/>
            </w:tcMar>
            <w:vAlign w:val="center"/>
          </w:tcPr>
          <w:p w14:paraId="0A4B3E9A" w14:textId="77777777" w:rsidR="0052414B" w:rsidRDefault="00D1134D">
            <w:pPr>
              <w:pStyle w:val="TableText"/>
              <w:jc w:val="center"/>
            </w:pPr>
            <w:r>
              <w:rPr>
                <w:sz w:val="13"/>
              </w:rPr>
              <w:t>tsaat</w:t>
            </w:r>
          </w:p>
        </w:tc>
        <w:tc>
          <w:tcPr>
            <w:tcW w:w="1152" w:type="dxa"/>
            <w:tcMar>
              <w:top w:w="35" w:type="dxa"/>
              <w:left w:w="50" w:type="dxa"/>
              <w:bottom w:w="35" w:type="dxa"/>
              <w:right w:w="50" w:type="dxa"/>
            </w:tcMar>
            <w:vAlign w:val="center"/>
          </w:tcPr>
          <w:p w14:paraId="0A4B3E9B" w14:textId="77777777" w:rsidR="0052414B" w:rsidRDefault="00D1134D">
            <w:pPr>
              <w:pStyle w:val="TableText"/>
            </w:pPr>
            <w:r>
              <w:rPr>
                <w:sz w:val="13"/>
              </w:rPr>
              <w:t>finding</w:t>
            </w:r>
          </w:p>
        </w:tc>
        <w:tc>
          <w:tcPr>
            <w:tcW w:w="1080" w:type="dxa"/>
            <w:tcMar>
              <w:top w:w="35" w:type="dxa"/>
              <w:left w:w="50" w:type="dxa"/>
              <w:bottom w:w="35" w:type="dxa"/>
              <w:right w:w="50" w:type="dxa"/>
            </w:tcMar>
            <w:vAlign w:val="center"/>
          </w:tcPr>
          <w:p w14:paraId="0A4B3E9C" w14:textId="77777777" w:rsidR="0052414B" w:rsidRDefault="00D1134D">
            <w:pPr>
              <w:pStyle w:val="TableText"/>
            </w:pPr>
            <w:r>
              <w:rPr>
                <w:sz w:val="13"/>
              </w:rPr>
              <w:t>scope columns, severity, priority, timestamps</w:t>
            </w:r>
          </w:p>
        </w:tc>
        <w:tc>
          <w:tcPr>
            <w:tcW w:w="1008" w:type="dxa"/>
            <w:tcMar>
              <w:top w:w="35" w:type="dxa"/>
              <w:left w:w="50" w:type="dxa"/>
              <w:bottom w:w="35" w:type="dxa"/>
              <w:right w:w="50" w:type="dxa"/>
            </w:tcMar>
            <w:vAlign w:val="center"/>
          </w:tcPr>
          <w:p w14:paraId="0A4B3E9D" w14:textId="77777777" w:rsidR="0052414B" w:rsidRDefault="00D1134D">
            <w:pPr>
              <w:pStyle w:val="TableText"/>
              <w:jc w:val="center"/>
            </w:pPr>
            <w:r>
              <w:rPr>
                <w:sz w:val="13"/>
              </w:rPr>
              <w:t>mixed</w:t>
            </w:r>
          </w:p>
        </w:tc>
        <w:tc>
          <w:tcPr>
            <w:tcW w:w="1368" w:type="dxa"/>
            <w:tcMar>
              <w:top w:w="35" w:type="dxa"/>
              <w:left w:w="50" w:type="dxa"/>
              <w:bottom w:w="35" w:type="dxa"/>
              <w:right w:w="50" w:type="dxa"/>
            </w:tcMar>
            <w:vAlign w:val="center"/>
          </w:tcPr>
          <w:p w14:paraId="0A4B3E9E" w14:textId="77777777" w:rsidR="0052414B" w:rsidRDefault="00D1134D">
            <w:pPr>
              <w:pStyle w:val="TableText"/>
            </w:pPr>
            <w:r>
              <w:rPr>
                <w:sz w:val="13"/>
              </w:rPr>
              <w:t>risk summaries and action metrics</w:t>
            </w:r>
          </w:p>
        </w:tc>
        <w:tc>
          <w:tcPr>
            <w:tcW w:w="936" w:type="dxa"/>
            <w:tcMar>
              <w:top w:w="35" w:type="dxa"/>
              <w:left w:w="50" w:type="dxa"/>
              <w:bottom w:w="35" w:type="dxa"/>
              <w:right w:w="50" w:type="dxa"/>
            </w:tcMar>
            <w:vAlign w:val="center"/>
          </w:tcPr>
          <w:p w14:paraId="0A4B3E9F" w14:textId="77777777" w:rsidR="0052414B" w:rsidRDefault="00D1134D">
            <w:pPr>
              <w:pStyle w:val="TableText"/>
              <w:jc w:val="center"/>
            </w:pPr>
            <w:r>
              <w:rPr>
                <w:sz w:val="13"/>
              </w:rPr>
              <w:t>Read</w:t>
            </w:r>
          </w:p>
        </w:tc>
        <w:tc>
          <w:tcPr>
            <w:tcW w:w="1368" w:type="dxa"/>
            <w:tcMar>
              <w:top w:w="35" w:type="dxa"/>
              <w:left w:w="50" w:type="dxa"/>
              <w:bottom w:w="35" w:type="dxa"/>
              <w:right w:w="50" w:type="dxa"/>
            </w:tcMar>
            <w:vAlign w:val="center"/>
          </w:tcPr>
          <w:p w14:paraId="0A4B3EA0" w14:textId="77777777" w:rsidR="0052414B" w:rsidRDefault="00D1134D">
            <w:pPr>
              <w:pStyle w:val="TableText"/>
            </w:pPr>
            <w:r>
              <w:rPr>
                <w:sz w:val="13"/>
              </w:rPr>
              <w:t>grouped by system_id</w:t>
            </w:r>
          </w:p>
        </w:tc>
        <w:tc>
          <w:tcPr>
            <w:tcW w:w="1224" w:type="dxa"/>
            <w:tcMar>
              <w:top w:w="35" w:type="dxa"/>
              <w:left w:w="50" w:type="dxa"/>
              <w:bottom w:w="35" w:type="dxa"/>
              <w:right w:w="50" w:type="dxa"/>
            </w:tcMar>
            <w:vAlign w:val="center"/>
          </w:tcPr>
          <w:p w14:paraId="0A4B3EA1" w14:textId="77777777" w:rsidR="0052414B" w:rsidRDefault="00D1134D">
            <w:pPr>
              <w:pStyle w:val="TableText"/>
            </w:pPr>
            <w:r>
              <w:rPr>
                <w:sz w:val="13"/>
              </w:rPr>
              <w:t>severity remap applies</w:t>
            </w:r>
          </w:p>
        </w:tc>
        <w:tc>
          <w:tcPr>
            <w:tcW w:w="1656" w:type="dxa"/>
            <w:tcMar>
              <w:top w:w="35" w:type="dxa"/>
              <w:left w:w="50" w:type="dxa"/>
              <w:bottom w:w="35" w:type="dxa"/>
              <w:right w:w="50" w:type="dxa"/>
            </w:tcMar>
            <w:vAlign w:val="center"/>
          </w:tcPr>
          <w:p w14:paraId="0A4B3EA2" w14:textId="77777777" w:rsidR="0052414B" w:rsidRDefault="00D1134D">
            <w:pPr>
              <w:pStyle w:val="TableText"/>
            </w:pPr>
            <w:r>
              <w:rPr>
                <w:sz w:val="13"/>
              </w:rPr>
              <w:t>runtime only</w:t>
            </w:r>
          </w:p>
        </w:tc>
        <w:tc>
          <w:tcPr>
            <w:tcW w:w="1656" w:type="dxa"/>
            <w:tcMar>
              <w:top w:w="35" w:type="dxa"/>
              <w:left w:w="50" w:type="dxa"/>
              <w:bottom w:w="35" w:type="dxa"/>
              <w:right w:w="50" w:type="dxa"/>
            </w:tcMar>
            <w:vAlign w:val="center"/>
          </w:tcPr>
          <w:p w14:paraId="0A4B3EA3" w14:textId="77777777" w:rsidR="0052414B" w:rsidRDefault="0052414B">
            <w:pPr>
              <w:pStyle w:val="TableText"/>
            </w:pPr>
          </w:p>
        </w:tc>
      </w:tr>
    </w:tbl>
    <w:p w14:paraId="0A4B3EA5" w14:textId="77777777" w:rsidR="0052414B" w:rsidRDefault="00D1134D">
      <w:pPr>
        <w:pStyle w:val="Heading2"/>
      </w:pPr>
      <w:bookmarkStart w:id="85" w:name="_Toc227737320"/>
      <w:r>
        <w:t>11.7 Calculations and Derived Logic</w:t>
      </w:r>
      <w:bookmarkEnd w:id="85"/>
    </w:p>
    <w:tbl>
      <w:tblPr>
        <w:tblStyle w:val="TableGrid"/>
        <w:tblW w:w="0" w:type="auto"/>
        <w:jc w:val="center"/>
        <w:tblBorders>
          <w:top w:val="single" w:sz="4" w:space="0" w:color="B7C0CE"/>
          <w:left w:val="single" w:sz="4" w:space="0" w:color="B7C0CE"/>
          <w:bottom w:val="single" w:sz="4" w:space="0" w:color="B7C0CE"/>
          <w:right w:val="single" w:sz="4" w:space="0" w:color="B7C0CE"/>
          <w:insideH w:val="single" w:sz="4" w:space="0" w:color="B7C0CE"/>
          <w:insideV w:val="single" w:sz="4" w:space="0" w:color="B7C0CE"/>
        </w:tblBorders>
        <w:tblLayout w:type="fixed"/>
        <w:tblLook w:val="04A0" w:firstRow="1" w:lastRow="0" w:firstColumn="1" w:lastColumn="0" w:noHBand="0" w:noVBand="1"/>
      </w:tblPr>
      <w:tblGrid>
        <w:gridCol w:w="1440"/>
        <w:gridCol w:w="1584"/>
        <w:gridCol w:w="3168"/>
        <w:gridCol w:w="2304"/>
        <w:gridCol w:w="1152"/>
        <w:gridCol w:w="1296"/>
        <w:gridCol w:w="3168"/>
      </w:tblGrid>
      <w:tr w:rsidR="0052414B" w14:paraId="0A4B3EAD" w14:textId="77777777">
        <w:trPr>
          <w:tblHeader/>
          <w:jc w:val="center"/>
        </w:trPr>
        <w:tc>
          <w:tcPr>
            <w:tcW w:w="1440" w:type="dxa"/>
            <w:shd w:val="clear" w:color="auto" w:fill="17345C"/>
            <w:tcMar>
              <w:top w:w="35" w:type="dxa"/>
              <w:left w:w="50" w:type="dxa"/>
              <w:bottom w:w="35" w:type="dxa"/>
              <w:right w:w="50" w:type="dxa"/>
            </w:tcMar>
            <w:vAlign w:val="center"/>
          </w:tcPr>
          <w:p w14:paraId="0A4B3EA6" w14:textId="77777777" w:rsidR="0052414B" w:rsidRDefault="00D1134D">
            <w:pPr>
              <w:pStyle w:val="TableText"/>
              <w:jc w:val="center"/>
            </w:pPr>
            <w:r>
              <w:rPr>
                <w:b/>
                <w:color w:val="FFFFFF"/>
                <w:sz w:val="12"/>
              </w:rPr>
              <w:t>Calculation Name</w:t>
            </w:r>
          </w:p>
        </w:tc>
        <w:tc>
          <w:tcPr>
            <w:tcW w:w="1584" w:type="dxa"/>
            <w:shd w:val="clear" w:color="auto" w:fill="17345C"/>
            <w:tcMar>
              <w:top w:w="35" w:type="dxa"/>
              <w:left w:w="50" w:type="dxa"/>
              <w:bottom w:w="35" w:type="dxa"/>
              <w:right w:w="50" w:type="dxa"/>
            </w:tcMar>
            <w:vAlign w:val="center"/>
          </w:tcPr>
          <w:p w14:paraId="0A4B3EA7" w14:textId="77777777" w:rsidR="0052414B" w:rsidRDefault="00D1134D">
            <w:pPr>
              <w:pStyle w:val="TableText"/>
              <w:jc w:val="center"/>
            </w:pPr>
            <w:r>
              <w:rPr>
                <w:b/>
                <w:color w:val="FFFFFF"/>
                <w:sz w:val="12"/>
              </w:rPr>
              <w:t>Business Purpose</w:t>
            </w:r>
          </w:p>
        </w:tc>
        <w:tc>
          <w:tcPr>
            <w:tcW w:w="3168" w:type="dxa"/>
            <w:shd w:val="clear" w:color="auto" w:fill="17345C"/>
            <w:tcMar>
              <w:top w:w="35" w:type="dxa"/>
              <w:left w:w="50" w:type="dxa"/>
              <w:bottom w:w="35" w:type="dxa"/>
              <w:right w:w="50" w:type="dxa"/>
            </w:tcMar>
            <w:vAlign w:val="center"/>
          </w:tcPr>
          <w:p w14:paraId="0A4B3EA8" w14:textId="77777777" w:rsidR="0052414B" w:rsidRDefault="00D1134D">
            <w:pPr>
              <w:pStyle w:val="TableText"/>
              <w:jc w:val="center"/>
            </w:pPr>
            <w:r>
              <w:rPr>
                <w:b/>
                <w:color w:val="FFFFFF"/>
                <w:sz w:val="12"/>
              </w:rPr>
              <w:t>Formula / Logic</w:t>
            </w:r>
          </w:p>
        </w:tc>
        <w:tc>
          <w:tcPr>
            <w:tcW w:w="2304" w:type="dxa"/>
            <w:shd w:val="clear" w:color="auto" w:fill="17345C"/>
            <w:tcMar>
              <w:top w:w="35" w:type="dxa"/>
              <w:left w:w="50" w:type="dxa"/>
              <w:bottom w:w="35" w:type="dxa"/>
              <w:right w:w="50" w:type="dxa"/>
            </w:tcMar>
            <w:vAlign w:val="center"/>
          </w:tcPr>
          <w:p w14:paraId="0A4B3EA9" w14:textId="77777777" w:rsidR="0052414B" w:rsidRDefault="00D1134D">
            <w:pPr>
              <w:pStyle w:val="TableText"/>
              <w:jc w:val="center"/>
            </w:pPr>
            <w:r>
              <w:rPr>
                <w:b/>
                <w:color w:val="FFFFFF"/>
                <w:sz w:val="12"/>
              </w:rPr>
              <w:t>Source Fields / Tables</w:t>
            </w:r>
          </w:p>
        </w:tc>
        <w:tc>
          <w:tcPr>
            <w:tcW w:w="1152" w:type="dxa"/>
            <w:shd w:val="clear" w:color="auto" w:fill="17345C"/>
            <w:tcMar>
              <w:top w:w="35" w:type="dxa"/>
              <w:left w:w="50" w:type="dxa"/>
              <w:bottom w:w="35" w:type="dxa"/>
              <w:right w:w="50" w:type="dxa"/>
            </w:tcMar>
            <w:vAlign w:val="center"/>
          </w:tcPr>
          <w:p w14:paraId="0A4B3EAA" w14:textId="77777777" w:rsidR="0052414B" w:rsidRDefault="00D1134D">
            <w:pPr>
              <w:pStyle w:val="TableText"/>
              <w:jc w:val="center"/>
            </w:pPr>
            <w:r>
              <w:rPr>
                <w:b/>
                <w:color w:val="FFFFFF"/>
                <w:sz w:val="12"/>
              </w:rPr>
              <w:t>Stored or Runtime</w:t>
            </w:r>
          </w:p>
        </w:tc>
        <w:tc>
          <w:tcPr>
            <w:tcW w:w="1296" w:type="dxa"/>
            <w:shd w:val="clear" w:color="auto" w:fill="17345C"/>
            <w:tcMar>
              <w:top w:w="35" w:type="dxa"/>
              <w:left w:w="50" w:type="dxa"/>
              <w:bottom w:w="35" w:type="dxa"/>
              <w:right w:w="50" w:type="dxa"/>
            </w:tcMar>
            <w:vAlign w:val="center"/>
          </w:tcPr>
          <w:p w14:paraId="0A4B3EAB" w14:textId="77777777" w:rsidR="0052414B" w:rsidRDefault="00D1134D">
            <w:pPr>
              <w:pStyle w:val="TableText"/>
              <w:jc w:val="center"/>
            </w:pPr>
            <w:r>
              <w:rPr>
                <w:b/>
                <w:color w:val="FFFFFF"/>
                <w:sz w:val="12"/>
              </w:rPr>
              <w:t>Processing Layer</w:t>
            </w:r>
          </w:p>
        </w:tc>
        <w:tc>
          <w:tcPr>
            <w:tcW w:w="3168" w:type="dxa"/>
            <w:shd w:val="clear" w:color="auto" w:fill="17345C"/>
            <w:tcMar>
              <w:top w:w="35" w:type="dxa"/>
              <w:left w:w="50" w:type="dxa"/>
              <w:bottom w:w="35" w:type="dxa"/>
              <w:right w:w="50" w:type="dxa"/>
            </w:tcMar>
            <w:vAlign w:val="center"/>
          </w:tcPr>
          <w:p w14:paraId="0A4B3EAC" w14:textId="77777777" w:rsidR="0052414B" w:rsidRDefault="00D1134D">
            <w:pPr>
              <w:pStyle w:val="TableText"/>
              <w:jc w:val="center"/>
            </w:pPr>
            <w:r>
              <w:rPr>
                <w:b/>
                <w:color w:val="FFFFFF"/>
                <w:sz w:val="12"/>
              </w:rPr>
              <w:t>Edge Cases / Notes</w:t>
            </w:r>
          </w:p>
        </w:tc>
      </w:tr>
      <w:tr w:rsidR="0052414B" w14:paraId="0A4B3EB5" w14:textId="77777777">
        <w:trPr>
          <w:jc w:val="center"/>
        </w:trPr>
        <w:tc>
          <w:tcPr>
            <w:tcW w:w="1440" w:type="dxa"/>
            <w:tcMar>
              <w:top w:w="35" w:type="dxa"/>
              <w:left w:w="50" w:type="dxa"/>
              <w:bottom w:w="35" w:type="dxa"/>
              <w:right w:w="50" w:type="dxa"/>
            </w:tcMar>
            <w:vAlign w:val="center"/>
          </w:tcPr>
          <w:p w14:paraId="0A4B3EAE" w14:textId="77777777" w:rsidR="0052414B" w:rsidRDefault="00D1134D">
            <w:pPr>
              <w:pStyle w:val="TableText"/>
              <w:jc w:val="center"/>
            </w:pPr>
            <w:r>
              <w:rPr>
                <w:sz w:val="12"/>
              </w:rPr>
              <w:t>Systems compliance</w:t>
            </w:r>
          </w:p>
        </w:tc>
        <w:tc>
          <w:tcPr>
            <w:tcW w:w="1584" w:type="dxa"/>
            <w:tcMar>
              <w:top w:w="35" w:type="dxa"/>
              <w:left w:w="50" w:type="dxa"/>
              <w:bottom w:w="35" w:type="dxa"/>
              <w:right w:w="50" w:type="dxa"/>
            </w:tcMar>
            <w:vAlign w:val="center"/>
          </w:tcPr>
          <w:p w14:paraId="0A4B3EAF" w14:textId="77777777" w:rsidR="0052414B" w:rsidRDefault="00D1134D">
            <w:pPr>
              <w:pStyle w:val="TableText"/>
              <w:jc w:val="center"/>
            </w:pPr>
            <w:r>
              <w:rPr>
                <w:sz w:val="12"/>
              </w:rPr>
              <w:t>overview tile</w:t>
            </w:r>
          </w:p>
        </w:tc>
        <w:tc>
          <w:tcPr>
            <w:tcW w:w="3168" w:type="dxa"/>
            <w:tcMar>
              <w:top w:w="35" w:type="dxa"/>
              <w:left w:w="50" w:type="dxa"/>
              <w:bottom w:w="35" w:type="dxa"/>
              <w:right w:w="50" w:type="dxa"/>
            </w:tcMar>
            <w:vAlign w:val="center"/>
          </w:tcPr>
          <w:p w14:paraId="0A4B3EB0" w14:textId="77777777" w:rsidR="0052414B" w:rsidRDefault="00D1134D">
            <w:pPr>
              <w:pStyle w:val="TableText"/>
            </w:pPr>
            <w:r>
              <w:rPr>
                <w:sz w:val="12"/>
              </w:rPr>
              <w:t>compliant system rollup counts divided by total system rollup counts</w:t>
            </w:r>
          </w:p>
        </w:tc>
        <w:tc>
          <w:tcPr>
            <w:tcW w:w="2304" w:type="dxa"/>
            <w:tcMar>
              <w:top w:w="35" w:type="dxa"/>
              <w:left w:w="50" w:type="dxa"/>
              <w:bottom w:w="35" w:type="dxa"/>
              <w:right w:w="50" w:type="dxa"/>
            </w:tcMar>
            <w:vAlign w:val="center"/>
          </w:tcPr>
          <w:p w14:paraId="0A4B3EB1" w14:textId="77777777" w:rsidR="0052414B" w:rsidRDefault="00D1134D">
            <w:pPr>
              <w:pStyle w:val="TableText"/>
            </w:pPr>
            <w:r>
              <w:rPr>
                <w:sz w:val="12"/>
              </w:rPr>
              <w:t>runtime system rollups</w:t>
            </w:r>
          </w:p>
        </w:tc>
        <w:tc>
          <w:tcPr>
            <w:tcW w:w="1152" w:type="dxa"/>
            <w:tcMar>
              <w:top w:w="35" w:type="dxa"/>
              <w:left w:w="50" w:type="dxa"/>
              <w:bottom w:w="35" w:type="dxa"/>
              <w:right w:w="50" w:type="dxa"/>
            </w:tcMar>
            <w:vAlign w:val="center"/>
          </w:tcPr>
          <w:p w14:paraId="0A4B3EB2" w14:textId="77777777" w:rsidR="0052414B" w:rsidRDefault="00D1134D">
            <w:pPr>
              <w:pStyle w:val="TableText"/>
            </w:pPr>
            <w:r>
              <w:rPr>
                <w:sz w:val="12"/>
              </w:rPr>
              <w:t>Runtime</w:t>
            </w:r>
          </w:p>
        </w:tc>
        <w:tc>
          <w:tcPr>
            <w:tcW w:w="1296" w:type="dxa"/>
            <w:tcMar>
              <w:top w:w="35" w:type="dxa"/>
              <w:left w:w="50" w:type="dxa"/>
              <w:bottom w:w="35" w:type="dxa"/>
              <w:right w:w="50" w:type="dxa"/>
            </w:tcMar>
            <w:vAlign w:val="center"/>
          </w:tcPr>
          <w:p w14:paraId="0A4B3EB3" w14:textId="77777777" w:rsidR="0052414B" w:rsidRDefault="00D1134D">
            <w:pPr>
              <w:pStyle w:val="TableText"/>
              <w:jc w:val="center"/>
            </w:pPr>
            <w:r>
              <w:rPr>
                <w:sz w:val="12"/>
              </w:rPr>
              <w:t>backend</w:t>
            </w:r>
          </w:p>
        </w:tc>
        <w:tc>
          <w:tcPr>
            <w:tcW w:w="3168" w:type="dxa"/>
            <w:tcMar>
              <w:top w:w="35" w:type="dxa"/>
              <w:left w:w="50" w:type="dxa"/>
              <w:bottom w:w="35" w:type="dxa"/>
              <w:right w:w="50" w:type="dxa"/>
            </w:tcMar>
            <w:vAlign w:val="center"/>
          </w:tcPr>
          <w:p w14:paraId="0A4B3EB4" w14:textId="77777777" w:rsidR="0052414B" w:rsidRDefault="00D1134D">
            <w:pPr>
              <w:pStyle w:val="TableText"/>
            </w:pPr>
            <w:r>
              <w:rPr>
                <w:sz w:val="12"/>
              </w:rPr>
              <w:t>zero-safe</w:t>
            </w:r>
          </w:p>
        </w:tc>
      </w:tr>
      <w:tr w:rsidR="0052414B" w14:paraId="0A4B3EBD" w14:textId="77777777">
        <w:trPr>
          <w:jc w:val="center"/>
        </w:trPr>
        <w:tc>
          <w:tcPr>
            <w:tcW w:w="1440" w:type="dxa"/>
            <w:tcMar>
              <w:top w:w="35" w:type="dxa"/>
              <w:left w:w="50" w:type="dxa"/>
              <w:bottom w:w="35" w:type="dxa"/>
              <w:right w:w="50" w:type="dxa"/>
            </w:tcMar>
            <w:vAlign w:val="center"/>
          </w:tcPr>
          <w:p w14:paraId="0A4B3EB6" w14:textId="77777777" w:rsidR="0052414B" w:rsidRDefault="00D1134D">
            <w:pPr>
              <w:pStyle w:val="TableText"/>
            </w:pPr>
            <w:r>
              <w:rPr>
                <w:sz w:val="12"/>
              </w:rPr>
              <w:t>Compliance score by system</w:t>
            </w:r>
          </w:p>
        </w:tc>
        <w:tc>
          <w:tcPr>
            <w:tcW w:w="1584" w:type="dxa"/>
            <w:tcMar>
              <w:top w:w="35" w:type="dxa"/>
              <w:left w:w="50" w:type="dxa"/>
              <w:bottom w:w="35" w:type="dxa"/>
              <w:right w:w="50" w:type="dxa"/>
            </w:tcMar>
            <w:vAlign w:val="center"/>
          </w:tcPr>
          <w:p w14:paraId="0A4B3EB7" w14:textId="77777777" w:rsidR="0052414B" w:rsidRDefault="00D1134D">
            <w:pPr>
              <w:pStyle w:val="TableText"/>
              <w:jc w:val="center"/>
            </w:pPr>
            <w:r>
              <w:rPr>
                <w:sz w:val="12"/>
              </w:rPr>
              <w:t>posture table</w:t>
            </w:r>
          </w:p>
        </w:tc>
        <w:tc>
          <w:tcPr>
            <w:tcW w:w="3168" w:type="dxa"/>
            <w:tcMar>
              <w:top w:w="35" w:type="dxa"/>
              <w:left w:w="50" w:type="dxa"/>
              <w:bottom w:w="35" w:type="dxa"/>
              <w:right w:w="50" w:type="dxa"/>
            </w:tcMar>
            <w:vAlign w:val="center"/>
          </w:tcPr>
          <w:p w14:paraId="0A4B3EB8" w14:textId="77777777" w:rsidR="0052414B" w:rsidRDefault="00D1134D">
            <w:pPr>
              <w:pStyle w:val="TableText"/>
            </w:pPr>
            <w:r>
              <w:rPr>
                <w:sz w:val="12"/>
              </w:rPr>
              <w:t>compliant statuses in system divided by total statuses in system</w:t>
            </w:r>
          </w:p>
        </w:tc>
        <w:tc>
          <w:tcPr>
            <w:tcW w:w="2304" w:type="dxa"/>
            <w:tcMar>
              <w:top w:w="35" w:type="dxa"/>
              <w:left w:w="50" w:type="dxa"/>
              <w:bottom w:w="35" w:type="dxa"/>
              <w:right w:w="50" w:type="dxa"/>
            </w:tcMar>
            <w:vAlign w:val="center"/>
          </w:tcPr>
          <w:p w14:paraId="0A4B3EB9" w14:textId="77777777" w:rsidR="0052414B" w:rsidRDefault="00D1134D">
            <w:pPr>
              <w:pStyle w:val="TableText"/>
            </w:pPr>
            <w:r>
              <w:rPr>
                <w:sz w:val="12"/>
              </w:rPr>
              <w:t>runtime evaluations</w:t>
            </w:r>
          </w:p>
        </w:tc>
        <w:tc>
          <w:tcPr>
            <w:tcW w:w="1152" w:type="dxa"/>
            <w:tcMar>
              <w:top w:w="35" w:type="dxa"/>
              <w:left w:w="50" w:type="dxa"/>
              <w:bottom w:w="35" w:type="dxa"/>
              <w:right w:w="50" w:type="dxa"/>
            </w:tcMar>
            <w:vAlign w:val="center"/>
          </w:tcPr>
          <w:p w14:paraId="0A4B3EBA" w14:textId="77777777" w:rsidR="0052414B" w:rsidRDefault="00D1134D">
            <w:pPr>
              <w:pStyle w:val="TableText"/>
            </w:pPr>
            <w:r>
              <w:rPr>
                <w:sz w:val="12"/>
              </w:rPr>
              <w:t>Runtime</w:t>
            </w:r>
          </w:p>
        </w:tc>
        <w:tc>
          <w:tcPr>
            <w:tcW w:w="1296" w:type="dxa"/>
            <w:tcMar>
              <w:top w:w="35" w:type="dxa"/>
              <w:left w:w="50" w:type="dxa"/>
              <w:bottom w:w="35" w:type="dxa"/>
              <w:right w:w="50" w:type="dxa"/>
            </w:tcMar>
            <w:vAlign w:val="center"/>
          </w:tcPr>
          <w:p w14:paraId="0A4B3EBB" w14:textId="77777777" w:rsidR="0052414B" w:rsidRDefault="00D1134D">
            <w:pPr>
              <w:pStyle w:val="TableText"/>
              <w:jc w:val="center"/>
            </w:pPr>
            <w:r>
              <w:rPr>
                <w:sz w:val="12"/>
              </w:rPr>
              <w:t>backend</w:t>
            </w:r>
          </w:p>
        </w:tc>
        <w:tc>
          <w:tcPr>
            <w:tcW w:w="3168" w:type="dxa"/>
            <w:tcMar>
              <w:top w:w="35" w:type="dxa"/>
              <w:left w:w="50" w:type="dxa"/>
              <w:bottom w:w="35" w:type="dxa"/>
              <w:right w:w="50" w:type="dxa"/>
            </w:tcMar>
            <w:vAlign w:val="center"/>
          </w:tcPr>
          <w:p w14:paraId="0A4B3EBC" w14:textId="77777777" w:rsidR="0052414B" w:rsidRDefault="00D1134D">
            <w:pPr>
              <w:pStyle w:val="TableText"/>
            </w:pPr>
            <w:r>
              <w:rPr>
                <w:sz w:val="12"/>
              </w:rPr>
              <w:t>separate from overall posture precedence</w:t>
            </w:r>
          </w:p>
        </w:tc>
      </w:tr>
      <w:tr w:rsidR="0052414B" w14:paraId="0A4B3EC5" w14:textId="77777777">
        <w:trPr>
          <w:jc w:val="center"/>
        </w:trPr>
        <w:tc>
          <w:tcPr>
            <w:tcW w:w="1440" w:type="dxa"/>
            <w:tcMar>
              <w:top w:w="35" w:type="dxa"/>
              <w:left w:w="50" w:type="dxa"/>
              <w:bottom w:w="35" w:type="dxa"/>
              <w:right w:w="50" w:type="dxa"/>
            </w:tcMar>
            <w:vAlign w:val="center"/>
          </w:tcPr>
          <w:p w14:paraId="0A4B3EBE" w14:textId="77777777" w:rsidR="0052414B" w:rsidRDefault="00D1134D">
            <w:pPr>
              <w:pStyle w:val="TableText"/>
            </w:pPr>
            <w:r>
              <w:rPr>
                <w:sz w:val="12"/>
              </w:rPr>
              <w:t>Discovery compliance by system</w:t>
            </w:r>
          </w:p>
        </w:tc>
        <w:tc>
          <w:tcPr>
            <w:tcW w:w="1584" w:type="dxa"/>
            <w:tcMar>
              <w:top w:w="35" w:type="dxa"/>
              <w:left w:w="50" w:type="dxa"/>
              <w:bottom w:w="35" w:type="dxa"/>
              <w:right w:w="50" w:type="dxa"/>
            </w:tcMar>
            <w:vAlign w:val="center"/>
          </w:tcPr>
          <w:p w14:paraId="0A4B3EBF" w14:textId="77777777" w:rsidR="0052414B" w:rsidRDefault="00D1134D">
            <w:pPr>
              <w:pStyle w:val="TableText"/>
              <w:jc w:val="center"/>
            </w:pPr>
            <w:r>
              <w:rPr>
                <w:sz w:val="12"/>
              </w:rPr>
              <w:t>posture table</w:t>
            </w:r>
          </w:p>
        </w:tc>
        <w:tc>
          <w:tcPr>
            <w:tcW w:w="3168" w:type="dxa"/>
            <w:tcMar>
              <w:top w:w="35" w:type="dxa"/>
              <w:left w:w="50" w:type="dxa"/>
              <w:bottom w:w="35" w:type="dxa"/>
              <w:right w:w="50" w:type="dxa"/>
            </w:tcMar>
            <w:vAlign w:val="center"/>
          </w:tcPr>
          <w:p w14:paraId="0A4B3EC0" w14:textId="77777777" w:rsidR="0052414B" w:rsidRDefault="00D1134D">
            <w:pPr>
              <w:pStyle w:val="TableText"/>
            </w:pPr>
            <w:r>
              <w:rPr>
                <w:sz w:val="12"/>
              </w:rPr>
              <w:t>compliant discovery evaluations in system divided by total evaluations in system</w:t>
            </w:r>
          </w:p>
        </w:tc>
        <w:tc>
          <w:tcPr>
            <w:tcW w:w="2304" w:type="dxa"/>
            <w:tcMar>
              <w:top w:w="35" w:type="dxa"/>
              <w:left w:w="50" w:type="dxa"/>
              <w:bottom w:w="35" w:type="dxa"/>
              <w:right w:w="50" w:type="dxa"/>
            </w:tcMar>
            <w:vAlign w:val="center"/>
          </w:tcPr>
          <w:p w14:paraId="0A4B3EC1" w14:textId="77777777" w:rsidR="0052414B" w:rsidRDefault="00D1134D">
            <w:pPr>
              <w:pStyle w:val="TableText"/>
            </w:pPr>
            <w:r>
              <w:rPr>
                <w:sz w:val="12"/>
              </w:rPr>
              <w:t>runtime evaluations</w:t>
            </w:r>
          </w:p>
        </w:tc>
        <w:tc>
          <w:tcPr>
            <w:tcW w:w="1152" w:type="dxa"/>
            <w:tcMar>
              <w:top w:w="35" w:type="dxa"/>
              <w:left w:w="50" w:type="dxa"/>
              <w:bottom w:w="35" w:type="dxa"/>
              <w:right w:w="50" w:type="dxa"/>
            </w:tcMar>
            <w:vAlign w:val="center"/>
          </w:tcPr>
          <w:p w14:paraId="0A4B3EC2" w14:textId="77777777" w:rsidR="0052414B" w:rsidRDefault="00D1134D">
            <w:pPr>
              <w:pStyle w:val="TableText"/>
            </w:pPr>
            <w:r>
              <w:rPr>
                <w:sz w:val="12"/>
              </w:rPr>
              <w:t>Runtime</w:t>
            </w:r>
          </w:p>
        </w:tc>
        <w:tc>
          <w:tcPr>
            <w:tcW w:w="1296" w:type="dxa"/>
            <w:tcMar>
              <w:top w:w="35" w:type="dxa"/>
              <w:left w:w="50" w:type="dxa"/>
              <w:bottom w:w="35" w:type="dxa"/>
              <w:right w:w="50" w:type="dxa"/>
            </w:tcMar>
            <w:vAlign w:val="center"/>
          </w:tcPr>
          <w:p w14:paraId="0A4B3EC3" w14:textId="77777777" w:rsidR="0052414B" w:rsidRDefault="00D1134D">
            <w:pPr>
              <w:pStyle w:val="TableText"/>
              <w:jc w:val="center"/>
            </w:pPr>
            <w:r>
              <w:rPr>
                <w:sz w:val="12"/>
              </w:rPr>
              <w:t>backend</w:t>
            </w:r>
          </w:p>
        </w:tc>
        <w:tc>
          <w:tcPr>
            <w:tcW w:w="3168" w:type="dxa"/>
            <w:tcMar>
              <w:top w:w="35" w:type="dxa"/>
              <w:left w:w="50" w:type="dxa"/>
              <w:bottom w:w="35" w:type="dxa"/>
              <w:right w:w="50" w:type="dxa"/>
            </w:tcMar>
            <w:vAlign w:val="center"/>
          </w:tcPr>
          <w:p w14:paraId="0A4B3EC4" w14:textId="77777777" w:rsidR="0052414B" w:rsidRDefault="00D1134D">
            <w:pPr>
              <w:pStyle w:val="TableText"/>
            </w:pPr>
            <w:r>
              <w:rPr>
                <w:sz w:val="12"/>
              </w:rPr>
              <w:t>requires at least one evaluated asset</w:t>
            </w:r>
          </w:p>
        </w:tc>
      </w:tr>
      <w:tr w:rsidR="0052414B" w14:paraId="0A4B3ECD" w14:textId="77777777">
        <w:trPr>
          <w:jc w:val="center"/>
        </w:trPr>
        <w:tc>
          <w:tcPr>
            <w:tcW w:w="1440" w:type="dxa"/>
            <w:tcMar>
              <w:top w:w="35" w:type="dxa"/>
              <w:left w:w="50" w:type="dxa"/>
              <w:bottom w:w="35" w:type="dxa"/>
              <w:right w:w="50" w:type="dxa"/>
            </w:tcMar>
            <w:vAlign w:val="center"/>
          </w:tcPr>
          <w:p w14:paraId="0A4B3EC6" w14:textId="77777777" w:rsidR="0052414B" w:rsidRDefault="00D1134D">
            <w:pPr>
              <w:pStyle w:val="TableText"/>
              <w:jc w:val="center"/>
            </w:pPr>
            <w:r>
              <w:rPr>
                <w:sz w:val="12"/>
              </w:rPr>
              <w:t>Production posture</w:t>
            </w:r>
          </w:p>
        </w:tc>
        <w:tc>
          <w:tcPr>
            <w:tcW w:w="1584" w:type="dxa"/>
            <w:tcMar>
              <w:top w:w="35" w:type="dxa"/>
              <w:left w:w="50" w:type="dxa"/>
              <w:bottom w:w="35" w:type="dxa"/>
              <w:right w:w="50" w:type="dxa"/>
            </w:tcMar>
            <w:vAlign w:val="center"/>
          </w:tcPr>
          <w:p w14:paraId="0A4B3EC7" w14:textId="77777777" w:rsidR="0052414B" w:rsidRDefault="00D1134D">
            <w:pPr>
              <w:pStyle w:val="TableText"/>
              <w:jc w:val="center"/>
            </w:pPr>
            <w:r>
              <w:rPr>
                <w:sz w:val="12"/>
              </w:rPr>
              <w:t>posture table</w:t>
            </w:r>
          </w:p>
        </w:tc>
        <w:tc>
          <w:tcPr>
            <w:tcW w:w="3168" w:type="dxa"/>
            <w:tcMar>
              <w:top w:w="35" w:type="dxa"/>
              <w:left w:w="50" w:type="dxa"/>
              <w:bottom w:w="35" w:type="dxa"/>
              <w:right w:w="50" w:type="dxa"/>
            </w:tcMar>
            <w:vAlign w:val="center"/>
          </w:tcPr>
          <w:p w14:paraId="0A4B3EC8" w14:textId="77777777" w:rsidR="0052414B" w:rsidRDefault="00D1134D">
            <w:pPr>
              <w:pStyle w:val="TableText"/>
            </w:pPr>
            <w:r>
              <w:rPr>
                <w:sz w:val="12"/>
              </w:rPr>
              <w:t>deriveOverallStatus() over production environment rollups for the system</w:t>
            </w:r>
          </w:p>
        </w:tc>
        <w:tc>
          <w:tcPr>
            <w:tcW w:w="2304" w:type="dxa"/>
            <w:tcMar>
              <w:top w:w="35" w:type="dxa"/>
              <w:left w:w="50" w:type="dxa"/>
              <w:bottom w:w="35" w:type="dxa"/>
              <w:right w:w="50" w:type="dxa"/>
            </w:tcMar>
            <w:vAlign w:val="center"/>
          </w:tcPr>
          <w:p w14:paraId="0A4B3EC9" w14:textId="77777777" w:rsidR="0052414B" w:rsidRDefault="00D1134D">
            <w:pPr>
              <w:pStyle w:val="TableText"/>
            </w:pPr>
            <w:r>
              <w:rPr>
                <w:sz w:val="12"/>
              </w:rPr>
              <w:t>environment rollups</w:t>
            </w:r>
          </w:p>
        </w:tc>
        <w:tc>
          <w:tcPr>
            <w:tcW w:w="1152" w:type="dxa"/>
            <w:tcMar>
              <w:top w:w="35" w:type="dxa"/>
              <w:left w:w="50" w:type="dxa"/>
              <w:bottom w:w="35" w:type="dxa"/>
              <w:right w:w="50" w:type="dxa"/>
            </w:tcMar>
            <w:vAlign w:val="center"/>
          </w:tcPr>
          <w:p w14:paraId="0A4B3ECA" w14:textId="77777777" w:rsidR="0052414B" w:rsidRDefault="00D1134D">
            <w:pPr>
              <w:pStyle w:val="TableText"/>
            </w:pPr>
            <w:r>
              <w:rPr>
                <w:sz w:val="12"/>
              </w:rPr>
              <w:t>Runtime</w:t>
            </w:r>
          </w:p>
        </w:tc>
        <w:tc>
          <w:tcPr>
            <w:tcW w:w="1296" w:type="dxa"/>
            <w:tcMar>
              <w:top w:w="35" w:type="dxa"/>
              <w:left w:w="50" w:type="dxa"/>
              <w:bottom w:w="35" w:type="dxa"/>
              <w:right w:w="50" w:type="dxa"/>
            </w:tcMar>
            <w:vAlign w:val="center"/>
          </w:tcPr>
          <w:p w14:paraId="0A4B3ECB" w14:textId="77777777" w:rsidR="0052414B" w:rsidRDefault="00D1134D">
            <w:pPr>
              <w:pStyle w:val="TableText"/>
              <w:jc w:val="center"/>
            </w:pPr>
            <w:r>
              <w:rPr>
                <w:sz w:val="12"/>
              </w:rPr>
              <w:t>backend</w:t>
            </w:r>
          </w:p>
        </w:tc>
        <w:tc>
          <w:tcPr>
            <w:tcW w:w="3168" w:type="dxa"/>
            <w:tcMar>
              <w:top w:w="35" w:type="dxa"/>
              <w:left w:w="50" w:type="dxa"/>
              <w:bottom w:w="35" w:type="dxa"/>
              <w:right w:w="50" w:type="dxa"/>
            </w:tcMar>
            <w:vAlign w:val="center"/>
          </w:tcPr>
          <w:p w14:paraId="0A4B3ECC" w14:textId="77777777" w:rsidR="0052414B" w:rsidRDefault="00D1134D">
            <w:pPr>
              <w:pStyle w:val="TableText"/>
            </w:pPr>
            <w:r>
              <w:rPr>
                <w:sz w:val="12"/>
              </w:rPr>
              <w:t>returns Unknown if no production rollups</w:t>
            </w:r>
          </w:p>
        </w:tc>
      </w:tr>
      <w:tr w:rsidR="0052414B" w14:paraId="0A4B3ED5" w14:textId="77777777">
        <w:trPr>
          <w:jc w:val="center"/>
        </w:trPr>
        <w:tc>
          <w:tcPr>
            <w:tcW w:w="1440" w:type="dxa"/>
            <w:tcMar>
              <w:top w:w="35" w:type="dxa"/>
              <w:left w:w="50" w:type="dxa"/>
              <w:bottom w:w="35" w:type="dxa"/>
              <w:right w:w="50" w:type="dxa"/>
            </w:tcMar>
            <w:vAlign w:val="center"/>
          </w:tcPr>
          <w:p w14:paraId="0A4B3ECE" w14:textId="77777777" w:rsidR="0052414B" w:rsidRDefault="00D1134D">
            <w:pPr>
              <w:pStyle w:val="TableText"/>
            </w:pPr>
            <w:r>
              <w:rPr>
                <w:sz w:val="12"/>
              </w:rPr>
              <w:t>Modelled system coverage</w:t>
            </w:r>
          </w:p>
        </w:tc>
        <w:tc>
          <w:tcPr>
            <w:tcW w:w="1584" w:type="dxa"/>
            <w:tcMar>
              <w:top w:w="35" w:type="dxa"/>
              <w:left w:w="50" w:type="dxa"/>
              <w:bottom w:w="35" w:type="dxa"/>
              <w:right w:w="50" w:type="dxa"/>
            </w:tcMar>
            <w:vAlign w:val="center"/>
          </w:tcPr>
          <w:p w14:paraId="0A4B3ECF" w14:textId="77777777" w:rsidR="0052414B" w:rsidRDefault="00D1134D">
            <w:pPr>
              <w:pStyle w:val="TableText"/>
            </w:pPr>
            <w:r>
              <w:rPr>
                <w:sz w:val="12"/>
              </w:rPr>
              <w:t>overview modelling card</w:t>
            </w:r>
          </w:p>
        </w:tc>
        <w:tc>
          <w:tcPr>
            <w:tcW w:w="3168" w:type="dxa"/>
            <w:tcMar>
              <w:top w:w="35" w:type="dxa"/>
              <w:left w:w="50" w:type="dxa"/>
              <w:bottom w:w="35" w:type="dxa"/>
              <w:right w:w="50" w:type="dxa"/>
            </w:tcMar>
            <w:vAlign w:val="center"/>
          </w:tcPr>
          <w:p w14:paraId="0A4B3ED0" w14:textId="77777777" w:rsidR="0052414B" w:rsidRDefault="00D1134D">
            <w:pPr>
              <w:pStyle w:val="TableText"/>
            </w:pPr>
            <w:r>
              <w:rPr>
                <w:sz w:val="12"/>
              </w:rPr>
              <w:t>systems with modellingStatus = true divided by total systems</w:t>
            </w:r>
          </w:p>
        </w:tc>
        <w:tc>
          <w:tcPr>
            <w:tcW w:w="2304" w:type="dxa"/>
            <w:tcMar>
              <w:top w:w="35" w:type="dxa"/>
              <w:left w:w="50" w:type="dxa"/>
              <w:bottom w:w="35" w:type="dxa"/>
              <w:right w:w="50" w:type="dxa"/>
            </w:tcMar>
            <w:vAlign w:val="center"/>
          </w:tcPr>
          <w:p w14:paraId="0A4B3ED1" w14:textId="77777777" w:rsidR="0052414B" w:rsidRDefault="00D1134D">
            <w:pPr>
              <w:pStyle w:val="TableText"/>
            </w:pPr>
            <w:r>
              <w:rPr>
                <w:sz w:val="12"/>
              </w:rPr>
              <w:t>ict_system.modelling_status</w:t>
            </w:r>
          </w:p>
        </w:tc>
        <w:tc>
          <w:tcPr>
            <w:tcW w:w="1152" w:type="dxa"/>
            <w:tcMar>
              <w:top w:w="35" w:type="dxa"/>
              <w:left w:w="50" w:type="dxa"/>
              <w:bottom w:w="35" w:type="dxa"/>
              <w:right w:w="50" w:type="dxa"/>
            </w:tcMar>
            <w:vAlign w:val="center"/>
          </w:tcPr>
          <w:p w14:paraId="0A4B3ED2" w14:textId="77777777" w:rsidR="0052414B" w:rsidRDefault="00D1134D">
            <w:pPr>
              <w:pStyle w:val="TableText"/>
            </w:pPr>
            <w:r>
              <w:rPr>
                <w:sz w:val="12"/>
              </w:rPr>
              <w:t>Runtime</w:t>
            </w:r>
          </w:p>
        </w:tc>
        <w:tc>
          <w:tcPr>
            <w:tcW w:w="1296" w:type="dxa"/>
            <w:tcMar>
              <w:top w:w="35" w:type="dxa"/>
              <w:left w:w="50" w:type="dxa"/>
              <w:bottom w:w="35" w:type="dxa"/>
              <w:right w:w="50" w:type="dxa"/>
            </w:tcMar>
            <w:vAlign w:val="center"/>
          </w:tcPr>
          <w:p w14:paraId="0A4B3ED3" w14:textId="77777777" w:rsidR="0052414B" w:rsidRDefault="00D1134D">
            <w:pPr>
              <w:pStyle w:val="TableText"/>
              <w:jc w:val="center"/>
            </w:pPr>
            <w:r>
              <w:rPr>
                <w:sz w:val="12"/>
              </w:rPr>
              <w:t>backend</w:t>
            </w:r>
          </w:p>
        </w:tc>
        <w:tc>
          <w:tcPr>
            <w:tcW w:w="3168" w:type="dxa"/>
            <w:tcMar>
              <w:top w:w="35" w:type="dxa"/>
              <w:left w:w="50" w:type="dxa"/>
              <w:bottom w:w="35" w:type="dxa"/>
              <w:right w:w="50" w:type="dxa"/>
            </w:tcMar>
            <w:vAlign w:val="center"/>
          </w:tcPr>
          <w:p w14:paraId="0A4B3ED4" w14:textId="77777777" w:rsidR="0052414B" w:rsidRDefault="00D1134D">
            <w:pPr>
              <w:pStyle w:val="TableText"/>
            </w:pPr>
            <w:r>
              <w:rPr>
                <w:sz w:val="12"/>
              </w:rPr>
              <w:t>not limited to diis_defined here</w:t>
            </w:r>
          </w:p>
        </w:tc>
      </w:tr>
      <w:tr w:rsidR="0052414B" w14:paraId="0A4B3EDD" w14:textId="77777777">
        <w:trPr>
          <w:jc w:val="center"/>
        </w:trPr>
        <w:tc>
          <w:tcPr>
            <w:tcW w:w="1440" w:type="dxa"/>
            <w:tcMar>
              <w:top w:w="35" w:type="dxa"/>
              <w:left w:w="50" w:type="dxa"/>
              <w:bottom w:w="35" w:type="dxa"/>
              <w:right w:w="50" w:type="dxa"/>
            </w:tcMar>
            <w:vAlign w:val="center"/>
          </w:tcPr>
          <w:p w14:paraId="0A4B3ED6" w14:textId="77777777" w:rsidR="0052414B" w:rsidRDefault="00D1134D">
            <w:pPr>
              <w:pStyle w:val="TableText"/>
              <w:jc w:val="center"/>
            </w:pPr>
            <w:r>
              <w:rPr>
                <w:sz w:val="12"/>
              </w:rPr>
              <w:t>Immediate action</w:t>
            </w:r>
          </w:p>
        </w:tc>
        <w:tc>
          <w:tcPr>
            <w:tcW w:w="1584" w:type="dxa"/>
            <w:tcMar>
              <w:top w:w="35" w:type="dxa"/>
              <w:left w:w="50" w:type="dxa"/>
              <w:bottom w:w="35" w:type="dxa"/>
              <w:right w:w="50" w:type="dxa"/>
            </w:tcMar>
            <w:vAlign w:val="center"/>
          </w:tcPr>
          <w:p w14:paraId="0A4B3ED7" w14:textId="77777777" w:rsidR="0052414B" w:rsidRDefault="00D1134D">
            <w:pPr>
              <w:pStyle w:val="TableText"/>
              <w:jc w:val="center"/>
            </w:pPr>
            <w:r>
              <w:rPr>
                <w:sz w:val="12"/>
              </w:rPr>
              <w:t>action tab</w:t>
            </w:r>
          </w:p>
        </w:tc>
        <w:tc>
          <w:tcPr>
            <w:tcW w:w="3168" w:type="dxa"/>
            <w:tcMar>
              <w:top w:w="35" w:type="dxa"/>
              <w:left w:w="50" w:type="dxa"/>
              <w:bottom w:w="35" w:type="dxa"/>
              <w:right w:w="50" w:type="dxa"/>
            </w:tcMar>
            <w:vAlign w:val="center"/>
          </w:tcPr>
          <w:p w14:paraId="0A4B3ED8" w14:textId="77777777" w:rsidR="0052414B" w:rsidRDefault="00D1134D">
            <w:pPr>
              <w:pStyle w:val="TableText"/>
            </w:pPr>
            <w:r>
              <w:rPr>
                <w:sz w:val="12"/>
              </w:rPr>
              <w:t>open High Risk + open Critical Exposure findings</w:t>
            </w:r>
          </w:p>
        </w:tc>
        <w:tc>
          <w:tcPr>
            <w:tcW w:w="2304" w:type="dxa"/>
            <w:tcMar>
              <w:top w:w="35" w:type="dxa"/>
              <w:left w:w="50" w:type="dxa"/>
              <w:bottom w:w="35" w:type="dxa"/>
              <w:right w:w="50" w:type="dxa"/>
            </w:tcMar>
            <w:vAlign w:val="center"/>
          </w:tcPr>
          <w:p w14:paraId="0A4B3ED9" w14:textId="77777777" w:rsidR="0052414B" w:rsidRDefault="00D1134D">
            <w:pPr>
              <w:pStyle w:val="TableText"/>
            </w:pPr>
            <w:r>
              <w:rPr>
                <w:sz w:val="12"/>
              </w:rPr>
              <w:t>findings</w:t>
            </w:r>
          </w:p>
        </w:tc>
        <w:tc>
          <w:tcPr>
            <w:tcW w:w="1152" w:type="dxa"/>
            <w:tcMar>
              <w:top w:w="35" w:type="dxa"/>
              <w:left w:w="50" w:type="dxa"/>
              <w:bottom w:w="35" w:type="dxa"/>
              <w:right w:w="50" w:type="dxa"/>
            </w:tcMar>
            <w:vAlign w:val="center"/>
          </w:tcPr>
          <w:p w14:paraId="0A4B3EDA" w14:textId="77777777" w:rsidR="0052414B" w:rsidRDefault="00D1134D">
            <w:pPr>
              <w:pStyle w:val="TableText"/>
            </w:pPr>
            <w:r>
              <w:rPr>
                <w:sz w:val="12"/>
              </w:rPr>
              <w:t>Runtime</w:t>
            </w:r>
          </w:p>
        </w:tc>
        <w:tc>
          <w:tcPr>
            <w:tcW w:w="1296" w:type="dxa"/>
            <w:tcMar>
              <w:top w:w="35" w:type="dxa"/>
              <w:left w:w="50" w:type="dxa"/>
              <w:bottom w:w="35" w:type="dxa"/>
              <w:right w:w="50" w:type="dxa"/>
            </w:tcMar>
            <w:vAlign w:val="center"/>
          </w:tcPr>
          <w:p w14:paraId="0A4B3EDB" w14:textId="77777777" w:rsidR="0052414B" w:rsidRDefault="00D1134D">
            <w:pPr>
              <w:pStyle w:val="TableText"/>
              <w:jc w:val="center"/>
            </w:pPr>
            <w:r>
              <w:rPr>
                <w:sz w:val="12"/>
              </w:rPr>
              <w:t>backend</w:t>
            </w:r>
          </w:p>
        </w:tc>
        <w:tc>
          <w:tcPr>
            <w:tcW w:w="3168" w:type="dxa"/>
            <w:tcMar>
              <w:top w:w="35" w:type="dxa"/>
              <w:left w:w="50" w:type="dxa"/>
              <w:bottom w:w="35" w:type="dxa"/>
              <w:right w:w="50" w:type="dxa"/>
            </w:tcMar>
            <w:vAlign w:val="center"/>
          </w:tcPr>
          <w:p w14:paraId="0A4B3EDC" w14:textId="77777777" w:rsidR="0052414B" w:rsidRDefault="00D1134D">
            <w:pPr>
              <w:pStyle w:val="TableText"/>
            </w:pPr>
            <w:r>
              <w:rPr>
                <w:sz w:val="12"/>
              </w:rPr>
              <w:t>severity remap already applied</w:t>
            </w:r>
          </w:p>
        </w:tc>
      </w:tr>
      <w:tr w:rsidR="0052414B" w14:paraId="0A4B3EE5" w14:textId="77777777">
        <w:trPr>
          <w:jc w:val="center"/>
        </w:trPr>
        <w:tc>
          <w:tcPr>
            <w:tcW w:w="1440" w:type="dxa"/>
            <w:tcMar>
              <w:top w:w="35" w:type="dxa"/>
              <w:left w:w="50" w:type="dxa"/>
              <w:bottom w:w="35" w:type="dxa"/>
              <w:right w:w="50" w:type="dxa"/>
            </w:tcMar>
            <w:vAlign w:val="center"/>
          </w:tcPr>
          <w:p w14:paraId="0A4B3EDE" w14:textId="77777777" w:rsidR="0052414B" w:rsidRDefault="00D1134D">
            <w:pPr>
              <w:pStyle w:val="TableText"/>
            </w:pPr>
            <w:r>
              <w:rPr>
                <w:sz w:val="12"/>
              </w:rPr>
              <w:t>Non-compliant OS count</w:t>
            </w:r>
          </w:p>
        </w:tc>
        <w:tc>
          <w:tcPr>
            <w:tcW w:w="1584" w:type="dxa"/>
            <w:tcMar>
              <w:top w:w="35" w:type="dxa"/>
              <w:left w:w="50" w:type="dxa"/>
              <w:bottom w:w="35" w:type="dxa"/>
              <w:right w:w="50" w:type="dxa"/>
            </w:tcMar>
            <w:vAlign w:val="center"/>
          </w:tcPr>
          <w:p w14:paraId="0A4B3EDF" w14:textId="77777777" w:rsidR="0052414B" w:rsidRDefault="00D1134D">
            <w:pPr>
              <w:pStyle w:val="TableText"/>
              <w:jc w:val="center"/>
            </w:pPr>
            <w:r>
              <w:rPr>
                <w:sz w:val="12"/>
              </w:rPr>
              <w:t>action tab</w:t>
            </w:r>
          </w:p>
        </w:tc>
        <w:tc>
          <w:tcPr>
            <w:tcW w:w="3168" w:type="dxa"/>
            <w:tcMar>
              <w:top w:w="35" w:type="dxa"/>
              <w:left w:w="50" w:type="dxa"/>
              <w:bottom w:w="35" w:type="dxa"/>
              <w:right w:w="50" w:type="dxa"/>
            </w:tcMar>
            <w:vAlign w:val="center"/>
          </w:tcPr>
          <w:p w14:paraId="0A4B3EE0" w14:textId="77777777" w:rsidR="0052414B" w:rsidRDefault="00D1134D">
            <w:pPr>
              <w:pStyle w:val="TableText"/>
            </w:pPr>
            <w:r>
              <w:rPr>
                <w:sz w:val="12"/>
              </w:rPr>
              <w:t>count server and workstation evaluations with SPI 1 or 2 = Non-compliant in system scope</w:t>
            </w:r>
          </w:p>
        </w:tc>
        <w:tc>
          <w:tcPr>
            <w:tcW w:w="2304" w:type="dxa"/>
            <w:tcMar>
              <w:top w:w="35" w:type="dxa"/>
              <w:left w:w="50" w:type="dxa"/>
              <w:bottom w:w="35" w:type="dxa"/>
              <w:right w:w="50" w:type="dxa"/>
            </w:tcMar>
            <w:vAlign w:val="center"/>
          </w:tcPr>
          <w:p w14:paraId="0A4B3EE1" w14:textId="77777777" w:rsidR="0052414B" w:rsidRDefault="00D1134D">
            <w:pPr>
              <w:pStyle w:val="TableText"/>
            </w:pPr>
            <w:r>
              <w:rPr>
                <w:sz w:val="12"/>
              </w:rPr>
              <w:t>runtime evaluations</w:t>
            </w:r>
          </w:p>
        </w:tc>
        <w:tc>
          <w:tcPr>
            <w:tcW w:w="1152" w:type="dxa"/>
            <w:tcMar>
              <w:top w:w="35" w:type="dxa"/>
              <w:left w:w="50" w:type="dxa"/>
              <w:bottom w:w="35" w:type="dxa"/>
              <w:right w:w="50" w:type="dxa"/>
            </w:tcMar>
            <w:vAlign w:val="center"/>
          </w:tcPr>
          <w:p w14:paraId="0A4B3EE2" w14:textId="77777777" w:rsidR="0052414B" w:rsidRDefault="00D1134D">
            <w:pPr>
              <w:pStyle w:val="TableText"/>
            </w:pPr>
            <w:r>
              <w:rPr>
                <w:sz w:val="12"/>
              </w:rPr>
              <w:t>Runtime</w:t>
            </w:r>
          </w:p>
        </w:tc>
        <w:tc>
          <w:tcPr>
            <w:tcW w:w="1296" w:type="dxa"/>
            <w:tcMar>
              <w:top w:w="35" w:type="dxa"/>
              <w:left w:w="50" w:type="dxa"/>
              <w:bottom w:w="35" w:type="dxa"/>
              <w:right w:w="50" w:type="dxa"/>
            </w:tcMar>
            <w:vAlign w:val="center"/>
          </w:tcPr>
          <w:p w14:paraId="0A4B3EE3" w14:textId="77777777" w:rsidR="0052414B" w:rsidRDefault="00D1134D">
            <w:pPr>
              <w:pStyle w:val="TableText"/>
              <w:jc w:val="center"/>
            </w:pPr>
            <w:r>
              <w:rPr>
                <w:sz w:val="12"/>
              </w:rPr>
              <w:t>backend</w:t>
            </w:r>
          </w:p>
        </w:tc>
        <w:tc>
          <w:tcPr>
            <w:tcW w:w="3168" w:type="dxa"/>
            <w:tcMar>
              <w:top w:w="35" w:type="dxa"/>
              <w:left w:w="50" w:type="dxa"/>
              <w:bottom w:w="35" w:type="dxa"/>
              <w:right w:w="50" w:type="dxa"/>
            </w:tcMar>
            <w:vAlign w:val="center"/>
          </w:tcPr>
          <w:p w14:paraId="0A4B3EE4" w14:textId="77777777" w:rsidR="0052414B" w:rsidRDefault="00D1134D">
            <w:pPr>
              <w:pStyle w:val="TableText"/>
            </w:pPr>
            <w:r>
              <w:rPr>
                <w:sz w:val="12"/>
              </w:rPr>
              <w:t>network-device, storage-device, printer-device, and other are excluded because they do not evaluate SPI 1/2</w:t>
            </w:r>
          </w:p>
        </w:tc>
      </w:tr>
      <w:tr w:rsidR="0052414B" w14:paraId="0A4B3EED" w14:textId="77777777">
        <w:trPr>
          <w:jc w:val="center"/>
        </w:trPr>
        <w:tc>
          <w:tcPr>
            <w:tcW w:w="1440" w:type="dxa"/>
            <w:tcMar>
              <w:top w:w="35" w:type="dxa"/>
              <w:left w:w="50" w:type="dxa"/>
              <w:bottom w:w="35" w:type="dxa"/>
              <w:right w:w="50" w:type="dxa"/>
            </w:tcMar>
            <w:vAlign w:val="center"/>
          </w:tcPr>
          <w:p w14:paraId="0A4B3EE6" w14:textId="77777777" w:rsidR="0052414B" w:rsidRDefault="00D1134D">
            <w:pPr>
              <w:pStyle w:val="TableText"/>
              <w:jc w:val="center"/>
            </w:pPr>
            <w:r>
              <w:rPr>
                <w:sz w:val="12"/>
              </w:rPr>
              <w:t>Quick wins</w:t>
            </w:r>
          </w:p>
        </w:tc>
        <w:tc>
          <w:tcPr>
            <w:tcW w:w="1584" w:type="dxa"/>
            <w:tcMar>
              <w:top w:w="35" w:type="dxa"/>
              <w:left w:w="50" w:type="dxa"/>
              <w:bottom w:w="35" w:type="dxa"/>
              <w:right w:w="50" w:type="dxa"/>
            </w:tcMar>
            <w:vAlign w:val="center"/>
          </w:tcPr>
          <w:p w14:paraId="0A4B3EE7" w14:textId="77777777" w:rsidR="0052414B" w:rsidRDefault="00D1134D">
            <w:pPr>
              <w:pStyle w:val="TableText"/>
              <w:jc w:val="center"/>
            </w:pPr>
            <w:r>
              <w:rPr>
                <w:sz w:val="12"/>
              </w:rPr>
              <w:t>action tab</w:t>
            </w:r>
          </w:p>
        </w:tc>
        <w:tc>
          <w:tcPr>
            <w:tcW w:w="3168" w:type="dxa"/>
            <w:tcMar>
              <w:top w:w="35" w:type="dxa"/>
              <w:left w:w="50" w:type="dxa"/>
              <w:bottom w:w="35" w:type="dxa"/>
              <w:right w:w="50" w:type="dxa"/>
            </w:tcMar>
            <w:vAlign w:val="center"/>
          </w:tcPr>
          <w:p w14:paraId="0A4B3EE8" w14:textId="77777777" w:rsidR="0052414B" w:rsidRDefault="00D1134D">
            <w:pPr>
              <w:pStyle w:val="TableText"/>
            </w:pPr>
            <w:r>
              <w:rPr>
                <w:sz w:val="12"/>
              </w:rPr>
              <w:t>group open findings by identical recommended action text and count affected systems</w:t>
            </w:r>
          </w:p>
        </w:tc>
        <w:tc>
          <w:tcPr>
            <w:tcW w:w="2304" w:type="dxa"/>
            <w:tcMar>
              <w:top w:w="35" w:type="dxa"/>
              <w:left w:w="50" w:type="dxa"/>
              <w:bottom w:w="35" w:type="dxa"/>
              <w:right w:w="50" w:type="dxa"/>
            </w:tcMar>
            <w:vAlign w:val="center"/>
          </w:tcPr>
          <w:p w14:paraId="0A4B3EE9" w14:textId="77777777" w:rsidR="0052414B" w:rsidRDefault="00D1134D">
            <w:pPr>
              <w:pStyle w:val="TableText"/>
            </w:pPr>
            <w:r>
              <w:rPr>
                <w:sz w:val="12"/>
              </w:rPr>
              <w:t>findings</w:t>
            </w:r>
          </w:p>
        </w:tc>
        <w:tc>
          <w:tcPr>
            <w:tcW w:w="1152" w:type="dxa"/>
            <w:tcMar>
              <w:top w:w="35" w:type="dxa"/>
              <w:left w:w="50" w:type="dxa"/>
              <w:bottom w:w="35" w:type="dxa"/>
              <w:right w:w="50" w:type="dxa"/>
            </w:tcMar>
            <w:vAlign w:val="center"/>
          </w:tcPr>
          <w:p w14:paraId="0A4B3EEA" w14:textId="77777777" w:rsidR="0052414B" w:rsidRDefault="00D1134D">
            <w:pPr>
              <w:pStyle w:val="TableText"/>
            </w:pPr>
            <w:r>
              <w:rPr>
                <w:sz w:val="12"/>
              </w:rPr>
              <w:t>Runtime</w:t>
            </w:r>
          </w:p>
        </w:tc>
        <w:tc>
          <w:tcPr>
            <w:tcW w:w="1296" w:type="dxa"/>
            <w:tcMar>
              <w:top w:w="35" w:type="dxa"/>
              <w:left w:w="50" w:type="dxa"/>
              <w:bottom w:w="35" w:type="dxa"/>
              <w:right w:w="50" w:type="dxa"/>
            </w:tcMar>
            <w:vAlign w:val="center"/>
          </w:tcPr>
          <w:p w14:paraId="0A4B3EEB" w14:textId="77777777" w:rsidR="0052414B" w:rsidRDefault="00D1134D">
            <w:pPr>
              <w:pStyle w:val="TableText"/>
              <w:jc w:val="center"/>
            </w:pPr>
            <w:r>
              <w:rPr>
                <w:sz w:val="12"/>
              </w:rPr>
              <w:t>backend</w:t>
            </w:r>
          </w:p>
        </w:tc>
        <w:tc>
          <w:tcPr>
            <w:tcW w:w="3168" w:type="dxa"/>
            <w:tcMar>
              <w:top w:w="35" w:type="dxa"/>
              <w:left w:w="50" w:type="dxa"/>
              <w:bottom w:w="35" w:type="dxa"/>
              <w:right w:w="50" w:type="dxa"/>
            </w:tcMar>
            <w:vAlign w:val="center"/>
          </w:tcPr>
          <w:p w14:paraId="0A4B3EEC" w14:textId="77777777" w:rsidR="0052414B" w:rsidRDefault="00D1134D">
            <w:pPr>
              <w:pStyle w:val="TableText"/>
            </w:pPr>
            <w:r>
              <w:rPr>
                <w:sz w:val="12"/>
              </w:rPr>
              <w:t>missing action text grouped to a default label</w:t>
            </w:r>
          </w:p>
        </w:tc>
      </w:tr>
    </w:tbl>
    <w:p w14:paraId="0A4B3EEE" w14:textId="77777777" w:rsidR="0052414B" w:rsidRDefault="0052414B">
      <w:pPr>
        <w:sectPr w:rsidR="0052414B">
          <w:headerReference w:type="default" r:id="rId29"/>
          <w:footerReference w:type="default" r:id="rId30"/>
          <w:pgSz w:w="16838" w:h="11906" w:orient="landscape"/>
          <w:pgMar w:top="720" w:right="648" w:bottom="720" w:left="648" w:header="0" w:footer="720" w:gutter="0"/>
          <w:cols w:space="720"/>
          <w:formProt w:val="0"/>
          <w:docGrid w:linePitch="360"/>
        </w:sectPr>
      </w:pPr>
    </w:p>
    <w:p w14:paraId="0A4B3EEF" w14:textId="77777777" w:rsidR="0052414B" w:rsidRDefault="00D1134D">
      <w:pPr>
        <w:pStyle w:val="Heading2"/>
      </w:pPr>
      <w:bookmarkStart w:id="86" w:name="_Toc227737321"/>
      <w:r>
        <w:lastRenderedPageBreak/>
        <w:t>11.8 Non-Database Calculations</w:t>
      </w:r>
      <w:bookmarkEnd w:id="86"/>
    </w:p>
    <w:p w14:paraId="0A4B3EF0" w14:textId="77777777" w:rsidR="0052414B" w:rsidRDefault="00D1134D">
      <w:pPr>
        <w:pStyle w:val="ListBullet"/>
      </w:pPr>
      <w:r>
        <w:t xml:space="preserve">The page strips </w:t>
      </w:r>
      <w:r>
        <w:rPr>
          <w:rFonts w:ascii="Consolas" w:hAnsi="Consolas"/>
        </w:rPr>
        <w:t>network</w:t>
      </w:r>
      <w:r>
        <w:t xml:space="preserve"> from incoming query parameters before data loading.</w:t>
      </w:r>
    </w:p>
    <w:p w14:paraId="0A4B3EF1" w14:textId="77777777" w:rsidR="0052414B" w:rsidRDefault="00D1134D">
      <w:pPr>
        <w:pStyle w:val="ListBullet"/>
      </w:pPr>
      <w:r>
        <w:t>Blast-radius selection and table search are client-side only.</w:t>
      </w:r>
    </w:p>
    <w:p w14:paraId="0A4B3EF2" w14:textId="77777777" w:rsidR="0052414B" w:rsidRDefault="00D1134D">
      <w:pPr>
        <w:pStyle w:val="ListBullet"/>
      </w:pPr>
      <w:r>
        <w:t>Slideout data comes from the in-memory row model, not an extra API call.</w:t>
      </w:r>
    </w:p>
    <w:p w14:paraId="0A4B3EF3" w14:textId="77777777" w:rsidR="0052414B" w:rsidRDefault="00D1134D">
      <w:pPr>
        <w:pStyle w:val="ListBullet"/>
      </w:pPr>
      <w:r>
        <w:t>Report links are assembled from the current query string and executed only when opened.</w:t>
      </w:r>
    </w:p>
    <w:p w14:paraId="0A4B3EF4" w14:textId="77777777" w:rsidR="0052414B" w:rsidRDefault="00D1134D">
      <w:pPr>
        <w:pStyle w:val="Heading2"/>
      </w:pPr>
      <w:bookmarkStart w:id="87" w:name="_Toc227737322"/>
      <w:r>
        <w:t>11.9 Rules, Assumptions, and Constraints</w:t>
      </w:r>
      <w:bookmarkEnd w:id="87"/>
    </w:p>
    <w:p w14:paraId="0A4B3EF5" w14:textId="77777777" w:rsidR="0052414B" w:rsidRDefault="00D1134D">
      <w:pPr>
        <w:pStyle w:val="ListBullet"/>
      </w:pPr>
      <w:r>
        <w:t>The page is date-scoped.</w:t>
      </w:r>
    </w:p>
    <w:p w14:paraId="0A4B3EF6" w14:textId="77777777" w:rsidR="0052414B" w:rsidRDefault="00D1134D">
      <w:pPr>
        <w:pStyle w:val="ListBullet"/>
      </w:pPr>
      <w:r>
        <w:t>The visible filter bar intentionally hides the managed-network selector.</w:t>
      </w:r>
    </w:p>
    <w:p w14:paraId="0A4B3EF7" w14:textId="77777777" w:rsidR="0052414B" w:rsidRDefault="00D1134D">
      <w:pPr>
        <w:pStyle w:val="ListBullet"/>
      </w:pPr>
      <w:r>
        <w:t xml:space="preserve">The server implementation also ignores incoming </w:t>
      </w:r>
      <w:r>
        <w:rPr>
          <w:rFonts w:ascii="Consolas" w:hAnsi="Consolas"/>
        </w:rPr>
        <w:t>network</w:t>
      </w:r>
      <w:r>
        <w:t xml:space="preserve"> filters.</w:t>
      </w:r>
    </w:p>
    <w:p w14:paraId="0A4B3EF8" w14:textId="77777777" w:rsidR="0052414B" w:rsidRDefault="00D1134D">
      <w:pPr>
        <w:pStyle w:val="ListBullet"/>
      </w:pPr>
      <w:r>
        <w:t>Slideouts may show fallback-generated metadata where source system fields are blank.</w:t>
      </w:r>
    </w:p>
    <w:p w14:paraId="0A4B3EF9" w14:textId="77777777" w:rsidR="0052414B" w:rsidRDefault="00D1134D">
      <w:pPr>
        <w:pStyle w:val="Heading2"/>
      </w:pPr>
      <w:bookmarkStart w:id="88" w:name="_Toc227737323"/>
      <w:r>
        <w:t>11.10 Open Questions / Gaps</w:t>
      </w:r>
      <w:bookmarkEnd w:id="88"/>
    </w:p>
    <w:p w14:paraId="0A4B3EFA" w14:textId="77777777" w:rsidR="0052414B" w:rsidRDefault="00D1134D">
      <w:pPr>
        <w:pStyle w:val="ListBullet"/>
      </w:pPr>
      <w:r>
        <w:rPr>
          <w:b/>
        </w:rPr>
        <w:t>Open question:</w:t>
      </w:r>
      <w:r>
        <w:t xml:space="preserve"> should the page continue to ignore incoming </w:t>
      </w:r>
      <w:r>
        <w:rPr>
          <w:rFonts w:ascii="Consolas" w:hAnsi="Consolas"/>
        </w:rPr>
        <w:t>network</w:t>
      </w:r>
      <w:r>
        <w:t xml:space="preserve"> filters, or should cross-navigation from a network view be able to scope systems by parent network?</w:t>
      </w:r>
    </w:p>
    <w:p w14:paraId="0A4B3EFB" w14:textId="77777777" w:rsidR="0052414B" w:rsidRDefault="00D1134D">
      <w:pPr>
        <w:pStyle w:val="ListBullet"/>
      </w:pPr>
      <w:r>
        <w:rPr>
          <w:b/>
        </w:rPr>
        <w:t>Open question:</w:t>
      </w:r>
      <w:r>
        <w:t xml:space="preserve"> should overview </w:t>
      </w:r>
      <w:r>
        <w:rPr>
          <w:rFonts w:ascii="Consolas" w:hAnsi="Consolas"/>
        </w:rPr>
        <w:t>DPE</w:t>
      </w:r>
      <w:r>
        <w:t xml:space="preserve"> and </w:t>
      </w:r>
      <w:r>
        <w:rPr>
          <w:rFonts w:ascii="Consolas" w:hAnsi="Consolas"/>
        </w:rPr>
        <w:t>DSE</w:t>
      </w:r>
      <w:r>
        <w:t xml:space="preserve"> labels use environment type or security domain? The implementation follows environment type, which differs from KPI definitions.</w:t>
      </w:r>
    </w:p>
    <w:p w14:paraId="0A4B3EFC" w14:textId="77777777" w:rsidR="0052414B" w:rsidRDefault="00D1134D">
      <w:pPr>
        <w:pStyle w:val="ListBullet"/>
      </w:pPr>
      <w:r>
        <w:rPr>
          <w:b/>
        </w:rPr>
        <w:t>Open question:</w:t>
      </w:r>
      <w:r>
        <w:t xml:space="preserve"> should the production-posture column explain that it is calculated from production environment rollups rather than a separate stored field?</w:t>
      </w:r>
    </w:p>
    <w:p w14:paraId="0A4B3EFD" w14:textId="77777777" w:rsidR="0052414B" w:rsidRDefault="00D1134D">
      <w:r>
        <w:br w:type="page"/>
      </w:r>
    </w:p>
    <w:p w14:paraId="0A4B3EFE" w14:textId="77777777" w:rsidR="0052414B" w:rsidRDefault="00D1134D">
      <w:pPr>
        <w:pStyle w:val="Heading1"/>
      </w:pPr>
      <w:bookmarkStart w:id="89" w:name="_Toc227737324"/>
      <w:r>
        <w:lastRenderedPageBreak/>
        <w:t>12. ICT System Detail</w:t>
      </w:r>
      <w:bookmarkEnd w:id="89"/>
    </w:p>
    <w:p w14:paraId="0A4B3EFF" w14:textId="77777777" w:rsidR="0052414B" w:rsidRDefault="00D1134D">
      <w:pPr>
        <w:pStyle w:val="Heading2"/>
      </w:pPr>
      <w:bookmarkStart w:id="90" w:name="_Toc227737325"/>
      <w:r>
        <w:t>12.1 Page Overview</w:t>
      </w:r>
      <w:bookmarkEnd w:id="90"/>
    </w:p>
    <w:tbl>
      <w:tblPr>
        <w:tblStyle w:val="TableGrid"/>
        <w:tblW w:w="0" w:type="auto"/>
        <w:jc w:val="center"/>
        <w:tblBorders>
          <w:top w:val="single" w:sz="4" w:space="0" w:color="C8D0DB"/>
          <w:left w:val="single" w:sz="4" w:space="0" w:color="C8D0DB"/>
          <w:bottom w:val="single" w:sz="4" w:space="0" w:color="C8D0DB"/>
          <w:right w:val="single" w:sz="4" w:space="0" w:color="C8D0DB"/>
          <w:insideH w:val="single" w:sz="4" w:space="0" w:color="C8D0DB"/>
          <w:insideV w:val="single" w:sz="4" w:space="0" w:color="C8D0DB"/>
        </w:tblBorders>
        <w:tblLayout w:type="fixed"/>
        <w:tblLook w:val="04A0" w:firstRow="1" w:lastRow="0" w:firstColumn="1" w:lastColumn="0" w:noHBand="0" w:noVBand="1"/>
      </w:tblPr>
      <w:tblGrid>
        <w:gridCol w:w="2376"/>
        <w:gridCol w:w="6984"/>
      </w:tblGrid>
      <w:tr w:rsidR="0052414B" w14:paraId="0A4B3F02" w14:textId="77777777">
        <w:trPr>
          <w:jc w:val="center"/>
        </w:trPr>
        <w:tc>
          <w:tcPr>
            <w:tcW w:w="2376" w:type="dxa"/>
            <w:shd w:val="clear" w:color="auto" w:fill="EAF1FB"/>
            <w:tcMar>
              <w:top w:w="55" w:type="dxa"/>
              <w:left w:w="65" w:type="dxa"/>
              <w:bottom w:w="55" w:type="dxa"/>
              <w:right w:w="65" w:type="dxa"/>
            </w:tcMar>
            <w:vAlign w:val="center"/>
          </w:tcPr>
          <w:p w14:paraId="0A4B3F00" w14:textId="77777777" w:rsidR="0052414B" w:rsidRDefault="00D1134D">
            <w:pPr>
              <w:spacing w:after="0"/>
            </w:pPr>
            <w:r>
              <w:rPr>
                <w:b/>
                <w:color w:val="17345C"/>
                <w:sz w:val="18"/>
              </w:rPr>
              <w:t>Page name</w:t>
            </w:r>
          </w:p>
        </w:tc>
        <w:tc>
          <w:tcPr>
            <w:tcW w:w="6984" w:type="dxa"/>
            <w:tcMar>
              <w:top w:w="55" w:type="dxa"/>
              <w:left w:w="65" w:type="dxa"/>
              <w:bottom w:w="55" w:type="dxa"/>
              <w:right w:w="65" w:type="dxa"/>
            </w:tcMar>
            <w:vAlign w:val="center"/>
          </w:tcPr>
          <w:p w14:paraId="0A4B3F01" w14:textId="77777777" w:rsidR="0052414B" w:rsidRDefault="00D1134D">
            <w:pPr>
              <w:spacing w:after="0"/>
            </w:pPr>
            <w:r>
              <w:rPr>
                <w:sz w:val="18"/>
              </w:rPr>
              <w:t>ICT System Detail</w:t>
            </w:r>
          </w:p>
        </w:tc>
      </w:tr>
      <w:tr w:rsidR="0052414B" w14:paraId="0A4B3F05" w14:textId="77777777">
        <w:trPr>
          <w:jc w:val="center"/>
        </w:trPr>
        <w:tc>
          <w:tcPr>
            <w:tcW w:w="2376" w:type="dxa"/>
            <w:shd w:val="clear" w:color="auto" w:fill="EAF1FB"/>
            <w:tcMar>
              <w:top w:w="55" w:type="dxa"/>
              <w:left w:w="65" w:type="dxa"/>
              <w:bottom w:w="55" w:type="dxa"/>
              <w:right w:w="65" w:type="dxa"/>
            </w:tcMar>
            <w:vAlign w:val="center"/>
          </w:tcPr>
          <w:p w14:paraId="0A4B3F03" w14:textId="77777777" w:rsidR="0052414B" w:rsidRDefault="00D1134D">
            <w:pPr>
              <w:spacing w:after="0"/>
            </w:pPr>
            <w:r>
              <w:rPr>
                <w:b/>
                <w:color w:val="17345C"/>
                <w:sz w:val="18"/>
              </w:rPr>
              <w:t>Page path / route</w:t>
            </w:r>
          </w:p>
        </w:tc>
        <w:tc>
          <w:tcPr>
            <w:tcW w:w="6984" w:type="dxa"/>
            <w:tcMar>
              <w:top w:w="55" w:type="dxa"/>
              <w:left w:w="65" w:type="dxa"/>
              <w:bottom w:w="55" w:type="dxa"/>
              <w:right w:w="65" w:type="dxa"/>
            </w:tcMar>
            <w:vAlign w:val="center"/>
          </w:tcPr>
          <w:p w14:paraId="0A4B3F04" w14:textId="77777777" w:rsidR="0052414B" w:rsidRDefault="00D1134D">
            <w:pPr>
              <w:spacing w:after="0"/>
            </w:pPr>
            <w:r>
              <w:rPr>
                <w:sz w:val="18"/>
              </w:rPr>
              <w:t>/systems/[systemId]</w:t>
            </w:r>
          </w:p>
        </w:tc>
      </w:tr>
      <w:tr w:rsidR="0052414B" w14:paraId="0A4B3F08" w14:textId="77777777">
        <w:trPr>
          <w:jc w:val="center"/>
        </w:trPr>
        <w:tc>
          <w:tcPr>
            <w:tcW w:w="2376" w:type="dxa"/>
            <w:shd w:val="clear" w:color="auto" w:fill="EAF1FB"/>
            <w:tcMar>
              <w:top w:w="55" w:type="dxa"/>
              <w:left w:w="65" w:type="dxa"/>
              <w:bottom w:w="55" w:type="dxa"/>
              <w:right w:w="65" w:type="dxa"/>
            </w:tcMar>
            <w:vAlign w:val="center"/>
          </w:tcPr>
          <w:p w14:paraId="0A4B3F06" w14:textId="77777777" w:rsidR="0052414B" w:rsidRDefault="00D1134D">
            <w:pPr>
              <w:spacing w:after="0"/>
            </w:pPr>
            <w:r>
              <w:rPr>
                <w:b/>
                <w:color w:val="17345C"/>
                <w:sz w:val="18"/>
              </w:rPr>
              <w:t>Purpose</w:t>
            </w:r>
          </w:p>
        </w:tc>
        <w:tc>
          <w:tcPr>
            <w:tcW w:w="6984" w:type="dxa"/>
            <w:tcMar>
              <w:top w:w="55" w:type="dxa"/>
              <w:left w:w="65" w:type="dxa"/>
              <w:bottom w:w="55" w:type="dxa"/>
              <w:right w:w="65" w:type="dxa"/>
            </w:tcMar>
            <w:vAlign w:val="center"/>
          </w:tcPr>
          <w:p w14:paraId="0A4B3F07" w14:textId="77777777" w:rsidR="0052414B" w:rsidRDefault="00D1134D">
            <w:pPr>
              <w:spacing w:after="0"/>
            </w:pPr>
            <w:r>
              <w:rPr>
                <w:sz w:val="18"/>
              </w:rPr>
              <w:t>provide a drill-through page for one ICT system, combining metadata, accreditation context, compliance evidence, discovery coverage, and topology.</w:t>
            </w:r>
          </w:p>
        </w:tc>
      </w:tr>
      <w:tr w:rsidR="0052414B" w14:paraId="0A4B3F0B" w14:textId="77777777">
        <w:trPr>
          <w:jc w:val="center"/>
        </w:trPr>
        <w:tc>
          <w:tcPr>
            <w:tcW w:w="2376" w:type="dxa"/>
            <w:shd w:val="clear" w:color="auto" w:fill="EAF1FB"/>
            <w:tcMar>
              <w:top w:w="55" w:type="dxa"/>
              <w:left w:w="65" w:type="dxa"/>
              <w:bottom w:w="55" w:type="dxa"/>
              <w:right w:w="65" w:type="dxa"/>
            </w:tcMar>
            <w:vAlign w:val="center"/>
          </w:tcPr>
          <w:p w14:paraId="0A4B3F09" w14:textId="77777777" w:rsidR="0052414B" w:rsidRDefault="00D1134D">
            <w:pPr>
              <w:spacing w:after="0"/>
            </w:pPr>
            <w:r>
              <w:rPr>
                <w:b/>
                <w:color w:val="17345C"/>
                <w:sz w:val="18"/>
              </w:rPr>
              <w:t>User outcome</w:t>
            </w:r>
          </w:p>
        </w:tc>
        <w:tc>
          <w:tcPr>
            <w:tcW w:w="6984" w:type="dxa"/>
            <w:tcMar>
              <w:top w:w="55" w:type="dxa"/>
              <w:left w:w="65" w:type="dxa"/>
              <w:bottom w:w="55" w:type="dxa"/>
              <w:right w:w="65" w:type="dxa"/>
            </w:tcMar>
            <w:vAlign w:val="center"/>
          </w:tcPr>
          <w:p w14:paraId="0A4B3F0A" w14:textId="77777777" w:rsidR="0052414B" w:rsidRDefault="00D1134D">
            <w:pPr>
              <w:spacing w:after="0"/>
            </w:pPr>
            <w:r>
              <w:rPr>
                <w:sz w:val="18"/>
              </w:rPr>
              <w:t>the user can inspect one system in depth, understand its operational and accreditation context, and trace posture issues to environment and asset level.</w:t>
            </w:r>
          </w:p>
        </w:tc>
      </w:tr>
      <w:tr w:rsidR="0052414B" w14:paraId="0A4B3F0E" w14:textId="77777777">
        <w:trPr>
          <w:jc w:val="center"/>
        </w:trPr>
        <w:tc>
          <w:tcPr>
            <w:tcW w:w="2376" w:type="dxa"/>
            <w:shd w:val="clear" w:color="auto" w:fill="EAF1FB"/>
            <w:tcMar>
              <w:top w:w="55" w:type="dxa"/>
              <w:left w:w="65" w:type="dxa"/>
              <w:bottom w:w="55" w:type="dxa"/>
              <w:right w:w="65" w:type="dxa"/>
            </w:tcMar>
            <w:vAlign w:val="center"/>
          </w:tcPr>
          <w:p w14:paraId="0A4B3F0C" w14:textId="77777777" w:rsidR="0052414B" w:rsidRDefault="00D1134D">
            <w:pPr>
              <w:spacing w:after="0"/>
            </w:pPr>
            <w:r>
              <w:rPr>
                <w:b/>
                <w:color w:val="17345C"/>
                <w:sz w:val="18"/>
              </w:rPr>
              <w:t>Primary user roles</w:t>
            </w:r>
          </w:p>
        </w:tc>
        <w:tc>
          <w:tcPr>
            <w:tcW w:w="6984" w:type="dxa"/>
            <w:tcMar>
              <w:top w:w="55" w:type="dxa"/>
              <w:left w:w="65" w:type="dxa"/>
              <w:bottom w:w="55" w:type="dxa"/>
              <w:right w:w="65" w:type="dxa"/>
            </w:tcMar>
            <w:vAlign w:val="center"/>
          </w:tcPr>
          <w:p w14:paraId="0A4B3F0D" w14:textId="77777777" w:rsidR="0052414B" w:rsidRDefault="00D1134D">
            <w:pPr>
              <w:spacing w:after="0"/>
            </w:pPr>
            <w:r>
              <w:rPr>
                <w:sz w:val="18"/>
              </w:rPr>
              <w:t>ICT system owners, service delivery teams, cyber analysts, remediation coordinators, architecture and assurance teams.</w:t>
            </w:r>
          </w:p>
        </w:tc>
      </w:tr>
    </w:tbl>
    <w:p w14:paraId="0A4B3F0F" w14:textId="77777777" w:rsidR="0052414B" w:rsidRDefault="00D1134D">
      <w:pPr>
        <w:pStyle w:val="Heading2"/>
      </w:pPr>
      <w:bookmarkStart w:id="91" w:name="_Toc227737326"/>
      <w:r>
        <w:t>12.2 Page Summary</w:t>
      </w:r>
      <w:bookmarkEnd w:id="91"/>
    </w:p>
    <w:p w14:paraId="0A4B3F10" w14:textId="77777777" w:rsidR="0052414B" w:rsidRDefault="00D1134D">
      <w:r>
        <w:t xml:space="preserve">The page is a date-scoped drill-through for a single ICT system. It supports visible route states for </w:t>
      </w:r>
      <w:r>
        <w:rPr>
          <w:rFonts w:ascii="Consolas" w:hAnsi="Consolas"/>
        </w:rPr>
        <w:t>system-details</w:t>
      </w:r>
      <w:r>
        <w:t xml:space="preserve">, </w:t>
      </w:r>
      <w:r>
        <w:rPr>
          <w:rFonts w:ascii="Consolas" w:hAnsi="Consolas"/>
        </w:rPr>
        <w:t>compliance-overview</w:t>
      </w:r>
      <w:r>
        <w:t xml:space="preserve">, and </w:t>
      </w:r>
      <w:r>
        <w:rPr>
          <w:rFonts w:ascii="Consolas" w:hAnsi="Consolas"/>
        </w:rPr>
        <w:t>discovery-compliance</w:t>
      </w:r>
      <w:r>
        <w:t>.</w:t>
      </w:r>
    </w:p>
    <w:p w14:paraId="0A4B3F11" w14:textId="77777777" w:rsidR="0052414B" w:rsidRDefault="00D1134D">
      <w:pPr>
        <w:spacing w:after="40"/>
      </w:pPr>
      <w:r>
        <w:rPr>
          <w:b/>
          <w:color w:val="17345C"/>
        </w:rPr>
        <w:t>Major dependencies</w:t>
      </w:r>
    </w:p>
    <w:p w14:paraId="0A4B3F12" w14:textId="77777777" w:rsidR="0052414B" w:rsidRDefault="00D1134D">
      <w:pPr>
        <w:pStyle w:val="ListBullet"/>
      </w:pPr>
      <w:r>
        <w:t>direct snapshot loading plus measures and discovery settings</w:t>
      </w:r>
    </w:p>
    <w:p w14:paraId="0A4B3F13" w14:textId="77777777" w:rsidR="0052414B" w:rsidRDefault="00D1134D">
      <w:pPr>
        <w:pStyle w:val="ListBullet"/>
      </w:pPr>
      <w:r>
        <w:rPr>
          <w:rFonts w:ascii="Consolas" w:hAnsi="Consolas"/>
        </w:rPr>
        <w:t>SystemDetailTabs</w:t>
      </w:r>
    </w:p>
    <w:p w14:paraId="0A4B3F14" w14:textId="77777777" w:rsidR="0052414B" w:rsidRDefault="00D1134D">
      <w:pPr>
        <w:pStyle w:val="ListBullet"/>
      </w:pPr>
      <w:r>
        <w:rPr>
          <w:rFonts w:ascii="Consolas" w:hAnsi="Consolas"/>
        </w:rPr>
        <w:t>NetworkComplianceOverview</w:t>
      </w:r>
    </w:p>
    <w:p w14:paraId="0A4B3F15" w14:textId="77777777" w:rsidR="0052414B" w:rsidRDefault="00D1134D">
      <w:pPr>
        <w:pStyle w:val="ListBullet"/>
      </w:pPr>
      <w:r>
        <w:rPr>
          <w:rFonts w:ascii="Consolas" w:hAnsi="Consolas"/>
        </w:rPr>
        <w:t>DetailedTopologyView</w:t>
      </w:r>
    </w:p>
    <w:p w14:paraId="0A4B3F16" w14:textId="77777777" w:rsidR="0052414B" w:rsidRDefault="00D1134D">
      <w:pPr>
        <w:pStyle w:val="ListBullet"/>
      </w:pPr>
      <w:r>
        <w:rPr>
          <w:rFonts w:ascii="Consolas" w:hAnsi="Consolas"/>
        </w:rPr>
        <w:t>NetworkDetailRiskCharts</w:t>
      </w:r>
    </w:p>
    <w:p w14:paraId="0A4B3F17" w14:textId="77777777" w:rsidR="0052414B" w:rsidRDefault="00D1134D">
      <w:pPr>
        <w:pStyle w:val="ListBullet"/>
      </w:pPr>
      <w:r>
        <w:t>runtime topology generation from dataset relationships and CI dependencies</w:t>
      </w:r>
    </w:p>
    <w:p w14:paraId="0A4B3F18" w14:textId="77777777" w:rsidR="0052414B" w:rsidRDefault="00D1134D">
      <w:pPr>
        <w:spacing w:after="40"/>
      </w:pPr>
      <w:r>
        <w:rPr>
          <w:b/>
          <w:color w:val="17345C"/>
        </w:rPr>
        <w:t>Important hidden behaviour</w:t>
      </w:r>
    </w:p>
    <w:p w14:paraId="0A4B3F19" w14:textId="77777777" w:rsidR="0052414B" w:rsidRDefault="00D1134D">
      <w:pPr>
        <w:pStyle w:val="ListBullet"/>
      </w:pPr>
      <w:r>
        <w:t xml:space="preserve">the page accepts </w:t>
      </w:r>
      <w:r>
        <w:rPr>
          <w:rFonts w:ascii="Consolas" w:hAnsi="Consolas"/>
        </w:rPr>
        <w:t>environment</w:t>
      </w:r>
      <w:r>
        <w:t xml:space="preserve">, </w:t>
      </w:r>
      <w:r>
        <w:rPr>
          <w:rFonts w:ascii="Consolas" w:hAnsi="Consolas"/>
        </w:rPr>
        <w:t>serverSearch</w:t>
      </w:r>
      <w:r>
        <w:t xml:space="preserve">, and </w:t>
      </w:r>
      <w:r>
        <w:rPr>
          <w:rFonts w:ascii="Consolas" w:hAnsi="Consolas"/>
        </w:rPr>
        <w:t>kpiFilter</w:t>
      </w:r>
      <w:r>
        <w:t xml:space="preserve"> query parameters and applies them server-side even though no visible in-page control currently exposes them.</w:t>
      </w:r>
    </w:p>
    <w:p w14:paraId="0A4B3F1A" w14:textId="77777777" w:rsidR="0052414B" w:rsidRDefault="00D1134D">
      <w:pPr>
        <w:pStyle w:val="ListBullet"/>
      </w:pPr>
      <w:r>
        <w:t>several descriptive fields and reference URLs are synthesised when source columns are blank.</w:t>
      </w:r>
    </w:p>
    <w:p w14:paraId="0A4B3F1B" w14:textId="77777777" w:rsidR="0052414B" w:rsidRDefault="00D1134D">
      <w:pPr>
        <w:pStyle w:val="ListBullet"/>
      </w:pPr>
      <w:r>
        <w:t>KPI trend series and some scoped helper links are computed in code but not rendered in the visible UI.</w:t>
      </w:r>
    </w:p>
    <w:p w14:paraId="0A4B3F1C" w14:textId="77777777" w:rsidR="0052414B" w:rsidRDefault="00D1134D">
      <w:pPr>
        <w:pStyle w:val="Heading2"/>
      </w:pPr>
      <w:bookmarkStart w:id="92" w:name="_Toc227737327"/>
      <w:r>
        <w:t>12.3 Feature Breakdown</w:t>
      </w:r>
      <w:bookmarkEnd w:id="92"/>
    </w:p>
    <w:p w14:paraId="0A4B3F1D" w14:textId="77777777" w:rsidR="0052414B" w:rsidRDefault="00D1134D">
      <w:pPr>
        <w:pStyle w:val="Heading3"/>
      </w:pPr>
      <w:bookmarkStart w:id="93" w:name="_Toc227737328"/>
      <w:r>
        <w:t>Header, Breadcrumb, and Shared Drill-Through Scope</w:t>
      </w:r>
      <w:bookmarkEnd w:id="93"/>
    </w:p>
    <w:p w14:paraId="0A4B3F1E" w14:textId="77777777" w:rsidR="0052414B" w:rsidRDefault="00D1134D">
      <w:pPr>
        <w:pStyle w:val="ListBullet"/>
      </w:pPr>
      <w:r>
        <w:rPr>
          <w:b/>
        </w:rPr>
        <w:t>What it does:</w:t>
      </w:r>
      <w:r>
        <w:t xml:space="preserve"> identifies the selected ICT system, exposes the back link, shows scope badges, and recalculates headline scores.</w:t>
      </w:r>
    </w:p>
    <w:p w14:paraId="0A4B3F1F" w14:textId="77777777" w:rsidR="0052414B" w:rsidRDefault="00D1134D">
      <w:pPr>
        <w:pStyle w:val="ListBullet"/>
      </w:pPr>
      <w:r>
        <w:rPr>
          <w:b/>
        </w:rPr>
        <w:t>User perspective:</w:t>
      </w:r>
      <w:r>
        <w:t xml:space="preserve"> the user confirms the selected system, its parent network, current scope, and whether hidden scope filters are active.</w:t>
      </w:r>
    </w:p>
    <w:p w14:paraId="0A4B3F20" w14:textId="77777777" w:rsidR="0052414B" w:rsidRDefault="00D1134D">
      <w:pPr>
        <w:pStyle w:val="ListBullet"/>
      </w:pPr>
      <w:r>
        <w:rPr>
          <w:b/>
        </w:rPr>
        <w:t>System behaviour:</w:t>
      </w:r>
      <w:r>
        <w:t xml:space="preserve"> the route parameter anchors the page to one system; optional </w:t>
      </w:r>
      <w:r>
        <w:rPr>
          <w:rFonts w:ascii="Consolas" w:hAnsi="Consolas"/>
        </w:rPr>
        <w:t>environment</w:t>
      </w:r>
      <w:r>
        <w:t xml:space="preserve">, </w:t>
      </w:r>
      <w:r>
        <w:rPr>
          <w:rFonts w:ascii="Consolas" w:hAnsi="Consolas"/>
        </w:rPr>
        <w:t>serverSearch</w:t>
      </w:r>
      <w:r>
        <w:t xml:space="preserve">, and </w:t>
      </w:r>
      <w:r>
        <w:rPr>
          <w:rFonts w:ascii="Consolas" w:hAnsi="Consolas"/>
        </w:rPr>
        <w:t>kpiFilter</w:t>
      </w:r>
      <w:r>
        <w:t xml:space="preserve"> parameters reduce the effective asset and finding scope before downstream tabs render.</w:t>
      </w:r>
    </w:p>
    <w:p w14:paraId="0A4B3F21" w14:textId="77777777" w:rsidR="0052414B" w:rsidRDefault="00D1134D">
      <w:pPr>
        <w:pStyle w:val="ListBullet"/>
      </w:pPr>
      <w:r>
        <w:rPr>
          <w:b/>
        </w:rPr>
        <w:t>Outcome:</w:t>
      </w:r>
      <w:r>
        <w:t xml:space="preserve"> every downstream tab shares one scoped system context.</w:t>
      </w:r>
    </w:p>
    <w:p w14:paraId="0A4B3F22" w14:textId="77777777" w:rsidR="0052414B" w:rsidRDefault="00D1134D">
      <w:pPr>
        <w:pStyle w:val="Heading3"/>
      </w:pPr>
      <w:bookmarkStart w:id="94" w:name="_Toc227737329"/>
      <w:r>
        <w:t>Visible Tab Navigation and Detailed Topology Modal</w:t>
      </w:r>
      <w:bookmarkEnd w:id="94"/>
    </w:p>
    <w:p w14:paraId="0A4B3F23" w14:textId="77777777" w:rsidR="0052414B" w:rsidRDefault="00D1134D">
      <w:pPr>
        <w:pStyle w:val="ListBullet"/>
      </w:pPr>
      <w:r>
        <w:rPr>
          <w:b/>
        </w:rPr>
        <w:t>What it does:</w:t>
      </w:r>
      <w:r>
        <w:t xml:space="preserve"> switches between visible tabs and opens the detailed topology modal.</w:t>
      </w:r>
    </w:p>
    <w:p w14:paraId="0A4B3F24" w14:textId="77777777" w:rsidR="0052414B" w:rsidRDefault="00D1134D">
      <w:pPr>
        <w:pStyle w:val="ListBullet"/>
      </w:pPr>
      <w:r>
        <w:rPr>
          <w:b/>
        </w:rPr>
        <w:t>User perspective:</w:t>
      </w:r>
      <w:r>
        <w:t xml:space="preserve"> the user can move between metadata, compliance evidence, and discovery coverage, and open a richer topology surface for CI relationships.</w:t>
      </w:r>
    </w:p>
    <w:p w14:paraId="0A4B3F25" w14:textId="77777777" w:rsidR="0052414B" w:rsidRDefault="00D1134D">
      <w:pPr>
        <w:pStyle w:val="ListBullet"/>
      </w:pPr>
      <w:r>
        <w:rPr>
          <w:b/>
        </w:rPr>
        <w:t>System behaviour:</w:t>
      </w:r>
      <w:r>
        <w:t xml:space="preserve"> </w:t>
      </w:r>
      <w:r>
        <w:rPr>
          <w:rFonts w:ascii="Consolas" w:hAnsi="Consolas"/>
        </w:rPr>
        <w:t>systemDetailTab</w:t>
      </w:r>
      <w:r>
        <w:t xml:space="preserve"> in the query string controls the main visible tab; the topology modal is client-side only and receives runtime topology data built from the snapshot model.</w:t>
      </w:r>
    </w:p>
    <w:p w14:paraId="0A4B3F26" w14:textId="77777777" w:rsidR="0052414B" w:rsidRDefault="00D1134D">
      <w:pPr>
        <w:pStyle w:val="ListBullet"/>
      </w:pPr>
      <w:r>
        <w:rPr>
          <w:b/>
        </w:rPr>
        <w:t>Outcome:</w:t>
      </w:r>
      <w:r>
        <w:t xml:space="preserve"> tab states are bookmarkable; topology modal state is not.</w:t>
      </w:r>
    </w:p>
    <w:p w14:paraId="0A4B3F27" w14:textId="77777777" w:rsidR="0052414B" w:rsidRDefault="00D1134D">
      <w:pPr>
        <w:pStyle w:val="Heading3"/>
      </w:pPr>
      <w:bookmarkStart w:id="95" w:name="_Toc227737330"/>
      <w:r>
        <w:t>System Details Tab</w:t>
      </w:r>
      <w:bookmarkEnd w:id="95"/>
    </w:p>
    <w:p w14:paraId="0A4B3F28" w14:textId="77777777" w:rsidR="0052414B" w:rsidRDefault="00D1134D">
      <w:pPr>
        <w:pStyle w:val="ListBullet"/>
      </w:pPr>
      <w:r>
        <w:rPr>
          <w:b/>
        </w:rPr>
        <w:t>What it does:</w:t>
      </w:r>
      <w:r>
        <w:t xml:space="preserve"> shows description, owner, support, service catalogue links, accreditation data, APM details, DIIS details, mission capabilities, business services, and risk charts.</w:t>
      </w:r>
    </w:p>
    <w:p w14:paraId="0A4B3F29" w14:textId="77777777" w:rsidR="0052414B" w:rsidRDefault="00D1134D">
      <w:pPr>
        <w:pStyle w:val="ListBullet"/>
      </w:pPr>
      <w:r>
        <w:rPr>
          <w:b/>
        </w:rPr>
        <w:t>User perspective:</w:t>
      </w:r>
      <w:r>
        <w:t xml:space="preserve"> the user gets the narrative and ownership context for the selected system.</w:t>
      </w:r>
    </w:p>
    <w:p w14:paraId="0A4B3F2A" w14:textId="77777777" w:rsidR="0052414B" w:rsidRDefault="00D1134D">
      <w:pPr>
        <w:pStyle w:val="ListBullet"/>
      </w:pPr>
      <w:r>
        <w:rPr>
          <w:b/>
        </w:rPr>
        <w:t>System behaviour:</w:t>
      </w:r>
      <w:r>
        <w:t xml:space="preserve"> the page uses source columns where present and fills gaps with deterministic fallback values based on the system ID and name.</w:t>
      </w:r>
    </w:p>
    <w:p w14:paraId="0A4B3F2B" w14:textId="77777777" w:rsidR="0052414B" w:rsidRDefault="00D1134D">
      <w:pPr>
        <w:pStyle w:val="ListBullet"/>
      </w:pPr>
      <w:r>
        <w:rPr>
          <w:b/>
        </w:rPr>
        <w:t>Outcome:</w:t>
      </w:r>
      <w:r>
        <w:t xml:space="preserve"> the tab acts as the business and support profile for the system.</w:t>
      </w:r>
    </w:p>
    <w:p w14:paraId="0A4B3F2C" w14:textId="77777777" w:rsidR="0052414B" w:rsidRDefault="00D1134D">
      <w:pPr>
        <w:pStyle w:val="Heading3"/>
      </w:pPr>
      <w:bookmarkStart w:id="96" w:name="_Toc227737331"/>
      <w:r>
        <w:lastRenderedPageBreak/>
        <w:t>Compliance Overview Tab</w:t>
      </w:r>
      <w:bookmarkEnd w:id="96"/>
    </w:p>
    <w:p w14:paraId="0A4B3F2D" w14:textId="77777777" w:rsidR="0052414B" w:rsidRDefault="00D1134D">
      <w:pPr>
        <w:pStyle w:val="ListBullet"/>
      </w:pPr>
      <w:r>
        <w:rPr>
          <w:b/>
        </w:rPr>
        <w:t>What it does:</w:t>
      </w:r>
      <w:r>
        <w:t xml:space="preserve"> shows per-SPI compliance rows and deep drillthroughs to findings, affected assets, and high-risk CVE detail.</w:t>
      </w:r>
    </w:p>
    <w:p w14:paraId="0A4B3F2E" w14:textId="77777777" w:rsidR="0052414B" w:rsidRDefault="00D1134D">
      <w:pPr>
        <w:pStyle w:val="ListBullet"/>
      </w:pPr>
      <w:r>
        <w:rPr>
          <w:b/>
        </w:rPr>
        <w:t>User perspective:</w:t>
      </w:r>
      <w:r>
        <w:t xml:space="preserve"> the user can inspect why the system is non-compliant and navigate from summary measures into evidence.</w:t>
      </w:r>
    </w:p>
    <w:p w14:paraId="0A4B3F2F" w14:textId="77777777" w:rsidR="0052414B" w:rsidRDefault="00D1134D">
      <w:pPr>
        <w:pStyle w:val="ListBullet"/>
      </w:pPr>
      <w:r>
        <w:rPr>
          <w:b/>
        </w:rPr>
        <w:t>System behaviour:</w:t>
      </w:r>
      <w:r>
        <w:t xml:space="preserve"> the system detail page reuses </w:t>
      </w:r>
      <w:r>
        <w:rPr>
          <w:rFonts w:ascii="Consolas" w:hAnsi="Consolas"/>
        </w:rPr>
        <w:t>NetworkComplianceOverview</w:t>
      </w:r>
      <w:r>
        <w:t>, passing system-scoped measures, findings, and high-risk CVE indexes.</w:t>
      </w:r>
    </w:p>
    <w:p w14:paraId="0A4B3F30" w14:textId="77777777" w:rsidR="0052414B" w:rsidRDefault="00D1134D">
      <w:pPr>
        <w:pStyle w:val="ListBullet"/>
      </w:pPr>
      <w:r>
        <w:rPr>
          <w:b/>
        </w:rPr>
        <w:t>Outcome:</w:t>
      </w:r>
      <w:r>
        <w:t xml:space="preserve"> the page exposes the evidence behind the system posture score.</w:t>
      </w:r>
    </w:p>
    <w:p w14:paraId="0A4B3F31" w14:textId="77777777" w:rsidR="0052414B" w:rsidRDefault="00D1134D">
      <w:pPr>
        <w:pStyle w:val="Heading3"/>
      </w:pPr>
      <w:bookmarkStart w:id="97" w:name="_Toc227737332"/>
      <w:r>
        <w:t>Discovery Compliance Tab</w:t>
      </w:r>
      <w:bookmarkEnd w:id="97"/>
    </w:p>
    <w:p w14:paraId="0A4B3F32" w14:textId="77777777" w:rsidR="0052414B" w:rsidRDefault="00D1134D">
      <w:pPr>
        <w:pStyle w:val="ListBullet"/>
      </w:pPr>
      <w:r>
        <w:rPr>
          <w:b/>
        </w:rPr>
        <w:t>What it does:</w:t>
      </w:r>
      <w:r>
        <w:t xml:space="preserve"> shows discovery tool scorecards and a paginated asset coverage table for the current system scope.</w:t>
      </w:r>
    </w:p>
    <w:p w14:paraId="0A4B3F33" w14:textId="77777777" w:rsidR="0052414B" w:rsidRDefault="00D1134D">
      <w:pPr>
        <w:pStyle w:val="ListBullet"/>
      </w:pPr>
      <w:r>
        <w:rPr>
          <w:b/>
        </w:rPr>
        <w:t>User perspective:</w:t>
      </w:r>
      <w:r>
        <w:t xml:space="preserve"> the user can see which in-scope assets fail required discovery tool coverage.</w:t>
      </w:r>
    </w:p>
    <w:p w14:paraId="0A4B3F34" w14:textId="77777777" w:rsidR="0052414B" w:rsidRDefault="00D1134D">
      <w:pPr>
        <w:pStyle w:val="ListBullet"/>
      </w:pPr>
      <w:r>
        <w:rPr>
          <w:b/>
        </w:rPr>
        <w:t>System behaviour:</w:t>
      </w:r>
      <w:r>
        <w:t xml:space="preserve"> tool values are derived at runtime from discovery settings and asset evidence; pagination uses </w:t>
      </w:r>
      <w:r>
        <w:rPr>
          <w:rFonts w:ascii="Consolas" w:hAnsi="Consolas"/>
        </w:rPr>
        <w:t>coveragePage</w:t>
      </w:r>
      <w:r>
        <w:t xml:space="preserve"> and </w:t>
      </w:r>
      <w:r>
        <w:rPr>
          <w:rFonts w:ascii="Consolas" w:hAnsi="Consolas"/>
        </w:rPr>
        <w:t>coveragePageSize</w:t>
      </w:r>
      <w:r>
        <w:t>. Asset rows and tool applicability respect the shared six-type asset taxonomy (</w:t>
      </w:r>
      <w:r>
        <w:rPr>
          <w:rFonts w:ascii="Consolas" w:hAnsi="Consolas"/>
        </w:rPr>
        <w:t>server</w:t>
      </w:r>
      <w:r>
        <w:t xml:space="preserve">, </w:t>
      </w:r>
      <w:r>
        <w:rPr>
          <w:rFonts w:ascii="Consolas" w:hAnsi="Consolas"/>
        </w:rPr>
        <w:t>workstation</w:t>
      </w:r>
      <w:r>
        <w:t xml:space="preserve">, </w:t>
      </w:r>
      <w:r>
        <w:rPr>
          <w:rFonts w:ascii="Consolas" w:hAnsi="Consolas"/>
        </w:rPr>
        <w:t>network-device</w:t>
      </w:r>
      <w:r>
        <w:t xml:space="preserve">, </w:t>
      </w:r>
      <w:r>
        <w:rPr>
          <w:rFonts w:ascii="Consolas" w:hAnsi="Consolas"/>
        </w:rPr>
        <w:t>storage-device</w:t>
      </w:r>
      <w:r>
        <w:t xml:space="preserve">, </w:t>
      </w:r>
      <w:r>
        <w:rPr>
          <w:rFonts w:ascii="Consolas" w:hAnsi="Consolas"/>
        </w:rPr>
        <w:t>printer-device</w:t>
      </w:r>
      <w:r>
        <w:t xml:space="preserve">, </w:t>
      </w:r>
      <w:r>
        <w:rPr>
          <w:rFonts w:ascii="Consolas" w:hAnsi="Consolas"/>
        </w:rPr>
        <w:t>other</w:t>
      </w:r>
      <w:r>
        <w:t>).</w:t>
      </w:r>
    </w:p>
    <w:p w14:paraId="0A4B3F35" w14:textId="77777777" w:rsidR="0052414B" w:rsidRDefault="00D1134D">
      <w:pPr>
        <w:pStyle w:val="ListBullet"/>
      </w:pPr>
      <w:r>
        <w:rPr>
          <w:b/>
        </w:rPr>
        <w:t>Outcome:</w:t>
      </w:r>
      <w:r>
        <w:t xml:space="preserve"> discovery gaps can be actioned at asset level.</w:t>
      </w:r>
    </w:p>
    <w:p w14:paraId="0A4B3F36" w14:textId="77777777" w:rsidR="0052414B" w:rsidRDefault="00D1134D">
      <w:pPr>
        <w:pStyle w:val="Heading3"/>
      </w:pPr>
      <w:bookmarkStart w:id="98" w:name="_Toc227737333"/>
      <w:r>
        <w:t>Latent Query-Driven Scope States</w:t>
      </w:r>
      <w:bookmarkEnd w:id="98"/>
    </w:p>
    <w:p w14:paraId="0A4B3F37" w14:textId="77777777" w:rsidR="0052414B" w:rsidRDefault="00D1134D">
      <w:pPr>
        <w:pStyle w:val="ListBullet"/>
      </w:pPr>
      <w:r>
        <w:rPr>
          <w:b/>
        </w:rPr>
        <w:t>What it does:</w:t>
      </w:r>
      <w:r>
        <w:t xml:space="preserve"> accepts environment, KPI, server-search, and P1/P2 finding filter parameters through the URL.</w:t>
      </w:r>
    </w:p>
    <w:p w14:paraId="0A4B3F38" w14:textId="77777777" w:rsidR="0052414B" w:rsidRDefault="00D1134D">
      <w:pPr>
        <w:pStyle w:val="ListBullet"/>
      </w:pPr>
      <w:r>
        <w:rPr>
          <w:b/>
        </w:rPr>
        <w:t>User perspective:</w:t>
      </w:r>
      <w:r>
        <w:t xml:space="preserve"> users can reach narrower scopes by direct URL or linked query state, but not all controls are visibly rendered on the page.</w:t>
      </w:r>
    </w:p>
    <w:p w14:paraId="0A4B3F39" w14:textId="77777777" w:rsidR="0052414B" w:rsidRDefault="00D1134D">
      <w:pPr>
        <w:pStyle w:val="ListBullet"/>
      </w:pPr>
      <w:r>
        <w:rPr>
          <w:b/>
        </w:rPr>
        <w:t>System behaviour:</w:t>
      </w:r>
      <w:r>
        <w:t xml:space="preserve"> the server filters assets, counts, discovery rows, and findings before the visible tab content is rendered.</w:t>
      </w:r>
    </w:p>
    <w:p w14:paraId="0A4B3F3A" w14:textId="77777777" w:rsidR="0052414B" w:rsidRDefault="00D1134D">
      <w:pPr>
        <w:pStyle w:val="ListBullet"/>
      </w:pPr>
      <w:r>
        <w:rPr>
          <w:b/>
        </w:rPr>
        <w:t>Outcome:</w:t>
      </w:r>
      <w:r>
        <w:t xml:space="preserve"> bookmarkable hidden scopes exist and materially change scores and lists.</w:t>
      </w:r>
    </w:p>
    <w:p w14:paraId="0A4B3F3B" w14:textId="77777777" w:rsidR="0052414B" w:rsidRDefault="0052414B">
      <w:pPr>
        <w:sectPr w:rsidR="0052414B">
          <w:headerReference w:type="default" r:id="rId31"/>
          <w:footerReference w:type="default" r:id="rId32"/>
          <w:pgSz w:w="11906" w:h="16838"/>
          <w:pgMar w:top="936" w:right="1080" w:bottom="864" w:left="1080" w:header="0" w:footer="720" w:gutter="0"/>
          <w:cols w:space="720"/>
          <w:formProt w:val="0"/>
          <w:docGrid w:linePitch="360"/>
        </w:sectPr>
      </w:pPr>
    </w:p>
    <w:p w14:paraId="0A4B3F3C" w14:textId="77777777" w:rsidR="0052414B" w:rsidRDefault="00D1134D">
      <w:pPr>
        <w:pStyle w:val="Heading2"/>
      </w:pPr>
      <w:bookmarkStart w:id="99" w:name="_Toc227737334"/>
      <w:r>
        <w:lastRenderedPageBreak/>
        <w:t>12.4 Feature Detail Table</w:t>
      </w:r>
      <w:bookmarkEnd w:id="99"/>
    </w:p>
    <w:tbl>
      <w:tblPr>
        <w:tblStyle w:val="TableGrid"/>
        <w:tblW w:w="0" w:type="auto"/>
        <w:jc w:val="center"/>
        <w:tblBorders>
          <w:top w:val="single" w:sz="4" w:space="0" w:color="B7C0CE"/>
          <w:left w:val="single" w:sz="4" w:space="0" w:color="B7C0CE"/>
          <w:bottom w:val="single" w:sz="4" w:space="0" w:color="B7C0CE"/>
          <w:right w:val="single" w:sz="4" w:space="0" w:color="B7C0CE"/>
          <w:insideH w:val="single" w:sz="4" w:space="0" w:color="B7C0CE"/>
          <w:insideV w:val="single" w:sz="4" w:space="0" w:color="B7C0CE"/>
        </w:tblBorders>
        <w:tblLayout w:type="fixed"/>
        <w:tblLook w:val="04A0" w:firstRow="1" w:lastRow="0" w:firstColumn="1" w:lastColumn="0" w:noHBand="0" w:noVBand="1"/>
      </w:tblPr>
      <w:tblGrid>
        <w:gridCol w:w="1152"/>
        <w:gridCol w:w="1296"/>
        <w:gridCol w:w="1800"/>
        <w:gridCol w:w="1224"/>
        <w:gridCol w:w="1440"/>
        <w:gridCol w:w="1080"/>
        <w:gridCol w:w="1080"/>
        <w:gridCol w:w="1296"/>
        <w:gridCol w:w="1008"/>
        <w:gridCol w:w="1152"/>
        <w:gridCol w:w="1080"/>
        <w:gridCol w:w="1584"/>
      </w:tblGrid>
      <w:tr w:rsidR="0052414B" w14:paraId="0A4B3F49" w14:textId="77777777">
        <w:trPr>
          <w:tblHeader/>
          <w:jc w:val="center"/>
        </w:trPr>
        <w:tc>
          <w:tcPr>
            <w:tcW w:w="1152" w:type="dxa"/>
            <w:shd w:val="clear" w:color="auto" w:fill="17345C"/>
            <w:tcMar>
              <w:top w:w="35" w:type="dxa"/>
              <w:left w:w="50" w:type="dxa"/>
              <w:bottom w:w="35" w:type="dxa"/>
              <w:right w:w="50" w:type="dxa"/>
            </w:tcMar>
            <w:vAlign w:val="center"/>
          </w:tcPr>
          <w:p w14:paraId="0A4B3F3D" w14:textId="77777777" w:rsidR="0052414B" w:rsidRDefault="00D1134D">
            <w:pPr>
              <w:pStyle w:val="TableText"/>
              <w:jc w:val="center"/>
            </w:pPr>
            <w:r>
              <w:rPr>
                <w:b/>
                <w:color w:val="FFFFFF"/>
                <w:sz w:val="13"/>
              </w:rPr>
              <w:t>Page Name</w:t>
            </w:r>
          </w:p>
        </w:tc>
        <w:tc>
          <w:tcPr>
            <w:tcW w:w="1296" w:type="dxa"/>
            <w:shd w:val="clear" w:color="auto" w:fill="17345C"/>
            <w:tcMar>
              <w:top w:w="35" w:type="dxa"/>
              <w:left w:w="50" w:type="dxa"/>
              <w:bottom w:w="35" w:type="dxa"/>
              <w:right w:w="50" w:type="dxa"/>
            </w:tcMar>
            <w:vAlign w:val="center"/>
          </w:tcPr>
          <w:p w14:paraId="0A4B3F3E" w14:textId="77777777" w:rsidR="0052414B" w:rsidRDefault="00D1134D">
            <w:pPr>
              <w:pStyle w:val="TableText"/>
              <w:jc w:val="center"/>
            </w:pPr>
            <w:r>
              <w:rPr>
                <w:b/>
                <w:color w:val="FFFFFF"/>
                <w:sz w:val="13"/>
              </w:rPr>
              <w:t>Feature Name</w:t>
            </w:r>
          </w:p>
        </w:tc>
        <w:tc>
          <w:tcPr>
            <w:tcW w:w="1800" w:type="dxa"/>
            <w:shd w:val="clear" w:color="auto" w:fill="17345C"/>
            <w:tcMar>
              <w:top w:w="35" w:type="dxa"/>
              <w:left w:w="50" w:type="dxa"/>
              <w:bottom w:w="35" w:type="dxa"/>
              <w:right w:w="50" w:type="dxa"/>
            </w:tcMar>
            <w:vAlign w:val="center"/>
          </w:tcPr>
          <w:p w14:paraId="0A4B3F3F" w14:textId="77777777" w:rsidR="0052414B" w:rsidRDefault="00D1134D">
            <w:pPr>
              <w:pStyle w:val="TableText"/>
              <w:jc w:val="center"/>
            </w:pPr>
            <w:r>
              <w:rPr>
                <w:b/>
                <w:color w:val="FFFFFF"/>
                <w:sz w:val="13"/>
              </w:rPr>
              <w:t>Feature Description</w:t>
            </w:r>
          </w:p>
        </w:tc>
        <w:tc>
          <w:tcPr>
            <w:tcW w:w="1224" w:type="dxa"/>
            <w:shd w:val="clear" w:color="auto" w:fill="17345C"/>
            <w:tcMar>
              <w:top w:w="35" w:type="dxa"/>
              <w:left w:w="50" w:type="dxa"/>
              <w:bottom w:w="35" w:type="dxa"/>
              <w:right w:w="50" w:type="dxa"/>
            </w:tcMar>
            <w:vAlign w:val="center"/>
          </w:tcPr>
          <w:p w14:paraId="0A4B3F40" w14:textId="77777777" w:rsidR="0052414B" w:rsidRDefault="00D1134D">
            <w:pPr>
              <w:pStyle w:val="TableText"/>
              <w:jc w:val="center"/>
            </w:pPr>
            <w:r>
              <w:rPr>
                <w:b/>
                <w:color w:val="FFFFFF"/>
                <w:sz w:val="13"/>
              </w:rPr>
              <w:t>User Action</w:t>
            </w:r>
          </w:p>
        </w:tc>
        <w:tc>
          <w:tcPr>
            <w:tcW w:w="1440" w:type="dxa"/>
            <w:shd w:val="clear" w:color="auto" w:fill="17345C"/>
            <w:tcMar>
              <w:top w:w="35" w:type="dxa"/>
              <w:left w:w="50" w:type="dxa"/>
              <w:bottom w:w="35" w:type="dxa"/>
              <w:right w:w="50" w:type="dxa"/>
            </w:tcMar>
            <w:vAlign w:val="center"/>
          </w:tcPr>
          <w:p w14:paraId="0A4B3F41" w14:textId="77777777" w:rsidR="0052414B" w:rsidRDefault="00D1134D">
            <w:pPr>
              <w:pStyle w:val="TableText"/>
              <w:jc w:val="center"/>
            </w:pPr>
            <w:r>
              <w:rPr>
                <w:b/>
                <w:color w:val="FFFFFF"/>
                <w:sz w:val="13"/>
              </w:rPr>
              <w:t>System Behaviour</w:t>
            </w:r>
          </w:p>
        </w:tc>
        <w:tc>
          <w:tcPr>
            <w:tcW w:w="1080" w:type="dxa"/>
            <w:shd w:val="clear" w:color="auto" w:fill="17345C"/>
            <w:tcMar>
              <w:top w:w="35" w:type="dxa"/>
              <w:left w:w="50" w:type="dxa"/>
              <w:bottom w:w="35" w:type="dxa"/>
              <w:right w:w="50" w:type="dxa"/>
            </w:tcMar>
            <w:vAlign w:val="center"/>
          </w:tcPr>
          <w:p w14:paraId="0A4B3F42" w14:textId="77777777" w:rsidR="0052414B" w:rsidRDefault="00D1134D">
            <w:pPr>
              <w:pStyle w:val="TableText"/>
              <w:jc w:val="center"/>
            </w:pPr>
            <w:r>
              <w:rPr>
                <w:b/>
                <w:color w:val="FFFFFF"/>
                <w:sz w:val="13"/>
              </w:rPr>
              <w:t>Inputs</w:t>
            </w:r>
          </w:p>
        </w:tc>
        <w:tc>
          <w:tcPr>
            <w:tcW w:w="1080" w:type="dxa"/>
            <w:shd w:val="clear" w:color="auto" w:fill="17345C"/>
            <w:tcMar>
              <w:top w:w="35" w:type="dxa"/>
              <w:left w:w="50" w:type="dxa"/>
              <w:bottom w:w="35" w:type="dxa"/>
              <w:right w:w="50" w:type="dxa"/>
            </w:tcMar>
            <w:vAlign w:val="center"/>
          </w:tcPr>
          <w:p w14:paraId="0A4B3F43" w14:textId="77777777" w:rsidR="0052414B" w:rsidRDefault="00D1134D">
            <w:pPr>
              <w:pStyle w:val="TableText"/>
              <w:jc w:val="center"/>
            </w:pPr>
            <w:r>
              <w:rPr>
                <w:b/>
                <w:color w:val="FFFFFF"/>
                <w:sz w:val="13"/>
              </w:rPr>
              <w:t>Outputs</w:t>
            </w:r>
          </w:p>
        </w:tc>
        <w:tc>
          <w:tcPr>
            <w:tcW w:w="1296" w:type="dxa"/>
            <w:shd w:val="clear" w:color="auto" w:fill="17345C"/>
            <w:tcMar>
              <w:top w:w="35" w:type="dxa"/>
              <w:left w:w="50" w:type="dxa"/>
              <w:bottom w:w="35" w:type="dxa"/>
              <w:right w:w="50" w:type="dxa"/>
            </w:tcMar>
            <w:vAlign w:val="center"/>
          </w:tcPr>
          <w:p w14:paraId="0A4B3F44" w14:textId="77777777" w:rsidR="0052414B" w:rsidRDefault="00D1134D">
            <w:pPr>
              <w:pStyle w:val="TableText"/>
              <w:jc w:val="center"/>
            </w:pPr>
            <w:r>
              <w:rPr>
                <w:b/>
                <w:color w:val="FFFFFF"/>
                <w:sz w:val="13"/>
              </w:rPr>
              <w:t>Business Rules</w:t>
            </w:r>
          </w:p>
        </w:tc>
        <w:tc>
          <w:tcPr>
            <w:tcW w:w="1008" w:type="dxa"/>
            <w:shd w:val="clear" w:color="auto" w:fill="17345C"/>
            <w:tcMar>
              <w:top w:w="35" w:type="dxa"/>
              <w:left w:w="50" w:type="dxa"/>
              <w:bottom w:w="35" w:type="dxa"/>
              <w:right w:w="50" w:type="dxa"/>
            </w:tcMar>
            <w:vAlign w:val="center"/>
          </w:tcPr>
          <w:p w14:paraId="0A4B3F45" w14:textId="77777777" w:rsidR="0052414B" w:rsidRDefault="00D1134D">
            <w:pPr>
              <w:pStyle w:val="TableText"/>
              <w:jc w:val="center"/>
            </w:pPr>
            <w:r>
              <w:rPr>
                <w:b/>
                <w:color w:val="FFFFFF"/>
                <w:sz w:val="13"/>
              </w:rPr>
              <w:t>Validations</w:t>
            </w:r>
          </w:p>
        </w:tc>
        <w:tc>
          <w:tcPr>
            <w:tcW w:w="1152" w:type="dxa"/>
            <w:shd w:val="clear" w:color="auto" w:fill="17345C"/>
            <w:tcMar>
              <w:top w:w="35" w:type="dxa"/>
              <w:left w:w="50" w:type="dxa"/>
              <w:bottom w:w="35" w:type="dxa"/>
              <w:right w:w="50" w:type="dxa"/>
            </w:tcMar>
            <w:vAlign w:val="center"/>
          </w:tcPr>
          <w:p w14:paraId="0A4B3F46" w14:textId="77777777" w:rsidR="0052414B" w:rsidRDefault="00D1134D">
            <w:pPr>
              <w:pStyle w:val="TableText"/>
              <w:jc w:val="center"/>
            </w:pPr>
            <w:r>
              <w:rPr>
                <w:b/>
                <w:color w:val="FFFFFF"/>
                <w:sz w:val="13"/>
              </w:rPr>
              <w:t>Dependencies</w:t>
            </w:r>
          </w:p>
        </w:tc>
        <w:tc>
          <w:tcPr>
            <w:tcW w:w="1080" w:type="dxa"/>
            <w:shd w:val="clear" w:color="auto" w:fill="17345C"/>
            <w:tcMar>
              <w:top w:w="35" w:type="dxa"/>
              <w:left w:w="50" w:type="dxa"/>
              <w:bottom w:w="35" w:type="dxa"/>
              <w:right w:w="50" w:type="dxa"/>
            </w:tcMar>
            <w:vAlign w:val="center"/>
          </w:tcPr>
          <w:p w14:paraId="0A4B3F47" w14:textId="77777777" w:rsidR="0052414B" w:rsidRDefault="00D1134D">
            <w:pPr>
              <w:pStyle w:val="TableText"/>
              <w:jc w:val="center"/>
            </w:pPr>
            <w:r>
              <w:rPr>
                <w:b/>
                <w:color w:val="FFFFFF"/>
                <w:sz w:val="13"/>
              </w:rPr>
              <w:t>Outcome</w:t>
            </w:r>
          </w:p>
        </w:tc>
        <w:tc>
          <w:tcPr>
            <w:tcW w:w="1584" w:type="dxa"/>
            <w:shd w:val="clear" w:color="auto" w:fill="17345C"/>
            <w:tcMar>
              <w:top w:w="35" w:type="dxa"/>
              <w:left w:w="50" w:type="dxa"/>
              <w:bottom w:w="35" w:type="dxa"/>
              <w:right w:w="50" w:type="dxa"/>
            </w:tcMar>
            <w:vAlign w:val="center"/>
          </w:tcPr>
          <w:p w14:paraId="0A4B3F48" w14:textId="77777777" w:rsidR="0052414B" w:rsidRDefault="00D1134D">
            <w:pPr>
              <w:pStyle w:val="TableText"/>
              <w:jc w:val="center"/>
            </w:pPr>
            <w:r>
              <w:rPr>
                <w:b/>
                <w:color w:val="FFFFFF"/>
                <w:sz w:val="13"/>
              </w:rPr>
              <w:t>Notes</w:t>
            </w:r>
          </w:p>
        </w:tc>
      </w:tr>
      <w:tr w:rsidR="0052414B" w14:paraId="0A4B3F56" w14:textId="77777777">
        <w:trPr>
          <w:jc w:val="center"/>
        </w:trPr>
        <w:tc>
          <w:tcPr>
            <w:tcW w:w="1152" w:type="dxa"/>
            <w:tcMar>
              <w:top w:w="35" w:type="dxa"/>
              <w:left w:w="50" w:type="dxa"/>
              <w:bottom w:w="35" w:type="dxa"/>
              <w:right w:w="50" w:type="dxa"/>
            </w:tcMar>
            <w:vAlign w:val="center"/>
          </w:tcPr>
          <w:p w14:paraId="0A4B3F4A" w14:textId="77777777" w:rsidR="0052414B" w:rsidRDefault="00D1134D">
            <w:pPr>
              <w:pStyle w:val="TableText"/>
              <w:jc w:val="center"/>
            </w:pPr>
            <w:r>
              <w:rPr>
                <w:sz w:val="13"/>
              </w:rPr>
              <w:t>ICT System Detail</w:t>
            </w:r>
          </w:p>
        </w:tc>
        <w:tc>
          <w:tcPr>
            <w:tcW w:w="1296" w:type="dxa"/>
            <w:tcMar>
              <w:top w:w="35" w:type="dxa"/>
              <w:left w:w="50" w:type="dxa"/>
              <w:bottom w:w="35" w:type="dxa"/>
              <w:right w:w="50" w:type="dxa"/>
            </w:tcMar>
            <w:vAlign w:val="center"/>
          </w:tcPr>
          <w:p w14:paraId="0A4B3F4B" w14:textId="77777777" w:rsidR="0052414B" w:rsidRDefault="00D1134D">
            <w:pPr>
              <w:pStyle w:val="TableText"/>
              <w:jc w:val="center"/>
            </w:pPr>
            <w:r>
              <w:rPr>
                <w:sz w:val="13"/>
              </w:rPr>
              <w:t>Shared scope header</w:t>
            </w:r>
          </w:p>
        </w:tc>
        <w:tc>
          <w:tcPr>
            <w:tcW w:w="1800" w:type="dxa"/>
            <w:tcMar>
              <w:top w:w="35" w:type="dxa"/>
              <w:left w:w="50" w:type="dxa"/>
              <w:bottom w:w="35" w:type="dxa"/>
              <w:right w:w="50" w:type="dxa"/>
            </w:tcMar>
            <w:vAlign w:val="center"/>
          </w:tcPr>
          <w:p w14:paraId="0A4B3F4C" w14:textId="77777777" w:rsidR="0052414B" w:rsidRDefault="00D1134D">
            <w:pPr>
              <w:pStyle w:val="TableText"/>
            </w:pPr>
            <w:r>
              <w:rPr>
                <w:sz w:val="13"/>
              </w:rPr>
              <w:t>Identifies selected system and current hidden scope filters</w:t>
            </w:r>
          </w:p>
        </w:tc>
        <w:tc>
          <w:tcPr>
            <w:tcW w:w="1224" w:type="dxa"/>
            <w:tcMar>
              <w:top w:w="35" w:type="dxa"/>
              <w:left w:w="50" w:type="dxa"/>
              <w:bottom w:w="35" w:type="dxa"/>
              <w:right w:w="50" w:type="dxa"/>
            </w:tcMar>
            <w:vAlign w:val="center"/>
          </w:tcPr>
          <w:p w14:paraId="0A4B3F4D" w14:textId="77777777" w:rsidR="0052414B" w:rsidRDefault="00D1134D">
            <w:pPr>
              <w:pStyle w:val="TableText"/>
            </w:pPr>
            <w:r>
              <w:rPr>
                <w:sz w:val="13"/>
              </w:rPr>
              <w:t>Open page or alter query params</w:t>
            </w:r>
          </w:p>
        </w:tc>
        <w:tc>
          <w:tcPr>
            <w:tcW w:w="1440" w:type="dxa"/>
            <w:tcMar>
              <w:top w:w="35" w:type="dxa"/>
              <w:left w:w="50" w:type="dxa"/>
              <w:bottom w:w="35" w:type="dxa"/>
              <w:right w:w="50" w:type="dxa"/>
            </w:tcMar>
            <w:vAlign w:val="center"/>
          </w:tcPr>
          <w:p w14:paraId="0A4B3F4E" w14:textId="77777777" w:rsidR="0052414B" w:rsidRDefault="00D1134D">
            <w:pPr>
              <w:pStyle w:val="TableText"/>
            </w:pPr>
            <w:r>
              <w:rPr>
                <w:sz w:val="13"/>
              </w:rPr>
              <w:t>Rebuilds scoped analytics and header badges</w:t>
            </w:r>
          </w:p>
        </w:tc>
        <w:tc>
          <w:tcPr>
            <w:tcW w:w="1080" w:type="dxa"/>
            <w:tcMar>
              <w:top w:w="35" w:type="dxa"/>
              <w:left w:w="50" w:type="dxa"/>
              <w:bottom w:w="35" w:type="dxa"/>
              <w:right w:w="50" w:type="dxa"/>
            </w:tcMar>
            <w:vAlign w:val="center"/>
          </w:tcPr>
          <w:p w14:paraId="0A4B3F4F" w14:textId="77777777" w:rsidR="0052414B" w:rsidRDefault="00D1134D">
            <w:pPr>
              <w:pStyle w:val="TableText"/>
            </w:pPr>
            <w:r>
              <w:rPr>
                <w:sz w:val="13"/>
              </w:rPr>
              <w:t>route param, dataDate, environment, serverSearch, kpiFilter</w:t>
            </w:r>
          </w:p>
        </w:tc>
        <w:tc>
          <w:tcPr>
            <w:tcW w:w="1080" w:type="dxa"/>
            <w:tcMar>
              <w:top w:w="35" w:type="dxa"/>
              <w:left w:w="50" w:type="dxa"/>
              <w:bottom w:w="35" w:type="dxa"/>
              <w:right w:w="50" w:type="dxa"/>
            </w:tcMar>
            <w:vAlign w:val="center"/>
          </w:tcPr>
          <w:p w14:paraId="0A4B3F50" w14:textId="77777777" w:rsidR="0052414B" w:rsidRDefault="00D1134D">
            <w:pPr>
              <w:pStyle w:val="TableText"/>
            </w:pPr>
            <w:r>
              <w:rPr>
                <w:sz w:val="13"/>
              </w:rPr>
              <w:t>Header scores and badges</w:t>
            </w:r>
          </w:p>
        </w:tc>
        <w:tc>
          <w:tcPr>
            <w:tcW w:w="1296" w:type="dxa"/>
            <w:tcMar>
              <w:top w:w="35" w:type="dxa"/>
              <w:left w:w="50" w:type="dxa"/>
              <w:bottom w:w="35" w:type="dxa"/>
              <w:right w:w="50" w:type="dxa"/>
            </w:tcMar>
            <w:vAlign w:val="center"/>
          </w:tcPr>
          <w:p w14:paraId="0A4B3F51" w14:textId="77777777" w:rsidR="0052414B" w:rsidRDefault="00D1134D">
            <w:pPr>
              <w:pStyle w:val="TableText"/>
            </w:pPr>
            <w:r>
              <w:rPr>
                <w:sz w:val="13"/>
              </w:rPr>
              <w:t>all tabs share one system anchor</w:t>
            </w:r>
          </w:p>
        </w:tc>
        <w:tc>
          <w:tcPr>
            <w:tcW w:w="1008" w:type="dxa"/>
            <w:tcMar>
              <w:top w:w="35" w:type="dxa"/>
              <w:left w:w="50" w:type="dxa"/>
              <w:bottom w:w="35" w:type="dxa"/>
              <w:right w:w="50" w:type="dxa"/>
            </w:tcMar>
            <w:vAlign w:val="center"/>
          </w:tcPr>
          <w:p w14:paraId="0A4B3F52" w14:textId="77777777" w:rsidR="0052414B" w:rsidRDefault="00D1134D">
            <w:pPr>
              <w:pStyle w:val="TableText"/>
            </w:pPr>
            <w:r>
              <w:rPr>
                <w:sz w:val="13"/>
              </w:rPr>
              <w:t>invalid system route returns not-found</w:t>
            </w:r>
          </w:p>
        </w:tc>
        <w:tc>
          <w:tcPr>
            <w:tcW w:w="1152" w:type="dxa"/>
            <w:tcMar>
              <w:top w:w="35" w:type="dxa"/>
              <w:left w:w="50" w:type="dxa"/>
              <w:bottom w:w="35" w:type="dxa"/>
              <w:right w:w="50" w:type="dxa"/>
            </w:tcMar>
            <w:vAlign w:val="center"/>
          </w:tcPr>
          <w:p w14:paraId="0A4B3F53" w14:textId="77777777" w:rsidR="0052414B" w:rsidRDefault="00D1134D">
            <w:pPr>
              <w:pStyle w:val="TableText"/>
            </w:pPr>
            <w:r>
              <w:rPr>
                <w:sz w:val="13"/>
              </w:rPr>
              <w:t>snapshot loader, route param</w:t>
            </w:r>
          </w:p>
        </w:tc>
        <w:tc>
          <w:tcPr>
            <w:tcW w:w="1080" w:type="dxa"/>
            <w:tcMar>
              <w:top w:w="35" w:type="dxa"/>
              <w:left w:w="50" w:type="dxa"/>
              <w:bottom w:w="35" w:type="dxa"/>
              <w:right w:w="50" w:type="dxa"/>
            </w:tcMar>
            <w:vAlign w:val="center"/>
          </w:tcPr>
          <w:p w14:paraId="0A4B3F54" w14:textId="77777777" w:rsidR="0052414B" w:rsidRDefault="00D1134D">
            <w:pPr>
              <w:pStyle w:val="TableText"/>
            </w:pPr>
            <w:r>
              <w:rPr>
                <w:sz w:val="13"/>
              </w:rPr>
              <w:t>Stable drill-through context</w:t>
            </w:r>
          </w:p>
        </w:tc>
        <w:tc>
          <w:tcPr>
            <w:tcW w:w="1584" w:type="dxa"/>
            <w:tcMar>
              <w:top w:w="35" w:type="dxa"/>
              <w:left w:w="50" w:type="dxa"/>
              <w:bottom w:w="35" w:type="dxa"/>
              <w:right w:w="50" w:type="dxa"/>
            </w:tcMar>
            <w:vAlign w:val="center"/>
          </w:tcPr>
          <w:p w14:paraId="0A4B3F55" w14:textId="77777777" w:rsidR="0052414B" w:rsidRDefault="00D1134D">
            <w:pPr>
              <w:pStyle w:val="TableText"/>
            </w:pPr>
            <w:r>
              <w:rPr>
                <w:sz w:val="13"/>
              </w:rPr>
              <w:t>hidden scope filters are visible only as badges</w:t>
            </w:r>
          </w:p>
        </w:tc>
      </w:tr>
      <w:tr w:rsidR="0052414B" w14:paraId="0A4B3F63" w14:textId="77777777">
        <w:trPr>
          <w:jc w:val="center"/>
        </w:trPr>
        <w:tc>
          <w:tcPr>
            <w:tcW w:w="1152" w:type="dxa"/>
            <w:tcMar>
              <w:top w:w="35" w:type="dxa"/>
              <w:left w:w="50" w:type="dxa"/>
              <w:bottom w:w="35" w:type="dxa"/>
              <w:right w:w="50" w:type="dxa"/>
            </w:tcMar>
            <w:vAlign w:val="center"/>
          </w:tcPr>
          <w:p w14:paraId="0A4B3F57" w14:textId="77777777" w:rsidR="0052414B" w:rsidRDefault="00D1134D">
            <w:pPr>
              <w:pStyle w:val="TableText"/>
              <w:jc w:val="center"/>
            </w:pPr>
            <w:r>
              <w:rPr>
                <w:sz w:val="13"/>
              </w:rPr>
              <w:t>ICT System Detail</w:t>
            </w:r>
          </w:p>
        </w:tc>
        <w:tc>
          <w:tcPr>
            <w:tcW w:w="1296" w:type="dxa"/>
            <w:tcMar>
              <w:top w:w="35" w:type="dxa"/>
              <w:left w:w="50" w:type="dxa"/>
              <w:bottom w:w="35" w:type="dxa"/>
              <w:right w:w="50" w:type="dxa"/>
            </w:tcMar>
            <w:vAlign w:val="center"/>
          </w:tcPr>
          <w:p w14:paraId="0A4B3F58" w14:textId="77777777" w:rsidR="0052414B" w:rsidRDefault="00D1134D">
            <w:pPr>
              <w:pStyle w:val="TableText"/>
              <w:jc w:val="center"/>
            </w:pPr>
            <w:r>
              <w:rPr>
                <w:sz w:val="13"/>
              </w:rPr>
              <w:t>Tab routing</w:t>
            </w:r>
          </w:p>
        </w:tc>
        <w:tc>
          <w:tcPr>
            <w:tcW w:w="1800" w:type="dxa"/>
            <w:tcMar>
              <w:top w:w="35" w:type="dxa"/>
              <w:left w:w="50" w:type="dxa"/>
              <w:bottom w:w="35" w:type="dxa"/>
              <w:right w:w="50" w:type="dxa"/>
            </w:tcMar>
            <w:vAlign w:val="center"/>
          </w:tcPr>
          <w:p w14:paraId="0A4B3F59" w14:textId="77777777" w:rsidR="0052414B" w:rsidRDefault="00D1134D">
            <w:pPr>
              <w:pStyle w:val="TableText"/>
            </w:pPr>
            <w:r>
              <w:rPr>
                <w:sz w:val="13"/>
              </w:rPr>
              <w:t>Switches among visible tabs</w:t>
            </w:r>
          </w:p>
        </w:tc>
        <w:tc>
          <w:tcPr>
            <w:tcW w:w="1224" w:type="dxa"/>
            <w:tcMar>
              <w:top w:w="35" w:type="dxa"/>
              <w:left w:w="50" w:type="dxa"/>
              <w:bottom w:w="35" w:type="dxa"/>
              <w:right w:w="50" w:type="dxa"/>
            </w:tcMar>
            <w:vAlign w:val="center"/>
          </w:tcPr>
          <w:p w14:paraId="0A4B3F5A" w14:textId="77777777" w:rsidR="0052414B" w:rsidRDefault="00D1134D">
            <w:pPr>
              <w:pStyle w:val="TableText"/>
            </w:pPr>
            <w:r>
              <w:rPr>
                <w:sz w:val="13"/>
              </w:rPr>
              <w:t>Click tab</w:t>
            </w:r>
          </w:p>
        </w:tc>
        <w:tc>
          <w:tcPr>
            <w:tcW w:w="1440" w:type="dxa"/>
            <w:tcMar>
              <w:top w:w="35" w:type="dxa"/>
              <w:left w:w="50" w:type="dxa"/>
              <w:bottom w:w="35" w:type="dxa"/>
              <w:right w:w="50" w:type="dxa"/>
            </w:tcMar>
            <w:vAlign w:val="center"/>
          </w:tcPr>
          <w:p w14:paraId="0A4B3F5B" w14:textId="77777777" w:rsidR="0052414B" w:rsidRDefault="00D1134D">
            <w:pPr>
              <w:pStyle w:val="TableText"/>
            </w:pPr>
            <w:r>
              <w:rPr>
                <w:sz w:val="13"/>
              </w:rPr>
              <w:t>Updates systemDetailTab and reloads</w:t>
            </w:r>
          </w:p>
        </w:tc>
        <w:tc>
          <w:tcPr>
            <w:tcW w:w="1080" w:type="dxa"/>
            <w:tcMar>
              <w:top w:w="35" w:type="dxa"/>
              <w:left w:w="50" w:type="dxa"/>
              <w:bottom w:w="35" w:type="dxa"/>
              <w:right w:w="50" w:type="dxa"/>
            </w:tcMar>
            <w:vAlign w:val="center"/>
          </w:tcPr>
          <w:p w14:paraId="0A4B3F5C" w14:textId="77777777" w:rsidR="0052414B" w:rsidRDefault="00D1134D">
            <w:pPr>
              <w:pStyle w:val="TableText"/>
              <w:jc w:val="center"/>
            </w:pPr>
            <w:r>
              <w:rPr>
                <w:sz w:val="13"/>
              </w:rPr>
              <w:t>systemDetailTab</w:t>
            </w:r>
          </w:p>
        </w:tc>
        <w:tc>
          <w:tcPr>
            <w:tcW w:w="1080" w:type="dxa"/>
            <w:tcMar>
              <w:top w:w="35" w:type="dxa"/>
              <w:left w:w="50" w:type="dxa"/>
              <w:bottom w:w="35" w:type="dxa"/>
              <w:right w:w="50" w:type="dxa"/>
            </w:tcMar>
            <w:vAlign w:val="center"/>
          </w:tcPr>
          <w:p w14:paraId="0A4B3F5D" w14:textId="77777777" w:rsidR="0052414B" w:rsidRDefault="00D1134D">
            <w:pPr>
              <w:pStyle w:val="TableText"/>
            </w:pPr>
            <w:r>
              <w:rPr>
                <w:sz w:val="13"/>
              </w:rPr>
              <w:t>Different drill-through layout</w:t>
            </w:r>
          </w:p>
        </w:tc>
        <w:tc>
          <w:tcPr>
            <w:tcW w:w="1296" w:type="dxa"/>
            <w:tcMar>
              <w:top w:w="35" w:type="dxa"/>
              <w:left w:w="50" w:type="dxa"/>
              <w:bottom w:w="35" w:type="dxa"/>
              <w:right w:w="50" w:type="dxa"/>
            </w:tcMar>
            <w:vAlign w:val="center"/>
          </w:tcPr>
          <w:p w14:paraId="0A4B3F5E" w14:textId="77777777" w:rsidR="0052414B" w:rsidRDefault="00D1134D">
            <w:pPr>
              <w:pStyle w:val="TableText"/>
            </w:pPr>
            <w:r>
              <w:rPr>
                <w:sz w:val="13"/>
              </w:rPr>
              <w:t>default tab is system-details</w:t>
            </w:r>
          </w:p>
        </w:tc>
        <w:tc>
          <w:tcPr>
            <w:tcW w:w="1008" w:type="dxa"/>
            <w:tcMar>
              <w:top w:w="35" w:type="dxa"/>
              <w:left w:w="50" w:type="dxa"/>
              <w:bottom w:w="35" w:type="dxa"/>
              <w:right w:w="50" w:type="dxa"/>
            </w:tcMar>
            <w:vAlign w:val="center"/>
          </w:tcPr>
          <w:p w14:paraId="0A4B3F5F" w14:textId="77777777" w:rsidR="0052414B" w:rsidRDefault="00D1134D">
            <w:pPr>
              <w:pStyle w:val="TableText"/>
            </w:pPr>
            <w:r>
              <w:rPr>
                <w:sz w:val="13"/>
              </w:rPr>
              <w:t>unsupported values fall back to default</w:t>
            </w:r>
          </w:p>
        </w:tc>
        <w:tc>
          <w:tcPr>
            <w:tcW w:w="1152" w:type="dxa"/>
            <w:tcMar>
              <w:top w:w="35" w:type="dxa"/>
              <w:left w:w="50" w:type="dxa"/>
              <w:bottom w:w="35" w:type="dxa"/>
              <w:right w:w="50" w:type="dxa"/>
            </w:tcMar>
            <w:vAlign w:val="center"/>
          </w:tcPr>
          <w:p w14:paraId="0A4B3F60" w14:textId="77777777" w:rsidR="0052414B" w:rsidRDefault="00D1134D">
            <w:pPr>
              <w:pStyle w:val="TableText"/>
            </w:pPr>
            <w:r>
              <w:rPr>
                <w:sz w:val="13"/>
              </w:rPr>
              <w:t>SystemDetailTabs</w:t>
            </w:r>
          </w:p>
        </w:tc>
        <w:tc>
          <w:tcPr>
            <w:tcW w:w="1080" w:type="dxa"/>
            <w:tcMar>
              <w:top w:w="35" w:type="dxa"/>
              <w:left w:w="50" w:type="dxa"/>
              <w:bottom w:w="35" w:type="dxa"/>
              <w:right w:w="50" w:type="dxa"/>
            </w:tcMar>
            <w:vAlign w:val="center"/>
          </w:tcPr>
          <w:p w14:paraId="0A4B3F61" w14:textId="77777777" w:rsidR="0052414B" w:rsidRDefault="00D1134D">
            <w:pPr>
              <w:pStyle w:val="TableText"/>
            </w:pPr>
            <w:r>
              <w:rPr>
                <w:sz w:val="13"/>
              </w:rPr>
              <w:t>Bookmarkable tab state</w:t>
            </w:r>
          </w:p>
        </w:tc>
        <w:tc>
          <w:tcPr>
            <w:tcW w:w="1584" w:type="dxa"/>
            <w:tcMar>
              <w:top w:w="35" w:type="dxa"/>
              <w:left w:w="50" w:type="dxa"/>
              <w:bottom w:w="35" w:type="dxa"/>
              <w:right w:w="50" w:type="dxa"/>
            </w:tcMar>
            <w:vAlign w:val="center"/>
          </w:tcPr>
          <w:p w14:paraId="0A4B3F62" w14:textId="77777777" w:rsidR="0052414B" w:rsidRDefault="00D1134D">
            <w:pPr>
              <w:pStyle w:val="TableText"/>
            </w:pPr>
            <w:r>
              <w:rPr>
                <w:sz w:val="13"/>
              </w:rPr>
              <w:t>topology modal state is local</w:t>
            </w:r>
          </w:p>
        </w:tc>
      </w:tr>
      <w:tr w:rsidR="0052414B" w14:paraId="0A4B3F70" w14:textId="77777777">
        <w:trPr>
          <w:jc w:val="center"/>
        </w:trPr>
        <w:tc>
          <w:tcPr>
            <w:tcW w:w="1152" w:type="dxa"/>
            <w:tcMar>
              <w:top w:w="35" w:type="dxa"/>
              <w:left w:w="50" w:type="dxa"/>
              <w:bottom w:w="35" w:type="dxa"/>
              <w:right w:w="50" w:type="dxa"/>
            </w:tcMar>
            <w:vAlign w:val="center"/>
          </w:tcPr>
          <w:p w14:paraId="0A4B3F64" w14:textId="77777777" w:rsidR="0052414B" w:rsidRDefault="00D1134D">
            <w:pPr>
              <w:pStyle w:val="TableText"/>
              <w:jc w:val="center"/>
            </w:pPr>
            <w:r>
              <w:rPr>
                <w:sz w:val="13"/>
              </w:rPr>
              <w:t>ICT System Detail</w:t>
            </w:r>
          </w:p>
        </w:tc>
        <w:tc>
          <w:tcPr>
            <w:tcW w:w="1296" w:type="dxa"/>
            <w:tcMar>
              <w:top w:w="35" w:type="dxa"/>
              <w:left w:w="50" w:type="dxa"/>
              <w:bottom w:w="35" w:type="dxa"/>
              <w:right w:w="50" w:type="dxa"/>
            </w:tcMar>
            <w:vAlign w:val="center"/>
          </w:tcPr>
          <w:p w14:paraId="0A4B3F65" w14:textId="77777777" w:rsidR="0052414B" w:rsidRDefault="00D1134D">
            <w:pPr>
              <w:pStyle w:val="TableText"/>
              <w:jc w:val="center"/>
            </w:pPr>
            <w:r>
              <w:rPr>
                <w:sz w:val="13"/>
              </w:rPr>
              <w:t>System Details tab</w:t>
            </w:r>
          </w:p>
        </w:tc>
        <w:tc>
          <w:tcPr>
            <w:tcW w:w="1800" w:type="dxa"/>
            <w:tcMar>
              <w:top w:w="35" w:type="dxa"/>
              <w:left w:w="50" w:type="dxa"/>
              <w:bottom w:w="35" w:type="dxa"/>
              <w:right w:w="50" w:type="dxa"/>
            </w:tcMar>
            <w:vAlign w:val="center"/>
          </w:tcPr>
          <w:p w14:paraId="0A4B3F66" w14:textId="77777777" w:rsidR="0052414B" w:rsidRDefault="00D1134D">
            <w:pPr>
              <w:pStyle w:val="TableText"/>
            </w:pPr>
            <w:r>
              <w:rPr>
                <w:sz w:val="13"/>
              </w:rPr>
              <w:t>Metadata, accreditation, service context, risk charts</w:t>
            </w:r>
          </w:p>
        </w:tc>
        <w:tc>
          <w:tcPr>
            <w:tcW w:w="1224" w:type="dxa"/>
            <w:tcMar>
              <w:top w:w="35" w:type="dxa"/>
              <w:left w:w="50" w:type="dxa"/>
              <w:bottom w:w="35" w:type="dxa"/>
              <w:right w:w="50" w:type="dxa"/>
            </w:tcMar>
            <w:vAlign w:val="center"/>
          </w:tcPr>
          <w:p w14:paraId="0A4B3F67" w14:textId="77777777" w:rsidR="0052414B" w:rsidRDefault="00D1134D">
            <w:pPr>
              <w:pStyle w:val="TableText"/>
            </w:pPr>
            <w:r>
              <w:rPr>
                <w:sz w:val="13"/>
              </w:rPr>
              <w:t>Open tab</w:t>
            </w:r>
          </w:p>
        </w:tc>
        <w:tc>
          <w:tcPr>
            <w:tcW w:w="1440" w:type="dxa"/>
            <w:tcMar>
              <w:top w:w="35" w:type="dxa"/>
              <w:left w:w="50" w:type="dxa"/>
              <w:bottom w:w="35" w:type="dxa"/>
              <w:right w:w="50" w:type="dxa"/>
            </w:tcMar>
            <w:vAlign w:val="center"/>
          </w:tcPr>
          <w:p w14:paraId="0A4B3F68" w14:textId="77777777" w:rsidR="0052414B" w:rsidRDefault="00D1134D">
            <w:pPr>
              <w:pStyle w:val="TableText"/>
            </w:pPr>
            <w:r>
              <w:rPr>
                <w:sz w:val="13"/>
              </w:rPr>
              <w:t>Resolves details, links, and risk profile</w:t>
            </w:r>
          </w:p>
        </w:tc>
        <w:tc>
          <w:tcPr>
            <w:tcW w:w="1080" w:type="dxa"/>
            <w:tcMar>
              <w:top w:w="35" w:type="dxa"/>
              <w:left w:w="50" w:type="dxa"/>
              <w:bottom w:w="35" w:type="dxa"/>
              <w:right w:w="50" w:type="dxa"/>
            </w:tcMar>
            <w:vAlign w:val="center"/>
          </w:tcPr>
          <w:p w14:paraId="0A4B3F69" w14:textId="77777777" w:rsidR="0052414B" w:rsidRDefault="00D1134D">
            <w:pPr>
              <w:pStyle w:val="TableText"/>
            </w:pPr>
            <w:r>
              <w:rPr>
                <w:sz w:val="13"/>
              </w:rPr>
              <w:t>system columns, mission and service links, findings</w:t>
            </w:r>
          </w:p>
        </w:tc>
        <w:tc>
          <w:tcPr>
            <w:tcW w:w="1080" w:type="dxa"/>
            <w:tcMar>
              <w:top w:w="35" w:type="dxa"/>
              <w:left w:w="50" w:type="dxa"/>
              <w:bottom w:w="35" w:type="dxa"/>
              <w:right w:w="50" w:type="dxa"/>
            </w:tcMar>
            <w:vAlign w:val="center"/>
          </w:tcPr>
          <w:p w14:paraId="0A4B3F6A" w14:textId="77777777" w:rsidR="0052414B" w:rsidRDefault="00D1134D">
            <w:pPr>
              <w:pStyle w:val="TableText"/>
            </w:pPr>
            <w:r>
              <w:rPr>
                <w:sz w:val="13"/>
              </w:rPr>
              <w:t>Narrative and ownership view</w:t>
            </w:r>
          </w:p>
        </w:tc>
        <w:tc>
          <w:tcPr>
            <w:tcW w:w="1296" w:type="dxa"/>
            <w:tcMar>
              <w:top w:w="35" w:type="dxa"/>
              <w:left w:w="50" w:type="dxa"/>
              <w:bottom w:w="35" w:type="dxa"/>
              <w:right w:w="50" w:type="dxa"/>
            </w:tcMar>
            <w:vAlign w:val="center"/>
          </w:tcPr>
          <w:p w14:paraId="0A4B3F6B" w14:textId="77777777" w:rsidR="0052414B" w:rsidRDefault="00D1134D">
            <w:pPr>
              <w:pStyle w:val="TableText"/>
            </w:pPr>
            <w:r>
              <w:rPr>
                <w:sz w:val="13"/>
              </w:rPr>
              <w:t>fallback metadata allowed when source columns blank</w:t>
            </w:r>
          </w:p>
        </w:tc>
        <w:tc>
          <w:tcPr>
            <w:tcW w:w="1008" w:type="dxa"/>
            <w:tcMar>
              <w:top w:w="35" w:type="dxa"/>
              <w:left w:w="50" w:type="dxa"/>
              <w:bottom w:w="35" w:type="dxa"/>
              <w:right w:w="50" w:type="dxa"/>
            </w:tcMar>
            <w:vAlign w:val="center"/>
          </w:tcPr>
          <w:p w14:paraId="0A4B3F6C" w14:textId="77777777" w:rsidR="0052414B" w:rsidRDefault="00D1134D">
            <w:pPr>
              <w:pStyle w:val="TableText"/>
            </w:pPr>
            <w:r>
              <w:rPr>
                <w:sz w:val="13"/>
              </w:rPr>
              <w:t>none</w:t>
            </w:r>
          </w:p>
        </w:tc>
        <w:tc>
          <w:tcPr>
            <w:tcW w:w="1152" w:type="dxa"/>
            <w:tcMar>
              <w:top w:w="35" w:type="dxa"/>
              <w:left w:w="50" w:type="dxa"/>
              <w:bottom w:w="35" w:type="dxa"/>
              <w:right w:w="50" w:type="dxa"/>
            </w:tcMar>
            <w:vAlign w:val="center"/>
          </w:tcPr>
          <w:p w14:paraId="0A4B3F6D" w14:textId="77777777" w:rsidR="0052414B" w:rsidRDefault="00D1134D">
            <w:pPr>
              <w:pStyle w:val="TableText"/>
            </w:pPr>
            <w:r>
              <w:rPr>
                <w:sz w:val="13"/>
              </w:rPr>
              <w:t>NetworkDetailRiskCharts, Link components</w:t>
            </w:r>
          </w:p>
        </w:tc>
        <w:tc>
          <w:tcPr>
            <w:tcW w:w="1080" w:type="dxa"/>
            <w:tcMar>
              <w:top w:w="35" w:type="dxa"/>
              <w:left w:w="50" w:type="dxa"/>
              <w:bottom w:w="35" w:type="dxa"/>
              <w:right w:w="50" w:type="dxa"/>
            </w:tcMar>
            <w:vAlign w:val="center"/>
          </w:tcPr>
          <w:p w14:paraId="0A4B3F6E" w14:textId="77777777" w:rsidR="0052414B" w:rsidRDefault="00D1134D">
            <w:pPr>
              <w:pStyle w:val="TableText"/>
            </w:pPr>
            <w:r>
              <w:rPr>
                <w:sz w:val="13"/>
              </w:rPr>
              <w:t>Operational context</w:t>
            </w:r>
          </w:p>
        </w:tc>
        <w:tc>
          <w:tcPr>
            <w:tcW w:w="1584" w:type="dxa"/>
            <w:tcMar>
              <w:top w:w="35" w:type="dxa"/>
              <w:left w:w="50" w:type="dxa"/>
              <w:bottom w:w="35" w:type="dxa"/>
              <w:right w:w="50" w:type="dxa"/>
            </w:tcMar>
            <w:vAlign w:val="center"/>
          </w:tcPr>
          <w:p w14:paraId="0A4B3F6F" w14:textId="77777777" w:rsidR="0052414B" w:rsidRDefault="00D1134D">
            <w:pPr>
              <w:pStyle w:val="TableText"/>
            </w:pPr>
            <w:r>
              <w:rPr>
                <w:sz w:val="13"/>
              </w:rPr>
              <w:t>several URLs are synthetic fallbacks</w:t>
            </w:r>
          </w:p>
        </w:tc>
      </w:tr>
      <w:tr w:rsidR="0052414B" w14:paraId="0A4B3F7D" w14:textId="77777777">
        <w:trPr>
          <w:jc w:val="center"/>
        </w:trPr>
        <w:tc>
          <w:tcPr>
            <w:tcW w:w="1152" w:type="dxa"/>
            <w:tcMar>
              <w:top w:w="35" w:type="dxa"/>
              <w:left w:w="50" w:type="dxa"/>
              <w:bottom w:w="35" w:type="dxa"/>
              <w:right w:w="50" w:type="dxa"/>
            </w:tcMar>
            <w:vAlign w:val="center"/>
          </w:tcPr>
          <w:p w14:paraId="0A4B3F71" w14:textId="77777777" w:rsidR="0052414B" w:rsidRDefault="00D1134D">
            <w:pPr>
              <w:pStyle w:val="TableText"/>
              <w:jc w:val="center"/>
            </w:pPr>
            <w:r>
              <w:rPr>
                <w:sz w:val="13"/>
              </w:rPr>
              <w:t>ICT System Detail</w:t>
            </w:r>
          </w:p>
        </w:tc>
        <w:tc>
          <w:tcPr>
            <w:tcW w:w="1296" w:type="dxa"/>
            <w:tcMar>
              <w:top w:w="35" w:type="dxa"/>
              <w:left w:w="50" w:type="dxa"/>
              <w:bottom w:w="35" w:type="dxa"/>
              <w:right w:w="50" w:type="dxa"/>
            </w:tcMar>
            <w:vAlign w:val="center"/>
          </w:tcPr>
          <w:p w14:paraId="0A4B3F72" w14:textId="77777777" w:rsidR="0052414B" w:rsidRDefault="00D1134D">
            <w:pPr>
              <w:pStyle w:val="TableText"/>
              <w:jc w:val="center"/>
            </w:pPr>
            <w:r>
              <w:rPr>
                <w:sz w:val="13"/>
              </w:rPr>
              <w:t>Compliance Overview</w:t>
            </w:r>
          </w:p>
        </w:tc>
        <w:tc>
          <w:tcPr>
            <w:tcW w:w="1800" w:type="dxa"/>
            <w:tcMar>
              <w:top w:w="35" w:type="dxa"/>
              <w:left w:w="50" w:type="dxa"/>
              <w:bottom w:w="35" w:type="dxa"/>
              <w:right w:w="50" w:type="dxa"/>
            </w:tcMar>
            <w:vAlign w:val="center"/>
          </w:tcPr>
          <w:p w14:paraId="0A4B3F73" w14:textId="77777777" w:rsidR="0052414B" w:rsidRDefault="00D1134D">
            <w:pPr>
              <w:pStyle w:val="TableText"/>
            </w:pPr>
            <w:r>
              <w:rPr>
                <w:sz w:val="13"/>
              </w:rPr>
              <w:t>SPI table with findings and CVE drillthroughs</w:t>
            </w:r>
          </w:p>
        </w:tc>
        <w:tc>
          <w:tcPr>
            <w:tcW w:w="1224" w:type="dxa"/>
            <w:tcMar>
              <w:top w:w="35" w:type="dxa"/>
              <w:left w:w="50" w:type="dxa"/>
              <w:bottom w:w="35" w:type="dxa"/>
              <w:right w:w="50" w:type="dxa"/>
            </w:tcMar>
            <w:vAlign w:val="center"/>
          </w:tcPr>
          <w:p w14:paraId="0A4B3F74" w14:textId="77777777" w:rsidR="0052414B" w:rsidRDefault="00D1134D">
            <w:pPr>
              <w:pStyle w:val="TableText"/>
            </w:pPr>
            <w:r>
              <w:rPr>
                <w:sz w:val="13"/>
              </w:rPr>
              <w:t>Open tab, click measure, finding, asset, or CVE count</w:t>
            </w:r>
          </w:p>
        </w:tc>
        <w:tc>
          <w:tcPr>
            <w:tcW w:w="1440" w:type="dxa"/>
            <w:tcMar>
              <w:top w:w="35" w:type="dxa"/>
              <w:left w:w="50" w:type="dxa"/>
              <w:bottom w:w="35" w:type="dxa"/>
              <w:right w:w="50" w:type="dxa"/>
            </w:tcMar>
            <w:vAlign w:val="center"/>
          </w:tcPr>
          <w:p w14:paraId="0A4B3F75" w14:textId="77777777" w:rsidR="0052414B" w:rsidRDefault="00D1134D">
            <w:pPr>
              <w:pStyle w:val="TableText"/>
            </w:pPr>
            <w:r>
              <w:rPr>
                <w:sz w:val="13"/>
              </w:rPr>
              <w:t>Opens layered overlays over system-scoped evidence</w:t>
            </w:r>
          </w:p>
        </w:tc>
        <w:tc>
          <w:tcPr>
            <w:tcW w:w="1080" w:type="dxa"/>
            <w:tcMar>
              <w:top w:w="35" w:type="dxa"/>
              <w:left w:w="50" w:type="dxa"/>
              <w:bottom w:w="35" w:type="dxa"/>
              <w:right w:w="50" w:type="dxa"/>
            </w:tcMar>
            <w:vAlign w:val="center"/>
          </w:tcPr>
          <w:p w14:paraId="0A4B3F76" w14:textId="77777777" w:rsidR="0052414B" w:rsidRDefault="00D1134D">
            <w:pPr>
              <w:pStyle w:val="TableText"/>
            </w:pPr>
            <w:r>
              <w:rPr>
                <w:sz w:val="13"/>
              </w:rPr>
              <w:t>measures, findings, asset vulnerability index</w:t>
            </w:r>
          </w:p>
        </w:tc>
        <w:tc>
          <w:tcPr>
            <w:tcW w:w="1080" w:type="dxa"/>
            <w:tcMar>
              <w:top w:w="35" w:type="dxa"/>
              <w:left w:w="50" w:type="dxa"/>
              <w:bottom w:w="35" w:type="dxa"/>
              <w:right w:w="50" w:type="dxa"/>
            </w:tcMar>
            <w:vAlign w:val="center"/>
          </w:tcPr>
          <w:p w14:paraId="0A4B3F77" w14:textId="77777777" w:rsidR="0052414B" w:rsidRDefault="00D1134D">
            <w:pPr>
              <w:pStyle w:val="TableText"/>
            </w:pPr>
            <w:r>
              <w:rPr>
                <w:sz w:val="13"/>
              </w:rPr>
              <w:t>Evidence drillthrough chain</w:t>
            </w:r>
          </w:p>
        </w:tc>
        <w:tc>
          <w:tcPr>
            <w:tcW w:w="1296" w:type="dxa"/>
            <w:tcMar>
              <w:top w:w="35" w:type="dxa"/>
              <w:left w:w="50" w:type="dxa"/>
              <w:bottom w:w="35" w:type="dxa"/>
              <w:right w:w="50" w:type="dxa"/>
            </w:tcMar>
            <w:vAlign w:val="center"/>
          </w:tcPr>
          <w:p w14:paraId="0A4B3F78" w14:textId="77777777" w:rsidR="0052414B" w:rsidRDefault="00D1134D">
            <w:pPr>
              <w:pStyle w:val="TableText"/>
            </w:pPr>
            <w:r>
              <w:rPr>
                <w:sz w:val="13"/>
              </w:rPr>
              <w:t>evidence respects selected dataDate</w:t>
            </w:r>
          </w:p>
        </w:tc>
        <w:tc>
          <w:tcPr>
            <w:tcW w:w="1008" w:type="dxa"/>
            <w:tcMar>
              <w:top w:w="35" w:type="dxa"/>
              <w:left w:w="50" w:type="dxa"/>
              <w:bottom w:w="35" w:type="dxa"/>
              <w:right w:w="50" w:type="dxa"/>
            </w:tcMar>
            <w:vAlign w:val="center"/>
          </w:tcPr>
          <w:p w14:paraId="0A4B3F79" w14:textId="77777777" w:rsidR="0052414B" w:rsidRDefault="00D1134D">
            <w:pPr>
              <w:pStyle w:val="TableText"/>
            </w:pPr>
            <w:r>
              <w:rPr>
                <w:sz w:val="13"/>
              </w:rPr>
              <w:t>runtime filtering only</w:t>
            </w:r>
          </w:p>
        </w:tc>
        <w:tc>
          <w:tcPr>
            <w:tcW w:w="1152" w:type="dxa"/>
            <w:tcMar>
              <w:top w:w="35" w:type="dxa"/>
              <w:left w:w="50" w:type="dxa"/>
              <w:bottom w:w="35" w:type="dxa"/>
              <w:right w:w="50" w:type="dxa"/>
            </w:tcMar>
            <w:vAlign w:val="center"/>
          </w:tcPr>
          <w:p w14:paraId="0A4B3F7A" w14:textId="77777777" w:rsidR="0052414B" w:rsidRDefault="00D1134D">
            <w:pPr>
              <w:pStyle w:val="TableText"/>
            </w:pPr>
            <w:r>
              <w:rPr>
                <w:sz w:val="13"/>
              </w:rPr>
              <w:t>NetworkComplianceOverview</w:t>
            </w:r>
          </w:p>
        </w:tc>
        <w:tc>
          <w:tcPr>
            <w:tcW w:w="1080" w:type="dxa"/>
            <w:tcMar>
              <w:top w:w="35" w:type="dxa"/>
              <w:left w:w="50" w:type="dxa"/>
              <w:bottom w:w="35" w:type="dxa"/>
              <w:right w:w="50" w:type="dxa"/>
            </w:tcMar>
            <w:vAlign w:val="center"/>
          </w:tcPr>
          <w:p w14:paraId="0A4B3F7B" w14:textId="77777777" w:rsidR="0052414B" w:rsidRDefault="00D1134D">
            <w:pPr>
              <w:pStyle w:val="TableText"/>
            </w:pPr>
            <w:r>
              <w:rPr>
                <w:sz w:val="13"/>
              </w:rPr>
              <w:t>Explains non-compliance</w:t>
            </w:r>
          </w:p>
        </w:tc>
        <w:tc>
          <w:tcPr>
            <w:tcW w:w="1584" w:type="dxa"/>
            <w:tcMar>
              <w:top w:w="35" w:type="dxa"/>
              <w:left w:w="50" w:type="dxa"/>
              <w:bottom w:w="35" w:type="dxa"/>
              <w:right w:w="50" w:type="dxa"/>
            </w:tcMar>
            <w:vAlign w:val="center"/>
          </w:tcPr>
          <w:p w14:paraId="0A4B3F7C" w14:textId="77777777" w:rsidR="0052414B" w:rsidRDefault="00D1134D">
            <w:pPr>
              <w:pStyle w:val="TableText"/>
            </w:pPr>
            <w:r>
              <w:rPr>
                <w:sz w:val="13"/>
              </w:rPr>
              <w:t>non-route layered drillthrough</w:t>
            </w:r>
          </w:p>
        </w:tc>
      </w:tr>
      <w:tr w:rsidR="0052414B" w14:paraId="0A4B3F8A" w14:textId="77777777">
        <w:trPr>
          <w:jc w:val="center"/>
        </w:trPr>
        <w:tc>
          <w:tcPr>
            <w:tcW w:w="1152" w:type="dxa"/>
            <w:tcMar>
              <w:top w:w="35" w:type="dxa"/>
              <w:left w:w="50" w:type="dxa"/>
              <w:bottom w:w="35" w:type="dxa"/>
              <w:right w:w="50" w:type="dxa"/>
            </w:tcMar>
            <w:vAlign w:val="center"/>
          </w:tcPr>
          <w:p w14:paraId="0A4B3F7E" w14:textId="77777777" w:rsidR="0052414B" w:rsidRDefault="00D1134D">
            <w:pPr>
              <w:pStyle w:val="TableText"/>
              <w:jc w:val="center"/>
            </w:pPr>
            <w:r>
              <w:rPr>
                <w:sz w:val="13"/>
              </w:rPr>
              <w:t>ICT System Detail</w:t>
            </w:r>
          </w:p>
        </w:tc>
        <w:tc>
          <w:tcPr>
            <w:tcW w:w="1296" w:type="dxa"/>
            <w:tcMar>
              <w:top w:w="35" w:type="dxa"/>
              <w:left w:w="50" w:type="dxa"/>
              <w:bottom w:w="35" w:type="dxa"/>
              <w:right w:w="50" w:type="dxa"/>
            </w:tcMar>
            <w:vAlign w:val="center"/>
          </w:tcPr>
          <w:p w14:paraId="0A4B3F7F" w14:textId="77777777" w:rsidR="0052414B" w:rsidRDefault="00D1134D">
            <w:pPr>
              <w:pStyle w:val="TableText"/>
              <w:jc w:val="center"/>
            </w:pPr>
            <w:r>
              <w:rPr>
                <w:sz w:val="13"/>
              </w:rPr>
              <w:t>Discovery Compliance</w:t>
            </w:r>
          </w:p>
        </w:tc>
        <w:tc>
          <w:tcPr>
            <w:tcW w:w="1800" w:type="dxa"/>
            <w:tcMar>
              <w:top w:w="35" w:type="dxa"/>
              <w:left w:w="50" w:type="dxa"/>
              <w:bottom w:w="35" w:type="dxa"/>
              <w:right w:w="50" w:type="dxa"/>
            </w:tcMar>
            <w:vAlign w:val="center"/>
          </w:tcPr>
          <w:p w14:paraId="0A4B3F80" w14:textId="77777777" w:rsidR="0052414B" w:rsidRDefault="00D1134D">
            <w:pPr>
              <w:pStyle w:val="TableText"/>
            </w:pPr>
            <w:r>
              <w:rPr>
                <w:sz w:val="13"/>
              </w:rPr>
              <w:t>Tool cards and asset coverage list</w:t>
            </w:r>
          </w:p>
        </w:tc>
        <w:tc>
          <w:tcPr>
            <w:tcW w:w="1224" w:type="dxa"/>
            <w:tcMar>
              <w:top w:w="35" w:type="dxa"/>
              <w:left w:w="50" w:type="dxa"/>
              <w:bottom w:w="35" w:type="dxa"/>
              <w:right w:w="50" w:type="dxa"/>
            </w:tcMar>
            <w:vAlign w:val="center"/>
          </w:tcPr>
          <w:p w14:paraId="0A4B3F81" w14:textId="77777777" w:rsidR="0052414B" w:rsidRDefault="00D1134D">
            <w:pPr>
              <w:pStyle w:val="TableText"/>
            </w:pPr>
            <w:r>
              <w:rPr>
                <w:sz w:val="13"/>
              </w:rPr>
              <w:t>Open tab, paginate</w:t>
            </w:r>
          </w:p>
        </w:tc>
        <w:tc>
          <w:tcPr>
            <w:tcW w:w="1440" w:type="dxa"/>
            <w:tcMar>
              <w:top w:w="35" w:type="dxa"/>
              <w:left w:w="50" w:type="dxa"/>
              <w:bottom w:w="35" w:type="dxa"/>
              <w:right w:w="50" w:type="dxa"/>
            </w:tcMar>
            <w:vAlign w:val="center"/>
          </w:tcPr>
          <w:p w14:paraId="0A4B3F82" w14:textId="77777777" w:rsidR="0052414B" w:rsidRDefault="00D1134D">
            <w:pPr>
              <w:pStyle w:val="TableText"/>
            </w:pPr>
            <w:r>
              <w:rPr>
                <w:sz w:val="13"/>
              </w:rPr>
              <w:t>Evaluates tool coverage per asset and paginates results</w:t>
            </w:r>
          </w:p>
        </w:tc>
        <w:tc>
          <w:tcPr>
            <w:tcW w:w="1080" w:type="dxa"/>
            <w:tcMar>
              <w:top w:w="35" w:type="dxa"/>
              <w:left w:w="50" w:type="dxa"/>
              <w:bottom w:w="35" w:type="dxa"/>
              <w:right w:w="50" w:type="dxa"/>
            </w:tcMar>
            <w:vAlign w:val="center"/>
          </w:tcPr>
          <w:p w14:paraId="0A4B3F83" w14:textId="77777777" w:rsidR="0052414B" w:rsidRDefault="00D1134D">
            <w:pPr>
              <w:pStyle w:val="TableText"/>
            </w:pPr>
            <w:r>
              <w:rPr>
                <w:sz w:val="13"/>
              </w:rPr>
              <w:t>discovery settings, scoped assets, coveragePage</w:t>
            </w:r>
          </w:p>
        </w:tc>
        <w:tc>
          <w:tcPr>
            <w:tcW w:w="1080" w:type="dxa"/>
            <w:tcMar>
              <w:top w:w="35" w:type="dxa"/>
              <w:left w:w="50" w:type="dxa"/>
              <w:bottom w:w="35" w:type="dxa"/>
              <w:right w:w="50" w:type="dxa"/>
            </w:tcMar>
            <w:vAlign w:val="center"/>
          </w:tcPr>
          <w:p w14:paraId="0A4B3F84" w14:textId="77777777" w:rsidR="0052414B" w:rsidRDefault="00D1134D">
            <w:pPr>
              <w:pStyle w:val="TableText"/>
            </w:pPr>
            <w:r>
              <w:rPr>
                <w:sz w:val="13"/>
              </w:rPr>
              <w:t>Coverage cards and table</w:t>
            </w:r>
          </w:p>
        </w:tc>
        <w:tc>
          <w:tcPr>
            <w:tcW w:w="1296" w:type="dxa"/>
            <w:tcMar>
              <w:top w:w="35" w:type="dxa"/>
              <w:left w:w="50" w:type="dxa"/>
              <w:bottom w:w="35" w:type="dxa"/>
              <w:right w:w="50" w:type="dxa"/>
            </w:tcMar>
            <w:vAlign w:val="center"/>
          </w:tcPr>
          <w:p w14:paraId="0A4B3F85" w14:textId="77777777" w:rsidR="0052414B" w:rsidRDefault="00D1134D">
            <w:pPr>
              <w:pStyle w:val="TableText"/>
            </w:pPr>
            <w:r>
              <w:rPr>
                <w:sz w:val="13"/>
              </w:rPr>
              <w:t>coverage is based on required tools only</w:t>
            </w:r>
          </w:p>
        </w:tc>
        <w:tc>
          <w:tcPr>
            <w:tcW w:w="1008" w:type="dxa"/>
            <w:tcMar>
              <w:top w:w="35" w:type="dxa"/>
              <w:left w:w="50" w:type="dxa"/>
              <w:bottom w:w="35" w:type="dxa"/>
              <w:right w:w="50" w:type="dxa"/>
            </w:tcMar>
            <w:vAlign w:val="center"/>
          </w:tcPr>
          <w:p w14:paraId="0A4B3F86" w14:textId="77777777" w:rsidR="0052414B" w:rsidRDefault="00D1134D">
            <w:pPr>
              <w:pStyle w:val="TableText"/>
            </w:pPr>
            <w:r>
              <w:rPr>
                <w:sz w:val="13"/>
              </w:rPr>
              <w:t>invalid page values clamp through pagination helper</w:t>
            </w:r>
          </w:p>
        </w:tc>
        <w:tc>
          <w:tcPr>
            <w:tcW w:w="1152" w:type="dxa"/>
            <w:tcMar>
              <w:top w:w="35" w:type="dxa"/>
              <w:left w:w="50" w:type="dxa"/>
              <w:bottom w:w="35" w:type="dxa"/>
              <w:right w:w="50" w:type="dxa"/>
            </w:tcMar>
            <w:vAlign w:val="center"/>
          </w:tcPr>
          <w:p w14:paraId="0A4B3F87" w14:textId="77777777" w:rsidR="0052414B" w:rsidRDefault="00D1134D">
            <w:pPr>
              <w:pStyle w:val="TableText"/>
            </w:pPr>
            <w:r>
              <w:rPr>
                <w:sz w:val="13"/>
              </w:rPr>
              <w:t>discovery settings</w:t>
            </w:r>
          </w:p>
        </w:tc>
        <w:tc>
          <w:tcPr>
            <w:tcW w:w="1080" w:type="dxa"/>
            <w:tcMar>
              <w:top w:w="35" w:type="dxa"/>
              <w:left w:w="50" w:type="dxa"/>
              <w:bottom w:w="35" w:type="dxa"/>
              <w:right w:w="50" w:type="dxa"/>
            </w:tcMar>
            <w:vAlign w:val="center"/>
          </w:tcPr>
          <w:p w14:paraId="0A4B3F88" w14:textId="77777777" w:rsidR="0052414B" w:rsidRDefault="00D1134D">
            <w:pPr>
              <w:pStyle w:val="TableText"/>
            </w:pPr>
            <w:r>
              <w:rPr>
                <w:sz w:val="13"/>
              </w:rPr>
              <w:t>Discovery remediation list</w:t>
            </w:r>
          </w:p>
        </w:tc>
        <w:tc>
          <w:tcPr>
            <w:tcW w:w="1584" w:type="dxa"/>
            <w:tcMar>
              <w:top w:w="35" w:type="dxa"/>
              <w:left w:w="50" w:type="dxa"/>
              <w:bottom w:w="35" w:type="dxa"/>
              <w:right w:w="50" w:type="dxa"/>
            </w:tcMar>
            <w:vAlign w:val="center"/>
          </w:tcPr>
          <w:p w14:paraId="0A4B3F89" w14:textId="77777777" w:rsidR="0052414B" w:rsidRDefault="00D1134D">
            <w:pPr>
              <w:pStyle w:val="TableText"/>
            </w:pPr>
            <w:r>
              <w:rPr>
                <w:sz w:val="13"/>
              </w:rPr>
              <w:t>no export action is exposed here; all six canonical asset types are supported</w:t>
            </w:r>
          </w:p>
        </w:tc>
      </w:tr>
      <w:tr w:rsidR="0052414B" w14:paraId="0A4B3F97" w14:textId="77777777">
        <w:trPr>
          <w:jc w:val="center"/>
        </w:trPr>
        <w:tc>
          <w:tcPr>
            <w:tcW w:w="1152" w:type="dxa"/>
            <w:tcMar>
              <w:top w:w="35" w:type="dxa"/>
              <w:left w:w="50" w:type="dxa"/>
              <w:bottom w:w="35" w:type="dxa"/>
              <w:right w:w="50" w:type="dxa"/>
            </w:tcMar>
            <w:vAlign w:val="center"/>
          </w:tcPr>
          <w:p w14:paraId="0A4B3F8B" w14:textId="77777777" w:rsidR="0052414B" w:rsidRDefault="00D1134D">
            <w:pPr>
              <w:pStyle w:val="TableText"/>
              <w:jc w:val="center"/>
            </w:pPr>
            <w:r>
              <w:rPr>
                <w:sz w:val="13"/>
              </w:rPr>
              <w:t>ICT System Detail</w:t>
            </w:r>
          </w:p>
        </w:tc>
        <w:tc>
          <w:tcPr>
            <w:tcW w:w="1296" w:type="dxa"/>
            <w:tcMar>
              <w:top w:w="35" w:type="dxa"/>
              <w:left w:w="50" w:type="dxa"/>
              <w:bottom w:w="35" w:type="dxa"/>
              <w:right w:w="50" w:type="dxa"/>
            </w:tcMar>
            <w:vAlign w:val="center"/>
          </w:tcPr>
          <w:p w14:paraId="0A4B3F8C" w14:textId="77777777" w:rsidR="0052414B" w:rsidRDefault="00D1134D">
            <w:pPr>
              <w:pStyle w:val="TableText"/>
            </w:pPr>
            <w:r>
              <w:rPr>
                <w:sz w:val="13"/>
              </w:rPr>
              <w:t>Hidden scope parameters</w:t>
            </w:r>
          </w:p>
        </w:tc>
        <w:tc>
          <w:tcPr>
            <w:tcW w:w="1800" w:type="dxa"/>
            <w:tcMar>
              <w:top w:w="35" w:type="dxa"/>
              <w:left w:w="50" w:type="dxa"/>
              <w:bottom w:w="35" w:type="dxa"/>
              <w:right w:w="50" w:type="dxa"/>
            </w:tcMar>
            <w:vAlign w:val="center"/>
          </w:tcPr>
          <w:p w14:paraId="0A4B3F8D" w14:textId="77777777" w:rsidR="0052414B" w:rsidRDefault="00D1134D">
            <w:pPr>
              <w:pStyle w:val="TableText"/>
            </w:pPr>
            <w:r>
              <w:rPr>
                <w:sz w:val="13"/>
              </w:rPr>
              <w:t>Direct-URL scoping for environment, KPI, server search, and P1/P2 list</w:t>
            </w:r>
          </w:p>
        </w:tc>
        <w:tc>
          <w:tcPr>
            <w:tcW w:w="1224" w:type="dxa"/>
            <w:tcMar>
              <w:top w:w="35" w:type="dxa"/>
              <w:left w:w="50" w:type="dxa"/>
              <w:bottom w:w="35" w:type="dxa"/>
              <w:right w:w="50" w:type="dxa"/>
            </w:tcMar>
            <w:vAlign w:val="center"/>
          </w:tcPr>
          <w:p w14:paraId="0A4B3F8E" w14:textId="77777777" w:rsidR="0052414B" w:rsidRDefault="00D1134D">
            <w:pPr>
              <w:pStyle w:val="TableText"/>
            </w:pPr>
            <w:r>
              <w:rPr>
                <w:sz w:val="13"/>
              </w:rPr>
              <w:t>Navigate with query params</w:t>
            </w:r>
          </w:p>
        </w:tc>
        <w:tc>
          <w:tcPr>
            <w:tcW w:w="1440" w:type="dxa"/>
            <w:tcMar>
              <w:top w:w="35" w:type="dxa"/>
              <w:left w:w="50" w:type="dxa"/>
              <w:bottom w:w="35" w:type="dxa"/>
              <w:right w:w="50" w:type="dxa"/>
            </w:tcMar>
            <w:vAlign w:val="center"/>
          </w:tcPr>
          <w:p w14:paraId="0A4B3F8F" w14:textId="77777777" w:rsidR="0052414B" w:rsidRDefault="00D1134D">
            <w:pPr>
              <w:pStyle w:val="TableText"/>
            </w:pPr>
            <w:r>
              <w:rPr>
                <w:sz w:val="13"/>
              </w:rPr>
              <w:t>Narrows assets, counts, and findings before render</w:t>
            </w:r>
          </w:p>
        </w:tc>
        <w:tc>
          <w:tcPr>
            <w:tcW w:w="1080" w:type="dxa"/>
            <w:tcMar>
              <w:top w:w="35" w:type="dxa"/>
              <w:left w:w="50" w:type="dxa"/>
              <w:bottom w:w="35" w:type="dxa"/>
              <w:right w:w="50" w:type="dxa"/>
            </w:tcMar>
            <w:vAlign w:val="center"/>
          </w:tcPr>
          <w:p w14:paraId="0A4B3F90" w14:textId="77777777" w:rsidR="0052414B" w:rsidRDefault="00D1134D">
            <w:pPr>
              <w:pStyle w:val="TableText"/>
            </w:pPr>
            <w:r>
              <w:rPr>
                <w:sz w:val="13"/>
              </w:rPr>
              <w:t>environment, serverSearch, kpiFilter, p12, page, findingsPage</w:t>
            </w:r>
          </w:p>
        </w:tc>
        <w:tc>
          <w:tcPr>
            <w:tcW w:w="1080" w:type="dxa"/>
            <w:tcMar>
              <w:top w:w="35" w:type="dxa"/>
              <w:left w:w="50" w:type="dxa"/>
              <w:bottom w:w="35" w:type="dxa"/>
              <w:right w:w="50" w:type="dxa"/>
            </w:tcMar>
            <w:vAlign w:val="center"/>
          </w:tcPr>
          <w:p w14:paraId="0A4B3F91" w14:textId="77777777" w:rsidR="0052414B" w:rsidRDefault="00D1134D">
            <w:pPr>
              <w:pStyle w:val="TableText"/>
            </w:pPr>
            <w:r>
              <w:rPr>
                <w:sz w:val="13"/>
              </w:rPr>
              <w:t>Narrowed system view</w:t>
            </w:r>
          </w:p>
        </w:tc>
        <w:tc>
          <w:tcPr>
            <w:tcW w:w="1296" w:type="dxa"/>
            <w:tcMar>
              <w:top w:w="35" w:type="dxa"/>
              <w:left w:w="50" w:type="dxa"/>
              <w:bottom w:w="35" w:type="dxa"/>
              <w:right w:w="50" w:type="dxa"/>
            </w:tcMar>
            <w:vAlign w:val="center"/>
          </w:tcPr>
          <w:p w14:paraId="0A4B3F92" w14:textId="77777777" w:rsidR="0052414B" w:rsidRDefault="00D1134D">
            <w:pPr>
              <w:pStyle w:val="TableText"/>
            </w:pPr>
            <w:r>
              <w:rPr>
                <w:sz w:val="13"/>
              </w:rPr>
              <w:t>server-side scope applies even without visible controls</w:t>
            </w:r>
          </w:p>
        </w:tc>
        <w:tc>
          <w:tcPr>
            <w:tcW w:w="1008" w:type="dxa"/>
            <w:tcMar>
              <w:top w:w="35" w:type="dxa"/>
              <w:left w:w="50" w:type="dxa"/>
              <w:bottom w:w="35" w:type="dxa"/>
              <w:right w:w="50" w:type="dxa"/>
            </w:tcMar>
            <w:vAlign w:val="center"/>
          </w:tcPr>
          <w:p w14:paraId="0A4B3F93" w14:textId="77777777" w:rsidR="0052414B" w:rsidRDefault="00D1134D">
            <w:pPr>
              <w:pStyle w:val="TableText"/>
            </w:pPr>
            <w:r>
              <w:rPr>
                <w:sz w:val="13"/>
              </w:rPr>
              <w:t>invalid environment or KPI values are ignored</w:t>
            </w:r>
          </w:p>
        </w:tc>
        <w:tc>
          <w:tcPr>
            <w:tcW w:w="1152" w:type="dxa"/>
            <w:tcMar>
              <w:top w:w="35" w:type="dxa"/>
              <w:left w:w="50" w:type="dxa"/>
              <w:bottom w:w="35" w:type="dxa"/>
              <w:right w:w="50" w:type="dxa"/>
            </w:tcMar>
            <w:vAlign w:val="center"/>
          </w:tcPr>
          <w:p w14:paraId="0A4B3F94" w14:textId="77777777" w:rsidR="0052414B" w:rsidRDefault="00D1134D">
            <w:pPr>
              <w:pStyle w:val="TableText"/>
            </w:pPr>
            <w:r>
              <w:rPr>
                <w:sz w:val="13"/>
              </w:rPr>
              <w:t>pagination helper, runtime analytics</w:t>
            </w:r>
          </w:p>
        </w:tc>
        <w:tc>
          <w:tcPr>
            <w:tcW w:w="1080" w:type="dxa"/>
            <w:tcMar>
              <w:top w:w="35" w:type="dxa"/>
              <w:left w:w="50" w:type="dxa"/>
              <w:bottom w:w="35" w:type="dxa"/>
              <w:right w:w="50" w:type="dxa"/>
            </w:tcMar>
            <w:vAlign w:val="center"/>
          </w:tcPr>
          <w:p w14:paraId="0A4B3F95" w14:textId="77777777" w:rsidR="0052414B" w:rsidRDefault="00D1134D">
            <w:pPr>
              <w:pStyle w:val="TableText"/>
            </w:pPr>
            <w:r>
              <w:rPr>
                <w:sz w:val="13"/>
              </w:rPr>
              <w:t>Bookmarkable hidden scope states</w:t>
            </w:r>
          </w:p>
        </w:tc>
        <w:tc>
          <w:tcPr>
            <w:tcW w:w="1584" w:type="dxa"/>
            <w:tcMar>
              <w:top w:w="35" w:type="dxa"/>
              <w:left w:w="50" w:type="dxa"/>
              <w:bottom w:w="35" w:type="dxa"/>
              <w:right w:w="50" w:type="dxa"/>
            </w:tcMar>
            <w:vAlign w:val="center"/>
          </w:tcPr>
          <w:p w14:paraId="0A4B3F96" w14:textId="77777777" w:rsidR="0052414B" w:rsidRDefault="00D1134D">
            <w:pPr>
              <w:pStyle w:val="TableText"/>
            </w:pPr>
            <w:r>
              <w:rPr>
                <w:sz w:val="13"/>
              </w:rPr>
              <w:t>calculated helper links exist even where not rendered</w:t>
            </w:r>
          </w:p>
        </w:tc>
      </w:tr>
    </w:tbl>
    <w:p w14:paraId="0A4B3F98" w14:textId="77777777" w:rsidR="0052414B" w:rsidRDefault="00D1134D">
      <w:pPr>
        <w:pStyle w:val="Heading2"/>
      </w:pPr>
      <w:bookmarkStart w:id="100" w:name="_Toc227737335"/>
      <w:r>
        <w:t>12.5 Database Mapping</w:t>
      </w:r>
      <w:bookmarkEnd w:id="100"/>
    </w:p>
    <w:p w14:paraId="0A4B3F99" w14:textId="77777777" w:rsidR="0052414B" w:rsidRDefault="00D1134D">
      <w:r>
        <w:t>This page reads a broad slice of the model because it combines metadata, accreditation context, discovery coverage, topology, and evidence drillthrough.</w:t>
      </w:r>
    </w:p>
    <w:p w14:paraId="0A4B3F9A" w14:textId="77777777" w:rsidR="0052414B" w:rsidRDefault="00D1134D">
      <w:pPr>
        <w:spacing w:after="40"/>
      </w:pPr>
      <w:r>
        <w:rPr>
          <w:b/>
          <w:color w:val="17345C"/>
        </w:rPr>
        <w:t>Key dependencies</w:t>
      </w:r>
    </w:p>
    <w:p w14:paraId="0A4B3F9B" w14:textId="77777777" w:rsidR="0052414B" w:rsidRDefault="00D1134D">
      <w:pPr>
        <w:pStyle w:val="ListBullet"/>
      </w:pPr>
      <w:r>
        <w:rPr>
          <w:rFonts w:ascii="Consolas" w:hAnsi="Consolas"/>
        </w:rPr>
        <w:t>tsaat.ict_system</w:t>
      </w:r>
      <w:r>
        <w:t xml:space="preserve"> and </w:t>
      </w:r>
      <w:r>
        <w:rPr>
          <w:rFonts w:ascii="Consolas" w:hAnsi="Consolas"/>
        </w:rPr>
        <w:t>tsaat.ict_system_hierarchy</w:t>
      </w:r>
    </w:p>
    <w:p w14:paraId="0A4B3F9C" w14:textId="77777777" w:rsidR="0052414B" w:rsidRDefault="00D1134D">
      <w:pPr>
        <w:pStyle w:val="ListBullet"/>
      </w:pPr>
      <w:r>
        <w:rPr>
          <w:rFonts w:ascii="Consolas" w:hAnsi="Consolas"/>
        </w:rPr>
        <w:t>tsaat.system_mission_capability</w:t>
      </w:r>
      <w:r>
        <w:t xml:space="preserve">, </w:t>
      </w:r>
      <w:r>
        <w:rPr>
          <w:rFonts w:ascii="Consolas" w:hAnsi="Consolas"/>
        </w:rPr>
        <w:t>tsaat.system_business_service</w:t>
      </w:r>
      <w:r>
        <w:t xml:space="preserve">, </w:t>
      </w:r>
      <w:r>
        <w:rPr>
          <w:rFonts w:ascii="Consolas" w:hAnsi="Consolas"/>
        </w:rPr>
        <w:t>tsaat.system_environment</w:t>
      </w:r>
      <w:r>
        <w:t xml:space="preserve">, and </w:t>
      </w:r>
      <w:r>
        <w:rPr>
          <w:rFonts w:ascii="Consolas" w:hAnsi="Consolas"/>
        </w:rPr>
        <w:t>tsaat.system_environment_asset</w:t>
      </w:r>
    </w:p>
    <w:p w14:paraId="0A4B3F9D" w14:textId="77777777" w:rsidR="0052414B" w:rsidRDefault="00D1134D">
      <w:pPr>
        <w:pStyle w:val="ListBullet"/>
      </w:pPr>
      <w:r>
        <w:rPr>
          <w:rFonts w:ascii="Consolas" w:hAnsi="Consolas"/>
        </w:rPr>
        <w:t>tsaat.asset</w:t>
      </w:r>
      <w:r>
        <w:t xml:space="preserve"> and all posture-related child tables</w:t>
      </w:r>
    </w:p>
    <w:p w14:paraId="0A4B3F9E" w14:textId="77777777" w:rsidR="0052414B" w:rsidRDefault="00D1134D">
      <w:pPr>
        <w:pStyle w:val="ListBullet"/>
      </w:pPr>
      <w:r>
        <w:rPr>
          <w:rFonts w:ascii="Consolas" w:hAnsi="Consolas"/>
        </w:rPr>
        <w:t>tsaat.finding</w:t>
      </w:r>
    </w:p>
    <w:p w14:paraId="0A4B3F9F" w14:textId="77777777" w:rsidR="0052414B" w:rsidRDefault="00D1134D">
      <w:pPr>
        <w:pStyle w:val="ListBullet"/>
      </w:pPr>
      <w:r>
        <w:rPr>
          <w:rFonts w:ascii="Consolas" w:hAnsi="Consolas"/>
        </w:rPr>
        <w:t>tsaat.ci_dependency</w:t>
      </w:r>
    </w:p>
    <w:p w14:paraId="0A4B3FA0" w14:textId="77777777" w:rsidR="0052414B" w:rsidRDefault="00D1134D">
      <w:pPr>
        <w:pStyle w:val="ListBullet"/>
      </w:pPr>
      <w:r>
        <w:t>measures and discovery settings tables</w:t>
      </w:r>
    </w:p>
    <w:p w14:paraId="0A4B3FA1" w14:textId="77777777" w:rsidR="0052414B" w:rsidRDefault="00D1134D">
      <w:pPr>
        <w:pStyle w:val="Heading2"/>
      </w:pPr>
      <w:bookmarkStart w:id="101" w:name="_Toc227737336"/>
      <w:r>
        <w:t>12.6 Database Mapping Table</w:t>
      </w:r>
      <w:bookmarkEnd w:id="101"/>
    </w:p>
    <w:tbl>
      <w:tblPr>
        <w:tblStyle w:val="TableGrid"/>
        <w:tblW w:w="0" w:type="auto"/>
        <w:jc w:val="center"/>
        <w:tblBorders>
          <w:top w:val="single" w:sz="4" w:space="0" w:color="B7C0CE"/>
          <w:left w:val="single" w:sz="4" w:space="0" w:color="B7C0CE"/>
          <w:bottom w:val="single" w:sz="4" w:space="0" w:color="B7C0CE"/>
          <w:right w:val="single" w:sz="4" w:space="0" w:color="B7C0CE"/>
          <w:insideH w:val="single" w:sz="4" w:space="0" w:color="B7C0CE"/>
          <w:insideV w:val="single" w:sz="4" w:space="0" w:color="B7C0CE"/>
        </w:tblBorders>
        <w:tblLayout w:type="fixed"/>
        <w:tblLook w:val="04A0" w:firstRow="1" w:lastRow="0" w:firstColumn="1" w:lastColumn="0" w:noHBand="0" w:noVBand="1"/>
      </w:tblPr>
      <w:tblGrid>
        <w:gridCol w:w="1224"/>
        <w:gridCol w:w="1368"/>
        <w:gridCol w:w="792"/>
        <w:gridCol w:w="1152"/>
        <w:gridCol w:w="1080"/>
        <w:gridCol w:w="1008"/>
        <w:gridCol w:w="1368"/>
        <w:gridCol w:w="936"/>
        <w:gridCol w:w="1368"/>
        <w:gridCol w:w="1224"/>
        <w:gridCol w:w="1656"/>
        <w:gridCol w:w="1656"/>
      </w:tblGrid>
      <w:tr w:rsidR="0052414B" w14:paraId="0A4B3FAE" w14:textId="77777777">
        <w:trPr>
          <w:tblHeader/>
          <w:jc w:val="center"/>
        </w:trPr>
        <w:tc>
          <w:tcPr>
            <w:tcW w:w="1224" w:type="dxa"/>
            <w:shd w:val="clear" w:color="auto" w:fill="17345C"/>
            <w:tcMar>
              <w:top w:w="35" w:type="dxa"/>
              <w:left w:w="50" w:type="dxa"/>
              <w:bottom w:w="35" w:type="dxa"/>
              <w:right w:w="50" w:type="dxa"/>
            </w:tcMar>
            <w:vAlign w:val="center"/>
          </w:tcPr>
          <w:p w14:paraId="0A4B3FA2" w14:textId="77777777" w:rsidR="0052414B" w:rsidRDefault="00D1134D">
            <w:pPr>
              <w:pStyle w:val="TableText"/>
              <w:jc w:val="center"/>
            </w:pPr>
            <w:r>
              <w:rPr>
                <w:b/>
                <w:color w:val="FFFFFF"/>
                <w:sz w:val="13"/>
              </w:rPr>
              <w:t>Page Name</w:t>
            </w:r>
          </w:p>
        </w:tc>
        <w:tc>
          <w:tcPr>
            <w:tcW w:w="1368" w:type="dxa"/>
            <w:shd w:val="clear" w:color="auto" w:fill="17345C"/>
            <w:tcMar>
              <w:top w:w="35" w:type="dxa"/>
              <w:left w:w="50" w:type="dxa"/>
              <w:bottom w:w="35" w:type="dxa"/>
              <w:right w:w="50" w:type="dxa"/>
            </w:tcMar>
            <w:vAlign w:val="center"/>
          </w:tcPr>
          <w:p w14:paraId="0A4B3FA3" w14:textId="77777777" w:rsidR="0052414B" w:rsidRDefault="00D1134D">
            <w:pPr>
              <w:pStyle w:val="TableText"/>
              <w:jc w:val="center"/>
            </w:pPr>
            <w:r>
              <w:rPr>
                <w:b/>
                <w:color w:val="FFFFFF"/>
                <w:sz w:val="13"/>
              </w:rPr>
              <w:t>Feature Name</w:t>
            </w:r>
          </w:p>
        </w:tc>
        <w:tc>
          <w:tcPr>
            <w:tcW w:w="792" w:type="dxa"/>
            <w:shd w:val="clear" w:color="auto" w:fill="17345C"/>
            <w:tcMar>
              <w:top w:w="35" w:type="dxa"/>
              <w:left w:w="50" w:type="dxa"/>
              <w:bottom w:w="35" w:type="dxa"/>
              <w:right w:w="50" w:type="dxa"/>
            </w:tcMar>
            <w:vAlign w:val="center"/>
          </w:tcPr>
          <w:p w14:paraId="0A4B3FA4" w14:textId="77777777" w:rsidR="0052414B" w:rsidRDefault="00D1134D">
            <w:pPr>
              <w:pStyle w:val="TableText"/>
              <w:jc w:val="center"/>
            </w:pPr>
            <w:r>
              <w:rPr>
                <w:b/>
                <w:color w:val="FFFFFF"/>
                <w:sz w:val="13"/>
              </w:rPr>
              <w:t>Schema</w:t>
            </w:r>
          </w:p>
        </w:tc>
        <w:tc>
          <w:tcPr>
            <w:tcW w:w="1152" w:type="dxa"/>
            <w:shd w:val="clear" w:color="auto" w:fill="17345C"/>
            <w:tcMar>
              <w:top w:w="35" w:type="dxa"/>
              <w:left w:w="50" w:type="dxa"/>
              <w:bottom w:w="35" w:type="dxa"/>
              <w:right w:w="50" w:type="dxa"/>
            </w:tcMar>
            <w:vAlign w:val="center"/>
          </w:tcPr>
          <w:p w14:paraId="0A4B3FA5" w14:textId="77777777" w:rsidR="0052414B" w:rsidRDefault="00D1134D">
            <w:pPr>
              <w:pStyle w:val="TableText"/>
              <w:jc w:val="center"/>
            </w:pPr>
            <w:r>
              <w:rPr>
                <w:b/>
                <w:color w:val="FFFFFF"/>
                <w:sz w:val="13"/>
              </w:rPr>
              <w:t>Table</w:t>
            </w:r>
          </w:p>
        </w:tc>
        <w:tc>
          <w:tcPr>
            <w:tcW w:w="1080" w:type="dxa"/>
            <w:shd w:val="clear" w:color="auto" w:fill="17345C"/>
            <w:tcMar>
              <w:top w:w="35" w:type="dxa"/>
              <w:left w:w="50" w:type="dxa"/>
              <w:bottom w:w="35" w:type="dxa"/>
              <w:right w:w="50" w:type="dxa"/>
            </w:tcMar>
            <w:vAlign w:val="center"/>
          </w:tcPr>
          <w:p w14:paraId="0A4B3FA6" w14:textId="77777777" w:rsidR="0052414B" w:rsidRDefault="00D1134D">
            <w:pPr>
              <w:pStyle w:val="TableText"/>
              <w:jc w:val="center"/>
            </w:pPr>
            <w:r>
              <w:rPr>
                <w:b/>
                <w:color w:val="FFFFFF"/>
                <w:sz w:val="13"/>
              </w:rPr>
              <w:t>Column</w:t>
            </w:r>
          </w:p>
        </w:tc>
        <w:tc>
          <w:tcPr>
            <w:tcW w:w="1008" w:type="dxa"/>
            <w:shd w:val="clear" w:color="auto" w:fill="17345C"/>
            <w:tcMar>
              <w:top w:w="35" w:type="dxa"/>
              <w:left w:w="50" w:type="dxa"/>
              <w:bottom w:w="35" w:type="dxa"/>
              <w:right w:w="50" w:type="dxa"/>
            </w:tcMar>
            <w:vAlign w:val="center"/>
          </w:tcPr>
          <w:p w14:paraId="0A4B3FA7" w14:textId="77777777" w:rsidR="0052414B" w:rsidRDefault="00D1134D">
            <w:pPr>
              <w:pStyle w:val="TableText"/>
              <w:jc w:val="center"/>
            </w:pPr>
            <w:r>
              <w:rPr>
                <w:b/>
                <w:color w:val="FFFFFF"/>
                <w:sz w:val="13"/>
              </w:rPr>
              <w:t>Data Type (if known)</w:t>
            </w:r>
          </w:p>
        </w:tc>
        <w:tc>
          <w:tcPr>
            <w:tcW w:w="1368" w:type="dxa"/>
            <w:shd w:val="clear" w:color="auto" w:fill="17345C"/>
            <w:tcMar>
              <w:top w:w="35" w:type="dxa"/>
              <w:left w:w="50" w:type="dxa"/>
              <w:bottom w:w="35" w:type="dxa"/>
              <w:right w:w="50" w:type="dxa"/>
            </w:tcMar>
            <w:vAlign w:val="center"/>
          </w:tcPr>
          <w:p w14:paraId="0A4B3FA8" w14:textId="77777777" w:rsidR="0052414B" w:rsidRDefault="00D1134D">
            <w:pPr>
              <w:pStyle w:val="TableText"/>
              <w:jc w:val="center"/>
            </w:pPr>
            <w:r>
              <w:rPr>
                <w:b/>
                <w:color w:val="FFFFFF"/>
                <w:sz w:val="13"/>
              </w:rPr>
              <w:t>Purpose on Page</w:t>
            </w:r>
          </w:p>
        </w:tc>
        <w:tc>
          <w:tcPr>
            <w:tcW w:w="936" w:type="dxa"/>
            <w:shd w:val="clear" w:color="auto" w:fill="17345C"/>
            <w:tcMar>
              <w:top w:w="35" w:type="dxa"/>
              <w:left w:w="50" w:type="dxa"/>
              <w:bottom w:w="35" w:type="dxa"/>
              <w:right w:w="50" w:type="dxa"/>
            </w:tcMar>
            <w:vAlign w:val="center"/>
          </w:tcPr>
          <w:p w14:paraId="0A4B3FA9" w14:textId="77777777" w:rsidR="0052414B" w:rsidRDefault="00D1134D">
            <w:pPr>
              <w:pStyle w:val="TableText"/>
              <w:jc w:val="center"/>
            </w:pPr>
            <w:r>
              <w:rPr>
                <w:b/>
                <w:color w:val="FFFFFF"/>
                <w:sz w:val="13"/>
              </w:rPr>
              <w:t>CRUD Usage</w:t>
            </w:r>
          </w:p>
        </w:tc>
        <w:tc>
          <w:tcPr>
            <w:tcW w:w="1368" w:type="dxa"/>
            <w:shd w:val="clear" w:color="auto" w:fill="17345C"/>
            <w:tcMar>
              <w:top w:w="35" w:type="dxa"/>
              <w:left w:w="50" w:type="dxa"/>
              <w:bottom w:w="35" w:type="dxa"/>
              <w:right w:w="50" w:type="dxa"/>
            </w:tcMar>
            <w:vAlign w:val="center"/>
          </w:tcPr>
          <w:p w14:paraId="0A4B3FAA" w14:textId="77777777" w:rsidR="0052414B" w:rsidRDefault="00D1134D">
            <w:pPr>
              <w:pStyle w:val="TableText"/>
              <w:jc w:val="center"/>
            </w:pPr>
            <w:r>
              <w:rPr>
                <w:b/>
                <w:color w:val="FFFFFF"/>
                <w:sz w:val="13"/>
              </w:rPr>
              <w:t>Join / Relationship Logic</w:t>
            </w:r>
          </w:p>
        </w:tc>
        <w:tc>
          <w:tcPr>
            <w:tcW w:w="1224" w:type="dxa"/>
            <w:shd w:val="clear" w:color="auto" w:fill="17345C"/>
            <w:tcMar>
              <w:top w:w="35" w:type="dxa"/>
              <w:left w:w="50" w:type="dxa"/>
              <w:bottom w:w="35" w:type="dxa"/>
              <w:right w:w="50" w:type="dxa"/>
            </w:tcMar>
            <w:vAlign w:val="center"/>
          </w:tcPr>
          <w:p w14:paraId="0A4B3FAB" w14:textId="77777777" w:rsidR="0052414B" w:rsidRDefault="00D1134D">
            <w:pPr>
              <w:pStyle w:val="TableText"/>
              <w:jc w:val="center"/>
            </w:pPr>
            <w:r>
              <w:rPr>
                <w:b/>
                <w:color w:val="FFFFFF"/>
                <w:sz w:val="13"/>
              </w:rPr>
              <w:t>Default Value / Rule</w:t>
            </w:r>
          </w:p>
        </w:tc>
        <w:tc>
          <w:tcPr>
            <w:tcW w:w="1656" w:type="dxa"/>
            <w:shd w:val="clear" w:color="auto" w:fill="17345C"/>
            <w:tcMar>
              <w:top w:w="35" w:type="dxa"/>
              <w:left w:w="50" w:type="dxa"/>
              <w:bottom w:w="35" w:type="dxa"/>
              <w:right w:w="50" w:type="dxa"/>
            </w:tcMar>
            <w:vAlign w:val="center"/>
          </w:tcPr>
          <w:p w14:paraId="0A4B3FAC" w14:textId="77777777" w:rsidR="0052414B" w:rsidRDefault="00D1134D">
            <w:pPr>
              <w:pStyle w:val="TableText"/>
              <w:jc w:val="center"/>
            </w:pPr>
            <w:r>
              <w:rPr>
                <w:b/>
                <w:color w:val="FFFFFF"/>
                <w:sz w:val="13"/>
              </w:rPr>
              <w:t>Calculation / Transformation</w:t>
            </w:r>
          </w:p>
        </w:tc>
        <w:tc>
          <w:tcPr>
            <w:tcW w:w="1656" w:type="dxa"/>
            <w:shd w:val="clear" w:color="auto" w:fill="17345C"/>
            <w:tcMar>
              <w:top w:w="35" w:type="dxa"/>
              <w:left w:w="50" w:type="dxa"/>
              <w:bottom w:w="35" w:type="dxa"/>
              <w:right w:w="50" w:type="dxa"/>
            </w:tcMar>
            <w:vAlign w:val="center"/>
          </w:tcPr>
          <w:p w14:paraId="0A4B3FAD" w14:textId="77777777" w:rsidR="0052414B" w:rsidRDefault="00D1134D">
            <w:pPr>
              <w:pStyle w:val="TableText"/>
              <w:jc w:val="center"/>
            </w:pPr>
            <w:r>
              <w:rPr>
                <w:b/>
                <w:color w:val="FFFFFF"/>
                <w:sz w:val="13"/>
              </w:rPr>
              <w:t>Notes</w:t>
            </w:r>
          </w:p>
        </w:tc>
      </w:tr>
      <w:tr w:rsidR="0052414B" w14:paraId="0A4B3FBB" w14:textId="77777777">
        <w:trPr>
          <w:jc w:val="center"/>
        </w:trPr>
        <w:tc>
          <w:tcPr>
            <w:tcW w:w="1224" w:type="dxa"/>
            <w:tcMar>
              <w:top w:w="35" w:type="dxa"/>
              <w:left w:w="50" w:type="dxa"/>
              <w:bottom w:w="35" w:type="dxa"/>
              <w:right w:w="50" w:type="dxa"/>
            </w:tcMar>
            <w:vAlign w:val="center"/>
          </w:tcPr>
          <w:p w14:paraId="0A4B3FAF" w14:textId="77777777" w:rsidR="0052414B" w:rsidRDefault="00D1134D">
            <w:pPr>
              <w:pStyle w:val="TableText"/>
              <w:jc w:val="center"/>
            </w:pPr>
            <w:r>
              <w:rPr>
                <w:sz w:val="13"/>
              </w:rPr>
              <w:t>ICT System Detail</w:t>
            </w:r>
          </w:p>
        </w:tc>
        <w:tc>
          <w:tcPr>
            <w:tcW w:w="1368" w:type="dxa"/>
            <w:tcMar>
              <w:top w:w="35" w:type="dxa"/>
              <w:left w:w="50" w:type="dxa"/>
              <w:bottom w:w="35" w:type="dxa"/>
              <w:right w:w="50" w:type="dxa"/>
            </w:tcMar>
            <w:vAlign w:val="center"/>
          </w:tcPr>
          <w:p w14:paraId="0A4B3FB0" w14:textId="77777777" w:rsidR="0052414B" w:rsidRDefault="00D1134D">
            <w:pPr>
              <w:pStyle w:val="TableText"/>
              <w:jc w:val="center"/>
            </w:pPr>
            <w:r>
              <w:rPr>
                <w:sz w:val="13"/>
              </w:rPr>
              <w:t>System metadata</w:t>
            </w:r>
          </w:p>
        </w:tc>
        <w:tc>
          <w:tcPr>
            <w:tcW w:w="792" w:type="dxa"/>
            <w:tcMar>
              <w:top w:w="35" w:type="dxa"/>
              <w:left w:w="50" w:type="dxa"/>
              <w:bottom w:w="35" w:type="dxa"/>
              <w:right w:w="50" w:type="dxa"/>
            </w:tcMar>
            <w:vAlign w:val="center"/>
          </w:tcPr>
          <w:p w14:paraId="0A4B3FB1" w14:textId="77777777" w:rsidR="0052414B" w:rsidRDefault="00D1134D">
            <w:pPr>
              <w:pStyle w:val="TableText"/>
              <w:jc w:val="center"/>
            </w:pPr>
            <w:r>
              <w:rPr>
                <w:sz w:val="13"/>
              </w:rPr>
              <w:t>tsaat</w:t>
            </w:r>
          </w:p>
        </w:tc>
        <w:tc>
          <w:tcPr>
            <w:tcW w:w="1152" w:type="dxa"/>
            <w:tcMar>
              <w:top w:w="35" w:type="dxa"/>
              <w:left w:w="50" w:type="dxa"/>
              <w:bottom w:w="35" w:type="dxa"/>
              <w:right w:w="50" w:type="dxa"/>
            </w:tcMar>
            <w:vAlign w:val="center"/>
          </w:tcPr>
          <w:p w14:paraId="0A4B3FB2" w14:textId="77777777" w:rsidR="0052414B" w:rsidRDefault="00D1134D">
            <w:pPr>
              <w:pStyle w:val="TableText"/>
            </w:pPr>
            <w:r>
              <w:rPr>
                <w:sz w:val="13"/>
              </w:rPr>
              <w:t>ict_system</w:t>
            </w:r>
          </w:p>
        </w:tc>
        <w:tc>
          <w:tcPr>
            <w:tcW w:w="1080" w:type="dxa"/>
            <w:tcMar>
              <w:top w:w="35" w:type="dxa"/>
              <w:left w:w="50" w:type="dxa"/>
              <w:bottom w:w="35" w:type="dxa"/>
              <w:right w:w="50" w:type="dxa"/>
            </w:tcMar>
            <w:vAlign w:val="center"/>
          </w:tcPr>
          <w:p w14:paraId="0A4B3FB3" w14:textId="77777777" w:rsidR="0052414B" w:rsidRDefault="00D1134D">
            <w:pPr>
              <w:pStyle w:val="TableText"/>
            </w:pPr>
            <w:r>
              <w:rPr>
                <w:sz w:val="13"/>
              </w:rPr>
              <w:t xml:space="preserve">system_id, network_id, name, criticality, security_domain, description, ownership and </w:t>
            </w:r>
            <w:r>
              <w:rPr>
                <w:sz w:val="13"/>
              </w:rPr>
              <w:lastRenderedPageBreak/>
              <w:t>link columns, diis_id, ato_number, modelling_status, diis_defined</w:t>
            </w:r>
          </w:p>
        </w:tc>
        <w:tc>
          <w:tcPr>
            <w:tcW w:w="1008" w:type="dxa"/>
            <w:tcMar>
              <w:top w:w="35" w:type="dxa"/>
              <w:left w:w="50" w:type="dxa"/>
              <w:bottom w:w="35" w:type="dxa"/>
              <w:right w:w="50" w:type="dxa"/>
            </w:tcMar>
            <w:vAlign w:val="center"/>
          </w:tcPr>
          <w:p w14:paraId="0A4B3FB4" w14:textId="77777777" w:rsidR="0052414B" w:rsidRDefault="00D1134D">
            <w:pPr>
              <w:pStyle w:val="TableText"/>
              <w:jc w:val="center"/>
            </w:pPr>
            <w:r>
              <w:rPr>
                <w:sz w:val="13"/>
              </w:rPr>
              <w:lastRenderedPageBreak/>
              <w:t>mixed</w:t>
            </w:r>
          </w:p>
        </w:tc>
        <w:tc>
          <w:tcPr>
            <w:tcW w:w="1368" w:type="dxa"/>
            <w:tcMar>
              <w:top w:w="35" w:type="dxa"/>
              <w:left w:w="50" w:type="dxa"/>
              <w:bottom w:w="35" w:type="dxa"/>
              <w:right w:w="50" w:type="dxa"/>
            </w:tcMar>
            <w:vAlign w:val="center"/>
          </w:tcPr>
          <w:p w14:paraId="0A4B3FB5" w14:textId="77777777" w:rsidR="0052414B" w:rsidRDefault="00D1134D">
            <w:pPr>
              <w:pStyle w:val="TableText"/>
            </w:pPr>
            <w:r>
              <w:rPr>
                <w:sz w:val="13"/>
              </w:rPr>
              <w:t>header, details tab, accreditation tables</w:t>
            </w:r>
          </w:p>
        </w:tc>
        <w:tc>
          <w:tcPr>
            <w:tcW w:w="936" w:type="dxa"/>
            <w:tcMar>
              <w:top w:w="35" w:type="dxa"/>
              <w:left w:w="50" w:type="dxa"/>
              <w:bottom w:w="35" w:type="dxa"/>
              <w:right w:w="50" w:type="dxa"/>
            </w:tcMar>
            <w:vAlign w:val="center"/>
          </w:tcPr>
          <w:p w14:paraId="0A4B3FB6" w14:textId="77777777" w:rsidR="0052414B" w:rsidRDefault="00D1134D">
            <w:pPr>
              <w:pStyle w:val="TableText"/>
              <w:jc w:val="center"/>
            </w:pPr>
            <w:r>
              <w:rPr>
                <w:sz w:val="13"/>
              </w:rPr>
              <w:t>Read</w:t>
            </w:r>
          </w:p>
        </w:tc>
        <w:tc>
          <w:tcPr>
            <w:tcW w:w="1368" w:type="dxa"/>
            <w:tcMar>
              <w:top w:w="35" w:type="dxa"/>
              <w:left w:w="50" w:type="dxa"/>
              <w:bottom w:w="35" w:type="dxa"/>
              <w:right w:w="50" w:type="dxa"/>
            </w:tcMar>
            <w:vAlign w:val="center"/>
          </w:tcPr>
          <w:p w14:paraId="0A4B3FB7" w14:textId="77777777" w:rsidR="0052414B" w:rsidRDefault="00D1134D">
            <w:pPr>
              <w:pStyle w:val="TableText"/>
            </w:pPr>
            <w:r>
              <w:rPr>
                <w:sz w:val="13"/>
              </w:rPr>
              <w:t>root record for the page</w:t>
            </w:r>
          </w:p>
        </w:tc>
        <w:tc>
          <w:tcPr>
            <w:tcW w:w="1224" w:type="dxa"/>
            <w:tcMar>
              <w:top w:w="35" w:type="dxa"/>
              <w:left w:w="50" w:type="dxa"/>
              <w:bottom w:w="35" w:type="dxa"/>
              <w:right w:w="50" w:type="dxa"/>
            </w:tcMar>
            <w:vAlign w:val="center"/>
          </w:tcPr>
          <w:p w14:paraId="0A4B3FB8" w14:textId="77777777" w:rsidR="0052414B" w:rsidRDefault="00D1134D">
            <w:pPr>
              <w:pStyle w:val="TableText"/>
            </w:pPr>
            <w:r>
              <w:rPr>
                <w:sz w:val="13"/>
              </w:rPr>
              <w:t>fallback values generated when blank</w:t>
            </w:r>
          </w:p>
        </w:tc>
        <w:tc>
          <w:tcPr>
            <w:tcW w:w="1656" w:type="dxa"/>
            <w:tcMar>
              <w:top w:w="35" w:type="dxa"/>
              <w:left w:w="50" w:type="dxa"/>
              <w:bottom w:w="35" w:type="dxa"/>
              <w:right w:w="50" w:type="dxa"/>
            </w:tcMar>
            <w:vAlign w:val="center"/>
          </w:tcPr>
          <w:p w14:paraId="0A4B3FB9" w14:textId="77777777" w:rsidR="0052414B" w:rsidRDefault="00D1134D">
            <w:pPr>
              <w:pStyle w:val="TableText"/>
            </w:pPr>
            <w:r>
              <w:rPr>
                <w:sz w:val="13"/>
              </w:rPr>
              <w:t>direct display</w:t>
            </w:r>
          </w:p>
        </w:tc>
        <w:tc>
          <w:tcPr>
            <w:tcW w:w="1656" w:type="dxa"/>
            <w:tcMar>
              <w:top w:w="35" w:type="dxa"/>
              <w:left w:w="50" w:type="dxa"/>
              <w:bottom w:w="35" w:type="dxa"/>
              <w:right w:w="50" w:type="dxa"/>
            </w:tcMar>
            <w:vAlign w:val="center"/>
          </w:tcPr>
          <w:p w14:paraId="0A4B3FBA" w14:textId="77777777" w:rsidR="0052414B" w:rsidRDefault="00D1134D">
            <w:pPr>
              <w:pStyle w:val="TableText"/>
            </w:pPr>
            <w:r>
              <w:rPr>
                <w:sz w:val="13"/>
              </w:rPr>
              <w:t>synthetic support and reference URLs may appear</w:t>
            </w:r>
          </w:p>
        </w:tc>
      </w:tr>
      <w:tr w:rsidR="0052414B" w14:paraId="0A4B3FC8" w14:textId="77777777">
        <w:trPr>
          <w:jc w:val="center"/>
        </w:trPr>
        <w:tc>
          <w:tcPr>
            <w:tcW w:w="1224" w:type="dxa"/>
            <w:tcMar>
              <w:top w:w="35" w:type="dxa"/>
              <w:left w:w="50" w:type="dxa"/>
              <w:bottom w:w="35" w:type="dxa"/>
              <w:right w:w="50" w:type="dxa"/>
            </w:tcMar>
            <w:vAlign w:val="center"/>
          </w:tcPr>
          <w:p w14:paraId="0A4B3FBC" w14:textId="77777777" w:rsidR="0052414B" w:rsidRDefault="00D1134D">
            <w:pPr>
              <w:pStyle w:val="TableText"/>
              <w:jc w:val="center"/>
            </w:pPr>
            <w:r>
              <w:rPr>
                <w:sz w:val="13"/>
              </w:rPr>
              <w:t>ICT System Detail</w:t>
            </w:r>
          </w:p>
        </w:tc>
        <w:tc>
          <w:tcPr>
            <w:tcW w:w="1368" w:type="dxa"/>
            <w:tcMar>
              <w:top w:w="35" w:type="dxa"/>
              <w:left w:w="50" w:type="dxa"/>
              <w:bottom w:w="35" w:type="dxa"/>
              <w:right w:w="50" w:type="dxa"/>
            </w:tcMar>
            <w:vAlign w:val="center"/>
          </w:tcPr>
          <w:p w14:paraId="0A4B3FBD" w14:textId="77777777" w:rsidR="0052414B" w:rsidRDefault="00D1134D">
            <w:pPr>
              <w:pStyle w:val="TableText"/>
            </w:pPr>
            <w:r>
              <w:rPr>
                <w:sz w:val="13"/>
              </w:rPr>
              <w:t>Mission, service, and environment context</w:t>
            </w:r>
          </w:p>
        </w:tc>
        <w:tc>
          <w:tcPr>
            <w:tcW w:w="792" w:type="dxa"/>
            <w:tcMar>
              <w:top w:w="35" w:type="dxa"/>
              <w:left w:w="50" w:type="dxa"/>
              <w:bottom w:w="35" w:type="dxa"/>
              <w:right w:w="50" w:type="dxa"/>
            </w:tcMar>
            <w:vAlign w:val="center"/>
          </w:tcPr>
          <w:p w14:paraId="0A4B3FBE" w14:textId="77777777" w:rsidR="0052414B" w:rsidRDefault="00D1134D">
            <w:pPr>
              <w:pStyle w:val="TableText"/>
              <w:jc w:val="center"/>
            </w:pPr>
            <w:r>
              <w:rPr>
                <w:sz w:val="13"/>
              </w:rPr>
              <w:t>tsaat</w:t>
            </w:r>
          </w:p>
        </w:tc>
        <w:tc>
          <w:tcPr>
            <w:tcW w:w="1152" w:type="dxa"/>
            <w:tcMar>
              <w:top w:w="35" w:type="dxa"/>
              <w:left w:w="50" w:type="dxa"/>
              <w:bottom w:w="35" w:type="dxa"/>
              <w:right w:w="50" w:type="dxa"/>
            </w:tcMar>
            <w:vAlign w:val="center"/>
          </w:tcPr>
          <w:p w14:paraId="0A4B3FBF" w14:textId="77777777" w:rsidR="0052414B" w:rsidRDefault="00D1134D">
            <w:pPr>
              <w:pStyle w:val="TableText"/>
            </w:pPr>
            <w:r>
              <w:rPr>
                <w:sz w:val="13"/>
              </w:rPr>
              <w:t>system_mission_capability, system_business_service, system_environment, system_environment_asset</w:t>
            </w:r>
          </w:p>
        </w:tc>
        <w:tc>
          <w:tcPr>
            <w:tcW w:w="1080" w:type="dxa"/>
            <w:tcMar>
              <w:top w:w="35" w:type="dxa"/>
              <w:left w:w="50" w:type="dxa"/>
              <w:bottom w:w="35" w:type="dxa"/>
              <w:right w:w="50" w:type="dxa"/>
            </w:tcMar>
            <w:vAlign w:val="center"/>
          </w:tcPr>
          <w:p w14:paraId="0A4B3FC0" w14:textId="77777777" w:rsidR="0052414B" w:rsidRDefault="00D1134D">
            <w:pPr>
              <w:pStyle w:val="TableText"/>
            </w:pPr>
            <w:r>
              <w:rPr>
                <w:sz w:val="13"/>
              </w:rPr>
              <w:t>IDs, names, criticality, environment_type, asset_id</w:t>
            </w:r>
          </w:p>
        </w:tc>
        <w:tc>
          <w:tcPr>
            <w:tcW w:w="1008" w:type="dxa"/>
            <w:tcMar>
              <w:top w:w="35" w:type="dxa"/>
              <w:left w:w="50" w:type="dxa"/>
              <w:bottom w:w="35" w:type="dxa"/>
              <w:right w:w="50" w:type="dxa"/>
            </w:tcMar>
            <w:vAlign w:val="center"/>
          </w:tcPr>
          <w:p w14:paraId="0A4B3FC1" w14:textId="77777777" w:rsidR="0052414B" w:rsidRDefault="00D1134D">
            <w:pPr>
              <w:pStyle w:val="TableText"/>
              <w:jc w:val="center"/>
            </w:pPr>
            <w:r>
              <w:rPr>
                <w:sz w:val="13"/>
              </w:rPr>
              <w:t>mixed</w:t>
            </w:r>
          </w:p>
        </w:tc>
        <w:tc>
          <w:tcPr>
            <w:tcW w:w="1368" w:type="dxa"/>
            <w:tcMar>
              <w:top w:w="35" w:type="dxa"/>
              <w:left w:w="50" w:type="dxa"/>
              <w:bottom w:w="35" w:type="dxa"/>
              <w:right w:w="50" w:type="dxa"/>
            </w:tcMar>
            <w:vAlign w:val="center"/>
          </w:tcPr>
          <w:p w14:paraId="0A4B3FC2" w14:textId="77777777" w:rsidR="0052414B" w:rsidRDefault="00D1134D">
            <w:pPr>
              <w:pStyle w:val="TableText"/>
            </w:pPr>
            <w:r>
              <w:rPr>
                <w:sz w:val="13"/>
              </w:rPr>
              <w:t>mission/service lists, scope badges, environment-aware counts</w:t>
            </w:r>
          </w:p>
        </w:tc>
        <w:tc>
          <w:tcPr>
            <w:tcW w:w="936" w:type="dxa"/>
            <w:tcMar>
              <w:top w:w="35" w:type="dxa"/>
              <w:left w:w="50" w:type="dxa"/>
              <w:bottom w:w="35" w:type="dxa"/>
              <w:right w:w="50" w:type="dxa"/>
            </w:tcMar>
            <w:vAlign w:val="center"/>
          </w:tcPr>
          <w:p w14:paraId="0A4B3FC3" w14:textId="77777777" w:rsidR="0052414B" w:rsidRDefault="00D1134D">
            <w:pPr>
              <w:pStyle w:val="TableText"/>
              <w:jc w:val="center"/>
            </w:pPr>
            <w:r>
              <w:rPr>
                <w:sz w:val="13"/>
              </w:rPr>
              <w:t>Read</w:t>
            </w:r>
          </w:p>
        </w:tc>
        <w:tc>
          <w:tcPr>
            <w:tcW w:w="1368" w:type="dxa"/>
            <w:tcMar>
              <w:top w:w="35" w:type="dxa"/>
              <w:left w:w="50" w:type="dxa"/>
              <w:bottom w:w="35" w:type="dxa"/>
              <w:right w:w="50" w:type="dxa"/>
            </w:tcMar>
            <w:vAlign w:val="center"/>
          </w:tcPr>
          <w:p w14:paraId="0A4B3FC4" w14:textId="77777777" w:rsidR="0052414B" w:rsidRDefault="00D1134D">
            <w:pPr>
              <w:pStyle w:val="TableText"/>
            </w:pPr>
            <w:r>
              <w:rPr>
                <w:sz w:val="13"/>
              </w:rPr>
              <w:t>one system to many related rows</w:t>
            </w:r>
          </w:p>
        </w:tc>
        <w:tc>
          <w:tcPr>
            <w:tcW w:w="1224" w:type="dxa"/>
            <w:tcMar>
              <w:top w:w="35" w:type="dxa"/>
              <w:left w:w="50" w:type="dxa"/>
              <w:bottom w:w="35" w:type="dxa"/>
              <w:right w:w="50" w:type="dxa"/>
            </w:tcMar>
            <w:vAlign w:val="center"/>
          </w:tcPr>
          <w:p w14:paraId="0A4B3FC5" w14:textId="77777777" w:rsidR="0052414B" w:rsidRDefault="00D1134D">
            <w:pPr>
              <w:pStyle w:val="TableText"/>
            </w:pPr>
            <w:r>
              <w:rPr>
                <w:sz w:val="13"/>
              </w:rPr>
              <w:t>environment filter must match a defined environment type</w:t>
            </w:r>
          </w:p>
        </w:tc>
        <w:tc>
          <w:tcPr>
            <w:tcW w:w="1656" w:type="dxa"/>
            <w:tcMar>
              <w:top w:w="35" w:type="dxa"/>
              <w:left w:w="50" w:type="dxa"/>
              <w:bottom w:w="35" w:type="dxa"/>
              <w:right w:w="50" w:type="dxa"/>
            </w:tcMar>
            <w:vAlign w:val="center"/>
          </w:tcPr>
          <w:p w14:paraId="0A4B3FC6" w14:textId="77777777" w:rsidR="0052414B" w:rsidRDefault="00D1134D">
            <w:pPr>
              <w:pStyle w:val="TableText"/>
            </w:pPr>
            <w:r>
              <w:rPr>
                <w:sz w:val="13"/>
              </w:rPr>
              <w:t>joined into lists and scoped counts</w:t>
            </w:r>
          </w:p>
        </w:tc>
        <w:tc>
          <w:tcPr>
            <w:tcW w:w="1656" w:type="dxa"/>
            <w:tcMar>
              <w:top w:w="35" w:type="dxa"/>
              <w:left w:w="50" w:type="dxa"/>
              <w:bottom w:w="35" w:type="dxa"/>
              <w:right w:w="50" w:type="dxa"/>
            </w:tcMar>
            <w:vAlign w:val="center"/>
          </w:tcPr>
          <w:p w14:paraId="0A4B3FC7" w14:textId="77777777" w:rsidR="0052414B" w:rsidRDefault="0052414B">
            <w:pPr>
              <w:pStyle w:val="TableText"/>
            </w:pPr>
          </w:p>
        </w:tc>
      </w:tr>
      <w:tr w:rsidR="0052414B" w14:paraId="0A4B3FD5" w14:textId="77777777">
        <w:trPr>
          <w:jc w:val="center"/>
        </w:trPr>
        <w:tc>
          <w:tcPr>
            <w:tcW w:w="1224" w:type="dxa"/>
            <w:tcMar>
              <w:top w:w="35" w:type="dxa"/>
              <w:left w:w="50" w:type="dxa"/>
              <w:bottom w:w="35" w:type="dxa"/>
              <w:right w:w="50" w:type="dxa"/>
            </w:tcMar>
            <w:vAlign w:val="center"/>
          </w:tcPr>
          <w:p w14:paraId="0A4B3FC9" w14:textId="77777777" w:rsidR="0052414B" w:rsidRDefault="00D1134D">
            <w:pPr>
              <w:pStyle w:val="TableText"/>
              <w:jc w:val="center"/>
            </w:pPr>
            <w:r>
              <w:rPr>
                <w:sz w:val="13"/>
              </w:rPr>
              <w:t>ICT System Detail</w:t>
            </w:r>
          </w:p>
        </w:tc>
        <w:tc>
          <w:tcPr>
            <w:tcW w:w="1368" w:type="dxa"/>
            <w:tcMar>
              <w:top w:w="35" w:type="dxa"/>
              <w:left w:w="50" w:type="dxa"/>
              <w:bottom w:w="35" w:type="dxa"/>
              <w:right w:w="50" w:type="dxa"/>
            </w:tcMar>
            <w:vAlign w:val="center"/>
          </w:tcPr>
          <w:p w14:paraId="0A4B3FCA" w14:textId="77777777" w:rsidR="0052414B" w:rsidRDefault="00D1134D">
            <w:pPr>
              <w:pStyle w:val="TableText"/>
              <w:jc w:val="center"/>
            </w:pPr>
            <w:r>
              <w:rPr>
                <w:sz w:val="13"/>
              </w:rPr>
              <w:t>Asset posture</w:t>
            </w:r>
          </w:p>
        </w:tc>
        <w:tc>
          <w:tcPr>
            <w:tcW w:w="792" w:type="dxa"/>
            <w:tcMar>
              <w:top w:w="35" w:type="dxa"/>
              <w:left w:w="50" w:type="dxa"/>
              <w:bottom w:w="35" w:type="dxa"/>
              <w:right w:w="50" w:type="dxa"/>
            </w:tcMar>
            <w:vAlign w:val="center"/>
          </w:tcPr>
          <w:p w14:paraId="0A4B3FCB" w14:textId="77777777" w:rsidR="0052414B" w:rsidRDefault="00D1134D">
            <w:pPr>
              <w:pStyle w:val="TableText"/>
              <w:jc w:val="center"/>
            </w:pPr>
            <w:r>
              <w:rPr>
                <w:sz w:val="13"/>
              </w:rPr>
              <w:t>tsaat</w:t>
            </w:r>
          </w:p>
        </w:tc>
        <w:tc>
          <w:tcPr>
            <w:tcW w:w="1152" w:type="dxa"/>
            <w:tcMar>
              <w:top w:w="35" w:type="dxa"/>
              <w:left w:w="50" w:type="dxa"/>
              <w:bottom w:w="35" w:type="dxa"/>
              <w:right w:w="50" w:type="dxa"/>
            </w:tcMar>
            <w:vAlign w:val="center"/>
          </w:tcPr>
          <w:p w14:paraId="0A4B3FCC" w14:textId="77777777" w:rsidR="0052414B" w:rsidRDefault="00D1134D">
            <w:pPr>
              <w:pStyle w:val="TableText"/>
            </w:pPr>
            <w:r>
              <w:rPr>
                <w:sz w:val="13"/>
              </w:rPr>
              <w:t>asset, asset_operating_system, asset_network_os, asset_patch_state, asset_installed_software, asset_vulnerability</w:t>
            </w:r>
          </w:p>
        </w:tc>
        <w:tc>
          <w:tcPr>
            <w:tcW w:w="1080" w:type="dxa"/>
            <w:tcMar>
              <w:top w:w="35" w:type="dxa"/>
              <w:left w:w="50" w:type="dxa"/>
              <w:bottom w:w="35" w:type="dxa"/>
              <w:right w:w="50" w:type="dxa"/>
            </w:tcMar>
            <w:vAlign w:val="center"/>
          </w:tcPr>
          <w:p w14:paraId="0A4B3FCD" w14:textId="77777777" w:rsidR="0052414B" w:rsidRDefault="00D1134D">
            <w:pPr>
              <w:pStyle w:val="TableText"/>
            </w:pPr>
            <w:r>
              <w:rPr>
                <w:sz w:val="13"/>
              </w:rPr>
              <w:t>asset identity, lifecycle, OS, patch, software, vulnerability fields</w:t>
            </w:r>
          </w:p>
        </w:tc>
        <w:tc>
          <w:tcPr>
            <w:tcW w:w="1008" w:type="dxa"/>
            <w:tcMar>
              <w:top w:w="35" w:type="dxa"/>
              <w:left w:w="50" w:type="dxa"/>
              <w:bottom w:w="35" w:type="dxa"/>
              <w:right w:w="50" w:type="dxa"/>
            </w:tcMar>
            <w:vAlign w:val="center"/>
          </w:tcPr>
          <w:p w14:paraId="0A4B3FCE" w14:textId="77777777" w:rsidR="0052414B" w:rsidRDefault="00D1134D">
            <w:pPr>
              <w:pStyle w:val="TableText"/>
              <w:jc w:val="center"/>
            </w:pPr>
            <w:r>
              <w:rPr>
                <w:sz w:val="13"/>
              </w:rPr>
              <w:t>mixed</w:t>
            </w:r>
          </w:p>
        </w:tc>
        <w:tc>
          <w:tcPr>
            <w:tcW w:w="1368" w:type="dxa"/>
            <w:tcMar>
              <w:top w:w="35" w:type="dxa"/>
              <w:left w:w="50" w:type="dxa"/>
              <w:bottom w:w="35" w:type="dxa"/>
              <w:right w:w="50" w:type="dxa"/>
            </w:tcMar>
            <w:vAlign w:val="center"/>
          </w:tcPr>
          <w:p w14:paraId="0A4B3FCF" w14:textId="77777777" w:rsidR="0052414B" w:rsidRDefault="00D1134D">
            <w:pPr>
              <w:pStyle w:val="TableText"/>
            </w:pPr>
            <w:r>
              <w:rPr>
                <w:sz w:val="13"/>
              </w:rPr>
              <w:t>compliance rows, discovery rows, risk charts</w:t>
            </w:r>
          </w:p>
        </w:tc>
        <w:tc>
          <w:tcPr>
            <w:tcW w:w="936" w:type="dxa"/>
            <w:tcMar>
              <w:top w:w="35" w:type="dxa"/>
              <w:left w:w="50" w:type="dxa"/>
              <w:bottom w:w="35" w:type="dxa"/>
              <w:right w:w="50" w:type="dxa"/>
            </w:tcMar>
            <w:vAlign w:val="center"/>
          </w:tcPr>
          <w:p w14:paraId="0A4B3FD0" w14:textId="77777777" w:rsidR="0052414B" w:rsidRDefault="00D1134D">
            <w:pPr>
              <w:pStyle w:val="TableText"/>
              <w:jc w:val="center"/>
            </w:pPr>
            <w:r>
              <w:rPr>
                <w:sz w:val="13"/>
              </w:rPr>
              <w:t>Read</w:t>
            </w:r>
          </w:p>
        </w:tc>
        <w:tc>
          <w:tcPr>
            <w:tcW w:w="1368" w:type="dxa"/>
            <w:tcMar>
              <w:top w:w="35" w:type="dxa"/>
              <w:left w:w="50" w:type="dxa"/>
              <w:bottom w:w="35" w:type="dxa"/>
              <w:right w:w="50" w:type="dxa"/>
            </w:tcMar>
            <w:vAlign w:val="center"/>
          </w:tcPr>
          <w:p w14:paraId="0A4B3FD1" w14:textId="77777777" w:rsidR="0052414B" w:rsidRDefault="00D1134D">
            <w:pPr>
              <w:pStyle w:val="TableText"/>
            </w:pPr>
            <w:r>
              <w:rPr>
                <w:sz w:val="13"/>
              </w:rPr>
              <w:t>scoped to assets where asset.system_id = system_id</w:t>
            </w:r>
          </w:p>
        </w:tc>
        <w:tc>
          <w:tcPr>
            <w:tcW w:w="1224" w:type="dxa"/>
            <w:tcMar>
              <w:top w:w="35" w:type="dxa"/>
              <w:left w:w="50" w:type="dxa"/>
              <w:bottom w:w="35" w:type="dxa"/>
              <w:right w:w="50" w:type="dxa"/>
            </w:tcMar>
            <w:vAlign w:val="center"/>
          </w:tcPr>
          <w:p w14:paraId="0A4B3FD2" w14:textId="77777777" w:rsidR="0052414B" w:rsidRDefault="00D1134D">
            <w:pPr>
              <w:pStyle w:val="TableText"/>
            </w:pPr>
            <w:r>
              <w:rPr>
                <w:sz w:val="13"/>
              </w:rPr>
              <w:t>hidden query parameters may narrow further</w:t>
            </w:r>
          </w:p>
        </w:tc>
        <w:tc>
          <w:tcPr>
            <w:tcW w:w="1656" w:type="dxa"/>
            <w:tcMar>
              <w:top w:w="35" w:type="dxa"/>
              <w:left w:w="50" w:type="dxa"/>
              <w:bottom w:w="35" w:type="dxa"/>
              <w:right w:w="50" w:type="dxa"/>
            </w:tcMar>
            <w:vAlign w:val="center"/>
          </w:tcPr>
          <w:p w14:paraId="0A4B3FD3" w14:textId="77777777" w:rsidR="0052414B" w:rsidRDefault="00D1134D">
            <w:pPr>
              <w:pStyle w:val="TableText"/>
            </w:pPr>
            <w:r>
              <w:rPr>
                <w:sz w:val="13"/>
              </w:rPr>
              <w:t>runtime SPI and discovery evaluation</w:t>
            </w:r>
          </w:p>
        </w:tc>
        <w:tc>
          <w:tcPr>
            <w:tcW w:w="1656" w:type="dxa"/>
            <w:tcMar>
              <w:top w:w="35" w:type="dxa"/>
              <w:left w:w="50" w:type="dxa"/>
              <w:bottom w:w="35" w:type="dxa"/>
              <w:right w:w="50" w:type="dxa"/>
            </w:tcMar>
            <w:vAlign w:val="center"/>
          </w:tcPr>
          <w:p w14:paraId="0A4B3FD4" w14:textId="77777777" w:rsidR="0052414B" w:rsidRDefault="0052414B">
            <w:pPr>
              <w:pStyle w:val="TableText"/>
            </w:pPr>
          </w:p>
        </w:tc>
      </w:tr>
      <w:tr w:rsidR="0052414B" w14:paraId="0A4B3FE2" w14:textId="77777777">
        <w:trPr>
          <w:jc w:val="center"/>
        </w:trPr>
        <w:tc>
          <w:tcPr>
            <w:tcW w:w="1224" w:type="dxa"/>
            <w:tcMar>
              <w:top w:w="35" w:type="dxa"/>
              <w:left w:w="50" w:type="dxa"/>
              <w:bottom w:w="35" w:type="dxa"/>
              <w:right w:w="50" w:type="dxa"/>
            </w:tcMar>
            <w:vAlign w:val="center"/>
          </w:tcPr>
          <w:p w14:paraId="0A4B3FD6" w14:textId="77777777" w:rsidR="0052414B" w:rsidRDefault="00D1134D">
            <w:pPr>
              <w:pStyle w:val="TableText"/>
              <w:jc w:val="center"/>
            </w:pPr>
            <w:r>
              <w:rPr>
                <w:sz w:val="13"/>
              </w:rPr>
              <w:t>ICT System Detail</w:t>
            </w:r>
          </w:p>
        </w:tc>
        <w:tc>
          <w:tcPr>
            <w:tcW w:w="1368" w:type="dxa"/>
            <w:tcMar>
              <w:top w:w="35" w:type="dxa"/>
              <w:left w:w="50" w:type="dxa"/>
              <w:bottom w:w="35" w:type="dxa"/>
              <w:right w:w="50" w:type="dxa"/>
            </w:tcMar>
            <w:vAlign w:val="center"/>
          </w:tcPr>
          <w:p w14:paraId="0A4B3FD7" w14:textId="77777777" w:rsidR="0052414B" w:rsidRDefault="00D1134D">
            <w:pPr>
              <w:pStyle w:val="TableText"/>
              <w:jc w:val="center"/>
            </w:pPr>
            <w:r>
              <w:rPr>
                <w:sz w:val="13"/>
              </w:rPr>
              <w:t>Findings</w:t>
            </w:r>
          </w:p>
        </w:tc>
        <w:tc>
          <w:tcPr>
            <w:tcW w:w="792" w:type="dxa"/>
            <w:tcMar>
              <w:top w:w="35" w:type="dxa"/>
              <w:left w:w="50" w:type="dxa"/>
              <w:bottom w:w="35" w:type="dxa"/>
              <w:right w:w="50" w:type="dxa"/>
            </w:tcMar>
            <w:vAlign w:val="center"/>
          </w:tcPr>
          <w:p w14:paraId="0A4B3FD8" w14:textId="77777777" w:rsidR="0052414B" w:rsidRDefault="00D1134D">
            <w:pPr>
              <w:pStyle w:val="TableText"/>
              <w:jc w:val="center"/>
            </w:pPr>
            <w:r>
              <w:rPr>
                <w:sz w:val="13"/>
              </w:rPr>
              <w:t>tsaat</w:t>
            </w:r>
          </w:p>
        </w:tc>
        <w:tc>
          <w:tcPr>
            <w:tcW w:w="1152" w:type="dxa"/>
            <w:tcMar>
              <w:top w:w="35" w:type="dxa"/>
              <w:left w:w="50" w:type="dxa"/>
              <w:bottom w:w="35" w:type="dxa"/>
              <w:right w:w="50" w:type="dxa"/>
            </w:tcMar>
            <w:vAlign w:val="center"/>
          </w:tcPr>
          <w:p w14:paraId="0A4B3FD9" w14:textId="77777777" w:rsidR="0052414B" w:rsidRDefault="00D1134D">
            <w:pPr>
              <w:pStyle w:val="TableText"/>
            </w:pPr>
            <w:r>
              <w:rPr>
                <w:sz w:val="13"/>
              </w:rPr>
              <w:t>finding</w:t>
            </w:r>
          </w:p>
        </w:tc>
        <w:tc>
          <w:tcPr>
            <w:tcW w:w="1080" w:type="dxa"/>
            <w:tcMar>
              <w:top w:w="35" w:type="dxa"/>
              <w:left w:w="50" w:type="dxa"/>
              <w:bottom w:w="35" w:type="dxa"/>
              <w:right w:w="50" w:type="dxa"/>
            </w:tcMar>
            <w:vAlign w:val="center"/>
          </w:tcPr>
          <w:p w14:paraId="0A4B3FDA" w14:textId="77777777" w:rsidR="0052414B" w:rsidRDefault="00D1134D">
            <w:pPr>
              <w:pStyle w:val="TableText"/>
            </w:pPr>
            <w:r>
              <w:rPr>
                <w:sz w:val="13"/>
              </w:rPr>
              <w:t>IDs, scope columns, priority_rank, severity, timestamps, evidence, recommended_action</w:t>
            </w:r>
          </w:p>
        </w:tc>
        <w:tc>
          <w:tcPr>
            <w:tcW w:w="1008" w:type="dxa"/>
            <w:tcMar>
              <w:top w:w="35" w:type="dxa"/>
              <w:left w:w="50" w:type="dxa"/>
              <w:bottom w:w="35" w:type="dxa"/>
              <w:right w:w="50" w:type="dxa"/>
            </w:tcMar>
            <w:vAlign w:val="center"/>
          </w:tcPr>
          <w:p w14:paraId="0A4B3FDB" w14:textId="77777777" w:rsidR="0052414B" w:rsidRDefault="00D1134D">
            <w:pPr>
              <w:pStyle w:val="TableText"/>
              <w:jc w:val="center"/>
            </w:pPr>
            <w:r>
              <w:rPr>
                <w:sz w:val="13"/>
              </w:rPr>
              <w:t>mixed</w:t>
            </w:r>
          </w:p>
        </w:tc>
        <w:tc>
          <w:tcPr>
            <w:tcW w:w="1368" w:type="dxa"/>
            <w:tcMar>
              <w:top w:w="35" w:type="dxa"/>
              <w:left w:w="50" w:type="dxa"/>
              <w:bottom w:w="35" w:type="dxa"/>
              <w:right w:w="50" w:type="dxa"/>
            </w:tcMar>
            <w:vAlign w:val="center"/>
          </w:tcPr>
          <w:p w14:paraId="0A4B3FDC" w14:textId="77777777" w:rsidR="0052414B" w:rsidRDefault="00D1134D">
            <w:pPr>
              <w:pStyle w:val="TableText"/>
            </w:pPr>
            <w:r>
              <w:rPr>
                <w:sz w:val="13"/>
              </w:rPr>
              <w:t>compliance drillthroughs, risk charts, P1/P2 filters</w:t>
            </w:r>
          </w:p>
        </w:tc>
        <w:tc>
          <w:tcPr>
            <w:tcW w:w="936" w:type="dxa"/>
            <w:tcMar>
              <w:top w:w="35" w:type="dxa"/>
              <w:left w:w="50" w:type="dxa"/>
              <w:bottom w:w="35" w:type="dxa"/>
              <w:right w:w="50" w:type="dxa"/>
            </w:tcMar>
            <w:vAlign w:val="center"/>
          </w:tcPr>
          <w:p w14:paraId="0A4B3FDD" w14:textId="77777777" w:rsidR="0052414B" w:rsidRDefault="00D1134D">
            <w:pPr>
              <w:pStyle w:val="TableText"/>
              <w:jc w:val="center"/>
            </w:pPr>
            <w:r>
              <w:rPr>
                <w:sz w:val="13"/>
              </w:rPr>
              <w:t>Read</w:t>
            </w:r>
          </w:p>
        </w:tc>
        <w:tc>
          <w:tcPr>
            <w:tcW w:w="1368" w:type="dxa"/>
            <w:tcMar>
              <w:top w:w="35" w:type="dxa"/>
              <w:left w:w="50" w:type="dxa"/>
              <w:bottom w:w="35" w:type="dxa"/>
              <w:right w:w="50" w:type="dxa"/>
            </w:tcMar>
            <w:vAlign w:val="center"/>
          </w:tcPr>
          <w:p w14:paraId="0A4B3FDE" w14:textId="77777777" w:rsidR="0052414B" w:rsidRDefault="00D1134D">
            <w:pPr>
              <w:pStyle w:val="TableText"/>
            </w:pPr>
            <w:r>
              <w:rPr>
                <w:sz w:val="13"/>
              </w:rPr>
              <w:t>findings linked to assets and system via scope columns</w:t>
            </w:r>
          </w:p>
        </w:tc>
        <w:tc>
          <w:tcPr>
            <w:tcW w:w="1224" w:type="dxa"/>
            <w:tcMar>
              <w:top w:w="35" w:type="dxa"/>
              <w:left w:w="50" w:type="dxa"/>
              <w:bottom w:w="35" w:type="dxa"/>
              <w:right w:w="50" w:type="dxa"/>
            </w:tcMar>
            <w:vAlign w:val="center"/>
          </w:tcPr>
          <w:p w14:paraId="0A4B3FDF" w14:textId="77777777" w:rsidR="0052414B" w:rsidRDefault="00D1134D">
            <w:pPr>
              <w:pStyle w:val="TableText"/>
            </w:pPr>
            <w:r>
              <w:rPr>
                <w:sz w:val="13"/>
              </w:rPr>
              <w:t>severity remap applies at runtime</w:t>
            </w:r>
          </w:p>
        </w:tc>
        <w:tc>
          <w:tcPr>
            <w:tcW w:w="1656" w:type="dxa"/>
            <w:tcMar>
              <w:top w:w="35" w:type="dxa"/>
              <w:left w:w="50" w:type="dxa"/>
              <w:bottom w:w="35" w:type="dxa"/>
              <w:right w:w="50" w:type="dxa"/>
            </w:tcMar>
            <w:vAlign w:val="center"/>
          </w:tcPr>
          <w:p w14:paraId="0A4B3FE0" w14:textId="77777777" w:rsidR="0052414B" w:rsidRDefault="00D1134D">
            <w:pPr>
              <w:pStyle w:val="TableText"/>
            </w:pPr>
            <w:r>
              <w:rPr>
                <w:sz w:val="13"/>
              </w:rPr>
              <w:t>workflow reconstructed for as-of logic in reused components</w:t>
            </w:r>
          </w:p>
        </w:tc>
        <w:tc>
          <w:tcPr>
            <w:tcW w:w="1656" w:type="dxa"/>
            <w:tcMar>
              <w:top w:w="35" w:type="dxa"/>
              <w:left w:w="50" w:type="dxa"/>
              <w:bottom w:w="35" w:type="dxa"/>
              <w:right w:w="50" w:type="dxa"/>
            </w:tcMar>
            <w:vAlign w:val="center"/>
          </w:tcPr>
          <w:p w14:paraId="0A4B3FE1" w14:textId="77777777" w:rsidR="0052414B" w:rsidRDefault="0052414B">
            <w:pPr>
              <w:pStyle w:val="TableText"/>
            </w:pPr>
          </w:p>
        </w:tc>
      </w:tr>
      <w:tr w:rsidR="0052414B" w14:paraId="0A4B3FEF" w14:textId="77777777">
        <w:trPr>
          <w:jc w:val="center"/>
        </w:trPr>
        <w:tc>
          <w:tcPr>
            <w:tcW w:w="1224" w:type="dxa"/>
            <w:tcMar>
              <w:top w:w="35" w:type="dxa"/>
              <w:left w:w="50" w:type="dxa"/>
              <w:bottom w:w="35" w:type="dxa"/>
              <w:right w:w="50" w:type="dxa"/>
            </w:tcMar>
            <w:vAlign w:val="center"/>
          </w:tcPr>
          <w:p w14:paraId="0A4B3FE3" w14:textId="77777777" w:rsidR="0052414B" w:rsidRDefault="00D1134D">
            <w:pPr>
              <w:pStyle w:val="TableText"/>
              <w:jc w:val="center"/>
            </w:pPr>
            <w:r>
              <w:rPr>
                <w:sz w:val="13"/>
              </w:rPr>
              <w:t>ICT System Detail</w:t>
            </w:r>
          </w:p>
        </w:tc>
        <w:tc>
          <w:tcPr>
            <w:tcW w:w="1368" w:type="dxa"/>
            <w:tcMar>
              <w:top w:w="35" w:type="dxa"/>
              <w:left w:w="50" w:type="dxa"/>
              <w:bottom w:w="35" w:type="dxa"/>
              <w:right w:w="50" w:type="dxa"/>
            </w:tcMar>
            <w:vAlign w:val="center"/>
          </w:tcPr>
          <w:p w14:paraId="0A4B3FE4" w14:textId="77777777" w:rsidR="0052414B" w:rsidRDefault="00D1134D">
            <w:pPr>
              <w:pStyle w:val="TableText"/>
            </w:pPr>
            <w:r>
              <w:rPr>
                <w:sz w:val="13"/>
              </w:rPr>
              <w:t>Topology relationships</w:t>
            </w:r>
          </w:p>
        </w:tc>
        <w:tc>
          <w:tcPr>
            <w:tcW w:w="792" w:type="dxa"/>
            <w:tcMar>
              <w:top w:w="35" w:type="dxa"/>
              <w:left w:w="50" w:type="dxa"/>
              <w:bottom w:w="35" w:type="dxa"/>
              <w:right w:w="50" w:type="dxa"/>
            </w:tcMar>
            <w:vAlign w:val="center"/>
          </w:tcPr>
          <w:p w14:paraId="0A4B3FE5" w14:textId="77777777" w:rsidR="0052414B" w:rsidRDefault="00D1134D">
            <w:pPr>
              <w:pStyle w:val="TableText"/>
              <w:jc w:val="center"/>
            </w:pPr>
            <w:r>
              <w:rPr>
                <w:sz w:val="13"/>
              </w:rPr>
              <w:t>tsaat</w:t>
            </w:r>
          </w:p>
        </w:tc>
        <w:tc>
          <w:tcPr>
            <w:tcW w:w="1152" w:type="dxa"/>
            <w:tcMar>
              <w:top w:w="35" w:type="dxa"/>
              <w:left w:w="50" w:type="dxa"/>
              <w:bottom w:w="35" w:type="dxa"/>
              <w:right w:w="50" w:type="dxa"/>
            </w:tcMar>
            <w:vAlign w:val="center"/>
          </w:tcPr>
          <w:p w14:paraId="0A4B3FE6" w14:textId="77777777" w:rsidR="0052414B" w:rsidRDefault="00D1134D">
            <w:pPr>
              <w:pStyle w:val="TableText"/>
            </w:pPr>
            <w:r>
              <w:rPr>
                <w:sz w:val="13"/>
              </w:rPr>
              <w:t>ict_system_hierarchy, ci_dependency, network_declared_asset, network_declared_system</w:t>
            </w:r>
          </w:p>
        </w:tc>
        <w:tc>
          <w:tcPr>
            <w:tcW w:w="1080" w:type="dxa"/>
            <w:tcMar>
              <w:top w:w="35" w:type="dxa"/>
              <w:left w:w="50" w:type="dxa"/>
              <w:bottom w:w="35" w:type="dxa"/>
              <w:right w:w="50" w:type="dxa"/>
            </w:tcMar>
            <w:vAlign w:val="center"/>
          </w:tcPr>
          <w:p w14:paraId="0A4B3FE7" w14:textId="77777777" w:rsidR="0052414B" w:rsidRDefault="00D1134D">
            <w:pPr>
              <w:pStyle w:val="TableText"/>
            </w:pPr>
            <w:r>
              <w:rPr>
                <w:sz w:val="13"/>
              </w:rPr>
              <w:t>parent-child keys, dependency endpoints, declared relationship keys</w:t>
            </w:r>
          </w:p>
        </w:tc>
        <w:tc>
          <w:tcPr>
            <w:tcW w:w="1008" w:type="dxa"/>
            <w:tcMar>
              <w:top w:w="35" w:type="dxa"/>
              <w:left w:w="50" w:type="dxa"/>
              <w:bottom w:w="35" w:type="dxa"/>
              <w:right w:w="50" w:type="dxa"/>
            </w:tcMar>
            <w:vAlign w:val="center"/>
          </w:tcPr>
          <w:p w14:paraId="0A4B3FE8" w14:textId="77777777" w:rsidR="0052414B" w:rsidRDefault="00D1134D">
            <w:pPr>
              <w:pStyle w:val="TableText"/>
              <w:jc w:val="center"/>
            </w:pPr>
            <w:r>
              <w:rPr>
                <w:sz w:val="13"/>
              </w:rPr>
              <w:t>mixed</w:t>
            </w:r>
          </w:p>
        </w:tc>
        <w:tc>
          <w:tcPr>
            <w:tcW w:w="1368" w:type="dxa"/>
            <w:tcMar>
              <w:top w:w="35" w:type="dxa"/>
              <w:left w:w="50" w:type="dxa"/>
              <w:bottom w:w="35" w:type="dxa"/>
              <w:right w:w="50" w:type="dxa"/>
            </w:tcMar>
            <w:vAlign w:val="center"/>
          </w:tcPr>
          <w:p w14:paraId="0A4B3FE9" w14:textId="77777777" w:rsidR="0052414B" w:rsidRDefault="00D1134D">
            <w:pPr>
              <w:pStyle w:val="TableText"/>
            </w:pPr>
            <w:r>
              <w:rPr>
                <w:sz w:val="13"/>
              </w:rPr>
              <w:t>topology modal and relationship context</w:t>
            </w:r>
          </w:p>
        </w:tc>
        <w:tc>
          <w:tcPr>
            <w:tcW w:w="936" w:type="dxa"/>
            <w:tcMar>
              <w:top w:w="35" w:type="dxa"/>
              <w:left w:w="50" w:type="dxa"/>
              <w:bottom w:w="35" w:type="dxa"/>
              <w:right w:w="50" w:type="dxa"/>
            </w:tcMar>
            <w:vAlign w:val="center"/>
          </w:tcPr>
          <w:p w14:paraId="0A4B3FEA" w14:textId="77777777" w:rsidR="0052414B" w:rsidRDefault="00D1134D">
            <w:pPr>
              <w:pStyle w:val="TableText"/>
              <w:jc w:val="center"/>
            </w:pPr>
            <w:r>
              <w:rPr>
                <w:sz w:val="13"/>
              </w:rPr>
              <w:t>Read</w:t>
            </w:r>
          </w:p>
        </w:tc>
        <w:tc>
          <w:tcPr>
            <w:tcW w:w="1368" w:type="dxa"/>
            <w:tcMar>
              <w:top w:w="35" w:type="dxa"/>
              <w:left w:w="50" w:type="dxa"/>
              <w:bottom w:w="35" w:type="dxa"/>
              <w:right w:w="50" w:type="dxa"/>
            </w:tcMar>
            <w:vAlign w:val="center"/>
          </w:tcPr>
          <w:p w14:paraId="0A4B3FEB" w14:textId="77777777" w:rsidR="0052414B" w:rsidRDefault="00D1134D">
            <w:pPr>
              <w:pStyle w:val="TableText"/>
            </w:pPr>
            <w:r>
              <w:rPr>
                <w:sz w:val="13"/>
              </w:rPr>
              <w:t>combined into a runtime graph</w:t>
            </w:r>
          </w:p>
        </w:tc>
        <w:tc>
          <w:tcPr>
            <w:tcW w:w="1224" w:type="dxa"/>
            <w:tcMar>
              <w:top w:w="35" w:type="dxa"/>
              <w:left w:w="50" w:type="dxa"/>
              <w:bottom w:w="35" w:type="dxa"/>
              <w:right w:w="50" w:type="dxa"/>
            </w:tcMar>
            <w:vAlign w:val="center"/>
          </w:tcPr>
          <w:p w14:paraId="0A4B3FEC" w14:textId="77777777" w:rsidR="0052414B" w:rsidRDefault="00D1134D">
            <w:pPr>
              <w:pStyle w:val="TableText"/>
            </w:pPr>
            <w:r>
              <w:rPr>
                <w:sz w:val="13"/>
              </w:rPr>
              <w:t>no persisted graph view</w:t>
            </w:r>
          </w:p>
        </w:tc>
        <w:tc>
          <w:tcPr>
            <w:tcW w:w="1656" w:type="dxa"/>
            <w:tcMar>
              <w:top w:w="35" w:type="dxa"/>
              <w:left w:w="50" w:type="dxa"/>
              <w:bottom w:w="35" w:type="dxa"/>
              <w:right w:w="50" w:type="dxa"/>
            </w:tcMar>
            <w:vAlign w:val="center"/>
          </w:tcPr>
          <w:p w14:paraId="0A4B3FED" w14:textId="77777777" w:rsidR="0052414B" w:rsidRDefault="00D1134D">
            <w:pPr>
              <w:pStyle w:val="TableText"/>
            </w:pPr>
            <w:r>
              <w:rPr>
                <w:sz w:val="13"/>
              </w:rPr>
              <w:t>runtime topology layout only</w:t>
            </w:r>
          </w:p>
        </w:tc>
        <w:tc>
          <w:tcPr>
            <w:tcW w:w="1656" w:type="dxa"/>
            <w:tcMar>
              <w:top w:w="35" w:type="dxa"/>
              <w:left w:w="50" w:type="dxa"/>
              <w:bottom w:w="35" w:type="dxa"/>
              <w:right w:w="50" w:type="dxa"/>
            </w:tcMar>
            <w:vAlign w:val="center"/>
          </w:tcPr>
          <w:p w14:paraId="0A4B3FEE" w14:textId="77777777" w:rsidR="0052414B" w:rsidRDefault="0052414B">
            <w:pPr>
              <w:pStyle w:val="TableText"/>
            </w:pPr>
          </w:p>
        </w:tc>
      </w:tr>
      <w:tr w:rsidR="0052414B" w14:paraId="0A4B3FFC" w14:textId="77777777">
        <w:trPr>
          <w:jc w:val="center"/>
        </w:trPr>
        <w:tc>
          <w:tcPr>
            <w:tcW w:w="1224" w:type="dxa"/>
            <w:tcMar>
              <w:top w:w="35" w:type="dxa"/>
              <w:left w:w="50" w:type="dxa"/>
              <w:bottom w:w="35" w:type="dxa"/>
              <w:right w:w="50" w:type="dxa"/>
            </w:tcMar>
            <w:vAlign w:val="center"/>
          </w:tcPr>
          <w:p w14:paraId="0A4B3FF0" w14:textId="77777777" w:rsidR="0052414B" w:rsidRDefault="00D1134D">
            <w:pPr>
              <w:pStyle w:val="TableText"/>
              <w:jc w:val="center"/>
            </w:pPr>
            <w:r>
              <w:rPr>
                <w:sz w:val="13"/>
              </w:rPr>
              <w:t>ICT System Detail</w:t>
            </w:r>
          </w:p>
        </w:tc>
        <w:tc>
          <w:tcPr>
            <w:tcW w:w="1368" w:type="dxa"/>
            <w:tcMar>
              <w:top w:w="35" w:type="dxa"/>
              <w:left w:w="50" w:type="dxa"/>
              <w:bottom w:w="35" w:type="dxa"/>
              <w:right w:w="50" w:type="dxa"/>
            </w:tcMar>
            <w:vAlign w:val="center"/>
          </w:tcPr>
          <w:p w14:paraId="0A4B3FF1" w14:textId="77777777" w:rsidR="0052414B" w:rsidRDefault="00D1134D">
            <w:pPr>
              <w:pStyle w:val="TableText"/>
            </w:pPr>
            <w:r>
              <w:rPr>
                <w:sz w:val="13"/>
              </w:rPr>
              <w:t>Settings-driven logic</w:t>
            </w:r>
          </w:p>
        </w:tc>
        <w:tc>
          <w:tcPr>
            <w:tcW w:w="792" w:type="dxa"/>
            <w:tcMar>
              <w:top w:w="35" w:type="dxa"/>
              <w:left w:w="50" w:type="dxa"/>
              <w:bottom w:w="35" w:type="dxa"/>
              <w:right w:w="50" w:type="dxa"/>
            </w:tcMar>
            <w:vAlign w:val="center"/>
          </w:tcPr>
          <w:p w14:paraId="0A4B3FF2" w14:textId="77777777" w:rsidR="0052414B" w:rsidRDefault="00D1134D">
            <w:pPr>
              <w:pStyle w:val="TableText"/>
              <w:jc w:val="center"/>
            </w:pPr>
            <w:r>
              <w:rPr>
                <w:sz w:val="13"/>
              </w:rPr>
              <w:t>tsaat</w:t>
            </w:r>
          </w:p>
        </w:tc>
        <w:tc>
          <w:tcPr>
            <w:tcW w:w="1152" w:type="dxa"/>
            <w:tcMar>
              <w:top w:w="35" w:type="dxa"/>
              <w:left w:w="50" w:type="dxa"/>
              <w:bottom w:w="35" w:type="dxa"/>
              <w:right w:w="50" w:type="dxa"/>
            </w:tcMar>
            <w:vAlign w:val="center"/>
          </w:tcPr>
          <w:p w14:paraId="0A4B3FF3" w14:textId="77777777" w:rsidR="0052414B" w:rsidRDefault="00D1134D">
            <w:pPr>
              <w:pStyle w:val="TableText"/>
            </w:pPr>
            <w:r>
              <w:rPr>
                <w:sz w:val="13"/>
              </w:rPr>
              <w:t>measures and discovery settings tables</w:t>
            </w:r>
          </w:p>
        </w:tc>
        <w:tc>
          <w:tcPr>
            <w:tcW w:w="1080" w:type="dxa"/>
            <w:tcMar>
              <w:top w:w="35" w:type="dxa"/>
              <w:left w:w="50" w:type="dxa"/>
              <w:bottom w:w="35" w:type="dxa"/>
              <w:right w:w="50" w:type="dxa"/>
            </w:tcMar>
            <w:vAlign w:val="center"/>
          </w:tcPr>
          <w:p w14:paraId="0A4B3FF4" w14:textId="77777777" w:rsidR="0052414B" w:rsidRDefault="00D1134D">
            <w:pPr>
              <w:pStyle w:val="TableText"/>
            </w:pPr>
            <w:r>
              <w:rPr>
                <w:sz w:val="13"/>
              </w:rPr>
              <w:t>version and detail columns</w:t>
            </w:r>
          </w:p>
        </w:tc>
        <w:tc>
          <w:tcPr>
            <w:tcW w:w="1008" w:type="dxa"/>
            <w:tcMar>
              <w:top w:w="35" w:type="dxa"/>
              <w:left w:w="50" w:type="dxa"/>
              <w:bottom w:w="35" w:type="dxa"/>
              <w:right w:w="50" w:type="dxa"/>
            </w:tcMar>
            <w:vAlign w:val="center"/>
          </w:tcPr>
          <w:p w14:paraId="0A4B3FF5" w14:textId="77777777" w:rsidR="0052414B" w:rsidRDefault="00D1134D">
            <w:pPr>
              <w:pStyle w:val="TableText"/>
              <w:jc w:val="center"/>
            </w:pPr>
            <w:r>
              <w:rPr>
                <w:sz w:val="13"/>
              </w:rPr>
              <w:t>mixed</w:t>
            </w:r>
          </w:p>
        </w:tc>
        <w:tc>
          <w:tcPr>
            <w:tcW w:w="1368" w:type="dxa"/>
            <w:tcMar>
              <w:top w:w="35" w:type="dxa"/>
              <w:left w:w="50" w:type="dxa"/>
              <w:bottom w:w="35" w:type="dxa"/>
              <w:right w:w="50" w:type="dxa"/>
            </w:tcMar>
            <w:vAlign w:val="center"/>
          </w:tcPr>
          <w:p w14:paraId="0A4B3FF6" w14:textId="77777777" w:rsidR="0052414B" w:rsidRDefault="00D1134D">
            <w:pPr>
              <w:pStyle w:val="TableText"/>
            </w:pPr>
            <w:r>
              <w:rPr>
                <w:sz w:val="13"/>
              </w:rPr>
              <w:t>compliance severity and discovery rules</w:t>
            </w:r>
          </w:p>
        </w:tc>
        <w:tc>
          <w:tcPr>
            <w:tcW w:w="936" w:type="dxa"/>
            <w:tcMar>
              <w:top w:w="35" w:type="dxa"/>
              <w:left w:w="50" w:type="dxa"/>
              <w:bottom w:w="35" w:type="dxa"/>
              <w:right w:w="50" w:type="dxa"/>
            </w:tcMar>
            <w:vAlign w:val="center"/>
          </w:tcPr>
          <w:p w14:paraId="0A4B3FF7" w14:textId="77777777" w:rsidR="0052414B" w:rsidRDefault="00D1134D">
            <w:pPr>
              <w:pStyle w:val="TableText"/>
              <w:jc w:val="center"/>
            </w:pPr>
            <w:r>
              <w:rPr>
                <w:sz w:val="13"/>
              </w:rPr>
              <w:t>Read</w:t>
            </w:r>
          </w:p>
        </w:tc>
        <w:tc>
          <w:tcPr>
            <w:tcW w:w="1368" w:type="dxa"/>
            <w:tcMar>
              <w:top w:w="35" w:type="dxa"/>
              <w:left w:w="50" w:type="dxa"/>
              <w:bottom w:w="35" w:type="dxa"/>
              <w:right w:w="50" w:type="dxa"/>
            </w:tcMar>
            <w:vAlign w:val="center"/>
          </w:tcPr>
          <w:p w14:paraId="0A4B3FF8" w14:textId="77777777" w:rsidR="0052414B" w:rsidRDefault="00D1134D">
            <w:pPr>
              <w:pStyle w:val="TableText"/>
            </w:pPr>
            <w:r>
              <w:rPr>
                <w:sz w:val="13"/>
              </w:rPr>
              <w:t>latest settings version applied</w:t>
            </w:r>
          </w:p>
        </w:tc>
        <w:tc>
          <w:tcPr>
            <w:tcW w:w="1224" w:type="dxa"/>
            <w:tcMar>
              <w:top w:w="35" w:type="dxa"/>
              <w:left w:w="50" w:type="dxa"/>
              <w:bottom w:w="35" w:type="dxa"/>
              <w:right w:w="50" w:type="dxa"/>
            </w:tcMar>
            <w:vAlign w:val="center"/>
          </w:tcPr>
          <w:p w14:paraId="0A4B3FF9" w14:textId="77777777" w:rsidR="0052414B" w:rsidRDefault="00D1134D">
            <w:pPr>
              <w:pStyle w:val="TableText"/>
            </w:pPr>
            <w:r>
              <w:rPr>
                <w:sz w:val="13"/>
              </w:rPr>
              <w:t>defaults if settings tables are empty</w:t>
            </w:r>
          </w:p>
        </w:tc>
        <w:tc>
          <w:tcPr>
            <w:tcW w:w="1656" w:type="dxa"/>
            <w:tcMar>
              <w:top w:w="35" w:type="dxa"/>
              <w:left w:w="50" w:type="dxa"/>
              <w:bottom w:w="35" w:type="dxa"/>
              <w:right w:w="50" w:type="dxa"/>
            </w:tcMar>
            <w:vAlign w:val="center"/>
          </w:tcPr>
          <w:p w14:paraId="0A4B3FFA" w14:textId="77777777" w:rsidR="0052414B" w:rsidRDefault="00D1134D">
            <w:pPr>
              <w:pStyle w:val="TableText"/>
            </w:pPr>
            <w:r>
              <w:rPr>
                <w:sz w:val="13"/>
              </w:rPr>
              <w:t>runtime only</w:t>
            </w:r>
          </w:p>
        </w:tc>
        <w:tc>
          <w:tcPr>
            <w:tcW w:w="1656" w:type="dxa"/>
            <w:tcMar>
              <w:top w:w="35" w:type="dxa"/>
              <w:left w:w="50" w:type="dxa"/>
              <w:bottom w:w="35" w:type="dxa"/>
              <w:right w:w="50" w:type="dxa"/>
            </w:tcMar>
            <w:vAlign w:val="center"/>
          </w:tcPr>
          <w:p w14:paraId="0A4B3FFB" w14:textId="77777777" w:rsidR="0052414B" w:rsidRDefault="0052414B">
            <w:pPr>
              <w:pStyle w:val="TableText"/>
            </w:pPr>
          </w:p>
        </w:tc>
      </w:tr>
    </w:tbl>
    <w:p w14:paraId="0A4B3FFD" w14:textId="77777777" w:rsidR="0052414B" w:rsidRDefault="00D1134D">
      <w:pPr>
        <w:pStyle w:val="Heading2"/>
      </w:pPr>
      <w:bookmarkStart w:id="102" w:name="_Toc227737337"/>
      <w:r>
        <w:t>12.7 Calculations and Derived Logic</w:t>
      </w:r>
      <w:bookmarkEnd w:id="102"/>
    </w:p>
    <w:tbl>
      <w:tblPr>
        <w:tblStyle w:val="TableGrid"/>
        <w:tblW w:w="0" w:type="auto"/>
        <w:jc w:val="center"/>
        <w:tblBorders>
          <w:top w:val="single" w:sz="4" w:space="0" w:color="B7C0CE"/>
          <w:left w:val="single" w:sz="4" w:space="0" w:color="B7C0CE"/>
          <w:bottom w:val="single" w:sz="4" w:space="0" w:color="B7C0CE"/>
          <w:right w:val="single" w:sz="4" w:space="0" w:color="B7C0CE"/>
          <w:insideH w:val="single" w:sz="4" w:space="0" w:color="B7C0CE"/>
          <w:insideV w:val="single" w:sz="4" w:space="0" w:color="B7C0CE"/>
        </w:tblBorders>
        <w:tblLayout w:type="fixed"/>
        <w:tblLook w:val="04A0" w:firstRow="1" w:lastRow="0" w:firstColumn="1" w:lastColumn="0" w:noHBand="0" w:noVBand="1"/>
      </w:tblPr>
      <w:tblGrid>
        <w:gridCol w:w="1440"/>
        <w:gridCol w:w="1584"/>
        <w:gridCol w:w="3168"/>
        <w:gridCol w:w="2304"/>
        <w:gridCol w:w="1152"/>
        <w:gridCol w:w="1296"/>
        <w:gridCol w:w="3168"/>
      </w:tblGrid>
      <w:tr w:rsidR="0052414B" w14:paraId="0A4B4005" w14:textId="77777777">
        <w:trPr>
          <w:tblHeader/>
          <w:jc w:val="center"/>
        </w:trPr>
        <w:tc>
          <w:tcPr>
            <w:tcW w:w="1440" w:type="dxa"/>
            <w:shd w:val="clear" w:color="auto" w:fill="17345C"/>
            <w:tcMar>
              <w:top w:w="35" w:type="dxa"/>
              <w:left w:w="50" w:type="dxa"/>
              <w:bottom w:w="35" w:type="dxa"/>
              <w:right w:w="50" w:type="dxa"/>
            </w:tcMar>
            <w:vAlign w:val="center"/>
          </w:tcPr>
          <w:p w14:paraId="0A4B3FFE" w14:textId="77777777" w:rsidR="0052414B" w:rsidRDefault="00D1134D">
            <w:pPr>
              <w:pStyle w:val="TableText"/>
              <w:jc w:val="center"/>
            </w:pPr>
            <w:r>
              <w:rPr>
                <w:b/>
                <w:color w:val="FFFFFF"/>
                <w:sz w:val="12"/>
              </w:rPr>
              <w:t>Calculation Name</w:t>
            </w:r>
          </w:p>
        </w:tc>
        <w:tc>
          <w:tcPr>
            <w:tcW w:w="1584" w:type="dxa"/>
            <w:shd w:val="clear" w:color="auto" w:fill="17345C"/>
            <w:tcMar>
              <w:top w:w="35" w:type="dxa"/>
              <w:left w:w="50" w:type="dxa"/>
              <w:bottom w:w="35" w:type="dxa"/>
              <w:right w:w="50" w:type="dxa"/>
            </w:tcMar>
            <w:vAlign w:val="center"/>
          </w:tcPr>
          <w:p w14:paraId="0A4B3FFF" w14:textId="77777777" w:rsidR="0052414B" w:rsidRDefault="00D1134D">
            <w:pPr>
              <w:pStyle w:val="TableText"/>
              <w:jc w:val="center"/>
            </w:pPr>
            <w:r>
              <w:rPr>
                <w:b/>
                <w:color w:val="FFFFFF"/>
                <w:sz w:val="12"/>
              </w:rPr>
              <w:t>Business Purpose</w:t>
            </w:r>
          </w:p>
        </w:tc>
        <w:tc>
          <w:tcPr>
            <w:tcW w:w="3168" w:type="dxa"/>
            <w:shd w:val="clear" w:color="auto" w:fill="17345C"/>
            <w:tcMar>
              <w:top w:w="35" w:type="dxa"/>
              <w:left w:w="50" w:type="dxa"/>
              <w:bottom w:w="35" w:type="dxa"/>
              <w:right w:w="50" w:type="dxa"/>
            </w:tcMar>
            <w:vAlign w:val="center"/>
          </w:tcPr>
          <w:p w14:paraId="0A4B4000" w14:textId="77777777" w:rsidR="0052414B" w:rsidRDefault="00D1134D">
            <w:pPr>
              <w:pStyle w:val="TableText"/>
              <w:jc w:val="center"/>
            </w:pPr>
            <w:r>
              <w:rPr>
                <w:b/>
                <w:color w:val="FFFFFF"/>
                <w:sz w:val="12"/>
              </w:rPr>
              <w:t>Formula / Logic</w:t>
            </w:r>
          </w:p>
        </w:tc>
        <w:tc>
          <w:tcPr>
            <w:tcW w:w="2304" w:type="dxa"/>
            <w:shd w:val="clear" w:color="auto" w:fill="17345C"/>
            <w:tcMar>
              <w:top w:w="35" w:type="dxa"/>
              <w:left w:w="50" w:type="dxa"/>
              <w:bottom w:w="35" w:type="dxa"/>
              <w:right w:w="50" w:type="dxa"/>
            </w:tcMar>
            <w:vAlign w:val="center"/>
          </w:tcPr>
          <w:p w14:paraId="0A4B4001" w14:textId="77777777" w:rsidR="0052414B" w:rsidRDefault="00D1134D">
            <w:pPr>
              <w:pStyle w:val="TableText"/>
              <w:jc w:val="center"/>
            </w:pPr>
            <w:r>
              <w:rPr>
                <w:b/>
                <w:color w:val="FFFFFF"/>
                <w:sz w:val="12"/>
              </w:rPr>
              <w:t>Source Fields / Tables</w:t>
            </w:r>
          </w:p>
        </w:tc>
        <w:tc>
          <w:tcPr>
            <w:tcW w:w="1152" w:type="dxa"/>
            <w:shd w:val="clear" w:color="auto" w:fill="17345C"/>
            <w:tcMar>
              <w:top w:w="35" w:type="dxa"/>
              <w:left w:w="50" w:type="dxa"/>
              <w:bottom w:w="35" w:type="dxa"/>
              <w:right w:w="50" w:type="dxa"/>
            </w:tcMar>
            <w:vAlign w:val="center"/>
          </w:tcPr>
          <w:p w14:paraId="0A4B4002" w14:textId="77777777" w:rsidR="0052414B" w:rsidRDefault="00D1134D">
            <w:pPr>
              <w:pStyle w:val="TableText"/>
              <w:jc w:val="center"/>
            </w:pPr>
            <w:r>
              <w:rPr>
                <w:b/>
                <w:color w:val="FFFFFF"/>
                <w:sz w:val="12"/>
              </w:rPr>
              <w:t>Stored or Runtime</w:t>
            </w:r>
          </w:p>
        </w:tc>
        <w:tc>
          <w:tcPr>
            <w:tcW w:w="1296" w:type="dxa"/>
            <w:shd w:val="clear" w:color="auto" w:fill="17345C"/>
            <w:tcMar>
              <w:top w:w="35" w:type="dxa"/>
              <w:left w:w="50" w:type="dxa"/>
              <w:bottom w:w="35" w:type="dxa"/>
              <w:right w:w="50" w:type="dxa"/>
            </w:tcMar>
            <w:vAlign w:val="center"/>
          </w:tcPr>
          <w:p w14:paraId="0A4B4003" w14:textId="77777777" w:rsidR="0052414B" w:rsidRDefault="00D1134D">
            <w:pPr>
              <w:pStyle w:val="TableText"/>
              <w:jc w:val="center"/>
            </w:pPr>
            <w:r>
              <w:rPr>
                <w:b/>
                <w:color w:val="FFFFFF"/>
                <w:sz w:val="12"/>
              </w:rPr>
              <w:t>Processing Layer</w:t>
            </w:r>
          </w:p>
        </w:tc>
        <w:tc>
          <w:tcPr>
            <w:tcW w:w="3168" w:type="dxa"/>
            <w:shd w:val="clear" w:color="auto" w:fill="17345C"/>
            <w:tcMar>
              <w:top w:w="35" w:type="dxa"/>
              <w:left w:w="50" w:type="dxa"/>
              <w:bottom w:w="35" w:type="dxa"/>
              <w:right w:w="50" w:type="dxa"/>
            </w:tcMar>
            <w:vAlign w:val="center"/>
          </w:tcPr>
          <w:p w14:paraId="0A4B4004" w14:textId="77777777" w:rsidR="0052414B" w:rsidRDefault="00D1134D">
            <w:pPr>
              <w:pStyle w:val="TableText"/>
              <w:jc w:val="center"/>
            </w:pPr>
            <w:r>
              <w:rPr>
                <w:b/>
                <w:color w:val="FFFFFF"/>
                <w:sz w:val="12"/>
              </w:rPr>
              <w:t>Edge Cases / Notes</w:t>
            </w:r>
          </w:p>
        </w:tc>
      </w:tr>
      <w:tr w:rsidR="0052414B" w14:paraId="0A4B400D" w14:textId="77777777">
        <w:trPr>
          <w:jc w:val="center"/>
        </w:trPr>
        <w:tc>
          <w:tcPr>
            <w:tcW w:w="1440" w:type="dxa"/>
            <w:tcMar>
              <w:top w:w="35" w:type="dxa"/>
              <w:left w:w="50" w:type="dxa"/>
              <w:bottom w:w="35" w:type="dxa"/>
              <w:right w:w="50" w:type="dxa"/>
            </w:tcMar>
            <w:vAlign w:val="center"/>
          </w:tcPr>
          <w:p w14:paraId="0A4B4006" w14:textId="77777777" w:rsidR="0052414B" w:rsidRDefault="00D1134D">
            <w:pPr>
              <w:pStyle w:val="TableText"/>
            </w:pPr>
            <w:r>
              <w:rPr>
                <w:sz w:val="12"/>
              </w:rPr>
              <w:t>Header compliance score</w:t>
            </w:r>
          </w:p>
        </w:tc>
        <w:tc>
          <w:tcPr>
            <w:tcW w:w="1584" w:type="dxa"/>
            <w:tcMar>
              <w:top w:w="35" w:type="dxa"/>
              <w:left w:w="50" w:type="dxa"/>
              <w:bottom w:w="35" w:type="dxa"/>
              <w:right w:w="50" w:type="dxa"/>
            </w:tcMar>
            <w:vAlign w:val="center"/>
          </w:tcPr>
          <w:p w14:paraId="0A4B4007" w14:textId="77777777" w:rsidR="0052414B" w:rsidRDefault="00D1134D">
            <w:pPr>
              <w:pStyle w:val="TableText"/>
              <w:jc w:val="center"/>
            </w:pPr>
            <w:r>
              <w:rPr>
                <w:sz w:val="12"/>
              </w:rPr>
              <w:t>top summary donut</w:t>
            </w:r>
          </w:p>
        </w:tc>
        <w:tc>
          <w:tcPr>
            <w:tcW w:w="3168" w:type="dxa"/>
            <w:tcMar>
              <w:top w:w="35" w:type="dxa"/>
              <w:left w:w="50" w:type="dxa"/>
              <w:bottom w:w="35" w:type="dxa"/>
              <w:right w:w="50" w:type="dxa"/>
            </w:tcMar>
            <w:vAlign w:val="center"/>
          </w:tcPr>
          <w:p w14:paraId="0A4B4008" w14:textId="77777777" w:rsidR="0052414B" w:rsidRDefault="00D1134D">
            <w:pPr>
              <w:pStyle w:val="TableText"/>
            </w:pPr>
            <w:r>
              <w:rPr>
                <w:sz w:val="12"/>
              </w:rPr>
              <w:t>compliant statuses divided by total statuses in current system drill-through context</w:t>
            </w:r>
          </w:p>
        </w:tc>
        <w:tc>
          <w:tcPr>
            <w:tcW w:w="2304" w:type="dxa"/>
            <w:tcMar>
              <w:top w:w="35" w:type="dxa"/>
              <w:left w:w="50" w:type="dxa"/>
              <w:bottom w:w="35" w:type="dxa"/>
              <w:right w:w="50" w:type="dxa"/>
            </w:tcMar>
            <w:vAlign w:val="center"/>
          </w:tcPr>
          <w:p w14:paraId="0A4B4009" w14:textId="77777777" w:rsidR="0052414B" w:rsidRDefault="00D1134D">
            <w:pPr>
              <w:pStyle w:val="TableText"/>
            </w:pPr>
            <w:r>
              <w:rPr>
                <w:sz w:val="12"/>
              </w:rPr>
              <w:t>runtime evaluations</w:t>
            </w:r>
          </w:p>
        </w:tc>
        <w:tc>
          <w:tcPr>
            <w:tcW w:w="1152" w:type="dxa"/>
            <w:tcMar>
              <w:top w:w="35" w:type="dxa"/>
              <w:left w:w="50" w:type="dxa"/>
              <w:bottom w:w="35" w:type="dxa"/>
              <w:right w:w="50" w:type="dxa"/>
            </w:tcMar>
            <w:vAlign w:val="center"/>
          </w:tcPr>
          <w:p w14:paraId="0A4B400A" w14:textId="77777777" w:rsidR="0052414B" w:rsidRDefault="00D1134D">
            <w:pPr>
              <w:pStyle w:val="TableText"/>
            </w:pPr>
            <w:r>
              <w:rPr>
                <w:sz w:val="12"/>
              </w:rPr>
              <w:t>Runtime</w:t>
            </w:r>
          </w:p>
        </w:tc>
        <w:tc>
          <w:tcPr>
            <w:tcW w:w="1296" w:type="dxa"/>
            <w:tcMar>
              <w:top w:w="35" w:type="dxa"/>
              <w:left w:w="50" w:type="dxa"/>
              <w:bottom w:w="35" w:type="dxa"/>
              <w:right w:w="50" w:type="dxa"/>
            </w:tcMar>
            <w:vAlign w:val="center"/>
          </w:tcPr>
          <w:p w14:paraId="0A4B400B" w14:textId="77777777" w:rsidR="0052414B" w:rsidRDefault="00D1134D">
            <w:pPr>
              <w:pStyle w:val="TableText"/>
              <w:jc w:val="center"/>
            </w:pPr>
            <w:r>
              <w:rPr>
                <w:sz w:val="12"/>
              </w:rPr>
              <w:t>backend</w:t>
            </w:r>
          </w:p>
        </w:tc>
        <w:tc>
          <w:tcPr>
            <w:tcW w:w="3168" w:type="dxa"/>
            <w:tcMar>
              <w:top w:w="35" w:type="dxa"/>
              <w:left w:w="50" w:type="dxa"/>
              <w:bottom w:w="35" w:type="dxa"/>
              <w:right w:w="50" w:type="dxa"/>
            </w:tcMar>
            <w:vAlign w:val="center"/>
          </w:tcPr>
          <w:p w14:paraId="0A4B400C" w14:textId="77777777" w:rsidR="0052414B" w:rsidRDefault="00D1134D">
            <w:pPr>
              <w:pStyle w:val="TableText"/>
            </w:pPr>
            <w:r>
              <w:rPr>
                <w:sz w:val="12"/>
              </w:rPr>
              <w:t>zero-safe; scope changes with hidden query params</w:t>
            </w:r>
          </w:p>
        </w:tc>
      </w:tr>
      <w:tr w:rsidR="0052414B" w14:paraId="0A4B4015" w14:textId="77777777">
        <w:trPr>
          <w:jc w:val="center"/>
        </w:trPr>
        <w:tc>
          <w:tcPr>
            <w:tcW w:w="1440" w:type="dxa"/>
            <w:tcMar>
              <w:top w:w="35" w:type="dxa"/>
              <w:left w:w="50" w:type="dxa"/>
              <w:bottom w:w="35" w:type="dxa"/>
              <w:right w:w="50" w:type="dxa"/>
            </w:tcMar>
            <w:vAlign w:val="center"/>
          </w:tcPr>
          <w:p w14:paraId="0A4B400E" w14:textId="77777777" w:rsidR="0052414B" w:rsidRDefault="00D1134D">
            <w:pPr>
              <w:pStyle w:val="TableText"/>
            </w:pPr>
            <w:r>
              <w:rPr>
                <w:sz w:val="12"/>
              </w:rPr>
              <w:t>Discovery compliance score</w:t>
            </w:r>
          </w:p>
        </w:tc>
        <w:tc>
          <w:tcPr>
            <w:tcW w:w="1584" w:type="dxa"/>
            <w:tcMar>
              <w:top w:w="35" w:type="dxa"/>
              <w:left w:w="50" w:type="dxa"/>
              <w:bottom w:w="35" w:type="dxa"/>
              <w:right w:w="50" w:type="dxa"/>
            </w:tcMar>
            <w:vAlign w:val="center"/>
          </w:tcPr>
          <w:p w14:paraId="0A4B400F" w14:textId="77777777" w:rsidR="0052414B" w:rsidRDefault="00D1134D">
            <w:pPr>
              <w:pStyle w:val="TableText"/>
              <w:jc w:val="center"/>
            </w:pPr>
            <w:r>
              <w:rPr>
                <w:sz w:val="12"/>
              </w:rPr>
              <w:t>top discovery donut</w:t>
            </w:r>
          </w:p>
        </w:tc>
        <w:tc>
          <w:tcPr>
            <w:tcW w:w="3168" w:type="dxa"/>
            <w:tcMar>
              <w:top w:w="35" w:type="dxa"/>
              <w:left w:w="50" w:type="dxa"/>
              <w:bottom w:w="35" w:type="dxa"/>
              <w:right w:w="50" w:type="dxa"/>
            </w:tcMar>
            <w:vAlign w:val="center"/>
          </w:tcPr>
          <w:p w14:paraId="0A4B4010" w14:textId="77777777" w:rsidR="0052414B" w:rsidRDefault="00D1134D">
            <w:pPr>
              <w:pStyle w:val="TableText"/>
            </w:pPr>
            <w:r>
              <w:rPr>
                <w:sz w:val="12"/>
              </w:rPr>
              <w:t>compliant discovery rows divided by compliant + non-compliant + other rows</w:t>
            </w:r>
          </w:p>
        </w:tc>
        <w:tc>
          <w:tcPr>
            <w:tcW w:w="2304" w:type="dxa"/>
            <w:tcMar>
              <w:top w:w="35" w:type="dxa"/>
              <w:left w:w="50" w:type="dxa"/>
              <w:bottom w:w="35" w:type="dxa"/>
              <w:right w:w="50" w:type="dxa"/>
            </w:tcMar>
            <w:vAlign w:val="center"/>
          </w:tcPr>
          <w:p w14:paraId="0A4B4011" w14:textId="77777777" w:rsidR="0052414B" w:rsidRDefault="00D1134D">
            <w:pPr>
              <w:pStyle w:val="TableText"/>
            </w:pPr>
            <w:r>
              <w:rPr>
                <w:sz w:val="12"/>
              </w:rPr>
              <w:t>runtime discovery coverage rows</w:t>
            </w:r>
          </w:p>
        </w:tc>
        <w:tc>
          <w:tcPr>
            <w:tcW w:w="1152" w:type="dxa"/>
            <w:tcMar>
              <w:top w:w="35" w:type="dxa"/>
              <w:left w:w="50" w:type="dxa"/>
              <w:bottom w:w="35" w:type="dxa"/>
              <w:right w:w="50" w:type="dxa"/>
            </w:tcMar>
            <w:vAlign w:val="center"/>
          </w:tcPr>
          <w:p w14:paraId="0A4B4012" w14:textId="77777777" w:rsidR="0052414B" w:rsidRDefault="00D1134D">
            <w:pPr>
              <w:pStyle w:val="TableText"/>
            </w:pPr>
            <w:r>
              <w:rPr>
                <w:sz w:val="12"/>
              </w:rPr>
              <w:t>Runtime</w:t>
            </w:r>
          </w:p>
        </w:tc>
        <w:tc>
          <w:tcPr>
            <w:tcW w:w="1296" w:type="dxa"/>
            <w:tcMar>
              <w:top w:w="35" w:type="dxa"/>
              <w:left w:w="50" w:type="dxa"/>
              <w:bottom w:w="35" w:type="dxa"/>
              <w:right w:w="50" w:type="dxa"/>
            </w:tcMar>
            <w:vAlign w:val="center"/>
          </w:tcPr>
          <w:p w14:paraId="0A4B4013" w14:textId="77777777" w:rsidR="0052414B" w:rsidRDefault="00D1134D">
            <w:pPr>
              <w:pStyle w:val="TableText"/>
              <w:jc w:val="center"/>
            </w:pPr>
            <w:r>
              <w:rPr>
                <w:sz w:val="12"/>
              </w:rPr>
              <w:t>backend</w:t>
            </w:r>
          </w:p>
        </w:tc>
        <w:tc>
          <w:tcPr>
            <w:tcW w:w="3168" w:type="dxa"/>
            <w:tcMar>
              <w:top w:w="35" w:type="dxa"/>
              <w:left w:w="50" w:type="dxa"/>
              <w:bottom w:w="35" w:type="dxa"/>
              <w:right w:w="50" w:type="dxa"/>
            </w:tcMar>
            <w:vAlign w:val="center"/>
          </w:tcPr>
          <w:p w14:paraId="0A4B4014" w14:textId="77777777" w:rsidR="0052414B" w:rsidRDefault="00D1134D">
            <w:pPr>
              <w:pStyle w:val="TableText"/>
            </w:pPr>
            <w:r>
              <w:rPr>
                <w:sz w:val="12"/>
              </w:rPr>
              <w:t>other covers N/A and non-applicable tool slots</w:t>
            </w:r>
          </w:p>
        </w:tc>
      </w:tr>
      <w:tr w:rsidR="0052414B" w14:paraId="0A4B401D" w14:textId="77777777">
        <w:trPr>
          <w:jc w:val="center"/>
        </w:trPr>
        <w:tc>
          <w:tcPr>
            <w:tcW w:w="1440" w:type="dxa"/>
            <w:tcMar>
              <w:top w:w="35" w:type="dxa"/>
              <w:left w:w="50" w:type="dxa"/>
              <w:bottom w:w="35" w:type="dxa"/>
              <w:right w:w="50" w:type="dxa"/>
            </w:tcMar>
            <w:vAlign w:val="center"/>
          </w:tcPr>
          <w:p w14:paraId="0A4B4016" w14:textId="77777777" w:rsidR="0052414B" w:rsidRDefault="00D1134D">
            <w:pPr>
              <w:pStyle w:val="TableText"/>
            </w:pPr>
            <w:r>
              <w:rPr>
                <w:sz w:val="12"/>
              </w:rPr>
              <w:t>Selected posture badge</w:t>
            </w:r>
          </w:p>
        </w:tc>
        <w:tc>
          <w:tcPr>
            <w:tcW w:w="1584" w:type="dxa"/>
            <w:tcMar>
              <w:top w:w="35" w:type="dxa"/>
              <w:left w:w="50" w:type="dxa"/>
              <w:bottom w:w="35" w:type="dxa"/>
              <w:right w:w="50" w:type="dxa"/>
            </w:tcMar>
            <w:vAlign w:val="center"/>
          </w:tcPr>
          <w:p w14:paraId="0A4B4017" w14:textId="77777777" w:rsidR="0052414B" w:rsidRDefault="00D1134D">
            <w:pPr>
              <w:pStyle w:val="TableText"/>
              <w:jc w:val="center"/>
            </w:pPr>
            <w:r>
              <w:rPr>
                <w:sz w:val="12"/>
              </w:rPr>
              <w:t>header status badge</w:t>
            </w:r>
          </w:p>
        </w:tc>
        <w:tc>
          <w:tcPr>
            <w:tcW w:w="3168" w:type="dxa"/>
            <w:tcMar>
              <w:top w:w="35" w:type="dxa"/>
              <w:left w:w="50" w:type="dxa"/>
              <w:bottom w:w="35" w:type="dxa"/>
              <w:right w:w="50" w:type="dxa"/>
            </w:tcMar>
            <w:vAlign w:val="center"/>
          </w:tcPr>
          <w:p w14:paraId="0A4B4018" w14:textId="77777777" w:rsidR="0052414B" w:rsidRDefault="00D1134D">
            <w:pPr>
              <w:pStyle w:val="TableText"/>
            </w:pPr>
            <w:r>
              <w:rPr>
                <w:sz w:val="12"/>
              </w:rPr>
              <w:t>Non-compliant takes precedence over Unknown, otherwise Compliant</w:t>
            </w:r>
          </w:p>
        </w:tc>
        <w:tc>
          <w:tcPr>
            <w:tcW w:w="2304" w:type="dxa"/>
            <w:tcMar>
              <w:top w:w="35" w:type="dxa"/>
              <w:left w:w="50" w:type="dxa"/>
              <w:bottom w:w="35" w:type="dxa"/>
              <w:right w:w="50" w:type="dxa"/>
            </w:tcMar>
            <w:vAlign w:val="center"/>
          </w:tcPr>
          <w:p w14:paraId="0A4B4019" w14:textId="77777777" w:rsidR="0052414B" w:rsidRDefault="00D1134D">
            <w:pPr>
              <w:pStyle w:val="TableText"/>
            </w:pPr>
            <w:r>
              <w:rPr>
                <w:sz w:val="12"/>
              </w:rPr>
              <w:t>runtime scoped statuses</w:t>
            </w:r>
          </w:p>
        </w:tc>
        <w:tc>
          <w:tcPr>
            <w:tcW w:w="1152" w:type="dxa"/>
            <w:tcMar>
              <w:top w:w="35" w:type="dxa"/>
              <w:left w:w="50" w:type="dxa"/>
              <w:bottom w:w="35" w:type="dxa"/>
              <w:right w:w="50" w:type="dxa"/>
            </w:tcMar>
            <w:vAlign w:val="center"/>
          </w:tcPr>
          <w:p w14:paraId="0A4B401A" w14:textId="77777777" w:rsidR="0052414B" w:rsidRDefault="00D1134D">
            <w:pPr>
              <w:pStyle w:val="TableText"/>
            </w:pPr>
            <w:r>
              <w:rPr>
                <w:sz w:val="12"/>
              </w:rPr>
              <w:t>Runtime</w:t>
            </w:r>
          </w:p>
        </w:tc>
        <w:tc>
          <w:tcPr>
            <w:tcW w:w="1296" w:type="dxa"/>
            <w:tcMar>
              <w:top w:w="35" w:type="dxa"/>
              <w:left w:w="50" w:type="dxa"/>
              <w:bottom w:w="35" w:type="dxa"/>
              <w:right w:w="50" w:type="dxa"/>
            </w:tcMar>
            <w:vAlign w:val="center"/>
          </w:tcPr>
          <w:p w14:paraId="0A4B401B" w14:textId="77777777" w:rsidR="0052414B" w:rsidRDefault="00D1134D">
            <w:pPr>
              <w:pStyle w:val="TableText"/>
              <w:jc w:val="center"/>
            </w:pPr>
            <w:r>
              <w:rPr>
                <w:sz w:val="12"/>
              </w:rPr>
              <w:t>backend</w:t>
            </w:r>
          </w:p>
        </w:tc>
        <w:tc>
          <w:tcPr>
            <w:tcW w:w="3168" w:type="dxa"/>
            <w:tcMar>
              <w:top w:w="35" w:type="dxa"/>
              <w:left w:w="50" w:type="dxa"/>
              <w:bottom w:w="35" w:type="dxa"/>
              <w:right w:w="50" w:type="dxa"/>
            </w:tcMar>
            <w:vAlign w:val="center"/>
          </w:tcPr>
          <w:p w14:paraId="0A4B401C" w14:textId="77777777" w:rsidR="0052414B" w:rsidRDefault="00D1134D">
            <w:pPr>
              <w:pStyle w:val="TableText"/>
            </w:pPr>
            <w:r>
              <w:rPr>
                <w:sz w:val="12"/>
              </w:rPr>
              <w:t>returns Unknown when no scoped statuses exist</w:t>
            </w:r>
          </w:p>
        </w:tc>
      </w:tr>
      <w:tr w:rsidR="0052414B" w14:paraId="0A4B4025" w14:textId="77777777">
        <w:trPr>
          <w:jc w:val="center"/>
        </w:trPr>
        <w:tc>
          <w:tcPr>
            <w:tcW w:w="1440" w:type="dxa"/>
            <w:tcMar>
              <w:top w:w="35" w:type="dxa"/>
              <w:left w:w="50" w:type="dxa"/>
              <w:bottom w:w="35" w:type="dxa"/>
              <w:right w:w="50" w:type="dxa"/>
            </w:tcMar>
            <w:vAlign w:val="center"/>
          </w:tcPr>
          <w:p w14:paraId="0A4B401E" w14:textId="77777777" w:rsidR="0052414B" w:rsidRDefault="00D1134D">
            <w:pPr>
              <w:pStyle w:val="TableText"/>
            </w:pPr>
            <w:r>
              <w:rPr>
                <w:sz w:val="12"/>
              </w:rPr>
              <w:t>Environment card posture</w:t>
            </w:r>
          </w:p>
        </w:tc>
        <w:tc>
          <w:tcPr>
            <w:tcW w:w="1584" w:type="dxa"/>
            <w:tcMar>
              <w:top w:w="35" w:type="dxa"/>
              <w:left w:w="50" w:type="dxa"/>
              <w:bottom w:w="35" w:type="dxa"/>
              <w:right w:w="50" w:type="dxa"/>
            </w:tcMar>
            <w:vAlign w:val="center"/>
          </w:tcPr>
          <w:p w14:paraId="0A4B401F" w14:textId="77777777" w:rsidR="0052414B" w:rsidRDefault="00D1134D">
            <w:pPr>
              <w:pStyle w:val="TableText"/>
            </w:pPr>
            <w:r>
              <w:rPr>
                <w:sz w:val="12"/>
              </w:rPr>
              <w:t>environment-level rollup</w:t>
            </w:r>
          </w:p>
        </w:tc>
        <w:tc>
          <w:tcPr>
            <w:tcW w:w="3168" w:type="dxa"/>
            <w:tcMar>
              <w:top w:w="35" w:type="dxa"/>
              <w:left w:w="50" w:type="dxa"/>
              <w:bottom w:w="35" w:type="dxa"/>
              <w:right w:w="50" w:type="dxa"/>
            </w:tcMar>
            <w:vAlign w:val="center"/>
          </w:tcPr>
          <w:p w14:paraId="0A4B4020" w14:textId="77777777" w:rsidR="0052414B" w:rsidRDefault="00D1134D">
            <w:pPr>
              <w:pStyle w:val="TableText"/>
            </w:pPr>
            <w:r>
              <w:rPr>
                <w:sz w:val="12"/>
              </w:rPr>
              <w:t>apply posture precedence across evaluations within each environment</w:t>
            </w:r>
          </w:p>
        </w:tc>
        <w:tc>
          <w:tcPr>
            <w:tcW w:w="2304" w:type="dxa"/>
            <w:tcMar>
              <w:top w:w="35" w:type="dxa"/>
              <w:left w:w="50" w:type="dxa"/>
              <w:bottom w:w="35" w:type="dxa"/>
              <w:right w:w="50" w:type="dxa"/>
            </w:tcMar>
            <w:vAlign w:val="center"/>
          </w:tcPr>
          <w:p w14:paraId="0A4B4021" w14:textId="77777777" w:rsidR="0052414B" w:rsidRDefault="00D1134D">
            <w:pPr>
              <w:pStyle w:val="TableText"/>
            </w:pPr>
            <w:r>
              <w:rPr>
                <w:sz w:val="12"/>
              </w:rPr>
              <w:t>runtime evaluations plus system environments</w:t>
            </w:r>
          </w:p>
        </w:tc>
        <w:tc>
          <w:tcPr>
            <w:tcW w:w="1152" w:type="dxa"/>
            <w:tcMar>
              <w:top w:w="35" w:type="dxa"/>
              <w:left w:w="50" w:type="dxa"/>
              <w:bottom w:w="35" w:type="dxa"/>
              <w:right w:w="50" w:type="dxa"/>
            </w:tcMar>
            <w:vAlign w:val="center"/>
          </w:tcPr>
          <w:p w14:paraId="0A4B4022" w14:textId="77777777" w:rsidR="0052414B" w:rsidRDefault="00D1134D">
            <w:pPr>
              <w:pStyle w:val="TableText"/>
            </w:pPr>
            <w:r>
              <w:rPr>
                <w:sz w:val="12"/>
              </w:rPr>
              <w:t>Runtime</w:t>
            </w:r>
          </w:p>
        </w:tc>
        <w:tc>
          <w:tcPr>
            <w:tcW w:w="1296" w:type="dxa"/>
            <w:tcMar>
              <w:top w:w="35" w:type="dxa"/>
              <w:left w:w="50" w:type="dxa"/>
              <w:bottom w:w="35" w:type="dxa"/>
              <w:right w:w="50" w:type="dxa"/>
            </w:tcMar>
            <w:vAlign w:val="center"/>
          </w:tcPr>
          <w:p w14:paraId="0A4B4023" w14:textId="77777777" w:rsidR="0052414B" w:rsidRDefault="00D1134D">
            <w:pPr>
              <w:pStyle w:val="TableText"/>
              <w:jc w:val="center"/>
            </w:pPr>
            <w:r>
              <w:rPr>
                <w:sz w:val="12"/>
              </w:rPr>
              <w:t>backend</w:t>
            </w:r>
          </w:p>
        </w:tc>
        <w:tc>
          <w:tcPr>
            <w:tcW w:w="3168" w:type="dxa"/>
            <w:tcMar>
              <w:top w:w="35" w:type="dxa"/>
              <w:left w:w="50" w:type="dxa"/>
              <w:bottom w:w="35" w:type="dxa"/>
              <w:right w:w="50" w:type="dxa"/>
            </w:tcMar>
            <w:vAlign w:val="center"/>
          </w:tcPr>
          <w:p w14:paraId="0A4B4024" w14:textId="77777777" w:rsidR="0052414B" w:rsidRDefault="00D1134D">
            <w:pPr>
              <w:pStyle w:val="TableText"/>
            </w:pPr>
            <w:r>
              <w:rPr>
                <w:sz w:val="12"/>
              </w:rPr>
              <w:t>helper is calculated even where no visible control exposes environment drilldown</w:t>
            </w:r>
          </w:p>
        </w:tc>
      </w:tr>
      <w:tr w:rsidR="0052414B" w14:paraId="0A4B402D" w14:textId="77777777">
        <w:trPr>
          <w:jc w:val="center"/>
        </w:trPr>
        <w:tc>
          <w:tcPr>
            <w:tcW w:w="1440" w:type="dxa"/>
            <w:tcMar>
              <w:top w:w="35" w:type="dxa"/>
              <w:left w:w="50" w:type="dxa"/>
              <w:bottom w:w="35" w:type="dxa"/>
              <w:right w:w="50" w:type="dxa"/>
            </w:tcMar>
            <w:vAlign w:val="center"/>
          </w:tcPr>
          <w:p w14:paraId="0A4B4026" w14:textId="77777777" w:rsidR="0052414B" w:rsidRDefault="00D1134D">
            <w:pPr>
              <w:pStyle w:val="TableText"/>
            </w:pPr>
            <w:r>
              <w:rPr>
                <w:sz w:val="12"/>
              </w:rPr>
              <w:t>System weekly risk trend</w:t>
            </w:r>
          </w:p>
        </w:tc>
        <w:tc>
          <w:tcPr>
            <w:tcW w:w="1584" w:type="dxa"/>
            <w:tcMar>
              <w:top w:w="35" w:type="dxa"/>
              <w:left w:w="50" w:type="dxa"/>
              <w:bottom w:w="35" w:type="dxa"/>
              <w:right w:w="50" w:type="dxa"/>
            </w:tcMar>
            <w:vAlign w:val="center"/>
          </w:tcPr>
          <w:p w14:paraId="0A4B4027" w14:textId="77777777" w:rsidR="0052414B" w:rsidRDefault="00D1134D">
            <w:pPr>
              <w:pStyle w:val="TableText"/>
              <w:jc w:val="center"/>
            </w:pPr>
            <w:r>
              <w:rPr>
                <w:sz w:val="12"/>
              </w:rPr>
              <w:t>stacked risk chart</w:t>
            </w:r>
          </w:p>
        </w:tc>
        <w:tc>
          <w:tcPr>
            <w:tcW w:w="3168" w:type="dxa"/>
            <w:tcMar>
              <w:top w:w="35" w:type="dxa"/>
              <w:left w:w="50" w:type="dxa"/>
              <w:bottom w:w="35" w:type="dxa"/>
              <w:right w:w="50" w:type="dxa"/>
            </w:tcMar>
            <w:vAlign w:val="center"/>
          </w:tcPr>
          <w:p w14:paraId="0A4B4028" w14:textId="77777777" w:rsidR="0052414B" w:rsidRDefault="00D1134D">
            <w:pPr>
              <w:pStyle w:val="TableText"/>
            </w:pPr>
            <w:r>
              <w:rPr>
                <w:sz w:val="12"/>
              </w:rPr>
              <w:t>for each of 13 weekly points, count High Risk and Critical Exposure findings open on that date</w:t>
            </w:r>
          </w:p>
        </w:tc>
        <w:tc>
          <w:tcPr>
            <w:tcW w:w="2304" w:type="dxa"/>
            <w:tcMar>
              <w:top w:w="35" w:type="dxa"/>
              <w:left w:w="50" w:type="dxa"/>
              <w:bottom w:w="35" w:type="dxa"/>
              <w:right w:w="50" w:type="dxa"/>
            </w:tcMar>
            <w:vAlign w:val="center"/>
          </w:tcPr>
          <w:p w14:paraId="0A4B4029" w14:textId="77777777" w:rsidR="0052414B" w:rsidRDefault="00D1134D">
            <w:pPr>
              <w:pStyle w:val="TableText"/>
            </w:pPr>
            <w:r>
              <w:rPr>
                <w:sz w:val="12"/>
              </w:rPr>
              <w:t>findings timestamps and close timestamps</w:t>
            </w:r>
          </w:p>
        </w:tc>
        <w:tc>
          <w:tcPr>
            <w:tcW w:w="1152" w:type="dxa"/>
            <w:tcMar>
              <w:top w:w="35" w:type="dxa"/>
              <w:left w:w="50" w:type="dxa"/>
              <w:bottom w:w="35" w:type="dxa"/>
              <w:right w:w="50" w:type="dxa"/>
            </w:tcMar>
            <w:vAlign w:val="center"/>
          </w:tcPr>
          <w:p w14:paraId="0A4B402A" w14:textId="77777777" w:rsidR="0052414B" w:rsidRDefault="00D1134D">
            <w:pPr>
              <w:pStyle w:val="TableText"/>
            </w:pPr>
            <w:r>
              <w:rPr>
                <w:sz w:val="12"/>
              </w:rPr>
              <w:t>Runtime</w:t>
            </w:r>
          </w:p>
        </w:tc>
        <w:tc>
          <w:tcPr>
            <w:tcW w:w="1296" w:type="dxa"/>
            <w:tcMar>
              <w:top w:w="35" w:type="dxa"/>
              <w:left w:w="50" w:type="dxa"/>
              <w:bottom w:w="35" w:type="dxa"/>
              <w:right w:w="50" w:type="dxa"/>
            </w:tcMar>
            <w:vAlign w:val="center"/>
          </w:tcPr>
          <w:p w14:paraId="0A4B402B" w14:textId="77777777" w:rsidR="0052414B" w:rsidRDefault="00D1134D">
            <w:pPr>
              <w:pStyle w:val="TableText"/>
              <w:jc w:val="center"/>
            </w:pPr>
            <w:r>
              <w:rPr>
                <w:sz w:val="12"/>
              </w:rPr>
              <w:t>backend</w:t>
            </w:r>
          </w:p>
        </w:tc>
        <w:tc>
          <w:tcPr>
            <w:tcW w:w="3168" w:type="dxa"/>
            <w:tcMar>
              <w:top w:w="35" w:type="dxa"/>
              <w:left w:w="50" w:type="dxa"/>
              <w:bottom w:w="35" w:type="dxa"/>
              <w:right w:w="50" w:type="dxa"/>
            </w:tcMar>
            <w:vAlign w:val="center"/>
          </w:tcPr>
          <w:p w14:paraId="0A4B402C" w14:textId="77777777" w:rsidR="0052414B" w:rsidRDefault="00D1134D">
            <w:pPr>
              <w:pStyle w:val="TableText"/>
            </w:pPr>
            <w:r>
              <w:rPr>
                <w:sz w:val="12"/>
              </w:rPr>
              <w:t>future points beyond available data return null</w:t>
            </w:r>
          </w:p>
        </w:tc>
      </w:tr>
      <w:tr w:rsidR="0052414B" w14:paraId="0A4B4035" w14:textId="77777777">
        <w:trPr>
          <w:jc w:val="center"/>
        </w:trPr>
        <w:tc>
          <w:tcPr>
            <w:tcW w:w="1440" w:type="dxa"/>
            <w:tcMar>
              <w:top w:w="35" w:type="dxa"/>
              <w:left w:w="50" w:type="dxa"/>
              <w:bottom w:w="35" w:type="dxa"/>
              <w:right w:w="50" w:type="dxa"/>
            </w:tcMar>
            <w:vAlign w:val="center"/>
          </w:tcPr>
          <w:p w14:paraId="0A4B402E" w14:textId="77777777" w:rsidR="0052414B" w:rsidRDefault="00D1134D">
            <w:pPr>
              <w:pStyle w:val="TableText"/>
            </w:pPr>
            <w:r>
              <w:rPr>
                <w:sz w:val="12"/>
              </w:rPr>
              <w:lastRenderedPageBreak/>
              <w:t>Discovery tool scorecards</w:t>
            </w:r>
          </w:p>
        </w:tc>
        <w:tc>
          <w:tcPr>
            <w:tcW w:w="1584" w:type="dxa"/>
            <w:tcMar>
              <w:top w:w="35" w:type="dxa"/>
              <w:left w:w="50" w:type="dxa"/>
              <w:bottom w:w="35" w:type="dxa"/>
              <w:right w:w="50" w:type="dxa"/>
            </w:tcMar>
            <w:vAlign w:val="center"/>
          </w:tcPr>
          <w:p w14:paraId="0A4B402F" w14:textId="77777777" w:rsidR="0052414B" w:rsidRDefault="00D1134D">
            <w:pPr>
              <w:pStyle w:val="TableText"/>
            </w:pPr>
            <w:r>
              <w:rPr>
                <w:sz w:val="12"/>
              </w:rPr>
              <w:t>discovery tab summary</w:t>
            </w:r>
          </w:p>
        </w:tc>
        <w:tc>
          <w:tcPr>
            <w:tcW w:w="3168" w:type="dxa"/>
            <w:tcMar>
              <w:top w:w="35" w:type="dxa"/>
              <w:left w:w="50" w:type="dxa"/>
              <w:bottom w:w="35" w:type="dxa"/>
              <w:right w:w="50" w:type="dxa"/>
            </w:tcMar>
            <w:vAlign w:val="center"/>
          </w:tcPr>
          <w:p w14:paraId="0A4B4030" w14:textId="77777777" w:rsidR="0052414B" w:rsidRDefault="00D1134D">
            <w:pPr>
              <w:pStyle w:val="TableText"/>
            </w:pPr>
            <w:r>
              <w:rPr>
                <w:sz w:val="12"/>
              </w:rPr>
              <w:t>covered assets divided by total applicable assets per tool</w:t>
            </w:r>
          </w:p>
        </w:tc>
        <w:tc>
          <w:tcPr>
            <w:tcW w:w="2304" w:type="dxa"/>
            <w:tcMar>
              <w:top w:w="35" w:type="dxa"/>
              <w:left w:w="50" w:type="dxa"/>
              <w:bottom w:w="35" w:type="dxa"/>
              <w:right w:w="50" w:type="dxa"/>
            </w:tcMar>
            <w:vAlign w:val="center"/>
          </w:tcPr>
          <w:p w14:paraId="0A4B4031" w14:textId="77777777" w:rsidR="0052414B" w:rsidRDefault="00D1134D">
            <w:pPr>
              <w:pStyle w:val="TableText"/>
            </w:pPr>
            <w:r>
              <w:rPr>
                <w:sz w:val="12"/>
              </w:rPr>
              <w:t>discovery coverage rows</w:t>
            </w:r>
          </w:p>
        </w:tc>
        <w:tc>
          <w:tcPr>
            <w:tcW w:w="1152" w:type="dxa"/>
            <w:tcMar>
              <w:top w:w="35" w:type="dxa"/>
              <w:left w:w="50" w:type="dxa"/>
              <w:bottom w:w="35" w:type="dxa"/>
              <w:right w:w="50" w:type="dxa"/>
            </w:tcMar>
            <w:vAlign w:val="center"/>
          </w:tcPr>
          <w:p w14:paraId="0A4B4032" w14:textId="77777777" w:rsidR="0052414B" w:rsidRDefault="00D1134D">
            <w:pPr>
              <w:pStyle w:val="TableText"/>
            </w:pPr>
            <w:r>
              <w:rPr>
                <w:sz w:val="12"/>
              </w:rPr>
              <w:t>Runtime</w:t>
            </w:r>
          </w:p>
        </w:tc>
        <w:tc>
          <w:tcPr>
            <w:tcW w:w="1296" w:type="dxa"/>
            <w:tcMar>
              <w:top w:w="35" w:type="dxa"/>
              <w:left w:w="50" w:type="dxa"/>
              <w:bottom w:w="35" w:type="dxa"/>
              <w:right w:w="50" w:type="dxa"/>
            </w:tcMar>
            <w:vAlign w:val="center"/>
          </w:tcPr>
          <w:p w14:paraId="0A4B4033" w14:textId="77777777" w:rsidR="0052414B" w:rsidRDefault="00D1134D">
            <w:pPr>
              <w:pStyle w:val="TableText"/>
              <w:jc w:val="center"/>
            </w:pPr>
            <w:r>
              <w:rPr>
                <w:sz w:val="12"/>
              </w:rPr>
              <w:t>backend</w:t>
            </w:r>
          </w:p>
        </w:tc>
        <w:tc>
          <w:tcPr>
            <w:tcW w:w="3168" w:type="dxa"/>
            <w:tcMar>
              <w:top w:w="35" w:type="dxa"/>
              <w:left w:w="50" w:type="dxa"/>
              <w:bottom w:w="35" w:type="dxa"/>
              <w:right w:w="50" w:type="dxa"/>
            </w:tcMar>
            <w:vAlign w:val="center"/>
          </w:tcPr>
          <w:p w14:paraId="0A4B4034" w14:textId="77777777" w:rsidR="0052414B" w:rsidRDefault="00D1134D">
            <w:pPr>
              <w:pStyle w:val="TableText"/>
            </w:pPr>
            <w:r>
              <w:rPr>
                <w:sz w:val="12"/>
              </w:rPr>
              <w:t>asset-type scope can make a tool N/A</w:t>
            </w:r>
          </w:p>
        </w:tc>
      </w:tr>
      <w:tr w:rsidR="0052414B" w14:paraId="0A4B403D" w14:textId="77777777">
        <w:trPr>
          <w:jc w:val="center"/>
        </w:trPr>
        <w:tc>
          <w:tcPr>
            <w:tcW w:w="1440" w:type="dxa"/>
            <w:tcMar>
              <w:top w:w="35" w:type="dxa"/>
              <w:left w:w="50" w:type="dxa"/>
              <w:bottom w:w="35" w:type="dxa"/>
              <w:right w:w="50" w:type="dxa"/>
            </w:tcMar>
            <w:vAlign w:val="center"/>
          </w:tcPr>
          <w:p w14:paraId="0A4B4036" w14:textId="77777777" w:rsidR="0052414B" w:rsidRDefault="00D1134D">
            <w:pPr>
              <w:pStyle w:val="TableText"/>
            </w:pPr>
            <w:r>
              <w:rPr>
                <w:sz w:val="12"/>
              </w:rPr>
              <w:t>Asset discovery compliance</w:t>
            </w:r>
          </w:p>
        </w:tc>
        <w:tc>
          <w:tcPr>
            <w:tcW w:w="1584" w:type="dxa"/>
            <w:tcMar>
              <w:top w:w="35" w:type="dxa"/>
              <w:left w:w="50" w:type="dxa"/>
              <w:bottom w:w="35" w:type="dxa"/>
              <w:right w:w="50" w:type="dxa"/>
            </w:tcMar>
            <w:vAlign w:val="center"/>
          </w:tcPr>
          <w:p w14:paraId="0A4B4037" w14:textId="77777777" w:rsidR="0052414B" w:rsidRDefault="00D1134D">
            <w:pPr>
              <w:pStyle w:val="TableText"/>
              <w:jc w:val="center"/>
            </w:pPr>
            <w:r>
              <w:rPr>
                <w:sz w:val="12"/>
              </w:rPr>
              <w:t>discovery table</w:t>
            </w:r>
          </w:p>
        </w:tc>
        <w:tc>
          <w:tcPr>
            <w:tcW w:w="3168" w:type="dxa"/>
            <w:tcMar>
              <w:top w:w="35" w:type="dxa"/>
              <w:left w:w="50" w:type="dxa"/>
              <w:bottom w:w="35" w:type="dxa"/>
              <w:right w:w="50" w:type="dxa"/>
            </w:tcMar>
            <w:vAlign w:val="center"/>
          </w:tcPr>
          <w:p w14:paraId="0A4B4038" w14:textId="77777777" w:rsidR="0052414B" w:rsidRDefault="00D1134D">
            <w:pPr>
              <w:pStyle w:val="TableText"/>
            </w:pPr>
            <w:r>
              <w:rPr>
                <w:sz w:val="12"/>
              </w:rPr>
              <w:t>coverageCompliance = missing required tools count == 0</w:t>
            </w:r>
          </w:p>
        </w:tc>
        <w:tc>
          <w:tcPr>
            <w:tcW w:w="2304" w:type="dxa"/>
            <w:tcMar>
              <w:top w:w="35" w:type="dxa"/>
              <w:left w:w="50" w:type="dxa"/>
              <w:bottom w:w="35" w:type="dxa"/>
              <w:right w:w="50" w:type="dxa"/>
            </w:tcMar>
            <w:vAlign w:val="center"/>
          </w:tcPr>
          <w:p w14:paraId="0A4B4039" w14:textId="77777777" w:rsidR="0052414B" w:rsidRDefault="00D1134D">
            <w:pPr>
              <w:pStyle w:val="TableText"/>
            </w:pPr>
            <w:r>
              <w:rPr>
                <w:sz w:val="12"/>
              </w:rPr>
              <w:t>discovery settings plus asset evidence</w:t>
            </w:r>
          </w:p>
        </w:tc>
        <w:tc>
          <w:tcPr>
            <w:tcW w:w="1152" w:type="dxa"/>
            <w:tcMar>
              <w:top w:w="35" w:type="dxa"/>
              <w:left w:w="50" w:type="dxa"/>
              <w:bottom w:w="35" w:type="dxa"/>
              <w:right w:w="50" w:type="dxa"/>
            </w:tcMar>
            <w:vAlign w:val="center"/>
          </w:tcPr>
          <w:p w14:paraId="0A4B403A" w14:textId="77777777" w:rsidR="0052414B" w:rsidRDefault="00D1134D">
            <w:pPr>
              <w:pStyle w:val="TableText"/>
            </w:pPr>
            <w:r>
              <w:rPr>
                <w:sz w:val="12"/>
              </w:rPr>
              <w:t>Runtime</w:t>
            </w:r>
          </w:p>
        </w:tc>
        <w:tc>
          <w:tcPr>
            <w:tcW w:w="1296" w:type="dxa"/>
            <w:tcMar>
              <w:top w:w="35" w:type="dxa"/>
              <w:left w:w="50" w:type="dxa"/>
              <w:bottom w:w="35" w:type="dxa"/>
              <w:right w:w="50" w:type="dxa"/>
            </w:tcMar>
            <w:vAlign w:val="center"/>
          </w:tcPr>
          <w:p w14:paraId="0A4B403B" w14:textId="77777777" w:rsidR="0052414B" w:rsidRDefault="00D1134D">
            <w:pPr>
              <w:pStyle w:val="TableText"/>
              <w:jc w:val="center"/>
            </w:pPr>
            <w:r>
              <w:rPr>
                <w:sz w:val="12"/>
              </w:rPr>
              <w:t>backend</w:t>
            </w:r>
          </w:p>
        </w:tc>
        <w:tc>
          <w:tcPr>
            <w:tcW w:w="3168" w:type="dxa"/>
            <w:tcMar>
              <w:top w:w="35" w:type="dxa"/>
              <w:left w:w="50" w:type="dxa"/>
              <w:bottom w:w="35" w:type="dxa"/>
              <w:right w:w="50" w:type="dxa"/>
            </w:tcMar>
            <w:vAlign w:val="center"/>
          </w:tcPr>
          <w:p w14:paraId="0A4B403C" w14:textId="77777777" w:rsidR="0052414B" w:rsidRDefault="00D1134D">
            <w:pPr>
              <w:pStyle w:val="TableText"/>
            </w:pPr>
            <w:r>
              <w:rPr>
                <w:sz w:val="12"/>
              </w:rPr>
              <w:t>N/A tools do not count against compliance</w:t>
            </w:r>
          </w:p>
        </w:tc>
      </w:tr>
      <w:tr w:rsidR="0052414B" w14:paraId="0A4B4045" w14:textId="77777777">
        <w:trPr>
          <w:jc w:val="center"/>
        </w:trPr>
        <w:tc>
          <w:tcPr>
            <w:tcW w:w="1440" w:type="dxa"/>
            <w:tcMar>
              <w:top w:w="35" w:type="dxa"/>
              <w:left w:w="50" w:type="dxa"/>
              <w:bottom w:w="35" w:type="dxa"/>
              <w:right w:w="50" w:type="dxa"/>
            </w:tcMar>
            <w:vAlign w:val="center"/>
          </w:tcPr>
          <w:p w14:paraId="0A4B403E" w14:textId="77777777" w:rsidR="0052414B" w:rsidRDefault="00D1134D">
            <w:pPr>
              <w:pStyle w:val="TableText"/>
            </w:pPr>
            <w:r>
              <w:rPr>
                <w:sz w:val="12"/>
              </w:rPr>
              <w:t>P1/P2 findings filters</w:t>
            </w:r>
          </w:p>
        </w:tc>
        <w:tc>
          <w:tcPr>
            <w:tcW w:w="1584" w:type="dxa"/>
            <w:tcMar>
              <w:top w:w="35" w:type="dxa"/>
              <w:left w:w="50" w:type="dxa"/>
              <w:bottom w:w="35" w:type="dxa"/>
              <w:right w:w="50" w:type="dxa"/>
            </w:tcMar>
            <w:vAlign w:val="center"/>
          </w:tcPr>
          <w:p w14:paraId="0A4B403F" w14:textId="77777777" w:rsidR="0052414B" w:rsidRDefault="00D1134D">
            <w:pPr>
              <w:pStyle w:val="TableText"/>
              <w:jc w:val="center"/>
            </w:pPr>
            <w:r>
              <w:rPr>
                <w:sz w:val="12"/>
              </w:rPr>
              <w:t>hidden scoped list</w:t>
            </w:r>
          </w:p>
        </w:tc>
        <w:tc>
          <w:tcPr>
            <w:tcW w:w="3168" w:type="dxa"/>
            <w:tcMar>
              <w:top w:w="35" w:type="dxa"/>
              <w:left w:w="50" w:type="dxa"/>
              <w:bottom w:w="35" w:type="dxa"/>
              <w:right w:w="50" w:type="dxa"/>
            </w:tcMar>
            <w:vAlign w:val="center"/>
          </w:tcPr>
          <w:p w14:paraId="0A4B4040" w14:textId="77777777" w:rsidR="0052414B" w:rsidRDefault="00D1134D">
            <w:pPr>
              <w:pStyle w:val="TableText"/>
            </w:pPr>
            <w:r>
              <w:rPr>
                <w:sz w:val="12"/>
              </w:rPr>
              <w:t>filter by SPI, priority, severity, search term, environment, and KPI-matched assets</w:t>
            </w:r>
          </w:p>
        </w:tc>
        <w:tc>
          <w:tcPr>
            <w:tcW w:w="2304" w:type="dxa"/>
            <w:tcMar>
              <w:top w:w="35" w:type="dxa"/>
              <w:left w:w="50" w:type="dxa"/>
              <w:bottom w:w="35" w:type="dxa"/>
              <w:right w:w="50" w:type="dxa"/>
            </w:tcMar>
            <w:vAlign w:val="center"/>
          </w:tcPr>
          <w:p w14:paraId="0A4B4041" w14:textId="77777777" w:rsidR="0052414B" w:rsidRDefault="00D1134D">
            <w:pPr>
              <w:pStyle w:val="TableText"/>
            </w:pPr>
            <w:r>
              <w:rPr>
                <w:sz w:val="12"/>
              </w:rPr>
              <w:t>findings plus request params</w:t>
            </w:r>
          </w:p>
        </w:tc>
        <w:tc>
          <w:tcPr>
            <w:tcW w:w="1152" w:type="dxa"/>
            <w:tcMar>
              <w:top w:w="35" w:type="dxa"/>
              <w:left w:w="50" w:type="dxa"/>
              <w:bottom w:w="35" w:type="dxa"/>
              <w:right w:w="50" w:type="dxa"/>
            </w:tcMar>
            <w:vAlign w:val="center"/>
          </w:tcPr>
          <w:p w14:paraId="0A4B4042" w14:textId="77777777" w:rsidR="0052414B" w:rsidRDefault="00D1134D">
            <w:pPr>
              <w:pStyle w:val="TableText"/>
            </w:pPr>
            <w:r>
              <w:rPr>
                <w:sz w:val="12"/>
              </w:rPr>
              <w:t>Runtime</w:t>
            </w:r>
          </w:p>
        </w:tc>
        <w:tc>
          <w:tcPr>
            <w:tcW w:w="1296" w:type="dxa"/>
            <w:tcMar>
              <w:top w:w="35" w:type="dxa"/>
              <w:left w:w="50" w:type="dxa"/>
              <w:bottom w:w="35" w:type="dxa"/>
              <w:right w:w="50" w:type="dxa"/>
            </w:tcMar>
            <w:vAlign w:val="center"/>
          </w:tcPr>
          <w:p w14:paraId="0A4B4043" w14:textId="77777777" w:rsidR="0052414B" w:rsidRDefault="00D1134D">
            <w:pPr>
              <w:pStyle w:val="TableText"/>
              <w:jc w:val="center"/>
            </w:pPr>
            <w:r>
              <w:rPr>
                <w:sz w:val="12"/>
              </w:rPr>
              <w:t>backend</w:t>
            </w:r>
          </w:p>
        </w:tc>
        <w:tc>
          <w:tcPr>
            <w:tcW w:w="3168" w:type="dxa"/>
            <w:tcMar>
              <w:top w:w="35" w:type="dxa"/>
              <w:left w:w="50" w:type="dxa"/>
              <w:bottom w:w="35" w:type="dxa"/>
              <w:right w:w="50" w:type="dxa"/>
            </w:tcMar>
            <w:vAlign w:val="center"/>
          </w:tcPr>
          <w:p w14:paraId="0A4B4044" w14:textId="77777777" w:rsidR="0052414B" w:rsidRDefault="00D1134D">
            <w:pPr>
              <w:pStyle w:val="TableText"/>
            </w:pPr>
            <w:r>
              <w:rPr>
                <w:sz w:val="12"/>
              </w:rPr>
              <w:t>page contains this logic even though the list is not exposed as a separate visible tab</w:t>
            </w:r>
          </w:p>
        </w:tc>
      </w:tr>
    </w:tbl>
    <w:p w14:paraId="0A4B4046" w14:textId="77777777" w:rsidR="0052414B" w:rsidRDefault="0052414B">
      <w:pPr>
        <w:sectPr w:rsidR="0052414B">
          <w:headerReference w:type="default" r:id="rId33"/>
          <w:footerReference w:type="default" r:id="rId34"/>
          <w:pgSz w:w="16838" w:h="11906" w:orient="landscape"/>
          <w:pgMar w:top="720" w:right="648" w:bottom="720" w:left="648" w:header="0" w:footer="720" w:gutter="0"/>
          <w:cols w:space="720"/>
          <w:formProt w:val="0"/>
          <w:docGrid w:linePitch="360"/>
        </w:sectPr>
      </w:pPr>
    </w:p>
    <w:p w14:paraId="0A4B4047" w14:textId="77777777" w:rsidR="0052414B" w:rsidRDefault="00D1134D">
      <w:pPr>
        <w:pStyle w:val="Heading2"/>
      </w:pPr>
      <w:bookmarkStart w:id="103" w:name="_Toc227737338"/>
      <w:r>
        <w:lastRenderedPageBreak/>
        <w:t>12.8 Non-Database Calculations</w:t>
      </w:r>
      <w:bookmarkEnd w:id="103"/>
    </w:p>
    <w:p w14:paraId="0A4B4048" w14:textId="77777777" w:rsidR="0052414B" w:rsidRDefault="00D1134D">
      <w:pPr>
        <w:pStyle w:val="ListBullet"/>
      </w:pPr>
      <w:r>
        <w:rPr>
          <w:rFonts w:ascii="Consolas" w:hAnsi="Consolas"/>
        </w:rPr>
        <w:t>DetailedTopologyView</w:t>
      </w:r>
      <w:r>
        <w:t xml:space="preserve"> creates runtime graph layouts and modal-only interactions from already loaded topology data.</w:t>
      </w:r>
    </w:p>
    <w:p w14:paraId="0A4B4049" w14:textId="77777777" w:rsidR="0052414B" w:rsidRDefault="00D1134D">
      <w:pPr>
        <w:pStyle w:val="ListBullet"/>
      </w:pPr>
      <w:r>
        <w:t>The page synthesises description, owner, support email, service catalogue URL, ATO, DIIS, GRC, and APM values when source columns are blank.</w:t>
      </w:r>
    </w:p>
    <w:p w14:paraId="0A4B404A" w14:textId="77777777" w:rsidR="0052414B" w:rsidRDefault="00D1134D">
      <w:pPr>
        <w:pStyle w:val="ListBullet"/>
      </w:pPr>
      <w:r>
        <w:t xml:space="preserve">Query-driven scopes for </w:t>
      </w:r>
      <w:r>
        <w:rPr>
          <w:rFonts w:ascii="Consolas" w:hAnsi="Consolas"/>
        </w:rPr>
        <w:t>environment</w:t>
      </w:r>
      <w:r>
        <w:t xml:space="preserve">, </w:t>
      </w:r>
      <w:r>
        <w:rPr>
          <w:rFonts w:ascii="Consolas" w:hAnsi="Consolas"/>
        </w:rPr>
        <w:t>serverSearch</w:t>
      </w:r>
      <w:r>
        <w:t xml:space="preserve">, and </w:t>
      </w:r>
      <w:r>
        <w:rPr>
          <w:rFonts w:ascii="Consolas" w:hAnsi="Consolas"/>
        </w:rPr>
        <w:t>kpiFilter</w:t>
      </w:r>
      <w:r>
        <w:t xml:space="preserve"> are runtime view filters over the selected snapshot, not persisted state.</w:t>
      </w:r>
    </w:p>
    <w:p w14:paraId="0A4B404B" w14:textId="77777777" w:rsidR="0052414B" w:rsidRDefault="00D1134D">
      <w:pPr>
        <w:pStyle w:val="ListBullet"/>
      </w:pPr>
      <w:r>
        <w:t>Several helper links and KPI trend series are calculated in code but not currently rendered in the visible UI.</w:t>
      </w:r>
    </w:p>
    <w:p w14:paraId="0A4B404C" w14:textId="77777777" w:rsidR="0052414B" w:rsidRDefault="00D1134D">
      <w:pPr>
        <w:pStyle w:val="Heading2"/>
      </w:pPr>
      <w:bookmarkStart w:id="104" w:name="_Toc227737339"/>
      <w:r>
        <w:t>12.9 Rules, Assumptions, and Constraints</w:t>
      </w:r>
      <w:bookmarkEnd w:id="104"/>
    </w:p>
    <w:p w14:paraId="0A4B404D" w14:textId="77777777" w:rsidR="0052414B" w:rsidRDefault="00D1134D">
      <w:pPr>
        <w:pStyle w:val="ListBullet"/>
      </w:pPr>
      <w:r>
        <w:t>The page is date-scoped.</w:t>
      </w:r>
    </w:p>
    <w:p w14:paraId="0A4B404E" w14:textId="77777777" w:rsidR="0052414B" w:rsidRDefault="00D1134D">
      <w:pPr>
        <w:pStyle w:val="ListBullet"/>
      </w:pPr>
      <w:r>
        <w:t>The visible tab strip exposes only three tabs.</w:t>
      </w:r>
    </w:p>
    <w:p w14:paraId="0A4B404F" w14:textId="77777777" w:rsidR="0052414B" w:rsidRDefault="00D1134D">
      <w:pPr>
        <w:pStyle w:val="ListBullet"/>
      </w:pPr>
      <w:r>
        <w:t>Hidden query parameters materially affect counts, lists, and headline scores.</w:t>
      </w:r>
    </w:p>
    <w:p w14:paraId="0A4B4050" w14:textId="77777777" w:rsidR="0052414B" w:rsidRDefault="00D1134D">
      <w:pPr>
        <w:pStyle w:val="ListBullet"/>
      </w:pPr>
      <w:r>
        <w:t>Discovery coverage is evaluated from current discovery tool settings, not from persisted per-tool result rows.</w:t>
      </w:r>
    </w:p>
    <w:p w14:paraId="0A4B4051" w14:textId="77777777" w:rsidR="0052414B" w:rsidRDefault="00D1134D">
      <w:pPr>
        <w:pStyle w:val="ListBullet"/>
      </w:pPr>
      <w:r>
        <w:t>Fallback metadata and URLs may be synthetic rather than sourced from the database.</w:t>
      </w:r>
    </w:p>
    <w:p w14:paraId="0A4B4052" w14:textId="77777777" w:rsidR="0052414B" w:rsidRDefault="00D1134D">
      <w:pPr>
        <w:pStyle w:val="Heading2"/>
      </w:pPr>
      <w:bookmarkStart w:id="105" w:name="_Toc227737340"/>
      <w:r>
        <w:t>12.10 Open Questions / Gaps</w:t>
      </w:r>
      <w:bookmarkEnd w:id="105"/>
    </w:p>
    <w:p w14:paraId="0A4B4053" w14:textId="77777777" w:rsidR="0052414B" w:rsidRDefault="00D1134D">
      <w:pPr>
        <w:pStyle w:val="ListBullet"/>
      </w:pPr>
      <w:r>
        <w:rPr>
          <w:b/>
        </w:rPr>
        <w:t>Open question:</w:t>
      </w:r>
      <w:r>
        <w:t xml:space="preserve"> should the page expose visible controls for </w:t>
      </w:r>
      <w:r>
        <w:rPr>
          <w:rFonts w:ascii="Consolas" w:hAnsi="Consolas"/>
        </w:rPr>
        <w:t>environment</w:t>
      </w:r>
      <w:r>
        <w:t xml:space="preserve">, </w:t>
      </w:r>
      <w:r>
        <w:rPr>
          <w:rFonts w:ascii="Consolas" w:hAnsi="Consolas"/>
        </w:rPr>
        <w:t>serverSearch</w:t>
      </w:r>
      <w:r>
        <w:t xml:space="preserve">, and </w:t>
      </w:r>
      <w:r>
        <w:rPr>
          <w:rFonts w:ascii="Consolas" w:hAnsi="Consolas"/>
        </w:rPr>
        <w:t>kpiFilter</w:t>
      </w:r>
      <w:r>
        <w:t>, or are these route states intended to remain hidden?</w:t>
      </w:r>
    </w:p>
    <w:p w14:paraId="0A4B4054" w14:textId="77777777" w:rsidR="0052414B" w:rsidRDefault="00D1134D">
      <w:pPr>
        <w:pStyle w:val="ListBullet"/>
      </w:pPr>
      <w:r>
        <w:rPr>
          <w:b/>
        </w:rPr>
        <w:t>Open question:</w:t>
      </w:r>
      <w:r>
        <w:t xml:space="preserve"> should generated fallback values for support, accreditation, DIIS, GRC, and APM be visually marked as inferred values?</w:t>
      </w:r>
    </w:p>
    <w:p w14:paraId="0A4B4055" w14:textId="77777777" w:rsidR="0052414B" w:rsidRDefault="00D1134D">
      <w:pPr>
        <w:pStyle w:val="ListBullet"/>
      </w:pPr>
      <w:r>
        <w:rPr>
          <w:b/>
        </w:rPr>
        <w:t>Open question:</w:t>
      </w:r>
      <w:r>
        <w:t xml:space="preserve"> should the currently calculated KPI trend series and scoped helper links be surfaced in the UI, or removed if they are not part of the intended design?</w:t>
      </w:r>
    </w:p>
    <w:p w14:paraId="0A4B4056" w14:textId="77777777" w:rsidR="0052414B" w:rsidRDefault="00D1134D">
      <w:r>
        <w:br w:type="page"/>
      </w:r>
    </w:p>
    <w:p w14:paraId="0A4B4057" w14:textId="77777777" w:rsidR="0052414B" w:rsidRDefault="00D1134D">
      <w:pPr>
        <w:pStyle w:val="Heading1"/>
      </w:pPr>
      <w:bookmarkStart w:id="106" w:name="_Toc227737341"/>
      <w:r>
        <w:lastRenderedPageBreak/>
        <w:t>13. Discovery</w:t>
      </w:r>
      <w:bookmarkEnd w:id="106"/>
    </w:p>
    <w:p w14:paraId="0A4B4058" w14:textId="77777777" w:rsidR="0052414B" w:rsidRDefault="00D1134D">
      <w:pPr>
        <w:pStyle w:val="Heading2"/>
      </w:pPr>
      <w:bookmarkStart w:id="107" w:name="_Toc227737342"/>
      <w:r>
        <w:t>13.1 Page Overview</w:t>
      </w:r>
      <w:bookmarkEnd w:id="107"/>
    </w:p>
    <w:tbl>
      <w:tblPr>
        <w:tblStyle w:val="TableGrid"/>
        <w:tblW w:w="0" w:type="auto"/>
        <w:jc w:val="center"/>
        <w:tblBorders>
          <w:top w:val="single" w:sz="4" w:space="0" w:color="C8D0DB"/>
          <w:left w:val="single" w:sz="4" w:space="0" w:color="C8D0DB"/>
          <w:bottom w:val="single" w:sz="4" w:space="0" w:color="C8D0DB"/>
          <w:right w:val="single" w:sz="4" w:space="0" w:color="C8D0DB"/>
          <w:insideH w:val="single" w:sz="4" w:space="0" w:color="C8D0DB"/>
          <w:insideV w:val="single" w:sz="4" w:space="0" w:color="C8D0DB"/>
        </w:tblBorders>
        <w:tblLayout w:type="fixed"/>
        <w:tblLook w:val="04A0" w:firstRow="1" w:lastRow="0" w:firstColumn="1" w:lastColumn="0" w:noHBand="0" w:noVBand="1"/>
      </w:tblPr>
      <w:tblGrid>
        <w:gridCol w:w="2376"/>
        <w:gridCol w:w="6984"/>
      </w:tblGrid>
      <w:tr w:rsidR="0052414B" w14:paraId="0A4B405B" w14:textId="77777777">
        <w:trPr>
          <w:jc w:val="center"/>
        </w:trPr>
        <w:tc>
          <w:tcPr>
            <w:tcW w:w="2376" w:type="dxa"/>
            <w:shd w:val="clear" w:color="auto" w:fill="EAF1FB"/>
            <w:tcMar>
              <w:top w:w="55" w:type="dxa"/>
              <w:left w:w="65" w:type="dxa"/>
              <w:bottom w:w="55" w:type="dxa"/>
              <w:right w:w="65" w:type="dxa"/>
            </w:tcMar>
            <w:vAlign w:val="center"/>
          </w:tcPr>
          <w:p w14:paraId="0A4B4059" w14:textId="77777777" w:rsidR="0052414B" w:rsidRDefault="00D1134D">
            <w:pPr>
              <w:spacing w:after="0"/>
            </w:pPr>
            <w:r>
              <w:rPr>
                <w:b/>
                <w:color w:val="17345C"/>
                <w:sz w:val="18"/>
              </w:rPr>
              <w:t>Page name</w:t>
            </w:r>
          </w:p>
        </w:tc>
        <w:tc>
          <w:tcPr>
            <w:tcW w:w="6984" w:type="dxa"/>
            <w:tcMar>
              <w:top w:w="55" w:type="dxa"/>
              <w:left w:w="65" w:type="dxa"/>
              <w:bottom w:w="55" w:type="dxa"/>
              <w:right w:w="65" w:type="dxa"/>
            </w:tcMar>
            <w:vAlign w:val="center"/>
          </w:tcPr>
          <w:p w14:paraId="0A4B405A" w14:textId="77777777" w:rsidR="0052414B" w:rsidRDefault="00D1134D">
            <w:pPr>
              <w:spacing w:after="0"/>
            </w:pPr>
            <w:r>
              <w:rPr>
                <w:sz w:val="18"/>
              </w:rPr>
              <w:t>Discovery</w:t>
            </w:r>
          </w:p>
        </w:tc>
      </w:tr>
      <w:tr w:rsidR="0052414B" w14:paraId="0A4B405E" w14:textId="77777777">
        <w:trPr>
          <w:jc w:val="center"/>
        </w:trPr>
        <w:tc>
          <w:tcPr>
            <w:tcW w:w="2376" w:type="dxa"/>
            <w:shd w:val="clear" w:color="auto" w:fill="EAF1FB"/>
            <w:tcMar>
              <w:top w:w="55" w:type="dxa"/>
              <w:left w:w="65" w:type="dxa"/>
              <w:bottom w:w="55" w:type="dxa"/>
              <w:right w:w="65" w:type="dxa"/>
            </w:tcMar>
            <w:vAlign w:val="center"/>
          </w:tcPr>
          <w:p w14:paraId="0A4B405C" w14:textId="77777777" w:rsidR="0052414B" w:rsidRDefault="00D1134D">
            <w:pPr>
              <w:spacing w:after="0"/>
            </w:pPr>
            <w:r>
              <w:rPr>
                <w:b/>
                <w:color w:val="17345C"/>
                <w:sz w:val="18"/>
              </w:rPr>
              <w:t>Page path / route</w:t>
            </w:r>
          </w:p>
        </w:tc>
        <w:tc>
          <w:tcPr>
            <w:tcW w:w="6984" w:type="dxa"/>
            <w:tcMar>
              <w:top w:w="55" w:type="dxa"/>
              <w:left w:w="65" w:type="dxa"/>
              <w:bottom w:w="55" w:type="dxa"/>
              <w:right w:w="65" w:type="dxa"/>
            </w:tcMar>
            <w:vAlign w:val="center"/>
          </w:tcPr>
          <w:p w14:paraId="0A4B405D" w14:textId="77777777" w:rsidR="0052414B" w:rsidRDefault="00D1134D">
            <w:pPr>
              <w:spacing w:after="0"/>
            </w:pPr>
            <w:r>
              <w:rPr>
                <w:sz w:val="18"/>
              </w:rPr>
              <w:t>/discovery-coverage</w:t>
            </w:r>
          </w:p>
        </w:tc>
      </w:tr>
      <w:tr w:rsidR="0052414B" w14:paraId="0A4B4061" w14:textId="77777777">
        <w:trPr>
          <w:jc w:val="center"/>
        </w:trPr>
        <w:tc>
          <w:tcPr>
            <w:tcW w:w="2376" w:type="dxa"/>
            <w:shd w:val="clear" w:color="auto" w:fill="EAF1FB"/>
            <w:tcMar>
              <w:top w:w="55" w:type="dxa"/>
              <w:left w:w="65" w:type="dxa"/>
              <w:bottom w:w="55" w:type="dxa"/>
              <w:right w:w="65" w:type="dxa"/>
            </w:tcMar>
            <w:vAlign w:val="center"/>
          </w:tcPr>
          <w:p w14:paraId="0A4B405F" w14:textId="77777777" w:rsidR="0052414B" w:rsidRDefault="00D1134D">
            <w:pPr>
              <w:spacing w:after="0"/>
            </w:pPr>
            <w:r>
              <w:rPr>
                <w:b/>
                <w:color w:val="17345C"/>
                <w:sz w:val="18"/>
              </w:rPr>
              <w:t>Purpose</w:t>
            </w:r>
          </w:p>
        </w:tc>
        <w:tc>
          <w:tcPr>
            <w:tcW w:w="6984" w:type="dxa"/>
            <w:tcMar>
              <w:top w:w="55" w:type="dxa"/>
              <w:left w:w="65" w:type="dxa"/>
              <w:bottom w:w="55" w:type="dxa"/>
              <w:right w:w="65" w:type="dxa"/>
            </w:tcMar>
            <w:vAlign w:val="center"/>
          </w:tcPr>
          <w:p w14:paraId="0A4B4060" w14:textId="77777777" w:rsidR="0052414B" w:rsidRDefault="00D1134D">
            <w:pPr>
              <w:spacing w:after="0"/>
            </w:pPr>
            <w:r>
              <w:rPr>
                <w:sz w:val="18"/>
              </w:rPr>
              <w:t>provide enterprise-level visibility of discovery tooling coverage, target-state coverage, and the configurable discovery tool model used by the application.</w:t>
            </w:r>
          </w:p>
        </w:tc>
      </w:tr>
      <w:tr w:rsidR="0052414B" w14:paraId="0A4B4064" w14:textId="77777777">
        <w:trPr>
          <w:jc w:val="center"/>
        </w:trPr>
        <w:tc>
          <w:tcPr>
            <w:tcW w:w="2376" w:type="dxa"/>
            <w:shd w:val="clear" w:color="auto" w:fill="EAF1FB"/>
            <w:tcMar>
              <w:top w:w="55" w:type="dxa"/>
              <w:left w:w="65" w:type="dxa"/>
              <w:bottom w:w="55" w:type="dxa"/>
              <w:right w:w="65" w:type="dxa"/>
            </w:tcMar>
            <w:vAlign w:val="center"/>
          </w:tcPr>
          <w:p w14:paraId="0A4B4062" w14:textId="77777777" w:rsidR="0052414B" w:rsidRDefault="00D1134D">
            <w:pPr>
              <w:spacing w:after="0"/>
            </w:pPr>
            <w:r>
              <w:rPr>
                <w:b/>
                <w:color w:val="17345C"/>
                <w:sz w:val="18"/>
              </w:rPr>
              <w:t>User outcome</w:t>
            </w:r>
          </w:p>
        </w:tc>
        <w:tc>
          <w:tcPr>
            <w:tcW w:w="6984" w:type="dxa"/>
            <w:tcMar>
              <w:top w:w="55" w:type="dxa"/>
              <w:left w:w="65" w:type="dxa"/>
              <w:bottom w:w="55" w:type="dxa"/>
              <w:right w:w="65" w:type="dxa"/>
            </w:tcMar>
            <w:vAlign w:val="center"/>
          </w:tcPr>
          <w:p w14:paraId="0A4B4063" w14:textId="77777777" w:rsidR="0052414B" w:rsidRDefault="00D1134D">
            <w:pPr>
              <w:spacing w:after="0"/>
            </w:pPr>
            <w:r>
              <w:rPr>
                <w:sz w:val="18"/>
              </w:rPr>
              <w:t>the user can understand current discovery gaps, compare networks against target-state expectations, and maintain the tool configuration that drives discovery compliance.</w:t>
            </w:r>
          </w:p>
        </w:tc>
      </w:tr>
      <w:tr w:rsidR="0052414B" w14:paraId="0A4B4067" w14:textId="77777777">
        <w:trPr>
          <w:jc w:val="center"/>
        </w:trPr>
        <w:tc>
          <w:tcPr>
            <w:tcW w:w="2376" w:type="dxa"/>
            <w:shd w:val="clear" w:color="auto" w:fill="EAF1FB"/>
            <w:tcMar>
              <w:top w:w="55" w:type="dxa"/>
              <w:left w:w="65" w:type="dxa"/>
              <w:bottom w:w="55" w:type="dxa"/>
              <w:right w:w="65" w:type="dxa"/>
            </w:tcMar>
            <w:vAlign w:val="center"/>
          </w:tcPr>
          <w:p w14:paraId="0A4B4065" w14:textId="77777777" w:rsidR="0052414B" w:rsidRDefault="00D1134D">
            <w:pPr>
              <w:spacing w:after="0"/>
            </w:pPr>
            <w:r>
              <w:rPr>
                <w:b/>
                <w:color w:val="17345C"/>
                <w:sz w:val="18"/>
              </w:rPr>
              <w:t>Primary user roles</w:t>
            </w:r>
          </w:p>
        </w:tc>
        <w:tc>
          <w:tcPr>
            <w:tcW w:w="6984" w:type="dxa"/>
            <w:tcMar>
              <w:top w:w="55" w:type="dxa"/>
              <w:left w:w="65" w:type="dxa"/>
              <w:bottom w:w="55" w:type="dxa"/>
              <w:right w:w="65" w:type="dxa"/>
            </w:tcMar>
            <w:vAlign w:val="center"/>
          </w:tcPr>
          <w:p w14:paraId="0A4B4066" w14:textId="77777777" w:rsidR="0052414B" w:rsidRDefault="00D1134D">
            <w:pPr>
              <w:spacing w:after="0"/>
            </w:pPr>
            <w:r>
              <w:rPr>
                <w:sz w:val="18"/>
              </w:rPr>
              <w:t>discovery tool owners, CMDB and asset inventory teams, cyber analysts, architecture teams, platform governance teams.</w:t>
            </w:r>
          </w:p>
        </w:tc>
      </w:tr>
    </w:tbl>
    <w:p w14:paraId="0A4B4068" w14:textId="77777777" w:rsidR="0052414B" w:rsidRDefault="00D1134D">
      <w:pPr>
        <w:pStyle w:val="Heading2"/>
      </w:pPr>
      <w:bookmarkStart w:id="108" w:name="_Toc227737343"/>
      <w:r>
        <w:t>13.2 Page Summary</w:t>
      </w:r>
      <w:bookmarkEnd w:id="108"/>
    </w:p>
    <w:p w14:paraId="0A4B4069" w14:textId="77777777" w:rsidR="0052414B" w:rsidRDefault="00D1134D">
      <w:pPr>
        <w:spacing w:after="40"/>
      </w:pPr>
      <w:r>
        <w:rPr>
          <w:b/>
          <w:color w:val="17345C"/>
        </w:rPr>
        <w:t xml:space="preserve">This page is the discovery-coverage workspace. It provides </w:t>
      </w:r>
      <w:r>
        <w:rPr>
          <w:rFonts w:ascii="Consolas" w:hAnsi="Consolas"/>
          <w:b/>
          <w:color w:val="17345C"/>
        </w:rPr>
        <w:t>summary</w:t>
      </w:r>
      <w:r>
        <w:rPr>
          <w:b/>
          <w:color w:val="17345C"/>
        </w:rPr>
        <w:t xml:space="preserve">, </w:t>
      </w:r>
      <w:r>
        <w:rPr>
          <w:rFonts w:ascii="Consolas" w:hAnsi="Consolas"/>
          <w:b/>
          <w:color w:val="17345C"/>
        </w:rPr>
        <w:t>coverage-by-network</w:t>
      </w:r>
      <w:r>
        <w:rPr>
          <w:b/>
          <w:color w:val="17345C"/>
        </w:rPr>
        <w:t xml:space="preserve">, </w:t>
      </w:r>
      <w:r>
        <w:rPr>
          <w:rFonts w:ascii="Consolas" w:hAnsi="Consolas"/>
          <w:b/>
          <w:color w:val="17345C"/>
        </w:rPr>
        <w:t>tool-settings</w:t>
      </w:r>
      <w:r>
        <w:rPr>
          <w:b/>
          <w:color w:val="17345C"/>
        </w:rPr>
        <w:t xml:space="preserve">, and </w:t>
      </w:r>
      <w:r>
        <w:rPr>
          <w:rFonts w:ascii="Consolas" w:hAnsi="Consolas"/>
          <w:b/>
          <w:color w:val="17345C"/>
        </w:rPr>
        <w:t>target-state</w:t>
      </w:r>
      <w:r>
        <w:rPr>
          <w:b/>
          <w:color w:val="17345C"/>
        </w:rPr>
        <w:t xml:space="preserve"> route states. In UI labels this appears as</w:t>
      </w:r>
    </w:p>
    <w:p w14:paraId="0A4B406A" w14:textId="77777777" w:rsidR="0052414B" w:rsidRDefault="00D1134D">
      <w:pPr>
        <w:pStyle w:val="ListBullet"/>
      </w:pPr>
      <w:r>
        <w:rPr>
          <w:rFonts w:ascii="Consolas" w:hAnsi="Consolas"/>
        </w:rPr>
        <w:t>Discovery Tool Coverage</w:t>
      </w:r>
    </w:p>
    <w:p w14:paraId="0A4B406B" w14:textId="77777777" w:rsidR="0052414B" w:rsidRDefault="00D1134D">
      <w:pPr>
        <w:pStyle w:val="ListBullet"/>
      </w:pPr>
      <w:r>
        <w:rPr>
          <w:rFonts w:ascii="Consolas" w:hAnsi="Consolas"/>
        </w:rPr>
        <w:t>Discovery Tool Coverage - by Network</w:t>
      </w:r>
    </w:p>
    <w:p w14:paraId="0A4B406C" w14:textId="77777777" w:rsidR="0052414B" w:rsidRDefault="00D1134D">
      <w:pPr>
        <w:pStyle w:val="ListBullet"/>
      </w:pPr>
      <w:r>
        <w:rPr>
          <w:rFonts w:ascii="Consolas" w:hAnsi="Consolas"/>
        </w:rPr>
        <w:t>Discovery Tools Setting</w:t>
      </w:r>
    </w:p>
    <w:p w14:paraId="0A4B406D" w14:textId="77777777" w:rsidR="0052414B" w:rsidRDefault="00D1134D">
      <w:pPr>
        <w:pStyle w:val="ListBullet"/>
      </w:pPr>
      <w:r>
        <w:rPr>
          <w:rFonts w:ascii="Consolas" w:hAnsi="Consolas"/>
        </w:rPr>
        <w:t>Network Discovery Status</w:t>
      </w:r>
      <w:r>
        <w:t xml:space="preserve"> (route value remains </w:t>
      </w:r>
      <w:r>
        <w:rPr>
          <w:rFonts w:ascii="Consolas" w:hAnsi="Consolas"/>
        </w:rPr>
        <w:t>target-state</w:t>
      </w:r>
      <w:r>
        <w:t>)</w:t>
      </w:r>
    </w:p>
    <w:p w14:paraId="0A4B406E" w14:textId="77777777" w:rsidR="0052414B" w:rsidRDefault="00D1134D">
      <w:pPr>
        <w:spacing w:after="40"/>
      </w:pPr>
      <w:r>
        <w:rPr>
          <w:b/>
          <w:color w:val="17345C"/>
        </w:rPr>
        <w:t>Major dependencies</w:t>
      </w:r>
    </w:p>
    <w:p w14:paraId="0A4B406F" w14:textId="77777777" w:rsidR="0052414B" w:rsidRDefault="00D1134D">
      <w:pPr>
        <w:pStyle w:val="ListBullet"/>
      </w:pPr>
      <w:r>
        <w:rPr>
          <w:rFonts w:ascii="Consolas" w:hAnsi="Consolas"/>
        </w:rPr>
        <w:t>getCoreAppData()</w:t>
      </w:r>
    </w:p>
    <w:p w14:paraId="0A4B4070" w14:textId="77777777" w:rsidR="0052414B" w:rsidRDefault="00D1134D">
      <w:pPr>
        <w:pStyle w:val="ListBullet"/>
      </w:pPr>
      <w:r>
        <w:rPr>
          <w:rFonts w:ascii="Consolas" w:hAnsi="Consolas"/>
        </w:rPr>
        <w:t>DiscoveryCoverageTabs</w:t>
      </w:r>
    </w:p>
    <w:p w14:paraId="0A4B4071" w14:textId="77777777" w:rsidR="0052414B" w:rsidRDefault="00D1134D">
      <w:pPr>
        <w:pStyle w:val="ListBullet"/>
      </w:pPr>
      <w:r>
        <w:rPr>
          <w:rFonts w:ascii="Consolas" w:hAnsi="Consolas"/>
        </w:rPr>
        <w:t>DiscoveryCoverageByToolSection</w:t>
      </w:r>
    </w:p>
    <w:p w14:paraId="0A4B4072" w14:textId="77777777" w:rsidR="0052414B" w:rsidRDefault="00D1134D">
      <w:pPr>
        <w:pStyle w:val="ListBullet"/>
      </w:pPr>
      <w:r>
        <w:rPr>
          <w:rFonts w:ascii="Consolas" w:hAnsi="Consolas"/>
        </w:rPr>
        <w:t>DiscoveryCoverageByNetworkSection</w:t>
      </w:r>
    </w:p>
    <w:p w14:paraId="0A4B4073" w14:textId="77777777" w:rsidR="0052414B" w:rsidRDefault="00D1134D">
      <w:pPr>
        <w:pStyle w:val="ListBullet"/>
      </w:pPr>
      <w:r>
        <w:rPr>
          <w:rFonts w:ascii="Consolas" w:hAnsi="Consolas"/>
        </w:rPr>
        <w:t>NetworkDiscoverySummaryTableClient</w:t>
      </w:r>
    </w:p>
    <w:p w14:paraId="0A4B4074" w14:textId="77777777" w:rsidR="0052414B" w:rsidRDefault="00D1134D">
      <w:pPr>
        <w:pStyle w:val="ListBullet"/>
      </w:pPr>
      <w:r>
        <w:rPr>
          <w:rFonts w:ascii="Consolas" w:hAnsi="Consolas"/>
        </w:rPr>
        <w:t>DiscoveryToolsSettingsPanel</w:t>
      </w:r>
    </w:p>
    <w:p w14:paraId="0A4B4075" w14:textId="77777777" w:rsidR="0052414B" w:rsidRDefault="00D1134D">
      <w:pPr>
        <w:pStyle w:val="ListBullet"/>
      </w:pPr>
      <w:r>
        <w:rPr>
          <w:rFonts w:ascii="Consolas" w:hAnsi="Consolas"/>
        </w:rPr>
        <w:t>/api/discovery-coverage/remediation-report</w:t>
      </w:r>
    </w:p>
    <w:p w14:paraId="0A4B4076" w14:textId="77777777" w:rsidR="0052414B" w:rsidRDefault="00D1134D">
      <w:pPr>
        <w:pStyle w:val="ListBullet"/>
      </w:pPr>
      <w:r>
        <w:rPr>
          <w:rFonts w:ascii="Consolas" w:hAnsi="Consolas"/>
        </w:rPr>
        <w:t>/api/discovery-coverage/tool-assets</w:t>
      </w:r>
    </w:p>
    <w:p w14:paraId="0A4B4077" w14:textId="77777777" w:rsidR="0052414B" w:rsidRDefault="00D1134D">
      <w:pPr>
        <w:pStyle w:val="ListBullet"/>
      </w:pPr>
      <w:r>
        <w:rPr>
          <w:rFonts w:ascii="Consolas" w:hAnsi="Consolas"/>
        </w:rPr>
        <w:t>/api/discovery-tools/settings</w:t>
      </w:r>
    </w:p>
    <w:p w14:paraId="0A4B4078" w14:textId="77777777" w:rsidR="0052414B" w:rsidRDefault="00D1134D">
      <w:pPr>
        <w:spacing w:after="40"/>
      </w:pPr>
      <w:r>
        <w:rPr>
          <w:b/>
          <w:color w:val="17345C"/>
        </w:rPr>
        <w:t>Important hidden behaviour</w:t>
      </w:r>
    </w:p>
    <w:p w14:paraId="0A4B4079" w14:textId="77777777" w:rsidR="0052414B" w:rsidRDefault="00D1134D">
      <w:pPr>
        <w:pStyle w:val="ListBullet"/>
      </w:pPr>
      <w:r>
        <w:t xml:space="preserve">the page always removes </w:t>
      </w:r>
      <w:r>
        <w:rPr>
          <w:rFonts w:ascii="Consolas" w:hAnsi="Consolas"/>
        </w:rPr>
        <w:t>criticality</w:t>
      </w:r>
      <w:r>
        <w:t xml:space="preserve"> before loading analytics.</w:t>
      </w:r>
    </w:p>
    <w:p w14:paraId="0A4B407A" w14:textId="77777777" w:rsidR="0052414B" w:rsidRDefault="00D1134D">
      <w:pPr>
        <w:pStyle w:val="ListBullet"/>
      </w:pPr>
      <w:r>
        <w:t xml:space="preserve">when </w:t>
      </w:r>
      <w:r>
        <w:rPr>
          <w:rFonts w:ascii="Consolas" w:hAnsi="Consolas"/>
        </w:rPr>
        <w:t>discoveryCoverageTab=target-state</w:t>
      </w:r>
      <w:r>
        <w:t xml:space="preserve">, the page also removes </w:t>
      </w:r>
      <w:r>
        <w:rPr>
          <w:rFonts w:ascii="Consolas" w:hAnsi="Consolas"/>
        </w:rPr>
        <w:t>system</w:t>
      </w:r>
      <w:r>
        <w:t xml:space="preserve"> and </w:t>
      </w:r>
      <w:r>
        <w:rPr>
          <w:rFonts w:ascii="Consolas" w:hAnsi="Consolas"/>
        </w:rPr>
        <w:t>environment</w:t>
      </w:r>
      <w:r>
        <w:t xml:space="preserve"> before loading analytics.</w:t>
      </w:r>
    </w:p>
    <w:p w14:paraId="0A4B407B" w14:textId="77777777" w:rsidR="0052414B" w:rsidRDefault="00D1134D">
      <w:pPr>
        <w:pStyle w:val="ListBullet"/>
      </w:pPr>
      <w:r>
        <w:t>network-discovery target-state comparisons are calculated from DB-backed target-state asset-name records using name + asset-type matching.</w:t>
      </w:r>
    </w:p>
    <w:p w14:paraId="0A4B407C" w14:textId="77777777" w:rsidR="0052414B" w:rsidRDefault="00D1134D">
      <w:pPr>
        <w:pStyle w:val="Heading2"/>
      </w:pPr>
      <w:bookmarkStart w:id="109" w:name="_Toc227737344"/>
      <w:r>
        <w:t>13.3 Feature Breakdown</w:t>
      </w:r>
      <w:bookmarkEnd w:id="109"/>
    </w:p>
    <w:p w14:paraId="0A4B407D" w14:textId="77777777" w:rsidR="0052414B" w:rsidRDefault="00D1134D">
      <w:pPr>
        <w:pStyle w:val="Heading3"/>
      </w:pPr>
      <w:bookmarkStart w:id="110" w:name="_Toc227737345"/>
      <w:r>
        <w:t>Shared Discovery Filter Scope</w:t>
      </w:r>
      <w:bookmarkEnd w:id="110"/>
    </w:p>
    <w:p w14:paraId="0A4B407E" w14:textId="77777777" w:rsidR="0052414B" w:rsidRDefault="00D1134D">
      <w:pPr>
        <w:pStyle w:val="ListBullet"/>
      </w:pPr>
      <w:r>
        <w:rPr>
          <w:b/>
        </w:rPr>
        <w:t>What it does:</w:t>
      </w:r>
      <w:r>
        <w:t xml:space="preserve"> filters the page by network, system, security domain, environment, asset type, mission capability, business service, and date.</w:t>
      </w:r>
    </w:p>
    <w:p w14:paraId="0A4B407F" w14:textId="77777777" w:rsidR="0052414B" w:rsidRDefault="00D1134D">
      <w:pPr>
        <w:pStyle w:val="ListBullet"/>
      </w:pPr>
      <w:r>
        <w:rPr>
          <w:b/>
        </w:rPr>
        <w:t>User perspective:</w:t>
      </w:r>
      <w:r>
        <w:t xml:space="preserve"> the user scopes the discovery view to a subset of the estate.</w:t>
      </w:r>
    </w:p>
    <w:p w14:paraId="0A4B4080" w14:textId="77777777" w:rsidR="0052414B" w:rsidRDefault="00D1134D">
      <w:pPr>
        <w:pStyle w:val="ListBullet"/>
      </w:pPr>
      <w:r>
        <w:rPr>
          <w:b/>
        </w:rPr>
        <w:t>System behaviour:</w:t>
      </w:r>
      <w:r>
        <w:t xml:space="preserve"> the server strips </w:t>
      </w:r>
      <w:r>
        <w:rPr>
          <w:rFonts w:ascii="Consolas" w:hAnsi="Consolas"/>
        </w:rPr>
        <w:t>criticality</w:t>
      </w:r>
      <w:r>
        <w:t xml:space="preserve"> for all discovery views and additionally strips </w:t>
      </w:r>
      <w:r>
        <w:rPr>
          <w:rFonts w:ascii="Consolas" w:hAnsi="Consolas"/>
        </w:rPr>
        <w:t>system</w:t>
      </w:r>
      <w:r>
        <w:t xml:space="preserve"> and </w:t>
      </w:r>
      <w:r>
        <w:rPr>
          <w:rFonts w:ascii="Consolas" w:hAnsi="Consolas"/>
        </w:rPr>
        <w:t>environment</w:t>
      </w:r>
      <w:r>
        <w:t xml:space="preserve"> when the target-state tab is active; asset type options use the shared six-type taxonomy (</w:t>
      </w:r>
      <w:r>
        <w:rPr>
          <w:rFonts w:ascii="Consolas" w:hAnsi="Consolas"/>
        </w:rPr>
        <w:t>server</w:t>
      </w:r>
      <w:r>
        <w:t xml:space="preserve">, </w:t>
      </w:r>
      <w:r>
        <w:rPr>
          <w:rFonts w:ascii="Consolas" w:hAnsi="Consolas"/>
        </w:rPr>
        <w:t>workstation</w:t>
      </w:r>
      <w:r>
        <w:t xml:space="preserve">, </w:t>
      </w:r>
      <w:r>
        <w:rPr>
          <w:rFonts w:ascii="Consolas" w:hAnsi="Consolas"/>
        </w:rPr>
        <w:t>network-device</w:t>
      </w:r>
      <w:r>
        <w:t xml:space="preserve">, </w:t>
      </w:r>
      <w:r>
        <w:rPr>
          <w:rFonts w:ascii="Consolas" w:hAnsi="Consolas"/>
        </w:rPr>
        <w:t>storage-device</w:t>
      </w:r>
      <w:r>
        <w:t xml:space="preserve">, </w:t>
      </w:r>
      <w:r>
        <w:rPr>
          <w:rFonts w:ascii="Consolas" w:hAnsi="Consolas"/>
        </w:rPr>
        <w:t>printer-device</w:t>
      </w:r>
      <w:r>
        <w:t xml:space="preserve">, </w:t>
      </w:r>
      <w:r>
        <w:rPr>
          <w:rFonts w:ascii="Consolas" w:hAnsi="Consolas"/>
        </w:rPr>
        <w:t>other</w:t>
      </w:r>
      <w:r>
        <w:t>).</w:t>
      </w:r>
    </w:p>
    <w:p w14:paraId="0A4B4081" w14:textId="77777777" w:rsidR="0052414B" w:rsidRDefault="00D1134D">
      <w:pPr>
        <w:pStyle w:val="ListBullet"/>
      </w:pPr>
      <w:r>
        <w:rPr>
          <w:b/>
        </w:rPr>
        <w:t>Outcome:</w:t>
      </w:r>
      <w:r>
        <w:t xml:space="preserve"> some user-supplied filter state is intentionally ignored by the page.</w:t>
      </w:r>
    </w:p>
    <w:p w14:paraId="0A4B4082" w14:textId="77777777" w:rsidR="0052414B" w:rsidRDefault="00D1134D">
      <w:pPr>
        <w:pStyle w:val="Heading3"/>
      </w:pPr>
      <w:bookmarkStart w:id="111" w:name="_Toc227737346"/>
      <w:r>
        <w:t>Summary Tab</w:t>
      </w:r>
      <w:bookmarkEnd w:id="111"/>
    </w:p>
    <w:p w14:paraId="0A4B4083" w14:textId="77777777" w:rsidR="0052414B" w:rsidRDefault="00D1134D">
      <w:pPr>
        <w:pStyle w:val="ListBullet"/>
      </w:pPr>
      <w:r>
        <w:rPr>
          <w:b/>
        </w:rPr>
        <w:t>What it does:</w:t>
      </w:r>
      <w:r>
        <w:t xml:space="preserve"> shows remediation-report access, current coverage snapshot cards, and discovery coverage by tool.</w:t>
      </w:r>
    </w:p>
    <w:p w14:paraId="0A4B4084" w14:textId="77777777" w:rsidR="0052414B" w:rsidRDefault="00D1134D">
      <w:pPr>
        <w:pStyle w:val="ListBullet"/>
      </w:pPr>
      <w:r>
        <w:rPr>
          <w:b/>
        </w:rPr>
        <w:t>User perspective:</w:t>
      </w:r>
      <w:r>
        <w:t xml:space="preserve"> the user sees the current discovery gap picture first and can open a remediation report.</w:t>
      </w:r>
    </w:p>
    <w:p w14:paraId="0A4B4085" w14:textId="77777777" w:rsidR="0052414B" w:rsidRDefault="00D1134D">
      <w:pPr>
        <w:pStyle w:val="ListBullet"/>
      </w:pPr>
      <w:r>
        <w:rPr>
          <w:b/>
        </w:rPr>
        <w:t>System behaviour:</w:t>
      </w:r>
      <w:r>
        <w:t xml:space="preserve"> the page builds in-scope asset rows, calculates compliant and non-compliant counts, and assembles a report URL that preserves the current discovery scope.</w:t>
      </w:r>
    </w:p>
    <w:p w14:paraId="0A4B4086" w14:textId="77777777" w:rsidR="0052414B" w:rsidRDefault="00D1134D">
      <w:pPr>
        <w:pStyle w:val="ListBullet"/>
      </w:pPr>
      <w:r>
        <w:rPr>
          <w:b/>
        </w:rPr>
        <w:t>Outcome:</w:t>
      </w:r>
      <w:r>
        <w:t xml:space="preserve"> the summary tab acts as the operational view of current discovery coverage.</w:t>
      </w:r>
    </w:p>
    <w:p w14:paraId="0A4B4087" w14:textId="77777777" w:rsidR="0052414B" w:rsidRDefault="00D1134D">
      <w:pPr>
        <w:pStyle w:val="Heading3"/>
      </w:pPr>
      <w:bookmarkStart w:id="112" w:name="_Toc227737347"/>
      <w:r>
        <w:lastRenderedPageBreak/>
        <w:t>Coverage-by-Tool Drillthrough</w:t>
      </w:r>
      <w:bookmarkEnd w:id="112"/>
    </w:p>
    <w:p w14:paraId="0A4B4088" w14:textId="77777777" w:rsidR="0052414B" w:rsidRDefault="00D1134D">
      <w:pPr>
        <w:pStyle w:val="ListBullet"/>
      </w:pPr>
      <w:r>
        <w:rPr>
          <w:b/>
        </w:rPr>
        <w:t>What it does:</w:t>
      </w:r>
      <w:r>
        <w:t xml:space="preserve"> shows tool-level coverage statistics, a radar chart, and a slideout of asset rows for one selected tool.</w:t>
      </w:r>
    </w:p>
    <w:p w14:paraId="0A4B4089" w14:textId="77777777" w:rsidR="0052414B" w:rsidRDefault="00D1134D">
      <w:pPr>
        <w:pStyle w:val="ListBullet"/>
      </w:pPr>
      <w:r>
        <w:rPr>
          <w:b/>
        </w:rPr>
        <w:t>User perspective:</w:t>
      </w:r>
      <w:r>
        <w:t xml:space="preserve"> the user can click a tool, inspect assets missing that tool, filter within the slideout, and export CSV.</w:t>
      </w:r>
    </w:p>
    <w:p w14:paraId="0A4B408A" w14:textId="77777777" w:rsidR="0052414B" w:rsidRDefault="00D1134D">
      <w:pPr>
        <w:pStyle w:val="ListBullet"/>
      </w:pPr>
      <w:r>
        <w:rPr>
          <w:b/>
        </w:rPr>
        <w:t>System behaviour:</w:t>
      </w:r>
      <w:r>
        <w:t xml:space="preserve"> the client fetches paged rows from </w:t>
      </w:r>
      <w:r>
        <w:rPr>
          <w:rFonts w:ascii="Consolas" w:hAnsi="Consolas"/>
        </w:rPr>
        <w:t>/api/discovery-coverage/tool-assets</w:t>
      </w:r>
      <w:r>
        <w:t xml:space="preserve"> using the current page filters plus </w:t>
      </w:r>
      <w:r>
        <w:rPr>
          <w:rFonts w:ascii="Consolas" w:hAnsi="Consolas"/>
        </w:rPr>
        <w:t>toolId</w:t>
      </w:r>
      <w:r>
        <w:t xml:space="preserve">, </w:t>
      </w:r>
      <w:r>
        <w:rPr>
          <w:rFonts w:ascii="Consolas" w:hAnsi="Consolas"/>
        </w:rPr>
        <w:t>toolSearch</w:t>
      </w:r>
      <w:r>
        <w:t xml:space="preserve">, </w:t>
      </w:r>
      <w:r>
        <w:rPr>
          <w:rFonts w:ascii="Consolas" w:hAnsi="Consolas"/>
        </w:rPr>
        <w:t>toolAssetType</w:t>
      </w:r>
      <w:r>
        <w:t xml:space="preserve">, </w:t>
      </w:r>
      <w:r>
        <w:rPr>
          <w:rFonts w:ascii="Consolas" w:hAnsi="Consolas"/>
        </w:rPr>
        <w:t>page</w:t>
      </w:r>
      <w:r>
        <w:t xml:space="preserve">, and </w:t>
      </w:r>
      <w:r>
        <w:rPr>
          <w:rFonts w:ascii="Consolas" w:hAnsi="Consolas"/>
        </w:rPr>
        <w:t>pageSize</w:t>
      </w:r>
      <w:r>
        <w:t>.</w:t>
      </w:r>
    </w:p>
    <w:p w14:paraId="0A4B408B" w14:textId="77777777" w:rsidR="0052414B" w:rsidRDefault="00D1134D">
      <w:pPr>
        <w:pStyle w:val="ListBullet"/>
      </w:pPr>
      <w:r>
        <w:rPr>
          <w:b/>
        </w:rPr>
        <w:t>Outcome:</w:t>
      </w:r>
      <w:r>
        <w:t xml:space="preserve"> discovery gaps can be traced to tool-by-asset detail without leaving the page.</w:t>
      </w:r>
    </w:p>
    <w:p w14:paraId="0A4B408C" w14:textId="77777777" w:rsidR="0052414B" w:rsidRDefault="00D1134D">
      <w:pPr>
        <w:pStyle w:val="Heading3"/>
      </w:pPr>
      <w:bookmarkStart w:id="113" w:name="_Toc227737348"/>
      <w:r>
        <w:t>Coverage-by-Network Tab</w:t>
      </w:r>
      <w:bookmarkEnd w:id="113"/>
    </w:p>
    <w:p w14:paraId="0A4B408D" w14:textId="77777777" w:rsidR="0052414B" w:rsidRDefault="00D1134D">
      <w:pPr>
        <w:pStyle w:val="ListBullet"/>
      </w:pPr>
      <w:r>
        <w:rPr>
          <w:b/>
        </w:rPr>
        <w:t>What it does:</w:t>
      </w:r>
      <w:r>
        <w:t xml:space="preserve"> shows row-per-network tool coverage with network metadata, a per-network coverage-by-tool radar chart, a per-tool coverage table, and a network drill-down link.</w:t>
      </w:r>
    </w:p>
    <w:p w14:paraId="0A4B408E" w14:textId="77777777" w:rsidR="0052414B" w:rsidRDefault="00D1134D">
      <w:pPr>
        <w:pStyle w:val="ListBullet"/>
      </w:pPr>
      <w:r>
        <w:rPr>
          <w:b/>
        </w:rPr>
        <w:t>User perspective:</w:t>
      </w:r>
      <w:r>
        <w:t xml:space="preserve"> the user can review discovery coverage posture across networks without opening a slideout, including owner, accreditation details, and security domain.</w:t>
      </w:r>
    </w:p>
    <w:p w14:paraId="0A4B408F" w14:textId="77777777" w:rsidR="0052414B" w:rsidRDefault="00D1134D">
      <w:pPr>
        <w:pStyle w:val="ListBullet"/>
      </w:pPr>
      <w:r>
        <w:rPr>
          <w:b/>
        </w:rPr>
        <w:t>System behaviour:</w:t>
      </w:r>
      <w:r>
        <w:t xml:space="preserve"> rows are aggregated from scoped assets and tool coverage results per network; metadata uses network-detail resolver fallbacks where source values are blank; each row reuses the shared coverage-by-tool radar component with network-scoped data points and provides a drill-down link to </w:t>
      </w:r>
      <w:r>
        <w:rPr>
          <w:rFonts w:ascii="Consolas" w:hAnsi="Consolas"/>
        </w:rPr>
        <w:t>/networks/[networkId]</w:t>
      </w:r>
      <w:r>
        <w:t xml:space="preserve"> while preserving </w:t>
      </w:r>
      <w:r>
        <w:rPr>
          <w:rFonts w:ascii="Consolas" w:hAnsi="Consolas"/>
        </w:rPr>
        <w:t>dataDate</w:t>
      </w:r>
      <w:r>
        <w:t xml:space="preserve"> and opening in a new window. The filter container shows a right-aligned </w:t>
      </w:r>
      <w:r>
        <w:rPr>
          <w:rFonts w:ascii="Consolas" w:hAnsi="Consolas"/>
        </w:rPr>
        <w:t>Total Network</w:t>
      </w:r>
      <w:r>
        <w:t xml:space="preserve"> count based on the currently filtered row set.</w:t>
      </w:r>
    </w:p>
    <w:p w14:paraId="0A4B4090" w14:textId="77777777" w:rsidR="0052414B" w:rsidRDefault="00D1134D">
      <w:pPr>
        <w:pStyle w:val="ListBullet"/>
      </w:pPr>
      <w:r>
        <w:rPr>
          <w:b/>
        </w:rPr>
        <w:t>Outcome:</w:t>
      </w:r>
      <w:r>
        <w:t xml:space="preserve"> network-level operational coverage review is available as a first-class tab.</w:t>
      </w:r>
    </w:p>
    <w:p w14:paraId="0A4B4091" w14:textId="77777777" w:rsidR="0052414B" w:rsidRDefault="00D1134D">
      <w:pPr>
        <w:pStyle w:val="Heading3"/>
      </w:pPr>
      <w:bookmarkStart w:id="114" w:name="_Toc227737349"/>
      <w:r>
        <w:t>Network Discovery Tab</w:t>
      </w:r>
      <w:bookmarkEnd w:id="114"/>
    </w:p>
    <w:p w14:paraId="0A4B4092" w14:textId="77777777" w:rsidR="0052414B" w:rsidRDefault="00D1134D">
      <w:pPr>
        <w:pStyle w:val="ListBullet"/>
      </w:pPr>
      <w:r>
        <w:rPr>
          <w:b/>
        </w:rPr>
        <w:t>What it does:</w:t>
      </w:r>
      <w:r>
        <w:t xml:space="preserve"> shows </w:t>
      </w:r>
      <w:r>
        <w:rPr>
          <w:rFonts w:ascii="Consolas" w:hAnsi="Consolas"/>
        </w:rPr>
        <w:t>Network Discovery Summary</w:t>
      </w:r>
      <w:r>
        <w:t xml:space="preserve"> table only.</w:t>
      </w:r>
    </w:p>
    <w:p w14:paraId="0A4B4093" w14:textId="77777777" w:rsidR="0052414B" w:rsidRDefault="00D1134D">
      <w:pPr>
        <w:pStyle w:val="ListBullet"/>
      </w:pPr>
      <w:r>
        <w:rPr>
          <w:b/>
        </w:rPr>
        <w:t>User perspective:</w:t>
      </w:r>
      <w:r>
        <w:t xml:space="preserve"> the user sees discovery-enabled status, a drill-down link per network row, and per-asset-type target/discovered totals with charted target-vs-discovered comparisons.</w:t>
      </w:r>
    </w:p>
    <w:p w14:paraId="0A4B4094" w14:textId="77777777" w:rsidR="0052414B" w:rsidRDefault="00D1134D">
      <w:pPr>
        <w:pStyle w:val="ListBullet"/>
      </w:pPr>
      <w:r>
        <w:rPr>
          <w:b/>
        </w:rPr>
        <w:t>System behaviour:</w:t>
      </w:r>
      <w:r>
        <w:t xml:space="preserve"> discovered assets are matched to target-state assets using trim+lowercase name matching plus exact asset type; summary cells render grouped bars when both target and discovered counts are present, otherwise render </w:t>
      </w:r>
      <w:r>
        <w:rPr>
          <w:rFonts w:ascii="Consolas" w:hAnsi="Consolas"/>
        </w:rPr>
        <w:t>Target State Missing</w:t>
      </w:r>
      <w:r>
        <w:t xml:space="preserve">, </w:t>
      </w:r>
      <w:r>
        <w:rPr>
          <w:rFonts w:ascii="Consolas" w:hAnsi="Consolas"/>
        </w:rPr>
        <w:t>Discovery Missing</w:t>
      </w:r>
      <w:r>
        <w:t xml:space="preserve">, or the combined </w:t>
      </w:r>
      <w:r>
        <w:rPr>
          <w:rFonts w:ascii="Consolas" w:hAnsi="Consolas"/>
        </w:rPr>
        <w:t>Target State Missing + Discovery Missing</w:t>
      </w:r>
      <w:r>
        <w:t xml:space="preserve"> state. The filter container shows a right-aligned </w:t>
      </w:r>
      <w:r>
        <w:rPr>
          <w:rFonts w:ascii="Consolas" w:hAnsi="Consolas"/>
        </w:rPr>
        <w:t>Total Network</w:t>
      </w:r>
      <w:r>
        <w:t xml:space="preserve"> count based on the currently filtered network-discovery rows.</w:t>
      </w:r>
    </w:p>
    <w:p w14:paraId="0A4B4095" w14:textId="77777777" w:rsidR="0052414B" w:rsidRDefault="00D1134D">
      <w:pPr>
        <w:pStyle w:val="ListBullet"/>
      </w:pPr>
      <w:r>
        <w:rPr>
          <w:b/>
        </w:rPr>
        <w:t>Outcome:</w:t>
      </w:r>
      <w:r>
        <w:t xml:space="preserve"> the tab remains available for network discovery posture, with simplified table-only presentation.</w:t>
      </w:r>
    </w:p>
    <w:p w14:paraId="0A4B4096" w14:textId="77777777" w:rsidR="0052414B" w:rsidRDefault="00D1134D">
      <w:pPr>
        <w:pStyle w:val="Heading3"/>
      </w:pPr>
      <w:bookmarkStart w:id="115" w:name="_Toc227737350"/>
      <w:r>
        <w:t>Tool Settings Tab</w:t>
      </w:r>
      <w:bookmarkEnd w:id="115"/>
    </w:p>
    <w:p w14:paraId="0A4B4097" w14:textId="77777777" w:rsidR="0052414B" w:rsidRDefault="00D1134D">
      <w:pPr>
        <w:pStyle w:val="ListBullet"/>
      </w:pPr>
      <w:r>
        <w:rPr>
          <w:b/>
        </w:rPr>
        <w:t>What it does:</w:t>
      </w:r>
      <w:r>
        <w:t xml:space="preserve"> allows editing of per-tool asset-type scope (</w:t>
      </w:r>
      <w:r>
        <w:rPr>
          <w:rFonts w:ascii="Consolas" w:hAnsi="Consolas"/>
        </w:rPr>
        <w:t>required</w:t>
      </w:r>
      <w:r>
        <w:t xml:space="preserve"> or </w:t>
      </w:r>
      <w:r>
        <w:rPr>
          <w:rFonts w:ascii="Consolas" w:hAnsi="Consolas"/>
        </w:rPr>
        <w:t>na</w:t>
      </w:r>
      <w:r>
        <w:t>) across all six canonical asset types.</w:t>
      </w:r>
    </w:p>
    <w:p w14:paraId="0A4B4098" w14:textId="77777777" w:rsidR="0052414B" w:rsidRDefault="00D1134D">
      <w:pPr>
        <w:pStyle w:val="ListBullet"/>
      </w:pPr>
      <w:r>
        <w:rPr>
          <w:b/>
        </w:rPr>
        <w:t>User perspective:</w:t>
      </w:r>
      <w:r>
        <w:t xml:space="preserve"> the user sees tools in a compact table, horizontally scans asset-type scope status, then opens a tool slideout to edit scope settings.</w:t>
      </w:r>
    </w:p>
    <w:p w14:paraId="0A4B4099" w14:textId="77777777" w:rsidR="0052414B" w:rsidRDefault="00D1134D">
      <w:pPr>
        <w:pStyle w:val="ListBullet"/>
      </w:pPr>
      <w:r>
        <w:rPr>
          <w:b/>
        </w:rPr>
        <w:t>System behaviour:</w:t>
      </w:r>
      <w:r>
        <w:t xml:space="preserve"> the UI no longer supports add/remove/edit for tool metadata. A text-searchable dropdown filter allows filtering by tool name. Tool rows show scope status (</w:t>
      </w:r>
      <w:r>
        <w:rPr>
          <w:rFonts w:ascii="Consolas" w:hAnsi="Consolas"/>
        </w:rPr>
        <w:t>required</w:t>
      </w:r>
      <w:r>
        <w:t xml:space="preserve"> as green tick, </w:t>
      </w:r>
      <w:r>
        <w:rPr>
          <w:rFonts w:ascii="Consolas" w:hAnsi="Consolas"/>
        </w:rPr>
        <w:t>na</w:t>
      </w:r>
      <w:r>
        <w:t xml:space="preserve"> as red cross). Tool-name links open a right slideout for per-tool scope editing, save, reset, and close actions. Save submits the existing full payload contract and then refreshes settings from DB via GET.</w:t>
      </w:r>
    </w:p>
    <w:p w14:paraId="0A4B409A" w14:textId="77777777" w:rsidR="0052414B" w:rsidRDefault="00D1134D">
      <w:pPr>
        <w:pStyle w:val="ListBullet"/>
      </w:pPr>
      <w:r>
        <w:rPr>
          <w:b/>
        </w:rPr>
        <w:t>Outcome:</w:t>
      </w:r>
      <w:r>
        <w:t xml:space="preserve"> discovery tool catalog is DB-driven and immutable from this page, while scope remains configurable for runtime coverage evaluation.</w:t>
      </w:r>
    </w:p>
    <w:p w14:paraId="0A4B409B" w14:textId="77777777" w:rsidR="0052414B" w:rsidRDefault="0052414B">
      <w:pPr>
        <w:sectPr w:rsidR="0052414B">
          <w:headerReference w:type="default" r:id="rId35"/>
          <w:footerReference w:type="default" r:id="rId36"/>
          <w:pgSz w:w="11906" w:h="16838"/>
          <w:pgMar w:top="936" w:right="1080" w:bottom="864" w:left="1080" w:header="0" w:footer="720" w:gutter="0"/>
          <w:cols w:space="720"/>
          <w:formProt w:val="0"/>
          <w:docGrid w:linePitch="360"/>
        </w:sectPr>
      </w:pPr>
    </w:p>
    <w:p w14:paraId="0A4B409C" w14:textId="77777777" w:rsidR="0052414B" w:rsidRDefault="00D1134D">
      <w:pPr>
        <w:pStyle w:val="Heading2"/>
      </w:pPr>
      <w:bookmarkStart w:id="116" w:name="_Toc227737351"/>
      <w:r>
        <w:lastRenderedPageBreak/>
        <w:t>13.4 Feature Detail Table</w:t>
      </w:r>
      <w:bookmarkEnd w:id="116"/>
    </w:p>
    <w:tbl>
      <w:tblPr>
        <w:tblStyle w:val="TableGrid"/>
        <w:tblW w:w="0" w:type="auto"/>
        <w:jc w:val="center"/>
        <w:tblBorders>
          <w:top w:val="single" w:sz="4" w:space="0" w:color="B7C0CE"/>
          <w:left w:val="single" w:sz="4" w:space="0" w:color="B7C0CE"/>
          <w:bottom w:val="single" w:sz="4" w:space="0" w:color="B7C0CE"/>
          <w:right w:val="single" w:sz="4" w:space="0" w:color="B7C0CE"/>
          <w:insideH w:val="single" w:sz="4" w:space="0" w:color="B7C0CE"/>
          <w:insideV w:val="single" w:sz="4" w:space="0" w:color="B7C0CE"/>
        </w:tblBorders>
        <w:tblLayout w:type="fixed"/>
        <w:tblLook w:val="04A0" w:firstRow="1" w:lastRow="0" w:firstColumn="1" w:lastColumn="0" w:noHBand="0" w:noVBand="1"/>
      </w:tblPr>
      <w:tblGrid>
        <w:gridCol w:w="1152"/>
        <w:gridCol w:w="1296"/>
        <w:gridCol w:w="1800"/>
        <w:gridCol w:w="1224"/>
        <w:gridCol w:w="1440"/>
        <w:gridCol w:w="1080"/>
        <w:gridCol w:w="1080"/>
        <w:gridCol w:w="1296"/>
        <w:gridCol w:w="1008"/>
        <w:gridCol w:w="1152"/>
        <w:gridCol w:w="1080"/>
        <w:gridCol w:w="1584"/>
      </w:tblGrid>
      <w:tr w:rsidR="0052414B" w14:paraId="0A4B40A9" w14:textId="77777777">
        <w:trPr>
          <w:tblHeader/>
          <w:jc w:val="center"/>
        </w:trPr>
        <w:tc>
          <w:tcPr>
            <w:tcW w:w="1152" w:type="dxa"/>
            <w:shd w:val="clear" w:color="auto" w:fill="17345C"/>
            <w:tcMar>
              <w:top w:w="35" w:type="dxa"/>
              <w:left w:w="50" w:type="dxa"/>
              <w:bottom w:w="35" w:type="dxa"/>
              <w:right w:w="50" w:type="dxa"/>
            </w:tcMar>
            <w:vAlign w:val="center"/>
          </w:tcPr>
          <w:p w14:paraId="0A4B409D" w14:textId="77777777" w:rsidR="0052414B" w:rsidRDefault="00D1134D">
            <w:pPr>
              <w:pStyle w:val="TableText"/>
              <w:jc w:val="center"/>
            </w:pPr>
            <w:r>
              <w:rPr>
                <w:b/>
                <w:color w:val="FFFFFF"/>
                <w:sz w:val="13"/>
              </w:rPr>
              <w:t>Page Name</w:t>
            </w:r>
          </w:p>
        </w:tc>
        <w:tc>
          <w:tcPr>
            <w:tcW w:w="1296" w:type="dxa"/>
            <w:shd w:val="clear" w:color="auto" w:fill="17345C"/>
            <w:tcMar>
              <w:top w:w="35" w:type="dxa"/>
              <w:left w:w="50" w:type="dxa"/>
              <w:bottom w:w="35" w:type="dxa"/>
              <w:right w:w="50" w:type="dxa"/>
            </w:tcMar>
            <w:vAlign w:val="center"/>
          </w:tcPr>
          <w:p w14:paraId="0A4B409E" w14:textId="77777777" w:rsidR="0052414B" w:rsidRDefault="00D1134D">
            <w:pPr>
              <w:pStyle w:val="TableText"/>
              <w:jc w:val="center"/>
            </w:pPr>
            <w:r>
              <w:rPr>
                <w:b/>
                <w:color w:val="FFFFFF"/>
                <w:sz w:val="13"/>
              </w:rPr>
              <w:t>Feature Name</w:t>
            </w:r>
          </w:p>
        </w:tc>
        <w:tc>
          <w:tcPr>
            <w:tcW w:w="1800" w:type="dxa"/>
            <w:shd w:val="clear" w:color="auto" w:fill="17345C"/>
            <w:tcMar>
              <w:top w:w="35" w:type="dxa"/>
              <w:left w:w="50" w:type="dxa"/>
              <w:bottom w:w="35" w:type="dxa"/>
              <w:right w:w="50" w:type="dxa"/>
            </w:tcMar>
            <w:vAlign w:val="center"/>
          </w:tcPr>
          <w:p w14:paraId="0A4B409F" w14:textId="77777777" w:rsidR="0052414B" w:rsidRDefault="00D1134D">
            <w:pPr>
              <w:pStyle w:val="TableText"/>
              <w:jc w:val="center"/>
            </w:pPr>
            <w:r>
              <w:rPr>
                <w:b/>
                <w:color w:val="FFFFFF"/>
                <w:sz w:val="13"/>
              </w:rPr>
              <w:t>Feature Description</w:t>
            </w:r>
          </w:p>
        </w:tc>
        <w:tc>
          <w:tcPr>
            <w:tcW w:w="1224" w:type="dxa"/>
            <w:shd w:val="clear" w:color="auto" w:fill="17345C"/>
            <w:tcMar>
              <w:top w:w="35" w:type="dxa"/>
              <w:left w:w="50" w:type="dxa"/>
              <w:bottom w:w="35" w:type="dxa"/>
              <w:right w:w="50" w:type="dxa"/>
            </w:tcMar>
            <w:vAlign w:val="center"/>
          </w:tcPr>
          <w:p w14:paraId="0A4B40A0" w14:textId="77777777" w:rsidR="0052414B" w:rsidRDefault="00D1134D">
            <w:pPr>
              <w:pStyle w:val="TableText"/>
              <w:jc w:val="center"/>
            </w:pPr>
            <w:r>
              <w:rPr>
                <w:b/>
                <w:color w:val="FFFFFF"/>
                <w:sz w:val="13"/>
              </w:rPr>
              <w:t>User Action</w:t>
            </w:r>
          </w:p>
        </w:tc>
        <w:tc>
          <w:tcPr>
            <w:tcW w:w="1440" w:type="dxa"/>
            <w:shd w:val="clear" w:color="auto" w:fill="17345C"/>
            <w:tcMar>
              <w:top w:w="35" w:type="dxa"/>
              <w:left w:w="50" w:type="dxa"/>
              <w:bottom w:w="35" w:type="dxa"/>
              <w:right w:w="50" w:type="dxa"/>
            </w:tcMar>
            <w:vAlign w:val="center"/>
          </w:tcPr>
          <w:p w14:paraId="0A4B40A1" w14:textId="77777777" w:rsidR="0052414B" w:rsidRDefault="00D1134D">
            <w:pPr>
              <w:pStyle w:val="TableText"/>
              <w:jc w:val="center"/>
            </w:pPr>
            <w:r>
              <w:rPr>
                <w:b/>
                <w:color w:val="FFFFFF"/>
                <w:sz w:val="13"/>
              </w:rPr>
              <w:t>System Behaviour</w:t>
            </w:r>
          </w:p>
        </w:tc>
        <w:tc>
          <w:tcPr>
            <w:tcW w:w="1080" w:type="dxa"/>
            <w:shd w:val="clear" w:color="auto" w:fill="17345C"/>
            <w:tcMar>
              <w:top w:w="35" w:type="dxa"/>
              <w:left w:w="50" w:type="dxa"/>
              <w:bottom w:w="35" w:type="dxa"/>
              <w:right w:w="50" w:type="dxa"/>
            </w:tcMar>
            <w:vAlign w:val="center"/>
          </w:tcPr>
          <w:p w14:paraId="0A4B40A2" w14:textId="77777777" w:rsidR="0052414B" w:rsidRDefault="00D1134D">
            <w:pPr>
              <w:pStyle w:val="TableText"/>
              <w:jc w:val="center"/>
            </w:pPr>
            <w:r>
              <w:rPr>
                <w:b/>
                <w:color w:val="FFFFFF"/>
                <w:sz w:val="13"/>
              </w:rPr>
              <w:t>Inputs</w:t>
            </w:r>
          </w:p>
        </w:tc>
        <w:tc>
          <w:tcPr>
            <w:tcW w:w="1080" w:type="dxa"/>
            <w:shd w:val="clear" w:color="auto" w:fill="17345C"/>
            <w:tcMar>
              <w:top w:w="35" w:type="dxa"/>
              <w:left w:w="50" w:type="dxa"/>
              <w:bottom w:w="35" w:type="dxa"/>
              <w:right w:w="50" w:type="dxa"/>
            </w:tcMar>
            <w:vAlign w:val="center"/>
          </w:tcPr>
          <w:p w14:paraId="0A4B40A3" w14:textId="77777777" w:rsidR="0052414B" w:rsidRDefault="00D1134D">
            <w:pPr>
              <w:pStyle w:val="TableText"/>
              <w:jc w:val="center"/>
            </w:pPr>
            <w:r>
              <w:rPr>
                <w:b/>
                <w:color w:val="FFFFFF"/>
                <w:sz w:val="13"/>
              </w:rPr>
              <w:t>Outputs</w:t>
            </w:r>
          </w:p>
        </w:tc>
        <w:tc>
          <w:tcPr>
            <w:tcW w:w="1296" w:type="dxa"/>
            <w:shd w:val="clear" w:color="auto" w:fill="17345C"/>
            <w:tcMar>
              <w:top w:w="35" w:type="dxa"/>
              <w:left w:w="50" w:type="dxa"/>
              <w:bottom w:w="35" w:type="dxa"/>
              <w:right w:w="50" w:type="dxa"/>
            </w:tcMar>
            <w:vAlign w:val="center"/>
          </w:tcPr>
          <w:p w14:paraId="0A4B40A4" w14:textId="77777777" w:rsidR="0052414B" w:rsidRDefault="00D1134D">
            <w:pPr>
              <w:pStyle w:val="TableText"/>
              <w:jc w:val="center"/>
            </w:pPr>
            <w:r>
              <w:rPr>
                <w:b/>
                <w:color w:val="FFFFFF"/>
                <w:sz w:val="13"/>
              </w:rPr>
              <w:t>Business Rules</w:t>
            </w:r>
          </w:p>
        </w:tc>
        <w:tc>
          <w:tcPr>
            <w:tcW w:w="1008" w:type="dxa"/>
            <w:shd w:val="clear" w:color="auto" w:fill="17345C"/>
            <w:tcMar>
              <w:top w:w="35" w:type="dxa"/>
              <w:left w:w="50" w:type="dxa"/>
              <w:bottom w:w="35" w:type="dxa"/>
              <w:right w:w="50" w:type="dxa"/>
            </w:tcMar>
            <w:vAlign w:val="center"/>
          </w:tcPr>
          <w:p w14:paraId="0A4B40A5" w14:textId="77777777" w:rsidR="0052414B" w:rsidRDefault="00D1134D">
            <w:pPr>
              <w:pStyle w:val="TableText"/>
              <w:jc w:val="center"/>
            </w:pPr>
            <w:r>
              <w:rPr>
                <w:b/>
                <w:color w:val="FFFFFF"/>
                <w:sz w:val="13"/>
              </w:rPr>
              <w:t>Validations</w:t>
            </w:r>
          </w:p>
        </w:tc>
        <w:tc>
          <w:tcPr>
            <w:tcW w:w="1152" w:type="dxa"/>
            <w:shd w:val="clear" w:color="auto" w:fill="17345C"/>
            <w:tcMar>
              <w:top w:w="35" w:type="dxa"/>
              <w:left w:w="50" w:type="dxa"/>
              <w:bottom w:w="35" w:type="dxa"/>
              <w:right w:w="50" w:type="dxa"/>
            </w:tcMar>
            <w:vAlign w:val="center"/>
          </w:tcPr>
          <w:p w14:paraId="0A4B40A6" w14:textId="77777777" w:rsidR="0052414B" w:rsidRDefault="00D1134D">
            <w:pPr>
              <w:pStyle w:val="TableText"/>
              <w:jc w:val="center"/>
            </w:pPr>
            <w:r>
              <w:rPr>
                <w:b/>
                <w:color w:val="FFFFFF"/>
                <w:sz w:val="13"/>
              </w:rPr>
              <w:t>Dependencies</w:t>
            </w:r>
          </w:p>
        </w:tc>
        <w:tc>
          <w:tcPr>
            <w:tcW w:w="1080" w:type="dxa"/>
            <w:shd w:val="clear" w:color="auto" w:fill="17345C"/>
            <w:tcMar>
              <w:top w:w="35" w:type="dxa"/>
              <w:left w:w="50" w:type="dxa"/>
              <w:bottom w:w="35" w:type="dxa"/>
              <w:right w:w="50" w:type="dxa"/>
            </w:tcMar>
            <w:vAlign w:val="center"/>
          </w:tcPr>
          <w:p w14:paraId="0A4B40A7" w14:textId="77777777" w:rsidR="0052414B" w:rsidRDefault="00D1134D">
            <w:pPr>
              <w:pStyle w:val="TableText"/>
              <w:jc w:val="center"/>
            </w:pPr>
            <w:r>
              <w:rPr>
                <w:b/>
                <w:color w:val="FFFFFF"/>
                <w:sz w:val="13"/>
              </w:rPr>
              <w:t>Outcome</w:t>
            </w:r>
          </w:p>
        </w:tc>
        <w:tc>
          <w:tcPr>
            <w:tcW w:w="1584" w:type="dxa"/>
            <w:shd w:val="clear" w:color="auto" w:fill="17345C"/>
            <w:tcMar>
              <w:top w:w="35" w:type="dxa"/>
              <w:left w:w="50" w:type="dxa"/>
              <w:bottom w:w="35" w:type="dxa"/>
              <w:right w:w="50" w:type="dxa"/>
            </w:tcMar>
            <w:vAlign w:val="center"/>
          </w:tcPr>
          <w:p w14:paraId="0A4B40A8" w14:textId="77777777" w:rsidR="0052414B" w:rsidRDefault="00D1134D">
            <w:pPr>
              <w:pStyle w:val="TableText"/>
              <w:jc w:val="center"/>
            </w:pPr>
            <w:r>
              <w:rPr>
                <w:b/>
                <w:color w:val="FFFFFF"/>
                <w:sz w:val="13"/>
              </w:rPr>
              <w:t>Notes</w:t>
            </w:r>
          </w:p>
        </w:tc>
      </w:tr>
      <w:tr w:rsidR="0052414B" w14:paraId="0A4B40B6" w14:textId="77777777">
        <w:trPr>
          <w:jc w:val="center"/>
        </w:trPr>
        <w:tc>
          <w:tcPr>
            <w:tcW w:w="1152" w:type="dxa"/>
            <w:tcMar>
              <w:top w:w="35" w:type="dxa"/>
              <w:left w:w="50" w:type="dxa"/>
              <w:bottom w:w="35" w:type="dxa"/>
              <w:right w:w="50" w:type="dxa"/>
            </w:tcMar>
            <w:vAlign w:val="center"/>
          </w:tcPr>
          <w:p w14:paraId="0A4B40AA" w14:textId="77777777" w:rsidR="0052414B" w:rsidRDefault="00D1134D">
            <w:pPr>
              <w:pStyle w:val="TableText"/>
              <w:jc w:val="center"/>
            </w:pPr>
            <w:r>
              <w:rPr>
                <w:sz w:val="13"/>
              </w:rPr>
              <w:t>Discovery</w:t>
            </w:r>
          </w:p>
        </w:tc>
        <w:tc>
          <w:tcPr>
            <w:tcW w:w="1296" w:type="dxa"/>
            <w:tcMar>
              <w:top w:w="35" w:type="dxa"/>
              <w:left w:w="50" w:type="dxa"/>
              <w:bottom w:w="35" w:type="dxa"/>
              <w:right w:w="50" w:type="dxa"/>
            </w:tcMar>
            <w:vAlign w:val="center"/>
          </w:tcPr>
          <w:p w14:paraId="0A4B40AB" w14:textId="77777777" w:rsidR="0052414B" w:rsidRDefault="00D1134D">
            <w:pPr>
              <w:pStyle w:val="TableText"/>
              <w:jc w:val="center"/>
            </w:pPr>
            <w:r>
              <w:rPr>
                <w:sz w:val="13"/>
              </w:rPr>
              <w:t>Tab routing</w:t>
            </w:r>
          </w:p>
        </w:tc>
        <w:tc>
          <w:tcPr>
            <w:tcW w:w="1800" w:type="dxa"/>
            <w:tcMar>
              <w:top w:w="35" w:type="dxa"/>
              <w:left w:w="50" w:type="dxa"/>
              <w:bottom w:w="35" w:type="dxa"/>
              <w:right w:w="50" w:type="dxa"/>
            </w:tcMar>
            <w:vAlign w:val="center"/>
          </w:tcPr>
          <w:p w14:paraId="0A4B40AC" w14:textId="77777777" w:rsidR="0052414B" w:rsidRDefault="00D1134D">
            <w:pPr>
              <w:pStyle w:val="TableText"/>
            </w:pPr>
            <w:r>
              <w:rPr>
                <w:sz w:val="13"/>
              </w:rPr>
              <w:t>Switches among summary, coverage-by-network, tool-settings, and network discovery status</w:t>
            </w:r>
          </w:p>
        </w:tc>
        <w:tc>
          <w:tcPr>
            <w:tcW w:w="1224" w:type="dxa"/>
            <w:tcMar>
              <w:top w:w="35" w:type="dxa"/>
              <w:left w:w="50" w:type="dxa"/>
              <w:bottom w:w="35" w:type="dxa"/>
              <w:right w:w="50" w:type="dxa"/>
            </w:tcMar>
            <w:vAlign w:val="center"/>
          </w:tcPr>
          <w:p w14:paraId="0A4B40AD" w14:textId="77777777" w:rsidR="0052414B" w:rsidRDefault="00D1134D">
            <w:pPr>
              <w:pStyle w:val="TableText"/>
            </w:pPr>
            <w:r>
              <w:rPr>
                <w:sz w:val="13"/>
              </w:rPr>
              <w:t>Click tab</w:t>
            </w:r>
          </w:p>
        </w:tc>
        <w:tc>
          <w:tcPr>
            <w:tcW w:w="1440" w:type="dxa"/>
            <w:tcMar>
              <w:top w:w="35" w:type="dxa"/>
              <w:left w:w="50" w:type="dxa"/>
              <w:bottom w:w="35" w:type="dxa"/>
              <w:right w:w="50" w:type="dxa"/>
            </w:tcMar>
            <w:vAlign w:val="center"/>
          </w:tcPr>
          <w:p w14:paraId="0A4B40AE" w14:textId="77777777" w:rsidR="0052414B" w:rsidRDefault="00D1134D">
            <w:pPr>
              <w:pStyle w:val="TableText"/>
            </w:pPr>
            <w:r>
              <w:rPr>
                <w:sz w:val="13"/>
              </w:rPr>
              <w:t>Updates discoveryCoverageTab query parameter</w:t>
            </w:r>
          </w:p>
        </w:tc>
        <w:tc>
          <w:tcPr>
            <w:tcW w:w="1080" w:type="dxa"/>
            <w:tcMar>
              <w:top w:w="35" w:type="dxa"/>
              <w:left w:w="50" w:type="dxa"/>
              <w:bottom w:w="35" w:type="dxa"/>
              <w:right w:w="50" w:type="dxa"/>
            </w:tcMar>
            <w:vAlign w:val="center"/>
          </w:tcPr>
          <w:p w14:paraId="0A4B40AF" w14:textId="77777777" w:rsidR="0052414B" w:rsidRDefault="00D1134D">
            <w:pPr>
              <w:pStyle w:val="TableText"/>
              <w:jc w:val="center"/>
            </w:pPr>
            <w:r>
              <w:rPr>
                <w:sz w:val="13"/>
              </w:rPr>
              <w:t>discoveryCoverageTab</w:t>
            </w:r>
          </w:p>
        </w:tc>
        <w:tc>
          <w:tcPr>
            <w:tcW w:w="1080" w:type="dxa"/>
            <w:tcMar>
              <w:top w:w="35" w:type="dxa"/>
              <w:left w:w="50" w:type="dxa"/>
              <w:bottom w:w="35" w:type="dxa"/>
              <w:right w:w="50" w:type="dxa"/>
            </w:tcMar>
            <w:vAlign w:val="center"/>
          </w:tcPr>
          <w:p w14:paraId="0A4B40B0" w14:textId="77777777" w:rsidR="0052414B" w:rsidRDefault="00D1134D">
            <w:pPr>
              <w:pStyle w:val="TableText"/>
            </w:pPr>
            <w:r>
              <w:rPr>
                <w:sz w:val="13"/>
              </w:rPr>
              <w:t>Different layout</w:t>
            </w:r>
          </w:p>
        </w:tc>
        <w:tc>
          <w:tcPr>
            <w:tcW w:w="1296" w:type="dxa"/>
            <w:tcMar>
              <w:top w:w="35" w:type="dxa"/>
              <w:left w:w="50" w:type="dxa"/>
              <w:bottom w:w="35" w:type="dxa"/>
              <w:right w:w="50" w:type="dxa"/>
            </w:tcMar>
            <w:vAlign w:val="center"/>
          </w:tcPr>
          <w:p w14:paraId="0A4B40B1" w14:textId="77777777" w:rsidR="0052414B" w:rsidRDefault="00D1134D">
            <w:pPr>
              <w:pStyle w:val="TableText"/>
              <w:jc w:val="center"/>
            </w:pPr>
            <w:r>
              <w:rPr>
                <w:sz w:val="13"/>
              </w:rPr>
              <w:t>summary is default</w:t>
            </w:r>
          </w:p>
        </w:tc>
        <w:tc>
          <w:tcPr>
            <w:tcW w:w="1008" w:type="dxa"/>
            <w:tcMar>
              <w:top w:w="35" w:type="dxa"/>
              <w:left w:w="50" w:type="dxa"/>
              <w:bottom w:w="35" w:type="dxa"/>
              <w:right w:w="50" w:type="dxa"/>
            </w:tcMar>
            <w:vAlign w:val="center"/>
          </w:tcPr>
          <w:p w14:paraId="0A4B40B2" w14:textId="77777777" w:rsidR="0052414B" w:rsidRDefault="00D1134D">
            <w:pPr>
              <w:pStyle w:val="TableText"/>
            </w:pPr>
            <w:r>
              <w:rPr>
                <w:sz w:val="13"/>
              </w:rPr>
              <w:t>unsupported values fall back to summary</w:t>
            </w:r>
          </w:p>
        </w:tc>
        <w:tc>
          <w:tcPr>
            <w:tcW w:w="1152" w:type="dxa"/>
            <w:tcMar>
              <w:top w:w="35" w:type="dxa"/>
              <w:left w:w="50" w:type="dxa"/>
              <w:bottom w:w="35" w:type="dxa"/>
              <w:right w:w="50" w:type="dxa"/>
            </w:tcMar>
            <w:vAlign w:val="center"/>
          </w:tcPr>
          <w:p w14:paraId="0A4B40B3" w14:textId="77777777" w:rsidR="0052414B" w:rsidRDefault="00D1134D">
            <w:pPr>
              <w:pStyle w:val="TableText"/>
            </w:pPr>
            <w:r>
              <w:rPr>
                <w:sz w:val="13"/>
              </w:rPr>
              <w:t>DiscoveryCoverageTabs</w:t>
            </w:r>
          </w:p>
        </w:tc>
        <w:tc>
          <w:tcPr>
            <w:tcW w:w="1080" w:type="dxa"/>
            <w:tcMar>
              <w:top w:w="35" w:type="dxa"/>
              <w:left w:w="50" w:type="dxa"/>
              <w:bottom w:w="35" w:type="dxa"/>
              <w:right w:w="50" w:type="dxa"/>
            </w:tcMar>
            <w:vAlign w:val="center"/>
          </w:tcPr>
          <w:p w14:paraId="0A4B40B4" w14:textId="77777777" w:rsidR="0052414B" w:rsidRDefault="00D1134D">
            <w:pPr>
              <w:pStyle w:val="TableText"/>
            </w:pPr>
            <w:r>
              <w:rPr>
                <w:sz w:val="13"/>
              </w:rPr>
              <w:t>Bookmarkable tab state</w:t>
            </w:r>
          </w:p>
        </w:tc>
        <w:tc>
          <w:tcPr>
            <w:tcW w:w="1584" w:type="dxa"/>
            <w:tcMar>
              <w:top w:w="35" w:type="dxa"/>
              <w:left w:w="50" w:type="dxa"/>
              <w:bottom w:w="35" w:type="dxa"/>
              <w:right w:w="50" w:type="dxa"/>
            </w:tcMar>
            <w:vAlign w:val="center"/>
          </w:tcPr>
          <w:p w14:paraId="0A4B40B5" w14:textId="77777777" w:rsidR="0052414B" w:rsidRDefault="00D1134D">
            <w:pPr>
              <w:pStyle w:val="TableText"/>
            </w:pPr>
            <w:r>
              <w:rPr>
                <w:sz w:val="13"/>
              </w:rPr>
              <w:t>target-state route value is labeled Network Discovery Status</w:t>
            </w:r>
          </w:p>
        </w:tc>
      </w:tr>
      <w:tr w:rsidR="0052414B" w14:paraId="0A4B40C3" w14:textId="77777777">
        <w:trPr>
          <w:jc w:val="center"/>
        </w:trPr>
        <w:tc>
          <w:tcPr>
            <w:tcW w:w="1152" w:type="dxa"/>
            <w:tcMar>
              <w:top w:w="35" w:type="dxa"/>
              <w:left w:w="50" w:type="dxa"/>
              <w:bottom w:w="35" w:type="dxa"/>
              <w:right w:w="50" w:type="dxa"/>
            </w:tcMar>
            <w:vAlign w:val="center"/>
          </w:tcPr>
          <w:p w14:paraId="0A4B40B7" w14:textId="77777777" w:rsidR="0052414B" w:rsidRDefault="00D1134D">
            <w:pPr>
              <w:pStyle w:val="TableText"/>
              <w:jc w:val="center"/>
            </w:pPr>
            <w:r>
              <w:rPr>
                <w:sz w:val="13"/>
              </w:rPr>
              <w:t>Discovery</w:t>
            </w:r>
          </w:p>
        </w:tc>
        <w:tc>
          <w:tcPr>
            <w:tcW w:w="1296" w:type="dxa"/>
            <w:tcMar>
              <w:top w:w="35" w:type="dxa"/>
              <w:left w:w="50" w:type="dxa"/>
              <w:bottom w:w="35" w:type="dxa"/>
              <w:right w:w="50" w:type="dxa"/>
            </w:tcMar>
            <w:vAlign w:val="center"/>
          </w:tcPr>
          <w:p w14:paraId="0A4B40B8" w14:textId="77777777" w:rsidR="0052414B" w:rsidRDefault="00D1134D">
            <w:pPr>
              <w:pStyle w:val="TableText"/>
              <w:jc w:val="center"/>
            </w:pPr>
            <w:r>
              <w:rPr>
                <w:sz w:val="13"/>
              </w:rPr>
              <w:t>Shared scope</w:t>
            </w:r>
          </w:p>
        </w:tc>
        <w:tc>
          <w:tcPr>
            <w:tcW w:w="1800" w:type="dxa"/>
            <w:tcMar>
              <w:top w:w="35" w:type="dxa"/>
              <w:left w:w="50" w:type="dxa"/>
              <w:bottom w:w="35" w:type="dxa"/>
              <w:right w:w="50" w:type="dxa"/>
            </w:tcMar>
            <w:vAlign w:val="center"/>
          </w:tcPr>
          <w:p w14:paraId="0A4B40B9" w14:textId="77777777" w:rsidR="0052414B" w:rsidRDefault="00D1134D">
            <w:pPr>
              <w:pStyle w:val="TableText"/>
            </w:pPr>
            <w:r>
              <w:rPr>
                <w:sz w:val="13"/>
              </w:rPr>
              <w:t>Common filter scope with hidden stripping rules</w:t>
            </w:r>
          </w:p>
        </w:tc>
        <w:tc>
          <w:tcPr>
            <w:tcW w:w="1224" w:type="dxa"/>
            <w:tcMar>
              <w:top w:w="35" w:type="dxa"/>
              <w:left w:w="50" w:type="dxa"/>
              <w:bottom w:w="35" w:type="dxa"/>
              <w:right w:w="50" w:type="dxa"/>
            </w:tcMar>
            <w:vAlign w:val="center"/>
          </w:tcPr>
          <w:p w14:paraId="0A4B40BA" w14:textId="77777777" w:rsidR="0052414B" w:rsidRDefault="00D1134D">
            <w:pPr>
              <w:pStyle w:val="TableText"/>
            </w:pPr>
            <w:r>
              <w:rPr>
                <w:sz w:val="13"/>
              </w:rPr>
              <w:t>Apply filters</w:t>
            </w:r>
          </w:p>
        </w:tc>
        <w:tc>
          <w:tcPr>
            <w:tcW w:w="1440" w:type="dxa"/>
            <w:tcMar>
              <w:top w:w="35" w:type="dxa"/>
              <w:left w:w="50" w:type="dxa"/>
              <w:bottom w:w="35" w:type="dxa"/>
              <w:right w:w="50" w:type="dxa"/>
            </w:tcMar>
            <w:vAlign w:val="center"/>
          </w:tcPr>
          <w:p w14:paraId="0A4B40BB" w14:textId="77777777" w:rsidR="0052414B" w:rsidRDefault="00D1134D">
            <w:pPr>
              <w:pStyle w:val="TableText"/>
            </w:pPr>
            <w:r>
              <w:rPr>
                <w:sz w:val="13"/>
              </w:rPr>
              <w:t>Re-runs analytics after removing unsupported filter keys</w:t>
            </w:r>
          </w:p>
        </w:tc>
        <w:tc>
          <w:tcPr>
            <w:tcW w:w="1080" w:type="dxa"/>
            <w:tcMar>
              <w:top w:w="35" w:type="dxa"/>
              <w:left w:w="50" w:type="dxa"/>
              <w:bottom w:w="35" w:type="dxa"/>
              <w:right w:w="50" w:type="dxa"/>
            </w:tcMar>
            <w:vAlign w:val="center"/>
          </w:tcPr>
          <w:p w14:paraId="0A4B40BC" w14:textId="77777777" w:rsidR="0052414B" w:rsidRDefault="00D1134D">
            <w:pPr>
              <w:pStyle w:val="TableText"/>
              <w:jc w:val="center"/>
            </w:pPr>
            <w:r>
              <w:rPr>
                <w:sz w:val="13"/>
              </w:rPr>
              <w:t>filter query params</w:t>
            </w:r>
          </w:p>
        </w:tc>
        <w:tc>
          <w:tcPr>
            <w:tcW w:w="1080" w:type="dxa"/>
            <w:tcMar>
              <w:top w:w="35" w:type="dxa"/>
              <w:left w:w="50" w:type="dxa"/>
              <w:bottom w:w="35" w:type="dxa"/>
              <w:right w:w="50" w:type="dxa"/>
            </w:tcMar>
            <w:vAlign w:val="center"/>
          </w:tcPr>
          <w:p w14:paraId="0A4B40BD" w14:textId="77777777" w:rsidR="0052414B" w:rsidRDefault="00D1134D">
            <w:pPr>
              <w:pStyle w:val="TableText"/>
            </w:pPr>
            <w:r>
              <w:rPr>
                <w:sz w:val="13"/>
              </w:rPr>
              <w:t>Filtered discovery view</w:t>
            </w:r>
          </w:p>
        </w:tc>
        <w:tc>
          <w:tcPr>
            <w:tcW w:w="1296" w:type="dxa"/>
            <w:tcMar>
              <w:top w:w="35" w:type="dxa"/>
              <w:left w:w="50" w:type="dxa"/>
              <w:bottom w:w="35" w:type="dxa"/>
              <w:right w:w="50" w:type="dxa"/>
            </w:tcMar>
            <w:vAlign w:val="center"/>
          </w:tcPr>
          <w:p w14:paraId="0A4B40BE" w14:textId="77777777" w:rsidR="0052414B" w:rsidRDefault="00D1134D">
            <w:pPr>
              <w:pStyle w:val="TableText"/>
            </w:pPr>
            <w:r>
              <w:rPr>
                <w:sz w:val="13"/>
              </w:rPr>
              <w:t>criticality is ignored everywhere; system and environment ignored for target-state</w:t>
            </w:r>
          </w:p>
        </w:tc>
        <w:tc>
          <w:tcPr>
            <w:tcW w:w="1008" w:type="dxa"/>
            <w:tcMar>
              <w:top w:w="35" w:type="dxa"/>
              <w:left w:w="50" w:type="dxa"/>
              <w:bottom w:w="35" w:type="dxa"/>
              <w:right w:w="50" w:type="dxa"/>
            </w:tcMar>
            <w:vAlign w:val="center"/>
          </w:tcPr>
          <w:p w14:paraId="0A4B40BF" w14:textId="77777777" w:rsidR="0052414B" w:rsidRDefault="00D1134D">
            <w:pPr>
              <w:pStyle w:val="TableText"/>
            </w:pPr>
            <w:r>
              <w:rPr>
                <w:sz w:val="13"/>
              </w:rPr>
              <w:t>query parsing only</w:t>
            </w:r>
          </w:p>
        </w:tc>
        <w:tc>
          <w:tcPr>
            <w:tcW w:w="1152" w:type="dxa"/>
            <w:tcMar>
              <w:top w:w="35" w:type="dxa"/>
              <w:left w:w="50" w:type="dxa"/>
              <w:bottom w:w="35" w:type="dxa"/>
              <w:right w:w="50" w:type="dxa"/>
            </w:tcMar>
            <w:vAlign w:val="center"/>
          </w:tcPr>
          <w:p w14:paraId="0A4B40C0" w14:textId="77777777" w:rsidR="0052414B" w:rsidRDefault="00D1134D">
            <w:pPr>
              <w:pStyle w:val="TableText"/>
            </w:pPr>
            <w:r>
              <w:rPr>
                <w:sz w:val="13"/>
              </w:rPr>
              <w:t>FilterBar, getCoreAppData()</w:t>
            </w:r>
          </w:p>
        </w:tc>
        <w:tc>
          <w:tcPr>
            <w:tcW w:w="1080" w:type="dxa"/>
            <w:tcMar>
              <w:top w:w="35" w:type="dxa"/>
              <w:left w:w="50" w:type="dxa"/>
              <w:bottom w:w="35" w:type="dxa"/>
              <w:right w:w="50" w:type="dxa"/>
            </w:tcMar>
            <w:vAlign w:val="center"/>
          </w:tcPr>
          <w:p w14:paraId="0A4B40C1" w14:textId="77777777" w:rsidR="0052414B" w:rsidRDefault="00D1134D">
            <w:pPr>
              <w:pStyle w:val="TableText"/>
            </w:pPr>
            <w:r>
              <w:rPr>
                <w:sz w:val="13"/>
              </w:rPr>
              <w:t>Discovery-specific view scope</w:t>
            </w:r>
          </w:p>
        </w:tc>
        <w:tc>
          <w:tcPr>
            <w:tcW w:w="1584" w:type="dxa"/>
            <w:tcMar>
              <w:top w:w="35" w:type="dxa"/>
              <w:left w:w="50" w:type="dxa"/>
              <w:bottom w:w="35" w:type="dxa"/>
              <w:right w:w="50" w:type="dxa"/>
            </w:tcMar>
            <w:vAlign w:val="center"/>
          </w:tcPr>
          <w:p w14:paraId="0A4B40C2" w14:textId="77777777" w:rsidR="0052414B" w:rsidRDefault="00D1134D">
            <w:pPr>
              <w:pStyle w:val="TableText"/>
            </w:pPr>
            <w:r>
              <w:rPr>
                <w:sz w:val="13"/>
              </w:rPr>
              <w:t>hidden implementation rule</w:t>
            </w:r>
          </w:p>
        </w:tc>
      </w:tr>
      <w:tr w:rsidR="0052414B" w14:paraId="0A4B40D0" w14:textId="77777777">
        <w:trPr>
          <w:jc w:val="center"/>
        </w:trPr>
        <w:tc>
          <w:tcPr>
            <w:tcW w:w="1152" w:type="dxa"/>
            <w:tcMar>
              <w:top w:w="35" w:type="dxa"/>
              <w:left w:w="50" w:type="dxa"/>
              <w:bottom w:w="35" w:type="dxa"/>
              <w:right w:w="50" w:type="dxa"/>
            </w:tcMar>
            <w:vAlign w:val="center"/>
          </w:tcPr>
          <w:p w14:paraId="0A4B40C4" w14:textId="77777777" w:rsidR="0052414B" w:rsidRDefault="00D1134D">
            <w:pPr>
              <w:pStyle w:val="TableText"/>
              <w:jc w:val="center"/>
            </w:pPr>
            <w:r>
              <w:rPr>
                <w:sz w:val="13"/>
              </w:rPr>
              <w:t>Discovery</w:t>
            </w:r>
          </w:p>
        </w:tc>
        <w:tc>
          <w:tcPr>
            <w:tcW w:w="1296" w:type="dxa"/>
            <w:tcMar>
              <w:top w:w="35" w:type="dxa"/>
              <w:left w:w="50" w:type="dxa"/>
              <w:bottom w:w="35" w:type="dxa"/>
              <w:right w:w="50" w:type="dxa"/>
            </w:tcMar>
            <w:vAlign w:val="center"/>
          </w:tcPr>
          <w:p w14:paraId="0A4B40C5" w14:textId="77777777" w:rsidR="0052414B" w:rsidRDefault="00D1134D">
            <w:pPr>
              <w:pStyle w:val="TableText"/>
              <w:jc w:val="center"/>
            </w:pPr>
            <w:r>
              <w:rPr>
                <w:sz w:val="13"/>
              </w:rPr>
              <w:t>Summary tab</w:t>
            </w:r>
          </w:p>
        </w:tc>
        <w:tc>
          <w:tcPr>
            <w:tcW w:w="1800" w:type="dxa"/>
            <w:tcMar>
              <w:top w:w="35" w:type="dxa"/>
              <w:left w:w="50" w:type="dxa"/>
              <w:bottom w:w="35" w:type="dxa"/>
              <w:right w:w="50" w:type="dxa"/>
            </w:tcMar>
            <w:vAlign w:val="center"/>
          </w:tcPr>
          <w:p w14:paraId="0A4B40C6" w14:textId="77777777" w:rsidR="0052414B" w:rsidRDefault="00D1134D">
            <w:pPr>
              <w:pStyle w:val="TableText"/>
            </w:pPr>
            <w:r>
              <w:rPr>
                <w:sz w:val="13"/>
              </w:rPr>
              <w:t>Operational discovery dashboard</w:t>
            </w:r>
          </w:p>
        </w:tc>
        <w:tc>
          <w:tcPr>
            <w:tcW w:w="1224" w:type="dxa"/>
            <w:tcMar>
              <w:top w:w="35" w:type="dxa"/>
              <w:left w:w="50" w:type="dxa"/>
              <w:bottom w:w="35" w:type="dxa"/>
              <w:right w:w="50" w:type="dxa"/>
            </w:tcMar>
            <w:vAlign w:val="center"/>
          </w:tcPr>
          <w:p w14:paraId="0A4B40C7" w14:textId="77777777" w:rsidR="0052414B" w:rsidRDefault="00D1134D">
            <w:pPr>
              <w:pStyle w:val="TableText"/>
            </w:pPr>
            <w:r>
              <w:rPr>
                <w:sz w:val="13"/>
              </w:rPr>
              <w:t>Open tab</w:t>
            </w:r>
          </w:p>
        </w:tc>
        <w:tc>
          <w:tcPr>
            <w:tcW w:w="1440" w:type="dxa"/>
            <w:tcMar>
              <w:top w:w="35" w:type="dxa"/>
              <w:left w:w="50" w:type="dxa"/>
              <w:bottom w:w="35" w:type="dxa"/>
              <w:right w:w="50" w:type="dxa"/>
            </w:tcMar>
            <w:vAlign w:val="center"/>
          </w:tcPr>
          <w:p w14:paraId="0A4B40C8" w14:textId="77777777" w:rsidR="0052414B" w:rsidRDefault="00D1134D">
            <w:pPr>
              <w:pStyle w:val="TableText"/>
            </w:pPr>
            <w:r>
              <w:rPr>
                <w:sz w:val="13"/>
              </w:rPr>
              <w:t>Builds coverage snapshot cards and remediation report URL</w:t>
            </w:r>
          </w:p>
        </w:tc>
        <w:tc>
          <w:tcPr>
            <w:tcW w:w="1080" w:type="dxa"/>
            <w:tcMar>
              <w:top w:w="35" w:type="dxa"/>
              <w:left w:w="50" w:type="dxa"/>
              <w:bottom w:w="35" w:type="dxa"/>
              <w:right w:w="50" w:type="dxa"/>
            </w:tcMar>
            <w:vAlign w:val="center"/>
          </w:tcPr>
          <w:p w14:paraId="0A4B40C9" w14:textId="77777777" w:rsidR="0052414B" w:rsidRDefault="00D1134D">
            <w:pPr>
              <w:pStyle w:val="TableText"/>
            </w:pPr>
            <w:r>
              <w:rPr>
                <w:sz w:val="13"/>
              </w:rPr>
              <w:t>scoped assets, discovery settings</w:t>
            </w:r>
          </w:p>
        </w:tc>
        <w:tc>
          <w:tcPr>
            <w:tcW w:w="1080" w:type="dxa"/>
            <w:tcMar>
              <w:top w:w="35" w:type="dxa"/>
              <w:left w:w="50" w:type="dxa"/>
              <w:bottom w:w="35" w:type="dxa"/>
              <w:right w:w="50" w:type="dxa"/>
            </w:tcMar>
            <w:vAlign w:val="center"/>
          </w:tcPr>
          <w:p w14:paraId="0A4B40CA" w14:textId="77777777" w:rsidR="0052414B" w:rsidRDefault="00D1134D">
            <w:pPr>
              <w:pStyle w:val="TableText"/>
            </w:pPr>
            <w:r>
              <w:rPr>
                <w:sz w:val="13"/>
              </w:rPr>
              <w:t>Snapshot cards and report link</w:t>
            </w:r>
          </w:p>
        </w:tc>
        <w:tc>
          <w:tcPr>
            <w:tcW w:w="1296" w:type="dxa"/>
            <w:tcMar>
              <w:top w:w="35" w:type="dxa"/>
              <w:left w:w="50" w:type="dxa"/>
              <w:bottom w:w="35" w:type="dxa"/>
              <w:right w:w="50" w:type="dxa"/>
            </w:tcMar>
            <w:vAlign w:val="center"/>
          </w:tcPr>
          <w:p w14:paraId="0A4B40CB" w14:textId="77777777" w:rsidR="0052414B" w:rsidRDefault="00D1134D">
            <w:pPr>
              <w:pStyle w:val="TableText"/>
            </w:pPr>
            <w:r>
              <w:rPr>
                <w:sz w:val="13"/>
              </w:rPr>
              <w:t>report reflects current filtered scope</w:t>
            </w:r>
          </w:p>
        </w:tc>
        <w:tc>
          <w:tcPr>
            <w:tcW w:w="1008" w:type="dxa"/>
            <w:tcMar>
              <w:top w:w="35" w:type="dxa"/>
              <w:left w:w="50" w:type="dxa"/>
              <w:bottom w:w="35" w:type="dxa"/>
              <w:right w:w="50" w:type="dxa"/>
            </w:tcMar>
            <w:vAlign w:val="center"/>
          </w:tcPr>
          <w:p w14:paraId="0A4B40CC" w14:textId="77777777" w:rsidR="0052414B" w:rsidRDefault="00D1134D">
            <w:pPr>
              <w:pStyle w:val="TableText"/>
            </w:pPr>
            <w:r>
              <w:rPr>
                <w:sz w:val="13"/>
              </w:rPr>
              <w:t>none beyond scope parsing</w:t>
            </w:r>
          </w:p>
        </w:tc>
        <w:tc>
          <w:tcPr>
            <w:tcW w:w="1152" w:type="dxa"/>
            <w:tcMar>
              <w:top w:w="35" w:type="dxa"/>
              <w:left w:w="50" w:type="dxa"/>
              <w:bottom w:w="35" w:type="dxa"/>
              <w:right w:w="50" w:type="dxa"/>
            </w:tcMar>
            <w:vAlign w:val="center"/>
          </w:tcPr>
          <w:p w14:paraId="0A4B40CD" w14:textId="77777777" w:rsidR="0052414B" w:rsidRDefault="00D1134D">
            <w:pPr>
              <w:pStyle w:val="TableText"/>
            </w:pPr>
            <w:r>
              <w:rPr>
                <w:sz w:val="13"/>
              </w:rPr>
              <w:t>remediation-report API</w:t>
            </w:r>
          </w:p>
        </w:tc>
        <w:tc>
          <w:tcPr>
            <w:tcW w:w="1080" w:type="dxa"/>
            <w:tcMar>
              <w:top w:w="35" w:type="dxa"/>
              <w:left w:w="50" w:type="dxa"/>
              <w:bottom w:w="35" w:type="dxa"/>
              <w:right w:w="50" w:type="dxa"/>
            </w:tcMar>
            <w:vAlign w:val="center"/>
          </w:tcPr>
          <w:p w14:paraId="0A4B40CE" w14:textId="77777777" w:rsidR="0052414B" w:rsidRDefault="00D1134D">
            <w:pPr>
              <w:pStyle w:val="TableText"/>
            </w:pPr>
            <w:r>
              <w:rPr>
                <w:sz w:val="13"/>
              </w:rPr>
              <w:t>Discovery gap summary</w:t>
            </w:r>
          </w:p>
        </w:tc>
        <w:tc>
          <w:tcPr>
            <w:tcW w:w="1584" w:type="dxa"/>
            <w:tcMar>
              <w:top w:w="35" w:type="dxa"/>
              <w:left w:w="50" w:type="dxa"/>
              <w:bottom w:w="35" w:type="dxa"/>
              <w:right w:w="50" w:type="dxa"/>
            </w:tcMar>
            <w:vAlign w:val="center"/>
          </w:tcPr>
          <w:p w14:paraId="0A4B40CF" w14:textId="77777777" w:rsidR="0052414B" w:rsidRDefault="0052414B">
            <w:pPr>
              <w:pStyle w:val="TableText"/>
            </w:pPr>
          </w:p>
        </w:tc>
      </w:tr>
      <w:tr w:rsidR="0052414B" w14:paraId="0A4B40DD" w14:textId="77777777">
        <w:trPr>
          <w:jc w:val="center"/>
        </w:trPr>
        <w:tc>
          <w:tcPr>
            <w:tcW w:w="1152" w:type="dxa"/>
            <w:tcMar>
              <w:top w:w="35" w:type="dxa"/>
              <w:left w:w="50" w:type="dxa"/>
              <w:bottom w:w="35" w:type="dxa"/>
              <w:right w:w="50" w:type="dxa"/>
            </w:tcMar>
            <w:vAlign w:val="center"/>
          </w:tcPr>
          <w:p w14:paraId="0A4B40D1" w14:textId="77777777" w:rsidR="0052414B" w:rsidRDefault="00D1134D">
            <w:pPr>
              <w:pStyle w:val="TableText"/>
              <w:jc w:val="center"/>
            </w:pPr>
            <w:r>
              <w:rPr>
                <w:sz w:val="13"/>
              </w:rPr>
              <w:t>Discovery</w:t>
            </w:r>
          </w:p>
        </w:tc>
        <w:tc>
          <w:tcPr>
            <w:tcW w:w="1296" w:type="dxa"/>
            <w:tcMar>
              <w:top w:w="35" w:type="dxa"/>
              <w:left w:w="50" w:type="dxa"/>
              <w:bottom w:w="35" w:type="dxa"/>
              <w:right w:w="50" w:type="dxa"/>
            </w:tcMar>
            <w:vAlign w:val="center"/>
          </w:tcPr>
          <w:p w14:paraId="0A4B40D2" w14:textId="77777777" w:rsidR="0052414B" w:rsidRDefault="00D1134D">
            <w:pPr>
              <w:pStyle w:val="TableText"/>
            </w:pPr>
            <w:r>
              <w:rPr>
                <w:sz w:val="13"/>
              </w:rPr>
              <w:t>Coverage-by-tool drillthrough</w:t>
            </w:r>
          </w:p>
        </w:tc>
        <w:tc>
          <w:tcPr>
            <w:tcW w:w="1800" w:type="dxa"/>
            <w:tcMar>
              <w:top w:w="35" w:type="dxa"/>
              <w:left w:w="50" w:type="dxa"/>
              <w:bottom w:w="35" w:type="dxa"/>
              <w:right w:w="50" w:type="dxa"/>
            </w:tcMar>
            <w:vAlign w:val="center"/>
          </w:tcPr>
          <w:p w14:paraId="0A4B40D3" w14:textId="77777777" w:rsidR="0052414B" w:rsidRDefault="00D1134D">
            <w:pPr>
              <w:pStyle w:val="TableText"/>
            </w:pPr>
            <w:r>
              <w:rPr>
                <w:sz w:val="13"/>
              </w:rPr>
              <w:t>Tool-level asset detail slideout</w:t>
            </w:r>
          </w:p>
        </w:tc>
        <w:tc>
          <w:tcPr>
            <w:tcW w:w="1224" w:type="dxa"/>
            <w:tcMar>
              <w:top w:w="35" w:type="dxa"/>
              <w:left w:w="50" w:type="dxa"/>
              <w:bottom w:w="35" w:type="dxa"/>
              <w:right w:w="50" w:type="dxa"/>
            </w:tcMar>
            <w:vAlign w:val="center"/>
          </w:tcPr>
          <w:p w14:paraId="0A4B40D4" w14:textId="77777777" w:rsidR="0052414B" w:rsidRDefault="00D1134D">
            <w:pPr>
              <w:pStyle w:val="TableText"/>
            </w:pPr>
            <w:r>
              <w:rPr>
                <w:sz w:val="13"/>
              </w:rPr>
              <w:t>Click tool, search, filter, paginate, export CSV</w:t>
            </w:r>
          </w:p>
        </w:tc>
        <w:tc>
          <w:tcPr>
            <w:tcW w:w="1440" w:type="dxa"/>
            <w:tcMar>
              <w:top w:w="35" w:type="dxa"/>
              <w:left w:w="50" w:type="dxa"/>
              <w:bottom w:w="35" w:type="dxa"/>
              <w:right w:w="50" w:type="dxa"/>
            </w:tcMar>
            <w:vAlign w:val="center"/>
          </w:tcPr>
          <w:p w14:paraId="0A4B40D5" w14:textId="77777777" w:rsidR="0052414B" w:rsidRDefault="00D1134D">
            <w:pPr>
              <w:pStyle w:val="TableText"/>
            </w:pPr>
            <w:r>
              <w:rPr>
                <w:sz w:val="13"/>
              </w:rPr>
              <w:t>Calls tool-assets API and renders slideout rows</w:t>
            </w:r>
          </w:p>
        </w:tc>
        <w:tc>
          <w:tcPr>
            <w:tcW w:w="1080" w:type="dxa"/>
            <w:tcMar>
              <w:top w:w="35" w:type="dxa"/>
              <w:left w:w="50" w:type="dxa"/>
              <w:bottom w:w="35" w:type="dxa"/>
              <w:right w:w="50" w:type="dxa"/>
            </w:tcMar>
            <w:vAlign w:val="center"/>
          </w:tcPr>
          <w:p w14:paraId="0A4B40D6" w14:textId="77777777" w:rsidR="0052414B" w:rsidRDefault="00D1134D">
            <w:pPr>
              <w:pStyle w:val="TableText"/>
            </w:pPr>
            <w:r>
              <w:rPr>
                <w:sz w:val="13"/>
              </w:rPr>
              <w:t>toolId, toolSearch, toolAssetType, pagination params</w:t>
            </w:r>
          </w:p>
        </w:tc>
        <w:tc>
          <w:tcPr>
            <w:tcW w:w="1080" w:type="dxa"/>
            <w:tcMar>
              <w:top w:w="35" w:type="dxa"/>
              <w:left w:w="50" w:type="dxa"/>
              <w:bottom w:w="35" w:type="dxa"/>
              <w:right w:w="50" w:type="dxa"/>
            </w:tcMar>
            <w:vAlign w:val="center"/>
          </w:tcPr>
          <w:p w14:paraId="0A4B40D7" w14:textId="77777777" w:rsidR="0052414B" w:rsidRDefault="00D1134D">
            <w:pPr>
              <w:pStyle w:val="TableText"/>
            </w:pPr>
            <w:r>
              <w:rPr>
                <w:sz w:val="13"/>
              </w:rPr>
              <w:t>Slideout rows and CSV</w:t>
            </w:r>
          </w:p>
        </w:tc>
        <w:tc>
          <w:tcPr>
            <w:tcW w:w="1296" w:type="dxa"/>
            <w:tcMar>
              <w:top w:w="35" w:type="dxa"/>
              <w:left w:w="50" w:type="dxa"/>
              <w:bottom w:w="35" w:type="dxa"/>
              <w:right w:w="50" w:type="dxa"/>
            </w:tcMar>
            <w:vAlign w:val="center"/>
          </w:tcPr>
          <w:p w14:paraId="0A4B40D8" w14:textId="77777777" w:rsidR="0052414B" w:rsidRDefault="00D1134D">
            <w:pPr>
              <w:pStyle w:val="TableText"/>
            </w:pPr>
            <w:r>
              <w:rPr>
                <w:sz w:val="13"/>
              </w:rPr>
              <w:t>pagination defaults to 200, export batches up to 5000</w:t>
            </w:r>
          </w:p>
        </w:tc>
        <w:tc>
          <w:tcPr>
            <w:tcW w:w="1008" w:type="dxa"/>
            <w:tcMar>
              <w:top w:w="35" w:type="dxa"/>
              <w:left w:w="50" w:type="dxa"/>
              <w:bottom w:w="35" w:type="dxa"/>
              <w:right w:w="50" w:type="dxa"/>
            </w:tcMar>
            <w:vAlign w:val="center"/>
          </w:tcPr>
          <w:p w14:paraId="0A4B40D9" w14:textId="77777777" w:rsidR="0052414B" w:rsidRDefault="00D1134D">
            <w:pPr>
              <w:pStyle w:val="TableText"/>
            </w:pPr>
            <w:r>
              <w:rPr>
                <w:sz w:val="13"/>
              </w:rPr>
              <w:t>invalid API params return client error messages</w:t>
            </w:r>
          </w:p>
        </w:tc>
        <w:tc>
          <w:tcPr>
            <w:tcW w:w="1152" w:type="dxa"/>
            <w:tcMar>
              <w:top w:w="35" w:type="dxa"/>
              <w:left w:w="50" w:type="dxa"/>
              <w:bottom w:w="35" w:type="dxa"/>
              <w:right w:w="50" w:type="dxa"/>
            </w:tcMar>
            <w:vAlign w:val="center"/>
          </w:tcPr>
          <w:p w14:paraId="0A4B40DA" w14:textId="77777777" w:rsidR="0052414B" w:rsidRDefault="00D1134D">
            <w:pPr>
              <w:pStyle w:val="TableText"/>
            </w:pPr>
            <w:r>
              <w:rPr>
                <w:sz w:val="13"/>
              </w:rPr>
              <w:t>/api/discovery-coverage/tool-assets</w:t>
            </w:r>
          </w:p>
        </w:tc>
        <w:tc>
          <w:tcPr>
            <w:tcW w:w="1080" w:type="dxa"/>
            <w:tcMar>
              <w:top w:w="35" w:type="dxa"/>
              <w:left w:w="50" w:type="dxa"/>
              <w:bottom w:w="35" w:type="dxa"/>
              <w:right w:w="50" w:type="dxa"/>
            </w:tcMar>
            <w:vAlign w:val="center"/>
          </w:tcPr>
          <w:p w14:paraId="0A4B40DB" w14:textId="77777777" w:rsidR="0052414B" w:rsidRDefault="00D1134D">
            <w:pPr>
              <w:pStyle w:val="TableText"/>
            </w:pPr>
            <w:r>
              <w:rPr>
                <w:sz w:val="13"/>
              </w:rPr>
              <w:t>Tool-specific gap evidence</w:t>
            </w:r>
          </w:p>
        </w:tc>
        <w:tc>
          <w:tcPr>
            <w:tcW w:w="1584" w:type="dxa"/>
            <w:tcMar>
              <w:top w:w="35" w:type="dxa"/>
              <w:left w:w="50" w:type="dxa"/>
              <w:bottom w:w="35" w:type="dxa"/>
              <w:right w:w="50" w:type="dxa"/>
            </w:tcMar>
            <w:vAlign w:val="center"/>
          </w:tcPr>
          <w:p w14:paraId="0A4B40DC" w14:textId="77777777" w:rsidR="0052414B" w:rsidRDefault="00D1134D">
            <w:pPr>
              <w:pStyle w:val="TableText"/>
            </w:pPr>
            <w:r>
              <w:rPr>
                <w:sz w:val="13"/>
              </w:rPr>
              <w:t>non-route slideout</w:t>
            </w:r>
          </w:p>
        </w:tc>
      </w:tr>
      <w:tr w:rsidR="0052414B" w14:paraId="0A4B40EA" w14:textId="77777777">
        <w:trPr>
          <w:jc w:val="center"/>
        </w:trPr>
        <w:tc>
          <w:tcPr>
            <w:tcW w:w="1152" w:type="dxa"/>
            <w:tcMar>
              <w:top w:w="35" w:type="dxa"/>
              <w:left w:w="50" w:type="dxa"/>
              <w:bottom w:w="35" w:type="dxa"/>
              <w:right w:w="50" w:type="dxa"/>
            </w:tcMar>
            <w:vAlign w:val="center"/>
          </w:tcPr>
          <w:p w14:paraId="0A4B40DE" w14:textId="77777777" w:rsidR="0052414B" w:rsidRDefault="00D1134D">
            <w:pPr>
              <w:pStyle w:val="TableText"/>
              <w:jc w:val="center"/>
            </w:pPr>
            <w:r>
              <w:rPr>
                <w:sz w:val="13"/>
              </w:rPr>
              <w:t>Discovery</w:t>
            </w:r>
          </w:p>
        </w:tc>
        <w:tc>
          <w:tcPr>
            <w:tcW w:w="1296" w:type="dxa"/>
            <w:tcMar>
              <w:top w:w="35" w:type="dxa"/>
              <w:left w:w="50" w:type="dxa"/>
              <w:bottom w:w="35" w:type="dxa"/>
              <w:right w:w="50" w:type="dxa"/>
            </w:tcMar>
            <w:vAlign w:val="center"/>
          </w:tcPr>
          <w:p w14:paraId="0A4B40DF" w14:textId="77777777" w:rsidR="0052414B" w:rsidRDefault="00D1134D">
            <w:pPr>
              <w:pStyle w:val="TableText"/>
              <w:jc w:val="center"/>
            </w:pPr>
            <w:r>
              <w:rPr>
                <w:sz w:val="13"/>
              </w:rPr>
              <w:t>Coverage-by-network</w:t>
            </w:r>
          </w:p>
        </w:tc>
        <w:tc>
          <w:tcPr>
            <w:tcW w:w="1800" w:type="dxa"/>
            <w:tcMar>
              <w:top w:w="35" w:type="dxa"/>
              <w:left w:w="50" w:type="dxa"/>
              <w:bottom w:w="35" w:type="dxa"/>
              <w:right w:w="50" w:type="dxa"/>
            </w:tcMar>
            <w:vAlign w:val="center"/>
          </w:tcPr>
          <w:p w14:paraId="0A4B40E0" w14:textId="77777777" w:rsidR="0052414B" w:rsidRDefault="00D1134D">
            <w:pPr>
              <w:pStyle w:val="TableText"/>
            </w:pPr>
            <w:r>
              <w:rPr>
                <w:sz w:val="13"/>
              </w:rPr>
              <w:t>Row-based network coverage summary with accreditation facts, per-network radar visualisation, and per-tool coverage table</w:t>
            </w:r>
          </w:p>
        </w:tc>
        <w:tc>
          <w:tcPr>
            <w:tcW w:w="1224" w:type="dxa"/>
            <w:tcMar>
              <w:top w:w="35" w:type="dxa"/>
              <w:left w:w="50" w:type="dxa"/>
              <w:bottom w:w="35" w:type="dxa"/>
              <w:right w:w="50" w:type="dxa"/>
            </w:tcMar>
            <w:vAlign w:val="center"/>
          </w:tcPr>
          <w:p w14:paraId="0A4B40E1" w14:textId="77777777" w:rsidR="0052414B" w:rsidRDefault="00D1134D">
            <w:pPr>
              <w:pStyle w:val="TableText"/>
            </w:pPr>
            <w:r>
              <w:rPr>
                <w:sz w:val="13"/>
              </w:rPr>
              <w:t>Open tab, apply filters, drill down</w:t>
            </w:r>
          </w:p>
        </w:tc>
        <w:tc>
          <w:tcPr>
            <w:tcW w:w="1440" w:type="dxa"/>
            <w:tcMar>
              <w:top w:w="35" w:type="dxa"/>
              <w:left w:w="50" w:type="dxa"/>
              <w:bottom w:w="35" w:type="dxa"/>
              <w:right w:w="50" w:type="dxa"/>
            </w:tcMar>
            <w:vAlign w:val="center"/>
          </w:tcPr>
          <w:p w14:paraId="0A4B40E2" w14:textId="77777777" w:rsidR="0052414B" w:rsidRDefault="00D1134D">
            <w:pPr>
              <w:pStyle w:val="TableText"/>
            </w:pPr>
            <w:r>
              <w:rPr>
                <w:sz w:val="13"/>
              </w:rPr>
              <w:t>Aggregates covered/missing/applicable tool stats by network, resolves metadata fallbacks, renders one radar and one coverage-by-tool table per network, and provides data-date-aware drill-down links to network detail that open in a new window</w:t>
            </w:r>
          </w:p>
        </w:tc>
        <w:tc>
          <w:tcPr>
            <w:tcW w:w="1080" w:type="dxa"/>
            <w:tcMar>
              <w:top w:w="35" w:type="dxa"/>
              <w:left w:w="50" w:type="dxa"/>
              <w:bottom w:w="35" w:type="dxa"/>
              <w:right w:w="50" w:type="dxa"/>
            </w:tcMar>
            <w:vAlign w:val="center"/>
          </w:tcPr>
          <w:p w14:paraId="0A4B40E3" w14:textId="77777777" w:rsidR="0052414B" w:rsidRDefault="00D1134D">
            <w:pPr>
              <w:pStyle w:val="TableText"/>
            </w:pPr>
            <w:r>
              <w:rPr>
                <w:sz w:val="13"/>
              </w:rPr>
              <w:t>scoped asset coverage rows + managed network metadata + optional dataDate query</w:t>
            </w:r>
          </w:p>
        </w:tc>
        <w:tc>
          <w:tcPr>
            <w:tcW w:w="1080" w:type="dxa"/>
            <w:tcMar>
              <w:top w:w="35" w:type="dxa"/>
              <w:left w:w="50" w:type="dxa"/>
              <w:bottom w:w="35" w:type="dxa"/>
              <w:right w:w="50" w:type="dxa"/>
            </w:tcMar>
            <w:vAlign w:val="center"/>
          </w:tcPr>
          <w:p w14:paraId="0A4B40E4" w14:textId="77777777" w:rsidR="0052414B" w:rsidRDefault="00D1134D">
            <w:pPr>
              <w:pStyle w:val="TableText"/>
            </w:pPr>
            <w:r>
              <w:rPr>
                <w:sz w:val="13"/>
              </w:rPr>
              <w:t>Network rows with radar visual + per-tool table + overall coverage badges + drill-down link</w:t>
            </w:r>
          </w:p>
        </w:tc>
        <w:tc>
          <w:tcPr>
            <w:tcW w:w="1296" w:type="dxa"/>
            <w:tcMar>
              <w:top w:w="35" w:type="dxa"/>
              <w:left w:w="50" w:type="dxa"/>
              <w:bottom w:w="35" w:type="dxa"/>
              <w:right w:w="50" w:type="dxa"/>
            </w:tcMar>
            <w:vAlign w:val="center"/>
          </w:tcPr>
          <w:p w14:paraId="0A4B40E5" w14:textId="77777777" w:rsidR="0052414B" w:rsidRDefault="00D1134D">
            <w:pPr>
              <w:pStyle w:val="TableText"/>
            </w:pPr>
            <w:r>
              <w:rPr>
                <w:sz w:val="13"/>
              </w:rPr>
              <w:t>tab is scoped by network/security-domain/environment/asset-type filters</w:t>
            </w:r>
          </w:p>
        </w:tc>
        <w:tc>
          <w:tcPr>
            <w:tcW w:w="1008" w:type="dxa"/>
            <w:tcMar>
              <w:top w:w="35" w:type="dxa"/>
              <w:left w:w="50" w:type="dxa"/>
              <w:bottom w:w="35" w:type="dxa"/>
              <w:right w:w="50" w:type="dxa"/>
            </w:tcMar>
            <w:vAlign w:val="center"/>
          </w:tcPr>
          <w:p w14:paraId="0A4B40E6" w14:textId="77777777" w:rsidR="0052414B" w:rsidRDefault="00D1134D">
            <w:pPr>
              <w:pStyle w:val="TableText"/>
            </w:pPr>
            <w:r>
              <w:rPr>
                <w:sz w:val="13"/>
              </w:rPr>
              <w:t>zero-safe percentages and zero-safe drill-down date handling</w:t>
            </w:r>
          </w:p>
        </w:tc>
        <w:tc>
          <w:tcPr>
            <w:tcW w:w="1152" w:type="dxa"/>
            <w:tcMar>
              <w:top w:w="35" w:type="dxa"/>
              <w:left w:w="50" w:type="dxa"/>
              <w:bottom w:w="35" w:type="dxa"/>
              <w:right w:w="50" w:type="dxa"/>
            </w:tcMar>
            <w:vAlign w:val="center"/>
          </w:tcPr>
          <w:p w14:paraId="0A4B40E7" w14:textId="77777777" w:rsidR="0052414B" w:rsidRDefault="00D1134D">
            <w:pPr>
              <w:pStyle w:val="TableText"/>
            </w:pPr>
            <w:r>
              <w:rPr>
                <w:sz w:val="13"/>
              </w:rPr>
              <w:t>DiscoveryCoverageByNetworkSection, CoverageByToolRadar, withDataDate, network detail resolver</w:t>
            </w:r>
          </w:p>
        </w:tc>
        <w:tc>
          <w:tcPr>
            <w:tcW w:w="1080" w:type="dxa"/>
            <w:tcMar>
              <w:top w:w="35" w:type="dxa"/>
              <w:left w:w="50" w:type="dxa"/>
              <w:bottom w:w="35" w:type="dxa"/>
              <w:right w:w="50" w:type="dxa"/>
            </w:tcMar>
            <w:vAlign w:val="center"/>
          </w:tcPr>
          <w:p w14:paraId="0A4B40E8" w14:textId="77777777" w:rsidR="0052414B" w:rsidRDefault="00D1134D">
            <w:pPr>
              <w:pStyle w:val="TableText"/>
            </w:pPr>
            <w:r>
              <w:rPr>
                <w:sz w:val="13"/>
              </w:rPr>
              <w:t>First-class network coverage view with direct navigation into network drill-through</w:t>
            </w:r>
          </w:p>
        </w:tc>
        <w:tc>
          <w:tcPr>
            <w:tcW w:w="1584" w:type="dxa"/>
            <w:tcMar>
              <w:top w:w="35" w:type="dxa"/>
              <w:left w:w="50" w:type="dxa"/>
              <w:bottom w:w="35" w:type="dxa"/>
              <w:right w:w="50" w:type="dxa"/>
            </w:tcMar>
            <w:vAlign w:val="center"/>
          </w:tcPr>
          <w:p w14:paraId="0A4B40E9" w14:textId="77777777" w:rsidR="0052414B" w:rsidRDefault="00D1134D">
            <w:pPr>
              <w:pStyle w:val="TableText"/>
            </w:pPr>
            <w:r>
              <w:rPr>
                <w:sz w:val="13"/>
              </w:rPr>
              <w:t>replaces prior aggregate-chip panel with the same table pattern used by summary coverage-by-tool</w:t>
            </w:r>
          </w:p>
        </w:tc>
      </w:tr>
      <w:tr w:rsidR="0052414B" w14:paraId="0A4B40F7" w14:textId="77777777">
        <w:trPr>
          <w:jc w:val="center"/>
        </w:trPr>
        <w:tc>
          <w:tcPr>
            <w:tcW w:w="1152" w:type="dxa"/>
            <w:tcMar>
              <w:top w:w="35" w:type="dxa"/>
              <w:left w:w="50" w:type="dxa"/>
              <w:bottom w:w="35" w:type="dxa"/>
              <w:right w:w="50" w:type="dxa"/>
            </w:tcMar>
            <w:vAlign w:val="center"/>
          </w:tcPr>
          <w:p w14:paraId="0A4B40EB" w14:textId="77777777" w:rsidR="0052414B" w:rsidRDefault="00D1134D">
            <w:pPr>
              <w:pStyle w:val="TableText"/>
              <w:jc w:val="center"/>
            </w:pPr>
            <w:r>
              <w:rPr>
                <w:sz w:val="13"/>
              </w:rPr>
              <w:t>Discovery</w:t>
            </w:r>
          </w:p>
        </w:tc>
        <w:tc>
          <w:tcPr>
            <w:tcW w:w="1296" w:type="dxa"/>
            <w:tcMar>
              <w:top w:w="35" w:type="dxa"/>
              <w:left w:w="50" w:type="dxa"/>
              <w:bottom w:w="35" w:type="dxa"/>
              <w:right w:w="50" w:type="dxa"/>
            </w:tcMar>
            <w:vAlign w:val="center"/>
          </w:tcPr>
          <w:p w14:paraId="0A4B40EC" w14:textId="77777777" w:rsidR="0052414B" w:rsidRDefault="00D1134D">
            <w:pPr>
              <w:pStyle w:val="TableText"/>
            </w:pPr>
            <w:r>
              <w:rPr>
                <w:sz w:val="13"/>
              </w:rPr>
              <w:t>Network discovery summary</w:t>
            </w:r>
          </w:p>
        </w:tc>
        <w:tc>
          <w:tcPr>
            <w:tcW w:w="1800" w:type="dxa"/>
            <w:tcMar>
              <w:top w:w="35" w:type="dxa"/>
              <w:left w:w="50" w:type="dxa"/>
              <w:bottom w:w="35" w:type="dxa"/>
              <w:right w:w="50" w:type="dxa"/>
            </w:tcMar>
            <w:vAlign w:val="center"/>
          </w:tcPr>
          <w:p w14:paraId="0A4B40ED" w14:textId="77777777" w:rsidR="0052414B" w:rsidRDefault="00D1134D">
            <w:pPr>
              <w:pStyle w:val="TableText"/>
            </w:pPr>
            <w:r>
              <w:rPr>
                <w:sz w:val="13"/>
              </w:rPr>
              <w:t>Compare DB-backed target state and matched discovered totals by network and asset type</w:t>
            </w:r>
          </w:p>
        </w:tc>
        <w:tc>
          <w:tcPr>
            <w:tcW w:w="1224" w:type="dxa"/>
            <w:tcMar>
              <w:top w:w="35" w:type="dxa"/>
              <w:left w:w="50" w:type="dxa"/>
              <w:bottom w:w="35" w:type="dxa"/>
              <w:right w:w="50" w:type="dxa"/>
            </w:tcMar>
            <w:vAlign w:val="center"/>
          </w:tcPr>
          <w:p w14:paraId="0A4B40EE" w14:textId="77777777" w:rsidR="0052414B" w:rsidRDefault="00D1134D">
            <w:pPr>
              <w:pStyle w:val="TableText"/>
            </w:pPr>
            <w:r>
              <w:rPr>
                <w:sz w:val="13"/>
              </w:rPr>
              <w:t>Open tab, apply filters, use drill-down links</w:t>
            </w:r>
          </w:p>
        </w:tc>
        <w:tc>
          <w:tcPr>
            <w:tcW w:w="1440" w:type="dxa"/>
            <w:tcMar>
              <w:top w:w="35" w:type="dxa"/>
              <w:left w:w="50" w:type="dxa"/>
              <w:bottom w:w="35" w:type="dxa"/>
              <w:right w:w="50" w:type="dxa"/>
            </w:tcMar>
            <w:vAlign w:val="center"/>
          </w:tcPr>
          <w:p w14:paraId="0A4B40EF" w14:textId="77777777" w:rsidR="0052414B" w:rsidRDefault="00D1134D">
            <w:pPr>
              <w:pStyle w:val="TableText"/>
            </w:pPr>
            <w:r>
              <w:rPr>
                <w:sz w:val="13"/>
              </w:rPr>
              <w:t>Resolves target-state names from DB, matches discovered assets by normalized name + asset type, renders per-cell totals + grouped bar chart or missing-state message, and provides row-level drill-down links to network detail</w:t>
            </w:r>
          </w:p>
        </w:tc>
        <w:tc>
          <w:tcPr>
            <w:tcW w:w="1080" w:type="dxa"/>
            <w:tcMar>
              <w:top w:w="35" w:type="dxa"/>
              <w:left w:w="50" w:type="dxa"/>
              <w:bottom w:w="35" w:type="dxa"/>
              <w:right w:w="50" w:type="dxa"/>
            </w:tcMar>
            <w:vAlign w:val="center"/>
          </w:tcPr>
          <w:p w14:paraId="0A4B40F0" w14:textId="77777777" w:rsidR="0052414B" w:rsidRDefault="00D1134D">
            <w:pPr>
              <w:pStyle w:val="TableText"/>
            </w:pPr>
            <w:r>
              <w:rPr>
                <w:sz w:val="13"/>
              </w:rPr>
              <w:t>networks, scoped assets, network target-state assets, optional dataDate</w:t>
            </w:r>
          </w:p>
        </w:tc>
        <w:tc>
          <w:tcPr>
            <w:tcW w:w="1080" w:type="dxa"/>
            <w:tcMar>
              <w:top w:w="35" w:type="dxa"/>
              <w:left w:w="50" w:type="dxa"/>
              <w:bottom w:w="35" w:type="dxa"/>
              <w:right w:w="50" w:type="dxa"/>
            </w:tcMar>
            <w:vAlign w:val="center"/>
          </w:tcPr>
          <w:p w14:paraId="0A4B40F1" w14:textId="77777777" w:rsidR="0052414B" w:rsidRDefault="00D1134D">
            <w:pPr>
              <w:pStyle w:val="TableText"/>
            </w:pPr>
            <w:r>
              <w:rPr>
                <w:sz w:val="13"/>
              </w:rPr>
              <w:t>Network summary table with Drill Down, Discovery Enabled, and per-asset-type target/discovered visuals</w:t>
            </w:r>
          </w:p>
        </w:tc>
        <w:tc>
          <w:tcPr>
            <w:tcW w:w="1296" w:type="dxa"/>
            <w:tcMar>
              <w:top w:w="35" w:type="dxa"/>
              <w:left w:w="50" w:type="dxa"/>
              <w:bottom w:w="35" w:type="dxa"/>
              <w:right w:w="50" w:type="dxa"/>
            </w:tcMar>
            <w:vAlign w:val="center"/>
          </w:tcPr>
          <w:p w14:paraId="0A4B40F2" w14:textId="77777777" w:rsidR="0052414B" w:rsidRDefault="00D1134D">
            <w:pPr>
              <w:pStyle w:val="TableText"/>
            </w:pPr>
            <w:r>
              <w:rPr>
                <w:sz w:val="13"/>
              </w:rPr>
              <w:t>target-state ignores system and environment filters</w:t>
            </w:r>
          </w:p>
        </w:tc>
        <w:tc>
          <w:tcPr>
            <w:tcW w:w="1008" w:type="dxa"/>
            <w:tcMar>
              <w:top w:w="35" w:type="dxa"/>
              <w:left w:w="50" w:type="dxa"/>
              <w:bottom w:w="35" w:type="dxa"/>
              <w:right w:w="50" w:type="dxa"/>
            </w:tcMar>
            <w:vAlign w:val="center"/>
          </w:tcPr>
          <w:p w14:paraId="0A4B40F3" w14:textId="77777777" w:rsidR="0052414B" w:rsidRDefault="00D1134D">
            <w:pPr>
              <w:pStyle w:val="TableText"/>
            </w:pPr>
            <w:r>
              <w:rPr>
                <w:sz w:val="13"/>
              </w:rPr>
              <w:t>name normalization is trim+lowercase; matched count is 1:1 by name+type</w:t>
            </w:r>
          </w:p>
        </w:tc>
        <w:tc>
          <w:tcPr>
            <w:tcW w:w="1152" w:type="dxa"/>
            <w:tcMar>
              <w:top w:w="35" w:type="dxa"/>
              <w:left w:w="50" w:type="dxa"/>
              <w:bottom w:w="35" w:type="dxa"/>
              <w:right w:w="50" w:type="dxa"/>
            </w:tcMar>
            <w:vAlign w:val="center"/>
          </w:tcPr>
          <w:p w14:paraId="0A4B40F4" w14:textId="77777777" w:rsidR="0052414B" w:rsidRDefault="00D1134D">
            <w:pPr>
              <w:pStyle w:val="TableText"/>
            </w:pPr>
            <w:r>
              <w:rPr>
                <w:sz w:val="13"/>
              </w:rPr>
              <w:t>NetworkDiscoverySummaryTableClient, target-state matching helper, withDataDate</w:t>
            </w:r>
          </w:p>
        </w:tc>
        <w:tc>
          <w:tcPr>
            <w:tcW w:w="1080" w:type="dxa"/>
            <w:tcMar>
              <w:top w:w="35" w:type="dxa"/>
              <w:left w:w="50" w:type="dxa"/>
              <w:bottom w:w="35" w:type="dxa"/>
              <w:right w:w="50" w:type="dxa"/>
            </w:tcMar>
            <w:vAlign w:val="center"/>
          </w:tcPr>
          <w:p w14:paraId="0A4B40F5" w14:textId="77777777" w:rsidR="0052414B" w:rsidRDefault="00D1134D">
            <w:pPr>
              <w:pStyle w:val="TableText"/>
            </w:pPr>
            <w:r>
              <w:rPr>
                <w:sz w:val="13"/>
              </w:rPr>
              <w:t>Network discovery posture view with direct network navigation</w:t>
            </w:r>
          </w:p>
        </w:tc>
        <w:tc>
          <w:tcPr>
            <w:tcW w:w="1584" w:type="dxa"/>
            <w:tcMar>
              <w:top w:w="35" w:type="dxa"/>
              <w:left w:w="50" w:type="dxa"/>
              <w:bottom w:w="35" w:type="dxa"/>
              <w:right w:w="50" w:type="dxa"/>
            </w:tcMar>
            <w:vAlign w:val="center"/>
          </w:tcPr>
          <w:p w14:paraId="0A4B40F6" w14:textId="77777777" w:rsidR="0052414B" w:rsidRDefault="00D1134D">
            <w:pPr>
              <w:pStyle w:val="TableText"/>
            </w:pPr>
            <w:r>
              <w:rPr>
                <w:sz w:val="13"/>
              </w:rPr>
              <w:t>chart is hidden on missing target/discovery states; combined missing state is shown as a distinct message</w:t>
            </w:r>
          </w:p>
        </w:tc>
      </w:tr>
      <w:tr w:rsidR="0052414B" w14:paraId="0A4B4104" w14:textId="77777777">
        <w:trPr>
          <w:jc w:val="center"/>
        </w:trPr>
        <w:tc>
          <w:tcPr>
            <w:tcW w:w="1152" w:type="dxa"/>
            <w:tcMar>
              <w:top w:w="35" w:type="dxa"/>
              <w:left w:w="50" w:type="dxa"/>
              <w:bottom w:w="35" w:type="dxa"/>
              <w:right w:w="50" w:type="dxa"/>
            </w:tcMar>
            <w:vAlign w:val="center"/>
          </w:tcPr>
          <w:p w14:paraId="0A4B40F8" w14:textId="77777777" w:rsidR="0052414B" w:rsidRDefault="00D1134D">
            <w:pPr>
              <w:pStyle w:val="TableText"/>
              <w:jc w:val="center"/>
            </w:pPr>
            <w:r>
              <w:rPr>
                <w:sz w:val="13"/>
              </w:rPr>
              <w:t>Discovery</w:t>
            </w:r>
          </w:p>
        </w:tc>
        <w:tc>
          <w:tcPr>
            <w:tcW w:w="1296" w:type="dxa"/>
            <w:tcMar>
              <w:top w:w="35" w:type="dxa"/>
              <w:left w:w="50" w:type="dxa"/>
              <w:bottom w:w="35" w:type="dxa"/>
              <w:right w:w="50" w:type="dxa"/>
            </w:tcMar>
            <w:vAlign w:val="center"/>
          </w:tcPr>
          <w:p w14:paraId="0A4B40F9" w14:textId="77777777" w:rsidR="0052414B" w:rsidRDefault="00D1134D">
            <w:pPr>
              <w:pStyle w:val="TableText"/>
              <w:jc w:val="center"/>
            </w:pPr>
            <w:r>
              <w:rPr>
                <w:sz w:val="13"/>
              </w:rPr>
              <w:t>Tool settings</w:t>
            </w:r>
          </w:p>
        </w:tc>
        <w:tc>
          <w:tcPr>
            <w:tcW w:w="1800" w:type="dxa"/>
            <w:tcMar>
              <w:top w:w="35" w:type="dxa"/>
              <w:left w:w="50" w:type="dxa"/>
              <w:bottom w:w="35" w:type="dxa"/>
              <w:right w:w="50" w:type="dxa"/>
            </w:tcMar>
            <w:vAlign w:val="center"/>
          </w:tcPr>
          <w:p w14:paraId="0A4B40FA" w14:textId="77777777" w:rsidR="0052414B" w:rsidRDefault="00D1134D">
            <w:pPr>
              <w:pStyle w:val="TableText"/>
            </w:pPr>
            <w:r>
              <w:rPr>
                <w:sz w:val="13"/>
              </w:rPr>
              <w:t>Maintain per-tool asset-type scope only</w:t>
            </w:r>
          </w:p>
        </w:tc>
        <w:tc>
          <w:tcPr>
            <w:tcW w:w="1224" w:type="dxa"/>
            <w:tcMar>
              <w:top w:w="35" w:type="dxa"/>
              <w:left w:w="50" w:type="dxa"/>
              <w:bottom w:w="35" w:type="dxa"/>
              <w:right w:w="50" w:type="dxa"/>
            </w:tcMar>
            <w:vAlign w:val="center"/>
          </w:tcPr>
          <w:p w14:paraId="0A4B40FB" w14:textId="77777777" w:rsidR="0052414B" w:rsidRDefault="00D1134D">
            <w:pPr>
              <w:pStyle w:val="TableText"/>
            </w:pPr>
            <w:r>
              <w:rPr>
                <w:sz w:val="13"/>
              </w:rPr>
              <w:t>Filter tools by name, open slideout from tool link, update scope, save/reset</w:t>
            </w:r>
          </w:p>
        </w:tc>
        <w:tc>
          <w:tcPr>
            <w:tcW w:w="1440" w:type="dxa"/>
            <w:tcMar>
              <w:top w:w="35" w:type="dxa"/>
              <w:left w:w="50" w:type="dxa"/>
              <w:bottom w:w="35" w:type="dxa"/>
              <w:right w:w="50" w:type="dxa"/>
            </w:tcMar>
            <w:vAlign w:val="center"/>
          </w:tcPr>
          <w:p w14:paraId="0A4B40FC" w14:textId="77777777" w:rsidR="0052414B" w:rsidRDefault="00D1134D">
            <w:pPr>
              <w:pStyle w:val="TableText"/>
            </w:pPr>
            <w:r>
              <w:rPr>
                <w:sz w:val="13"/>
              </w:rPr>
              <w:t>Filters table rows by selected tool-name dropdown (with text search), displays scope status columns, opens per-tool slideout editor, validates tool IDs against current DB catalog, persists full payload, then refreshes settings from DB GET</w:t>
            </w:r>
          </w:p>
        </w:tc>
        <w:tc>
          <w:tcPr>
            <w:tcW w:w="1080" w:type="dxa"/>
            <w:tcMar>
              <w:top w:w="35" w:type="dxa"/>
              <w:left w:w="50" w:type="dxa"/>
              <w:bottom w:w="35" w:type="dxa"/>
              <w:right w:w="50" w:type="dxa"/>
            </w:tcMar>
            <w:vAlign w:val="center"/>
          </w:tcPr>
          <w:p w14:paraId="0A4B40FD" w14:textId="77777777" w:rsidR="0052414B" w:rsidRDefault="00D1134D">
            <w:pPr>
              <w:pStyle w:val="TableText"/>
            </w:pPr>
            <w:r>
              <w:rPr>
                <w:sz w:val="13"/>
              </w:rPr>
              <w:t>{ id, assetTypeScope }[] payload</w:t>
            </w:r>
          </w:p>
        </w:tc>
        <w:tc>
          <w:tcPr>
            <w:tcW w:w="1080" w:type="dxa"/>
            <w:tcMar>
              <w:top w:w="35" w:type="dxa"/>
              <w:left w:w="50" w:type="dxa"/>
              <w:bottom w:w="35" w:type="dxa"/>
              <w:right w:w="50" w:type="dxa"/>
            </w:tcMar>
            <w:vAlign w:val="center"/>
          </w:tcPr>
          <w:p w14:paraId="0A4B40FE" w14:textId="77777777" w:rsidR="0052414B" w:rsidRDefault="00D1134D">
            <w:pPr>
              <w:pStyle w:val="TableText"/>
            </w:pPr>
            <w:r>
              <w:rPr>
                <w:sz w:val="13"/>
              </w:rPr>
              <w:t>Updated discovery tool settings version and refreshed table state</w:t>
            </w:r>
          </w:p>
        </w:tc>
        <w:tc>
          <w:tcPr>
            <w:tcW w:w="1296" w:type="dxa"/>
            <w:tcMar>
              <w:top w:w="35" w:type="dxa"/>
              <w:left w:w="50" w:type="dxa"/>
              <w:bottom w:w="35" w:type="dxa"/>
              <w:right w:w="50" w:type="dxa"/>
            </w:tcMar>
            <w:vAlign w:val="center"/>
          </w:tcPr>
          <w:p w14:paraId="0A4B40FF" w14:textId="77777777" w:rsidR="0052414B" w:rsidRDefault="00D1134D">
            <w:pPr>
              <w:pStyle w:val="TableText"/>
            </w:pPr>
            <w:r>
              <w:rPr>
                <w:sz w:val="13"/>
              </w:rPr>
              <w:t>N/A excludes an asset type from coverage checks; each tool carries all six canonical asset-type keys</w:t>
            </w:r>
          </w:p>
        </w:tc>
        <w:tc>
          <w:tcPr>
            <w:tcW w:w="1008" w:type="dxa"/>
            <w:tcMar>
              <w:top w:w="35" w:type="dxa"/>
              <w:left w:w="50" w:type="dxa"/>
              <w:bottom w:w="35" w:type="dxa"/>
              <w:right w:w="50" w:type="dxa"/>
            </w:tcMar>
            <w:vAlign w:val="center"/>
          </w:tcPr>
          <w:p w14:paraId="0A4B4100" w14:textId="77777777" w:rsidR="0052414B" w:rsidRDefault="00D1134D">
            <w:pPr>
              <w:pStyle w:val="TableText"/>
            </w:pPr>
            <w:r>
              <w:rPr>
                <w:sz w:val="13"/>
              </w:rPr>
              <w:t>unknown/missing/duplicate IDs rejected</w:t>
            </w:r>
          </w:p>
        </w:tc>
        <w:tc>
          <w:tcPr>
            <w:tcW w:w="1152" w:type="dxa"/>
            <w:tcMar>
              <w:top w:w="35" w:type="dxa"/>
              <w:left w:w="50" w:type="dxa"/>
              <w:bottom w:w="35" w:type="dxa"/>
              <w:right w:w="50" w:type="dxa"/>
            </w:tcMar>
            <w:vAlign w:val="center"/>
          </w:tcPr>
          <w:p w14:paraId="0A4B4101" w14:textId="77777777" w:rsidR="0052414B" w:rsidRDefault="00D1134D">
            <w:pPr>
              <w:pStyle w:val="TableText"/>
            </w:pPr>
            <w:r>
              <w:rPr>
                <w:sz w:val="13"/>
              </w:rPr>
              <w:t>/api/discovery-tools/settings</w:t>
            </w:r>
          </w:p>
        </w:tc>
        <w:tc>
          <w:tcPr>
            <w:tcW w:w="1080" w:type="dxa"/>
            <w:tcMar>
              <w:top w:w="35" w:type="dxa"/>
              <w:left w:w="50" w:type="dxa"/>
              <w:bottom w:w="35" w:type="dxa"/>
              <w:right w:w="50" w:type="dxa"/>
            </w:tcMar>
            <w:vAlign w:val="center"/>
          </w:tcPr>
          <w:p w14:paraId="0A4B4102" w14:textId="77777777" w:rsidR="0052414B" w:rsidRDefault="00D1134D">
            <w:pPr>
              <w:pStyle w:val="TableText"/>
            </w:pPr>
            <w:r>
              <w:rPr>
                <w:sz w:val="13"/>
              </w:rPr>
              <w:t>Updated scope rules for future coverage evaluation</w:t>
            </w:r>
          </w:p>
        </w:tc>
        <w:tc>
          <w:tcPr>
            <w:tcW w:w="1584" w:type="dxa"/>
            <w:tcMar>
              <w:top w:w="35" w:type="dxa"/>
              <w:left w:w="50" w:type="dxa"/>
              <w:bottom w:w="35" w:type="dxa"/>
              <w:right w:w="50" w:type="dxa"/>
            </w:tcMar>
            <w:vAlign w:val="center"/>
          </w:tcPr>
          <w:p w14:paraId="0A4B4103" w14:textId="77777777" w:rsidR="0052414B" w:rsidRDefault="00D1134D">
            <w:pPr>
              <w:pStyle w:val="TableText"/>
            </w:pPr>
            <w:r>
              <w:rPr>
                <w:sz w:val="13"/>
              </w:rPr>
              <w:t>add/remove and metadata edit removed from UI; table keeps scope section horizontally scannable</w:t>
            </w:r>
          </w:p>
        </w:tc>
      </w:tr>
    </w:tbl>
    <w:p w14:paraId="0A4B4105" w14:textId="77777777" w:rsidR="0052414B" w:rsidRDefault="00D1134D">
      <w:pPr>
        <w:pStyle w:val="Heading2"/>
      </w:pPr>
      <w:bookmarkStart w:id="117" w:name="_Toc227737352"/>
      <w:r>
        <w:lastRenderedPageBreak/>
        <w:t>13.5 Database Mapping</w:t>
      </w:r>
      <w:bookmarkEnd w:id="117"/>
    </w:p>
    <w:p w14:paraId="0A4B4106" w14:textId="77777777" w:rsidR="0052414B" w:rsidRDefault="00D1134D">
      <w:r>
        <w:t>The page reads the shared snapshot dataset, the discovery tool settings tables, and related reference context. Most summary values are assembled at runtime from asset-level evidence and the configured tool model.</w:t>
      </w:r>
    </w:p>
    <w:p w14:paraId="0A4B4107" w14:textId="77777777" w:rsidR="0052414B" w:rsidRDefault="00D1134D">
      <w:pPr>
        <w:spacing w:after="40"/>
      </w:pPr>
      <w:r>
        <w:rPr>
          <w:b/>
          <w:color w:val="17345C"/>
        </w:rPr>
        <w:t>Primary data dependencies</w:t>
      </w:r>
    </w:p>
    <w:p w14:paraId="0A4B4108" w14:textId="77777777" w:rsidR="0052414B" w:rsidRDefault="00D1134D">
      <w:pPr>
        <w:pStyle w:val="ListBullet"/>
      </w:pPr>
      <w:r>
        <w:rPr>
          <w:rFonts w:ascii="Consolas" w:hAnsi="Consolas"/>
        </w:rPr>
        <w:t>tsaat.asset</w:t>
      </w:r>
    </w:p>
    <w:p w14:paraId="0A4B4109" w14:textId="77777777" w:rsidR="0052414B" w:rsidRDefault="00D1134D">
      <w:pPr>
        <w:pStyle w:val="ListBullet"/>
      </w:pPr>
      <w:r>
        <w:rPr>
          <w:rFonts w:ascii="Consolas" w:hAnsi="Consolas"/>
        </w:rPr>
        <w:t>tsaat.asset_vulnerability</w:t>
      </w:r>
    </w:p>
    <w:p w14:paraId="0A4B410A" w14:textId="77777777" w:rsidR="0052414B" w:rsidRDefault="00D1134D">
      <w:pPr>
        <w:pStyle w:val="ListBullet"/>
      </w:pPr>
      <w:r>
        <w:rPr>
          <w:rFonts w:ascii="Consolas" w:hAnsi="Consolas"/>
        </w:rPr>
        <w:t>tsaat.asset_patch_state</w:t>
      </w:r>
    </w:p>
    <w:p w14:paraId="0A4B410B" w14:textId="77777777" w:rsidR="0052414B" w:rsidRDefault="00D1134D">
      <w:pPr>
        <w:pStyle w:val="ListBullet"/>
      </w:pPr>
      <w:r>
        <w:rPr>
          <w:rFonts w:ascii="Consolas" w:hAnsi="Consolas"/>
        </w:rPr>
        <w:t>tsaat.asset_operating_system</w:t>
      </w:r>
    </w:p>
    <w:p w14:paraId="0A4B410C" w14:textId="77777777" w:rsidR="0052414B" w:rsidRDefault="00D1134D">
      <w:pPr>
        <w:pStyle w:val="ListBullet"/>
      </w:pPr>
      <w:r>
        <w:rPr>
          <w:rFonts w:ascii="Consolas" w:hAnsi="Consolas"/>
        </w:rPr>
        <w:t>tsaat.asset_network_os</w:t>
      </w:r>
    </w:p>
    <w:p w14:paraId="0A4B410D" w14:textId="77777777" w:rsidR="0052414B" w:rsidRDefault="00D1134D">
      <w:pPr>
        <w:pStyle w:val="ListBullet"/>
      </w:pPr>
      <w:r>
        <w:rPr>
          <w:rFonts w:ascii="Consolas" w:hAnsi="Consolas"/>
        </w:rPr>
        <w:t>tsaat.managed_network</w:t>
      </w:r>
    </w:p>
    <w:p w14:paraId="0A4B410E" w14:textId="77777777" w:rsidR="0052414B" w:rsidRDefault="00D1134D">
      <w:pPr>
        <w:pStyle w:val="ListBullet"/>
      </w:pPr>
      <w:r>
        <w:rPr>
          <w:rFonts w:ascii="Consolas" w:hAnsi="Consolas"/>
        </w:rPr>
        <w:t>tsaat.network_target_state_asset</w:t>
      </w:r>
    </w:p>
    <w:p w14:paraId="0A4B410F" w14:textId="77777777" w:rsidR="0052414B" w:rsidRDefault="00D1134D">
      <w:pPr>
        <w:pStyle w:val="ListBullet"/>
      </w:pPr>
      <w:r>
        <w:rPr>
          <w:rFonts w:ascii="Consolas" w:hAnsi="Consolas"/>
        </w:rPr>
        <w:t>tsaat.ict_system</w:t>
      </w:r>
    </w:p>
    <w:p w14:paraId="0A4B4110" w14:textId="77777777" w:rsidR="0052414B" w:rsidRDefault="00D1134D">
      <w:pPr>
        <w:pStyle w:val="ListBullet"/>
      </w:pPr>
      <w:r>
        <w:rPr>
          <w:rFonts w:ascii="Consolas" w:hAnsi="Consolas"/>
        </w:rPr>
        <w:t>tsaat.discovery_tools_settings_version</w:t>
      </w:r>
    </w:p>
    <w:p w14:paraId="0A4B4111" w14:textId="77777777" w:rsidR="0052414B" w:rsidRDefault="00D1134D">
      <w:pPr>
        <w:pStyle w:val="ListBullet"/>
      </w:pPr>
      <w:r>
        <w:rPr>
          <w:rFonts w:ascii="Consolas" w:hAnsi="Consolas"/>
        </w:rPr>
        <w:t>tsaat.discovery_tool</w:t>
      </w:r>
    </w:p>
    <w:p w14:paraId="0A4B4112" w14:textId="77777777" w:rsidR="0052414B" w:rsidRDefault="00D1134D">
      <w:pPr>
        <w:pStyle w:val="ListBullet"/>
      </w:pPr>
      <w:r>
        <w:rPr>
          <w:rFonts w:ascii="Consolas" w:hAnsi="Consolas"/>
        </w:rPr>
        <w:t>tsaat.discovery_tool_asset_scope</w:t>
      </w:r>
    </w:p>
    <w:p w14:paraId="0A4B4113" w14:textId="77777777" w:rsidR="0052414B" w:rsidRDefault="00D1134D">
      <w:pPr>
        <w:pStyle w:val="Heading2"/>
      </w:pPr>
      <w:bookmarkStart w:id="118" w:name="_Toc227737353"/>
      <w:r>
        <w:t>13.6 Database Mapping Table</w:t>
      </w:r>
      <w:bookmarkEnd w:id="118"/>
    </w:p>
    <w:tbl>
      <w:tblPr>
        <w:tblStyle w:val="TableGrid"/>
        <w:tblW w:w="0" w:type="auto"/>
        <w:jc w:val="center"/>
        <w:tblBorders>
          <w:top w:val="single" w:sz="4" w:space="0" w:color="B7C0CE"/>
          <w:left w:val="single" w:sz="4" w:space="0" w:color="B7C0CE"/>
          <w:bottom w:val="single" w:sz="4" w:space="0" w:color="B7C0CE"/>
          <w:right w:val="single" w:sz="4" w:space="0" w:color="B7C0CE"/>
          <w:insideH w:val="single" w:sz="4" w:space="0" w:color="B7C0CE"/>
          <w:insideV w:val="single" w:sz="4" w:space="0" w:color="B7C0CE"/>
        </w:tblBorders>
        <w:tblLayout w:type="fixed"/>
        <w:tblLook w:val="04A0" w:firstRow="1" w:lastRow="0" w:firstColumn="1" w:lastColumn="0" w:noHBand="0" w:noVBand="1"/>
      </w:tblPr>
      <w:tblGrid>
        <w:gridCol w:w="1224"/>
        <w:gridCol w:w="1368"/>
        <w:gridCol w:w="792"/>
        <w:gridCol w:w="1152"/>
        <w:gridCol w:w="1080"/>
        <w:gridCol w:w="1008"/>
        <w:gridCol w:w="1368"/>
        <w:gridCol w:w="936"/>
        <w:gridCol w:w="1368"/>
        <w:gridCol w:w="1224"/>
        <w:gridCol w:w="1656"/>
        <w:gridCol w:w="1656"/>
      </w:tblGrid>
      <w:tr w:rsidR="0052414B" w14:paraId="0A4B4120" w14:textId="77777777">
        <w:trPr>
          <w:tblHeader/>
          <w:jc w:val="center"/>
        </w:trPr>
        <w:tc>
          <w:tcPr>
            <w:tcW w:w="1224" w:type="dxa"/>
            <w:shd w:val="clear" w:color="auto" w:fill="17345C"/>
            <w:tcMar>
              <w:top w:w="35" w:type="dxa"/>
              <w:left w:w="50" w:type="dxa"/>
              <w:bottom w:w="35" w:type="dxa"/>
              <w:right w:w="50" w:type="dxa"/>
            </w:tcMar>
            <w:vAlign w:val="center"/>
          </w:tcPr>
          <w:p w14:paraId="0A4B4114" w14:textId="77777777" w:rsidR="0052414B" w:rsidRDefault="00D1134D">
            <w:pPr>
              <w:pStyle w:val="TableText"/>
              <w:jc w:val="center"/>
            </w:pPr>
            <w:r>
              <w:rPr>
                <w:b/>
                <w:color w:val="FFFFFF"/>
                <w:sz w:val="13"/>
              </w:rPr>
              <w:t>Page Name</w:t>
            </w:r>
          </w:p>
        </w:tc>
        <w:tc>
          <w:tcPr>
            <w:tcW w:w="1368" w:type="dxa"/>
            <w:shd w:val="clear" w:color="auto" w:fill="17345C"/>
            <w:tcMar>
              <w:top w:w="35" w:type="dxa"/>
              <w:left w:w="50" w:type="dxa"/>
              <w:bottom w:w="35" w:type="dxa"/>
              <w:right w:w="50" w:type="dxa"/>
            </w:tcMar>
            <w:vAlign w:val="center"/>
          </w:tcPr>
          <w:p w14:paraId="0A4B4115" w14:textId="77777777" w:rsidR="0052414B" w:rsidRDefault="00D1134D">
            <w:pPr>
              <w:pStyle w:val="TableText"/>
              <w:jc w:val="center"/>
            </w:pPr>
            <w:r>
              <w:rPr>
                <w:b/>
                <w:color w:val="FFFFFF"/>
                <w:sz w:val="13"/>
              </w:rPr>
              <w:t>Feature Name</w:t>
            </w:r>
          </w:p>
        </w:tc>
        <w:tc>
          <w:tcPr>
            <w:tcW w:w="792" w:type="dxa"/>
            <w:shd w:val="clear" w:color="auto" w:fill="17345C"/>
            <w:tcMar>
              <w:top w:w="35" w:type="dxa"/>
              <w:left w:w="50" w:type="dxa"/>
              <w:bottom w:w="35" w:type="dxa"/>
              <w:right w:w="50" w:type="dxa"/>
            </w:tcMar>
            <w:vAlign w:val="center"/>
          </w:tcPr>
          <w:p w14:paraId="0A4B4116" w14:textId="77777777" w:rsidR="0052414B" w:rsidRDefault="00D1134D">
            <w:pPr>
              <w:pStyle w:val="TableText"/>
              <w:jc w:val="center"/>
            </w:pPr>
            <w:r>
              <w:rPr>
                <w:b/>
                <w:color w:val="FFFFFF"/>
                <w:sz w:val="13"/>
              </w:rPr>
              <w:t>Schema</w:t>
            </w:r>
          </w:p>
        </w:tc>
        <w:tc>
          <w:tcPr>
            <w:tcW w:w="1152" w:type="dxa"/>
            <w:shd w:val="clear" w:color="auto" w:fill="17345C"/>
            <w:tcMar>
              <w:top w:w="35" w:type="dxa"/>
              <w:left w:w="50" w:type="dxa"/>
              <w:bottom w:w="35" w:type="dxa"/>
              <w:right w:w="50" w:type="dxa"/>
            </w:tcMar>
            <w:vAlign w:val="center"/>
          </w:tcPr>
          <w:p w14:paraId="0A4B4117" w14:textId="77777777" w:rsidR="0052414B" w:rsidRDefault="00D1134D">
            <w:pPr>
              <w:pStyle w:val="TableText"/>
              <w:jc w:val="center"/>
            </w:pPr>
            <w:r>
              <w:rPr>
                <w:b/>
                <w:color w:val="FFFFFF"/>
                <w:sz w:val="13"/>
              </w:rPr>
              <w:t>Table</w:t>
            </w:r>
          </w:p>
        </w:tc>
        <w:tc>
          <w:tcPr>
            <w:tcW w:w="1080" w:type="dxa"/>
            <w:shd w:val="clear" w:color="auto" w:fill="17345C"/>
            <w:tcMar>
              <w:top w:w="35" w:type="dxa"/>
              <w:left w:w="50" w:type="dxa"/>
              <w:bottom w:w="35" w:type="dxa"/>
              <w:right w:w="50" w:type="dxa"/>
            </w:tcMar>
            <w:vAlign w:val="center"/>
          </w:tcPr>
          <w:p w14:paraId="0A4B4118" w14:textId="77777777" w:rsidR="0052414B" w:rsidRDefault="00D1134D">
            <w:pPr>
              <w:pStyle w:val="TableText"/>
              <w:jc w:val="center"/>
            </w:pPr>
            <w:r>
              <w:rPr>
                <w:b/>
                <w:color w:val="FFFFFF"/>
                <w:sz w:val="13"/>
              </w:rPr>
              <w:t>Column</w:t>
            </w:r>
          </w:p>
        </w:tc>
        <w:tc>
          <w:tcPr>
            <w:tcW w:w="1008" w:type="dxa"/>
            <w:shd w:val="clear" w:color="auto" w:fill="17345C"/>
            <w:tcMar>
              <w:top w:w="35" w:type="dxa"/>
              <w:left w:w="50" w:type="dxa"/>
              <w:bottom w:w="35" w:type="dxa"/>
              <w:right w:w="50" w:type="dxa"/>
            </w:tcMar>
            <w:vAlign w:val="center"/>
          </w:tcPr>
          <w:p w14:paraId="0A4B4119" w14:textId="77777777" w:rsidR="0052414B" w:rsidRDefault="00D1134D">
            <w:pPr>
              <w:pStyle w:val="TableText"/>
              <w:jc w:val="center"/>
            </w:pPr>
            <w:r>
              <w:rPr>
                <w:b/>
                <w:color w:val="FFFFFF"/>
                <w:sz w:val="13"/>
              </w:rPr>
              <w:t>Data Type (if known)</w:t>
            </w:r>
          </w:p>
        </w:tc>
        <w:tc>
          <w:tcPr>
            <w:tcW w:w="1368" w:type="dxa"/>
            <w:shd w:val="clear" w:color="auto" w:fill="17345C"/>
            <w:tcMar>
              <w:top w:w="35" w:type="dxa"/>
              <w:left w:w="50" w:type="dxa"/>
              <w:bottom w:w="35" w:type="dxa"/>
              <w:right w:w="50" w:type="dxa"/>
            </w:tcMar>
            <w:vAlign w:val="center"/>
          </w:tcPr>
          <w:p w14:paraId="0A4B411A" w14:textId="77777777" w:rsidR="0052414B" w:rsidRDefault="00D1134D">
            <w:pPr>
              <w:pStyle w:val="TableText"/>
              <w:jc w:val="center"/>
            </w:pPr>
            <w:r>
              <w:rPr>
                <w:b/>
                <w:color w:val="FFFFFF"/>
                <w:sz w:val="13"/>
              </w:rPr>
              <w:t>Purpose on Page</w:t>
            </w:r>
          </w:p>
        </w:tc>
        <w:tc>
          <w:tcPr>
            <w:tcW w:w="936" w:type="dxa"/>
            <w:shd w:val="clear" w:color="auto" w:fill="17345C"/>
            <w:tcMar>
              <w:top w:w="35" w:type="dxa"/>
              <w:left w:w="50" w:type="dxa"/>
              <w:bottom w:w="35" w:type="dxa"/>
              <w:right w:w="50" w:type="dxa"/>
            </w:tcMar>
            <w:vAlign w:val="center"/>
          </w:tcPr>
          <w:p w14:paraId="0A4B411B" w14:textId="77777777" w:rsidR="0052414B" w:rsidRDefault="00D1134D">
            <w:pPr>
              <w:pStyle w:val="TableText"/>
              <w:jc w:val="center"/>
            </w:pPr>
            <w:r>
              <w:rPr>
                <w:b/>
                <w:color w:val="FFFFFF"/>
                <w:sz w:val="13"/>
              </w:rPr>
              <w:t>CRUD Usage</w:t>
            </w:r>
          </w:p>
        </w:tc>
        <w:tc>
          <w:tcPr>
            <w:tcW w:w="1368" w:type="dxa"/>
            <w:shd w:val="clear" w:color="auto" w:fill="17345C"/>
            <w:tcMar>
              <w:top w:w="35" w:type="dxa"/>
              <w:left w:w="50" w:type="dxa"/>
              <w:bottom w:w="35" w:type="dxa"/>
              <w:right w:w="50" w:type="dxa"/>
            </w:tcMar>
            <w:vAlign w:val="center"/>
          </w:tcPr>
          <w:p w14:paraId="0A4B411C" w14:textId="77777777" w:rsidR="0052414B" w:rsidRDefault="00D1134D">
            <w:pPr>
              <w:pStyle w:val="TableText"/>
              <w:jc w:val="center"/>
            </w:pPr>
            <w:r>
              <w:rPr>
                <w:b/>
                <w:color w:val="FFFFFF"/>
                <w:sz w:val="13"/>
              </w:rPr>
              <w:t>Join / Relationship Logic</w:t>
            </w:r>
          </w:p>
        </w:tc>
        <w:tc>
          <w:tcPr>
            <w:tcW w:w="1224" w:type="dxa"/>
            <w:shd w:val="clear" w:color="auto" w:fill="17345C"/>
            <w:tcMar>
              <w:top w:w="35" w:type="dxa"/>
              <w:left w:w="50" w:type="dxa"/>
              <w:bottom w:w="35" w:type="dxa"/>
              <w:right w:w="50" w:type="dxa"/>
            </w:tcMar>
            <w:vAlign w:val="center"/>
          </w:tcPr>
          <w:p w14:paraId="0A4B411D" w14:textId="77777777" w:rsidR="0052414B" w:rsidRDefault="00D1134D">
            <w:pPr>
              <w:pStyle w:val="TableText"/>
              <w:jc w:val="center"/>
            </w:pPr>
            <w:r>
              <w:rPr>
                <w:b/>
                <w:color w:val="FFFFFF"/>
                <w:sz w:val="13"/>
              </w:rPr>
              <w:t>Default Value / Rule</w:t>
            </w:r>
          </w:p>
        </w:tc>
        <w:tc>
          <w:tcPr>
            <w:tcW w:w="1656" w:type="dxa"/>
            <w:shd w:val="clear" w:color="auto" w:fill="17345C"/>
            <w:tcMar>
              <w:top w:w="35" w:type="dxa"/>
              <w:left w:w="50" w:type="dxa"/>
              <w:bottom w:w="35" w:type="dxa"/>
              <w:right w:w="50" w:type="dxa"/>
            </w:tcMar>
            <w:vAlign w:val="center"/>
          </w:tcPr>
          <w:p w14:paraId="0A4B411E" w14:textId="77777777" w:rsidR="0052414B" w:rsidRDefault="00D1134D">
            <w:pPr>
              <w:pStyle w:val="TableText"/>
              <w:jc w:val="center"/>
            </w:pPr>
            <w:r>
              <w:rPr>
                <w:b/>
                <w:color w:val="FFFFFF"/>
                <w:sz w:val="13"/>
              </w:rPr>
              <w:t>Calculation / Transformation</w:t>
            </w:r>
          </w:p>
        </w:tc>
        <w:tc>
          <w:tcPr>
            <w:tcW w:w="1656" w:type="dxa"/>
            <w:shd w:val="clear" w:color="auto" w:fill="17345C"/>
            <w:tcMar>
              <w:top w:w="35" w:type="dxa"/>
              <w:left w:w="50" w:type="dxa"/>
              <w:bottom w:w="35" w:type="dxa"/>
              <w:right w:w="50" w:type="dxa"/>
            </w:tcMar>
            <w:vAlign w:val="center"/>
          </w:tcPr>
          <w:p w14:paraId="0A4B411F" w14:textId="77777777" w:rsidR="0052414B" w:rsidRDefault="00D1134D">
            <w:pPr>
              <w:pStyle w:val="TableText"/>
              <w:jc w:val="center"/>
            </w:pPr>
            <w:r>
              <w:rPr>
                <w:b/>
                <w:color w:val="FFFFFF"/>
                <w:sz w:val="13"/>
              </w:rPr>
              <w:t>Notes</w:t>
            </w:r>
          </w:p>
        </w:tc>
      </w:tr>
      <w:tr w:rsidR="0052414B" w14:paraId="0A4B412D" w14:textId="77777777">
        <w:trPr>
          <w:jc w:val="center"/>
        </w:trPr>
        <w:tc>
          <w:tcPr>
            <w:tcW w:w="1224" w:type="dxa"/>
            <w:tcMar>
              <w:top w:w="35" w:type="dxa"/>
              <w:left w:w="50" w:type="dxa"/>
              <w:bottom w:w="35" w:type="dxa"/>
              <w:right w:w="50" w:type="dxa"/>
            </w:tcMar>
            <w:vAlign w:val="center"/>
          </w:tcPr>
          <w:p w14:paraId="0A4B4121" w14:textId="77777777" w:rsidR="0052414B" w:rsidRDefault="00D1134D">
            <w:pPr>
              <w:pStyle w:val="TableText"/>
              <w:jc w:val="center"/>
            </w:pPr>
            <w:r>
              <w:rPr>
                <w:sz w:val="13"/>
              </w:rPr>
              <w:t>Discovery</w:t>
            </w:r>
          </w:p>
        </w:tc>
        <w:tc>
          <w:tcPr>
            <w:tcW w:w="1368" w:type="dxa"/>
            <w:tcMar>
              <w:top w:w="35" w:type="dxa"/>
              <w:left w:w="50" w:type="dxa"/>
              <w:bottom w:w="35" w:type="dxa"/>
              <w:right w:w="50" w:type="dxa"/>
            </w:tcMar>
            <w:vAlign w:val="center"/>
          </w:tcPr>
          <w:p w14:paraId="0A4B4122" w14:textId="77777777" w:rsidR="0052414B" w:rsidRDefault="00D1134D">
            <w:pPr>
              <w:pStyle w:val="TableText"/>
              <w:jc w:val="center"/>
            </w:pPr>
            <w:r>
              <w:rPr>
                <w:sz w:val="13"/>
              </w:rPr>
              <w:t>Network context</w:t>
            </w:r>
          </w:p>
        </w:tc>
        <w:tc>
          <w:tcPr>
            <w:tcW w:w="792" w:type="dxa"/>
            <w:tcMar>
              <w:top w:w="35" w:type="dxa"/>
              <w:left w:w="50" w:type="dxa"/>
              <w:bottom w:w="35" w:type="dxa"/>
              <w:right w:w="50" w:type="dxa"/>
            </w:tcMar>
            <w:vAlign w:val="center"/>
          </w:tcPr>
          <w:p w14:paraId="0A4B4123" w14:textId="77777777" w:rsidR="0052414B" w:rsidRDefault="00D1134D">
            <w:pPr>
              <w:pStyle w:val="TableText"/>
              <w:jc w:val="center"/>
            </w:pPr>
            <w:r>
              <w:rPr>
                <w:sz w:val="13"/>
              </w:rPr>
              <w:t>tsaat</w:t>
            </w:r>
          </w:p>
        </w:tc>
        <w:tc>
          <w:tcPr>
            <w:tcW w:w="1152" w:type="dxa"/>
            <w:tcMar>
              <w:top w:w="35" w:type="dxa"/>
              <w:left w:w="50" w:type="dxa"/>
              <w:bottom w:w="35" w:type="dxa"/>
              <w:right w:w="50" w:type="dxa"/>
            </w:tcMar>
            <w:vAlign w:val="center"/>
          </w:tcPr>
          <w:p w14:paraId="0A4B4124" w14:textId="77777777" w:rsidR="0052414B" w:rsidRDefault="00D1134D">
            <w:pPr>
              <w:pStyle w:val="TableText"/>
            </w:pPr>
            <w:r>
              <w:rPr>
                <w:sz w:val="13"/>
              </w:rPr>
              <w:t>managed_network</w:t>
            </w:r>
          </w:p>
        </w:tc>
        <w:tc>
          <w:tcPr>
            <w:tcW w:w="1080" w:type="dxa"/>
            <w:tcMar>
              <w:top w:w="35" w:type="dxa"/>
              <w:left w:w="50" w:type="dxa"/>
              <w:bottom w:w="35" w:type="dxa"/>
              <w:right w:w="50" w:type="dxa"/>
            </w:tcMar>
            <w:vAlign w:val="center"/>
          </w:tcPr>
          <w:p w14:paraId="0A4B4125" w14:textId="77777777" w:rsidR="0052414B" w:rsidRDefault="00D1134D">
            <w:pPr>
              <w:pStyle w:val="TableText"/>
            </w:pPr>
            <w:r>
              <w:rPr>
                <w:sz w:val="13"/>
              </w:rPr>
              <w:t>network_id, name, discovery_status, ownership and link columns</w:t>
            </w:r>
          </w:p>
        </w:tc>
        <w:tc>
          <w:tcPr>
            <w:tcW w:w="1008" w:type="dxa"/>
            <w:tcMar>
              <w:top w:w="35" w:type="dxa"/>
              <w:left w:w="50" w:type="dxa"/>
              <w:bottom w:w="35" w:type="dxa"/>
              <w:right w:w="50" w:type="dxa"/>
            </w:tcMar>
            <w:vAlign w:val="center"/>
          </w:tcPr>
          <w:p w14:paraId="0A4B4126" w14:textId="77777777" w:rsidR="0052414B" w:rsidRDefault="00D1134D">
            <w:pPr>
              <w:pStyle w:val="TableText"/>
              <w:jc w:val="center"/>
            </w:pPr>
            <w:r>
              <w:rPr>
                <w:sz w:val="13"/>
              </w:rPr>
              <w:t>mixed</w:t>
            </w:r>
          </w:p>
        </w:tc>
        <w:tc>
          <w:tcPr>
            <w:tcW w:w="1368" w:type="dxa"/>
            <w:tcMar>
              <w:top w:w="35" w:type="dxa"/>
              <w:left w:w="50" w:type="dxa"/>
              <w:bottom w:w="35" w:type="dxa"/>
              <w:right w:w="50" w:type="dxa"/>
            </w:tcMar>
            <w:vAlign w:val="center"/>
          </w:tcPr>
          <w:p w14:paraId="0A4B4127" w14:textId="77777777" w:rsidR="0052414B" w:rsidRDefault="00D1134D">
            <w:pPr>
              <w:pStyle w:val="TableText"/>
            </w:pPr>
            <w:r>
              <w:rPr>
                <w:sz w:val="13"/>
              </w:rPr>
              <w:t>target-state rows, summary table, network slideout</w:t>
            </w:r>
          </w:p>
        </w:tc>
        <w:tc>
          <w:tcPr>
            <w:tcW w:w="936" w:type="dxa"/>
            <w:tcMar>
              <w:top w:w="35" w:type="dxa"/>
              <w:left w:w="50" w:type="dxa"/>
              <w:bottom w:w="35" w:type="dxa"/>
              <w:right w:w="50" w:type="dxa"/>
            </w:tcMar>
            <w:vAlign w:val="center"/>
          </w:tcPr>
          <w:p w14:paraId="0A4B4128" w14:textId="77777777" w:rsidR="0052414B" w:rsidRDefault="00D1134D">
            <w:pPr>
              <w:pStyle w:val="TableText"/>
              <w:jc w:val="center"/>
            </w:pPr>
            <w:r>
              <w:rPr>
                <w:sz w:val="13"/>
              </w:rPr>
              <w:t>Read</w:t>
            </w:r>
          </w:p>
        </w:tc>
        <w:tc>
          <w:tcPr>
            <w:tcW w:w="1368" w:type="dxa"/>
            <w:tcMar>
              <w:top w:w="35" w:type="dxa"/>
              <w:left w:w="50" w:type="dxa"/>
              <w:bottom w:w="35" w:type="dxa"/>
              <w:right w:w="50" w:type="dxa"/>
            </w:tcMar>
            <w:vAlign w:val="center"/>
          </w:tcPr>
          <w:p w14:paraId="0A4B4129" w14:textId="77777777" w:rsidR="0052414B" w:rsidRDefault="00D1134D">
            <w:pPr>
              <w:pStyle w:val="TableText"/>
            </w:pPr>
            <w:r>
              <w:rPr>
                <w:sz w:val="13"/>
              </w:rPr>
              <w:t>assets join to network via network_id</w:t>
            </w:r>
          </w:p>
        </w:tc>
        <w:tc>
          <w:tcPr>
            <w:tcW w:w="1224" w:type="dxa"/>
            <w:tcMar>
              <w:top w:w="35" w:type="dxa"/>
              <w:left w:w="50" w:type="dxa"/>
              <w:bottom w:w="35" w:type="dxa"/>
              <w:right w:w="50" w:type="dxa"/>
            </w:tcMar>
            <w:vAlign w:val="center"/>
          </w:tcPr>
          <w:p w14:paraId="0A4B412A" w14:textId="77777777" w:rsidR="0052414B" w:rsidRDefault="00D1134D">
            <w:pPr>
              <w:pStyle w:val="TableText"/>
            </w:pPr>
            <w:r>
              <w:rPr>
                <w:sz w:val="13"/>
              </w:rPr>
              <w:t>discovery status drives enabled vs not-enabled labels</w:t>
            </w:r>
          </w:p>
        </w:tc>
        <w:tc>
          <w:tcPr>
            <w:tcW w:w="1656" w:type="dxa"/>
            <w:tcMar>
              <w:top w:w="35" w:type="dxa"/>
              <w:left w:w="50" w:type="dxa"/>
              <w:bottom w:w="35" w:type="dxa"/>
              <w:right w:w="50" w:type="dxa"/>
            </w:tcMar>
            <w:vAlign w:val="center"/>
          </w:tcPr>
          <w:p w14:paraId="0A4B412B" w14:textId="77777777" w:rsidR="0052414B" w:rsidRDefault="00D1134D">
            <w:pPr>
              <w:pStyle w:val="TableText"/>
            </w:pPr>
            <w:r>
              <w:rPr>
                <w:sz w:val="13"/>
              </w:rPr>
              <w:t>direct display and grouping</w:t>
            </w:r>
          </w:p>
        </w:tc>
        <w:tc>
          <w:tcPr>
            <w:tcW w:w="1656" w:type="dxa"/>
            <w:tcMar>
              <w:top w:w="35" w:type="dxa"/>
              <w:left w:w="50" w:type="dxa"/>
              <w:bottom w:w="35" w:type="dxa"/>
              <w:right w:w="50" w:type="dxa"/>
            </w:tcMar>
            <w:vAlign w:val="center"/>
          </w:tcPr>
          <w:p w14:paraId="0A4B412C" w14:textId="77777777" w:rsidR="0052414B" w:rsidRDefault="00D1134D">
            <w:pPr>
              <w:pStyle w:val="TableText"/>
            </w:pPr>
            <w:r>
              <w:rPr>
                <w:sz w:val="13"/>
              </w:rPr>
              <w:t>some slideout metadata can use fallback network detail logic</w:t>
            </w:r>
          </w:p>
        </w:tc>
      </w:tr>
      <w:tr w:rsidR="0052414B" w14:paraId="0A4B413A" w14:textId="77777777">
        <w:trPr>
          <w:jc w:val="center"/>
        </w:trPr>
        <w:tc>
          <w:tcPr>
            <w:tcW w:w="1224" w:type="dxa"/>
            <w:tcMar>
              <w:top w:w="35" w:type="dxa"/>
              <w:left w:w="50" w:type="dxa"/>
              <w:bottom w:w="35" w:type="dxa"/>
              <w:right w:w="50" w:type="dxa"/>
            </w:tcMar>
            <w:vAlign w:val="center"/>
          </w:tcPr>
          <w:p w14:paraId="0A4B412E" w14:textId="77777777" w:rsidR="0052414B" w:rsidRDefault="00D1134D">
            <w:pPr>
              <w:pStyle w:val="TableText"/>
              <w:jc w:val="center"/>
            </w:pPr>
            <w:r>
              <w:rPr>
                <w:sz w:val="13"/>
              </w:rPr>
              <w:t>Discovery</w:t>
            </w:r>
          </w:p>
        </w:tc>
        <w:tc>
          <w:tcPr>
            <w:tcW w:w="1368" w:type="dxa"/>
            <w:tcMar>
              <w:top w:w="35" w:type="dxa"/>
              <w:left w:w="50" w:type="dxa"/>
              <w:bottom w:w="35" w:type="dxa"/>
              <w:right w:w="50" w:type="dxa"/>
            </w:tcMar>
            <w:vAlign w:val="center"/>
          </w:tcPr>
          <w:p w14:paraId="0A4B412F" w14:textId="77777777" w:rsidR="0052414B" w:rsidRDefault="00D1134D">
            <w:pPr>
              <w:pStyle w:val="TableText"/>
              <w:jc w:val="center"/>
            </w:pPr>
            <w:r>
              <w:rPr>
                <w:sz w:val="13"/>
              </w:rPr>
              <w:t>Network target state</w:t>
            </w:r>
          </w:p>
        </w:tc>
        <w:tc>
          <w:tcPr>
            <w:tcW w:w="792" w:type="dxa"/>
            <w:tcMar>
              <w:top w:w="35" w:type="dxa"/>
              <w:left w:w="50" w:type="dxa"/>
              <w:bottom w:w="35" w:type="dxa"/>
              <w:right w:w="50" w:type="dxa"/>
            </w:tcMar>
            <w:vAlign w:val="center"/>
          </w:tcPr>
          <w:p w14:paraId="0A4B4130" w14:textId="77777777" w:rsidR="0052414B" w:rsidRDefault="00D1134D">
            <w:pPr>
              <w:pStyle w:val="TableText"/>
              <w:jc w:val="center"/>
            </w:pPr>
            <w:r>
              <w:rPr>
                <w:sz w:val="13"/>
              </w:rPr>
              <w:t>tsaat</w:t>
            </w:r>
          </w:p>
        </w:tc>
        <w:tc>
          <w:tcPr>
            <w:tcW w:w="1152" w:type="dxa"/>
            <w:tcMar>
              <w:top w:w="35" w:type="dxa"/>
              <w:left w:w="50" w:type="dxa"/>
              <w:bottom w:w="35" w:type="dxa"/>
              <w:right w:w="50" w:type="dxa"/>
            </w:tcMar>
            <w:vAlign w:val="center"/>
          </w:tcPr>
          <w:p w14:paraId="0A4B4131" w14:textId="77777777" w:rsidR="0052414B" w:rsidRDefault="00D1134D">
            <w:pPr>
              <w:pStyle w:val="TableText"/>
            </w:pPr>
            <w:r>
              <w:rPr>
                <w:sz w:val="13"/>
              </w:rPr>
              <w:t>network_target_state_asset</w:t>
            </w:r>
          </w:p>
        </w:tc>
        <w:tc>
          <w:tcPr>
            <w:tcW w:w="1080" w:type="dxa"/>
            <w:tcMar>
              <w:top w:w="35" w:type="dxa"/>
              <w:left w:w="50" w:type="dxa"/>
              <w:bottom w:w="35" w:type="dxa"/>
              <w:right w:w="50" w:type="dxa"/>
            </w:tcMar>
            <w:vAlign w:val="center"/>
          </w:tcPr>
          <w:p w14:paraId="0A4B4132" w14:textId="77777777" w:rsidR="0052414B" w:rsidRDefault="00D1134D">
            <w:pPr>
              <w:pStyle w:val="TableText"/>
            </w:pPr>
            <w:r>
              <w:rPr>
                <w:sz w:val="13"/>
              </w:rPr>
              <w:t>network_id, asset_type, asset_name</w:t>
            </w:r>
          </w:p>
        </w:tc>
        <w:tc>
          <w:tcPr>
            <w:tcW w:w="1008" w:type="dxa"/>
            <w:tcMar>
              <w:top w:w="35" w:type="dxa"/>
              <w:left w:w="50" w:type="dxa"/>
              <w:bottom w:w="35" w:type="dxa"/>
              <w:right w:w="50" w:type="dxa"/>
            </w:tcMar>
            <w:vAlign w:val="center"/>
          </w:tcPr>
          <w:p w14:paraId="0A4B4133" w14:textId="77777777" w:rsidR="0052414B" w:rsidRDefault="00D1134D">
            <w:pPr>
              <w:pStyle w:val="TableText"/>
              <w:jc w:val="center"/>
            </w:pPr>
            <w:r>
              <w:rPr>
                <w:sz w:val="13"/>
              </w:rPr>
              <w:t>mixed</w:t>
            </w:r>
          </w:p>
        </w:tc>
        <w:tc>
          <w:tcPr>
            <w:tcW w:w="1368" w:type="dxa"/>
            <w:tcMar>
              <w:top w:w="35" w:type="dxa"/>
              <w:left w:w="50" w:type="dxa"/>
              <w:bottom w:w="35" w:type="dxa"/>
              <w:right w:w="50" w:type="dxa"/>
            </w:tcMar>
            <w:vAlign w:val="center"/>
          </w:tcPr>
          <w:p w14:paraId="0A4B4134" w14:textId="77777777" w:rsidR="0052414B" w:rsidRDefault="00D1134D">
            <w:pPr>
              <w:pStyle w:val="TableText"/>
            </w:pPr>
            <w:r>
              <w:rPr>
                <w:sz w:val="13"/>
              </w:rPr>
              <w:t>per-network/asset-type target-state totals and match keys</w:t>
            </w:r>
          </w:p>
        </w:tc>
        <w:tc>
          <w:tcPr>
            <w:tcW w:w="936" w:type="dxa"/>
            <w:tcMar>
              <w:top w:w="35" w:type="dxa"/>
              <w:left w:w="50" w:type="dxa"/>
              <w:bottom w:w="35" w:type="dxa"/>
              <w:right w:w="50" w:type="dxa"/>
            </w:tcMar>
            <w:vAlign w:val="center"/>
          </w:tcPr>
          <w:p w14:paraId="0A4B4135" w14:textId="77777777" w:rsidR="0052414B" w:rsidRDefault="00D1134D">
            <w:pPr>
              <w:pStyle w:val="TableText"/>
              <w:jc w:val="center"/>
            </w:pPr>
            <w:r>
              <w:rPr>
                <w:sz w:val="13"/>
              </w:rPr>
              <w:t>Read</w:t>
            </w:r>
          </w:p>
        </w:tc>
        <w:tc>
          <w:tcPr>
            <w:tcW w:w="1368" w:type="dxa"/>
            <w:tcMar>
              <w:top w:w="35" w:type="dxa"/>
              <w:left w:w="50" w:type="dxa"/>
              <w:bottom w:w="35" w:type="dxa"/>
              <w:right w:w="50" w:type="dxa"/>
            </w:tcMar>
            <w:vAlign w:val="center"/>
          </w:tcPr>
          <w:p w14:paraId="0A4B4136" w14:textId="77777777" w:rsidR="0052414B" w:rsidRDefault="00D1134D">
            <w:pPr>
              <w:pStyle w:val="TableText"/>
            </w:pPr>
            <w:r>
              <w:rPr>
                <w:sz w:val="13"/>
              </w:rPr>
              <w:t>matched against scoped asset names by network + asset type</w:t>
            </w:r>
          </w:p>
        </w:tc>
        <w:tc>
          <w:tcPr>
            <w:tcW w:w="1224" w:type="dxa"/>
            <w:tcMar>
              <w:top w:w="35" w:type="dxa"/>
              <w:left w:w="50" w:type="dxa"/>
              <w:bottom w:w="35" w:type="dxa"/>
              <w:right w:w="50" w:type="dxa"/>
            </w:tcMar>
            <w:vAlign w:val="center"/>
          </w:tcPr>
          <w:p w14:paraId="0A4B4137" w14:textId="77777777" w:rsidR="0052414B" w:rsidRDefault="00D1134D">
            <w:pPr>
              <w:pStyle w:val="TableText"/>
            </w:pPr>
            <w:r>
              <w:rPr>
                <w:sz w:val="13"/>
              </w:rPr>
              <w:t>name normalization uses trim+lowercase</w:t>
            </w:r>
          </w:p>
        </w:tc>
        <w:tc>
          <w:tcPr>
            <w:tcW w:w="1656" w:type="dxa"/>
            <w:tcMar>
              <w:top w:w="35" w:type="dxa"/>
              <w:left w:w="50" w:type="dxa"/>
              <w:bottom w:w="35" w:type="dxa"/>
              <w:right w:w="50" w:type="dxa"/>
            </w:tcMar>
            <w:vAlign w:val="center"/>
          </w:tcPr>
          <w:p w14:paraId="0A4B4138" w14:textId="77777777" w:rsidR="0052414B" w:rsidRDefault="00D1134D">
            <w:pPr>
              <w:pStyle w:val="TableText"/>
            </w:pPr>
            <w:r>
              <w:rPr>
                <w:sz w:val="13"/>
              </w:rPr>
              <w:t>runtime matching determines discovered totals and coverage</w:t>
            </w:r>
          </w:p>
        </w:tc>
        <w:tc>
          <w:tcPr>
            <w:tcW w:w="1656" w:type="dxa"/>
            <w:tcMar>
              <w:top w:w="35" w:type="dxa"/>
              <w:left w:w="50" w:type="dxa"/>
              <w:bottom w:w="35" w:type="dxa"/>
              <w:right w:w="50" w:type="dxa"/>
            </w:tcMar>
            <w:vAlign w:val="center"/>
          </w:tcPr>
          <w:p w14:paraId="0A4B4139" w14:textId="77777777" w:rsidR="0052414B" w:rsidRDefault="00D1134D">
            <w:pPr>
              <w:pStyle w:val="TableText"/>
            </w:pPr>
            <w:r>
              <w:rPr>
                <w:sz w:val="13"/>
              </w:rPr>
              <w:t>list is name-only target-state records</w:t>
            </w:r>
          </w:p>
        </w:tc>
      </w:tr>
      <w:tr w:rsidR="0052414B" w14:paraId="0A4B4147" w14:textId="77777777">
        <w:trPr>
          <w:jc w:val="center"/>
        </w:trPr>
        <w:tc>
          <w:tcPr>
            <w:tcW w:w="1224" w:type="dxa"/>
            <w:tcMar>
              <w:top w:w="35" w:type="dxa"/>
              <w:left w:w="50" w:type="dxa"/>
              <w:bottom w:w="35" w:type="dxa"/>
              <w:right w:w="50" w:type="dxa"/>
            </w:tcMar>
            <w:vAlign w:val="center"/>
          </w:tcPr>
          <w:p w14:paraId="0A4B413B" w14:textId="77777777" w:rsidR="0052414B" w:rsidRDefault="00D1134D">
            <w:pPr>
              <w:pStyle w:val="TableText"/>
              <w:jc w:val="center"/>
            </w:pPr>
            <w:r>
              <w:rPr>
                <w:sz w:val="13"/>
              </w:rPr>
              <w:t>Discovery</w:t>
            </w:r>
          </w:p>
        </w:tc>
        <w:tc>
          <w:tcPr>
            <w:tcW w:w="1368" w:type="dxa"/>
            <w:tcMar>
              <w:top w:w="35" w:type="dxa"/>
              <w:left w:w="50" w:type="dxa"/>
              <w:bottom w:w="35" w:type="dxa"/>
              <w:right w:w="50" w:type="dxa"/>
            </w:tcMar>
            <w:vAlign w:val="center"/>
          </w:tcPr>
          <w:p w14:paraId="0A4B413C" w14:textId="77777777" w:rsidR="0052414B" w:rsidRDefault="00D1134D">
            <w:pPr>
              <w:pStyle w:val="TableText"/>
              <w:jc w:val="center"/>
            </w:pPr>
            <w:r>
              <w:rPr>
                <w:sz w:val="13"/>
              </w:rPr>
              <w:t>System context</w:t>
            </w:r>
          </w:p>
        </w:tc>
        <w:tc>
          <w:tcPr>
            <w:tcW w:w="792" w:type="dxa"/>
            <w:tcMar>
              <w:top w:w="35" w:type="dxa"/>
              <w:left w:w="50" w:type="dxa"/>
              <w:bottom w:w="35" w:type="dxa"/>
              <w:right w:w="50" w:type="dxa"/>
            </w:tcMar>
            <w:vAlign w:val="center"/>
          </w:tcPr>
          <w:p w14:paraId="0A4B413D" w14:textId="77777777" w:rsidR="0052414B" w:rsidRDefault="00D1134D">
            <w:pPr>
              <w:pStyle w:val="TableText"/>
              <w:jc w:val="center"/>
            </w:pPr>
            <w:r>
              <w:rPr>
                <w:sz w:val="13"/>
              </w:rPr>
              <w:t>tsaat</w:t>
            </w:r>
          </w:p>
        </w:tc>
        <w:tc>
          <w:tcPr>
            <w:tcW w:w="1152" w:type="dxa"/>
            <w:tcMar>
              <w:top w:w="35" w:type="dxa"/>
              <w:left w:w="50" w:type="dxa"/>
              <w:bottom w:w="35" w:type="dxa"/>
              <w:right w:w="50" w:type="dxa"/>
            </w:tcMar>
            <w:vAlign w:val="center"/>
          </w:tcPr>
          <w:p w14:paraId="0A4B413E" w14:textId="77777777" w:rsidR="0052414B" w:rsidRDefault="00D1134D">
            <w:pPr>
              <w:pStyle w:val="TableText"/>
            </w:pPr>
            <w:r>
              <w:rPr>
                <w:sz w:val="13"/>
              </w:rPr>
              <w:t>ict_system</w:t>
            </w:r>
          </w:p>
        </w:tc>
        <w:tc>
          <w:tcPr>
            <w:tcW w:w="1080" w:type="dxa"/>
            <w:tcMar>
              <w:top w:w="35" w:type="dxa"/>
              <w:left w:w="50" w:type="dxa"/>
              <w:bottom w:w="35" w:type="dxa"/>
              <w:right w:w="50" w:type="dxa"/>
            </w:tcMar>
            <w:vAlign w:val="center"/>
          </w:tcPr>
          <w:p w14:paraId="0A4B413F" w14:textId="77777777" w:rsidR="0052414B" w:rsidRDefault="00D1134D">
            <w:pPr>
              <w:pStyle w:val="TableText"/>
            </w:pPr>
            <w:r>
              <w:rPr>
                <w:sz w:val="13"/>
              </w:rPr>
              <w:t>system_id, name, security_domain, criticality</w:t>
            </w:r>
          </w:p>
        </w:tc>
        <w:tc>
          <w:tcPr>
            <w:tcW w:w="1008" w:type="dxa"/>
            <w:tcMar>
              <w:top w:w="35" w:type="dxa"/>
              <w:left w:w="50" w:type="dxa"/>
              <w:bottom w:w="35" w:type="dxa"/>
              <w:right w:w="50" w:type="dxa"/>
            </w:tcMar>
            <w:vAlign w:val="center"/>
          </w:tcPr>
          <w:p w14:paraId="0A4B4140" w14:textId="77777777" w:rsidR="0052414B" w:rsidRDefault="00D1134D">
            <w:pPr>
              <w:pStyle w:val="TableText"/>
              <w:jc w:val="center"/>
            </w:pPr>
            <w:r>
              <w:rPr>
                <w:sz w:val="13"/>
              </w:rPr>
              <w:t>mixed</w:t>
            </w:r>
          </w:p>
        </w:tc>
        <w:tc>
          <w:tcPr>
            <w:tcW w:w="1368" w:type="dxa"/>
            <w:tcMar>
              <w:top w:w="35" w:type="dxa"/>
              <w:left w:w="50" w:type="dxa"/>
              <w:bottom w:w="35" w:type="dxa"/>
              <w:right w:w="50" w:type="dxa"/>
            </w:tcMar>
            <w:vAlign w:val="center"/>
          </w:tcPr>
          <w:p w14:paraId="0A4B4141" w14:textId="77777777" w:rsidR="0052414B" w:rsidRDefault="00D1134D">
            <w:pPr>
              <w:pStyle w:val="TableText"/>
            </w:pPr>
            <w:r>
              <w:rPr>
                <w:sz w:val="13"/>
              </w:rPr>
              <w:t>summary scope and system labels</w:t>
            </w:r>
          </w:p>
        </w:tc>
        <w:tc>
          <w:tcPr>
            <w:tcW w:w="936" w:type="dxa"/>
            <w:tcMar>
              <w:top w:w="35" w:type="dxa"/>
              <w:left w:w="50" w:type="dxa"/>
              <w:bottom w:w="35" w:type="dxa"/>
              <w:right w:w="50" w:type="dxa"/>
            </w:tcMar>
            <w:vAlign w:val="center"/>
          </w:tcPr>
          <w:p w14:paraId="0A4B4142" w14:textId="77777777" w:rsidR="0052414B" w:rsidRDefault="00D1134D">
            <w:pPr>
              <w:pStyle w:val="TableText"/>
              <w:jc w:val="center"/>
            </w:pPr>
            <w:r>
              <w:rPr>
                <w:sz w:val="13"/>
              </w:rPr>
              <w:t>Read</w:t>
            </w:r>
          </w:p>
        </w:tc>
        <w:tc>
          <w:tcPr>
            <w:tcW w:w="1368" w:type="dxa"/>
            <w:tcMar>
              <w:top w:w="35" w:type="dxa"/>
              <w:left w:w="50" w:type="dxa"/>
              <w:bottom w:w="35" w:type="dxa"/>
              <w:right w:w="50" w:type="dxa"/>
            </w:tcMar>
            <w:vAlign w:val="center"/>
          </w:tcPr>
          <w:p w14:paraId="0A4B4143" w14:textId="77777777" w:rsidR="0052414B" w:rsidRDefault="00D1134D">
            <w:pPr>
              <w:pStyle w:val="TableText"/>
            </w:pPr>
            <w:r>
              <w:rPr>
                <w:sz w:val="13"/>
              </w:rPr>
              <w:t>assets join to system through asset.system_id</w:t>
            </w:r>
          </w:p>
        </w:tc>
        <w:tc>
          <w:tcPr>
            <w:tcW w:w="1224" w:type="dxa"/>
            <w:tcMar>
              <w:top w:w="35" w:type="dxa"/>
              <w:left w:w="50" w:type="dxa"/>
              <w:bottom w:w="35" w:type="dxa"/>
              <w:right w:w="50" w:type="dxa"/>
            </w:tcMar>
            <w:vAlign w:val="center"/>
          </w:tcPr>
          <w:p w14:paraId="0A4B4144" w14:textId="77777777" w:rsidR="0052414B" w:rsidRDefault="00D1134D">
            <w:pPr>
              <w:pStyle w:val="TableText"/>
            </w:pPr>
            <w:r>
              <w:rPr>
                <w:sz w:val="13"/>
              </w:rPr>
              <w:t>ignored on target-state tab</w:t>
            </w:r>
          </w:p>
        </w:tc>
        <w:tc>
          <w:tcPr>
            <w:tcW w:w="1656" w:type="dxa"/>
            <w:tcMar>
              <w:top w:w="35" w:type="dxa"/>
              <w:left w:w="50" w:type="dxa"/>
              <w:bottom w:w="35" w:type="dxa"/>
              <w:right w:w="50" w:type="dxa"/>
            </w:tcMar>
            <w:vAlign w:val="center"/>
          </w:tcPr>
          <w:p w14:paraId="0A4B4145" w14:textId="77777777" w:rsidR="0052414B" w:rsidRDefault="00D1134D">
            <w:pPr>
              <w:pStyle w:val="TableText"/>
            </w:pPr>
            <w:r>
              <w:rPr>
                <w:sz w:val="13"/>
              </w:rPr>
              <w:t>direct display</w:t>
            </w:r>
          </w:p>
        </w:tc>
        <w:tc>
          <w:tcPr>
            <w:tcW w:w="1656" w:type="dxa"/>
            <w:tcMar>
              <w:top w:w="35" w:type="dxa"/>
              <w:left w:w="50" w:type="dxa"/>
              <w:bottom w:w="35" w:type="dxa"/>
              <w:right w:w="50" w:type="dxa"/>
            </w:tcMar>
            <w:vAlign w:val="center"/>
          </w:tcPr>
          <w:p w14:paraId="0A4B4146" w14:textId="77777777" w:rsidR="0052414B" w:rsidRDefault="0052414B">
            <w:pPr>
              <w:pStyle w:val="TableText"/>
            </w:pPr>
          </w:p>
        </w:tc>
      </w:tr>
      <w:tr w:rsidR="0052414B" w14:paraId="0A4B4154" w14:textId="77777777">
        <w:trPr>
          <w:jc w:val="center"/>
        </w:trPr>
        <w:tc>
          <w:tcPr>
            <w:tcW w:w="1224" w:type="dxa"/>
            <w:tcMar>
              <w:top w:w="35" w:type="dxa"/>
              <w:left w:w="50" w:type="dxa"/>
              <w:bottom w:w="35" w:type="dxa"/>
              <w:right w:w="50" w:type="dxa"/>
            </w:tcMar>
            <w:vAlign w:val="center"/>
          </w:tcPr>
          <w:p w14:paraId="0A4B4148" w14:textId="77777777" w:rsidR="0052414B" w:rsidRDefault="00D1134D">
            <w:pPr>
              <w:pStyle w:val="TableText"/>
              <w:jc w:val="center"/>
            </w:pPr>
            <w:r>
              <w:rPr>
                <w:sz w:val="13"/>
              </w:rPr>
              <w:t>Discovery</w:t>
            </w:r>
          </w:p>
        </w:tc>
        <w:tc>
          <w:tcPr>
            <w:tcW w:w="1368" w:type="dxa"/>
            <w:tcMar>
              <w:top w:w="35" w:type="dxa"/>
              <w:left w:w="50" w:type="dxa"/>
              <w:bottom w:w="35" w:type="dxa"/>
              <w:right w:w="50" w:type="dxa"/>
            </w:tcMar>
            <w:vAlign w:val="center"/>
          </w:tcPr>
          <w:p w14:paraId="0A4B4149" w14:textId="77777777" w:rsidR="0052414B" w:rsidRDefault="00D1134D">
            <w:pPr>
              <w:pStyle w:val="TableText"/>
              <w:jc w:val="center"/>
            </w:pPr>
            <w:r>
              <w:rPr>
                <w:sz w:val="13"/>
              </w:rPr>
              <w:t>Asset evidence</w:t>
            </w:r>
          </w:p>
        </w:tc>
        <w:tc>
          <w:tcPr>
            <w:tcW w:w="792" w:type="dxa"/>
            <w:tcMar>
              <w:top w:w="35" w:type="dxa"/>
              <w:left w:w="50" w:type="dxa"/>
              <w:bottom w:w="35" w:type="dxa"/>
              <w:right w:w="50" w:type="dxa"/>
            </w:tcMar>
            <w:vAlign w:val="center"/>
          </w:tcPr>
          <w:p w14:paraId="0A4B414A" w14:textId="77777777" w:rsidR="0052414B" w:rsidRDefault="00D1134D">
            <w:pPr>
              <w:pStyle w:val="TableText"/>
              <w:jc w:val="center"/>
            </w:pPr>
            <w:r>
              <w:rPr>
                <w:sz w:val="13"/>
              </w:rPr>
              <w:t>tsaat</w:t>
            </w:r>
          </w:p>
        </w:tc>
        <w:tc>
          <w:tcPr>
            <w:tcW w:w="1152" w:type="dxa"/>
            <w:tcMar>
              <w:top w:w="35" w:type="dxa"/>
              <w:left w:w="50" w:type="dxa"/>
              <w:bottom w:w="35" w:type="dxa"/>
              <w:right w:w="50" w:type="dxa"/>
            </w:tcMar>
            <w:vAlign w:val="center"/>
          </w:tcPr>
          <w:p w14:paraId="0A4B414B" w14:textId="77777777" w:rsidR="0052414B" w:rsidRDefault="00D1134D">
            <w:pPr>
              <w:pStyle w:val="TableText"/>
            </w:pPr>
            <w:r>
              <w:rPr>
                <w:sz w:val="13"/>
              </w:rPr>
              <w:t>asset, asset_vulnerability, lifecycle and OS-related child tables</w:t>
            </w:r>
          </w:p>
        </w:tc>
        <w:tc>
          <w:tcPr>
            <w:tcW w:w="1080" w:type="dxa"/>
            <w:tcMar>
              <w:top w:w="35" w:type="dxa"/>
              <w:left w:w="50" w:type="dxa"/>
              <w:bottom w:w="35" w:type="dxa"/>
              <w:right w:w="50" w:type="dxa"/>
            </w:tcMar>
            <w:vAlign w:val="center"/>
          </w:tcPr>
          <w:p w14:paraId="0A4B414C" w14:textId="77777777" w:rsidR="0052414B" w:rsidRDefault="00D1134D">
            <w:pPr>
              <w:pStyle w:val="TableText"/>
            </w:pPr>
            <w:r>
              <w:rPr>
                <w:sz w:val="13"/>
              </w:rPr>
              <w:t>asset identity, type, hostname, IP, lifecycle, vulnerability indicators</w:t>
            </w:r>
          </w:p>
        </w:tc>
        <w:tc>
          <w:tcPr>
            <w:tcW w:w="1008" w:type="dxa"/>
            <w:tcMar>
              <w:top w:w="35" w:type="dxa"/>
              <w:left w:w="50" w:type="dxa"/>
              <w:bottom w:w="35" w:type="dxa"/>
              <w:right w:w="50" w:type="dxa"/>
            </w:tcMar>
            <w:vAlign w:val="center"/>
          </w:tcPr>
          <w:p w14:paraId="0A4B414D" w14:textId="77777777" w:rsidR="0052414B" w:rsidRDefault="00D1134D">
            <w:pPr>
              <w:pStyle w:val="TableText"/>
              <w:jc w:val="center"/>
            </w:pPr>
            <w:r>
              <w:rPr>
                <w:sz w:val="13"/>
              </w:rPr>
              <w:t>mixed</w:t>
            </w:r>
          </w:p>
        </w:tc>
        <w:tc>
          <w:tcPr>
            <w:tcW w:w="1368" w:type="dxa"/>
            <w:tcMar>
              <w:top w:w="35" w:type="dxa"/>
              <w:left w:w="50" w:type="dxa"/>
              <w:bottom w:w="35" w:type="dxa"/>
              <w:right w:w="50" w:type="dxa"/>
            </w:tcMar>
            <w:vAlign w:val="center"/>
          </w:tcPr>
          <w:p w14:paraId="0A4B414E" w14:textId="77777777" w:rsidR="0052414B" w:rsidRDefault="00D1134D">
            <w:pPr>
              <w:pStyle w:val="TableText"/>
            </w:pPr>
            <w:r>
              <w:rPr>
                <w:sz w:val="13"/>
              </w:rPr>
              <w:t>tool coverage evaluation and tool-assets API rows</w:t>
            </w:r>
          </w:p>
        </w:tc>
        <w:tc>
          <w:tcPr>
            <w:tcW w:w="936" w:type="dxa"/>
            <w:tcMar>
              <w:top w:w="35" w:type="dxa"/>
              <w:left w:w="50" w:type="dxa"/>
              <w:bottom w:w="35" w:type="dxa"/>
              <w:right w:w="50" w:type="dxa"/>
            </w:tcMar>
            <w:vAlign w:val="center"/>
          </w:tcPr>
          <w:p w14:paraId="0A4B414F" w14:textId="77777777" w:rsidR="0052414B" w:rsidRDefault="00D1134D">
            <w:pPr>
              <w:pStyle w:val="TableText"/>
              <w:jc w:val="center"/>
            </w:pPr>
            <w:r>
              <w:rPr>
                <w:sz w:val="13"/>
              </w:rPr>
              <w:t>Read</w:t>
            </w:r>
          </w:p>
        </w:tc>
        <w:tc>
          <w:tcPr>
            <w:tcW w:w="1368" w:type="dxa"/>
            <w:tcMar>
              <w:top w:w="35" w:type="dxa"/>
              <w:left w:w="50" w:type="dxa"/>
              <w:bottom w:w="35" w:type="dxa"/>
              <w:right w:w="50" w:type="dxa"/>
            </w:tcMar>
            <w:vAlign w:val="center"/>
          </w:tcPr>
          <w:p w14:paraId="0A4B4150" w14:textId="77777777" w:rsidR="0052414B" w:rsidRDefault="00D1134D">
            <w:pPr>
              <w:pStyle w:val="TableText"/>
            </w:pPr>
            <w:r>
              <w:rPr>
                <w:sz w:val="13"/>
              </w:rPr>
              <w:t>one asset to many evidence rows</w:t>
            </w:r>
          </w:p>
        </w:tc>
        <w:tc>
          <w:tcPr>
            <w:tcW w:w="1224" w:type="dxa"/>
            <w:tcMar>
              <w:top w:w="35" w:type="dxa"/>
              <w:left w:w="50" w:type="dxa"/>
              <w:bottom w:w="35" w:type="dxa"/>
              <w:right w:w="50" w:type="dxa"/>
            </w:tcMar>
            <w:vAlign w:val="center"/>
          </w:tcPr>
          <w:p w14:paraId="0A4B4151" w14:textId="77777777" w:rsidR="0052414B" w:rsidRDefault="00D1134D">
            <w:pPr>
              <w:pStyle w:val="TableText"/>
            </w:pPr>
            <w:r>
              <w:rPr>
                <w:sz w:val="13"/>
              </w:rPr>
              <w:t>evaluated within one snapshot only</w:t>
            </w:r>
          </w:p>
        </w:tc>
        <w:tc>
          <w:tcPr>
            <w:tcW w:w="1656" w:type="dxa"/>
            <w:tcMar>
              <w:top w:w="35" w:type="dxa"/>
              <w:left w:w="50" w:type="dxa"/>
              <w:bottom w:w="35" w:type="dxa"/>
              <w:right w:w="50" w:type="dxa"/>
            </w:tcMar>
            <w:vAlign w:val="center"/>
          </w:tcPr>
          <w:p w14:paraId="0A4B4152" w14:textId="77777777" w:rsidR="0052414B" w:rsidRDefault="00D1134D">
            <w:pPr>
              <w:pStyle w:val="TableText"/>
            </w:pPr>
            <w:r>
              <w:rPr>
                <w:sz w:val="13"/>
              </w:rPr>
              <w:t>runtime tool heuristics</w:t>
            </w:r>
          </w:p>
        </w:tc>
        <w:tc>
          <w:tcPr>
            <w:tcW w:w="1656" w:type="dxa"/>
            <w:tcMar>
              <w:top w:w="35" w:type="dxa"/>
              <w:left w:w="50" w:type="dxa"/>
              <w:bottom w:w="35" w:type="dxa"/>
              <w:right w:w="50" w:type="dxa"/>
            </w:tcMar>
            <w:vAlign w:val="center"/>
          </w:tcPr>
          <w:p w14:paraId="0A4B4153" w14:textId="77777777" w:rsidR="0052414B" w:rsidRDefault="0052414B">
            <w:pPr>
              <w:pStyle w:val="TableText"/>
            </w:pPr>
          </w:p>
        </w:tc>
      </w:tr>
      <w:tr w:rsidR="0052414B" w14:paraId="0A4B4161" w14:textId="77777777">
        <w:trPr>
          <w:jc w:val="center"/>
        </w:trPr>
        <w:tc>
          <w:tcPr>
            <w:tcW w:w="1224" w:type="dxa"/>
            <w:tcMar>
              <w:top w:w="35" w:type="dxa"/>
              <w:left w:w="50" w:type="dxa"/>
              <w:bottom w:w="35" w:type="dxa"/>
              <w:right w:w="50" w:type="dxa"/>
            </w:tcMar>
            <w:vAlign w:val="center"/>
          </w:tcPr>
          <w:p w14:paraId="0A4B4155" w14:textId="77777777" w:rsidR="0052414B" w:rsidRDefault="00D1134D">
            <w:pPr>
              <w:pStyle w:val="TableText"/>
              <w:jc w:val="center"/>
            </w:pPr>
            <w:r>
              <w:rPr>
                <w:sz w:val="13"/>
              </w:rPr>
              <w:t>Discovery</w:t>
            </w:r>
          </w:p>
        </w:tc>
        <w:tc>
          <w:tcPr>
            <w:tcW w:w="1368" w:type="dxa"/>
            <w:tcMar>
              <w:top w:w="35" w:type="dxa"/>
              <w:left w:w="50" w:type="dxa"/>
              <w:bottom w:w="35" w:type="dxa"/>
              <w:right w:w="50" w:type="dxa"/>
            </w:tcMar>
            <w:vAlign w:val="center"/>
          </w:tcPr>
          <w:p w14:paraId="0A4B4156" w14:textId="77777777" w:rsidR="0052414B" w:rsidRDefault="00D1134D">
            <w:pPr>
              <w:pStyle w:val="TableText"/>
            </w:pPr>
            <w:r>
              <w:rPr>
                <w:sz w:val="13"/>
              </w:rPr>
              <w:t>Discovery tool settings</w:t>
            </w:r>
          </w:p>
        </w:tc>
        <w:tc>
          <w:tcPr>
            <w:tcW w:w="792" w:type="dxa"/>
            <w:tcMar>
              <w:top w:w="35" w:type="dxa"/>
              <w:left w:w="50" w:type="dxa"/>
              <w:bottom w:w="35" w:type="dxa"/>
              <w:right w:w="50" w:type="dxa"/>
            </w:tcMar>
            <w:vAlign w:val="center"/>
          </w:tcPr>
          <w:p w14:paraId="0A4B4157" w14:textId="77777777" w:rsidR="0052414B" w:rsidRDefault="00D1134D">
            <w:pPr>
              <w:pStyle w:val="TableText"/>
              <w:jc w:val="center"/>
            </w:pPr>
            <w:r>
              <w:rPr>
                <w:sz w:val="13"/>
              </w:rPr>
              <w:t>tsaat</w:t>
            </w:r>
          </w:p>
        </w:tc>
        <w:tc>
          <w:tcPr>
            <w:tcW w:w="1152" w:type="dxa"/>
            <w:tcMar>
              <w:top w:w="35" w:type="dxa"/>
              <w:left w:w="50" w:type="dxa"/>
              <w:bottom w:w="35" w:type="dxa"/>
              <w:right w:w="50" w:type="dxa"/>
            </w:tcMar>
            <w:vAlign w:val="center"/>
          </w:tcPr>
          <w:p w14:paraId="0A4B4158" w14:textId="77777777" w:rsidR="0052414B" w:rsidRDefault="00D1134D">
            <w:pPr>
              <w:pStyle w:val="TableText"/>
            </w:pPr>
            <w:r>
              <w:rPr>
                <w:sz w:val="13"/>
              </w:rPr>
              <w:t>discovery_tools_settings_version, discovery_tool, discovery_tool_asset_scope</w:t>
            </w:r>
          </w:p>
        </w:tc>
        <w:tc>
          <w:tcPr>
            <w:tcW w:w="1080" w:type="dxa"/>
            <w:tcMar>
              <w:top w:w="35" w:type="dxa"/>
              <w:left w:w="50" w:type="dxa"/>
              <w:bottom w:w="35" w:type="dxa"/>
              <w:right w:w="50" w:type="dxa"/>
            </w:tcMar>
            <w:vAlign w:val="center"/>
          </w:tcPr>
          <w:p w14:paraId="0A4B4159" w14:textId="77777777" w:rsidR="0052414B" w:rsidRDefault="00D1134D">
            <w:pPr>
              <w:pStyle w:val="TableText"/>
            </w:pPr>
            <w:r>
              <w:rPr>
                <w:sz w:val="13"/>
              </w:rPr>
              <w:t>version, tool metadata, tool_id, asset-type scope flags</w:t>
            </w:r>
          </w:p>
        </w:tc>
        <w:tc>
          <w:tcPr>
            <w:tcW w:w="1008" w:type="dxa"/>
            <w:tcMar>
              <w:top w:w="35" w:type="dxa"/>
              <w:left w:w="50" w:type="dxa"/>
              <w:bottom w:w="35" w:type="dxa"/>
              <w:right w:w="50" w:type="dxa"/>
            </w:tcMar>
            <w:vAlign w:val="center"/>
          </w:tcPr>
          <w:p w14:paraId="0A4B415A" w14:textId="77777777" w:rsidR="0052414B" w:rsidRDefault="00D1134D">
            <w:pPr>
              <w:pStyle w:val="TableText"/>
              <w:jc w:val="center"/>
            </w:pPr>
            <w:r>
              <w:rPr>
                <w:sz w:val="13"/>
              </w:rPr>
              <w:t>mixed</w:t>
            </w:r>
          </w:p>
        </w:tc>
        <w:tc>
          <w:tcPr>
            <w:tcW w:w="1368" w:type="dxa"/>
            <w:tcMar>
              <w:top w:w="35" w:type="dxa"/>
              <w:left w:w="50" w:type="dxa"/>
              <w:bottom w:w="35" w:type="dxa"/>
              <w:right w:w="50" w:type="dxa"/>
            </w:tcMar>
            <w:vAlign w:val="center"/>
          </w:tcPr>
          <w:p w14:paraId="0A4B415B" w14:textId="77777777" w:rsidR="0052414B" w:rsidRDefault="00D1134D">
            <w:pPr>
              <w:pStyle w:val="TableText"/>
            </w:pPr>
            <w:r>
              <w:rPr>
                <w:sz w:val="13"/>
              </w:rPr>
              <w:t>defines required tools and tool labels</w:t>
            </w:r>
          </w:p>
        </w:tc>
        <w:tc>
          <w:tcPr>
            <w:tcW w:w="936" w:type="dxa"/>
            <w:tcMar>
              <w:top w:w="35" w:type="dxa"/>
              <w:left w:w="50" w:type="dxa"/>
              <w:bottom w:w="35" w:type="dxa"/>
              <w:right w:w="50" w:type="dxa"/>
            </w:tcMar>
            <w:vAlign w:val="center"/>
          </w:tcPr>
          <w:p w14:paraId="0A4B415C" w14:textId="77777777" w:rsidR="0052414B" w:rsidRDefault="00D1134D">
            <w:pPr>
              <w:pStyle w:val="TableText"/>
              <w:jc w:val="center"/>
            </w:pPr>
            <w:r>
              <w:rPr>
                <w:sz w:val="13"/>
              </w:rPr>
              <w:t>Read and Update</w:t>
            </w:r>
          </w:p>
        </w:tc>
        <w:tc>
          <w:tcPr>
            <w:tcW w:w="1368" w:type="dxa"/>
            <w:tcMar>
              <w:top w:w="35" w:type="dxa"/>
              <w:left w:w="50" w:type="dxa"/>
              <w:bottom w:w="35" w:type="dxa"/>
              <w:right w:w="50" w:type="dxa"/>
            </w:tcMar>
            <w:vAlign w:val="center"/>
          </w:tcPr>
          <w:p w14:paraId="0A4B415D" w14:textId="77777777" w:rsidR="0052414B" w:rsidRDefault="00D1134D">
            <w:pPr>
              <w:pStyle w:val="TableText"/>
            </w:pPr>
            <w:r>
              <w:rPr>
                <w:sz w:val="13"/>
              </w:rPr>
              <w:t>latest settings version plus child tool rows</w:t>
            </w:r>
          </w:p>
        </w:tc>
        <w:tc>
          <w:tcPr>
            <w:tcW w:w="1224" w:type="dxa"/>
            <w:tcMar>
              <w:top w:w="35" w:type="dxa"/>
              <w:left w:w="50" w:type="dxa"/>
              <w:bottom w:w="35" w:type="dxa"/>
              <w:right w:w="50" w:type="dxa"/>
            </w:tcMar>
            <w:vAlign w:val="center"/>
          </w:tcPr>
          <w:p w14:paraId="0A4B415E" w14:textId="77777777" w:rsidR="0052414B" w:rsidRDefault="00D1134D">
            <w:pPr>
              <w:pStyle w:val="TableText"/>
            </w:pPr>
            <w:r>
              <w:rPr>
                <w:sz w:val="13"/>
              </w:rPr>
              <w:t>na marks tool not applicable for an asset type</w:t>
            </w:r>
          </w:p>
        </w:tc>
        <w:tc>
          <w:tcPr>
            <w:tcW w:w="1656" w:type="dxa"/>
            <w:tcMar>
              <w:top w:w="35" w:type="dxa"/>
              <w:left w:w="50" w:type="dxa"/>
              <w:bottom w:w="35" w:type="dxa"/>
              <w:right w:w="50" w:type="dxa"/>
            </w:tcMar>
            <w:vAlign w:val="center"/>
          </w:tcPr>
          <w:p w14:paraId="0A4B415F" w14:textId="77777777" w:rsidR="0052414B" w:rsidRDefault="00D1134D">
            <w:pPr>
              <w:pStyle w:val="TableText"/>
            </w:pPr>
            <w:r>
              <w:rPr>
                <w:sz w:val="13"/>
              </w:rPr>
              <w:t>used directly in runtime coverage rules</w:t>
            </w:r>
          </w:p>
        </w:tc>
        <w:tc>
          <w:tcPr>
            <w:tcW w:w="1656" w:type="dxa"/>
            <w:tcMar>
              <w:top w:w="35" w:type="dxa"/>
              <w:left w:w="50" w:type="dxa"/>
              <w:bottom w:w="35" w:type="dxa"/>
              <w:right w:w="50" w:type="dxa"/>
            </w:tcMar>
            <w:vAlign w:val="center"/>
          </w:tcPr>
          <w:p w14:paraId="0A4B4160" w14:textId="77777777" w:rsidR="0052414B" w:rsidRDefault="00D1134D">
            <w:pPr>
              <w:pStyle w:val="TableText"/>
            </w:pPr>
            <w:r>
              <w:rPr>
                <w:sz w:val="13"/>
              </w:rPr>
              <w:t>scope covers server, workstation, network-device, storage-device, printer-device, other</w:t>
            </w:r>
          </w:p>
        </w:tc>
      </w:tr>
      <w:tr w:rsidR="0052414B" w14:paraId="0A4B416E" w14:textId="77777777">
        <w:trPr>
          <w:jc w:val="center"/>
        </w:trPr>
        <w:tc>
          <w:tcPr>
            <w:tcW w:w="1224" w:type="dxa"/>
            <w:tcMar>
              <w:top w:w="35" w:type="dxa"/>
              <w:left w:w="50" w:type="dxa"/>
              <w:bottom w:w="35" w:type="dxa"/>
              <w:right w:w="50" w:type="dxa"/>
            </w:tcMar>
            <w:vAlign w:val="center"/>
          </w:tcPr>
          <w:p w14:paraId="0A4B4162" w14:textId="77777777" w:rsidR="0052414B" w:rsidRDefault="00D1134D">
            <w:pPr>
              <w:pStyle w:val="TableText"/>
              <w:jc w:val="center"/>
            </w:pPr>
            <w:r>
              <w:rPr>
                <w:sz w:val="13"/>
              </w:rPr>
              <w:t>Discovery</w:t>
            </w:r>
          </w:p>
        </w:tc>
        <w:tc>
          <w:tcPr>
            <w:tcW w:w="1368" w:type="dxa"/>
            <w:tcMar>
              <w:top w:w="35" w:type="dxa"/>
              <w:left w:w="50" w:type="dxa"/>
              <w:bottom w:w="35" w:type="dxa"/>
              <w:right w:w="50" w:type="dxa"/>
            </w:tcMar>
            <w:vAlign w:val="center"/>
          </w:tcPr>
          <w:p w14:paraId="0A4B4163" w14:textId="77777777" w:rsidR="0052414B" w:rsidRDefault="00D1134D">
            <w:pPr>
              <w:pStyle w:val="TableText"/>
              <w:jc w:val="center"/>
            </w:pPr>
            <w:r>
              <w:rPr>
                <w:sz w:val="13"/>
              </w:rPr>
              <w:t>Snapshot selection</w:t>
            </w:r>
          </w:p>
        </w:tc>
        <w:tc>
          <w:tcPr>
            <w:tcW w:w="792" w:type="dxa"/>
            <w:tcMar>
              <w:top w:w="35" w:type="dxa"/>
              <w:left w:w="50" w:type="dxa"/>
              <w:bottom w:w="35" w:type="dxa"/>
              <w:right w:w="50" w:type="dxa"/>
            </w:tcMar>
            <w:vAlign w:val="center"/>
          </w:tcPr>
          <w:p w14:paraId="0A4B4164" w14:textId="77777777" w:rsidR="0052414B" w:rsidRDefault="00D1134D">
            <w:pPr>
              <w:pStyle w:val="TableText"/>
              <w:jc w:val="center"/>
            </w:pPr>
            <w:r>
              <w:rPr>
                <w:sz w:val="13"/>
              </w:rPr>
              <w:t>tsaat</w:t>
            </w:r>
          </w:p>
        </w:tc>
        <w:tc>
          <w:tcPr>
            <w:tcW w:w="1152" w:type="dxa"/>
            <w:tcMar>
              <w:top w:w="35" w:type="dxa"/>
              <w:left w:w="50" w:type="dxa"/>
              <w:bottom w:w="35" w:type="dxa"/>
              <w:right w:w="50" w:type="dxa"/>
            </w:tcMar>
            <w:vAlign w:val="center"/>
          </w:tcPr>
          <w:p w14:paraId="0A4B4165" w14:textId="77777777" w:rsidR="0052414B" w:rsidRDefault="00D1134D">
            <w:pPr>
              <w:pStyle w:val="TableText"/>
            </w:pPr>
            <w:r>
              <w:rPr>
                <w:sz w:val="13"/>
              </w:rPr>
              <w:t>dataset_snapshot</w:t>
            </w:r>
          </w:p>
        </w:tc>
        <w:tc>
          <w:tcPr>
            <w:tcW w:w="1080" w:type="dxa"/>
            <w:tcMar>
              <w:top w:w="35" w:type="dxa"/>
              <w:left w:w="50" w:type="dxa"/>
              <w:bottom w:w="35" w:type="dxa"/>
              <w:right w:w="50" w:type="dxa"/>
            </w:tcMar>
            <w:vAlign w:val="center"/>
          </w:tcPr>
          <w:p w14:paraId="0A4B4166" w14:textId="77777777" w:rsidR="0052414B" w:rsidRDefault="00D1134D">
            <w:pPr>
              <w:pStyle w:val="TableText"/>
            </w:pPr>
            <w:r>
              <w:rPr>
                <w:sz w:val="13"/>
              </w:rPr>
              <w:t>snapshot_id, snapshot_date</w:t>
            </w:r>
          </w:p>
        </w:tc>
        <w:tc>
          <w:tcPr>
            <w:tcW w:w="1008" w:type="dxa"/>
            <w:tcMar>
              <w:top w:w="35" w:type="dxa"/>
              <w:left w:w="50" w:type="dxa"/>
              <w:bottom w:w="35" w:type="dxa"/>
              <w:right w:w="50" w:type="dxa"/>
            </w:tcMar>
            <w:vAlign w:val="center"/>
          </w:tcPr>
          <w:p w14:paraId="0A4B4167" w14:textId="77777777" w:rsidR="0052414B" w:rsidRDefault="00D1134D">
            <w:pPr>
              <w:pStyle w:val="TableText"/>
              <w:jc w:val="center"/>
            </w:pPr>
            <w:r>
              <w:rPr>
                <w:sz w:val="13"/>
              </w:rPr>
              <w:t>mixed</w:t>
            </w:r>
          </w:p>
        </w:tc>
        <w:tc>
          <w:tcPr>
            <w:tcW w:w="1368" w:type="dxa"/>
            <w:tcMar>
              <w:top w:w="35" w:type="dxa"/>
              <w:left w:w="50" w:type="dxa"/>
              <w:bottom w:w="35" w:type="dxa"/>
              <w:right w:w="50" w:type="dxa"/>
            </w:tcMar>
            <w:vAlign w:val="center"/>
          </w:tcPr>
          <w:p w14:paraId="0A4B4168" w14:textId="77777777" w:rsidR="0052414B" w:rsidRDefault="00D1134D">
            <w:pPr>
              <w:pStyle w:val="TableText"/>
            </w:pPr>
            <w:r>
              <w:rPr>
                <w:sz w:val="13"/>
              </w:rPr>
              <w:t>selects the active data snapshot</w:t>
            </w:r>
          </w:p>
        </w:tc>
        <w:tc>
          <w:tcPr>
            <w:tcW w:w="936" w:type="dxa"/>
            <w:tcMar>
              <w:top w:w="35" w:type="dxa"/>
              <w:left w:w="50" w:type="dxa"/>
              <w:bottom w:w="35" w:type="dxa"/>
              <w:right w:w="50" w:type="dxa"/>
            </w:tcMar>
            <w:vAlign w:val="center"/>
          </w:tcPr>
          <w:p w14:paraId="0A4B4169" w14:textId="77777777" w:rsidR="0052414B" w:rsidRDefault="00D1134D">
            <w:pPr>
              <w:pStyle w:val="TableText"/>
              <w:jc w:val="center"/>
            </w:pPr>
            <w:r>
              <w:rPr>
                <w:sz w:val="13"/>
              </w:rPr>
              <w:t>Read</w:t>
            </w:r>
          </w:p>
        </w:tc>
        <w:tc>
          <w:tcPr>
            <w:tcW w:w="1368" w:type="dxa"/>
            <w:tcMar>
              <w:top w:w="35" w:type="dxa"/>
              <w:left w:w="50" w:type="dxa"/>
              <w:bottom w:w="35" w:type="dxa"/>
              <w:right w:w="50" w:type="dxa"/>
            </w:tcMar>
            <w:vAlign w:val="center"/>
          </w:tcPr>
          <w:p w14:paraId="0A4B416A" w14:textId="77777777" w:rsidR="0052414B" w:rsidRDefault="00D1134D">
            <w:pPr>
              <w:pStyle w:val="TableText"/>
            </w:pPr>
            <w:r>
              <w:rPr>
                <w:sz w:val="13"/>
              </w:rPr>
              <w:t>root snapshot join</w:t>
            </w:r>
          </w:p>
        </w:tc>
        <w:tc>
          <w:tcPr>
            <w:tcW w:w="1224" w:type="dxa"/>
            <w:tcMar>
              <w:top w:w="35" w:type="dxa"/>
              <w:left w:w="50" w:type="dxa"/>
              <w:bottom w:w="35" w:type="dxa"/>
              <w:right w:w="50" w:type="dxa"/>
            </w:tcMar>
            <w:vAlign w:val="center"/>
          </w:tcPr>
          <w:p w14:paraId="0A4B416B" w14:textId="77777777" w:rsidR="0052414B" w:rsidRDefault="00D1134D">
            <w:pPr>
              <w:pStyle w:val="TableText"/>
            </w:pPr>
            <w:r>
              <w:rPr>
                <w:sz w:val="13"/>
              </w:rPr>
              <w:t>latest snapshot unless dataDate supplied</w:t>
            </w:r>
          </w:p>
        </w:tc>
        <w:tc>
          <w:tcPr>
            <w:tcW w:w="1656" w:type="dxa"/>
            <w:tcMar>
              <w:top w:w="35" w:type="dxa"/>
              <w:left w:w="50" w:type="dxa"/>
              <w:bottom w:w="35" w:type="dxa"/>
              <w:right w:w="50" w:type="dxa"/>
            </w:tcMar>
            <w:vAlign w:val="center"/>
          </w:tcPr>
          <w:p w14:paraId="0A4B416C" w14:textId="77777777" w:rsidR="0052414B" w:rsidRDefault="00D1134D">
            <w:pPr>
              <w:pStyle w:val="TableText"/>
            </w:pPr>
            <w:r>
              <w:rPr>
                <w:sz w:val="13"/>
              </w:rPr>
              <w:t>display only</w:t>
            </w:r>
          </w:p>
        </w:tc>
        <w:tc>
          <w:tcPr>
            <w:tcW w:w="1656" w:type="dxa"/>
            <w:tcMar>
              <w:top w:w="35" w:type="dxa"/>
              <w:left w:w="50" w:type="dxa"/>
              <w:bottom w:w="35" w:type="dxa"/>
              <w:right w:w="50" w:type="dxa"/>
            </w:tcMar>
            <w:vAlign w:val="center"/>
          </w:tcPr>
          <w:p w14:paraId="0A4B416D" w14:textId="77777777" w:rsidR="0052414B" w:rsidRDefault="0052414B">
            <w:pPr>
              <w:pStyle w:val="TableText"/>
            </w:pPr>
          </w:p>
        </w:tc>
      </w:tr>
    </w:tbl>
    <w:p w14:paraId="0A4B416F" w14:textId="77777777" w:rsidR="0052414B" w:rsidRDefault="00D1134D">
      <w:pPr>
        <w:pStyle w:val="Heading2"/>
      </w:pPr>
      <w:bookmarkStart w:id="119" w:name="_Toc227737354"/>
      <w:r>
        <w:lastRenderedPageBreak/>
        <w:t>13.7 Calculations and Derived Logic</w:t>
      </w:r>
      <w:bookmarkEnd w:id="119"/>
    </w:p>
    <w:tbl>
      <w:tblPr>
        <w:tblStyle w:val="TableGrid"/>
        <w:tblW w:w="0" w:type="auto"/>
        <w:jc w:val="center"/>
        <w:tblBorders>
          <w:top w:val="single" w:sz="4" w:space="0" w:color="B7C0CE"/>
          <w:left w:val="single" w:sz="4" w:space="0" w:color="B7C0CE"/>
          <w:bottom w:val="single" w:sz="4" w:space="0" w:color="B7C0CE"/>
          <w:right w:val="single" w:sz="4" w:space="0" w:color="B7C0CE"/>
          <w:insideH w:val="single" w:sz="4" w:space="0" w:color="B7C0CE"/>
          <w:insideV w:val="single" w:sz="4" w:space="0" w:color="B7C0CE"/>
        </w:tblBorders>
        <w:tblLayout w:type="fixed"/>
        <w:tblLook w:val="04A0" w:firstRow="1" w:lastRow="0" w:firstColumn="1" w:lastColumn="0" w:noHBand="0" w:noVBand="1"/>
      </w:tblPr>
      <w:tblGrid>
        <w:gridCol w:w="1440"/>
        <w:gridCol w:w="1584"/>
        <w:gridCol w:w="3168"/>
        <w:gridCol w:w="2304"/>
        <w:gridCol w:w="1152"/>
        <w:gridCol w:w="1296"/>
        <w:gridCol w:w="3168"/>
      </w:tblGrid>
      <w:tr w:rsidR="0052414B" w14:paraId="0A4B4177" w14:textId="77777777">
        <w:trPr>
          <w:tblHeader/>
          <w:jc w:val="center"/>
        </w:trPr>
        <w:tc>
          <w:tcPr>
            <w:tcW w:w="1440" w:type="dxa"/>
            <w:shd w:val="clear" w:color="auto" w:fill="17345C"/>
            <w:tcMar>
              <w:top w:w="35" w:type="dxa"/>
              <w:left w:w="50" w:type="dxa"/>
              <w:bottom w:w="35" w:type="dxa"/>
              <w:right w:w="50" w:type="dxa"/>
            </w:tcMar>
            <w:vAlign w:val="center"/>
          </w:tcPr>
          <w:p w14:paraId="0A4B4170" w14:textId="77777777" w:rsidR="0052414B" w:rsidRDefault="00D1134D">
            <w:pPr>
              <w:pStyle w:val="TableText"/>
              <w:jc w:val="center"/>
            </w:pPr>
            <w:r>
              <w:rPr>
                <w:b/>
                <w:color w:val="FFFFFF"/>
                <w:sz w:val="12"/>
              </w:rPr>
              <w:t>Calculation Name</w:t>
            </w:r>
          </w:p>
        </w:tc>
        <w:tc>
          <w:tcPr>
            <w:tcW w:w="1584" w:type="dxa"/>
            <w:shd w:val="clear" w:color="auto" w:fill="17345C"/>
            <w:tcMar>
              <w:top w:w="35" w:type="dxa"/>
              <w:left w:w="50" w:type="dxa"/>
              <w:bottom w:w="35" w:type="dxa"/>
              <w:right w:w="50" w:type="dxa"/>
            </w:tcMar>
            <w:vAlign w:val="center"/>
          </w:tcPr>
          <w:p w14:paraId="0A4B4171" w14:textId="77777777" w:rsidR="0052414B" w:rsidRDefault="00D1134D">
            <w:pPr>
              <w:pStyle w:val="TableText"/>
              <w:jc w:val="center"/>
            </w:pPr>
            <w:r>
              <w:rPr>
                <w:b/>
                <w:color w:val="FFFFFF"/>
                <w:sz w:val="12"/>
              </w:rPr>
              <w:t>Business Purpose</w:t>
            </w:r>
          </w:p>
        </w:tc>
        <w:tc>
          <w:tcPr>
            <w:tcW w:w="3168" w:type="dxa"/>
            <w:shd w:val="clear" w:color="auto" w:fill="17345C"/>
            <w:tcMar>
              <w:top w:w="35" w:type="dxa"/>
              <w:left w:w="50" w:type="dxa"/>
              <w:bottom w:w="35" w:type="dxa"/>
              <w:right w:w="50" w:type="dxa"/>
            </w:tcMar>
            <w:vAlign w:val="center"/>
          </w:tcPr>
          <w:p w14:paraId="0A4B4172" w14:textId="77777777" w:rsidR="0052414B" w:rsidRDefault="00D1134D">
            <w:pPr>
              <w:pStyle w:val="TableText"/>
              <w:jc w:val="center"/>
            </w:pPr>
            <w:r>
              <w:rPr>
                <w:b/>
                <w:color w:val="FFFFFF"/>
                <w:sz w:val="12"/>
              </w:rPr>
              <w:t>Formula / Logic</w:t>
            </w:r>
          </w:p>
        </w:tc>
        <w:tc>
          <w:tcPr>
            <w:tcW w:w="2304" w:type="dxa"/>
            <w:shd w:val="clear" w:color="auto" w:fill="17345C"/>
            <w:tcMar>
              <w:top w:w="35" w:type="dxa"/>
              <w:left w:w="50" w:type="dxa"/>
              <w:bottom w:w="35" w:type="dxa"/>
              <w:right w:w="50" w:type="dxa"/>
            </w:tcMar>
            <w:vAlign w:val="center"/>
          </w:tcPr>
          <w:p w14:paraId="0A4B4173" w14:textId="77777777" w:rsidR="0052414B" w:rsidRDefault="00D1134D">
            <w:pPr>
              <w:pStyle w:val="TableText"/>
              <w:jc w:val="center"/>
            </w:pPr>
            <w:r>
              <w:rPr>
                <w:b/>
                <w:color w:val="FFFFFF"/>
                <w:sz w:val="12"/>
              </w:rPr>
              <w:t>Source Fields / Tables</w:t>
            </w:r>
          </w:p>
        </w:tc>
        <w:tc>
          <w:tcPr>
            <w:tcW w:w="1152" w:type="dxa"/>
            <w:shd w:val="clear" w:color="auto" w:fill="17345C"/>
            <w:tcMar>
              <w:top w:w="35" w:type="dxa"/>
              <w:left w:w="50" w:type="dxa"/>
              <w:bottom w:w="35" w:type="dxa"/>
              <w:right w:w="50" w:type="dxa"/>
            </w:tcMar>
            <w:vAlign w:val="center"/>
          </w:tcPr>
          <w:p w14:paraId="0A4B4174" w14:textId="77777777" w:rsidR="0052414B" w:rsidRDefault="00D1134D">
            <w:pPr>
              <w:pStyle w:val="TableText"/>
              <w:jc w:val="center"/>
            </w:pPr>
            <w:r>
              <w:rPr>
                <w:b/>
                <w:color w:val="FFFFFF"/>
                <w:sz w:val="12"/>
              </w:rPr>
              <w:t>Stored or Runtime</w:t>
            </w:r>
          </w:p>
        </w:tc>
        <w:tc>
          <w:tcPr>
            <w:tcW w:w="1296" w:type="dxa"/>
            <w:shd w:val="clear" w:color="auto" w:fill="17345C"/>
            <w:tcMar>
              <w:top w:w="35" w:type="dxa"/>
              <w:left w:w="50" w:type="dxa"/>
              <w:bottom w:w="35" w:type="dxa"/>
              <w:right w:w="50" w:type="dxa"/>
            </w:tcMar>
            <w:vAlign w:val="center"/>
          </w:tcPr>
          <w:p w14:paraId="0A4B4175" w14:textId="77777777" w:rsidR="0052414B" w:rsidRDefault="00D1134D">
            <w:pPr>
              <w:pStyle w:val="TableText"/>
              <w:jc w:val="center"/>
            </w:pPr>
            <w:r>
              <w:rPr>
                <w:b/>
                <w:color w:val="FFFFFF"/>
                <w:sz w:val="12"/>
              </w:rPr>
              <w:t>Processing Layer</w:t>
            </w:r>
          </w:p>
        </w:tc>
        <w:tc>
          <w:tcPr>
            <w:tcW w:w="3168" w:type="dxa"/>
            <w:shd w:val="clear" w:color="auto" w:fill="17345C"/>
            <w:tcMar>
              <w:top w:w="35" w:type="dxa"/>
              <w:left w:w="50" w:type="dxa"/>
              <w:bottom w:w="35" w:type="dxa"/>
              <w:right w:w="50" w:type="dxa"/>
            </w:tcMar>
            <w:vAlign w:val="center"/>
          </w:tcPr>
          <w:p w14:paraId="0A4B4176" w14:textId="77777777" w:rsidR="0052414B" w:rsidRDefault="00D1134D">
            <w:pPr>
              <w:pStyle w:val="TableText"/>
              <w:jc w:val="center"/>
            </w:pPr>
            <w:r>
              <w:rPr>
                <w:b/>
                <w:color w:val="FFFFFF"/>
                <w:sz w:val="12"/>
              </w:rPr>
              <w:t>Edge Cases / Notes</w:t>
            </w:r>
          </w:p>
        </w:tc>
      </w:tr>
      <w:tr w:rsidR="0052414B" w14:paraId="0A4B417F" w14:textId="77777777">
        <w:trPr>
          <w:jc w:val="center"/>
        </w:trPr>
        <w:tc>
          <w:tcPr>
            <w:tcW w:w="1440" w:type="dxa"/>
            <w:tcMar>
              <w:top w:w="35" w:type="dxa"/>
              <w:left w:w="50" w:type="dxa"/>
              <w:bottom w:w="35" w:type="dxa"/>
              <w:right w:w="50" w:type="dxa"/>
            </w:tcMar>
            <w:vAlign w:val="center"/>
          </w:tcPr>
          <w:p w14:paraId="0A4B4178" w14:textId="77777777" w:rsidR="0052414B" w:rsidRDefault="00D1134D">
            <w:pPr>
              <w:pStyle w:val="TableText"/>
            </w:pPr>
            <w:r>
              <w:rPr>
                <w:sz w:val="12"/>
              </w:rPr>
              <w:t>Asset discovery coverage</w:t>
            </w:r>
          </w:p>
        </w:tc>
        <w:tc>
          <w:tcPr>
            <w:tcW w:w="1584" w:type="dxa"/>
            <w:tcMar>
              <w:top w:w="35" w:type="dxa"/>
              <w:left w:w="50" w:type="dxa"/>
              <w:bottom w:w="35" w:type="dxa"/>
              <w:right w:w="50" w:type="dxa"/>
            </w:tcMar>
            <w:vAlign w:val="center"/>
          </w:tcPr>
          <w:p w14:paraId="0A4B4179" w14:textId="77777777" w:rsidR="0052414B" w:rsidRDefault="00D1134D">
            <w:pPr>
              <w:pStyle w:val="TableText"/>
            </w:pPr>
            <w:r>
              <w:rPr>
                <w:sz w:val="12"/>
              </w:rPr>
              <w:t>decide whether an asset is discovery compliant</w:t>
            </w:r>
          </w:p>
        </w:tc>
        <w:tc>
          <w:tcPr>
            <w:tcW w:w="3168" w:type="dxa"/>
            <w:tcMar>
              <w:top w:w="35" w:type="dxa"/>
              <w:left w:w="50" w:type="dxa"/>
              <w:bottom w:w="35" w:type="dxa"/>
              <w:right w:w="50" w:type="dxa"/>
            </w:tcMar>
            <w:vAlign w:val="center"/>
          </w:tcPr>
          <w:p w14:paraId="0A4B417A" w14:textId="77777777" w:rsidR="0052414B" w:rsidRDefault="00D1134D">
            <w:pPr>
              <w:pStyle w:val="TableText"/>
            </w:pPr>
            <w:r>
              <w:rPr>
                <w:sz w:val="12"/>
              </w:rPr>
              <w:t>evaluate required tools for the asset type; asset is compliant when no required tool is missing</w:t>
            </w:r>
          </w:p>
        </w:tc>
        <w:tc>
          <w:tcPr>
            <w:tcW w:w="2304" w:type="dxa"/>
            <w:tcMar>
              <w:top w:w="35" w:type="dxa"/>
              <w:left w:w="50" w:type="dxa"/>
              <w:bottom w:w="35" w:type="dxa"/>
              <w:right w:w="50" w:type="dxa"/>
            </w:tcMar>
            <w:vAlign w:val="center"/>
          </w:tcPr>
          <w:p w14:paraId="0A4B417B" w14:textId="77777777" w:rsidR="0052414B" w:rsidRDefault="00D1134D">
            <w:pPr>
              <w:pStyle w:val="TableText"/>
            </w:pPr>
            <w:r>
              <w:rPr>
                <w:sz w:val="12"/>
              </w:rPr>
              <w:t>assets plus discovery tool settings</w:t>
            </w:r>
          </w:p>
        </w:tc>
        <w:tc>
          <w:tcPr>
            <w:tcW w:w="1152" w:type="dxa"/>
            <w:tcMar>
              <w:top w:w="35" w:type="dxa"/>
              <w:left w:w="50" w:type="dxa"/>
              <w:bottom w:w="35" w:type="dxa"/>
              <w:right w:w="50" w:type="dxa"/>
            </w:tcMar>
            <w:vAlign w:val="center"/>
          </w:tcPr>
          <w:p w14:paraId="0A4B417C" w14:textId="77777777" w:rsidR="0052414B" w:rsidRDefault="00D1134D">
            <w:pPr>
              <w:pStyle w:val="TableText"/>
            </w:pPr>
            <w:r>
              <w:rPr>
                <w:sz w:val="12"/>
              </w:rPr>
              <w:t>Runtime</w:t>
            </w:r>
          </w:p>
        </w:tc>
        <w:tc>
          <w:tcPr>
            <w:tcW w:w="1296" w:type="dxa"/>
            <w:tcMar>
              <w:top w:w="35" w:type="dxa"/>
              <w:left w:w="50" w:type="dxa"/>
              <w:bottom w:w="35" w:type="dxa"/>
              <w:right w:w="50" w:type="dxa"/>
            </w:tcMar>
            <w:vAlign w:val="center"/>
          </w:tcPr>
          <w:p w14:paraId="0A4B417D" w14:textId="77777777" w:rsidR="0052414B" w:rsidRDefault="00D1134D">
            <w:pPr>
              <w:pStyle w:val="TableText"/>
              <w:jc w:val="center"/>
            </w:pPr>
            <w:r>
              <w:rPr>
                <w:sz w:val="12"/>
              </w:rPr>
              <w:t>backend</w:t>
            </w:r>
          </w:p>
        </w:tc>
        <w:tc>
          <w:tcPr>
            <w:tcW w:w="3168" w:type="dxa"/>
            <w:tcMar>
              <w:top w:w="35" w:type="dxa"/>
              <w:left w:w="50" w:type="dxa"/>
              <w:bottom w:w="35" w:type="dxa"/>
              <w:right w:w="50" w:type="dxa"/>
            </w:tcMar>
            <w:vAlign w:val="center"/>
          </w:tcPr>
          <w:p w14:paraId="0A4B417E" w14:textId="77777777" w:rsidR="0052414B" w:rsidRDefault="00D1134D">
            <w:pPr>
              <w:pStyle w:val="TableText"/>
            </w:pPr>
            <w:r>
              <w:rPr>
                <w:sz w:val="12"/>
              </w:rPr>
              <w:t>tools with asset-type scope na return null and do not count against compliance; applies consistently across all six asset types</w:t>
            </w:r>
          </w:p>
        </w:tc>
      </w:tr>
      <w:tr w:rsidR="0052414B" w14:paraId="0A4B4187" w14:textId="77777777">
        <w:trPr>
          <w:jc w:val="center"/>
        </w:trPr>
        <w:tc>
          <w:tcPr>
            <w:tcW w:w="1440" w:type="dxa"/>
            <w:tcMar>
              <w:top w:w="35" w:type="dxa"/>
              <w:left w:w="50" w:type="dxa"/>
              <w:bottom w:w="35" w:type="dxa"/>
              <w:right w:w="50" w:type="dxa"/>
            </w:tcMar>
            <w:vAlign w:val="center"/>
          </w:tcPr>
          <w:p w14:paraId="0A4B4180" w14:textId="77777777" w:rsidR="0052414B" w:rsidRDefault="00D1134D">
            <w:pPr>
              <w:pStyle w:val="TableText"/>
            </w:pPr>
            <w:r>
              <w:rPr>
                <w:sz w:val="12"/>
              </w:rPr>
              <w:t>Tool coverage percentage</w:t>
            </w:r>
          </w:p>
        </w:tc>
        <w:tc>
          <w:tcPr>
            <w:tcW w:w="1584" w:type="dxa"/>
            <w:tcMar>
              <w:top w:w="35" w:type="dxa"/>
              <w:left w:w="50" w:type="dxa"/>
              <w:bottom w:w="35" w:type="dxa"/>
              <w:right w:w="50" w:type="dxa"/>
            </w:tcMar>
            <w:vAlign w:val="center"/>
          </w:tcPr>
          <w:p w14:paraId="0A4B4181" w14:textId="77777777" w:rsidR="0052414B" w:rsidRDefault="00D1134D">
            <w:pPr>
              <w:pStyle w:val="TableText"/>
            </w:pPr>
            <w:r>
              <w:rPr>
                <w:sz w:val="12"/>
              </w:rPr>
              <w:t>tool summary cards and radar chart</w:t>
            </w:r>
          </w:p>
        </w:tc>
        <w:tc>
          <w:tcPr>
            <w:tcW w:w="3168" w:type="dxa"/>
            <w:tcMar>
              <w:top w:w="35" w:type="dxa"/>
              <w:left w:w="50" w:type="dxa"/>
              <w:bottom w:w="35" w:type="dxa"/>
              <w:right w:w="50" w:type="dxa"/>
            </w:tcMar>
            <w:vAlign w:val="center"/>
          </w:tcPr>
          <w:p w14:paraId="0A4B4182" w14:textId="77777777" w:rsidR="0052414B" w:rsidRDefault="00D1134D">
            <w:pPr>
              <w:pStyle w:val="TableText"/>
            </w:pPr>
            <w:r>
              <w:rPr>
                <w:sz w:val="12"/>
              </w:rPr>
              <w:t>covered applicable assets divided by applicable assets for a tool</w:t>
            </w:r>
          </w:p>
        </w:tc>
        <w:tc>
          <w:tcPr>
            <w:tcW w:w="2304" w:type="dxa"/>
            <w:tcMar>
              <w:top w:w="35" w:type="dxa"/>
              <w:left w:w="50" w:type="dxa"/>
              <w:bottom w:w="35" w:type="dxa"/>
              <w:right w:w="50" w:type="dxa"/>
            </w:tcMar>
            <w:vAlign w:val="center"/>
          </w:tcPr>
          <w:p w14:paraId="0A4B4183" w14:textId="77777777" w:rsidR="0052414B" w:rsidRDefault="00D1134D">
            <w:pPr>
              <w:pStyle w:val="TableText"/>
            </w:pPr>
            <w:r>
              <w:rPr>
                <w:sz w:val="12"/>
              </w:rPr>
              <w:t>runtime coverage rows</w:t>
            </w:r>
          </w:p>
        </w:tc>
        <w:tc>
          <w:tcPr>
            <w:tcW w:w="1152" w:type="dxa"/>
            <w:tcMar>
              <w:top w:w="35" w:type="dxa"/>
              <w:left w:w="50" w:type="dxa"/>
              <w:bottom w:w="35" w:type="dxa"/>
              <w:right w:w="50" w:type="dxa"/>
            </w:tcMar>
            <w:vAlign w:val="center"/>
          </w:tcPr>
          <w:p w14:paraId="0A4B4184" w14:textId="77777777" w:rsidR="0052414B" w:rsidRDefault="00D1134D">
            <w:pPr>
              <w:pStyle w:val="TableText"/>
            </w:pPr>
            <w:r>
              <w:rPr>
                <w:sz w:val="12"/>
              </w:rPr>
              <w:t>Runtime</w:t>
            </w:r>
          </w:p>
        </w:tc>
        <w:tc>
          <w:tcPr>
            <w:tcW w:w="1296" w:type="dxa"/>
            <w:tcMar>
              <w:top w:w="35" w:type="dxa"/>
              <w:left w:w="50" w:type="dxa"/>
              <w:bottom w:w="35" w:type="dxa"/>
              <w:right w:w="50" w:type="dxa"/>
            </w:tcMar>
            <w:vAlign w:val="center"/>
          </w:tcPr>
          <w:p w14:paraId="0A4B4185" w14:textId="77777777" w:rsidR="0052414B" w:rsidRDefault="00D1134D">
            <w:pPr>
              <w:pStyle w:val="TableText"/>
              <w:jc w:val="center"/>
            </w:pPr>
            <w:r>
              <w:rPr>
                <w:sz w:val="12"/>
              </w:rPr>
              <w:t>backend</w:t>
            </w:r>
          </w:p>
        </w:tc>
        <w:tc>
          <w:tcPr>
            <w:tcW w:w="3168" w:type="dxa"/>
            <w:tcMar>
              <w:top w:w="35" w:type="dxa"/>
              <w:left w:w="50" w:type="dxa"/>
              <w:bottom w:w="35" w:type="dxa"/>
              <w:right w:w="50" w:type="dxa"/>
            </w:tcMar>
            <w:vAlign w:val="center"/>
          </w:tcPr>
          <w:p w14:paraId="0A4B4186" w14:textId="77777777" w:rsidR="0052414B" w:rsidRDefault="00D1134D">
            <w:pPr>
              <w:pStyle w:val="TableText"/>
            </w:pPr>
            <w:r>
              <w:rPr>
                <w:sz w:val="12"/>
              </w:rPr>
              <w:t>zero-safe</w:t>
            </w:r>
          </w:p>
        </w:tc>
      </w:tr>
      <w:tr w:rsidR="0052414B" w14:paraId="0A4B418F" w14:textId="77777777">
        <w:trPr>
          <w:jc w:val="center"/>
        </w:trPr>
        <w:tc>
          <w:tcPr>
            <w:tcW w:w="1440" w:type="dxa"/>
            <w:tcMar>
              <w:top w:w="35" w:type="dxa"/>
              <w:left w:w="50" w:type="dxa"/>
              <w:bottom w:w="35" w:type="dxa"/>
              <w:right w:w="50" w:type="dxa"/>
            </w:tcMar>
            <w:vAlign w:val="center"/>
          </w:tcPr>
          <w:p w14:paraId="0A4B4188" w14:textId="77777777" w:rsidR="0052414B" w:rsidRDefault="00D1134D">
            <w:pPr>
              <w:pStyle w:val="TableText"/>
            </w:pPr>
            <w:r>
              <w:rPr>
                <w:sz w:val="12"/>
              </w:rPr>
              <w:t>Overall tool coverage percent</w:t>
            </w:r>
          </w:p>
        </w:tc>
        <w:tc>
          <w:tcPr>
            <w:tcW w:w="1584" w:type="dxa"/>
            <w:tcMar>
              <w:top w:w="35" w:type="dxa"/>
              <w:left w:w="50" w:type="dxa"/>
              <w:bottom w:w="35" w:type="dxa"/>
              <w:right w:w="50" w:type="dxa"/>
            </w:tcMar>
            <w:vAlign w:val="center"/>
          </w:tcPr>
          <w:p w14:paraId="0A4B4189" w14:textId="77777777" w:rsidR="0052414B" w:rsidRDefault="00D1134D">
            <w:pPr>
              <w:pStyle w:val="TableText"/>
            </w:pPr>
            <w:r>
              <w:rPr>
                <w:sz w:val="12"/>
              </w:rPr>
              <w:t>summary snapshot card</w:t>
            </w:r>
          </w:p>
        </w:tc>
        <w:tc>
          <w:tcPr>
            <w:tcW w:w="3168" w:type="dxa"/>
            <w:tcMar>
              <w:top w:w="35" w:type="dxa"/>
              <w:left w:w="50" w:type="dxa"/>
              <w:bottom w:w="35" w:type="dxa"/>
              <w:right w:w="50" w:type="dxa"/>
            </w:tcMar>
            <w:vAlign w:val="center"/>
          </w:tcPr>
          <w:p w14:paraId="0A4B418A" w14:textId="77777777" w:rsidR="0052414B" w:rsidRDefault="00D1134D">
            <w:pPr>
              <w:pStyle w:val="TableText"/>
            </w:pPr>
            <w:r>
              <w:rPr>
                <w:sz w:val="12"/>
              </w:rPr>
              <w:t>covered tool slots divided by total applicable tool slots</w:t>
            </w:r>
          </w:p>
        </w:tc>
        <w:tc>
          <w:tcPr>
            <w:tcW w:w="2304" w:type="dxa"/>
            <w:tcMar>
              <w:top w:w="35" w:type="dxa"/>
              <w:left w:w="50" w:type="dxa"/>
              <w:bottom w:w="35" w:type="dxa"/>
              <w:right w:w="50" w:type="dxa"/>
            </w:tcMar>
            <w:vAlign w:val="center"/>
          </w:tcPr>
          <w:p w14:paraId="0A4B418B" w14:textId="77777777" w:rsidR="0052414B" w:rsidRDefault="00D1134D">
            <w:pPr>
              <w:pStyle w:val="TableText"/>
            </w:pPr>
            <w:r>
              <w:rPr>
                <w:sz w:val="12"/>
              </w:rPr>
              <w:t>runtime tool coverage rows</w:t>
            </w:r>
          </w:p>
        </w:tc>
        <w:tc>
          <w:tcPr>
            <w:tcW w:w="1152" w:type="dxa"/>
            <w:tcMar>
              <w:top w:w="35" w:type="dxa"/>
              <w:left w:w="50" w:type="dxa"/>
              <w:bottom w:w="35" w:type="dxa"/>
              <w:right w:w="50" w:type="dxa"/>
            </w:tcMar>
            <w:vAlign w:val="center"/>
          </w:tcPr>
          <w:p w14:paraId="0A4B418C" w14:textId="77777777" w:rsidR="0052414B" w:rsidRDefault="00D1134D">
            <w:pPr>
              <w:pStyle w:val="TableText"/>
            </w:pPr>
            <w:r>
              <w:rPr>
                <w:sz w:val="12"/>
              </w:rPr>
              <w:t>Runtime</w:t>
            </w:r>
          </w:p>
        </w:tc>
        <w:tc>
          <w:tcPr>
            <w:tcW w:w="1296" w:type="dxa"/>
            <w:tcMar>
              <w:top w:w="35" w:type="dxa"/>
              <w:left w:w="50" w:type="dxa"/>
              <w:bottom w:w="35" w:type="dxa"/>
              <w:right w:w="50" w:type="dxa"/>
            </w:tcMar>
            <w:vAlign w:val="center"/>
          </w:tcPr>
          <w:p w14:paraId="0A4B418D" w14:textId="77777777" w:rsidR="0052414B" w:rsidRDefault="00D1134D">
            <w:pPr>
              <w:pStyle w:val="TableText"/>
              <w:jc w:val="center"/>
            </w:pPr>
            <w:r>
              <w:rPr>
                <w:sz w:val="12"/>
              </w:rPr>
              <w:t>backend</w:t>
            </w:r>
          </w:p>
        </w:tc>
        <w:tc>
          <w:tcPr>
            <w:tcW w:w="3168" w:type="dxa"/>
            <w:tcMar>
              <w:top w:w="35" w:type="dxa"/>
              <w:left w:w="50" w:type="dxa"/>
              <w:bottom w:w="35" w:type="dxa"/>
              <w:right w:w="50" w:type="dxa"/>
            </w:tcMar>
            <w:vAlign w:val="center"/>
          </w:tcPr>
          <w:p w14:paraId="0A4B418E" w14:textId="77777777" w:rsidR="0052414B" w:rsidRDefault="00D1134D">
            <w:pPr>
              <w:pStyle w:val="TableText"/>
            </w:pPr>
            <w:r>
              <w:rPr>
                <w:sz w:val="12"/>
              </w:rPr>
              <w:t>excludes N/A slots</w:t>
            </w:r>
          </w:p>
        </w:tc>
      </w:tr>
      <w:tr w:rsidR="0052414B" w14:paraId="0A4B4197" w14:textId="77777777">
        <w:trPr>
          <w:jc w:val="center"/>
        </w:trPr>
        <w:tc>
          <w:tcPr>
            <w:tcW w:w="1440" w:type="dxa"/>
            <w:tcMar>
              <w:top w:w="35" w:type="dxa"/>
              <w:left w:w="50" w:type="dxa"/>
              <w:bottom w:w="35" w:type="dxa"/>
              <w:right w:w="50" w:type="dxa"/>
            </w:tcMar>
            <w:vAlign w:val="center"/>
          </w:tcPr>
          <w:p w14:paraId="0A4B4190" w14:textId="77777777" w:rsidR="0052414B" w:rsidRDefault="00D1134D">
            <w:pPr>
              <w:pStyle w:val="TableText"/>
            </w:pPr>
            <w:r>
              <w:rPr>
                <w:sz w:val="12"/>
              </w:rPr>
              <w:t>Target-state matched discovered count</w:t>
            </w:r>
          </w:p>
        </w:tc>
        <w:tc>
          <w:tcPr>
            <w:tcW w:w="1584" w:type="dxa"/>
            <w:tcMar>
              <w:top w:w="35" w:type="dxa"/>
              <w:left w:w="50" w:type="dxa"/>
              <w:bottom w:w="35" w:type="dxa"/>
              <w:right w:w="50" w:type="dxa"/>
            </w:tcMar>
            <w:vAlign w:val="center"/>
          </w:tcPr>
          <w:p w14:paraId="0A4B4191" w14:textId="77777777" w:rsidR="0052414B" w:rsidRDefault="00D1134D">
            <w:pPr>
              <w:pStyle w:val="TableText"/>
            </w:pPr>
            <w:r>
              <w:rPr>
                <w:sz w:val="12"/>
              </w:rPr>
              <w:t>determine discovered totals against target-state list</w:t>
            </w:r>
          </w:p>
        </w:tc>
        <w:tc>
          <w:tcPr>
            <w:tcW w:w="3168" w:type="dxa"/>
            <w:tcMar>
              <w:top w:w="35" w:type="dxa"/>
              <w:left w:w="50" w:type="dxa"/>
              <w:bottom w:w="35" w:type="dxa"/>
              <w:right w:w="50" w:type="dxa"/>
            </w:tcMar>
            <w:vAlign w:val="center"/>
          </w:tcPr>
          <w:p w14:paraId="0A4B4192" w14:textId="77777777" w:rsidR="0052414B" w:rsidRDefault="00D1134D">
            <w:pPr>
              <w:pStyle w:val="TableText"/>
            </w:pPr>
            <w:r>
              <w:rPr>
                <w:sz w:val="12"/>
              </w:rPr>
              <w:t>multiset name matching by normalized (network_id, asset_type, asset_name) where names are trim+lowercase</w:t>
            </w:r>
          </w:p>
        </w:tc>
        <w:tc>
          <w:tcPr>
            <w:tcW w:w="2304" w:type="dxa"/>
            <w:tcMar>
              <w:top w:w="35" w:type="dxa"/>
              <w:left w:w="50" w:type="dxa"/>
              <w:bottom w:w="35" w:type="dxa"/>
              <w:right w:w="50" w:type="dxa"/>
            </w:tcMar>
            <w:vAlign w:val="center"/>
          </w:tcPr>
          <w:p w14:paraId="0A4B4193" w14:textId="77777777" w:rsidR="0052414B" w:rsidRDefault="00D1134D">
            <w:pPr>
              <w:pStyle w:val="TableText"/>
            </w:pPr>
            <w:r>
              <w:rPr>
                <w:sz w:val="12"/>
              </w:rPr>
              <w:t>scoped assets + network_target_state_asset</w:t>
            </w:r>
          </w:p>
        </w:tc>
        <w:tc>
          <w:tcPr>
            <w:tcW w:w="1152" w:type="dxa"/>
            <w:tcMar>
              <w:top w:w="35" w:type="dxa"/>
              <w:left w:w="50" w:type="dxa"/>
              <w:bottom w:w="35" w:type="dxa"/>
              <w:right w:w="50" w:type="dxa"/>
            </w:tcMar>
            <w:vAlign w:val="center"/>
          </w:tcPr>
          <w:p w14:paraId="0A4B4194" w14:textId="77777777" w:rsidR="0052414B" w:rsidRDefault="00D1134D">
            <w:pPr>
              <w:pStyle w:val="TableText"/>
            </w:pPr>
            <w:r>
              <w:rPr>
                <w:sz w:val="12"/>
              </w:rPr>
              <w:t>Runtime</w:t>
            </w:r>
          </w:p>
        </w:tc>
        <w:tc>
          <w:tcPr>
            <w:tcW w:w="1296" w:type="dxa"/>
            <w:tcMar>
              <w:top w:w="35" w:type="dxa"/>
              <w:left w:w="50" w:type="dxa"/>
              <w:bottom w:w="35" w:type="dxa"/>
              <w:right w:w="50" w:type="dxa"/>
            </w:tcMar>
            <w:vAlign w:val="center"/>
          </w:tcPr>
          <w:p w14:paraId="0A4B4195" w14:textId="77777777" w:rsidR="0052414B" w:rsidRDefault="00D1134D">
            <w:pPr>
              <w:pStyle w:val="TableText"/>
              <w:jc w:val="center"/>
            </w:pPr>
            <w:r>
              <w:rPr>
                <w:sz w:val="12"/>
              </w:rPr>
              <w:t>backend</w:t>
            </w:r>
          </w:p>
        </w:tc>
        <w:tc>
          <w:tcPr>
            <w:tcW w:w="3168" w:type="dxa"/>
            <w:tcMar>
              <w:top w:w="35" w:type="dxa"/>
              <w:left w:w="50" w:type="dxa"/>
              <w:bottom w:w="35" w:type="dxa"/>
              <w:right w:w="50" w:type="dxa"/>
            </w:tcMar>
            <w:vAlign w:val="center"/>
          </w:tcPr>
          <w:p w14:paraId="0A4B4196" w14:textId="77777777" w:rsidR="0052414B" w:rsidRDefault="00D1134D">
            <w:pPr>
              <w:pStyle w:val="TableText"/>
            </w:pPr>
            <w:r>
              <w:rPr>
                <w:sz w:val="12"/>
              </w:rPr>
              <w:t>matched count is min(target name count, discovered name count) per normalized name</w:t>
            </w:r>
          </w:p>
        </w:tc>
      </w:tr>
      <w:tr w:rsidR="0052414B" w14:paraId="0A4B419F" w14:textId="77777777">
        <w:trPr>
          <w:jc w:val="center"/>
        </w:trPr>
        <w:tc>
          <w:tcPr>
            <w:tcW w:w="1440" w:type="dxa"/>
            <w:tcMar>
              <w:top w:w="35" w:type="dxa"/>
              <w:left w:w="50" w:type="dxa"/>
              <w:bottom w:w="35" w:type="dxa"/>
              <w:right w:w="50" w:type="dxa"/>
            </w:tcMar>
            <w:vAlign w:val="center"/>
          </w:tcPr>
          <w:p w14:paraId="0A4B4198" w14:textId="77777777" w:rsidR="0052414B" w:rsidRDefault="00D1134D">
            <w:pPr>
              <w:pStyle w:val="TableText"/>
            </w:pPr>
            <w:r>
              <w:rPr>
                <w:sz w:val="12"/>
              </w:rPr>
              <w:t>Target-state presence flag (internal)</w:t>
            </w:r>
          </w:p>
        </w:tc>
        <w:tc>
          <w:tcPr>
            <w:tcW w:w="1584" w:type="dxa"/>
            <w:tcMar>
              <w:top w:w="35" w:type="dxa"/>
              <w:left w:w="50" w:type="dxa"/>
              <w:bottom w:w="35" w:type="dxa"/>
              <w:right w:w="50" w:type="dxa"/>
            </w:tcMar>
            <w:vAlign w:val="center"/>
          </w:tcPr>
          <w:p w14:paraId="0A4B4199" w14:textId="77777777" w:rsidR="0052414B" w:rsidRDefault="00D1134D">
            <w:pPr>
              <w:pStyle w:val="TableText"/>
            </w:pPr>
            <w:r>
              <w:rPr>
                <w:sz w:val="12"/>
              </w:rPr>
              <w:t>derive whether any target-state exists per network</w:t>
            </w:r>
          </w:p>
        </w:tc>
        <w:tc>
          <w:tcPr>
            <w:tcW w:w="3168" w:type="dxa"/>
            <w:tcMar>
              <w:top w:w="35" w:type="dxa"/>
              <w:left w:w="50" w:type="dxa"/>
              <w:bottom w:w="35" w:type="dxa"/>
              <w:right w:w="50" w:type="dxa"/>
            </w:tcMar>
            <w:vAlign w:val="center"/>
          </w:tcPr>
          <w:p w14:paraId="0A4B419A" w14:textId="77777777" w:rsidR="0052414B" w:rsidRDefault="00D1134D">
            <w:pPr>
              <w:pStyle w:val="TableText"/>
            </w:pPr>
            <w:r>
              <w:rPr>
                <w:sz w:val="12"/>
              </w:rPr>
              <w:t>true when any target-state rows exist for the network, otherwise false</w:t>
            </w:r>
          </w:p>
        </w:tc>
        <w:tc>
          <w:tcPr>
            <w:tcW w:w="2304" w:type="dxa"/>
            <w:tcMar>
              <w:top w:w="35" w:type="dxa"/>
              <w:left w:w="50" w:type="dxa"/>
              <w:bottom w:w="35" w:type="dxa"/>
              <w:right w:w="50" w:type="dxa"/>
            </w:tcMar>
            <w:vAlign w:val="center"/>
          </w:tcPr>
          <w:p w14:paraId="0A4B419B" w14:textId="77777777" w:rsidR="0052414B" w:rsidRDefault="00D1134D">
            <w:pPr>
              <w:pStyle w:val="TableText"/>
            </w:pPr>
            <w:r>
              <w:rPr>
                <w:sz w:val="12"/>
              </w:rPr>
              <w:t>network_target_state_asset grouped by network</w:t>
            </w:r>
          </w:p>
        </w:tc>
        <w:tc>
          <w:tcPr>
            <w:tcW w:w="1152" w:type="dxa"/>
            <w:tcMar>
              <w:top w:w="35" w:type="dxa"/>
              <w:left w:w="50" w:type="dxa"/>
              <w:bottom w:w="35" w:type="dxa"/>
              <w:right w:w="50" w:type="dxa"/>
            </w:tcMar>
            <w:vAlign w:val="center"/>
          </w:tcPr>
          <w:p w14:paraId="0A4B419C" w14:textId="77777777" w:rsidR="0052414B" w:rsidRDefault="00D1134D">
            <w:pPr>
              <w:pStyle w:val="TableText"/>
            </w:pPr>
            <w:r>
              <w:rPr>
                <w:sz w:val="12"/>
              </w:rPr>
              <w:t>Runtime</w:t>
            </w:r>
          </w:p>
        </w:tc>
        <w:tc>
          <w:tcPr>
            <w:tcW w:w="1296" w:type="dxa"/>
            <w:tcMar>
              <w:top w:w="35" w:type="dxa"/>
              <w:left w:w="50" w:type="dxa"/>
              <w:bottom w:w="35" w:type="dxa"/>
              <w:right w:w="50" w:type="dxa"/>
            </w:tcMar>
            <w:vAlign w:val="center"/>
          </w:tcPr>
          <w:p w14:paraId="0A4B419D" w14:textId="77777777" w:rsidR="0052414B" w:rsidRDefault="00D1134D">
            <w:pPr>
              <w:pStyle w:val="TableText"/>
              <w:jc w:val="center"/>
            </w:pPr>
            <w:r>
              <w:rPr>
                <w:sz w:val="12"/>
              </w:rPr>
              <w:t>backend</w:t>
            </w:r>
          </w:p>
        </w:tc>
        <w:tc>
          <w:tcPr>
            <w:tcW w:w="3168" w:type="dxa"/>
            <w:tcMar>
              <w:top w:w="35" w:type="dxa"/>
              <w:left w:w="50" w:type="dxa"/>
              <w:bottom w:w="35" w:type="dxa"/>
              <w:right w:w="50" w:type="dxa"/>
            </w:tcMar>
            <w:vAlign w:val="center"/>
          </w:tcPr>
          <w:p w14:paraId="0A4B419E" w14:textId="77777777" w:rsidR="0052414B" w:rsidRDefault="00D1134D">
            <w:pPr>
              <w:pStyle w:val="TableText"/>
            </w:pPr>
            <w:r>
              <w:rPr>
                <w:sz w:val="12"/>
              </w:rPr>
              <w:t>retained as an internal summary flag; not currently displayed as a dedicated column</w:t>
            </w:r>
          </w:p>
        </w:tc>
      </w:tr>
      <w:tr w:rsidR="0052414B" w14:paraId="0A4B41A7" w14:textId="77777777">
        <w:trPr>
          <w:jc w:val="center"/>
        </w:trPr>
        <w:tc>
          <w:tcPr>
            <w:tcW w:w="1440" w:type="dxa"/>
            <w:tcMar>
              <w:top w:w="35" w:type="dxa"/>
              <w:left w:w="50" w:type="dxa"/>
              <w:bottom w:w="35" w:type="dxa"/>
              <w:right w:w="50" w:type="dxa"/>
            </w:tcMar>
            <w:vAlign w:val="center"/>
          </w:tcPr>
          <w:p w14:paraId="0A4B41A0" w14:textId="77777777" w:rsidR="0052414B" w:rsidRDefault="00D1134D">
            <w:pPr>
              <w:pStyle w:val="TableText"/>
            </w:pPr>
            <w:r>
              <w:rPr>
                <w:sz w:val="12"/>
              </w:rPr>
              <w:t>Target-state coverage percent</w:t>
            </w:r>
          </w:p>
        </w:tc>
        <w:tc>
          <w:tcPr>
            <w:tcW w:w="1584" w:type="dxa"/>
            <w:tcMar>
              <w:top w:w="35" w:type="dxa"/>
              <w:left w:w="50" w:type="dxa"/>
              <w:bottom w:w="35" w:type="dxa"/>
              <w:right w:w="50" w:type="dxa"/>
            </w:tcMar>
            <w:vAlign w:val="center"/>
          </w:tcPr>
          <w:p w14:paraId="0A4B41A1" w14:textId="77777777" w:rsidR="0052414B" w:rsidRDefault="00D1134D">
            <w:pPr>
              <w:pStyle w:val="TableText"/>
            </w:pPr>
            <w:r>
              <w:rPr>
                <w:sz w:val="12"/>
              </w:rPr>
              <w:t>compare matched discovered versus target</w:t>
            </w:r>
          </w:p>
        </w:tc>
        <w:tc>
          <w:tcPr>
            <w:tcW w:w="3168" w:type="dxa"/>
            <w:tcMar>
              <w:top w:w="35" w:type="dxa"/>
              <w:left w:w="50" w:type="dxa"/>
              <w:bottom w:w="35" w:type="dxa"/>
              <w:right w:w="50" w:type="dxa"/>
            </w:tcMar>
            <w:vAlign w:val="center"/>
          </w:tcPr>
          <w:p w14:paraId="0A4B41A2" w14:textId="77777777" w:rsidR="0052414B" w:rsidRDefault="00D1134D">
            <w:pPr>
              <w:pStyle w:val="TableText"/>
            </w:pPr>
            <w:r>
              <w:rPr>
                <w:sz w:val="12"/>
              </w:rPr>
              <w:t>matched_discovered / target_total  100, rounded to one decimal</w:t>
            </w:r>
          </w:p>
        </w:tc>
        <w:tc>
          <w:tcPr>
            <w:tcW w:w="2304" w:type="dxa"/>
            <w:tcMar>
              <w:top w:w="35" w:type="dxa"/>
              <w:left w:w="50" w:type="dxa"/>
              <w:bottom w:w="35" w:type="dxa"/>
              <w:right w:w="50" w:type="dxa"/>
            </w:tcMar>
            <w:vAlign w:val="center"/>
          </w:tcPr>
          <w:p w14:paraId="0A4B41A3" w14:textId="77777777" w:rsidR="0052414B" w:rsidRDefault="00D1134D">
            <w:pPr>
              <w:pStyle w:val="TableText"/>
            </w:pPr>
            <w:r>
              <w:rPr>
                <w:sz w:val="12"/>
              </w:rPr>
              <w:t>matched discovered count + target totals</w:t>
            </w:r>
          </w:p>
        </w:tc>
        <w:tc>
          <w:tcPr>
            <w:tcW w:w="1152" w:type="dxa"/>
            <w:tcMar>
              <w:top w:w="35" w:type="dxa"/>
              <w:left w:w="50" w:type="dxa"/>
              <w:bottom w:w="35" w:type="dxa"/>
              <w:right w:w="50" w:type="dxa"/>
            </w:tcMar>
            <w:vAlign w:val="center"/>
          </w:tcPr>
          <w:p w14:paraId="0A4B41A4" w14:textId="77777777" w:rsidR="0052414B" w:rsidRDefault="00D1134D">
            <w:pPr>
              <w:pStyle w:val="TableText"/>
            </w:pPr>
            <w:r>
              <w:rPr>
                <w:sz w:val="12"/>
              </w:rPr>
              <w:t>Runtime</w:t>
            </w:r>
          </w:p>
        </w:tc>
        <w:tc>
          <w:tcPr>
            <w:tcW w:w="1296" w:type="dxa"/>
            <w:tcMar>
              <w:top w:w="35" w:type="dxa"/>
              <w:left w:w="50" w:type="dxa"/>
              <w:bottom w:w="35" w:type="dxa"/>
              <w:right w:w="50" w:type="dxa"/>
            </w:tcMar>
            <w:vAlign w:val="center"/>
          </w:tcPr>
          <w:p w14:paraId="0A4B41A5" w14:textId="77777777" w:rsidR="0052414B" w:rsidRDefault="00D1134D">
            <w:pPr>
              <w:pStyle w:val="TableText"/>
              <w:jc w:val="center"/>
            </w:pPr>
            <w:r>
              <w:rPr>
                <w:sz w:val="12"/>
              </w:rPr>
              <w:t>backend</w:t>
            </w:r>
          </w:p>
        </w:tc>
        <w:tc>
          <w:tcPr>
            <w:tcW w:w="3168" w:type="dxa"/>
            <w:tcMar>
              <w:top w:w="35" w:type="dxa"/>
              <w:left w:w="50" w:type="dxa"/>
              <w:bottom w:w="35" w:type="dxa"/>
              <w:right w:w="50" w:type="dxa"/>
            </w:tcMar>
            <w:vAlign w:val="center"/>
          </w:tcPr>
          <w:p w14:paraId="0A4B41A6" w14:textId="77777777" w:rsidR="0052414B" w:rsidRDefault="00D1134D">
            <w:pPr>
              <w:pStyle w:val="TableText"/>
            </w:pPr>
            <w:r>
              <w:rPr>
                <w:sz w:val="12"/>
              </w:rPr>
              <w:t>zero-safe; chart only renders when both totals are non-zero</w:t>
            </w:r>
          </w:p>
        </w:tc>
      </w:tr>
      <w:tr w:rsidR="0052414B" w14:paraId="0A4B41AF" w14:textId="77777777">
        <w:trPr>
          <w:jc w:val="center"/>
        </w:trPr>
        <w:tc>
          <w:tcPr>
            <w:tcW w:w="1440" w:type="dxa"/>
            <w:tcMar>
              <w:top w:w="35" w:type="dxa"/>
              <w:left w:w="50" w:type="dxa"/>
              <w:bottom w:w="35" w:type="dxa"/>
              <w:right w:w="50" w:type="dxa"/>
            </w:tcMar>
            <w:vAlign w:val="center"/>
          </w:tcPr>
          <w:p w14:paraId="0A4B41A8" w14:textId="77777777" w:rsidR="0052414B" w:rsidRDefault="00D1134D">
            <w:pPr>
              <w:pStyle w:val="TableText"/>
            </w:pPr>
            <w:r>
              <w:rPr>
                <w:sz w:val="12"/>
              </w:rPr>
              <w:t>Tool-assets API pagination</w:t>
            </w:r>
          </w:p>
        </w:tc>
        <w:tc>
          <w:tcPr>
            <w:tcW w:w="1584" w:type="dxa"/>
            <w:tcMar>
              <w:top w:w="35" w:type="dxa"/>
              <w:left w:w="50" w:type="dxa"/>
              <w:bottom w:w="35" w:type="dxa"/>
              <w:right w:w="50" w:type="dxa"/>
            </w:tcMar>
            <w:vAlign w:val="center"/>
          </w:tcPr>
          <w:p w14:paraId="0A4B41A9" w14:textId="77777777" w:rsidR="0052414B" w:rsidRDefault="00D1134D">
            <w:pPr>
              <w:pStyle w:val="TableText"/>
            </w:pPr>
            <w:r>
              <w:rPr>
                <w:sz w:val="12"/>
              </w:rPr>
              <w:t>limit slideout payload size</w:t>
            </w:r>
          </w:p>
        </w:tc>
        <w:tc>
          <w:tcPr>
            <w:tcW w:w="3168" w:type="dxa"/>
            <w:tcMar>
              <w:top w:w="35" w:type="dxa"/>
              <w:left w:w="50" w:type="dxa"/>
              <w:bottom w:w="35" w:type="dxa"/>
              <w:right w:w="50" w:type="dxa"/>
            </w:tcMar>
            <w:vAlign w:val="center"/>
          </w:tcPr>
          <w:p w14:paraId="0A4B41AA" w14:textId="77777777" w:rsidR="0052414B" w:rsidRDefault="00D1134D">
            <w:pPr>
              <w:pStyle w:val="TableText"/>
            </w:pPr>
            <w:r>
              <w:rPr>
                <w:sz w:val="12"/>
              </w:rPr>
              <w:t>page and pageSize slice filtered rows; export loops through pages up to 5000 rows per request</w:t>
            </w:r>
          </w:p>
        </w:tc>
        <w:tc>
          <w:tcPr>
            <w:tcW w:w="2304" w:type="dxa"/>
            <w:tcMar>
              <w:top w:w="35" w:type="dxa"/>
              <w:left w:w="50" w:type="dxa"/>
              <w:bottom w:w="35" w:type="dxa"/>
              <w:right w:w="50" w:type="dxa"/>
            </w:tcMar>
            <w:vAlign w:val="center"/>
          </w:tcPr>
          <w:p w14:paraId="0A4B41AB" w14:textId="77777777" w:rsidR="0052414B" w:rsidRDefault="00D1134D">
            <w:pPr>
              <w:pStyle w:val="TableText"/>
            </w:pPr>
            <w:r>
              <w:rPr>
                <w:sz w:val="12"/>
              </w:rPr>
              <w:t>query params plus runtime filtered rows</w:t>
            </w:r>
          </w:p>
        </w:tc>
        <w:tc>
          <w:tcPr>
            <w:tcW w:w="1152" w:type="dxa"/>
            <w:tcMar>
              <w:top w:w="35" w:type="dxa"/>
              <w:left w:w="50" w:type="dxa"/>
              <w:bottom w:w="35" w:type="dxa"/>
              <w:right w:w="50" w:type="dxa"/>
            </w:tcMar>
            <w:vAlign w:val="center"/>
          </w:tcPr>
          <w:p w14:paraId="0A4B41AC" w14:textId="77777777" w:rsidR="0052414B" w:rsidRDefault="00D1134D">
            <w:pPr>
              <w:pStyle w:val="TableText"/>
            </w:pPr>
            <w:r>
              <w:rPr>
                <w:sz w:val="12"/>
              </w:rPr>
              <w:t>Runtime</w:t>
            </w:r>
          </w:p>
        </w:tc>
        <w:tc>
          <w:tcPr>
            <w:tcW w:w="1296" w:type="dxa"/>
            <w:tcMar>
              <w:top w:w="35" w:type="dxa"/>
              <w:left w:w="50" w:type="dxa"/>
              <w:bottom w:w="35" w:type="dxa"/>
              <w:right w:w="50" w:type="dxa"/>
            </w:tcMar>
            <w:vAlign w:val="center"/>
          </w:tcPr>
          <w:p w14:paraId="0A4B41AD" w14:textId="77777777" w:rsidR="0052414B" w:rsidRDefault="00D1134D">
            <w:pPr>
              <w:pStyle w:val="TableText"/>
              <w:jc w:val="center"/>
            </w:pPr>
            <w:r>
              <w:rPr>
                <w:sz w:val="12"/>
              </w:rPr>
              <w:t>API layer</w:t>
            </w:r>
          </w:p>
        </w:tc>
        <w:tc>
          <w:tcPr>
            <w:tcW w:w="3168" w:type="dxa"/>
            <w:tcMar>
              <w:top w:w="35" w:type="dxa"/>
              <w:left w:w="50" w:type="dxa"/>
              <w:bottom w:w="35" w:type="dxa"/>
              <w:right w:w="50" w:type="dxa"/>
            </w:tcMar>
            <w:vAlign w:val="center"/>
          </w:tcPr>
          <w:p w14:paraId="0A4B41AE" w14:textId="77777777" w:rsidR="0052414B" w:rsidRDefault="00D1134D">
            <w:pPr>
              <w:pStyle w:val="TableText"/>
            </w:pPr>
            <w:r>
              <w:rPr>
                <w:sz w:val="12"/>
              </w:rPr>
              <w:t>pageSize defaults to 200 and maxes at 5000</w:t>
            </w:r>
          </w:p>
        </w:tc>
      </w:tr>
    </w:tbl>
    <w:p w14:paraId="0A4B41B0" w14:textId="77777777" w:rsidR="0052414B" w:rsidRDefault="0052414B">
      <w:pPr>
        <w:sectPr w:rsidR="0052414B">
          <w:headerReference w:type="default" r:id="rId37"/>
          <w:footerReference w:type="default" r:id="rId38"/>
          <w:pgSz w:w="16838" w:h="11906" w:orient="landscape"/>
          <w:pgMar w:top="720" w:right="648" w:bottom="720" w:left="648" w:header="0" w:footer="720" w:gutter="0"/>
          <w:cols w:space="720"/>
          <w:formProt w:val="0"/>
          <w:docGrid w:linePitch="360"/>
        </w:sectPr>
      </w:pPr>
    </w:p>
    <w:p w14:paraId="0A4B41B1" w14:textId="77777777" w:rsidR="0052414B" w:rsidRDefault="00D1134D">
      <w:pPr>
        <w:pStyle w:val="Heading2"/>
      </w:pPr>
      <w:bookmarkStart w:id="120" w:name="_Toc227737355"/>
      <w:r>
        <w:lastRenderedPageBreak/>
        <w:t>13.8 Non-Database Calculations</w:t>
      </w:r>
      <w:bookmarkEnd w:id="120"/>
    </w:p>
    <w:p w14:paraId="0A4B41B2" w14:textId="77777777" w:rsidR="0052414B" w:rsidRDefault="00D1134D">
      <w:pPr>
        <w:pStyle w:val="ListBullet"/>
      </w:pPr>
      <w:r>
        <w:t>Tool coverage heuristics are application rules rather than stored facts. Examples include using vulnerability presence for SIEM coverage and asset type for Tanium or Elastic applicability.</w:t>
      </w:r>
    </w:p>
    <w:p w14:paraId="0A4B41B3" w14:textId="77777777" w:rsidR="0052414B" w:rsidRDefault="00D1134D">
      <w:pPr>
        <w:pStyle w:val="ListBullet"/>
      </w:pPr>
      <w:r>
        <w:t>Slideout loading progress, open/close state, search debounce, and CSV assembly are client-side only.</w:t>
      </w:r>
    </w:p>
    <w:p w14:paraId="0A4B41B4" w14:textId="77777777" w:rsidR="0052414B" w:rsidRDefault="00D1134D">
      <w:pPr>
        <w:pStyle w:val="ListBullet"/>
      </w:pPr>
      <w:r>
        <w:t>Network summary slideouts reuse resolved detail fields and may include fallback metadata where source columns are blank.</w:t>
      </w:r>
    </w:p>
    <w:p w14:paraId="0A4B41B5" w14:textId="77777777" w:rsidR="0052414B" w:rsidRDefault="00D1134D">
      <w:pPr>
        <w:pStyle w:val="Heading2"/>
      </w:pPr>
      <w:bookmarkStart w:id="121" w:name="_Toc227737356"/>
      <w:r>
        <w:t>13.9 Rules, Assumptions, and Constraints</w:t>
      </w:r>
      <w:bookmarkEnd w:id="121"/>
    </w:p>
    <w:p w14:paraId="0A4B41B6" w14:textId="77777777" w:rsidR="0052414B" w:rsidRDefault="00D1134D">
      <w:pPr>
        <w:pStyle w:val="ListBullet"/>
      </w:pPr>
      <w:r>
        <w:t>The page is date-scoped.</w:t>
      </w:r>
    </w:p>
    <w:p w14:paraId="0A4B41B7" w14:textId="77777777" w:rsidR="0052414B" w:rsidRDefault="00D1134D">
      <w:pPr>
        <w:pStyle w:val="ListBullet"/>
      </w:pPr>
      <w:r>
        <w:rPr>
          <w:rFonts w:ascii="Consolas" w:hAnsi="Consolas"/>
        </w:rPr>
        <w:t>criticality</w:t>
      </w:r>
      <w:r>
        <w:t xml:space="preserve"> is intentionally ignored for discovery analytics.</w:t>
      </w:r>
    </w:p>
    <w:p w14:paraId="0A4B41B8" w14:textId="77777777" w:rsidR="0052414B" w:rsidRDefault="00D1134D">
      <w:pPr>
        <w:pStyle w:val="ListBullet"/>
      </w:pPr>
      <w:r>
        <w:rPr>
          <w:rFonts w:ascii="Consolas" w:hAnsi="Consolas"/>
        </w:rPr>
        <w:t>system</w:t>
      </w:r>
      <w:r>
        <w:t xml:space="preserve"> and </w:t>
      </w:r>
      <w:r>
        <w:rPr>
          <w:rFonts w:ascii="Consolas" w:hAnsi="Consolas"/>
        </w:rPr>
        <w:t>environment</w:t>
      </w:r>
      <w:r>
        <w:t xml:space="preserve"> are intentionally ignored on the target-state tab.</w:t>
      </w:r>
    </w:p>
    <w:p w14:paraId="0A4B41B9" w14:textId="77777777" w:rsidR="0052414B" w:rsidRDefault="00D1134D">
      <w:pPr>
        <w:pStyle w:val="ListBullet"/>
      </w:pPr>
      <w:r>
        <w:t>Discovery compliance depends on the latest saved discovery tool settings.</w:t>
      </w:r>
    </w:p>
    <w:p w14:paraId="0A4B41BA" w14:textId="77777777" w:rsidR="0052414B" w:rsidRDefault="00D1134D">
      <w:pPr>
        <w:pStyle w:val="ListBullet"/>
      </w:pPr>
      <w:r>
        <w:t xml:space="preserve">Discovery tool scope stores six canonical asset-type keys for every tool and defaults each key to </w:t>
      </w:r>
      <w:r>
        <w:rPr>
          <w:rFonts w:ascii="Consolas" w:hAnsi="Consolas"/>
        </w:rPr>
        <w:t>required</w:t>
      </w:r>
      <w:r>
        <w:t>.</w:t>
      </w:r>
    </w:p>
    <w:p w14:paraId="0A4B41BB" w14:textId="77777777" w:rsidR="0052414B" w:rsidRDefault="00D1134D">
      <w:pPr>
        <w:pStyle w:val="ListBullet"/>
      </w:pPr>
      <w:r>
        <w:t>The target-state tab uses DB-backed target-state asset-name records and name/type matching against scoped discovered assets.</w:t>
      </w:r>
    </w:p>
    <w:p w14:paraId="0A4B41BC" w14:textId="77777777" w:rsidR="0052414B" w:rsidRDefault="00D1134D">
      <w:pPr>
        <w:pStyle w:val="ListBullet"/>
      </w:pPr>
      <w:r>
        <w:t>Tool settings changes affect subsequent runtime evaluations rather than historical snapshot facts.</w:t>
      </w:r>
    </w:p>
    <w:p w14:paraId="0A4B41BD" w14:textId="77777777" w:rsidR="0052414B" w:rsidRDefault="00D1134D">
      <w:pPr>
        <w:pStyle w:val="Heading2"/>
      </w:pPr>
      <w:bookmarkStart w:id="122" w:name="_Toc227737357"/>
      <w:r>
        <w:t>13.10 Open Questions / Gaps</w:t>
      </w:r>
      <w:bookmarkEnd w:id="122"/>
    </w:p>
    <w:p w14:paraId="0A4B41BE" w14:textId="77777777" w:rsidR="0052414B" w:rsidRDefault="00D1134D">
      <w:pPr>
        <w:pStyle w:val="ListBullet"/>
      </w:pPr>
      <w:r>
        <w:rPr>
          <w:b/>
        </w:rPr>
        <w:t>Open question:</w:t>
      </w:r>
      <w:r>
        <w:t xml:space="preserve"> should the page continue to silently ignore </w:t>
      </w:r>
      <w:r>
        <w:rPr>
          <w:rFonts w:ascii="Consolas" w:hAnsi="Consolas"/>
        </w:rPr>
        <w:t>criticality</w:t>
      </w:r>
      <w:r>
        <w:t xml:space="preserve">, and on target-state also ignore </w:t>
      </w:r>
      <w:r>
        <w:rPr>
          <w:rFonts w:ascii="Consolas" w:hAnsi="Consolas"/>
        </w:rPr>
        <w:t>system</w:t>
      </w:r>
      <w:r>
        <w:t xml:space="preserve"> and </w:t>
      </w:r>
      <w:r>
        <w:rPr>
          <w:rFonts w:ascii="Consolas" w:hAnsi="Consolas"/>
        </w:rPr>
        <w:t>environment</w:t>
      </w:r>
      <w:r>
        <w:t>, or should those filters be disabled in the UI to avoid ambiguity?</w:t>
      </w:r>
    </w:p>
    <w:p w14:paraId="0A4B41BF" w14:textId="77777777" w:rsidR="0052414B" w:rsidRDefault="00D1134D">
      <w:pPr>
        <w:pStyle w:val="ListBullet"/>
      </w:pPr>
      <w:r>
        <w:rPr>
          <w:b/>
        </w:rPr>
        <w:t>Open question:</w:t>
      </w:r>
      <w:r>
        <w:t xml:space="preserve"> should the network summary slideout explicitly label fallback metadata and generated URLs as inferred values?</w:t>
      </w:r>
    </w:p>
    <w:p w14:paraId="0A4B41C0" w14:textId="77777777" w:rsidR="0052414B" w:rsidRDefault="00D1134D">
      <w:r>
        <w:br w:type="page"/>
      </w:r>
    </w:p>
    <w:p w14:paraId="0A4B41C1" w14:textId="77777777" w:rsidR="0052414B" w:rsidRDefault="00D1134D">
      <w:pPr>
        <w:pStyle w:val="Heading1"/>
      </w:pPr>
      <w:bookmarkStart w:id="123" w:name="_Toc227737358"/>
      <w:r>
        <w:lastRenderedPageBreak/>
        <w:t>14. Measures</w:t>
      </w:r>
      <w:bookmarkEnd w:id="123"/>
    </w:p>
    <w:p w14:paraId="0A4B41C2" w14:textId="77777777" w:rsidR="0052414B" w:rsidRDefault="00D1134D">
      <w:pPr>
        <w:pStyle w:val="Heading2"/>
      </w:pPr>
      <w:bookmarkStart w:id="124" w:name="_Toc227737359"/>
      <w:r>
        <w:t>14.1 Page Overview</w:t>
      </w:r>
      <w:bookmarkEnd w:id="124"/>
    </w:p>
    <w:tbl>
      <w:tblPr>
        <w:tblStyle w:val="TableGrid"/>
        <w:tblW w:w="0" w:type="auto"/>
        <w:jc w:val="center"/>
        <w:tblBorders>
          <w:top w:val="single" w:sz="4" w:space="0" w:color="C8D0DB"/>
          <w:left w:val="single" w:sz="4" w:space="0" w:color="C8D0DB"/>
          <w:bottom w:val="single" w:sz="4" w:space="0" w:color="C8D0DB"/>
          <w:right w:val="single" w:sz="4" w:space="0" w:color="C8D0DB"/>
          <w:insideH w:val="single" w:sz="4" w:space="0" w:color="C8D0DB"/>
          <w:insideV w:val="single" w:sz="4" w:space="0" w:color="C8D0DB"/>
        </w:tblBorders>
        <w:tblLayout w:type="fixed"/>
        <w:tblLook w:val="04A0" w:firstRow="1" w:lastRow="0" w:firstColumn="1" w:lastColumn="0" w:noHBand="0" w:noVBand="1"/>
      </w:tblPr>
      <w:tblGrid>
        <w:gridCol w:w="2376"/>
        <w:gridCol w:w="6984"/>
      </w:tblGrid>
      <w:tr w:rsidR="0052414B" w14:paraId="0A4B41C5" w14:textId="77777777">
        <w:trPr>
          <w:jc w:val="center"/>
        </w:trPr>
        <w:tc>
          <w:tcPr>
            <w:tcW w:w="2376" w:type="dxa"/>
            <w:shd w:val="clear" w:color="auto" w:fill="EAF1FB"/>
            <w:tcMar>
              <w:top w:w="55" w:type="dxa"/>
              <w:left w:w="65" w:type="dxa"/>
              <w:bottom w:w="55" w:type="dxa"/>
              <w:right w:w="65" w:type="dxa"/>
            </w:tcMar>
            <w:vAlign w:val="center"/>
          </w:tcPr>
          <w:p w14:paraId="0A4B41C3" w14:textId="77777777" w:rsidR="0052414B" w:rsidRDefault="00D1134D">
            <w:pPr>
              <w:spacing w:after="0"/>
            </w:pPr>
            <w:r>
              <w:rPr>
                <w:b/>
                <w:color w:val="17345C"/>
                <w:sz w:val="18"/>
              </w:rPr>
              <w:t>Page name</w:t>
            </w:r>
          </w:p>
        </w:tc>
        <w:tc>
          <w:tcPr>
            <w:tcW w:w="6984" w:type="dxa"/>
            <w:tcMar>
              <w:top w:w="55" w:type="dxa"/>
              <w:left w:w="65" w:type="dxa"/>
              <w:bottom w:w="55" w:type="dxa"/>
              <w:right w:w="65" w:type="dxa"/>
            </w:tcMar>
            <w:vAlign w:val="center"/>
          </w:tcPr>
          <w:p w14:paraId="0A4B41C4" w14:textId="77777777" w:rsidR="0052414B" w:rsidRDefault="00D1134D">
            <w:pPr>
              <w:spacing w:after="0"/>
            </w:pPr>
            <w:r>
              <w:rPr>
                <w:sz w:val="18"/>
              </w:rPr>
              <w:t>Measures</w:t>
            </w:r>
          </w:p>
        </w:tc>
      </w:tr>
      <w:tr w:rsidR="0052414B" w14:paraId="0A4B41C8" w14:textId="77777777">
        <w:trPr>
          <w:jc w:val="center"/>
        </w:trPr>
        <w:tc>
          <w:tcPr>
            <w:tcW w:w="2376" w:type="dxa"/>
            <w:shd w:val="clear" w:color="auto" w:fill="EAF1FB"/>
            <w:tcMar>
              <w:top w:w="55" w:type="dxa"/>
              <w:left w:w="65" w:type="dxa"/>
              <w:bottom w:w="55" w:type="dxa"/>
              <w:right w:w="65" w:type="dxa"/>
            </w:tcMar>
            <w:vAlign w:val="center"/>
          </w:tcPr>
          <w:p w14:paraId="0A4B41C6" w14:textId="77777777" w:rsidR="0052414B" w:rsidRDefault="00D1134D">
            <w:pPr>
              <w:spacing w:after="0"/>
            </w:pPr>
            <w:r>
              <w:rPr>
                <w:b/>
                <w:color w:val="17345C"/>
                <w:sz w:val="18"/>
              </w:rPr>
              <w:t>Page path / route</w:t>
            </w:r>
          </w:p>
        </w:tc>
        <w:tc>
          <w:tcPr>
            <w:tcW w:w="6984" w:type="dxa"/>
            <w:tcMar>
              <w:top w:w="55" w:type="dxa"/>
              <w:left w:w="65" w:type="dxa"/>
              <w:bottom w:w="55" w:type="dxa"/>
              <w:right w:w="65" w:type="dxa"/>
            </w:tcMar>
            <w:vAlign w:val="center"/>
          </w:tcPr>
          <w:p w14:paraId="0A4B41C7" w14:textId="77777777" w:rsidR="0052414B" w:rsidRDefault="00D1134D">
            <w:pPr>
              <w:spacing w:after="0"/>
            </w:pPr>
            <w:r>
              <w:rPr>
                <w:sz w:val="18"/>
              </w:rPr>
              <w:t>/measures</w:t>
            </w:r>
          </w:p>
        </w:tc>
      </w:tr>
      <w:tr w:rsidR="0052414B" w14:paraId="0A4B41CB" w14:textId="77777777">
        <w:trPr>
          <w:jc w:val="center"/>
        </w:trPr>
        <w:tc>
          <w:tcPr>
            <w:tcW w:w="2376" w:type="dxa"/>
            <w:shd w:val="clear" w:color="auto" w:fill="EAF1FB"/>
            <w:tcMar>
              <w:top w:w="55" w:type="dxa"/>
              <w:left w:w="65" w:type="dxa"/>
              <w:bottom w:w="55" w:type="dxa"/>
              <w:right w:w="65" w:type="dxa"/>
            </w:tcMar>
            <w:vAlign w:val="center"/>
          </w:tcPr>
          <w:p w14:paraId="0A4B41C9" w14:textId="77777777" w:rsidR="0052414B" w:rsidRDefault="00D1134D">
            <w:pPr>
              <w:spacing w:after="0"/>
            </w:pPr>
            <w:r>
              <w:rPr>
                <w:b/>
                <w:color w:val="17345C"/>
                <w:sz w:val="18"/>
              </w:rPr>
              <w:t>Purpose</w:t>
            </w:r>
          </w:p>
        </w:tc>
        <w:tc>
          <w:tcPr>
            <w:tcW w:w="6984" w:type="dxa"/>
            <w:tcMar>
              <w:top w:w="55" w:type="dxa"/>
              <w:left w:w="65" w:type="dxa"/>
              <w:bottom w:w="55" w:type="dxa"/>
              <w:right w:w="65" w:type="dxa"/>
            </w:tcMar>
            <w:vAlign w:val="center"/>
          </w:tcPr>
          <w:p w14:paraId="0A4B41CA" w14:textId="77777777" w:rsidR="0052414B" w:rsidRDefault="00D1134D">
            <w:pPr>
              <w:spacing w:after="0"/>
            </w:pPr>
            <w:r>
              <w:rPr>
                <w:sz w:val="18"/>
              </w:rPr>
              <w:t>provide the KPI and SPI measure catalogue, summary charts, tasking-report launch points, and configurable severity mapping.</w:t>
            </w:r>
          </w:p>
        </w:tc>
      </w:tr>
      <w:tr w:rsidR="0052414B" w14:paraId="0A4B41CE" w14:textId="77777777">
        <w:trPr>
          <w:jc w:val="center"/>
        </w:trPr>
        <w:tc>
          <w:tcPr>
            <w:tcW w:w="2376" w:type="dxa"/>
            <w:shd w:val="clear" w:color="auto" w:fill="EAF1FB"/>
            <w:tcMar>
              <w:top w:w="55" w:type="dxa"/>
              <w:left w:w="65" w:type="dxa"/>
              <w:bottom w:w="55" w:type="dxa"/>
              <w:right w:w="65" w:type="dxa"/>
            </w:tcMar>
            <w:vAlign w:val="center"/>
          </w:tcPr>
          <w:p w14:paraId="0A4B41CC" w14:textId="77777777" w:rsidR="0052414B" w:rsidRDefault="00D1134D">
            <w:pPr>
              <w:spacing w:after="0"/>
            </w:pPr>
            <w:r>
              <w:rPr>
                <w:b/>
                <w:color w:val="17345C"/>
                <w:sz w:val="18"/>
              </w:rPr>
              <w:t>User outcome</w:t>
            </w:r>
          </w:p>
        </w:tc>
        <w:tc>
          <w:tcPr>
            <w:tcW w:w="6984" w:type="dxa"/>
            <w:tcMar>
              <w:top w:w="55" w:type="dxa"/>
              <w:left w:w="65" w:type="dxa"/>
              <w:bottom w:w="55" w:type="dxa"/>
              <w:right w:w="65" w:type="dxa"/>
            </w:tcMar>
            <w:vAlign w:val="center"/>
          </w:tcPr>
          <w:p w14:paraId="0A4B41CD" w14:textId="77777777" w:rsidR="0052414B" w:rsidRDefault="00D1134D">
            <w:pPr>
              <w:spacing w:after="0"/>
            </w:pPr>
            <w:r>
              <w:rPr>
                <w:sz w:val="18"/>
              </w:rPr>
              <w:t>the user can understand how performance is measured, inspect KPI and SPI scores for the current scope, generate tasking reports, and manage the severity model applied to findings.</w:t>
            </w:r>
          </w:p>
        </w:tc>
      </w:tr>
      <w:tr w:rsidR="0052414B" w14:paraId="0A4B41D1" w14:textId="77777777">
        <w:trPr>
          <w:jc w:val="center"/>
        </w:trPr>
        <w:tc>
          <w:tcPr>
            <w:tcW w:w="2376" w:type="dxa"/>
            <w:shd w:val="clear" w:color="auto" w:fill="EAF1FB"/>
            <w:tcMar>
              <w:top w:w="55" w:type="dxa"/>
              <w:left w:w="65" w:type="dxa"/>
              <w:bottom w:w="55" w:type="dxa"/>
              <w:right w:w="65" w:type="dxa"/>
            </w:tcMar>
            <w:vAlign w:val="center"/>
          </w:tcPr>
          <w:p w14:paraId="0A4B41CF" w14:textId="77777777" w:rsidR="0052414B" w:rsidRDefault="00D1134D">
            <w:pPr>
              <w:spacing w:after="0"/>
            </w:pPr>
            <w:r>
              <w:rPr>
                <w:b/>
                <w:color w:val="17345C"/>
                <w:sz w:val="18"/>
              </w:rPr>
              <w:t>Primary user roles</w:t>
            </w:r>
          </w:p>
        </w:tc>
        <w:tc>
          <w:tcPr>
            <w:tcW w:w="6984" w:type="dxa"/>
            <w:tcMar>
              <w:top w:w="55" w:type="dxa"/>
              <w:left w:w="65" w:type="dxa"/>
              <w:bottom w:w="55" w:type="dxa"/>
              <w:right w:w="65" w:type="dxa"/>
            </w:tcMar>
            <w:vAlign w:val="center"/>
          </w:tcPr>
          <w:p w14:paraId="0A4B41D0" w14:textId="77777777" w:rsidR="0052414B" w:rsidRDefault="00D1134D">
            <w:pPr>
              <w:spacing w:after="0"/>
            </w:pPr>
            <w:r>
              <w:rPr>
                <w:sz w:val="18"/>
              </w:rPr>
              <w:t>cyber governance users, assurance teams, reporting users, cyber analysts, product administrators.</w:t>
            </w:r>
          </w:p>
        </w:tc>
      </w:tr>
    </w:tbl>
    <w:p w14:paraId="0A4B41D2" w14:textId="77777777" w:rsidR="0052414B" w:rsidRDefault="00D1134D">
      <w:pPr>
        <w:pStyle w:val="Heading2"/>
      </w:pPr>
      <w:bookmarkStart w:id="125" w:name="_Toc227737360"/>
      <w:r>
        <w:t>14.2 Page Summary</w:t>
      </w:r>
      <w:bookmarkEnd w:id="125"/>
    </w:p>
    <w:p w14:paraId="0A4B41D3" w14:textId="77777777" w:rsidR="0052414B" w:rsidRDefault="00D1134D">
      <w:r>
        <w:t xml:space="preserve">This page provides </w:t>
      </w:r>
      <w:r>
        <w:rPr>
          <w:rFonts w:ascii="Consolas" w:hAnsi="Consolas"/>
        </w:rPr>
        <w:t>summary</w:t>
      </w:r>
      <w:r>
        <w:t xml:space="preserve">, </w:t>
      </w:r>
      <w:r>
        <w:rPr>
          <w:rFonts w:ascii="Consolas" w:hAnsi="Consolas"/>
        </w:rPr>
        <w:t>measures-kpi</w:t>
      </w:r>
      <w:r>
        <w:t xml:space="preserve">, </w:t>
      </w:r>
      <w:r>
        <w:rPr>
          <w:rFonts w:ascii="Consolas" w:hAnsi="Consolas"/>
        </w:rPr>
        <w:t>measures-spi</w:t>
      </w:r>
      <w:r>
        <w:t xml:space="preserve">, </w:t>
      </w:r>
      <w:r>
        <w:rPr>
          <w:rFonts w:ascii="Consolas" w:hAnsi="Consolas"/>
        </w:rPr>
        <w:t>spi-settings</w:t>
      </w:r>
      <w:r>
        <w:t xml:space="preserve">, and </w:t>
      </w:r>
      <w:r>
        <w:rPr>
          <w:rFonts w:ascii="Consolas" w:hAnsi="Consolas"/>
        </w:rPr>
        <w:t>kpi-settings</w:t>
      </w:r>
      <w:r>
        <w:t xml:space="preserve"> tabs.</w:t>
      </w:r>
    </w:p>
    <w:p w14:paraId="0A4B41D4" w14:textId="77777777" w:rsidR="0052414B" w:rsidRDefault="00D1134D">
      <w:pPr>
        <w:spacing w:after="40"/>
      </w:pPr>
      <w:r>
        <w:rPr>
          <w:b/>
          <w:color w:val="17345C"/>
        </w:rPr>
        <w:t>Major dependencies</w:t>
      </w:r>
    </w:p>
    <w:p w14:paraId="0A4B41D5" w14:textId="77777777" w:rsidR="0052414B" w:rsidRDefault="00D1134D">
      <w:pPr>
        <w:pStyle w:val="ListBullet"/>
      </w:pPr>
      <w:r>
        <w:rPr>
          <w:rFonts w:ascii="Consolas" w:hAnsi="Consolas"/>
        </w:rPr>
        <w:t>getCoreAppData()</w:t>
      </w:r>
    </w:p>
    <w:p w14:paraId="0A4B41D6" w14:textId="77777777" w:rsidR="0052414B" w:rsidRDefault="00D1134D">
      <w:pPr>
        <w:pStyle w:val="ListBullet"/>
      </w:pPr>
      <w:r>
        <w:rPr>
          <w:rFonts w:ascii="Consolas" w:hAnsi="Consolas"/>
        </w:rPr>
        <w:t>buildKpiRows()</w:t>
      </w:r>
    </w:p>
    <w:p w14:paraId="0A4B41D7" w14:textId="77777777" w:rsidR="0052414B" w:rsidRDefault="00D1134D">
      <w:pPr>
        <w:pStyle w:val="ListBullet"/>
      </w:pPr>
      <w:r>
        <w:rPr>
          <w:rFonts w:ascii="Consolas" w:hAnsi="Consolas"/>
        </w:rPr>
        <w:t>KpiComplianceChart</w:t>
      </w:r>
    </w:p>
    <w:p w14:paraId="0A4B41D8" w14:textId="77777777" w:rsidR="0052414B" w:rsidRDefault="00D1134D">
      <w:pPr>
        <w:pStyle w:val="ListBullet"/>
      </w:pPr>
      <w:r>
        <w:rPr>
          <w:rFonts w:ascii="Consolas" w:hAnsi="Consolas"/>
        </w:rPr>
        <w:t>SecurityPerformanceIndicatorComplianceChart</w:t>
      </w:r>
    </w:p>
    <w:p w14:paraId="0A4B41D9" w14:textId="77777777" w:rsidR="0052414B" w:rsidRDefault="00D1134D">
      <w:pPr>
        <w:pStyle w:val="ListBullet"/>
      </w:pPr>
      <w:r>
        <w:rPr>
          <w:rFonts w:ascii="Consolas" w:hAnsi="Consolas"/>
        </w:rPr>
        <w:t>KpiSpiMatrix</w:t>
      </w:r>
    </w:p>
    <w:p w14:paraId="0A4B41DA" w14:textId="77777777" w:rsidR="0052414B" w:rsidRDefault="00D1134D">
      <w:pPr>
        <w:pStyle w:val="ListBullet"/>
      </w:pPr>
      <w:r>
        <w:rPr>
          <w:rFonts w:ascii="Consolas" w:hAnsi="Consolas"/>
        </w:rPr>
        <w:t>MeasuresSettingsMatrix</w:t>
      </w:r>
    </w:p>
    <w:p w14:paraId="0A4B41DB" w14:textId="77777777" w:rsidR="0052414B" w:rsidRDefault="00D1134D">
      <w:pPr>
        <w:pStyle w:val="ListBullet"/>
      </w:pPr>
      <w:r>
        <w:rPr>
          <w:rFonts w:ascii="Consolas" w:hAnsi="Consolas"/>
        </w:rPr>
        <w:t>/api/tasking-report</w:t>
      </w:r>
    </w:p>
    <w:p w14:paraId="0A4B41DC" w14:textId="77777777" w:rsidR="0052414B" w:rsidRDefault="00D1134D">
      <w:pPr>
        <w:pStyle w:val="ListBullet"/>
      </w:pPr>
      <w:r>
        <w:rPr>
          <w:rFonts w:ascii="Consolas" w:hAnsi="Consolas"/>
        </w:rPr>
        <w:t>/api/measures/settings</w:t>
      </w:r>
    </w:p>
    <w:p w14:paraId="0A4B41DD" w14:textId="77777777" w:rsidR="0052414B" w:rsidRDefault="00D1134D">
      <w:pPr>
        <w:spacing w:after="40"/>
      </w:pPr>
      <w:r>
        <w:rPr>
          <w:b/>
          <w:color w:val="17345C"/>
        </w:rPr>
        <w:t>Important hidden behaviour</w:t>
      </w:r>
    </w:p>
    <w:p w14:paraId="0A4B41DE" w14:textId="77777777" w:rsidR="0052414B" w:rsidRDefault="00D1134D">
      <w:pPr>
        <w:pStyle w:val="ListBullet"/>
      </w:pPr>
      <w:r>
        <w:t>KPI-7 and KPI-8 are calculated from deterministic hash functions, not from persisted ATO or DIIS status data.</w:t>
      </w:r>
    </w:p>
    <w:p w14:paraId="0A4B41DF" w14:textId="77777777" w:rsidR="0052414B" w:rsidRDefault="00D1134D">
      <w:pPr>
        <w:pStyle w:val="ListBullet"/>
      </w:pPr>
      <w:r>
        <w:t xml:space="preserve">KPI tasking reports are disabled for </w:t>
      </w:r>
      <w:r>
        <w:rPr>
          <w:rFonts w:ascii="Consolas" w:hAnsi="Consolas"/>
        </w:rPr>
        <w:t>KPI-1</w:t>
      </w:r>
      <w:r>
        <w:t xml:space="preserve">, </w:t>
      </w:r>
      <w:r>
        <w:rPr>
          <w:rFonts w:ascii="Consolas" w:hAnsi="Consolas"/>
        </w:rPr>
        <w:t>KPI-2</w:t>
      </w:r>
      <w:r>
        <w:t xml:space="preserve">, and </w:t>
      </w:r>
      <w:r>
        <w:rPr>
          <w:rFonts w:ascii="Consolas" w:hAnsi="Consolas"/>
        </w:rPr>
        <w:t>KPI-3</w:t>
      </w:r>
      <w:r>
        <w:t>.</w:t>
      </w:r>
    </w:p>
    <w:p w14:paraId="0A4B41E0" w14:textId="77777777" w:rsidR="0052414B" w:rsidRDefault="00D1134D">
      <w:pPr>
        <w:pStyle w:val="ListBullet"/>
      </w:pPr>
      <w:r>
        <w:t xml:space="preserve">the KPI definitions for DPE and DSE use </w:t>
      </w:r>
      <w:r>
        <w:rPr>
          <w:rFonts w:ascii="Consolas" w:hAnsi="Consolas"/>
        </w:rPr>
        <w:t>securityDomain = Protected</w:t>
      </w:r>
      <w:r>
        <w:t xml:space="preserve"> and </w:t>
      </w:r>
      <w:r>
        <w:rPr>
          <w:rFonts w:ascii="Consolas" w:hAnsi="Consolas"/>
        </w:rPr>
        <w:t>securityDomain = Secret</w:t>
      </w:r>
      <w:r>
        <w:t>, which differs from the Cyber COP dashboard labels that are implemented using environment type.</w:t>
      </w:r>
    </w:p>
    <w:p w14:paraId="0A4B41E1" w14:textId="77777777" w:rsidR="0052414B" w:rsidRDefault="00D1134D">
      <w:pPr>
        <w:pStyle w:val="ListBullet"/>
      </w:pPr>
      <w:r>
        <w:t>legacy query compatibility is normalized at route load:</w:t>
      </w:r>
    </w:p>
    <w:p w14:paraId="0A4B41E2" w14:textId="77777777" w:rsidR="0052414B" w:rsidRDefault="00D1134D">
      <w:pPr>
        <w:pStyle w:val="ListBullet"/>
      </w:pPr>
      <w:r>
        <w:rPr>
          <w:rFonts w:ascii="Consolas" w:hAnsi="Consolas"/>
        </w:rPr>
        <w:t>measuresTab=measures</w:t>
      </w:r>
      <w:r>
        <w:t xml:space="preserve"> maps to </w:t>
      </w:r>
      <w:r>
        <w:rPr>
          <w:rFonts w:ascii="Consolas" w:hAnsi="Consolas"/>
        </w:rPr>
        <w:t>summary</w:t>
      </w:r>
    </w:p>
    <w:p w14:paraId="0A4B41E3" w14:textId="77777777" w:rsidR="0052414B" w:rsidRDefault="00D1134D">
      <w:pPr>
        <w:pStyle w:val="ListBullet"/>
      </w:pPr>
      <w:r>
        <w:rPr>
          <w:rFonts w:ascii="Consolas" w:hAnsi="Consolas"/>
        </w:rPr>
        <w:t>measuresTab=settings</w:t>
      </w:r>
      <w:r>
        <w:t xml:space="preserve"> maps to </w:t>
      </w:r>
      <w:r>
        <w:rPr>
          <w:rFonts w:ascii="Consolas" w:hAnsi="Consolas"/>
        </w:rPr>
        <w:t>spi-settings</w:t>
      </w:r>
    </w:p>
    <w:p w14:paraId="0A4B41E4" w14:textId="77777777" w:rsidR="0052414B" w:rsidRDefault="00D1134D">
      <w:pPr>
        <w:pStyle w:val="ListBullet"/>
      </w:pPr>
      <w:r>
        <w:t xml:space="preserve">unknown or empty values map to </w:t>
      </w:r>
      <w:r>
        <w:rPr>
          <w:rFonts w:ascii="Consolas" w:hAnsi="Consolas"/>
        </w:rPr>
        <w:t>summary</w:t>
      </w:r>
    </w:p>
    <w:p w14:paraId="0A4B41E5" w14:textId="77777777" w:rsidR="0052414B" w:rsidRDefault="00D1134D">
      <w:pPr>
        <w:pStyle w:val="ListBullet"/>
      </w:pPr>
      <w:r>
        <w:t xml:space="preserve">SPI severity settings no longer allow selecting </w:t>
      </w:r>
      <w:r>
        <w:rPr>
          <w:rFonts w:ascii="Consolas" w:hAnsi="Consolas"/>
        </w:rPr>
        <w:t>Data Gap</w:t>
      </w:r>
      <w:r>
        <w:t xml:space="preserve">; legacy saved </w:t>
      </w:r>
      <w:r>
        <w:rPr>
          <w:rFonts w:ascii="Consolas" w:hAnsi="Consolas"/>
        </w:rPr>
        <w:t>Data Gap</w:t>
      </w:r>
      <w:r>
        <w:t xml:space="preserve"> matrix entries are normalized to </w:t>
      </w:r>
      <w:r>
        <w:rPr>
          <w:rFonts w:ascii="Consolas" w:hAnsi="Consolas"/>
        </w:rPr>
        <w:t>Moderate</w:t>
      </w:r>
      <w:r>
        <w:t xml:space="preserve"> during load/save normalization.</w:t>
      </w:r>
    </w:p>
    <w:p w14:paraId="0A4B41E6" w14:textId="77777777" w:rsidR="0052414B" w:rsidRDefault="00D1134D">
      <w:pPr>
        <w:pStyle w:val="Heading2"/>
      </w:pPr>
      <w:bookmarkStart w:id="126" w:name="_Toc227737361"/>
      <w:r>
        <w:t>14.3 Feature Breakdown</w:t>
      </w:r>
      <w:bookmarkEnd w:id="126"/>
    </w:p>
    <w:p w14:paraId="0A4B41E7" w14:textId="77777777" w:rsidR="0052414B" w:rsidRDefault="00D1134D">
      <w:pPr>
        <w:pStyle w:val="Heading3"/>
      </w:pPr>
      <w:bookmarkStart w:id="127" w:name="_Toc227737362"/>
      <w:r>
        <w:t>Shared Measures Filter Scope</w:t>
      </w:r>
      <w:bookmarkEnd w:id="127"/>
    </w:p>
    <w:p w14:paraId="0A4B41E8" w14:textId="77777777" w:rsidR="0052414B" w:rsidRDefault="00D1134D">
      <w:pPr>
        <w:pStyle w:val="ListBullet"/>
      </w:pPr>
      <w:r>
        <w:rPr>
          <w:b/>
        </w:rPr>
        <w:t>What it does:</w:t>
      </w:r>
      <w:r>
        <w:t xml:space="preserve"> filters the page by network, system, criticality, security domain, environment, asset type, mission capability, business service, date, and severity.</w:t>
      </w:r>
    </w:p>
    <w:p w14:paraId="0A4B41E9" w14:textId="77777777" w:rsidR="0052414B" w:rsidRDefault="00D1134D">
      <w:pPr>
        <w:pStyle w:val="ListBullet"/>
      </w:pPr>
      <w:r>
        <w:rPr>
          <w:b/>
        </w:rPr>
        <w:t>User perspective:</w:t>
      </w:r>
      <w:r>
        <w:t xml:space="preserve"> the user narrows KPI and SPI reporting to the relevant scope.</w:t>
      </w:r>
    </w:p>
    <w:p w14:paraId="0A4B41EA" w14:textId="77777777" w:rsidR="0052414B" w:rsidRDefault="00D1134D">
      <w:pPr>
        <w:pStyle w:val="ListBullet"/>
      </w:pPr>
      <w:r>
        <w:rPr>
          <w:b/>
        </w:rPr>
        <w:t>System behaviour:</w:t>
      </w:r>
      <w:r>
        <w:t xml:space="preserve"> the page uses the shared filter pipeline and adds a measures-specific severity selector.</w:t>
      </w:r>
    </w:p>
    <w:p w14:paraId="0A4B41EB" w14:textId="77777777" w:rsidR="0052414B" w:rsidRDefault="00D1134D">
      <w:pPr>
        <w:pStyle w:val="ListBullet"/>
      </w:pPr>
      <w:r>
        <w:rPr>
          <w:b/>
        </w:rPr>
        <w:t>Outcome:</w:t>
      </w:r>
      <w:r>
        <w:t xml:space="preserve"> charts and matrix rows all recalculate from one consistent scope.</w:t>
      </w:r>
    </w:p>
    <w:p w14:paraId="0A4B41EC" w14:textId="77777777" w:rsidR="0052414B" w:rsidRDefault="00D1134D">
      <w:pPr>
        <w:pStyle w:val="Heading3"/>
      </w:pPr>
      <w:bookmarkStart w:id="128" w:name="_Toc227737363"/>
      <w:r>
        <w:t>Summary Tab</w:t>
      </w:r>
      <w:bookmarkEnd w:id="128"/>
    </w:p>
    <w:p w14:paraId="0A4B41ED" w14:textId="77777777" w:rsidR="0052414B" w:rsidRDefault="00D1134D">
      <w:pPr>
        <w:pStyle w:val="ListBullet"/>
      </w:pPr>
      <w:r>
        <w:rPr>
          <w:b/>
        </w:rPr>
        <w:t>What it does:</w:t>
      </w:r>
      <w:r>
        <w:t xml:space="preserve"> shows KPI compliance and SPI compliance charts for the current scope.</w:t>
      </w:r>
    </w:p>
    <w:p w14:paraId="0A4B41EE" w14:textId="77777777" w:rsidR="0052414B" w:rsidRDefault="00D1134D">
      <w:pPr>
        <w:pStyle w:val="ListBullet"/>
      </w:pPr>
      <w:r>
        <w:rPr>
          <w:b/>
        </w:rPr>
        <w:t>User perspective:</w:t>
      </w:r>
      <w:r>
        <w:t xml:space="preserve"> the user sees the overall measure picture before opening the detailed matrix.</w:t>
      </w:r>
    </w:p>
    <w:p w14:paraId="0A4B41EF" w14:textId="77777777" w:rsidR="0052414B" w:rsidRDefault="00D1134D">
      <w:pPr>
        <w:pStyle w:val="ListBullet"/>
      </w:pPr>
      <w:r>
        <w:rPr>
          <w:b/>
        </w:rPr>
        <w:t>System behaviour:</w:t>
      </w:r>
      <w:r>
        <w:t xml:space="preserve"> the page builds KPI rows from runtime analytics and derives SPI compliance points by scanning evaluation statuses per SPI.</w:t>
      </w:r>
    </w:p>
    <w:p w14:paraId="0A4B41F0" w14:textId="77777777" w:rsidR="0052414B" w:rsidRDefault="00D1134D">
      <w:pPr>
        <w:pStyle w:val="ListBullet"/>
      </w:pPr>
      <w:r>
        <w:rPr>
          <w:b/>
        </w:rPr>
        <w:t>Outcome:</w:t>
      </w:r>
      <w:r>
        <w:t xml:space="preserve"> the page provides a compact performance summary.</w:t>
      </w:r>
    </w:p>
    <w:p w14:paraId="0A4B41F1" w14:textId="77777777" w:rsidR="0052414B" w:rsidRDefault="00D1134D">
      <w:pPr>
        <w:pStyle w:val="Heading3"/>
      </w:pPr>
      <w:bookmarkStart w:id="129" w:name="_Toc227737364"/>
      <w:r>
        <w:t>Measures-KPI Tab</w:t>
      </w:r>
      <w:bookmarkEnd w:id="129"/>
    </w:p>
    <w:p w14:paraId="0A4B41F2" w14:textId="77777777" w:rsidR="0052414B" w:rsidRDefault="00D1134D">
      <w:pPr>
        <w:pStyle w:val="ListBullet"/>
      </w:pPr>
      <w:r>
        <w:rPr>
          <w:b/>
        </w:rPr>
        <w:t>What it does:</w:t>
      </w:r>
      <w:r>
        <w:t xml:space="preserve"> shows the KPI matrix, including descriptions, success measures, scores, and report links.</w:t>
      </w:r>
    </w:p>
    <w:p w14:paraId="0A4B41F3" w14:textId="77777777" w:rsidR="0052414B" w:rsidRDefault="00D1134D">
      <w:pPr>
        <w:pStyle w:val="ListBullet"/>
      </w:pPr>
      <w:r>
        <w:rPr>
          <w:b/>
        </w:rPr>
        <w:lastRenderedPageBreak/>
        <w:t>User perspective:</w:t>
      </w:r>
      <w:r>
        <w:t xml:space="preserve"> the user can inspect measure definitions and launch tasking reports.</w:t>
      </w:r>
    </w:p>
    <w:p w14:paraId="0A4B41F4" w14:textId="77777777" w:rsidR="0052414B" w:rsidRDefault="00D1134D">
      <w:pPr>
        <w:pStyle w:val="ListBullet"/>
      </w:pPr>
      <w:r>
        <w:rPr>
          <w:b/>
        </w:rPr>
        <w:t>System behaviour:</w:t>
      </w:r>
      <w:r>
        <w:t xml:space="preserve"> KPI rows come from </w:t>
      </w:r>
      <w:r>
        <w:rPr>
          <w:rFonts w:ascii="Consolas" w:hAnsi="Consolas"/>
        </w:rPr>
        <w:t>buildKpiRows()</w:t>
      </w:r>
      <w:r>
        <w:t xml:space="preserve"> and report links carry the active filter scope into </w:t>
      </w:r>
      <w:r>
        <w:rPr>
          <w:rFonts w:ascii="Consolas" w:hAnsi="Consolas"/>
        </w:rPr>
        <w:t>/api/tasking-report</w:t>
      </w:r>
      <w:r>
        <w:t>.</w:t>
      </w:r>
    </w:p>
    <w:p w14:paraId="0A4B41F5" w14:textId="77777777" w:rsidR="0052414B" w:rsidRDefault="00D1134D">
      <w:pPr>
        <w:pStyle w:val="ListBullet"/>
      </w:pPr>
      <w:r>
        <w:rPr>
          <w:b/>
        </w:rPr>
        <w:t>Outcome:</w:t>
      </w:r>
      <w:r>
        <w:t xml:space="preserve"> KPI performance details are shown in a dedicated tab.</w:t>
      </w:r>
    </w:p>
    <w:p w14:paraId="0A4B41F6" w14:textId="77777777" w:rsidR="0052414B" w:rsidRDefault="00D1134D">
      <w:pPr>
        <w:pStyle w:val="Heading3"/>
      </w:pPr>
      <w:bookmarkStart w:id="130" w:name="_Toc227737365"/>
      <w:r>
        <w:t>Measures-SPI Tab</w:t>
      </w:r>
      <w:bookmarkEnd w:id="130"/>
    </w:p>
    <w:p w14:paraId="0A4B41F7" w14:textId="77777777" w:rsidR="0052414B" w:rsidRDefault="00D1134D">
      <w:pPr>
        <w:pStyle w:val="ListBullet"/>
      </w:pPr>
      <w:r>
        <w:rPr>
          <w:b/>
        </w:rPr>
        <w:t>What it does:</w:t>
      </w:r>
      <w:r>
        <w:t xml:space="preserve"> shows the SPI matrix, including descriptions, success measures, scores, and report links.</w:t>
      </w:r>
    </w:p>
    <w:p w14:paraId="0A4B41F8" w14:textId="77777777" w:rsidR="0052414B" w:rsidRDefault="00D1134D">
      <w:pPr>
        <w:pStyle w:val="ListBullet"/>
      </w:pPr>
      <w:r>
        <w:rPr>
          <w:b/>
        </w:rPr>
        <w:t>User perspective:</w:t>
      </w:r>
      <w:r>
        <w:t xml:space="preserve"> the user can inspect SPI score details and launch tasking reports.</w:t>
      </w:r>
    </w:p>
    <w:p w14:paraId="0A4B41F9" w14:textId="77777777" w:rsidR="0052414B" w:rsidRDefault="00D1134D">
      <w:pPr>
        <w:pStyle w:val="ListBullet"/>
      </w:pPr>
      <w:r>
        <w:rPr>
          <w:b/>
        </w:rPr>
        <w:t>System behaviour:</w:t>
      </w:r>
      <w:r>
        <w:t xml:space="preserve"> SPI rows come from </w:t>
      </w:r>
      <w:r>
        <w:rPr>
          <w:rFonts w:ascii="Consolas" w:hAnsi="Consolas"/>
        </w:rPr>
        <w:t>buildSpiRows()</w:t>
      </w:r>
      <w:r>
        <w:t xml:space="preserve"> and report links carry the active filter scope into </w:t>
      </w:r>
      <w:r>
        <w:rPr>
          <w:rFonts w:ascii="Consolas" w:hAnsi="Consolas"/>
        </w:rPr>
        <w:t>/api/tasking-report</w:t>
      </w:r>
      <w:r>
        <w:t>.</w:t>
      </w:r>
    </w:p>
    <w:p w14:paraId="0A4B41FA" w14:textId="77777777" w:rsidR="0052414B" w:rsidRDefault="00D1134D">
      <w:pPr>
        <w:pStyle w:val="ListBullet"/>
      </w:pPr>
      <w:r>
        <w:rPr>
          <w:b/>
        </w:rPr>
        <w:t>Outcome:</w:t>
      </w:r>
      <w:r>
        <w:t xml:space="preserve"> SPI performance details are shown in a dedicated tab.</w:t>
      </w:r>
    </w:p>
    <w:p w14:paraId="0A4B41FB" w14:textId="77777777" w:rsidR="0052414B" w:rsidRDefault="00D1134D">
      <w:pPr>
        <w:pStyle w:val="Heading3"/>
      </w:pPr>
      <w:bookmarkStart w:id="131" w:name="_Toc227737366"/>
      <w:r>
        <w:t>SPI-Settings Tab</w:t>
      </w:r>
      <w:bookmarkEnd w:id="131"/>
    </w:p>
    <w:p w14:paraId="0A4B41FC" w14:textId="77777777" w:rsidR="0052414B" w:rsidRDefault="00D1134D">
      <w:pPr>
        <w:pStyle w:val="ListBullet"/>
      </w:pPr>
      <w:r>
        <w:rPr>
          <w:b/>
        </w:rPr>
        <w:t>What it does:</w:t>
      </w:r>
      <w:r>
        <w:t xml:space="preserve"> lets users maintain the severity matrix that maps SPI and asset type combinations to finding severity across all six canonical asset types.</w:t>
      </w:r>
    </w:p>
    <w:p w14:paraId="0A4B41FD" w14:textId="77777777" w:rsidR="0052414B" w:rsidRDefault="00D1134D">
      <w:pPr>
        <w:pStyle w:val="ListBullet"/>
      </w:pPr>
      <w:r>
        <w:rPr>
          <w:b/>
        </w:rPr>
        <w:t>User perspective:</w:t>
      </w:r>
      <w:r>
        <w:t xml:space="preserve"> the user can tune how findings are classified without changing code.</w:t>
      </w:r>
    </w:p>
    <w:p w14:paraId="0A4B41FE" w14:textId="77777777" w:rsidR="0052414B" w:rsidRDefault="00D1134D">
      <w:pPr>
        <w:pStyle w:val="ListBullet"/>
      </w:pPr>
      <w:r>
        <w:rPr>
          <w:b/>
        </w:rPr>
        <w:t>System behaviour:</w:t>
      </w:r>
      <w:r>
        <w:t xml:space="preserve"> the settings panel loads the latest saved measures settings, validates edits, and saves through </w:t>
      </w:r>
      <w:r>
        <w:rPr>
          <w:rFonts w:ascii="Consolas" w:hAnsi="Consolas"/>
        </w:rPr>
        <w:t>/api/measures/settings</w:t>
      </w:r>
      <w:r>
        <w:t xml:space="preserve">; matrix keys cover every SPI and every canonical asset type; legacy </w:t>
      </w:r>
      <w:r>
        <w:rPr>
          <w:rFonts w:ascii="Consolas" w:hAnsi="Consolas"/>
        </w:rPr>
        <w:t>Data Gap</w:t>
      </w:r>
      <w:r>
        <w:t xml:space="preserve"> values normalize to </w:t>
      </w:r>
      <w:r>
        <w:rPr>
          <w:rFonts w:ascii="Consolas" w:hAnsi="Consolas"/>
        </w:rPr>
        <w:t>Moderate</w:t>
      </w:r>
      <w:r>
        <w:t>.</w:t>
      </w:r>
    </w:p>
    <w:p w14:paraId="0A4B41FF" w14:textId="77777777" w:rsidR="0052414B" w:rsidRDefault="00D1134D">
      <w:pPr>
        <w:pStyle w:val="ListBullet"/>
      </w:pPr>
      <w:r>
        <w:rPr>
          <w:b/>
        </w:rPr>
        <w:t>Outcome:</w:t>
      </w:r>
      <w:r>
        <w:t xml:space="preserve"> future analytics and findings displays use the updated severity mapping.</w:t>
      </w:r>
    </w:p>
    <w:p w14:paraId="0A4B4200" w14:textId="77777777" w:rsidR="0052414B" w:rsidRDefault="00D1134D">
      <w:pPr>
        <w:pStyle w:val="Heading3"/>
      </w:pPr>
      <w:bookmarkStart w:id="132" w:name="_Toc227737367"/>
      <w:r>
        <w:t>KPI-Settings Tab</w:t>
      </w:r>
      <w:bookmarkEnd w:id="132"/>
    </w:p>
    <w:p w14:paraId="0A4B4201" w14:textId="77777777" w:rsidR="0052414B" w:rsidRDefault="00D1134D">
      <w:pPr>
        <w:pStyle w:val="ListBullet"/>
      </w:pPr>
      <w:r>
        <w:rPr>
          <w:b/>
        </w:rPr>
        <w:t>What it does:</w:t>
      </w:r>
      <w:r>
        <w:t xml:space="preserve"> reserves a future settings panel for KPI configuration.</w:t>
      </w:r>
    </w:p>
    <w:p w14:paraId="0A4B4202" w14:textId="77777777" w:rsidR="0052414B" w:rsidRDefault="00D1134D">
      <w:pPr>
        <w:pStyle w:val="ListBullet"/>
      </w:pPr>
      <w:r>
        <w:rPr>
          <w:b/>
        </w:rPr>
        <w:t>User perspective:</w:t>
      </w:r>
      <w:r>
        <w:t xml:space="preserve"> the user can see where KPI-specific settings will appear.</w:t>
      </w:r>
    </w:p>
    <w:p w14:paraId="0A4B4203" w14:textId="77777777" w:rsidR="0052414B" w:rsidRDefault="00D1134D">
      <w:pPr>
        <w:pStyle w:val="ListBullet"/>
      </w:pPr>
      <w:r>
        <w:rPr>
          <w:b/>
        </w:rPr>
        <w:t>System behaviour:</w:t>
      </w:r>
      <w:r>
        <w:t xml:space="preserve"> renders placeholder content only, with no API calls or persistence.</w:t>
      </w:r>
    </w:p>
    <w:p w14:paraId="0A4B4204" w14:textId="77777777" w:rsidR="0052414B" w:rsidRDefault="00D1134D">
      <w:pPr>
        <w:pStyle w:val="ListBullet"/>
      </w:pPr>
      <w:r>
        <w:rPr>
          <w:b/>
        </w:rPr>
        <w:t>Outcome:</w:t>
      </w:r>
      <w:r>
        <w:t xml:space="preserve"> tab model supports future KPI settings without impacting current save flows.</w:t>
      </w:r>
    </w:p>
    <w:p w14:paraId="0A4B4205" w14:textId="77777777" w:rsidR="0052414B" w:rsidRDefault="0052414B">
      <w:pPr>
        <w:sectPr w:rsidR="0052414B">
          <w:headerReference w:type="default" r:id="rId39"/>
          <w:footerReference w:type="default" r:id="rId40"/>
          <w:pgSz w:w="11906" w:h="16838"/>
          <w:pgMar w:top="936" w:right="1080" w:bottom="864" w:left="1080" w:header="0" w:footer="720" w:gutter="0"/>
          <w:cols w:space="720"/>
          <w:formProt w:val="0"/>
          <w:docGrid w:linePitch="360"/>
        </w:sectPr>
      </w:pPr>
    </w:p>
    <w:p w14:paraId="0A4B4206" w14:textId="77777777" w:rsidR="0052414B" w:rsidRDefault="00D1134D">
      <w:pPr>
        <w:pStyle w:val="Heading2"/>
      </w:pPr>
      <w:bookmarkStart w:id="133" w:name="_Toc227737368"/>
      <w:r>
        <w:lastRenderedPageBreak/>
        <w:t>14.4 Feature Detail Table</w:t>
      </w:r>
      <w:bookmarkEnd w:id="133"/>
    </w:p>
    <w:tbl>
      <w:tblPr>
        <w:tblStyle w:val="TableGrid"/>
        <w:tblW w:w="0" w:type="auto"/>
        <w:jc w:val="center"/>
        <w:tblBorders>
          <w:top w:val="single" w:sz="4" w:space="0" w:color="B7C0CE"/>
          <w:left w:val="single" w:sz="4" w:space="0" w:color="B7C0CE"/>
          <w:bottom w:val="single" w:sz="4" w:space="0" w:color="B7C0CE"/>
          <w:right w:val="single" w:sz="4" w:space="0" w:color="B7C0CE"/>
          <w:insideH w:val="single" w:sz="4" w:space="0" w:color="B7C0CE"/>
          <w:insideV w:val="single" w:sz="4" w:space="0" w:color="B7C0CE"/>
        </w:tblBorders>
        <w:tblLayout w:type="fixed"/>
        <w:tblLook w:val="04A0" w:firstRow="1" w:lastRow="0" w:firstColumn="1" w:lastColumn="0" w:noHBand="0" w:noVBand="1"/>
      </w:tblPr>
      <w:tblGrid>
        <w:gridCol w:w="1152"/>
        <w:gridCol w:w="1296"/>
        <w:gridCol w:w="1800"/>
        <w:gridCol w:w="1224"/>
        <w:gridCol w:w="1440"/>
        <w:gridCol w:w="1080"/>
        <w:gridCol w:w="1080"/>
        <w:gridCol w:w="1296"/>
        <w:gridCol w:w="1008"/>
        <w:gridCol w:w="1152"/>
        <w:gridCol w:w="1080"/>
        <w:gridCol w:w="1584"/>
      </w:tblGrid>
      <w:tr w:rsidR="0052414B" w14:paraId="0A4B4213" w14:textId="77777777">
        <w:trPr>
          <w:tblHeader/>
          <w:jc w:val="center"/>
        </w:trPr>
        <w:tc>
          <w:tcPr>
            <w:tcW w:w="1152" w:type="dxa"/>
            <w:shd w:val="clear" w:color="auto" w:fill="17345C"/>
            <w:tcMar>
              <w:top w:w="35" w:type="dxa"/>
              <w:left w:w="50" w:type="dxa"/>
              <w:bottom w:w="35" w:type="dxa"/>
              <w:right w:w="50" w:type="dxa"/>
            </w:tcMar>
            <w:vAlign w:val="center"/>
          </w:tcPr>
          <w:p w14:paraId="0A4B4207" w14:textId="77777777" w:rsidR="0052414B" w:rsidRDefault="00D1134D">
            <w:pPr>
              <w:pStyle w:val="TableText"/>
              <w:jc w:val="center"/>
            </w:pPr>
            <w:r>
              <w:rPr>
                <w:b/>
                <w:color w:val="FFFFFF"/>
                <w:sz w:val="13"/>
              </w:rPr>
              <w:t>Page Name</w:t>
            </w:r>
          </w:p>
        </w:tc>
        <w:tc>
          <w:tcPr>
            <w:tcW w:w="1296" w:type="dxa"/>
            <w:shd w:val="clear" w:color="auto" w:fill="17345C"/>
            <w:tcMar>
              <w:top w:w="35" w:type="dxa"/>
              <w:left w:w="50" w:type="dxa"/>
              <w:bottom w:w="35" w:type="dxa"/>
              <w:right w:w="50" w:type="dxa"/>
            </w:tcMar>
            <w:vAlign w:val="center"/>
          </w:tcPr>
          <w:p w14:paraId="0A4B4208" w14:textId="77777777" w:rsidR="0052414B" w:rsidRDefault="00D1134D">
            <w:pPr>
              <w:pStyle w:val="TableText"/>
              <w:jc w:val="center"/>
            </w:pPr>
            <w:r>
              <w:rPr>
                <w:b/>
                <w:color w:val="FFFFFF"/>
                <w:sz w:val="13"/>
              </w:rPr>
              <w:t>Feature Name</w:t>
            </w:r>
          </w:p>
        </w:tc>
        <w:tc>
          <w:tcPr>
            <w:tcW w:w="1800" w:type="dxa"/>
            <w:shd w:val="clear" w:color="auto" w:fill="17345C"/>
            <w:tcMar>
              <w:top w:w="35" w:type="dxa"/>
              <w:left w:w="50" w:type="dxa"/>
              <w:bottom w:w="35" w:type="dxa"/>
              <w:right w:w="50" w:type="dxa"/>
            </w:tcMar>
            <w:vAlign w:val="center"/>
          </w:tcPr>
          <w:p w14:paraId="0A4B4209" w14:textId="77777777" w:rsidR="0052414B" w:rsidRDefault="00D1134D">
            <w:pPr>
              <w:pStyle w:val="TableText"/>
              <w:jc w:val="center"/>
            </w:pPr>
            <w:r>
              <w:rPr>
                <w:b/>
                <w:color w:val="FFFFFF"/>
                <w:sz w:val="13"/>
              </w:rPr>
              <w:t>Feature Description</w:t>
            </w:r>
          </w:p>
        </w:tc>
        <w:tc>
          <w:tcPr>
            <w:tcW w:w="1224" w:type="dxa"/>
            <w:shd w:val="clear" w:color="auto" w:fill="17345C"/>
            <w:tcMar>
              <w:top w:w="35" w:type="dxa"/>
              <w:left w:w="50" w:type="dxa"/>
              <w:bottom w:w="35" w:type="dxa"/>
              <w:right w:w="50" w:type="dxa"/>
            </w:tcMar>
            <w:vAlign w:val="center"/>
          </w:tcPr>
          <w:p w14:paraId="0A4B420A" w14:textId="77777777" w:rsidR="0052414B" w:rsidRDefault="00D1134D">
            <w:pPr>
              <w:pStyle w:val="TableText"/>
              <w:jc w:val="center"/>
            </w:pPr>
            <w:r>
              <w:rPr>
                <w:b/>
                <w:color w:val="FFFFFF"/>
                <w:sz w:val="13"/>
              </w:rPr>
              <w:t>User Action</w:t>
            </w:r>
          </w:p>
        </w:tc>
        <w:tc>
          <w:tcPr>
            <w:tcW w:w="1440" w:type="dxa"/>
            <w:shd w:val="clear" w:color="auto" w:fill="17345C"/>
            <w:tcMar>
              <w:top w:w="35" w:type="dxa"/>
              <w:left w:w="50" w:type="dxa"/>
              <w:bottom w:w="35" w:type="dxa"/>
              <w:right w:w="50" w:type="dxa"/>
            </w:tcMar>
            <w:vAlign w:val="center"/>
          </w:tcPr>
          <w:p w14:paraId="0A4B420B" w14:textId="77777777" w:rsidR="0052414B" w:rsidRDefault="00D1134D">
            <w:pPr>
              <w:pStyle w:val="TableText"/>
              <w:jc w:val="center"/>
            </w:pPr>
            <w:r>
              <w:rPr>
                <w:b/>
                <w:color w:val="FFFFFF"/>
                <w:sz w:val="13"/>
              </w:rPr>
              <w:t>System Behaviour</w:t>
            </w:r>
          </w:p>
        </w:tc>
        <w:tc>
          <w:tcPr>
            <w:tcW w:w="1080" w:type="dxa"/>
            <w:shd w:val="clear" w:color="auto" w:fill="17345C"/>
            <w:tcMar>
              <w:top w:w="35" w:type="dxa"/>
              <w:left w:w="50" w:type="dxa"/>
              <w:bottom w:w="35" w:type="dxa"/>
              <w:right w:w="50" w:type="dxa"/>
            </w:tcMar>
            <w:vAlign w:val="center"/>
          </w:tcPr>
          <w:p w14:paraId="0A4B420C" w14:textId="77777777" w:rsidR="0052414B" w:rsidRDefault="00D1134D">
            <w:pPr>
              <w:pStyle w:val="TableText"/>
              <w:jc w:val="center"/>
            </w:pPr>
            <w:r>
              <w:rPr>
                <w:b/>
                <w:color w:val="FFFFFF"/>
                <w:sz w:val="13"/>
              </w:rPr>
              <w:t>Inputs</w:t>
            </w:r>
          </w:p>
        </w:tc>
        <w:tc>
          <w:tcPr>
            <w:tcW w:w="1080" w:type="dxa"/>
            <w:shd w:val="clear" w:color="auto" w:fill="17345C"/>
            <w:tcMar>
              <w:top w:w="35" w:type="dxa"/>
              <w:left w:w="50" w:type="dxa"/>
              <w:bottom w:w="35" w:type="dxa"/>
              <w:right w:w="50" w:type="dxa"/>
            </w:tcMar>
            <w:vAlign w:val="center"/>
          </w:tcPr>
          <w:p w14:paraId="0A4B420D" w14:textId="77777777" w:rsidR="0052414B" w:rsidRDefault="00D1134D">
            <w:pPr>
              <w:pStyle w:val="TableText"/>
              <w:jc w:val="center"/>
            </w:pPr>
            <w:r>
              <w:rPr>
                <w:b/>
                <w:color w:val="FFFFFF"/>
                <w:sz w:val="13"/>
              </w:rPr>
              <w:t>Outputs</w:t>
            </w:r>
          </w:p>
        </w:tc>
        <w:tc>
          <w:tcPr>
            <w:tcW w:w="1296" w:type="dxa"/>
            <w:shd w:val="clear" w:color="auto" w:fill="17345C"/>
            <w:tcMar>
              <w:top w:w="35" w:type="dxa"/>
              <w:left w:w="50" w:type="dxa"/>
              <w:bottom w:w="35" w:type="dxa"/>
              <w:right w:w="50" w:type="dxa"/>
            </w:tcMar>
            <w:vAlign w:val="center"/>
          </w:tcPr>
          <w:p w14:paraId="0A4B420E" w14:textId="77777777" w:rsidR="0052414B" w:rsidRDefault="00D1134D">
            <w:pPr>
              <w:pStyle w:val="TableText"/>
              <w:jc w:val="center"/>
            </w:pPr>
            <w:r>
              <w:rPr>
                <w:b/>
                <w:color w:val="FFFFFF"/>
                <w:sz w:val="13"/>
              </w:rPr>
              <w:t>Business Rules</w:t>
            </w:r>
          </w:p>
        </w:tc>
        <w:tc>
          <w:tcPr>
            <w:tcW w:w="1008" w:type="dxa"/>
            <w:shd w:val="clear" w:color="auto" w:fill="17345C"/>
            <w:tcMar>
              <w:top w:w="35" w:type="dxa"/>
              <w:left w:w="50" w:type="dxa"/>
              <w:bottom w:w="35" w:type="dxa"/>
              <w:right w:w="50" w:type="dxa"/>
            </w:tcMar>
            <w:vAlign w:val="center"/>
          </w:tcPr>
          <w:p w14:paraId="0A4B420F" w14:textId="77777777" w:rsidR="0052414B" w:rsidRDefault="00D1134D">
            <w:pPr>
              <w:pStyle w:val="TableText"/>
              <w:jc w:val="center"/>
            </w:pPr>
            <w:r>
              <w:rPr>
                <w:b/>
                <w:color w:val="FFFFFF"/>
                <w:sz w:val="13"/>
              </w:rPr>
              <w:t>Validations</w:t>
            </w:r>
          </w:p>
        </w:tc>
        <w:tc>
          <w:tcPr>
            <w:tcW w:w="1152" w:type="dxa"/>
            <w:shd w:val="clear" w:color="auto" w:fill="17345C"/>
            <w:tcMar>
              <w:top w:w="35" w:type="dxa"/>
              <w:left w:w="50" w:type="dxa"/>
              <w:bottom w:w="35" w:type="dxa"/>
              <w:right w:w="50" w:type="dxa"/>
            </w:tcMar>
            <w:vAlign w:val="center"/>
          </w:tcPr>
          <w:p w14:paraId="0A4B4210" w14:textId="77777777" w:rsidR="0052414B" w:rsidRDefault="00D1134D">
            <w:pPr>
              <w:pStyle w:val="TableText"/>
              <w:jc w:val="center"/>
            </w:pPr>
            <w:r>
              <w:rPr>
                <w:b/>
                <w:color w:val="FFFFFF"/>
                <w:sz w:val="13"/>
              </w:rPr>
              <w:t>Dependencies</w:t>
            </w:r>
          </w:p>
        </w:tc>
        <w:tc>
          <w:tcPr>
            <w:tcW w:w="1080" w:type="dxa"/>
            <w:shd w:val="clear" w:color="auto" w:fill="17345C"/>
            <w:tcMar>
              <w:top w:w="35" w:type="dxa"/>
              <w:left w:w="50" w:type="dxa"/>
              <w:bottom w:w="35" w:type="dxa"/>
              <w:right w:w="50" w:type="dxa"/>
            </w:tcMar>
            <w:vAlign w:val="center"/>
          </w:tcPr>
          <w:p w14:paraId="0A4B4211" w14:textId="77777777" w:rsidR="0052414B" w:rsidRDefault="00D1134D">
            <w:pPr>
              <w:pStyle w:val="TableText"/>
              <w:jc w:val="center"/>
            </w:pPr>
            <w:r>
              <w:rPr>
                <w:b/>
                <w:color w:val="FFFFFF"/>
                <w:sz w:val="13"/>
              </w:rPr>
              <w:t>Outcome</w:t>
            </w:r>
          </w:p>
        </w:tc>
        <w:tc>
          <w:tcPr>
            <w:tcW w:w="1584" w:type="dxa"/>
            <w:shd w:val="clear" w:color="auto" w:fill="17345C"/>
            <w:tcMar>
              <w:top w:w="35" w:type="dxa"/>
              <w:left w:w="50" w:type="dxa"/>
              <w:bottom w:w="35" w:type="dxa"/>
              <w:right w:w="50" w:type="dxa"/>
            </w:tcMar>
            <w:vAlign w:val="center"/>
          </w:tcPr>
          <w:p w14:paraId="0A4B4212" w14:textId="77777777" w:rsidR="0052414B" w:rsidRDefault="00D1134D">
            <w:pPr>
              <w:pStyle w:val="TableText"/>
              <w:jc w:val="center"/>
            </w:pPr>
            <w:r>
              <w:rPr>
                <w:b/>
                <w:color w:val="FFFFFF"/>
                <w:sz w:val="13"/>
              </w:rPr>
              <w:t>Notes</w:t>
            </w:r>
          </w:p>
        </w:tc>
      </w:tr>
      <w:tr w:rsidR="0052414B" w14:paraId="0A4B4220" w14:textId="77777777">
        <w:trPr>
          <w:jc w:val="center"/>
        </w:trPr>
        <w:tc>
          <w:tcPr>
            <w:tcW w:w="1152" w:type="dxa"/>
            <w:tcMar>
              <w:top w:w="35" w:type="dxa"/>
              <w:left w:w="50" w:type="dxa"/>
              <w:bottom w:w="35" w:type="dxa"/>
              <w:right w:w="50" w:type="dxa"/>
            </w:tcMar>
            <w:vAlign w:val="center"/>
          </w:tcPr>
          <w:p w14:paraId="0A4B4214" w14:textId="77777777" w:rsidR="0052414B" w:rsidRDefault="00D1134D">
            <w:pPr>
              <w:pStyle w:val="TableText"/>
              <w:jc w:val="center"/>
            </w:pPr>
            <w:r>
              <w:rPr>
                <w:sz w:val="13"/>
              </w:rPr>
              <w:t>Measures</w:t>
            </w:r>
          </w:p>
        </w:tc>
        <w:tc>
          <w:tcPr>
            <w:tcW w:w="1296" w:type="dxa"/>
            <w:tcMar>
              <w:top w:w="35" w:type="dxa"/>
              <w:left w:w="50" w:type="dxa"/>
              <w:bottom w:w="35" w:type="dxa"/>
              <w:right w:w="50" w:type="dxa"/>
            </w:tcMar>
            <w:vAlign w:val="center"/>
          </w:tcPr>
          <w:p w14:paraId="0A4B4215" w14:textId="77777777" w:rsidR="0052414B" w:rsidRDefault="00D1134D">
            <w:pPr>
              <w:pStyle w:val="TableText"/>
              <w:jc w:val="center"/>
            </w:pPr>
            <w:r>
              <w:rPr>
                <w:sz w:val="13"/>
              </w:rPr>
              <w:t>Tab routing</w:t>
            </w:r>
          </w:p>
        </w:tc>
        <w:tc>
          <w:tcPr>
            <w:tcW w:w="1800" w:type="dxa"/>
            <w:tcMar>
              <w:top w:w="35" w:type="dxa"/>
              <w:left w:w="50" w:type="dxa"/>
              <w:bottom w:w="35" w:type="dxa"/>
              <w:right w:w="50" w:type="dxa"/>
            </w:tcMar>
            <w:vAlign w:val="center"/>
          </w:tcPr>
          <w:p w14:paraId="0A4B4216" w14:textId="77777777" w:rsidR="0052414B" w:rsidRDefault="00D1134D">
            <w:pPr>
              <w:pStyle w:val="TableText"/>
            </w:pPr>
            <w:r>
              <w:rPr>
                <w:sz w:val="13"/>
              </w:rPr>
              <w:t>Switches among summary, KPI matrix, SPI matrix, SPI settings, and KPI settings</w:t>
            </w:r>
          </w:p>
        </w:tc>
        <w:tc>
          <w:tcPr>
            <w:tcW w:w="1224" w:type="dxa"/>
            <w:tcMar>
              <w:top w:w="35" w:type="dxa"/>
              <w:left w:w="50" w:type="dxa"/>
              <w:bottom w:w="35" w:type="dxa"/>
              <w:right w:w="50" w:type="dxa"/>
            </w:tcMar>
            <w:vAlign w:val="center"/>
          </w:tcPr>
          <w:p w14:paraId="0A4B4217" w14:textId="77777777" w:rsidR="0052414B" w:rsidRDefault="00D1134D">
            <w:pPr>
              <w:pStyle w:val="TableText"/>
            </w:pPr>
            <w:r>
              <w:rPr>
                <w:sz w:val="13"/>
              </w:rPr>
              <w:t>Click tab</w:t>
            </w:r>
          </w:p>
        </w:tc>
        <w:tc>
          <w:tcPr>
            <w:tcW w:w="1440" w:type="dxa"/>
            <w:tcMar>
              <w:top w:w="35" w:type="dxa"/>
              <w:left w:w="50" w:type="dxa"/>
              <w:bottom w:w="35" w:type="dxa"/>
              <w:right w:w="50" w:type="dxa"/>
            </w:tcMar>
            <w:vAlign w:val="center"/>
          </w:tcPr>
          <w:p w14:paraId="0A4B4218" w14:textId="77777777" w:rsidR="0052414B" w:rsidRDefault="00D1134D">
            <w:pPr>
              <w:pStyle w:val="TableText"/>
            </w:pPr>
            <w:r>
              <w:rPr>
                <w:sz w:val="13"/>
              </w:rPr>
              <w:t>Updates measuresTab query parameter</w:t>
            </w:r>
          </w:p>
        </w:tc>
        <w:tc>
          <w:tcPr>
            <w:tcW w:w="1080" w:type="dxa"/>
            <w:tcMar>
              <w:top w:w="35" w:type="dxa"/>
              <w:left w:w="50" w:type="dxa"/>
              <w:bottom w:w="35" w:type="dxa"/>
              <w:right w:w="50" w:type="dxa"/>
            </w:tcMar>
            <w:vAlign w:val="center"/>
          </w:tcPr>
          <w:p w14:paraId="0A4B4219" w14:textId="77777777" w:rsidR="0052414B" w:rsidRDefault="00D1134D">
            <w:pPr>
              <w:pStyle w:val="TableText"/>
              <w:jc w:val="center"/>
            </w:pPr>
            <w:r>
              <w:rPr>
                <w:sz w:val="13"/>
              </w:rPr>
              <w:t>measuresTab</w:t>
            </w:r>
          </w:p>
        </w:tc>
        <w:tc>
          <w:tcPr>
            <w:tcW w:w="1080" w:type="dxa"/>
            <w:tcMar>
              <w:top w:w="35" w:type="dxa"/>
              <w:left w:w="50" w:type="dxa"/>
              <w:bottom w:w="35" w:type="dxa"/>
              <w:right w:w="50" w:type="dxa"/>
            </w:tcMar>
            <w:vAlign w:val="center"/>
          </w:tcPr>
          <w:p w14:paraId="0A4B421A" w14:textId="77777777" w:rsidR="0052414B" w:rsidRDefault="00D1134D">
            <w:pPr>
              <w:pStyle w:val="TableText"/>
            </w:pPr>
            <w:r>
              <w:rPr>
                <w:sz w:val="13"/>
              </w:rPr>
              <w:t>Different layout</w:t>
            </w:r>
          </w:p>
        </w:tc>
        <w:tc>
          <w:tcPr>
            <w:tcW w:w="1296" w:type="dxa"/>
            <w:tcMar>
              <w:top w:w="35" w:type="dxa"/>
              <w:left w:w="50" w:type="dxa"/>
              <w:bottom w:w="35" w:type="dxa"/>
              <w:right w:w="50" w:type="dxa"/>
            </w:tcMar>
            <w:vAlign w:val="center"/>
          </w:tcPr>
          <w:p w14:paraId="0A4B421B" w14:textId="77777777" w:rsidR="0052414B" w:rsidRDefault="00D1134D">
            <w:pPr>
              <w:pStyle w:val="TableText"/>
            </w:pPr>
            <w:r>
              <w:rPr>
                <w:sz w:val="13"/>
              </w:rPr>
              <w:t>summary is default; legacy measures maps to summary; legacy settings maps to SPI settings</w:t>
            </w:r>
          </w:p>
        </w:tc>
        <w:tc>
          <w:tcPr>
            <w:tcW w:w="1008" w:type="dxa"/>
            <w:tcMar>
              <w:top w:w="35" w:type="dxa"/>
              <w:left w:w="50" w:type="dxa"/>
              <w:bottom w:w="35" w:type="dxa"/>
              <w:right w:w="50" w:type="dxa"/>
            </w:tcMar>
            <w:vAlign w:val="center"/>
          </w:tcPr>
          <w:p w14:paraId="0A4B421C" w14:textId="77777777" w:rsidR="0052414B" w:rsidRDefault="00D1134D">
            <w:pPr>
              <w:pStyle w:val="TableText"/>
            </w:pPr>
            <w:r>
              <w:rPr>
                <w:sz w:val="13"/>
              </w:rPr>
              <w:t>unsupported values fall back to summary</w:t>
            </w:r>
          </w:p>
        </w:tc>
        <w:tc>
          <w:tcPr>
            <w:tcW w:w="1152" w:type="dxa"/>
            <w:tcMar>
              <w:top w:w="35" w:type="dxa"/>
              <w:left w:w="50" w:type="dxa"/>
              <w:bottom w:w="35" w:type="dxa"/>
              <w:right w:w="50" w:type="dxa"/>
            </w:tcMar>
            <w:vAlign w:val="center"/>
          </w:tcPr>
          <w:p w14:paraId="0A4B421D" w14:textId="77777777" w:rsidR="0052414B" w:rsidRDefault="00D1134D">
            <w:pPr>
              <w:pStyle w:val="TableText"/>
            </w:pPr>
            <w:r>
              <w:rPr>
                <w:sz w:val="13"/>
              </w:rPr>
              <w:t>MeasuresTabs</w:t>
            </w:r>
          </w:p>
        </w:tc>
        <w:tc>
          <w:tcPr>
            <w:tcW w:w="1080" w:type="dxa"/>
            <w:tcMar>
              <w:top w:w="35" w:type="dxa"/>
              <w:left w:w="50" w:type="dxa"/>
              <w:bottom w:w="35" w:type="dxa"/>
              <w:right w:w="50" w:type="dxa"/>
            </w:tcMar>
            <w:vAlign w:val="center"/>
          </w:tcPr>
          <w:p w14:paraId="0A4B421E" w14:textId="77777777" w:rsidR="0052414B" w:rsidRDefault="00D1134D">
            <w:pPr>
              <w:pStyle w:val="TableText"/>
            </w:pPr>
            <w:r>
              <w:rPr>
                <w:sz w:val="13"/>
              </w:rPr>
              <w:t>Bookmarkable tab state</w:t>
            </w:r>
          </w:p>
        </w:tc>
        <w:tc>
          <w:tcPr>
            <w:tcW w:w="1584" w:type="dxa"/>
            <w:tcMar>
              <w:top w:w="35" w:type="dxa"/>
              <w:left w:w="50" w:type="dxa"/>
              <w:bottom w:w="35" w:type="dxa"/>
              <w:right w:w="50" w:type="dxa"/>
            </w:tcMar>
            <w:vAlign w:val="center"/>
          </w:tcPr>
          <w:p w14:paraId="0A4B421F" w14:textId="77777777" w:rsidR="0052414B" w:rsidRDefault="0052414B">
            <w:pPr>
              <w:pStyle w:val="TableText"/>
            </w:pPr>
          </w:p>
        </w:tc>
      </w:tr>
      <w:tr w:rsidR="0052414B" w14:paraId="0A4B422D" w14:textId="77777777">
        <w:trPr>
          <w:jc w:val="center"/>
        </w:trPr>
        <w:tc>
          <w:tcPr>
            <w:tcW w:w="1152" w:type="dxa"/>
            <w:tcMar>
              <w:top w:w="35" w:type="dxa"/>
              <w:left w:w="50" w:type="dxa"/>
              <w:bottom w:w="35" w:type="dxa"/>
              <w:right w:w="50" w:type="dxa"/>
            </w:tcMar>
            <w:vAlign w:val="center"/>
          </w:tcPr>
          <w:p w14:paraId="0A4B4221" w14:textId="77777777" w:rsidR="0052414B" w:rsidRDefault="00D1134D">
            <w:pPr>
              <w:pStyle w:val="TableText"/>
              <w:jc w:val="center"/>
            </w:pPr>
            <w:r>
              <w:rPr>
                <w:sz w:val="13"/>
              </w:rPr>
              <w:t>Measures</w:t>
            </w:r>
          </w:p>
        </w:tc>
        <w:tc>
          <w:tcPr>
            <w:tcW w:w="1296" w:type="dxa"/>
            <w:tcMar>
              <w:top w:w="35" w:type="dxa"/>
              <w:left w:w="50" w:type="dxa"/>
              <w:bottom w:w="35" w:type="dxa"/>
              <w:right w:w="50" w:type="dxa"/>
            </w:tcMar>
            <w:vAlign w:val="center"/>
          </w:tcPr>
          <w:p w14:paraId="0A4B4222" w14:textId="77777777" w:rsidR="0052414B" w:rsidRDefault="00D1134D">
            <w:pPr>
              <w:pStyle w:val="TableText"/>
              <w:jc w:val="center"/>
            </w:pPr>
            <w:r>
              <w:rPr>
                <w:sz w:val="13"/>
              </w:rPr>
              <w:t>Shared scope</w:t>
            </w:r>
          </w:p>
        </w:tc>
        <w:tc>
          <w:tcPr>
            <w:tcW w:w="1800" w:type="dxa"/>
            <w:tcMar>
              <w:top w:w="35" w:type="dxa"/>
              <w:left w:w="50" w:type="dxa"/>
              <w:bottom w:w="35" w:type="dxa"/>
              <w:right w:w="50" w:type="dxa"/>
            </w:tcMar>
            <w:vAlign w:val="center"/>
          </w:tcPr>
          <w:p w14:paraId="0A4B4223" w14:textId="77777777" w:rsidR="0052414B" w:rsidRDefault="00D1134D">
            <w:pPr>
              <w:pStyle w:val="TableText"/>
            </w:pPr>
            <w:r>
              <w:rPr>
                <w:sz w:val="13"/>
              </w:rPr>
              <w:t>Common measure filter scope plus severity selector</w:t>
            </w:r>
          </w:p>
        </w:tc>
        <w:tc>
          <w:tcPr>
            <w:tcW w:w="1224" w:type="dxa"/>
            <w:tcMar>
              <w:top w:w="35" w:type="dxa"/>
              <w:left w:w="50" w:type="dxa"/>
              <w:bottom w:w="35" w:type="dxa"/>
              <w:right w:w="50" w:type="dxa"/>
            </w:tcMar>
            <w:vAlign w:val="center"/>
          </w:tcPr>
          <w:p w14:paraId="0A4B4224" w14:textId="77777777" w:rsidR="0052414B" w:rsidRDefault="00D1134D">
            <w:pPr>
              <w:pStyle w:val="TableText"/>
            </w:pPr>
            <w:r>
              <w:rPr>
                <w:sz w:val="13"/>
              </w:rPr>
              <w:t>Apply filters</w:t>
            </w:r>
          </w:p>
        </w:tc>
        <w:tc>
          <w:tcPr>
            <w:tcW w:w="1440" w:type="dxa"/>
            <w:tcMar>
              <w:top w:w="35" w:type="dxa"/>
              <w:left w:w="50" w:type="dxa"/>
              <w:bottom w:w="35" w:type="dxa"/>
              <w:right w:w="50" w:type="dxa"/>
            </w:tcMar>
            <w:vAlign w:val="center"/>
          </w:tcPr>
          <w:p w14:paraId="0A4B4225" w14:textId="77777777" w:rsidR="0052414B" w:rsidRDefault="00D1134D">
            <w:pPr>
              <w:pStyle w:val="TableText"/>
            </w:pPr>
            <w:r>
              <w:rPr>
                <w:sz w:val="13"/>
              </w:rPr>
              <w:t>Re-runs analytics and KPI/SPI rows</w:t>
            </w:r>
          </w:p>
        </w:tc>
        <w:tc>
          <w:tcPr>
            <w:tcW w:w="1080" w:type="dxa"/>
            <w:tcMar>
              <w:top w:w="35" w:type="dxa"/>
              <w:left w:w="50" w:type="dxa"/>
              <w:bottom w:w="35" w:type="dxa"/>
              <w:right w:w="50" w:type="dxa"/>
            </w:tcMar>
            <w:vAlign w:val="center"/>
          </w:tcPr>
          <w:p w14:paraId="0A4B4226" w14:textId="77777777" w:rsidR="0052414B" w:rsidRDefault="00D1134D">
            <w:pPr>
              <w:pStyle w:val="TableText"/>
            </w:pPr>
            <w:r>
              <w:rPr>
                <w:sz w:val="13"/>
              </w:rPr>
              <w:t>shared filters plus severity</w:t>
            </w:r>
          </w:p>
        </w:tc>
        <w:tc>
          <w:tcPr>
            <w:tcW w:w="1080" w:type="dxa"/>
            <w:tcMar>
              <w:top w:w="35" w:type="dxa"/>
              <w:left w:w="50" w:type="dxa"/>
              <w:bottom w:w="35" w:type="dxa"/>
              <w:right w:w="50" w:type="dxa"/>
            </w:tcMar>
            <w:vAlign w:val="center"/>
          </w:tcPr>
          <w:p w14:paraId="0A4B4227" w14:textId="77777777" w:rsidR="0052414B" w:rsidRDefault="00D1134D">
            <w:pPr>
              <w:pStyle w:val="TableText"/>
            </w:pPr>
            <w:r>
              <w:rPr>
                <w:sz w:val="13"/>
              </w:rPr>
              <w:t>Filtered charts and matrix</w:t>
            </w:r>
          </w:p>
        </w:tc>
        <w:tc>
          <w:tcPr>
            <w:tcW w:w="1296" w:type="dxa"/>
            <w:tcMar>
              <w:top w:w="35" w:type="dxa"/>
              <w:left w:w="50" w:type="dxa"/>
              <w:bottom w:w="35" w:type="dxa"/>
              <w:right w:w="50" w:type="dxa"/>
            </w:tcMar>
            <w:vAlign w:val="center"/>
          </w:tcPr>
          <w:p w14:paraId="0A4B4228" w14:textId="77777777" w:rsidR="0052414B" w:rsidRDefault="00D1134D">
            <w:pPr>
              <w:pStyle w:val="TableText"/>
            </w:pPr>
            <w:r>
              <w:rPr>
                <w:sz w:val="13"/>
              </w:rPr>
              <w:t>one scope for all visible scores</w:t>
            </w:r>
          </w:p>
        </w:tc>
        <w:tc>
          <w:tcPr>
            <w:tcW w:w="1008" w:type="dxa"/>
            <w:tcMar>
              <w:top w:w="35" w:type="dxa"/>
              <w:left w:w="50" w:type="dxa"/>
              <w:bottom w:w="35" w:type="dxa"/>
              <w:right w:w="50" w:type="dxa"/>
            </w:tcMar>
            <w:vAlign w:val="center"/>
          </w:tcPr>
          <w:p w14:paraId="0A4B4229" w14:textId="77777777" w:rsidR="0052414B" w:rsidRDefault="00D1134D">
            <w:pPr>
              <w:pStyle w:val="TableText"/>
            </w:pPr>
            <w:r>
              <w:rPr>
                <w:sz w:val="13"/>
              </w:rPr>
              <w:t>supported values come from filter options or severity list</w:t>
            </w:r>
          </w:p>
        </w:tc>
        <w:tc>
          <w:tcPr>
            <w:tcW w:w="1152" w:type="dxa"/>
            <w:tcMar>
              <w:top w:w="35" w:type="dxa"/>
              <w:left w:w="50" w:type="dxa"/>
              <w:bottom w:w="35" w:type="dxa"/>
              <w:right w:w="50" w:type="dxa"/>
            </w:tcMar>
            <w:vAlign w:val="center"/>
          </w:tcPr>
          <w:p w14:paraId="0A4B422A" w14:textId="77777777" w:rsidR="0052414B" w:rsidRDefault="00D1134D">
            <w:pPr>
              <w:pStyle w:val="TableText"/>
            </w:pPr>
            <w:r>
              <w:rPr>
                <w:sz w:val="13"/>
              </w:rPr>
              <w:t>FilterBar, getCoreAppData()</w:t>
            </w:r>
          </w:p>
        </w:tc>
        <w:tc>
          <w:tcPr>
            <w:tcW w:w="1080" w:type="dxa"/>
            <w:tcMar>
              <w:top w:w="35" w:type="dxa"/>
              <w:left w:w="50" w:type="dxa"/>
              <w:bottom w:w="35" w:type="dxa"/>
              <w:right w:w="50" w:type="dxa"/>
            </w:tcMar>
            <w:vAlign w:val="center"/>
          </w:tcPr>
          <w:p w14:paraId="0A4B422B" w14:textId="77777777" w:rsidR="0052414B" w:rsidRDefault="00D1134D">
            <w:pPr>
              <w:pStyle w:val="TableText"/>
            </w:pPr>
            <w:r>
              <w:rPr>
                <w:sz w:val="13"/>
              </w:rPr>
              <w:t>Consistent measures scope</w:t>
            </w:r>
          </w:p>
        </w:tc>
        <w:tc>
          <w:tcPr>
            <w:tcW w:w="1584" w:type="dxa"/>
            <w:tcMar>
              <w:top w:w="35" w:type="dxa"/>
              <w:left w:w="50" w:type="dxa"/>
              <w:bottom w:w="35" w:type="dxa"/>
              <w:right w:w="50" w:type="dxa"/>
            </w:tcMar>
            <w:vAlign w:val="center"/>
          </w:tcPr>
          <w:p w14:paraId="0A4B422C" w14:textId="77777777" w:rsidR="0052414B" w:rsidRDefault="0052414B">
            <w:pPr>
              <w:pStyle w:val="TableText"/>
            </w:pPr>
          </w:p>
        </w:tc>
      </w:tr>
      <w:tr w:rsidR="0052414B" w14:paraId="0A4B423A" w14:textId="77777777">
        <w:trPr>
          <w:jc w:val="center"/>
        </w:trPr>
        <w:tc>
          <w:tcPr>
            <w:tcW w:w="1152" w:type="dxa"/>
            <w:tcMar>
              <w:top w:w="35" w:type="dxa"/>
              <w:left w:w="50" w:type="dxa"/>
              <w:bottom w:w="35" w:type="dxa"/>
              <w:right w:w="50" w:type="dxa"/>
            </w:tcMar>
            <w:vAlign w:val="center"/>
          </w:tcPr>
          <w:p w14:paraId="0A4B422E" w14:textId="77777777" w:rsidR="0052414B" w:rsidRDefault="00D1134D">
            <w:pPr>
              <w:pStyle w:val="TableText"/>
              <w:jc w:val="center"/>
            </w:pPr>
            <w:r>
              <w:rPr>
                <w:sz w:val="13"/>
              </w:rPr>
              <w:t>Measures</w:t>
            </w:r>
          </w:p>
        </w:tc>
        <w:tc>
          <w:tcPr>
            <w:tcW w:w="1296" w:type="dxa"/>
            <w:tcMar>
              <w:top w:w="35" w:type="dxa"/>
              <w:left w:w="50" w:type="dxa"/>
              <w:bottom w:w="35" w:type="dxa"/>
              <w:right w:w="50" w:type="dxa"/>
            </w:tcMar>
            <w:vAlign w:val="center"/>
          </w:tcPr>
          <w:p w14:paraId="0A4B422F" w14:textId="77777777" w:rsidR="0052414B" w:rsidRDefault="00D1134D">
            <w:pPr>
              <w:pStyle w:val="TableText"/>
              <w:jc w:val="center"/>
            </w:pPr>
            <w:r>
              <w:rPr>
                <w:sz w:val="13"/>
              </w:rPr>
              <w:t>Summary charts</w:t>
            </w:r>
          </w:p>
        </w:tc>
        <w:tc>
          <w:tcPr>
            <w:tcW w:w="1800" w:type="dxa"/>
            <w:tcMar>
              <w:top w:w="35" w:type="dxa"/>
              <w:left w:w="50" w:type="dxa"/>
              <w:bottom w:w="35" w:type="dxa"/>
              <w:right w:w="50" w:type="dxa"/>
            </w:tcMar>
            <w:vAlign w:val="center"/>
          </w:tcPr>
          <w:p w14:paraId="0A4B4230" w14:textId="77777777" w:rsidR="0052414B" w:rsidRDefault="00D1134D">
            <w:pPr>
              <w:pStyle w:val="TableText"/>
            </w:pPr>
            <w:r>
              <w:rPr>
                <w:sz w:val="13"/>
              </w:rPr>
              <w:t>KPI and SPI compliance charts</w:t>
            </w:r>
          </w:p>
        </w:tc>
        <w:tc>
          <w:tcPr>
            <w:tcW w:w="1224" w:type="dxa"/>
            <w:tcMar>
              <w:top w:w="35" w:type="dxa"/>
              <w:left w:w="50" w:type="dxa"/>
              <w:bottom w:w="35" w:type="dxa"/>
              <w:right w:w="50" w:type="dxa"/>
            </w:tcMar>
            <w:vAlign w:val="center"/>
          </w:tcPr>
          <w:p w14:paraId="0A4B4231" w14:textId="77777777" w:rsidR="0052414B" w:rsidRDefault="00D1134D">
            <w:pPr>
              <w:pStyle w:val="TableText"/>
            </w:pPr>
            <w:r>
              <w:rPr>
                <w:sz w:val="13"/>
              </w:rPr>
              <w:t>Open tab</w:t>
            </w:r>
          </w:p>
        </w:tc>
        <w:tc>
          <w:tcPr>
            <w:tcW w:w="1440" w:type="dxa"/>
            <w:tcMar>
              <w:top w:w="35" w:type="dxa"/>
              <w:left w:w="50" w:type="dxa"/>
              <w:bottom w:w="35" w:type="dxa"/>
              <w:right w:w="50" w:type="dxa"/>
            </w:tcMar>
            <w:vAlign w:val="center"/>
          </w:tcPr>
          <w:p w14:paraId="0A4B4232" w14:textId="77777777" w:rsidR="0052414B" w:rsidRDefault="00D1134D">
            <w:pPr>
              <w:pStyle w:val="TableText"/>
            </w:pPr>
            <w:r>
              <w:rPr>
                <w:sz w:val="13"/>
              </w:rPr>
              <w:t>Derives compliance points from runtime rows</w:t>
            </w:r>
          </w:p>
        </w:tc>
        <w:tc>
          <w:tcPr>
            <w:tcW w:w="1080" w:type="dxa"/>
            <w:tcMar>
              <w:top w:w="35" w:type="dxa"/>
              <w:left w:w="50" w:type="dxa"/>
              <w:bottom w:w="35" w:type="dxa"/>
              <w:right w:w="50" w:type="dxa"/>
            </w:tcMar>
            <w:vAlign w:val="center"/>
          </w:tcPr>
          <w:p w14:paraId="0A4B4233" w14:textId="77777777" w:rsidR="0052414B" w:rsidRDefault="00D1134D">
            <w:pPr>
              <w:pStyle w:val="TableText"/>
            </w:pPr>
            <w:r>
              <w:rPr>
                <w:sz w:val="13"/>
              </w:rPr>
              <w:t>analytics, systems, networks</w:t>
            </w:r>
          </w:p>
        </w:tc>
        <w:tc>
          <w:tcPr>
            <w:tcW w:w="1080" w:type="dxa"/>
            <w:tcMar>
              <w:top w:w="35" w:type="dxa"/>
              <w:left w:w="50" w:type="dxa"/>
              <w:bottom w:w="35" w:type="dxa"/>
              <w:right w:w="50" w:type="dxa"/>
            </w:tcMar>
            <w:vAlign w:val="center"/>
          </w:tcPr>
          <w:p w14:paraId="0A4B4234" w14:textId="77777777" w:rsidR="0052414B" w:rsidRDefault="00D1134D">
            <w:pPr>
              <w:pStyle w:val="TableText"/>
            </w:pPr>
            <w:r>
              <w:rPr>
                <w:sz w:val="13"/>
              </w:rPr>
              <w:t>Charts</w:t>
            </w:r>
          </w:p>
        </w:tc>
        <w:tc>
          <w:tcPr>
            <w:tcW w:w="1296" w:type="dxa"/>
            <w:tcMar>
              <w:top w:w="35" w:type="dxa"/>
              <w:left w:w="50" w:type="dxa"/>
              <w:bottom w:w="35" w:type="dxa"/>
              <w:right w:w="50" w:type="dxa"/>
            </w:tcMar>
            <w:vAlign w:val="center"/>
          </w:tcPr>
          <w:p w14:paraId="0A4B4235" w14:textId="77777777" w:rsidR="0052414B" w:rsidRDefault="00D1134D">
            <w:pPr>
              <w:pStyle w:val="TableText"/>
            </w:pPr>
            <w:r>
              <w:rPr>
                <w:sz w:val="13"/>
              </w:rPr>
              <w:t>charts show recalculated runtime scores</w:t>
            </w:r>
          </w:p>
        </w:tc>
        <w:tc>
          <w:tcPr>
            <w:tcW w:w="1008" w:type="dxa"/>
            <w:tcMar>
              <w:top w:w="35" w:type="dxa"/>
              <w:left w:w="50" w:type="dxa"/>
              <w:bottom w:w="35" w:type="dxa"/>
              <w:right w:w="50" w:type="dxa"/>
            </w:tcMar>
            <w:vAlign w:val="center"/>
          </w:tcPr>
          <w:p w14:paraId="0A4B4236" w14:textId="77777777" w:rsidR="0052414B" w:rsidRDefault="00D1134D">
            <w:pPr>
              <w:pStyle w:val="TableText"/>
            </w:pPr>
            <w:r>
              <w:rPr>
                <w:sz w:val="13"/>
              </w:rPr>
              <w:t>zero-safe percentages</w:t>
            </w:r>
          </w:p>
        </w:tc>
        <w:tc>
          <w:tcPr>
            <w:tcW w:w="1152" w:type="dxa"/>
            <w:tcMar>
              <w:top w:w="35" w:type="dxa"/>
              <w:left w:w="50" w:type="dxa"/>
              <w:bottom w:w="35" w:type="dxa"/>
              <w:right w:w="50" w:type="dxa"/>
            </w:tcMar>
            <w:vAlign w:val="center"/>
          </w:tcPr>
          <w:p w14:paraId="0A4B4237" w14:textId="77777777" w:rsidR="0052414B" w:rsidRDefault="00D1134D">
            <w:pPr>
              <w:pStyle w:val="TableText"/>
            </w:pPr>
            <w:r>
              <w:rPr>
                <w:sz w:val="13"/>
              </w:rPr>
              <w:t>chart components, buildKpiRows()</w:t>
            </w:r>
          </w:p>
        </w:tc>
        <w:tc>
          <w:tcPr>
            <w:tcW w:w="1080" w:type="dxa"/>
            <w:tcMar>
              <w:top w:w="35" w:type="dxa"/>
              <w:left w:w="50" w:type="dxa"/>
              <w:bottom w:w="35" w:type="dxa"/>
              <w:right w:w="50" w:type="dxa"/>
            </w:tcMar>
            <w:vAlign w:val="center"/>
          </w:tcPr>
          <w:p w14:paraId="0A4B4238" w14:textId="77777777" w:rsidR="0052414B" w:rsidRDefault="00D1134D">
            <w:pPr>
              <w:pStyle w:val="TableText"/>
            </w:pPr>
            <w:r>
              <w:rPr>
                <w:sz w:val="13"/>
              </w:rPr>
              <w:t>Compact summary view</w:t>
            </w:r>
          </w:p>
        </w:tc>
        <w:tc>
          <w:tcPr>
            <w:tcW w:w="1584" w:type="dxa"/>
            <w:tcMar>
              <w:top w:w="35" w:type="dxa"/>
              <w:left w:w="50" w:type="dxa"/>
              <w:bottom w:w="35" w:type="dxa"/>
              <w:right w:w="50" w:type="dxa"/>
            </w:tcMar>
            <w:vAlign w:val="center"/>
          </w:tcPr>
          <w:p w14:paraId="0A4B4239" w14:textId="77777777" w:rsidR="0052414B" w:rsidRDefault="0052414B">
            <w:pPr>
              <w:pStyle w:val="TableText"/>
            </w:pPr>
          </w:p>
        </w:tc>
      </w:tr>
      <w:tr w:rsidR="0052414B" w14:paraId="0A4B4247" w14:textId="77777777">
        <w:trPr>
          <w:jc w:val="center"/>
        </w:trPr>
        <w:tc>
          <w:tcPr>
            <w:tcW w:w="1152" w:type="dxa"/>
            <w:tcMar>
              <w:top w:w="35" w:type="dxa"/>
              <w:left w:w="50" w:type="dxa"/>
              <w:bottom w:w="35" w:type="dxa"/>
              <w:right w:w="50" w:type="dxa"/>
            </w:tcMar>
            <w:vAlign w:val="center"/>
          </w:tcPr>
          <w:p w14:paraId="0A4B423B" w14:textId="77777777" w:rsidR="0052414B" w:rsidRDefault="00D1134D">
            <w:pPr>
              <w:pStyle w:val="TableText"/>
              <w:jc w:val="center"/>
            </w:pPr>
            <w:r>
              <w:rPr>
                <w:sz w:val="13"/>
              </w:rPr>
              <w:t>Measures</w:t>
            </w:r>
          </w:p>
        </w:tc>
        <w:tc>
          <w:tcPr>
            <w:tcW w:w="1296" w:type="dxa"/>
            <w:tcMar>
              <w:top w:w="35" w:type="dxa"/>
              <w:left w:w="50" w:type="dxa"/>
              <w:bottom w:w="35" w:type="dxa"/>
              <w:right w:w="50" w:type="dxa"/>
            </w:tcMar>
            <w:vAlign w:val="center"/>
          </w:tcPr>
          <w:p w14:paraId="0A4B423C" w14:textId="77777777" w:rsidR="0052414B" w:rsidRDefault="00D1134D">
            <w:pPr>
              <w:pStyle w:val="TableText"/>
              <w:jc w:val="center"/>
            </w:pPr>
            <w:r>
              <w:rPr>
                <w:sz w:val="13"/>
              </w:rPr>
              <w:t>Measures-KPI tab</w:t>
            </w:r>
          </w:p>
        </w:tc>
        <w:tc>
          <w:tcPr>
            <w:tcW w:w="1800" w:type="dxa"/>
            <w:tcMar>
              <w:top w:w="35" w:type="dxa"/>
              <w:left w:w="50" w:type="dxa"/>
              <w:bottom w:w="35" w:type="dxa"/>
              <w:right w:w="50" w:type="dxa"/>
            </w:tcMar>
            <w:vAlign w:val="center"/>
          </w:tcPr>
          <w:p w14:paraId="0A4B423D" w14:textId="77777777" w:rsidR="0052414B" w:rsidRDefault="00D1134D">
            <w:pPr>
              <w:pStyle w:val="TableText"/>
            </w:pPr>
            <w:r>
              <w:rPr>
                <w:sz w:val="13"/>
              </w:rPr>
              <w:t>KPI-only detailed measure table and report launch surface</w:t>
            </w:r>
          </w:p>
        </w:tc>
        <w:tc>
          <w:tcPr>
            <w:tcW w:w="1224" w:type="dxa"/>
            <w:tcMar>
              <w:top w:w="35" w:type="dxa"/>
              <w:left w:w="50" w:type="dxa"/>
              <w:bottom w:w="35" w:type="dxa"/>
              <w:right w:w="50" w:type="dxa"/>
            </w:tcMar>
            <w:vAlign w:val="center"/>
          </w:tcPr>
          <w:p w14:paraId="0A4B423E" w14:textId="77777777" w:rsidR="0052414B" w:rsidRDefault="00D1134D">
            <w:pPr>
              <w:pStyle w:val="TableText"/>
            </w:pPr>
            <w:r>
              <w:rPr>
                <w:sz w:val="13"/>
              </w:rPr>
              <w:t>Open tab, click report link</w:t>
            </w:r>
          </w:p>
        </w:tc>
        <w:tc>
          <w:tcPr>
            <w:tcW w:w="1440" w:type="dxa"/>
            <w:tcMar>
              <w:top w:w="35" w:type="dxa"/>
              <w:left w:w="50" w:type="dxa"/>
              <w:bottom w:w="35" w:type="dxa"/>
              <w:right w:w="50" w:type="dxa"/>
            </w:tcMar>
            <w:vAlign w:val="center"/>
          </w:tcPr>
          <w:p w14:paraId="0A4B423F" w14:textId="77777777" w:rsidR="0052414B" w:rsidRDefault="00D1134D">
            <w:pPr>
              <w:pStyle w:val="TableText"/>
            </w:pPr>
            <w:r>
              <w:rPr>
                <w:sz w:val="13"/>
              </w:rPr>
              <w:t>Builds KPI rows and carries filter scope into report URL</w:t>
            </w:r>
          </w:p>
        </w:tc>
        <w:tc>
          <w:tcPr>
            <w:tcW w:w="1080" w:type="dxa"/>
            <w:tcMar>
              <w:top w:w="35" w:type="dxa"/>
              <w:left w:w="50" w:type="dxa"/>
              <w:bottom w:w="35" w:type="dxa"/>
              <w:right w:w="50" w:type="dxa"/>
            </w:tcMar>
            <w:vAlign w:val="center"/>
          </w:tcPr>
          <w:p w14:paraId="0A4B4240" w14:textId="77777777" w:rsidR="0052414B" w:rsidRDefault="00D1134D">
            <w:pPr>
              <w:pStyle w:val="TableText"/>
              <w:jc w:val="center"/>
            </w:pPr>
            <w:r>
              <w:rPr>
                <w:sz w:val="13"/>
              </w:rPr>
              <w:t>analytics, filters</w:t>
            </w:r>
          </w:p>
        </w:tc>
        <w:tc>
          <w:tcPr>
            <w:tcW w:w="1080" w:type="dxa"/>
            <w:tcMar>
              <w:top w:w="35" w:type="dxa"/>
              <w:left w:w="50" w:type="dxa"/>
              <w:bottom w:w="35" w:type="dxa"/>
              <w:right w:w="50" w:type="dxa"/>
            </w:tcMar>
            <w:vAlign w:val="center"/>
          </w:tcPr>
          <w:p w14:paraId="0A4B4241" w14:textId="77777777" w:rsidR="0052414B" w:rsidRDefault="00D1134D">
            <w:pPr>
              <w:pStyle w:val="TableText"/>
            </w:pPr>
            <w:r>
              <w:rPr>
                <w:sz w:val="13"/>
              </w:rPr>
              <w:t>KPI matrix and PDF report links</w:t>
            </w:r>
          </w:p>
        </w:tc>
        <w:tc>
          <w:tcPr>
            <w:tcW w:w="1296" w:type="dxa"/>
            <w:tcMar>
              <w:top w:w="35" w:type="dxa"/>
              <w:left w:w="50" w:type="dxa"/>
              <w:bottom w:w="35" w:type="dxa"/>
              <w:right w:w="50" w:type="dxa"/>
            </w:tcMar>
            <w:vAlign w:val="center"/>
          </w:tcPr>
          <w:p w14:paraId="0A4B4242" w14:textId="77777777" w:rsidR="0052414B" w:rsidRDefault="00D1134D">
            <w:pPr>
              <w:pStyle w:val="TableText"/>
            </w:pPr>
            <w:r>
              <w:rPr>
                <w:sz w:val="13"/>
              </w:rPr>
              <w:t>KPI reports for 1-3 are disabled</w:t>
            </w:r>
          </w:p>
        </w:tc>
        <w:tc>
          <w:tcPr>
            <w:tcW w:w="1008" w:type="dxa"/>
            <w:tcMar>
              <w:top w:w="35" w:type="dxa"/>
              <w:left w:w="50" w:type="dxa"/>
              <w:bottom w:w="35" w:type="dxa"/>
              <w:right w:w="50" w:type="dxa"/>
            </w:tcMar>
            <w:vAlign w:val="center"/>
          </w:tcPr>
          <w:p w14:paraId="0A4B4243" w14:textId="77777777" w:rsidR="0052414B" w:rsidRDefault="00D1134D">
            <w:pPr>
              <w:pStyle w:val="TableText"/>
            </w:pPr>
            <w:r>
              <w:rPr>
                <w:sz w:val="13"/>
              </w:rPr>
              <w:t>none beyond scope parsing</w:t>
            </w:r>
          </w:p>
        </w:tc>
        <w:tc>
          <w:tcPr>
            <w:tcW w:w="1152" w:type="dxa"/>
            <w:tcMar>
              <w:top w:w="35" w:type="dxa"/>
              <w:left w:w="50" w:type="dxa"/>
              <w:bottom w:w="35" w:type="dxa"/>
              <w:right w:w="50" w:type="dxa"/>
            </w:tcMar>
            <w:vAlign w:val="center"/>
          </w:tcPr>
          <w:p w14:paraId="0A4B4244" w14:textId="77777777" w:rsidR="0052414B" w:rsidRDefault="00D1134D">
            <w:pPr>
              <w:pStyle w:val="TableText"/>
            </w:pPr>
            <w:r>
              <w:rPr>
                <w:sz w:val="13"/>
              </w:rPr>
              <w:t>KpiSpiMatrix, /api/tasking-report</w:t>
            </w:r>
          </w:p>
        </w:tc>
        <w:tc>
          <w:tcPr>
            <w:tcW w:w="1080" w:type="dxa"/>
            <w:tcMar>
              <w:top w:w="35" w:type="dxa"/>
              <w:left w:w="50" w:type="dxa"/>
              <w:bottom w:w="35" w:type="dxa"/>
              <w:right w:w="50" w:type="dxa"/>
            </w:tcMar>
            <w:vAlign w:val="center"/>
          </w:tcPr>
          <w:p w14:paraId="0A4B4245" w14:textId="77777777" w:rsidR="0052414B" w:rsidRDefault="00D1134D">
            <w:pPr>
              <w:pStyle w:val="TableText"/>
            </w:pPr>
            <w:r>
              <w:rPr>
                <w:sz w:val="13"/>
              </w:rPr>
              <w:t>Detailed KPI view</w:t>
            </w:r>
          </w:p>
        </w:tc>
        <w:tc>
          <w:tcPr>
            <w:tcW w:w="1584" w:type="dxa"/>
            <w:tcMar>
              <w:top w:w="35" w:type="dxa"/>
              <w:left w:w="50" w:type="dxa"/>
              <w:bottom w:w="35" w:type="dxa"/>
              <w:right w:w="50" w:type="dxa"/>
            </w:tcMar>
            <w:vAlign w:val="center"/>
          </w:tcPr>
          <w:p w14:paraId="0A4B4246" w14:textId="77777777" w:rsidR="0052414B" w:rsidRDefault="00D1134D">
            <w:pPr>
              <w:pStyle w:val="TableText"/>
            </w:pPr>
            <w:r>
              <w:rPr>
                <w:sz w:val="13"/>
              </w:rPr>
              <w:t>disabled KPI reports show Not available</w:t>
            </w:r>
          </w:p>
        </w:tc>
      </w:tr>
      <w:tr w:rsidR="0052414B" w14:paraId="0A4B4254" w14:textId="77777777">
        <w:trPr>
          <w:jc w:val="center"/>
        </w:trPr>
        <w:tc>
          <w:tcPr>
            <w:tcW w:w="1152" w:type="dxa"/>
            <w:tcMar>
              <w:top w:w="35" w:type="dxa"/>
              <w:left w:w="50" w:type="dxa"/>
              <w:bottom w:w="35" w:type="dxa"/>
              <w:right w:w="50" w:type="dxa"/>
            </w:tcMar>
            <w:vAlign w:val="center"/>
          </w:tcPr>
          <w:p w14:paraId="0A4B4248" w14:textId="77777777" w:rsidR="0052414B" w:rsidRDefault="00D1134D">
            <w:pPr>
              <w:pStyle w:val="TableText"/>
              <w:jc w:val="center"/>
            </w:pPr>
            <w:r>
              <w:rPr>
                <w:sz w:val="13"/>
              </w:rPr>
              <w:t>Measures</w:t>
            </w:r>
          </w:p>
        </w:tc>
        <w:tc>
          <w:tcPr>
            <w:tcW w:w="1296" w:type="dxa"/>
            <w:tcMar>
              <w:top w:w="35" w:type="dxa"/>
              <w:left w:w="50" w:type="dxa"/>
              <w:bottom w:w="35" w:type="dxa"/>
              <w:right w:w="50" w:type="dxa"/>
            </w:tcMar>
            <w:vAlign w:val="center"/>
          </w:tcPr>
          <w:p w14:paraId="0A4B4249" w14:textId="77777777" w:rsidR="0052414B" w:rsidRDefault="00D1134D">
            <w:pPr>
              <w:pStyle w:val="TableText"/>
              <w:jc w:val="center"/>
            </w:pPr>
            <w:r>
              <w:rPr>
                <w:sz w:val="13"/>
              </w:rPr>
              <w:t>Measures-SPI tab</w:t>
            </w:r>
          </w:p>
        </w:tc>
        <w:tc>
          <w:tcPr>
            <w:tcW w:w="1800" w:type="dxa"/>
            <w:tcMar>
              <w:top w:w="35" w:type="dxa"/>
              <w:left w:w="50" w:type="dxa"/>
              <w:bottom w:w="35" w:type="dxa"/>
              <w:right w:w="50" w:type="dxa"/>
            </w:tcMar>
            <w:vAlign w:val="center"/>
          </w:tcPr>
          <w:p w14:paraId="0A4B424A" w14:textId="77777777" w:rsidR="0052414B" w:rsidRDefault="00D1134D">
            <w:pPr>
              <w:pStyle w:val="TableText"/>
            </w:pPr>
            <w:r>
              <w:rPr>
                <w:sz w:val="13"/>
              </w:rPr>
              <w:t>SPI-only detailed measure table and report launch surface</w:t>
            </w:r>
          </w:p>
        </w:tc>
        <w:tc>
          <w:tcPr>
            <w:tcW w:w="1224" w:type="dxa"/>
            <w:tcMar>
              <w:top w:w="35" w:type="dxa"/>
              <w:left w:w="50" w:type="dxa"/>
              <w:bottom w:w="35" w:type="dxa"/>
              <w:right w:w="50" w:type="dxa"/>
            </w:tcMar>
            <w:vAlign w:val="center"/>
          </w:tcPr>
          <w:p w14:paraId="0A4B424B" w14:textId="77777777" w:rsidR="0052414B" w:rsidRDefault="00D1134D">
            <w:pPr>
              <w:pStyle w:val="TableText"/>
            </w:pPr>
            <w:r>
              <w:rPr>
                <w:sz w:val="13"/>
              </w:rPr>
              <w:t>Open tab, click report link</w:t>
            </w:r>
          </w:p>
        </w:tc>
        <w:tc>
          <w:tcPr>
            <w:tcW w:w="1440" w:type="dxa"/>
            <w:tcMar>
              <w:top w:w="35" w:type="dxa"/>
              <w:left w:w="50" w:type="dxa"/>
              <w:bottom w:w="35" w:type="dxa"/>
              <w:right w:w="50" w:type="dxa"/>
            </w:tcMar>
            <w:vAlign w:val="center"/>
          </w:tcPr>
          <w:p w14:paraId="0A4B424C" w14:textId="77777777" w:rsidR="0052414B" w:rsidRDefault="00D1134D">
            <w:pPr>
              <w:pStyle w:val="TableText"/>
            </w:pPr>
            <w:r>
              <w:rPr>
                <w:sz w:val="13"/>
              </w:rPr>
              <w:t>Builds SPI rows and carries filter scope into report URL</w:t>
            </w:r>
          </w:p>
        </w:tc>
        <w:tc>
          <w:tcPr>
            <w:tcW w:w="1080" w:type="dxa"/>
            <w:tcMar>
              <w:top w:w="35" w:type="dxa"/>
              <w:left w:w="50" w:type="dxa"/>
              <w:bottom w:w="35" w:type="dxa"/>
              <w:right w:w="50" w:type="dxa"/>
            </w:tcMar>
            <w:vAlign w:val="center"/>
          </w:tcPr>
          <w:p w14:paraId="0A4B424D" w14:textId="77777777" w:rsidR="0052414B" w:rsidRDefault="00D1134D">
            <w:pPr>
              <w:pStyle w:val="TableText"/>
              <w:jc w:val="center"/>
            </w:pPr>
            <w:r>
              <w:rPr>
                <w:sz w:val="13"/>
              </w:rPr>
              <w:t>analytics, filters</w:t>
            </w:r>
          </w:p>
        </w:tc>
        <w:tc>
          <w:tcPr>
            <w:tcW w:w="1080" w:type="dxa"/>
            <w:tcMar>
              <w:top w:w="35" w:type="dxa"/>
              <w:left w:w="50" w:type="dxa"/>
              <w:bottom w:w="35" w:type="dxa"/>
              <w:right w:w="50" w:type="dxa"/>
            </w:tcMar>
            <w:vAlign w:val="center"/>
          </w:tcPr>
          <w:p w14:paraId="0A4B424E" w14:textId="77777777" w:rsidR="0052414B" w:rsidRDefault="00D1134D">
            <w:pPr>
              <w:pStyle w:val="TableText"/>
            </w:pPr>
            <w:r>
              <w:rPr>
                <w:sz w:val="13"/>
              </w:rPr>
              <w:t>SPI matrix and PDF report links</w:t>
            </w:r>
          </w:p>
        </w:tc>
        <w:tc>
          <w:tcPr>
            <w:tcW w:w="1296" w:type="dxa"/>
            <w:tcMar>
              <w:top w:w="35" w:type="dxa"/>
              <w:left w:w="50" w:type="dxa"/>
              <w:bottom w:w="35" w:type="dxa"/>
              <w:right w:w="50" w:type="dxa"/>
            </w:tcMar>
            <w:vAlign w:val="center"/>
          </w:tcPr>
          <w:p w14:paraId="0A4B424F" w14:textId="77777777" w:rsidR="0052414B" w:rsidRDefault="00D1134D">
            <w:pPr>
              <w:pStyle w:val="TableText"/>
            </w:pPr>
            <w:r>
              <w:rPr>
                <w:sz w:val="13"/>
              </w:rPr>
              <w:t>SPI rows respect SPI applicability rules</w:t>
            </w:r>
          </w:p>
        </w:tc>
        <w:tc>
          <w:tcPr>
            <w:tcW w:w="1008" w:type="dxa"/>
            <w:tcMar>
              <w:top w:w="35" w:type="dxa"/>
              <w:left w:w="50" w:type="dxa"/>
              <w:bottom w:w="35" w:type="dxa"/>
              <w:right w:w="50" w:type="dxa"/>
            </w:tcMar>
            <w:vAlign w:val="center"/>
          </w:tcPr>
          <w:p w14:paraId="0A4B4250" w14:textId="77777777" w:rsidR="0052414B" w:rsidRDefault="00D1134D">
            <w:pPr>
              <w:pStyle w:val="TableText"/>
            </w:pPr>
            <w:r>
              <w:rPr>
                <w:sz w:val="13"/>
              </w:rPr>
              <w:t>none beyond scope parsing</w:t>
            </w:r>
          </w:p>
        </w:tc>
        <w:tc>
          <w:tcPr>
            <w:tcW w:w="1152" w:type="dxa"/>
            <w:tcMar>
              <w:top w:w="35" w:type="dxa"/>
              <w:left w:w="50" w:type="dxa"/>
              <w:bottom w:w="35" w:type="dxa"/>
              <w:right w:w="50" w:type="dxa"/>
            </w:tcMar>
            <w:vAlign w:val="center"/>
          </w:tcPr>
          <w:p w14:paraId="0A4B4251" w14:textId="77777777" w:rsidR="0052414B" w:rsidRDefault="00D1134D">
            <w:pPr>
              <w:pStyle w:val="TableText"/>
            </w:pPr>
            <w:r>
              <w:rPr>
                <w:sz w:val="13"/>
              </w:rPr>
              <w:t>KpiSpiMatrix, /api/tasking-report</w:t>
            </w:r>
          </w:p>
        </w:tc>
        <w:tc>
          <w:tcPr>
            <w:tcW w:w="1080" w:type="dxa"/>
            <w:tcMar>
              <w:top w:w="35" w:type="dxa"/>
              <w:left w:w="50" w:type="dxa"/>
              <w:bottom w:w="35" w:type="dxa"/>
              <w:right w:w="50" w:type="dxa"/>
            </w:tcMar>
            <w:vAlign w:val="center"/>
          </w:tcPr>
          <w:p w14:paraId="0A4B4252" w14:textId="77777777" w:rsidR="0052414B" w:rsidRDefault="00D1134D">
            <w:pPr>
              <w:pStyle w:val="TableText"/>
            </w:pPr>
            <w:r>
              <w:rPr>
                <w:sz w:val="13"/>
              </w:rPr>
              <w:t>Detailed SPI view</w:t>
            </w:r>
          </w:p>
        </w:tc>
        <w:tc>
          <w:tcPr>
            <w:tcW w:w="1584" w:type="dxa"/>
            <w:tcMar>
              <w:top w:w="35" w:type="dxa"/>
              <w:left w:w="50" w:type="dxa"/>
              <w:bottom w:w="35" w:type="dxa"/>
              <w:right w:w="50" w:type="dxa"/>
            </w:tcMar>
            <w:vAlign w:val="center"/>
          </w:tcPr>
          <w:p w14:paraId="0A4B4253" w14:textId="77777777" w:rsidR="0052414B" w:rsidRDefault="0052414B">
            <w:pPr>
              <w:pStyle w:val="TableText"/>
            </w:pPr>
          </w:p>
        </w:tc>
      </w:tr>
      <w:tr w:rsidR="0052414B" w14:paraId="0A4B4261" w14:textId="77777777">
        <w:trPr>
          <w:jc w:val="center"/>
        </w:trPr>
        <w:tc>
          <w:tcPr>
            <w:tcW w:w="1152" w:type="dxa"/>
            <w:tcMar>
              <w:top w:w="35" w:type="dxa"/>
              <w:left w:w="50" w:type="dxa"/>
              <w:bottom w:w="35" w:type="dxa"/>
              <w:right w:w="50" w:type="dxa"/>
            </w:tcMar>
            <w:vAlign w:val="center"/>
          </w:tcPr>
          <w:p w14:paraId="0A4B4255" w14:textId="77777777" w:rsidR="0052414B" w:rsidRDefault="00D1134D">
            <w:pPr>
              <w:pStyle w:val="TableText"/>
              <w:jc w:val="center"/>
            </w:pPr>
            <w:r>
              <w:rPr>
                <w:sz w:val="13"/>
              </w:rPr>
              <w:t>Measures</w:t>
            </w:r>
          </w:p>
        </w:tc>
        <w:tc>
          <w:tcPr>
            <w:tcW w:w="1296" w:type="dxa"/>
            <w:tcMar>
              <w:top w:w="35" w:type="dxa"/>
              <w:left w:w="50" w:type="dxa"/>
              <w:bottom w:w="35" w:type="dxa"/>
              <w:right w:w="50" w:type="dxa"/>
            </w:tcMar>
            <w:vAlign w:val="center"/>
          </w:tcPr>
          <w:p w14:paraId="0A4B4256" w14:textId="77777777" w:rsidR="0052414B" w:rsidRDefault="00D1134D">
            <w:pPr>
              <w:pStyle w:val="TableText"/>
              <w:jc w:val="center"/>
            </w:pPr>
            <w:r>
              <w:rPr>
                <w:sz w:val="13"/>
              </w:rPr>
              <w:t>SPI settings</w:t>
            </w:r>
          </w:p>
        </w:tc>
        <w:tc>
          <w:tcPr>
            <w:tcW w:w="1800" w:type="dxa"/>
            <w:tcMar>
              <w:top w:w="35" w:type="dxa"/>
              <w:left w:w="50" w:type="dxa"/>
              <w:bottom w:w="35" w:type="dxa"/>
              <w:right w:w="50" w:type="dxa"/>
            </w:tcMar>
            <w:vAlign w:val="center"/>
          </w:tcPr>
          <w:p w14:paraId="0A4B4257" w14:textId="77777777" w:rsidR="0052414B" w:rsidRDefault="00D1134D">
            <w:pPr>
              <w:pStyle w:val="TableText"/>
            </w:pPr>
            <w:r>
              <w:rPr>
                <w:sz w:val="13"/>
              </w:rPr>
              <w:t>Maintain severity mapping by SPI and asset type</w:t>
            </w:r>
          </w:p>
        </w:tc>
        <w:tc>
          <w:tcPr>
            <w:tcW w:w="1224" w:type="dxa"/>
            <w:tcMar>
              <w:top w:w="35" w:type="dxa"/>
              <w:left w:w="50" w:type="dxa"/>
              <w:bottom w:w="35" w:type="dxa"/>
              <w:right w:w="50" w:type="dxa"/>
            </w:tcMar>
            <w:vAlign w:val="center"/>
          </w:tcPr>
          <w:p w14:paraId="0A4B4258" w14:textId="77777777" w:rsidR="0052414B" w:rsidRDefault="00D1134D">
            <w:pPr>
              <w:pStyle w:val="TableText"/>
            </w:pPr>
            <w:r>
              <w:rPr>
                <w:sz w:val="13"/>
              </w:rPr>
              <w:t>Edit rows, save, reset</w:t>
            </w:r>
          </w:p>
        </w:tc>
        <w:tc>
          <w:tcPr>
            <w:tcW w:w="1440" w:type="dxa"/>
            <w:tcMar>
              <w:top w:w="35" w:type="dxa"/>
              <w:left w:w="50" w:type="dxa"/>
              <w:bottom w:w="35" w:type="dxa"/>
              <w:right w:w="50" w:type="dxa"/>
            </w:tcMar>
            <w:vAlign w:val="center"/>
          </w:tcPr>
          <w:p w14:paraId="0A4B4259" w14:textId="77777777" w:rsidR="0052414B" w:rsidRDefault="00D1134D">
            <w:pPr>
              <w:pStyle w:val="TableText"/>
            </w:pPr>
            <w:r>
              <w:rPr>
                <w:sz w:val="13"/>
              </w:rPr>
              <w:t>Validates and persists latest settings version</w:t>
            </w:r>
          </w:p>
        </w:tc>
        <w:tc>
          <w:tcPr>
            <w:tcW w:w="1080" w:type="dxa"/>
            <w:tcMar>
              <w:top w:w="35" w:type="dxa"/>
              <w:left w:w="50" w:type="dxa"/>
              <w:bottom w:w="35" w:type="dxa"/>
              <w:right w:w="50" w:type="dxa"/>
            </w:tcMar>
            <w:vAlign w:val="center"/>
          </w:tcPr>
          <w:p w14:paraId="0A4B425A" w14:textId="77777777" w:rsidR="0052414B" w:rsidRDefault="00D1134D">
            <w:pPr>
              <w:pStyle w:val="TableText"/>
            </w:pPr>
            <w:r>
              <w:rPr>
                <w:sz w:val="13"/>
              </w:rPr>
              <w:t>measures settings rows</w:t>
            </w:r>
          </w:p>
        </w:tc>
        <w:tc>
          <w:tcPr>
            <w:tcW w:w="1080" w:type="dxa"/>
            <w:tcMar>
              <w:top w:w="35" w:type="dxa"/>
              <w:left w:w="50" w:type="dxa"/>
              <w:bottom w:w="35" w:type="dxa"/>
              <w:right w:w="50" w:type="dxa"/>
            </w:tcMar>
            <w:vAlign w:val="center"/>
          </w:tcPr>
          <w:p w14:paraId="0A4B425B" w14:textId="77777777" w:rsidR="0052414B" w:rsidRDefault="00D1134D">
            <w:pPr>
              <w:pStyle w:val="TableText"/>
            </w:pPr>
            <w:r>
              <w:rPr>
                <w:sz w:val="13"/>
              </w:rPr>
              <w:t>Updated measures settings</w:t>
            </w:r>
          </w:p>
        </w:tc>
        <w:tc>
          <w:tcPr>
            <w:tcW w:w="1296" w:type="dxa"/>
            <w:tcMar>
              <w:top w:w="35" w:type="dxa"/>
              <w:left w:w="50" w:type="dxa"/>
              <w:bottom w:w="35" w:type="dxa"/>
              <w:right w:w="50" w:type="dxa"/>
            </w:tcMar>
            <w:vAlign w:val="center"/>
          </w:tcPr>
          <w:p w14:paraId="0A4B425C" w14:textId="77777777" w:rsidR="0052414B" w:rsidRDefault="00D1134D">
            <w:pPr>
              <w:pStyle w:val="TableText"/>
            </w:pPr>
            <w:r>
              <w:rPr>
                <w:sz w:val="13"/>
              </w:rPr>
              <w:t>saved matrix affects future severity remap; matrix includes six canonical asset types per SPI; Data Gap values are normalized to Moderate</w:t>
            </w:r>
          </w:p>
        </w:tc>
        <w:tc>
          <w:tcPr>
            <w:tcW w:w="1008" w:type="dxa"/>
            <w:tcMar>
              <w:top w:w="35" w:type="dxa"/>
              <w:left w:w="50" w:type="dxa"/>
              <w:bottom w:w="35" w:type="dxa"/>
              <w:right w:w="50" w:type="dxa"/>
            </w:tcMar>
            <w:vAlign w:val="center"/>
          </w:tcPr>
          <w:p w14:paraId="0A4B425D" w14:textId="77777777" w:rsidR="0052414B" w:rsidRDefault="00D1134D">
            <w:pPr>
              <w:pStyle w:val="TableText"/>
            </w:pPr>
            <w:r>
              <w:rPr>
                <w:sz w:val="13"/>
              </w:rPr>
              <w:t>panel-level validation in component and API</w:t>
            </w:r>
          </w:p>
        </w:tc>
        <w:tc>
          <w:tcPr>
            <w:tcW w:w="1152" w:type="dxa"/>
            <w:tcMar>
              <w:top w:w="35" w:type="dxa"/>
              <w:left w:w="50" w:type="dxa"/>
              <w:bottom w:w="35" w:type="dxa"/>
              <w:right w:w="50" w:type="dxa"/>
            </w:tcMar>
            <w:vAlign w:val="center"/>
          </w:tcPr>
          <w:p w14:paraId="0A4B425E" w14:textId="77777777" w:rsidR="0052414B" w:rsidRDefault="00D1134D">
            <w:pPr>
              <w:pStyle w:val="TableText"/>
            </w:pPr>
            <w:r>
              <w:rPr>
                <w:sz w:val="13"/>
              </w:rPr>
              <w:t>/api/measures/settings</w:t>
            </w:r>
          </w:p>
        </w:tc>
        <w:tc>
          <w:tcPr>
            <w:tcW w:w="1080" w:type="dxa"/>
            <w:tcMar>
              <w:top w:w="35" w:type="dxa"/>
              <w:left w:w="50" w:type="dxa"/>
              <w:bottom w:w="35" w:type="dxa"/>
              <w:right w:w="50" w:type="dxa"/>
            </w:tcMar>
            <w:vAlign w:val="center"/>
          </w:tcPr>
          <w:p w14:paraId="0A4B425F" w14:textId="77777777" w:rsidR="0052414B" w:rsidRDefault="00D1134D">
            <w:pPr>
              <w:pStyle w:val="TableText"/>
            </w:pPr>
            <w:r>
              <w:rPr>
                <w:sz w:val="13"/>
              </w:rPr>
              <w:t>Updated severity model</w:t>
            </w:r>
          </w:p>
        </w:tc>
        <w:tc>
          <w:tcPr>
            <w:tcW w:w="1584" w:type="dxa"/>
            <w:tcMar>
              <w:top w:w="35" w:type="dxa"/>
              <w:left w:w="50" w:type="dxa"/>
              <w:bottom w:w="35" w:type="dxa"/>
              <w:right w:w="50" w:type="dxa"/>
            </w:tcMar>
            <w:vAlign w:val="center"/>
          </w:tcPr>
          <w:p w14:paraId="0A4B4260" w14:textId="77777777" w:rsidR="0052414B" w:rsidRDefault="00D1134D">
            <w:pPr>
              <w:pStyle w:val="TableText"/>
            </w:pPr>
            <w:r>
              <w:rPr>
                <w:sz w:val="13"/>
              </w:rPr>
              <w:t>non-applicable SPI/asset combinations remain harmless configuration entries</w:t>
            </w:r>
          </w:p>
        </w:tc>
      </w:tr>
      <w:tr w:rsidR="0052414B" w14:paraId="0A4B426E" w14:textId="77777777">
        <w:trPr>
          <w:jc w:val="center"/>
        </w:trPr>
        <w:tc>
          <w:tcPr>
            <w:tcW w:w="1152" w:type="dxa"/>
            <w:tcMar>
              <w:top w:w="35" w:type="dxa"/>
              <w:left w:w="50" w:type="dxa"/>
              <w:bottom w:w="35" w:type="dxa"/>
              <w:right w:w="50" w:type="dxa"/>
            </w:tcMar>
            <w:vAlign w:val="center"/>
          </w:tcPr>
          <w:p w14:paraId="0A4B4262" w14:textId="77777777" w:rsidR="0052414B" w:rsidRDefault="00D1134D">
            <w:pPr>
              <w:pStyle w:val="TableText"/>
              <w:jc w:val="center"/>
            </w:pPr>
            <w:r>
              <w:rPr>
                <w:sz w:val="13"/>
              </w:rPr>
              <w:t>Measures</w:t>
            </w:r>
          </w:p>
        </w:tc>
        <w:tc>
          <w:tcPr>
            <w:tcW w:w="1296" w:type="dxa"/>
            <w:tcMar>
              <w:top w:w="35" w:type="dxa"/>
              <w:left w:w="50" w:type="dxa"/>
              <w:bottom w:w="35" w:type="dxa"/>
              <w:right w:w="50" w:type="dxa"/>
            </w:tcMar>
            <w:vAlign w:val="center"/>
          </w:tcPr>
          <w:p w14:paraId="0A4B4263" w14:textId="77777777" w:rsidR="0052414B" w:rsidRDefault="00D1134D">
            <w:pPr>
              <w:pStyle w:val="TableText"/>
            </w:pPr>
            <w:r>
              <w:rPr>
                <w:sz w:val="13"/>
              </w:rPr>
              <w:t>KPI settings placeholder</w:t>
            </w:r>
          </w:p>
        </w:tc>
        <w:tc>
          <w:tcPr>
            <w:tcW w:w="1800" w:type="dxa"/>
            <w:tcMar>
              <w:top w:w="35" w:type="dxa"/>
              <w:left w:w="50" w:type="dxa"/>
              <w:bottom w:w="35" w:type="dxa"/>
              <w:right w:w="50" w:type="dxa"/>
            </w:tcMar>
            <w:vAlign w:val="center"/>
          </w:tcPr>
          <w:p w14:paraId="0A4B4264" w14:textId="77777777" w:rsidR="0052414B" w:rsidRDefault="00D1134D">
            <w:pPr>
              <w:pStyle w:val="TableText"/>
            </w:pPr>
            <w:r>
              <w:rPr>
                <w:sz w:val="13"/>
              </w:rPr>
              <w:t>Reserved future KPI settings tab</w:t>
            </w:r>
          </w:p>
        </w:tc>
        <w:tc>
          <w:tcPr>
            <w:tcW w:w="1224" w:type="dxa"/>
            <w:tcMar>
              <w:top w:w="35" w:type="dxa"/>
              <w:left w:w="50" w:type="dxa"/>
              <w:bottom w:w="35" w:type="dxa"/>
              <w:right w:w="50" w:type="dxa"/>
            </w:tcMar>
            <w:vAlign w:val="center"/>
          </w:tcPr>
          <w:p w14:paraId="0A4B4265" w14:textId="77777777" w:rsidR="0052414B" w:rsidRDefault="00D1134D">
            <w:pPr>
              <w:pStyle w:val="TableText"/>
            </w:pPr>
            <w:r>
              <w:rPr>
                <w:sz w:val="13"/>
              </w:rPr>
              <w:t>Open tab</w:t>
            </w:r>
          </w:p>
        </w:tc>
        <w:tc>
          <w:tcPr>
            <w:tcW w:w="1440" w:type="dxa"/>
            <w:tcMar>
              <w:top w:w="35" w:type="dxa"/>
              <w:left w:w="50" w:type="dxa"/>
              <w:bottom w:w="35" w:type="dxa"/>
              <w:right w:w="50" w:type="dxa"/>
            </w:tcMar>
            <w:vAlign w:val="center"/>
          </w:tcPr>
          <w:p w14:paraId="0A4B4266" w14:textId="77777777" w:rsidR="0052414B" w:rsidRDefault="00D1134D">
            <w:pPr>
              <w:pStyle w:val="TableText"/>
            </w:pPr>
            <w:r>
              <w:rPr>
                <w:sz w:val="13"/>
              </w:rPr>
              <w:t>Renders placeholder only</w:t>
            </w:r>
          </w:p>
        </w:tc>
        <w:tc>
          <w:tcPr>
            <w:tcW w:w="1080" w:type="dxa"/>
            <w:tcMar>
              <w:top w:w="35" w:type="dxa"/>
              <w:left w:w="50" w:type="dxa"/>
              <w:bottom w:w="35" w:type="dxa"/>
              <w:right w:w="50" w:type="dxa"/>
            </w:tcMar>
            <w:vAlign w:val="center"/>
          </w:tcPr>
          <w:p w14:paraId="0A4B4267" w14:textId="77777777" w:rsidR="0052414B" w:rsidRDefault="00D1134D">
            <w:pPr>
              <w:pStyle w:val="TableText"/>
              <w:jc w:val="center"/>
            </w:pPr>
            <w:r>
              <w:rPr>
                <w:sz w:val="13"/>
              </w:rPr>
              <w:t>none</w:t>
            </w:r>
          </w:p>
        </w:tc>
        <w:tc>
          <w:tcPr>
            <w:tcW w:w="1080" w:type="dxa"/>
            <w:tcMar>
              <w:top w:w="35" w:type="dxa"/>
              <w:left w:w="50" w:type="dxa"/>
              <w:bottom w:w="35" w:type="dxa"/>
              <w:right w:w="50" w:type="dxa"/>
            </w:tcMar>
            <w:vAlign w:val="center"/>
          </w:tcPr>
          <w:p w14:paraId="0A4B4268" w14:textId="77777777" w:rsidR="0052414B" w:rsidRDefault="00D1134D">
            <w:pPr>
              <w:pStyle w:val="TableText"/>
            </w:pPr>
            <w:r>
              <w:rPr>
                <w:sz w:val="13"/>
              </w:rPr>
              <w:t>Placeholder panel</w:t>
            </w:r>
          </w:p>
        </w:tc>
        <w:tc>
          <w:tcPr>
            <w:tcW w:w="1296" w:type="dxa"/>
            <w:tcMar>
              <w:top w:w="35" w:type="dxa"/>
              <w:left w:w="50" w:type="dxa"/>
              <w:bottom w:w="35" w:type="dxa"/>
              <w:right w:w="50" w:type="dxa"/>
            </w:tcMar>
            <w:vAlign w:val="center"/>
          </w:tcPr>
          <w:p w14:paraId="0A4B4269" w14:textId="77777777" w:rsidR="0052414B" w:rsidRDefault="00D1134D">
            <w:pPr>
              <w:pStyle w:val="TableText"/>
            </w:pPr>
            <w:r>
              <w:rPr>
                <w:sz w:val="13"/>
              </w:rPr>
              <w:t>intentionally no save behavior</w:t>
            </w:r>
          </w:p>
        </w:tc>
        <w:tc>
          <w:tcPr>
            <w:tcW w:w="1008" w:type="dxa"/>
            <w:tcMar>
              <w:top w:w="35" w:type="dxa"/>
              <w:left w:w="50" w:type="dxa"/>
              <w:bottom w:w="35" w:type="dxa"/>
              <w:right w:w="50" w:type="dxa"/>
            </w:tcMar>
            <w:vAlign w:val="center"/>
          </w:tcPr>
          <w:p w14:paraId="0A4B426A" w14:textId="77777777" w:rsidR="0052414B" w:rsidRDefault="00D1134D">
            <w:pPr>
              <w:pStyle w:val="TableText"/>
            </w:pPr>
            <w:r>
              <w:rPr>
                <w:sz w:val="13"/>
              </w:rPr>
              <w:t>none</w:t>
            </w:r>
          </w:p>
        </w:tc>
        <w:tc>
          <w:tcPr>
            <w:tcW w:w="1152" w:type="dxa"/>
            <w:tcMar>
              <w:top w:w="35" w:type="dxa"/>
              <w:left w:w="50" w:type="dxa"/>
              <w:bottom w:w="35" w:type="dxa"/>
              <w:right w:w="50" w:type="dxa"/>
            </w:tcMar>
            <w:vAlign w:val="center"/>
          </w:tcPr>
          <w:p w14:paraId="0A4B426B" w14:textId="77777777" w:rsidR="0052414B" w:rsidRDefault="00D1134D">
            <w:pPr>
              <w:pStyle w:val="TableText"/>
            </w:pPr>
            <w:r>
              <w:rPr>
                <w:sz w:val="13"/>
              </w:rPr>
              <w:t>measures route rendering</w:t>
            </w:r>
          </w:p>
        </w:tc>
        <w:tc>
          <w:tcPr>
            <w:tcW w:w="1080" w:type="dxa"/>
            <w:tcMar>
              <w:top w:w="35" w:type="dxa"/>
              <w:left w:w="50" w:type="dxa"/>
              <w:bottom w:w="35" w:type="dxa"/>
              <w:right w:w="50" w:type="dxa"/>
            </w:tcMar>
            <w:vAlign w:val="center"/>
          </w:tcPr>
          <w:p w14:paraId="0A4B426C" w14:textId="77777777" w:rsidR="0052414B" w:rsidRDefault="00D1134D">
            <w:pPr>
              <w:pStyle w:val="TableText"/>
            </w:pPr>
            <w:r>
              <w:rPr>
                <w:sz w:val="13"/>
              </w:rPr>
              <w:t>Future-ready tab model</w:t>
            </w:r>
          </w:p>
        </w:tc>
        <w:tc>
          <w:tcPr>
            <w:tcW w:w="1584" w:type="dxa"/>
            <w:tcMar>
              <w:top w:w="35" w:type="dxa"/>
              <w:left w:w="50" w:type="dxa"/>
              <w:bottom w:w="35" w:type="dxa"/>
              <w:right w:w="50" w:type="dxa"/>
            </w:tcMar>
            <w:vAlign w:val="center"/>
          </w:tcPr>
          <w:p w14:paraId="0A4B426D" w14:textId="77777777" w:rsidR="0052414B" w:rsidRDefault="00D1134D">
            <w:pPr>
              <w:pStyle w:val="TableText"/>
            </w:pPr>
            <w:r>
              <w:rPr>
                <w:sz w:val="13"/>
              </w:rPr>
              <w:t>no API usage</w:t>
            </w:r>
          </w:p>
        </w:tc>
      </w:tr>
    </w:tbl>
    <w:p w14:paraId="0A4B426F" w14:textId="77777777" w:rsidR="0052414B" w:rsidRDefault="00D1134D">
      <w:pPr>
        <w:pStyle w:val="Heading2"/>
      </w:pPr>
      <w:bookmarkStart w:id="134" w:name="_Toc227737369"/>
      <w:r>
        <w:t>14.5 Database Mapping</w:t>
      </w:r>
      <w:bookmarkEnd w:id="134"/>
    </w:p>
    <w:p w14:paraId="0A4B4270" w14:textId="77777777" w:rsidR="0052414B" w:rsidRDefault="00D1134D">
      <w:r>
        <w:t>The page reads snapshot analytics plus the measures settings tables. Most KPI and SPI values are calculated at runtime from asset evaluations and findings rather than stored as facts.</w:t>
      </w:r>
    </w:p>
    <w:p w14:paraId="0A4B4271" w14:textId="77777777" w:rsidR="0052414B" w:rsidRDefault="00D1134D">
      <w:pPr>
        <w:spacing w:after="40"/>
      </w:pPr>
      <w:r>
        <w:rPr>
          <w:b/>
          <w:color w:val="17345C"/>
        </w:rPr>
        <w:t>Primary data dependencies</w:t>
      </w:r>
    </w:p>
    <w:p w14:paraId="0A4B4272" w14:textId="77777777" w:rsidR="0052414B" w:rsidRDefault="00D1134D">
      <w:pPr>
        <w:pStyle w:val="ListBullet"/>
      </w:pPr>
      <w:r>
        <w:rPr>
          <w:rFonts w:ascii="Consolas" w:hAnsi="Consolas"/>
        </w:rPr>
        <w:t>tsaat.asset</w:t>
      </w:r>
      <w:r>
        <w:t xml:space="preserve"> and posture child tables</w:t>
      </w:r>
    </w:p>
    <w:p w14:paraId="0A4B4273" w14:textId="77777777" w:rsidR="0052414B" w:rsidRDefault="00D1134D">
      <w:pPr>
        <w:pStyle w:val="ListBullet"/>
      </w:pPr>
      <w:r>
        <w:rPr>
          <w:rFonts w:ascii="Consolas" w:hAnsi="Consolas"/>
        </w:rPr>
        <w:t>tsaat.finding</w:t>
      </w:r>
    </w:p>
    <w:p w14:paraId="0A4B4274" w14:textId="77777777" w:rsidR="0052414B" w:rsidRDefault="00D1134D">
      <w:pPr>
        <w:pStyle w:val="ListBullet"/>
      </w:pPr>
      <w:r>
        <w:rPr>
          <w:rFonts w:ascii="Consolas" w:hAnsi="Consolas"/>
        </w:rPr>
        <w:t>tsaat.ict_system</w:t>
      </w:r>
    </w:p>
    <w:p w14:paraId="0A4B4275" w14:textId="77777777" w:rsidR="0052414B" w:rsidRDefault="00D1134D">
      <w:pPr>
        <w:pStyle w:val="ListBullet"/>
      </w:pPr>
      <w:r>
        <w:rPr>
          <w:rFonts w:ascii="Consolas" w:hAnsi="Consolas"/>
        </w:rPr>
        <w:t>tsaat.managed_network</w:t>
      </w:r>
    </w:p>
    <w:p w14:paraId="0A4B4276" w14:textId="77777777" w:rsidR="0052414B" w:rsidRDefault="00D1134D">
      <w:pPr>
        <w:pStyle w:val="ListBullet"/>
      </w:pPr>
      <w:r>
        <w:rPr>
          <w:rFonts w:ascii="Consolas" w:hAnsi="Consolas"/>
        </w:rPr>
        <w:t>tsaat.measures_settings_version</w:t>
      </w:r>
    </w:p>
    <w:p w14:paraId="0A4B4277" w14:textId="77777777" w:rsidR="0052414B" w:rsidRDefault="00D1134D">
      <w:pPr>
        <w:pStyle w:val="ListBullet"/>
      </w:pPr>
      <w:r>
        <w:rPr>
          <w:rFonts w:ascii="Consolas" w:hAnsi="Consolas"/>
        </w:rPr>
        <w:t>tsaat.measures_severity_matrix</w:t>
      </w:r>
    </w:p>
    <w:p w14:paraId="0A4B4278" w14:textId="77777777" w:rsidR="0052414B" w:rsidRDefault="00D1134D">
      <w:pPr>
        <w:pStyle w:val="ListBullet"/>
      </w:pPr>
      <w:r>
        <w:rPr>
          <w:rFonts w:ascii="Consolas" w:hAnsi="Consolas"/>
        </w:rPr>
        <w:t>tsaat.spi_definition</w:t>
      </w:r>
    </w:p>
    <w:p w14:paraId="0A4B4279" w14:textId="77777777" w:rsidR="0052414B" w:rsidRDefault="00D1134D">
      <w:pPr>
        <w:pStyle w:val="ListBullet"/>
      </w:pPr>
      <w:r>
        <w:rPr>
          <w:rFonts w:ascii="Consolas" w:hAnsi="Consolas"/>
        </w:rPr>
        <w:t>tsaat.spi_applicable_asset_type</w:t>
      </w:r>
    </w:p>
    <w:p w14:paraId="0A4B427A" w14:textId="77777777" w:rsidR="0052414B" w:rsidRDefault="00D1134D">
      <w:pPr>
        <w:pStyle w:val="Heading2"/>
      </w:pPr>
      <w:bookmarkStart w:id="135" w:name="_Toc227737370"/>
      <w:r>
        <w:lastRenderedPageBreak/>
        <w:t>14.6 Database Mapping Table</w:t>
      </w:r>
      <w:bookmarkEnd w:id="135"/>
    </w:p>
    <w:tbl>
      <w:tblPr>
        <w:tblStyle w:val="TableGrid"/>
        <w:tblW w:w="0" w:type="auto"/>
        <w:jc w:val="center"/>
        <w:tblBorders>
          <w:top w:val="single" w:sz="4" w:space="0" w:color="B7C0CE"/>
          <w:left w:val="single" w:sz="4" w:space="0" w:color="B7C0CE"/>
          <w:bottom w:val="single" w:sz="4" w:space="0" w:color="B7C0CE"/>
          <w:right w:val="single" w:sz="4" w:space="0" w:color="B7C0CE"/>
          <w:insideH w:val="single" w:sz="4" w:space="0" w:color="B7C0CE"/>
          <w:insideV w:val="single" w:sz="4" w:space="0" w:color="B7C0CE"/>
        </w:tblBorders>
        <w:tblLayout w:type="fixed"/>
        <w:tblLook w:val="04A0" w:firstRow="1" w:lastRow="0" w:firstColumn="1" w:lastColumn="0" w:noHBand="0" w:noVBand="1"/>
      </w:tblPr>
      <w:tblGrid>
        <w:gridCol w:w="1224"/>
        <w:gridCol w:w="1368"/>
        <w:gridCol w:w="792"/>
        <w:gridCol w:w="1152"/>
        <w:gridCol w:w="1080"/>
        <w:gridCol w:w="1008"/>
        <w:gridCol w:w="1368"/>
        <w:gridCol w:w="936"/>
        <w:gridCol w:w="1368"/>
        <w:gridCol w:w="1224"/>
        <w:gridCol w:w="1656"/>
        <w:gridCol w:w="1656"/>
      </w:tblGrid>
      <w:tr w:rsidR="0052414B" w14:paraId="0A4B4287" w14:textId="77777777">
        <w:trPr>
          <w:tblHeader/>
          <w:jc w:val="center"/>
        </w:trPr>
        <w:tc>
          <w:tcPr>
            <w:tcW w:w="1224" w:type="dxa"/>
            <w:shd w:val="clear" w:color="auto" w:fill="17345C"/>
            <w:tcMar>
              <w:top w:w="35" w:type="dxa"/>
              <w:left w:w="50" w:type="dxa"/>
              <w:bottom w:w="35" w:type="dxa"/>
              <w:right w:w="50" w:type="dxa"/>
            </w:tcMar>
            <w:vAlign w:val="center"/>
          </w:tcPr>
          <w:p w14:paraId="0A4B427B" w14:textId="77777777" w:rsidR="0052414B" w:rsidRDefault="00D1134D">
            <w:pPr>
              <w:pStyle w:val="TableText"/>
              <w:jc w:val="center"/>
            </w:pPr>
            <w:r>
              <w:rPr>
                <w:b/>
                <w:color w:val="FFFFFF"/>
                <w:sz w:val="13"/>
              </w:rPr>
              <w:t>Page Name</w:t>
            </w:r>
          </w:p>
        </w:tc>
        <w:tc>
          <w:tcPr>
            <w:tcW w:w="1368" w:type="dxa"/>
            <w:shd w:val="clear" w:color="auto" w:fill="17345C"/>
            <w:tcMar>
              <w:top w:w="35" w:type="dxa"/>
              <w:left w:w="50" w:type="dxa"/>
              <w:bottom w:w="35" w:type="dxa"/>
              <w:right w:w="50" w:type="dxa"/>
            </w:tcMar>
            <w:vAlign w:val="center"/>
          </w:tcPr>
          <w:p w14:paraId="0A4B427C" w14:textId="77777777" w:rsidR="0052414B" w:rsidRDefault="00D1134D">
            <w:pPr>
              <w:pStyle w:val="TableText"/>
              <w:jc w:val="center"/>
            </w:pPr>
            <w:r>
              <w:rPr>
                <w:b/>
                <w:color w:val="FFFFFF"/>
                <w:sz w:val="13"/>
              </w:rPr>
              <w:t>Feature Name</w:t>
            </w:r>
          </w:p>
        </w:tc>
        <w:tc>
          <w:tcPr>
            <w:tcW w:w="792" w:type="dxa"/>
            <w:shd w:val="clear" w:color="auto" w:fill="17345C"/>
            <w:tcMar>
              <w:top w:w="35" w:type="dxa"/>
              <w:left w:w="50" w:type="dxa"/>
              <w:bottom w:w="35" w:type="dxa"/>
              <w:right w:w="50" w:type="dxa"/>
            </w:tcMar>
            <w:vAlign w:val="center"/>
          </w:tcPr>
          <w:p w14:paraId="0A4B427D" w14:textId="77777777" w:rsidR="0052414B" w:rsidRDefault="00D1134D">
            <w:pPr>
              <w:pStyle w:val="TableText"/>
              <w:jc w:val="center"/>
            </w:pPr>
            <w:r>
              <w:rPr>
                <w:b/>
                <w:color w:val="FFFFFF"/>
                <w:sz w:val="13"/>
              </w:rPr>
              <w:t>Schema</w:t>
            </w:r>
          </w:p>
        </w:tc>
        <w:tc>
          <w:tcPr>
            <w:tcW w:w="1152" w:type="dxa"/>
            <w:shd w:val="clear" w:color="auto" w:fill="17345C"/>
            <w:tcMar>
              <w:top w:w="35" w:type="dxa"/>
              <w:left w:w="50" w:type="dxa"/>
              <w:bottom w:w="35" w:type="dxa"/>
              <w:right w:w="50" w:type="dxa"/>
            </w:tcMar>
            <w:vAlign w:val="center"/>
          </w:tcPr>
          <w:p w14:paraId="0A4B427E" w14:textId="77777777" w:rsidR="0052414B" w:rsidRDefault="00D1134D">
            <w:pPr>
              <w:pStyle w:val="TableText"/>
              <w:jc w:val="center"/>
            </w:pPr>
            <w:r>
              <w:rPr>
                <w:b/>
                <w:color w:val="FFFFFF"/>
                <w:sz w:val="13"/>
              </w:rPr>
              <w:t>Table</w:t>
            </w:r>
          </w:p>
        </w:tc>
        <w:tc>
          <w:tcPr>
            <w:tcW w:w="1080" w:type="dxa"/>
            <w:shd w:val="clear" w:color="auto" w:fill="17345C"/>
            <w:tcMar>
              <w:top w:w="35" w:type="dxa"/>
              <w:left w:w="50" w:type="dxa"/>
              <w:bottom w:w="35" w:type="dxa"/>
              <w:right w:w="50" w:type="dxa"/>
            </w:tcMar>
            <w:vAlign w:val="center"/>
          </w:tcPr>
          <w:p w14:paraId="0A4B427F" w14:textId="77777777" w:rsidR="0052414B" w:rsidRDefault="00D1134D">
            <w:pPr>
              <w:pStyle w:val="TableText"/>
              <w:jc w:val="center"/>
            </w:pPr>
            <w:r>
              <w:rPr>
                <w:b/>
                <w:color w:val="FFFFFF"/>
                <w:sz w:val="13"/>
              </w:rPr>
              <w:t>Column</w:t>
            </w:r>
          </w:p>
        </w:tc>
        <w:tc>
          <w:tcPr>
            <w:tcW w:w="1008" w:type="dxa"/>
            <w:shd w:val="clear" w:color="auto" w:fill="17345C"/>
            <w:tcMar>
              <w:top w:w="35" w:type="dxa"/>
              <w:left w:w="50" w:type="dxa"/>
              <w:bottom w:w="35" w:type="dxa"/>
              <w:right w:w="50" w:type="dxa"/>
            </w:tcMar>
            <w:vAlign w:val="center"/>
          </w:tcPr>
          <w:p w14:paraId="0A4B4280" w14:textId="77777777" w:rsidR="0052414B" w:rsidRDefault="00D1134D">
            <w:pPr>
              <w:pStyle w:val="TableText"/>
              <w:jc w:val="center"/>
            </w:pPr>
            <w:r>
              <w:rPr>
                <w:b/>
                <w:color w:val="FFFFFF"/>
                <w:sz w:val="13"/>
              </w:rPr>
              <w:t>Data Type (if known)</w:t>
            </w:r>
          </w:p>
        </w:tc>
        <w:tc>
          <w:tcPr>
            <w:tcW w:w="1368" w:type="dxa"/>
            <w:shd w:val="clear" w:color="auto" w:fill="17345C"/>
            <w:tcMar>
              <w:top w:w="35" w:type="dxa"/>
              <w:left w:w="50" w:type="dxa"/>
              <w:bottom w:w="35" w:type="dxa"/>
              <w:right w:w="50" w:type="dxa"/>
            </w:tcMar>
            <w:vAlign w:val="center"/>
          </w:tcPr>
          <w:p w14:paraId="0A4B4281" w14:textId="77777777" w:rsidR="0052414B" w:rsidRDefault="00D1134D">
            <w:pPr>
              <w:pStyle w:val="TableText"/>
              <w:jc w:val="center"/>
            </w:pPr>
            <w:r>
              <w:rPr>
                <w:b/>
                <w:color w:val="FFFFFF"/>
                <w:sz w:val="13"/>
              </w:rPr>
              <w:t>Purpose on Page</w:t>
            </w:r>
          </w:p>
        </w:tc>
        <w:tc>
          <w:tcPr>
            <w:tcW w:w="936" w:type="dxa"/>
            <w:shd w:val="clear" w:color="auto" w:fill="17345C"/>
            <w:tcMar>
              <w:top w:w="35" w:type="dxa"/>
              <w:left w:w="50" w:type="dxa"/>
              <w:bottom w:w="35" w:type="dxa"/>
              <w:right w:w="50" w:type="dxa"/>
            </w:tcMar>
            <w:vAlign w:val="center"/>
          </w:tcPr>
          <w:p w14:paraId="0A4B4282" w14:textId="77777777" w:rsidR="0052414B" w:rsidRDefault="00D1134D">
            <w:pPr>
              <w:pStyle w:val="TableText"/>
              <w:jc w:val="center"/>
            </w:pPr>
            <w:r>
              <w:rPr>
                <w:b/>
                <w:color w:val="FFFFFF"/>
                <w:sz w:val="13"/>
              </w:rPr>
              <w:t>CRUD Usage</w:t>
            </w:r>
          </w:p>
        </w:tc>
        <w:tc>
          <w:tcPr>
            <w:tcW w:w="1368" w:type="dxa"/>
            <w:shd w:val="clear" w:color="auto" w:fill="17345C"/>
            <w:tcMar>
              <w:top w:w="35" w:type="dxa"/>
              <w:left w:w="50" w:type="dxa"/>
              <w:bottom w:w="35" w:type="dxa"/>
              <w:right w:w="50" w:type="dxa"/>
            </w:tcMar>
            <w:vAlign w:val="center"/>
          </w:tcPr>
          <w:p w14:paraId="0A4B4283" w14:textId="77777777" w:rsidR="0052414B" w:rsidRDefault="00D1134D">
            <w:pPr>
              <w:pStyle w:val="TableText"/>
              <w:jc w:val="center"/>
            </w:pPr>
            <w:r>
              <w:rPr>
                <w:b/>
                <w:color w:val="FFFFFF"/>
                <w:sz w:val="13"/>
              </w:rPr>
              <w:t>Join / Relationship Logic</w:t>
            </w:r>
          </w:p>
        </w:tc>
        <w:tc>
          <w:tcPr>
            <w:tcW w:w="1224" w:type="dxa"/>
            <w:shd w:val="clear" w:color="auto" w:fill="17345C"/>
            <w:tcMar>
              <w:top w:w="35" w:type="dxa"/>
              <w:left w:w="50" w:type="dxa"/>
              <w:bottom w:w="35" w:type="dxa"/>
              <w:right w:w="50" w:type="dxa"/>
            </w:tcMar>
            <w:vAlign w:val="center"/>
          </w:tcPr>
          <w:p w14:paraId="0A4B4284" w14:textId="77777777" w:rsidR="0052414B" w:rsidRDefault="00D1134D">
            <w:pPr>
              <w:pStyle w:val="TableText"/>
              <w:jc w:val="center"/>
            </w:pPr>
            <w:r>
              <w:rPr>
                <w:b/>
                <w:color w:val="FFFFFF"/>
                <w:sz w:val="13"/>
              </w:rPr>
              <w:t>Default Value / Rule</w:t>
            </w:r>
          </w:p>
        </w:tc>
        <w:tc>
          <w:tcPr>
            <w:tcW w:w="1656" w:type="dxa"/>
            <w:shd w:val="clear" w:color="auto" w:fill="17345C"/>
            <w:tcMar>
              <w:top w:w="35" w:type="dxa"/>
              <w:left w:w="50" w:type="dxa"/>
              <w:bottom w:w="35" w:type="dxa"/>
              <w:right w:w="50" w:type="dxa"/>
            </w:tcMar>
            <w:vAlign w:val="center"/>
          </w:tcPr>
          <w:p w14:paraId="0A4B4285" w14:textId="77777777" w:rsidR="0052414B" w:rsidRDefault="00D1134D">
            <w:pPr>
              <w:pStyle w:val="TableText"/>
              <w:jc w:val="center"/>
            </w:pPr>
            <w:r>
              <w:rPr>
                <w:b/>
                <w:color w:val="FFFFFF"/>
                <w:sz w:val="13"/>
              </w:rPr>
              <w:t>Calculation / Transformation</w:t>
            </w:r>
          </w:p>
        </w:tc>
        <w:tc>
          <w:tcPr>
            <w:tcW w:w="1656" w:type="dxa"/>
            <w:shd w:val="clear" w:color="auto" w:fill="17345C"/>
            <w:tcMar>
              <w:top w:w="35" w:type="dxa"/>
              <w:left w:w="50" w:type="dxa"/>
              <w:bottom w:w="35" w:type="dxa"/>
              <w:right w:w="50" w:type="dxa"/>
            </w:tcMar>
            <w:vAlign w:val="center"/>
          </w:tcPr>
          <w:p w14:paraId="0A4B4286" w14:textId="77777777" w:rsidR="0052414B" w:rsidRDefault="00D1134D">
            <w:pPr>
              <w:pStyle w:val="TableText"/>
              <w:jc w:val="center"/>
            </w:pPr>
            <w:r>
              <w:rPr>
                <w:b/>
                <w:color w:val="FFFFFF"/>
                <w:sz w:val="13"/>
              </w:rPr>
              <w:t>Notes</w:t>
            </w:r>
          </w:p>
        </w:tc>
      </w:tr>
      <w:tr w:rsidR="0052414B" w14:paraId="0A4B4294" w14:textId="77777777">
        <w:trPr>
          <w:jc w:val="center"/>
        </w:trPr>
        <w:tc>
          <w:tcPr>
            <w:tcW w:w="1224" w:type="dxa"/>
            <w:tcMar>
              <w:top w:w="35" w:type="dxa"/>
              <w:left w:w="50" w:type="dxa"/>
              <w:bottom w:w="35" w:type="dxa"/>
              <w:right w:w="50" w:type="dxa"/>
            </w:tcMar>
            <w:vAlign w:val="center"/>
          </w:tcPr>
          <w:p w14:paraId="0A4B4288" w14:textId="77777777" w:rsidR="0052414B" w:rsidRDefault="00D1134D">
            <w:pPr>
              <w:pStyle w:val="TableText"/>
              <w:jc w:val="center"/>
            </w:pPr>
            <w:r>
              <w:rPr>
                <w:sz w:val="13"/>
              </w:rPr>
              <w:t>Measures</w:t>
            </w:r>
          </w:p>
        </w:tc>
        <w:tc>
          <w:tcPr>
            <w:tcW w:w="1368" w:type="dxa"/>
            <w:tcMar>
              <w:top w:w="35" w:type="dxa"/>
              <w:left w:w="50" w:type="dxa"/>
              <w:bottom w:w="35" w:type="dxa"/>
              <w:right w:w="50" w:type="dxa"/>
            </w:tcMar>
            <w:vAlign w:val="center"/>
          </w:tcPr>
          <w:p w14:paraId="0A4B4289" w14:textId="77777777" w:rsidR="0052414B" w:rsidRDefault="00D1134D">
            <w:pPr>
              <w:pStyle w:val="TableText"/>
              <w:jc w:val="center"/>
            </w:pPr>
            <w:r>
              <w:rPr>
                <w:sz w:val="13"/>
              </w:rPr>
              <w:t>Runtime evaluations</w:t>
            </w:r>
          </w:p>
        </w:tc>
        <w:tc>
          <w:tcPr>
            <w:tcW w:w="792" w:type="dxa"/>
            <w:tcMar>
              <w:top w:w="35" w:type="dxa"/>
              <w:left w:w="50" w:type="dxa"/>
              <w:bottom w:w="35" w:type="dxa"/>
              <w:right w:w="50" w:type="dxa"/>
            </w:tcMar>
            <w:vAlign w:val="center"/>
          </w:tcPr>
          <w:p w14:paraId="0A4B428A" w14:textId="77777777" w:rsidR="0052414B" w:rsidRDefault="00D1134D">
            <w:pPr>
              <w:pStyle w:val="TableText"/>
              <w:jc w:val="center"/>
            </w:pPr>
            <w:r>
              <w:rPr>
                <w:sz w:val="13"/>
              </w:rPr>
              <w:t>tsaat</w:t>
            </w:r>
          </w:p>
        </w:tc>
        <w:tc>
          <w:tcPr>
            <w:tcW w:w="1152" w:type="dxa"/>
            <w:tcMar>
              <w:top w:w="35" w:type="dxa"/>
              <w:left w:w="50" w:type="dxa"/>
              <w:bottom w:w="35" w:type="dxa"/>
              <w:right w:w="50" w:type="dxa"/>
            </w:tcMar>
            <w:vAlign w:val="center"/>
          </w:tcPr>
          <w:p w14:paraId="0A4B428B" w14:textId="77777777" w:rsidR="0052414B" w:rsidRDefault="00D1134D">
            <w:pPr>
              <w:pStyle w:val="TableText"/>
            </w:pPr>
            <w:r>
              <w:rPr>
                <w:sz w:val="13"/>
              </w:rPr>
              <w:t>asset, asset_operating_system, asset_network_os, asset_patch_state, asset_installed_software, asset_vulnerability</w:t>
            </w:r>
          </w:p>
        </w:tc>
        <w:tc>
          <w:tcPr>
            <w:tcW w:w="1080" w:type="dxa"/>
            <w:tcMar>
              <w:top w:w="35" w:type="dxa"/>
              <w:left w:w="50" w:type="dxa"/>
              <w:bottom w:w="35" w:type="dxa"/>
              <w:right w:w="50" w:type="dxa"/>
            </w:tcMar>
            <w:vAlign w:val="center"/>
          </w:tcPr>
          <w:p w14:paraId="0A4B428C" w14:textId="77777777" w:rsidR="0052414B" w:rsidRDefault="00D1134D">
            <w:pPr>
              <w:pStyle w:val="TableText"/>
            </w:pPr>
            <w:r>
              <w:rPr>
                <w:sz w:val="13"/>
              </w:rPr>
              <w:t>asset identity and evidence fields</w:t>
            </w:r>
          </w:p>
        </w:tc>
        <w:tc>
          <w:tcPr>
            <w:tcW w:w="1008" w:type="dxa"/>
            <w:tcMar>
              <w:top w:w="35" w:type="dxa"/>
              <w:left w:w="50" w:type="dxa"/>
              <w:bottom w:w="35" w:type="dxa"/>
              <w:right w:w="50" w:type="dxa"/>
            </w:tcMar>
            <w:vAlign w:val="center"/>
          </w:tcPr>
          <w:p w14:paraId="0A4B428D" w14:textId="77777777" w:rsidR="0052414B" w:rsidRDefault="00D1134D">
            <w:pPr>
              <w:pStyle w:val="TableText"/>
              <w:jc w:val="center"/>
            </w:pPr>
            <w:r>
              <w:rPr>
                <w:sz w:val="13"/>
              </w:rPr>
              <w:t>mixed</w:t>
            </w:r>
          </w:p>
        </w:tc>
        <w:tc>
          <w:tcPr>
            <w:tcW w:w="1368" w:type="dxa"/>
            <w:tcMar>
              <w:top w:w="35" w:type="dxa"/>
              <w:left w:w="50" w:type="dxa"/>
              <w:bottom w:w="35" w:type="dxa"/>
              <w:right w:w="50" w:type="dxa"/>
            </w:tcMar>
            <w:vAlign w:val="center"/>
          </w:tcPr>
          <w:p w14:paraId="0A4B428E" w14:textId="77777777" w:rsidR="0052414B" w:rsidRDefault="00D1134D">
            <w:pPr>
              <w:pStyle w:val="TableText"/>
            </w:pPr>
            <w:r>
              <w:rPr>
                <w:sz w:val="13"/>
              </w:rPr>
              <w:t>drives SPI compliance and several KPI calculations</w:t>
            </w:r>
          </w:p>
        </w:tc>
        <w:tc>
          <w:tcPr>
            <w:tcW w:w="936" w:type="dxa"/>
            <w:tcMar>
              <w:top w:w="35" w:type="dxa"/>
              <w:left w:w="50" w:type="dxa"/>
              <w:bottom w:w="35" w:type="dxa"/>
              <w:right w:w="50" w:type="dxa"/>
            </w:tcMar>
            <w:vAlign w:val="center"/>
          </w:tcPr>
          <w:p w14:paraId="0A4B428F" w14:textId="77777777" w:rsidR="0052414B" w:rsidRDefault="00D1134D">
            <w:pPr>
              <w:pStyle w:val="TableText"/>
              <w:jc w:val="center"/>
            </w:pPr>
            <w:r>
              <w:rPr>
                <w:sz w:val="13"/>
              </w:rPr>
              <w:t>Read</w:t>
            </w:r>
          </w:p>
        </w:tc>
        <w:tc>
          <w:tcPr>
            <w:tcW w:w="1368" w:type="dxa"/>
            <w:tcMar>
              <w:top w:w="35" w:type="dxa"/>
              <w:left w:w="50" w:type="dxa"/>
              <w:bottom w:w="35" w:type="dxa"/>
              <w:right w:w="50" w:type="dxa"/>
            </w:tcMar>
            <w:vAlign w:val="center"/>
          </w:tcPr>
          <w:p w14:paraId="0A4B4290" w14:textId="77777777" w:rsidR="0052414B" w:rsidRDefault="00D1134D">
            <w:pPr>
              <w:pStyle w:val="TableText"/>
            </w:pPr>
            <w:r>
              <w:rPr>
                <w:sz w:val="13"/>
              </w:rPr>
              <w:t>evaluation rows are built by asset within one snapshot</w:t>
            </w:r>
          </w:p>
        </w:tc>
        <w:tc>
          <w:tcPr>
            <w:tcW w:w="1224" w:type="dxa"/>
            <w:tcMar>
              <w:top w:w="35" w:type="dxa"/>
              <w:left w:w="50" w:type="dxa"/>
              <w:bottom w:w="35" w:type="dxa"/>
              <w:right w:w="50" w:type="dxa"/>
            </w:tcMar>
            <w:vAlign w:val="center"/>
          </w:tcPr>
          <w:p w14:paraId="0A4B4291" w14:textId="77777777" w:rsidR="0052414B" w:rsidRDefault="00D1134D">
            <w:pPr>
              <w:pStyle w:val="TableText"/>
            </w:pPr>
            <w:r>
              <w:rPr>
                <w:sz w:val="13"/>
              </w:rPr>
              <w:t>applicable SPI rules depend on asset type</w:t>
            </w:r>
          </w:p>
        </w:tc>
        <w:tc>
          <w:tcPr>
            <w:tcW w:w="1656" w:type="dxa"/>
            <w:tcMar>
              <w:top w:w="35" w:type="dxa"/>
              <w:left w:w="50" w:type="dxa"/>
              <w:bottom w:w="35" w:type="dxa"/>
              <w:right w:w="50" w:type="dxa"/>
            </w:tcMar>
            <w:vAlign w:val="center"/>
          </w:tcPr>
          <w:p w14:paraId="0A4B4292" w14:textId="77777777" w:rsidR="0052414B" w:rsidRDefault="00D1134D">
            <w:pPr>
              <w:pStyle w:val="TableText"/>
            </w:pPr>
            <w:r>
              <w:rPr>
                <w:sz w:val="13"/>
              </w:rPr>
              <w:t>runtime SPI evaluation</w:t>
            </w:r>
          </w:p>
        </w:tc>
        <w:tc>
          <w:tcPr>
            <w:tcW w:w="1656" w:type="dxa"/>
            <w:tcMar>
              <w:top w:w="35" w:type="dxa"/>
              <w:left w:w="50" w:type="dxa"/>
              <w:bottom w:w="35" w:type="dxa"/>
              <w:right w:w="50" w:type="dxa"/>
            </w:tcMar>
            <w:vAlign w:val="center"/>
          </w:tcPr>
          <w:p w14:paraId="0A4B4293" w14:textId="77777777" w:rsidR="0052414B" w:rsidRDefault="00D1134D">
            <w:pPr>
              <w:pStyle w:val="TableText"/>
            </w:pPr>
            <w:r>
              <w:rPr>
                <w:sz w:val="13"/>
              </w:rPr>
              <w:t>storage-device, printer-device, and other evaluate SPI 10 only</w:t>
            </w:r>
          </w:p>
        </w:tc>
      </w:tr>
      <w:tr w:rsidR="0052414B" w14:paraId="0A4B42A1" w14:textId="77777777">
        <w:trPr>
          <w:jc w:val="center"/>
        </w:trPr>
        <w:tc>
          <w:tcPr>
            <w:tcW w:w="1224" w:type="dxa"/>
            <w:tcMar>
              <w:top w:w="35" w:type="dxa"/>
              <w:left w:w="50" w:type="dxa"/>
              <w:bottom w:w="35" w:type="dxa"/>
              <w:right w:w="50" w:type="dxa"/>
            </w:tcMar>
            <w:vAlign w:val="center"/>
          </w:tcPr>
          <w:p w14:paraId="0A4B4295" w14:textId="77777777" w:rsidR="0052414B" w:rsidRDefault="00D1134D">
            <w:pPr>
              <w:pStyle w:val="TableText"/>
              <w:jc w:val="center"/>
            </w:pPr>
            <w:r>
              <w:rPr>
                <w:sz w:val="13"/>
              </w:rPr>
              <w:t>Measures</w:t>
            </w:r>
          </w:p>
        </w:tc>
        <w:tc>
          <w:tcPr>
            <w:tcW w:w="1368" w:type="dxa"/>
            <w:tcMar>
              <w:top w:w="35" w:type="dxa"/>
              <w:left w:w="50" w:type="dxa"/>
              <w:bottom w:w="35" w:type="dxa"/>
              <w:right w:w="50" w:type="dxa"/>
            </w:tcMar>
            <w:vAlign w:val="center"/>
          </w:tcPr>
          <w:p w14:paraId="0A4B4296" w14:textId="77777777" w:rsidR="0052414B" w:rsidRDefault="00D1134D">
            <w:pPr>
              <w:pStyle w:val="TableText"/>
              <w:jc w:val="center"/>
            </w:pPr>
            <w:r>
              <w:rPr>
                <w:sz w:val="13"/>
              </w:rPr>
              <w:t>Findings</w:t>
            </w:r>
          </w:p>
        </w:tc>
        <w:tc>
          <w:tcPr>
            <w:tcW w:w="792" w:type="dxa"/>
            <w:tcMar>
              <w:top w:w="35" w:type="dxa"/>
              <w:left w:w="50" w:type="dxa"/>
              <w:bottom w:w="35" w:type="dxa"/>
              <w:right w:w="50" w:type="dxa"/>
            </w:tcMar>
            <w:vAlign w:val="center"/>
          </w:tcPr>
          <w:p w14:paraId="0A4B4297" w14:textId="77777777" w:rsidR="0052414B" w:rsidRDefault="00D1134D">
            <w:pPr>
              <w:pStyle w:val="TableText"/>
              <w:jc w:val="center"/>
            </w:pPr>
            <w:r>
              <w:rPr>
                <w:sz w:val="13"/>
              </w:rPr>
              <w:t>tsaat</w:t>
            </w:r>
          </w:p>
        </w:tc>
        <w:tc>
          <w:tcPr>
            <w:tcW w:w="1152" w:type="dxa"/>
            <w:tcMar>
              <w:top w:w="35" w:type="dxa"/>
              <w:left w:w="50" w:type="dxa"/>
              <w:bottom w:w="35" w:type="dxa"/>
              <w:right w:w="50" w:type="dxa"/>
            </w:tcMar>
            <w:vAlign w:val="center"/>
          </w:tcPr>
          <w:p w14:paraId="0A4B4298" w14:textId="77777777" w:rsidR="0052414B" w:rsidRDefault="00D1134D">
            <w:pPr>
              <w:pStyle w:val="TableText"/>
            </w:pPr>
            <w:r>
              <w:rPr>
                <w:sz w:val="13"/>
              </w:rPr>
              <w:t>finding</w:t>
            </w:r>
          </w:p>
        </w:tc>
        <w:tc>
          <w:tcPr>
            <w:tcW w:w="1080" w:type="dxa"/>
            <w:tcMar>
              <w:top w:w="35" w:type="dxa"/>
              <w:left w:w="50" w:type="dxa"/>
              <w:bottom w:w="35" w:type="dxa"/>
              <w:right w:w="50" w:type="dxa"/>
            </w:tcMar>
            <w:vAlign w:val="center"/>
          </w:tcPr>
          <w:p w14:paraId="0A4B4299" w14:textId="77777777" w:rsidR="0052414B" w:rsidRDefault="00D1134D">
            <w:pPr>
              <w:pStyle w:val="TableText"/>
            </w:pPr>
            <w:r>
              <w:rPr>
                <w:sz w:val="13"/>
              </w:rPr>
              <w:t>scope columns, priority_rank, severity, timestamps</w:t>
            </w:r>
          </w:p>
        </w:tc>
        <w:tc>
          <w:tcPr>
            <w:tcW w:w="1008" w:type="dxa"/>
            <w:tcMar>
              <w:top w:w="35" w:type="dxa"/>
              <w:left w:w="50" w:type="dxa"/>
              <w:bottom w:w="35" w:type="dxa"/>
              <w:right w:w="50" w:type="dxa"/>
            </w:tcMar>
            <w:vAlign w:val="center"/>
          </w:tcPr>
          <w:p w14:paraId="0A4B429A" w14:textId="77777777" w:rsidR="0052414B" w:rsidRDefault="00D1134D">
            <w:pPr>
              <w:pStyle w:val="TableText"/>
              <w:jc w:val="center"/>
            </w:pPr>
            <w:r>
              <w:rPr>
                <w:sz w:val="13"/>
              </w:rPr>
              <w:t>mixed</w:t>
            </w:r>
          </w:p>
        </w:tc>
        <w:tc>
          <w:tcPr>
            <w:tcW w:w="1368" w:type="dxa"/>
            <w:tcMar>
              <w:top w:w="35" w:type="dxa"/>
              <w:left w:w="50" w:type="dxa"/>
              <w:bottom w:w="35" w:type="dxa"/>
              <w:right w:w="50" w:type="dxa"/>
            </w:tcMar>
            <w:vAlign w:val="center"/>
          </w:tcPr>
          <w:p w14:paraId="0A4B429B" w14:textId="77777777" w:rsidR="0052414B" w:rsidRDefault="00D1134D">
            <w:pPr>
              <w:pStyle w:val="TableText"/>
            </w:pPr>
            <w:r>
              <w:rPr>
                <w:sz w:val="13"/>
              </w:rPr>
              <w:t>KPI counts tied to urgent work and exposure</w:t>
            </w:r>
          </w:p>
        </w:tc>
        <w:tc>
          <w:tcPr>
            <w:tcW w:w="936" w:type="dxa"/>
            <w:tcMar>
              <w:top w:w="35" w:type="dxa"/>
              <w:left w:w="50" w:type="dxa"/>
              <w:bottom w:w="35" w:type="dxa"/>
              <w:right w:w="50" w:type="dxa"/>
            </w:tcMar>
            <w:vAlign w:val="center"/>
          </w:tcPr>
          <w:p w14:paraId="0A4B429C" w14:textId="77777777" w:rsidR="0052414B" w:rsidRDefault="00D1134D">
            <w:pPr>
              <w:pStyle w:val="TableText"/>
              <w:jc w:val="center"/>
            </w:pPr>
            <w:r>
              <w:rPr>
                <w:sz w:val="13"/>
              </w:rPr>
              <w:t>Read</w:t>
            </w:r>
          </w:p>
        </w:tc>
        <w:tc>
          <w:tcPr>
            <w:tcW w:w="1368" w:type="dxa"/>
            <w:tcMar>
              <w:top w:w="35" w:type="dxa"/>
              <w:left w:w="50" w:type="dxa"/>
              <w:bottom w:w="35" w:type="dxa"/>
              <w:right w:w="50" w:type="dxa"/>
            </w:tcMar>
            <w:vAlign w:val="center"/>
          </w:tcPr>
          <w:p w14:paraId="0A4B429D" w14:textId="77777777" w:rsidR="0052414B" w:rsidRDefault="00D1134D">
            <w:pPr>
              <w:pStyle w:val="TableText"/>
            </w:pPr>
            <w:r>
              <w:rPr>
                <w:sz w:val="13"/>
              </w:rPr>
              <w:t>finding scope joins back to asset and system</w:t>
            </w:r>
          </w:p>
        </w:tc>
        <w:tc>
          <w:tcPr>
            <w:tcW w:w="1224" w:type="dxa"/>
            <w:tcMar>
              <w:top w:w="35" w:type="dxa"/>
              <w:left w:w="50" w:type="dxa"/>
              <w:bottom w:w="35" w:type="dxa"/>
              <w:right w:w="50" w:type="dxa"/>
            </w:tcMar>
            <w:vAlign w:val="center"/>
          </w:tcPr>
          <w:p w14:paraId="0A4B429E" w14:textId="77777777" w:rsidR="0052414B" w:rsidRDefault="00D1134D">
            <w:pPr>
              <w:pStyle w:val="TableText"/>
            </w:pPr>
            <w:r>
              <w:rPr>
                <w:sz w:val="13"/>
              </w:rPr>
              <w:t>severity may be remapped at runtime</w:t>
            </w:r>
          </w:p>
        </w:tc>
        <w:tc>
          <w:tcPr>
            <w:tcW w:w="1656" w:type="dxa"/>
            <w:tcMar>
              <w:top w:w="35" w:type="dxa"/>
              <w:left w:w="50" w:type="dxa"/>
              <w:bottom w:w="35" w:type="dxa"/>
              <w:right w:w="50" w:type="dxa"/>
            </w:tcMar>
            <w:vAlign w:val="center"/>
          </w:tcPr>
          <w:p w14:paraId="0A4B429F" w14:textId="77777777" w:rsidR="0052414B" w:rsidRDefault="00D1134D">
            <w:pPr>
              <w:pStyle w:val="TableText"/>
            </w:pPr>
            <w:r>
              <w:rPr>
                <w:sz w:val="13"/>
              </w:rPr>
              <w:t>runtime aggregation only</w:t>
            </w:r>
          </w:p>
        </w:tc>
        <w:tc>
          <w:tcPr>
            <w:tcW w:w="1656" w:type="dxa"/>
            <w:tcMar>
              <w:top w:w="35" w:type="dxa"/>
              <w:left w:w="50" w:type="dxa"/>
              <w:bottom w:w="35" w:type="dxa"/>
              <w:right w:w="50" w:type="dxa"/>
            </w:tcMar>
            <w:vAlign w:val="center"/>
          </w:tcPr>
          <w:p w14:paraId="0A4B42A0" w14:textId="77777777" w:rsidR="0052414B" w:rsidRDefault="0052414B">
            <w:pPr>
              <w:pStyle w:val="TableText"/>
            </w:pPr>
          </w:p>
        </w:tc>
      </w:tr>
      <w:tr w:rsidR="0052414B" w14:paraId="0A4B42AE" w14:textId="77777777">
        <w:trPr>
          <w:jc w:val="center"/>
        </w:trPr>
        <w:tc>
          <w:tcPr>
            <w:tcW w:w="1224" w:type="dxa"/>
            <w:tcMar>
              <w:top w:w="35" w:type="dxa"/>
              <w:left w:w="50" w:type="dxa"/>
              <w:bottom w:w="35" w:type="dxa"/>
              <w:right w:w="50" w:type="dxa"/>
            </w:tcMar>
            <w:vAlign w:val="center"/>
          </w:tcPr>
          <w:p w14:paraId="0A4B42A2" w14:textId="77777777" w:rsidR="0052414B" w:rsidRDefault="00D1134D">
            <w:pPr>
              <w:pStyle w:val="TableText"/>
              <w:jc w:val="center"/>
            </w:pPr>
            <w:r>
              <w:rPr>
                <w:sz w:val="13"/>
              </w:rPr>
              <w:t>Measures</w:t>
            </w:r>
          </w:p>
        </w:tc>
        <w:tc>
          <w:tcPr>
            <w:tcW w:w="1368" w:type="dxa"/>
            <w:tcMar>
              <w:top w:w="35" w:type="dxa"/>
              <w:left w:w="50" w:type="dxa"/>
              <w:bottom w:w="35" w:type="dxa"/>
              <w:right w:w="50" w:type="dxa"/>
            </w:tcMar>
            <w:vAlign w:val="center"/>
          </w:tcPr>
          <w:p w14:paraId="0A4B42A3" w14:textId="77777777" w:rsidR="0052414B" w:rsidRDefault="00D1134D">
            <w:pPr>
              <w:pStyle w:val="TableText"/>
            </w:pPr>
            <w:r>
              <w:rPr>
                <w:sz w:val="13"/>
              </w:rPr>
              <w:t>System and network context</w:t>
            </w:r>
          </w:p>
        </w:tc>
        <w:tc>
          <w:tcPr>
            <w:tcW w:w="792" w:type="dxa"/>
            <w:tcMar>
              <w:top w:w="35" w:type="dxa"/>
              <w:left w:w="50" w:type="dxa"/>
              <w:bottom w:w="35" w:type="dxa"/>
              <w:right w:w="50" w:type="dxa"/>
            </w:tcMar>
            <w:vAlign w:val="center"/>
          </w:tcPr>
          <w:p w14:paraId="0A4B42A4" w14:textId="77777777" w:rsidR="0052414B" w:rsidRDefault="00D1134D">
            <w:pPr>
              <w:pStyle w:val="TableText"/>
              <w:jc w:val="center"/>
            </w:pPr>
            <w:r>
              <w:rPr>
                <w:sz w:val="13"/>
              </w:rPr>
              <w:t>tsaat</w:t>
            </w:r>
          </w:p>
        </w:tc>
        <w:tc>
          <w:tcPr>
            <w:tcW w:w="1152" w:type="dxa"/>
            <w:tcMar>
              <w:top w:w="35" w:type="dxa"/>
              <w:left w:w="50" w:type="dxa"/>
              <w:bottom w:w="35" w:type="dxa"/>
              <w:right w:w="50" w:type="dxa"/>
            </w:tcMar>
            <w:vAlign w:val="center"/>
          </w:tcPr>
          <w:p w14:paraId="0A4B42A5" w14:textId="77777777" w:rsidR="0052414B" w:rsidRDefault="00D1134D">
            <w:pPr>
              <w:pStyle w:val="TableText"/>
            </w:pPr>
            <w:r>
              <w:rPr>
                <w:sz w:val="13"/>
              </w:rPr>
              <w:t>ict_system, managed_network</w:t>
            </w:r>
          </w:p>
        </w:tc>
        <w:tc>
          <w:tcPr>
            <w:tcW w:w="1080" w:type="dxa"/>
            <w:tcMar>
              <w:top w:w="35" w:type="dxa"/>
              <w:left w:w="50" w:type="dxa"/>
              <w:bottom w:w="35" w:type="dxa"/>
              <w:right w:w="50" w:type="dxa"/>
            </w:tcMar>
            <w:vAlign w:val="center"/>
          </w:tcPr>
          <w:p w14:paraId="0A4B42A6" w14:textId="77777777" w:rsidR="0052414B" w:rsidRDefault="00D1134D">
            <w:pPr>
              <w:pStyle w:val="TableText"/>
            </w:pPr>
            <w:r>
              <w:rPr>
                <w:sz w:val="13"/>
              </w:rPr>
              <w:t>IDs, criticality, security_domain, diis_defined, modelling_status, discovery_status</w:t>
            </w:r>
          </w:p>
        </w:tc>
        <w:tc>
          <w:tcPr>
            <w:tcW w:w="1008" w:type="dxa"/>
            <w:tcMar>
              <w:top w:w="35" w:type="dxa"/>
              <w:left w:w="50" w:type="dxa"/>
              <w:bottom w:w="35" w:type="dxa"/>
              <w:right w:w="50" w:type="dxa"/>
            </w:tcMar>
            <w:vAlign w:val="center"/>
          </w:tcPr>
          <w:p w14:paraId="0A4B42A7" w14:textId="77777777" w:rsidR="0052414B" w:rsidRDefault="00D1134D">
            <w:pPr>
              <w:pStyle w:val="TableText"/>
              <w:jc w:val="center"/>
            </w:pPr>
            <w:r>
              <w:rPr>
                <w:sz w:val="13"/>
              </w:rPr>
              <w:t>mixed</w:t>
            </w:r>
          </w:p>
        </w:tc>
        <w:tc>
          <w:tcPr>
            <w:tcW w:w="1368" w:type="dxa"/>
            <w:tcMar>
              <w:top w:w="35" w:type="dxa"/>
              <w:left w:w="50" w:type="dxa"/>
              <w:bottom w:w="35" w:type="dxa"/>
              <w:right w:w="50" w:type="dxa"/>
            </w:tcMar>
            <w:vAlign w:val="center"/>
          </w:tcPr>
          <w:p w14:paraId="0A4B42A8" w14:textId="77777777" w:rsidR="0052414B" w:rsidRDefault="00D1134D">
            <w:pPr>
              <w:pStyle w:val="TableText"/>
            </w:pPr>
            <w:r>
              <w:rPr>
                <w:sz w:val="13"/>
              </w:rPr>
              <w:t>KPI denominators and scope grouping</w:t>
            </w:r>
          </w:p>
        </w:tc>
        <w:tc>
          <w:tcPr>
            <w:tcW w:w="936" w:type="dxa"/>
            <w:tcMar>
              <w:top w:w="35" w:type="dxa"/>
              <w:left w:w="50" w:type="dxa"/>
              <w:bottom w:w="35" w:type="dxa"/>
              <w:right w:w="50" w:type="dxa"/>
            </w:tcMar>
            <w:vAlign w:val="center"/>
          </w:tcPr>
          <w:p w14:paraId="0A4B42A9" w14:textId="77777777" w:rsidR="0052414B" w:rsidRDefault="00D1134D">
            <w:pPr>
              <w:pStyle w:val="TableText"/>
              <w:jc w:val="center"/>
            </w:pPr>
            <w:r>
              <w:rPr>
                <w:sz w:val="13"/>
              </w:rPr>
              <w:t>Read</w:t>
            </w:r>
          </w:p>
        </w:tc>
        <w:tc>
          <w:tcPr>
            <w:tcW w:w="1368" w:type="dxa"/>
            <w:tcMar>
              <w:top w:w="35" w:type="dxa"/>
              <w:left w:w="50" w:type="dxa"/>
              <w:bottom w:w="35" w:type="dxa"/>
              <w:right w:w="50" w:type="dxa"/>
            </w:tcMar>
            <w:vAlign w:val="center"/>
          </w:tcPr>
          <w:p w14:paraId="0A4B42AA" w14:textId="77777777" w:rsidR="0052414B" w:rsidRDefault="00D1134D">
            <w:pPr>
              <w:pStyle w:val="TableText"/>
            </w:pPr>
            <w:r>
              <w:rPr>
                <w:sz w:val="13"/>
              </w:rPr>
              <w:t>assets and findings roll up through these relationships</w:t>
            </w:r>
          </w:p>
        </w:tc>
        <w:tc>
          <w:tcPr>
            <w:tcW w:w="1224" w:type="dxa"/>
            <w:tcMar>
              <w:top w:w="35" w:type="dxa"/>
              <w:left w:w="50" w:type="dxa"/>
              <w:bottom w:w="35" w:type="dxa"/>
              <w:right w:w="50" w:type="dxa"/>
            </w:tcMar>
            <w:vAlign w:val="center"/>
          </w:tcPr>
          <w:p w14:paraId="0A4B42AB" w14:textId="77777777" w:rsidR="0052414B" w:rsidRDefault="00D1134D">
            <w:pPr>
              <w:pStyle w:val="TableText"/>
            </w:pPr>
            <w:r>
              <w:rPr>
                <w:sz w:val="13"/>
              </w:rPr>
              <w:t>some KPIs use system and network counts directly</w:t>
            </w:r>
          </w:p>
        </w:tc>
        <w:tc>
          <w:tcPr>
            <w:tcW w:w="1656" w:type="dxa"/>
            <w:tcMar>
              <w:top w:w="35" w:type="dxa"/>
              <w:left w:w="50" w:type="dxa"/>
              <w:bottom w:w="35" w:type="dxa"/>
              <w:right w:w="50" w:type="dxa"/>
            </w:tcMar>
            <w:vAlign w:val="center"/>
          </w:tcPr>
          <w:p w14:paraId="0A4B42AC" w14:textId="77777777" w:rsidR="0052414B" w:rsidRDefault="00D1134D">
            <w:pPr>
              <w:pStyle w:val="TableText"/>
            </w:pPr>
            <w:r>
              <w:rPr>
                <w:sz w:val="13"/>
              </w:rPr>
              <w:t>direct grouping and filtering</w:t>
            </w:r>
          </w:p>
        </w:tc>
        <w:tc>
          <w:tcPr>
            <w:tcW w:w="1656" w:type="dxa"/>
            <w:tcMar>
              <w:top w:w="35" w:type="dxa"/>
              <w:left w:w="50" w:type="dxa"/>
              <w:bottom w:w="35" w:type="dxa"/>
              <w:right w:w="50" w:type="dxa"/>
            </w:tcMar>
            <w:vAlign w:val="center"/>
          </w:tcPr>
          <w:p w14:paraId="0A4B42AD" w14:textId="77777777" w:rsidR="0052414B" w:rsidRDefault="0052414B">
            <w:pPr>
              <w:pStyle w:val="TableText"/>
            </w:pPr>
          </w:p>
        </w:tc>
      </w:tr>
      <w:tr w:rsidR="0052414B" w14:paraId="0A4B42BB" w14:textId="77777777">
        <w:trPr>
          <w:jc w:val="center"/>
        </w:trPr>
        <w:tc>
          <w:tcPr>
            <w:tcW w:w="1224" w:type="dxa"/>
            <w:tcMar>
              <w:top w:w="35" w:type="dxa"/>
              <w:left w:w="50" w:type="dxa"/>
              <w:bottom w:w="35" w:type="dxa"/>
              <w:right w:w="50" w:type="dxa"/>
            </w:tcMar>
            <w:vAlign w:val="center"/>
          </w:tcPr>
          <w:p w14:paraId="0A4B42AF" w14:textId="77777777" w:rsidR="0052414B" w:rsidRDefault="00D1134D">
            <w:pPr>
              <w:pStyle w:val="TableText"/>
              <w:jc w:val="center"/>
            </w:pPr>
            <w:r>
              <w:rPr>
                <w:sz w:val="13"/>
              </w:rPr>
              <w:t>Measures</w:t>
            </w:r>
          </w:p>
        </w:tc>
        <w:tc>
          <w:tcPr>
            <w:tcW w:w="1368" w:type="dxa"/>
            <w:tcMar>
              <w:top w:w="35" w:type="dxa"/>
              <w:left w:w="50" w:type="dxa"/>
              <w:bottom w:w="35" w:type="dxa"/>
              <w:right w:w="50" w:type="dxa"/>
            </w:tcMar>
            <w:vAlign w:val="center"/>
          </w:tcPr>
          <w:p w14:paraId="0A4B42B0" w14:textId="77777777" w:rsidR="0052414B" w:rsidRDefault="00D1134D">
            <w:pPr>
              <w:pStyle w:val="TableText"/>
              <w:jc w:val="center"/>
            </w:pPr>
            <w:r>
              <w:rPr>
                <w:sz w:val="13"/>
              </w:rPr>
              <w:t>SPI metadata</w:t>
            </w:r>
          </w:p>
        </w:tc>
        <w:tc>
          <w:tcPr>
            <w:tcW w:w="792" w:type="dxa"/>
            <w:tcMar>
              <w:top w:w="35" w:type="dxa"/>
              <w:left w:w="50" w:type="dxa"/>
              <w:bottom w:w="35" w:type="dxa"/>
              <w:right w:w="50" w:type="dxa"/>
            </w:tcMar>
            <w:vAlign w:val="center"/>
          </w:tcPr>
          <w:p w14:paraId="0A4B42B1" w14:textId="77777777" w:rsidR="0052414B" w:rsidRDefault="00D1134D">
            <w:pPr>
              <w:pStyle w:val="TableText"/>
              <w:jc w:val="center"/>
            </w:pPr>
            <w:r>
              <w:rPr>
                <w:sz w:val="13"/>
              </w:rPr>
              <w:t>tsaat</w:t>
            </w:r>
          </w:p>
        </w:tc>
        <w:tc>
          <w:tcPr>
            <w:tcW w:w="1152" w:type="dxa"/>
            <w:tcMar>
              <w:top w:w="35" w:type="dxa"/>
              <w:left w:w="50" w:type="dxa"/>
              <w:bottom w:w="35" w:type="dxa"/>
              <w:right w:w="50" w:type="dxa"/>
            </w:tcMar>
            <w:vAlign w:val="center"/>
          </w:tcPr>
          <w:p w14:paraId="0A4B42B2" w14:textId="77777777" w:rsidR="0052414B" w:rsidRDefault="00D1134D">
            <w:pPr>
              <w:pStyle w:val="TableText"/>
            </w:pPr>
            <w:r>
              <w:rPr>
                <w:sz w:val="13"/>
              </w:rPr>
              <w:t>spi_definition, spi_applicable_asset_type</w:t>
            </w:r>
          </w:p>
        </w:tc>
        <w:tc>
          <w:tcPr>
            <w:tcW w:w="1080" w:type="dxa"/>
            <w:tcMar>
              <w:top w:w="35" w:type="dxa"/>
              <w:left w:w="50" w:type="dxa"/>
              <w:bottom w:w="35" w:type="dxa"/>
              <w:right w:w="50" w:type="dxa"/>
            </w:tcMar>
            <w:vAlign w:val="center"/>
          </w:tcPr>
          <w:p w14:paraId="0A4B42B3" w14:textId="77777777" w:rsidR="0052414B" w:rsidRDefault="00D1134D">
            <w:pPr>
              <w:pStyle w:val="TableText"/>
            </w:pPr>
            <w:r>
              <w:rPr>
                <w:sz w:val="13"/>
              </w:rPr>
              <w:t>SPI IDs, descriptions, applicable asset types</w:t>
            </w:r>
          </w:p>
        </w:tc>
        <w:tc>
          <w:tcPr>
            <w:tcW w:w="1008" w:type="dxa"/>
            <w:tcMar>
              <w:top w:w="35" w:type="dxa"/>
              <w:left w:w="50" w:type="dxa"/>
              <w:bottom w:w="35" w:type="dxa"/>
              <w:right w:w="50" w:type="dxa"/>
            </w:tcMar>
            <w:vAlign w:val="center"/>
          </w:tcPr>
          <w:p w14:paraId="0A4B42B4" w14:textId="77777777" w:rsidR="0052414B" w:rsidRDefault="00D1134D">
            <w:pPr>
              <w:pStyle w:val="TableText"/>
              <w:jc w:val="center"/>
            </w:pPr>
            <w:r>
              <w:rPr>
                <w:sz w:val="13"/>
              </w:rPr>
              <w:t>mixed</w:t>
            </w:r>
          </w:p>
        </w:tc>
        <w:tc>
          <w:tcPr>
            <w:tcW w:w="1368" w:type="dxa"/>
            <w:tcMar>
              <w:top w:w="35" w:type="dxa"/>
              <w:left w:w="50" w:type="dxa"/>
              <w:bottom w:w="35" w:type="dxa"/>
              <w:right w:w="50" w:type="dxa"/>
            </w:tcMar>
            <w:vAlign w:val="center"/>
          </w:tcPr>
          <w:p w14:paraId="0A4B42B5" w14:textId="77777777" w:rsidR="0052414B" w:rsidRDefault="00D1134D">
            <w:pPr>
              <w:pStyle w:val="TableText"/>
            </w:pPr>
            <w:r>
              <w:rPr>
                <w:sz w:val="13"/>
              </w:rPr>
              <w:t>explanatory context and applicability rules</w:t>
            </w:r>
          </w:p>
        </w:tc>
        <w:tc>
          <w:tcPr>
            <w:tcW w:w="936" w:type="dxa"/>
            <w:tcMar>
              <w:top w:w="35" w:type="dxa"/>
              <w:left w:w="50" w:type="dxa"/>
              <w:bottom w:w="35" w:type="dxa"/>
              <w:right w:w="50" w:type="dxa"/>
            </w:tcMar>
            <w:vAlign w:val="center"/>
          </w:tcPr>
          <w:p w14:paraId="0A4B42B6" w14:textId="77777777" w:rsidR="0052414B" w:rsidRDefault="00D1134D">
            <w:pPr>
              <w:pStyle w:val="TableText"/>
              <w:jc w:val="center"/>
            </w:pPr>
            <w:r>
              <w:rPr>
                <w:sz w:val="13"/>
              </w:rPr>
              <w:t>Read</w:t>
            </w:r>
          </w:p>
        </w:tc>
        <w:tc>
          <w:tcPr>
            <w:tcW w:w="1368" w:type="dxa"/>
            <w:tcMar>
              <w:top w:w="35" w:type="dxa"/>
              <w:left w:w="50" w:type="dxa"/>
              <w:bottom w:w="35" w:type="dxa"/>
              <w:right w:w="50" w:type="dxa"/>
            </w:tcMar>
            <w:vAlign w:val="center"/>
          </w:tcPr>
          <w:p w14:paraId="0A4B42B7" w14:textId="77777777" w:rsidR="0052414B" w:rsidRDefault="00D1134D">
            <w:pPr>
              <w:pStyle w:val="TableText"/>
            </w:pPr>
            <w:r>
              <w:rPr>
                <w:sz w:val="13"/>
              </w:rPr>
              <w:t>joins by SPI ID and asset type</w:t>
            </w:r>
          </w:p>
        </w:tc>
        <w:tc>
          <w:tcPr>
            <w:tcW w:w="1224" w:type="dxa"/>
            <w:tcMar>
              <w:top w:w="35" w:type="dxa"/>
              <w:left w:w="50" w:type="dxa"/>
              <w:bottom w:w="35" w:type="dxa"/>
              <w:right w:w="50" w:type="dxa"/>
            </w:tcMar>
            <w:vAlign w:val="center"/>
          </w:tcPr>
          <w:p w14:paraId="0A4B42B8" w14:textId="77777777" w:rsidR="0052414B" w:rsidRDefault="00D1134D">
            <w:pPr>
              <w:pStyle w:val="TableText"/>
            </w:pPr>
            <w:r>
              <w:rPr>
                <w:sz w:val="13"/>
              </w:rPr>
              <w:t>metadata shapes evaluation applicability</w:t>
            </w:r>
          </w:p>
        </w:tc>
        <w:tc>
          <w:tcPr>
            <w:tcW w:w="1656" w:type="dxa"/>
            <w:tcMar>
              <w:top w:w="35" w:type="dxa"/>
              <w:left w:w="50" w:type="dxa"/>
              <w:bottom w:w="35" w:type="dxa"/>
              <w:right w:w="50" w:type="dxa"/>
            </w:tcMar>
            <w:vAlign w:val="center"/>
          </w:tcPr>
          <w:p w14:paraId="0A4B42B9" w14:textId="77777777" w:rsidR="0052414B" w:rsidRDefault="00D1134D">
            <w:pPr>
              <w:pStyle w:val="TableText"/>
            </w:pPr>
            <w:r>
              <w:rPr>
                <w:sz w:val="13"/>
              </w:rPr>
              <w:t>reference lookup</w:t>
            </w:r>
          </w:p>
        </w:tc>
        <w:tc>
          <w:tcPr>
            <w:tcW w:w="1656" w:type="dxa"/>
            <w:tcMar>
              <w:top w:w="35" w:type="dxa"/>
              <w:left w:w="50" w:type="dxa"/>
              <w:bottom w:w="35" w:type="dxa"/>
              <w:right w:w="50" w:type="dxa"/>
            </w:tcMar>
            <w:vAlign w:val="center"/>
          </w:tcPr>
          <w:p w14:paraId="0A4B42BA" w14:textId="77777777" w:rsidR="0052414B" w:rsidRDefault="00D1134D">
            <w:pPr>
              <w:pStyle w:val="TableText"/>
            </w:pPr>
            <w:r>
              <w:rPr>
                <w:sz w:val="13"/>
              </w:rPr>
              <w:t>new asset types are currently scoped to SPI 10 applicability</w:t>
            </w:r>
          </w:p>
        </w:tc>
      </w:tr>
      <w:tr w:rsidR="0052414B" w14:paraId="0A4B42C8" w14:textId="77777777">
        <w:trPr>
          <w:jc w:val="center"/>
        </w:trPr>
        <w:tc>
          <w:tcPr>
            <w:tcW w:w="1224" w:type="dxa"/>
            <w:tcMar>
              <w:top w:w="35" w:type="dxa"/>
              <w:left w:w="50" w:type="dxa"/>
              <w:bottom w:w="35" w:type="dxa"/>
              <w:right w:w="50" w:type="dxa"/>
            </w:tcMar>
            <w:vAlign w:val="center"/>
          </w:tcPr>
          <w:p w14:paraId="0A4B42BC" w14:textId="77777777" w:rsidR="0052414B" w:rsidRDefault="00D1134D">
            <w:pPr>
              <w:pStyle w:val="TableText"/>
              <w:jc w:val="center"/>
            </w:pPr>
            <w:r>
              <w:rPr>
                <w:sz w:val="13"/>
              </w:rPr>
              <w:t>Measures</w:t>
            </w:r>
          </w:p>
        </w:tc>
        <w:tc>
          <w:tcPr>
            <w:tcW w:w="1368" w:type="dxa"/>
            <w:tcMar>
              <w:top w:w="35" w:type="dxa"/>
              <w:left w:w="50" w:type="dxa"/>
              <w:bottom w:w="35" w:type="dxa"/>
              <w:right w:w="50" w:type="dxa"/>
            </w:tcMar>
            <w:vAlign w:val="center"/>
          </w:tcPr>
          <w:p w14:paraId="0A4B42BD" w14:textId="77777777" w:rsidR="0052414B" w:rsidRDefault="00D1134D">
            <w:pPr>
              <w:pStyle w:val="TableText"/>
              <w:jc w:val="center"/>
            </w:pPr>
            <w:r>
              <w:rPr>
                <w:sz w:val="13"/>
              </w:rPr>
              <w:t>Severity settings</w:t>
            </w:r>
          </w:p>
        </w:tc>
        <w:tc>
          <w:tcPr>
            <w:tcW w:w="792" w:type="dxa"/>
            <w:tcMar>
              <w:top w:w="35" w:type="dxa"/>
              <w:left w:w="50" w:type="dxa"/>
              <w:bottom w:w="35" w:type="dxa"/>
              <w:right w:w="50" w:type="dxa"/>
            </w:tcMar>
            <w:vAlign w:val="center"/>
          </w:tcPr>
          <w:p w14:paraId="0A4B42BE" w14:textId="77777777" w:rsidR="0052414B" w:rsidRDefault="00D1134D">
            <w:pPr>
              <w:pStyle w:val="TableText"/>
              <w:jc w:val="center"/>
            </w:pPr>
            <w:r>
              <w:rPr>
                <w:sz w:val="13"/>
              </w:rPr>
              <w:t>tsaat</w:t>
            </w:r>
          </w:p>
        </w:tc>
        <w:tc>
          <w:tcPr>
            <w:tcW w:w="1152" w:type="dxa"/>
            <w:tcMar>
              <w:top w:w="35" w:type="dxa"/>
              <w:left w:w="50" w:type="dxa"/>
              <w:bottom w:w="35" w:type="dxa"/>
              <w:right w:w="50" w:type="dxa"/>
            </w:tcMar>
            <w:vAlign w:val="center"/>
          </w:tcPr>
          <w:p w14:paraId="0A4B42BF" w14:textId="77777777" w:rsidR="0052414B" w:rsidRDefault="00D1134D">
            <w:pPr>
              <w:pStyle w:val="TableText"/>
            </w:pPr>
            <w:r>
              <w:rPr>
                <w:sz w:val="13"/>
              </w:rPr>
              <w:t>measures_settings_version, measures_severity_matrix</w:t>
            </w:r>
          </w:p>
        </w:tc>
        <w:tc>
          <w:tcPr>
            <w:tcW w:w="1080" w:type="dxa"/>
            <w:tcMar>
              <w:top w:w="35" w:type="dxa"/>
              <w:left w:w="50" w:type="dxa"/>
              <w:bottom w:w="35" w:type="dxa"/>
              <w:right w:w="50" w:type="dxa"/>
            </w:tcMar>
            <w:vAlign w:val="center"/>
          </w:tcPr>
          <w:p w14:paraId="0A4B42C0" w14:textId="77777777" w:rsidR="0052414B" w:rsidRDefault="00D1134D">
            <w:pPr>
              <w:pStyle w:val="TableText"/>
            </w:pPr>
            <w:r>
              <w:rPr>
                <w:sz w:val="13"/>
              </w:rPr>
              <w:t>versioning, SPI ID, asset type, severity</w:t>
            </w:r>
          </w:p>
        </w:tc>
        <w:tc>
          <w:tcPr>
            <w:tcW w:w="1008" w:type="dxa"/>
            <w:tcMar>
              <w:top w:w="35" w:type="dxa"/>
              <w:left w:w="50" w:type="dxa"/>
              <w:bottom w:w="35" w:type="dxa"/>
              <w:right w:w="50" w:type="dxa"/>
            </w:tcMar>
            <w:vAlign w:val="center"/>
          </w:tcPr>
          <w:p w14:paraId="0A4B42C1" w14:textId="77777777" w:rsidR="0052414B" w:rsidRDefault="00D1134D">
            <w:pPr>
              <w:pStyle w:val="TableText"/>
              <w:jc w:val="center"/>
            </w:pPr>
            <w:r>
              <w:rPr>
                <w:sz w:val="13"/>
              </w:rPr>
              <w:t>mixed</w:t>
            </w:r>
          </w:p>
        </w:tc>
        <w:tc>
          <w:tcPr>
            <w:tcW w:w="1368" w:type="dxa"/>
            <w:tcMar>
              <w:top w:w="35" w:type="dxa"/>
              <w:left w:w="50" w:type="dxa"/>
              <w:bottom w:w="35" w:type="dxa"/>
              <w:right w:w="50" w:type="dxa"/>
            </w:tcMar>
            <w:vAlign w:val="center"/>
          </w:tcPr>
          <w:p w14:paraId="0A4B42C2" w14:textId="77777777" w:rsidR="0052414B" w:rsidRDefault="00D1134D">
            <w:pPr>
              <w:pStyle w:val="TableText"/>
            </w:pPr>
            <w:r>
              <w:rPr>
                <w:sz w:val="13"/>
              </w:rPr>
              <w:t>finding severity remap and settings maintenance</w:t>
            </w:r>
          </w:p>
        </w:tc>
        <w:tc>
          <w:tcPr>
            <w:tcW w:w="936" w:type="dxa"/>
            <w:tcMar>
              <w:top w:w="35" w:type="dxa"/>
              <w:left w:w="50" w:type="dxa"/>
              <w:bottom w:w="35" w:type="dxa"/>
              <w:right w:w="50" w:type="dxa"/>
            </w:tcMar>
            <w:vAlign w:val="center"/>
          </w:tcPr>
          <w:p w14:paraId="0A4B42C3" w14:textId="77777777" w:rsidR="0052414B" w:rsidRDefault="00D1134D">
            <w:pPr>
              <w:pStyle w:val="TableText"/>
              <w:jc w:val="center"/>
            </w:pPr>
            <w:r>
              <w:rPr>
                <w:sz w:val="13"/>
              </w:rPr>
              <w:t>Read and Update</w:t>
            </w:r>
          </w:p>
        </w:tc>
        <w:tc>
          <w:tcPr>
            <w:tcW w:w="1368" w:type="dxa"/>
            <w:tcMar>
              <w:top w:w="35" w:type="dxa"/>
              <w:left w:w="50" w:type="dxa"/>
              <w:bottom w:w="35" w:type="dxa"/>
              <w:right w:w="50" w:type="dxa"/>
            </w:tcMar>
            <w:vAlign w:val="center"/>
          </w:tcPr>
          <w:p w14:paraId="0A4B42C4" w14:textId="77777777" w:rsidR="0052414B" w:rsidRDefault="00D1134D">
            <w:pPr>
              <w:pStyle w:val="TableText"/>
            </w:pPr>
            <w:r>
              <w:rPr>
                <w:sz w:val="13"/>
              </w:rPr>
              <w:t>latest settings version plus detail rows</w:t>
            </w:r>
          </w:p>
        </w:tc>
        <w:tc>
          <w:tcPr>
            <w:tcW w:w="1224" w:type="dxa"/>
            <w:tcMar>
              <w:top w:w="35" w:type="dxa"/>
              <w:left w:w="50" w:type="dxa"/>
              <w:bottom w:w="35" w:type="dxa"/>
              <w:right w:w="50" w:type="dxa"/>
            </w:tcMar>
            <w:vAlign w:val="center"/>
          </w:tcPr>
          <w:p w14:paraId="0A4B42C5" w14:textId="77777777" w:rsidR="0052414B" w:rsidRDefault="00D1134D">
            <w:pPr>
              <w:pStyle w:val="TableText"/>
            </w:pPr>
            <w:r>
              <w:rPr>
                <w:sz w:val="13"/>
              </w:rPr>
              <w:t>defaults apply if tables are empty</w:t>
            </w:r>
          </w:p>
        </w:tc>
        <w:tc>
          <w:tcPr>
            <w:tcW w:w="1656" w:type="dxa"/>
            <w:tcMar>
              <w:top w:w="35" w:type="dxa"/>
              <w:left w:w="50" w:type="dxa"/>
              <w:bottom w:w="35" w:type="dxa"/>
              <w:right w:w="50" w:type="dxa"/>
            </w:tcMar>
            <w:vAlign w:val="center"/>
          </w:tcPr>
          <w:p w14:paraId="0A4B42C6" w14:textId="77777777" w:rsidR="0052414B" w:rsidRDefault="00D1134D">
            <w:pPr>
              <w:pStyle w:val="TableText"/>
            </w:pPr>
            <w:r>
              <w:rPr>
                <w:sz w:val="13"/>
              </w:rPr>
              <w:t>runtime severity rewrite</w:t>
            </w:r>
          </w:p>
        </w:tc>
        <w:tc>
          <w:tcPr>
            <w:tcW w:w="1656" w:type="dxa"/>
            <w:tcMar>
              <w:top w:w="35" w:type="dxa"/>
              <w:left w:w="50" w:type="dxa"/>
              <w:bottom w:w="35" w:type="dxa"/>
              <w:right w:w="50" w:type="dxa"/>
            </w:tcMar>
            <w:vAlign w:val="center"/>
          </w:tcPr>
          <w:p w14:paraId="0A4B42C7" w14:textId="77777777" w:rsidR="0052414B" w:rsidRDefault="00D1134D">
            <w:pPr>
              <w:pStyle w:val="TableText"/>
            </w:pPr>
            <w:r>
              <w:rPr>
                <w:sz w:val="13"/>
              </w:rPr>
              <w:t>matrix keys include all SPI IDs x all six canonical asset types</w:t>
            </w:r>
          </w:p>
        </w:tc>
      </w:tr>
    </w:tbl>
    <w:p w14:paraId="0A4B42C9" w14:textId="77777777" w:rsidR="0052414B" w:rsidRDefault="00D1134D">
      <w:pPr>
        <w:pStyle w:val="Heading2"/>
      </w:pPr>
      <w:bookmarkStart w:id="136" w:name="_Toc227737371"/>
      <w:r>
        <w:t>14.7 Calculations and Derived Logic</w:t>
      </w:r>
      <w:bookmarkEnd w:id="136"/>
    </w:p>
    <w:tbl>
      <w:tblPr>
        <w:tblStyle w:val="TableGrid"/>
        <w:tblW w:w="0" w:type="auto"/>
        <w:jc w:val="center"/>
        <w:tblBorders>
          <w:top w:val="single" w:sz="4" w:space="0" w:color="B7C0CE"/>
          <w:left w:val="single" w:sz="4" w:space="0" w:color="B7C0CE"/>
          <w:bottom w:val="single" w:sz="4" w:space="0" w:color="B7C0CE"/>
          <w:right w:val="single" w:sz="4" w:space="0" w:color="B7C0CE"/>
          <w:insideH w:val="single" w:sz="4" w:space="0" w:color="B7C0CE"/>
          <w:insideV w:val="single" w:sz="4" w:space="0" w:color="B7C0CE"/>
        </w:tblBorders>
        <w:tblLayout w:type="fixed"/>
        <w:tblLook w:val="04A0" w:firstRow="1" w:lastRow="0" w:firstColumn="1" w:lastColumn="0" w:noHBand="0" w:noVBand="1"/>
      </w:tblPr>
      <w:tblGrid>
        <w:gridCol w:w="1440"/>
        <w:gridCol w:w="1584"/>
        <w:gridCol w:w="3168"/>
        <w:gridCol w:w="2304"/>
        <w:gridCol w:w="1152"/>
        <w:gridCol w:w="1296"/>
        <w:gridCol w:w="3168"/>
      </w:tblGrid>
      <w:tr w:rsidR="0052414B" w14:paraId="0A4B42D1" w14:textId="77777777">
        <w:trPr>
          <w:tblHeader/>
          <w:jc w:val="center"/>
        </w:trPr>
        <w:tc>
          <w:tcPr>
            <w:tcW w:w="1440" w:type="dxa"/>
            <w:shd w:val="clear" w:color="auto" w:fill="17345C"/>
            <w:tcMar>
              <w:top w:w="35" w:type="dxa"/>
              <w:left w:w="50" w:type="dxa"/>
              <w:bottom w:w="35" w:type="dxa"/>
              <w:right w:w="50" w:type="dxa"/>
            </w:tcMar>
            <w:vAlign w:val="center"/>
          </w:tcPr>
          <w:p w14:paraId="0A4B42CA" w14:textId="77777777" w:rsidR="0052414B" w:rsidRDefault="00D1134D">
            <w:pPr>
              <w:pStyle w:val="TableText"/>
              <w:jc w:val="center"/>
            </w:pPr>
            <w:r>
              <w:rPr>
                <w:b/>
                <w:color w:val="FFFFFF"/>
                <w:sz w:val="12"/>
              </w:rPr>
              <w:t>Calculation Name</w:t>
            </w:r>
          </w:p>
        </w:tc>
        <w:tc>
          <w:tcPr>
            <w:tcW w:w="1584" w:type="dxa"/>
            <w:shd w:val="clear" w:color="auto" w:fill="17345C"/>
            <w:tcMar>
              <w:top w:w="35" w:type="dxa"/>
              <w:left w:w="50" w:type="dxa"/>
              <w:bottom w:w="35" w:type="dxa"/>
              <w:right w:w="50" w:type="dxa"/>
            </w:tcMar>
            <w:vAlign w:val="center"/>
          </w:tcPr>
          <w:p w14:paraId="0A4B42CB" w14:textId="77777777" w:rsidR="0052414B" w:rsidRDefault="00D1134D">
            <w:pPr>
              <w:pStyle w:val="TableText"/>
              <w:jc w:val="center"/>
            </w:pPr>
            <w:r>
              <w:rPr>
                <w:b/>
                <w:color w:val="FFFFFF"/>
                <w:sz w:val="12"/>
              </w:rPr>
              <w:t>Business Purpose</w:t>
            </w:r>
          </w:p>
        </w:tc>
        <w:tc>
          <w:tcPr>
            <w:tcW w:w="3168" w:type="dxa"/>
            <w:shd w:val="clear" w:color="auto" w:fill="17345C"/>
            <w:tcMar>
              <w:top w:w="35" w:type="dxa"/>
              <w:left w:w="50" w:type="dxa"/>
              <w:bottom w:w="35" w:type="dxa"/>
              <w:right w:w="50" w:type="dxa"/>
            </w:tcMar>
            <w:vAlign w:val="center"/>
          </w:tcPr>
          <w:p w14:paraId="0A4B42CC" w14:textId="77777777" w:rsidR="0052414B" w:rsidRDefault="00D1134D">
            <w:pPr>
              <w:pStyle w:val="TableText"/>
              <w:jc w:val="center"/>
            </w:pPr>
            <w:r>
              <w:rPr>
                <w:b/>
                <w:color w:val="FFFFFF"/>
                <w:sz w:val="12"/>
              </w:rPr>
              <w:t>Formula / Logic</w:t>
            </w:r>
          </w:p>
        </w:tc>
        <w:tc>
          <w:tcPr>
            <w:tcW w:w="2304" w:type="dxa"/>
            <w:shd w:val="clear" w:color="auto" w:fill="17345C"/>
            <w:tcMar>
              <w:top w:w="35" w:type="dxa"/>
              <w:left w:w="50" w:type="dxa"/>
              <w:bottom w:w="35" w:type="dxa"/>
              <w:right w:w="50" w:type="dxa"/>
            </w:tcMar>
            <w:vAlign w:val="center"/>
          </w:tcPr>
          <w:p w14:paraId="0A4B42CD" w14:textId="77777777" w:rsidR="0052414B" w:rsidRDefault="00D1134D">
            <w:pPr>
              <w:pStyle w:val="TableText"/>
              <w:jc w:val="center"/>
            </w:pPr>
            <w:r>
              <w:rPr>
                <w:b/>
                <w:color w:val="FFFFFF"/>
                <w:sz w:val="12"/>
              </w:rPr>
              <w:t>Source Fields / Tables</w:t>
            </w:r>
          </w:p>
        </w:tc>
        <w:tc>
          <w:tcPr>
            <w:tcW w:w="1152" w:type="dxa"/>
            <w:shd w:val="clear" w:color="auto" w:fill="17345C"/>
            <w:tcMar>
              <w:top w:w="35" w:type="dxa"/>
              <w:left w:w="50" w:type="dxa"/>
              <w:bottom w:w="35" w:type="dxa"/>
              <w:right w:w="50" w:type="dxa"/>
            </w:tcMar>
            <w:vAlign w:val="center"/>
          </w:tcPr>
          <w:p w14:paraId="0A4B42CE" w14:textId="77777777" w:rsidR="0052414B" w:rsidRDefault="00D1134D">
            <w:pPr>
              <w:pStyle w:val="TableText"/>
              <w:jc w:val="center"/>
            </w:pPr>
            <w:r>
              <w:rPr>
                <w:b/>
                <w:color w:val="FFFFFF"/>
                <w:sz w:val="12"/>
              </w:rPr>
              <w:t>Stored or Runtime</w:t>
            </w:r>
          </w:p>
        </w:tc>
        <w:tc>
          <w:tcPr>
            <w:tcW w:w="1296" w:type="dxa"/>
            <w:shd w:val="clear" w:color="auto" w:fill="17345C"/>
            <w:tcMar>
              <w:top w:w="35" w:type="dxa"/>
              <w:left w:w="50" w:type="dxa"/>
              <w:bottom w:w="35" w:type="dxa"/>
              <w:right w:w="50" w:type="dxa"/>
            </w:tcMar>
            <w:vAlign w:val="center"/>
          </w:tcPr>
          <w:p w14:paraId="0A4B42CF" w14:textId="77777777" w:rsidR="0052414B" w:rsidRDefault="00D1134D">
            <w:pPr>
              <w:pStyle w:val="TableText"/>
              <w:jc w:val="center"/>
            </w:pPr>
            <w:r>
              <w:rPr>
                <w:b/>
                <w:color w:val="FFFFFF"/>
                <w:sz w:val="12"/>
              </w:rPr>
              <w:t>Processing Layer</w:t>
            </w:r>
          </w:p>
        </w:tc>
        <w:tc>
          <w:tcPr>
            <w:tcW w:w="3168" w:type="dxa"/>
            <w:shd w:val="clear" w:color="auto" w:fill="17345C"/>
            <w:tcMar>
              <w:top w:w="35" w:type="dxa"/>
              <w:left w:w="50" w:type="dxa"/>
              <w:bottom w:w="35" w:type="dxa"/>
              <w:right w:w="50" w:type="dxa"/>
            </w:tcMar>
            <w:vAlign w:val="center"/>
          </w:tcPr>
          <w:p w14:paraId="0A4B42D0" w14:textId="77777777" w:rsidR="0052414B" w:rsidRDefault="00D1134D">
            <w:pPr>
              <w:pStyle w:val="TableText"/>
              <w:jc w:val="center"/>
            </w:pPr>
            <w:r>
              <w:rPr>
                <w:b/>
                <w:color w:val="FFFFFF"/>
                <w:sz w:val="12"/>
              </w:rPr>
              <w:t>Edge Cases / Notes</w:t>
            </w:r>
          </w:p>
        </w:tc>
      </w:tr>
      <w:tr w:rsidR="0052414B" w14:paraId="0A4B42D9" w14:textId="77777777">
        <w:trPr>
          <w:jc w:val="center"/>
        </w:trPr>
        <w:tc>
          <w:tcPr>
            <w:tcW w:w="1440" w:type="dxa"/>
            <w:tcMar>
              <w:top w:w="35" w:type="dxa"/>
              <w:left w:w="50" w:type="dxa"/>
              <w:bottom w:w="35" w:type="dxa"/>
              <w:right w:w="50" w:type="dxa"/>
            </w:tcMar>
            <w:vAlign w:val="center"/>
          </w:tcPr>
          <w:p w14:paraId="0A4B42D2" w14:textId="77777777" w:rsidR="0052414B" w:rsidRDefault="00D1134D">
            <w:pPr>
              <w:pStyle w:val="TableText"/>
            </w:pPr>
            <w:r>
              <w:rPr>
                <w:sz w:val="12"/>
              </w:rPr>
              <w:t>KPI-1 Overall SPI Compliance</w:t>
            </w:r>
          </w:p>
        </w:tc>
        <w:tc>
          <w:tcPr>
            <w:tcW w:w="1584" w:type="dxa"/>
            <w:tcMar>
              <w:top w:w="35" w:type="dxa"/>
              <w:left w:w="50" w:type="dxa"/>
              <w:bottom w:w="35" w:type="dxa"/>
              <w:right w:w="50" w:type="dxa"/>
            </w:tcMar>
            <w:vAlign w:val="center"/>
          </w:tcPr>
          <w:p w14:paraId="0A4B42D3" w14:textId="77777777" w:rsidR="0052414B" w:rsidRDefault="00D1134D">
            <w:pPr>
              <w:pStyle w:val="TableText"/>
            </w:pPr>
            <w:r>
              <w:rPr>
                <w:sz w:val="12"/>
              </w:rPr>
              <w:t>overall control performance</w:t>
            </w:r>
          </w:p>
        </w:tc>
        <w:tc>
          <w:tcPr>
            <w:tcW w:w="3168" w:type="dxa"/>
            <w:tcMar>
              <w:top w:w="35" w:type="dxa"/>
              <w:left w:w="50" w:type="dxa"/>
              <w:bottom w:w="35" w:type="dxa"/>
              <w:right w:w="50" w:type="dxa"/>
            </w:tcMar>
            <w:vAlign w:val="center"/>
          </w:tcPr>
          <w:p w14:paraId="0A4B42D4" w14:textId="77777777" w:rsidR="0052414B" w:rsidRDefault="00D1134D">
            <w:pPr>
              <w:pStyle w:val="TableText"/>
            </w:pPr>
            <w:r>
              <w:rPr>
                <w:sz w:val="12"/>
              </w:rPr>
              <w:t>compliant statuses divided by all applicable statuses</w:t>
            </w:r>
          </w:p>
        </w:tc>
        <w:tc>
          <w:tcPr>
            <w:tcW w:w="2304" w:type="dxa"/>
            <w:tcMar>
              <w:top w:w="35" w:type="dxa"/>
              <w:left w:w="50" w:type="dxa"/>
              <w:bottom w:w="35" w:type="dxa"/>
              <w:right w:w="50" w:type="dxa"/>
            </w:tcMar>
            <w:vAlign w:val="center"/>
          </w:tcPr>
          <w:p w14:paraId="0A4B42D5" w14:textId="77777777" w:rsidR="0052414B" w:rsidRDefault="00D1134D">
            <w:pPr>
              <w:pStyle w:val="TableText"/>
            </w:pPr>
            <w:r>
              <w:rPr>
                <w:sz w:val="12"/>
              </w:rPr>
              <w:t>runtime evaluations</w:t>
            </w:r>
          </w:p>
        </w:tc>
        <w:tc>
          <w:tcPr>
            <w:tcW w:w="1152" w:type="dxa"/>
            <w:tcMar>
              <w:top w:w="35" w:type="dxa"/>
              <w:left w:w="50" w:type="dxa"/>
              <w:bottom w:w="35" w:type="dxa"/>
              <w:right w:w="50" w:type="dxa"/>
            </w:tcMar>
            <w:vAlign w:val="center"/>
          </w:tcPr>
          <w:p w14:paraId="0A4B42D6" w14:textId="77777777" w:rsidR="0052414B" w:rsidRDefault="00D1134D">
            <w:pPr>
              <w:pStyle w:val="TableText"/>
            </w:pPr>
            <w:r>
              <w:rPr>
                <w:sz w:val="12"/>
              </w:rPr>
              <w:t>Runtime</w:t>
            </w:r>
          </w:p>
        </w:tc>
        <w:tc>
          <w:tcPr>
            <w:tcW w:w="1296" w:type="dxa"/>
            <w:tcMar>
              <w:top w:w="35" w:type="dxa"/>
              <w:left w:w="50" w:type="dxa"/>
              <w:bottom w:w="35" w:type="dxa"/>
              <w:right w:w="50" w:type="dxa"/>
            </w:tcMar>
            <w:vAlign w:val="center"/>
          </w:tcPr>
          <w:p w14:paraId="0A4B42D7" w14:textId="77777777" w:rsidR="0052414B" w:rsidRDefault="00D1134D">
            <w:pPr>
              <w:pStyle w:val="TableText"/>
              <w:jc w:val="center"/>
            </w:pPr>
            <w:r>
              <w:rPr>
                <w:sz w:val="12"/>
              </w:rPr>
              <w:t>backend</w:t>
            </w:r>
          </w:p>
        </w:tc>
        <w:tc>
          <w:tcPr>
            <w:tcW w:w="3168" w:type="dxa"/>
            <w:tcMar>
              <w:top w:w="35" w:type="dxa"/>
              <w:left w:w="50" w:type="dxa"/>
              <w:bottom w:w="35" w:type="dxa"/>
              <w:right w:w="50" w:type="dxa"/>
            </w:tcMar>
            <w:vAlign w:val="center"/>
          </w:tcPr>
          <w:p w14:paraId="0A4B42D8" w14:textId="77777777" w:rsidR="0052414B" w:rsidRDefault="00D1134D">
            <w:pPr>
              <w:pStyle w:val="TableText"/>
            </w:pPr>
            <w:r>
              <w:rPr>
                <w:sz w:val="12"/>
              </w:rPr>
              <w:t>zero-safe</w:t>
            </w:r>
          </w:p>
        </w:tc>
      </w:tr>
      <w:tr w:rsidR="0052414B" w14:paraId="0A4B42E1" w14:textId="77777777">
        <w:trPr>
          <w:jc w:val="center"/>
        </w:trPr>
        <w:tc>
          <w:tcPr>
            <w:tcW w:w="1440" w:type="dxa"/>
            <w:tcMar>
              <w:top w:w="35" w:type="dxa"/>
              <w:left w:w="50" w:type="dxa"/>
              <w:bottom w:w="35" w:type="dxa"/>
              <w:right w:w="50" w:type="dxa"/>
            </w:tcMar>
            <w:vAlign w:val="center"/>
          </w:tcPr>
          <w:p w14:paraId="0A4B42DA" w14:textId="77777777" w:rsidR="0052414B" w:rsidRDefault="00D1134D">
            <w:pPr>
              <w:pStyle w:val="TableText"/>
            </w:pPr>
            <w:r>
              <w:rPr>
                <w:sz w:val="12"/>
              </w:rPr>
              <w:t>KPI-2 Overall DPE Compliance</w:t>
            </w:r>
          </w:p>
        </w:tc>
        <w:tc>
          <w:tcPr>
            <w:tcW w:w="1584" w:type="dxa"/>
            <w:tcMar>
              <w:top w:w="35" w:type="dxa"/>
              <w:left w:w="50" w:type="dxa"/>
              <w:bottom w:w="35" w:type="dxa"/>
              <w:right w:w="50" w:type="dxa"/>
            </w:tcMar>
            <w:vAlign w:val="center"/>
          </w:tcPr>
          <w:p w14:paraId="0A4B42DB" w14:textId="77777777" w:rsidR="0052414B" w:rsidRDefault="00D1134D">
            <w:pPr>
              <w:pStyle w:val="TableText"/>
            </w:pPr>
            <w:r>
              <w:rPr>
                <w:sz w:val="12"/>
              </w:rPr>
              <w:t>Protected domain performance</w:t>
            </w:r>
          </w:p>
        </w:tc>
        <w:tc>
          <w:tcPr>
            <w:tcW w:w="3168" w:type="dxa"/>
            <w:tcMar>
              <w:top w:w="35" w:type="dxa"/>
              <w:left w:w="50" w:type="dxa"/>
              <w:bottom w:w="35" w:type="dxa"/>
              <w:right w:w="50" w:type="dxa"/>
            </w:tcMar>
            <w:vAlign w:val="center"/>
          </w:tcPr>
          <w:p w14:paraId="0A4B42DC" w14:textId="77777777" w:rsidR="0052414B" w:rsidRDefault="00D1134D">
            <w:pPr>
              <w:pStyle w:val="TableText"/>
            </w:pPr>
            <w:r>
              <w:rPr>
                <w:sz w:val="12"/>
              </w:rPr>
              <w:t>compliant statuses where securityDomain = Protected divided by total Protected statuses</w:t>
            </w:r>
          </w:p>
        </w:tc>
        <w:tc>
          <w:tcPr>
            <w:tcW w:w="2304" w:type="dxa"/>
            <w:tcMar>
              <w:top w:w="35" w:type="dxa"/>
              <w:left w:w="50" w:type="dxa"/>
              <w:bottom w:w="35" w:type="dxa"/>
              <w:right w:w="50" w:type="dxa"/>
            </w:tcMar>
            <w:vAlign w:val="center"/>
          </w:tcPr>
          <w:p w14:paraId="0A4B42DD" w14:textId="77777777" w:rsidR="0052414B" w:rsidRDefault="00D1134D">
            <w:pPr>
              <w:pStyle w:val="TableText"/>
            </w:pPr>
            <w:r>
              <w:rPr>
                <w:sz w:val="12"/>
              </w:rPr>
              <w:t>runtime evaluations</w:t>
            </w:r>
          </w:p>
        </w:tc>
        <w:tc>
          <w:tcPr>
            <w:tcW w:w="1152" w:type="dxa"/>
            <w:tcMar>
              <w:top w:w="35" w:type="dxa"/>
              <w:left w:w="50" w:type="dxa"/>
              <w:bottom w:w="35" w:type="dxa"/>
              <w:right w:w="50" w:type="dxa"/>
            </w:tcMar>
            <w:vAlign w:val="center"/>
          </w:tcPr>
          <w:p w14:paraId="0A4B42DE" w14:textId="77777777" w:rsidR="0052414B" w:rsidRDefault="00D1134D">
            <w:pPr>
              <w:pStyle w:val="TableText"/>
            </w:pPr>
            <w:r>
              <w:rPr>
                <w:sz w:val="12"/>
              </w:rPr>
              <w:t>Runtime</w:t>
            </w:r>
          </w:p>
        </w:tc>
        <w:tc>
          <w:tcPr>
            <w:tcW w:w="1296" w:type="dxa"/>
            <w:tcMar>
              <w:top w:w="35" w:type="dxa"/>
              <w:left w:w="50" w:type="dxa"/>
              <w:bottom w:w="35" w:type="dxa"/>
              <w:right w:w="50" w:type="dxa"/>
            </w:tcMar>
            <w:vAlign w:val="center"/>
          </w:tcPr>
          <w:p w14:paraId="0A4B42DF" w14:textId="77777777" w:rsidR="0052414B" w:rsidRDefault="00D1134D">
            <w:pPr>
              <w:pStyle w:val="TableText"/>
              <w:jc w:val="center"/>
            </w:pPr>
            <w:r>
              <w:rPr>
                <w:sz w:val="12"/>
              </w:rPr>
              <w:t>backend</w:t>
            </w:r>
          </w:p>
        </w:tc>
        <w:tc>
          <w:tcPr>
            <w:tcW w:w="3168" w:type="dxa"/>
            <w:tcMar>
              <w:top w:w="35" w:type="dxa"/>
              <w:left w:w="50" w:type="dxa"/>
              <w:bottom w:w="35" w:type="dxa"/>
              <w:right w:w="50" w:type="dxa"/>
            </w:tcMar>
            <w:vAlign w:val="center"/>
          </w:tcPr>
          <w:p w14:paraId="0A4B42E0" w14:textId="77777777" w:rsidR="0052414B" w:rsidRDefault="00D1134D">
            <w:pPr>
              <w:pStyle w:val="TableText"/>
            </w:pPr>
            <w:r>
              <w:rPr>
                <w:sz w:val="12"/>
              </w:rPr>
              <w:t>differs from Cyber COP DPE label implementation</w:t>
            </w:r>
          </w:p>
        </w:tc>
      </w:tr>
      <w:tr w:rsidR="0052414B" w14:paraId="0A4B42E9" w14:textId="77777777">
        <w:trPr>
          <w:jc w:val="center"/>
        </w:trPr>
        <w:tc>
          <w:tcPr>
            <w:tcW w:w="1440" w:type="dxa"/>
            <w:tcMar>
              <w:top w:w="35" w:type="dxa"/>
              <w:left w:w="50" w:type="dxa"/>
              <w:bottom w:w="35" w:type="dxa"/>
              <w:right w:w="50" w:type="dxa"/>
            </w:tcMar>
            <w:vAlign w:val="center"/>
          </w:tcPr>
          <w:p w14:paraId="0A4B42E2" w14:textId="77777777" w:rsidR="0052414B" w:rsidRDefault="00D1134D">
            <w:pPr>
              <w:pStyle w:val="TableText"/>
            </w:pPr>
            <w:r>
              <w:rPr>
                <w:sz w:val="12"/>
              </w:rPr>
              <w:t>KPI-3 Overall DSE Compliance</w:t>
            </w:r>
          </w:p>
        </w:tc>
        <w:tc>
          <w:tcPr>
            <w:tcW w:w="1584" w:type="dxa"/>
            <w:tcMar>
              <w:top w:w="35" w:type="dxa"/>
              <w:left w:w="50" w:type="dxa"/>
              <w:bottom w:w="35" w:type="dxa"/>
              <w:right w:w="50" w:type="dxa"/>
            </w:tcMar>
            <w:vAlign w:val="center"/>
          </w:tcPr>
          <w:p w14:paraId="0A4B42E3" w14:textId="77777777" w:rsidR="0052414B" w:rsidRDefault="00D1134D">
            <w:pPr>
              <w:pStyle w:val="TableText"/>
            </w:pPr>
            <w:r>
              <w:rPr>
                <w:sz w:val="12"/>
              </w:rPr>
              <w:t>Secret domain performance</w:t>
            </w:r>
          </w:p>
        </w:tc>
        <w:tc>
          <w:tcPr>
            <w:tcW w:w="3168" w:type="dxa"/>
            <w:tcMar>
              <w:top w:w="35" w:type="dxa"/>
              <w:left w:w="50" w:type="dxa"/>
              <w:bottom w:w="35" w:type="dxa"/>
              <w:right w:w="50" w:type="dxa"/>
            </w:tcMar>
            <w:vAlign w:val="center"/>
          </w:tcPr>
          <w:p w14:paraId="0A4B42E4" w14:textId="77777777" w:rsidR="0052414B" w:rsidRDefault="00D1134D">
            <w:pPr>
              <w:pStyle w:val="TableText"/>
            </w:pPr>
            <w:r>
              <w:rPr>
                <w:sz w:val="12"/>
              </w:rPr>
              <w:t>compliant statuses where securityDomain = Secret divided by total Secret statuses</w:t>
            </w:r>
          </w:p>
        </w:tc>
        <w:tc>
          <w:tcPr>
            <w:tcW w:w="2304" w:type="dxa"/>
            <w:tcMar>
              <w:top w:w="35" w:type="dxa"/>
              <w:left w:w="50" w:type="dxa"/>
              <w:bottom w:w="35" w:type="dxa"/>
              <w:right w:w="50" w:type="dxa"/>
            </w:tcMar>
            <w:vAlign w:val="center"/>
          </w:tcPr>
          <w:p w14:paraId="0A4B42E5" w14:textId="77777777" w:rsidR="0052414B" w:rsidRDefault="00D1134D">
            <w:pPr>
              <w:pStyle w:val="TableText"/>
            </w:pPr>
            <w:r>
              <w:rPr>
                <w:sz w:val="12"/>
              </w:rPr>
              <w:t>runtime evaluations</w:t>
            </w:r>
          </w:p>
        </w:tc>
        <w:tc>
          <w:tcPr>
            <w:tcW w:w="1152" w:type="dxa"/>
            <w:tcMar>
              <w:top w:w="35" w:type="dxa"/>
              <w:left w:w="50" w:type="dxa"/>
              <w:bottom w:w="35" w:type="dxa"/>
              <w:right w:w="50" w:type="dxa"/>
            </w:tcMar>
            <w:vAlign w:val="center"/>
          </w:tcPr>
          <w:p w14:paraId="0A4B42E6" w14:textId="77777777" w:rsidR="0052414B" w:rsidRDefault="00D1134D">
            <w:pPr>
              <w:pStyle w:val="TableText"/>
            </w:pPr>
            <w:r>
              <w:rPr>
                <w:sz w:val="12"/>
              </w:rPr>
              <w:t>Runtime</w:t>
            </w:r>
          </w:p>
        </w:tc>
        <w:tc>
          <w:tcPr>
            <w:tcW w:w="1296" w:type="dxa"/>
            <w:tcMar>
              <w:top w:w="35" w:type="dxa"/>
              <w:left w:w="50" w:type="dxa"/>
              <w:bottom w:w="35" w:type="dxa"/>
              <w:right w:w="50" w:type="dxa"/>
            </w:tcMar>
            <w:vAlign w:val="center"/>
          </w:tcPr>
          <w:p w14:paraId="0A4B42E7" w14:textId="77777777" w:rsidR="0052414B" w:rsidRDefault="00D1134D">
            <w:pPr>
              <w:pStyle w:val="TableText"/>
              <w:jc w:val="center"/>
            </w:pPr>
            <w:r>
              <w:rPr>
                <w:sz w:val="12"/>
              </w:rPr>
              <w:t>backend</w:t>
            </w:r>
          </w:p>
        </w:tc>
        <w:tc>
          <w:tcPr>
            <w:tcW w:w="3168" w:type="dxa"/>
            <w:tcMar>
              <w:top w:w="35" w:type="dxa"/>
              <w:left w:w="50" w:type="dxa"/>
              <w:bottom w:w="35" w:type="dxa"/>
              <w:right w:w="50" w:type="dxa"/>
            </w:tcMar>
            <w:vAlign w:val="center"/>
          </w:tcPr>
          <w:p w14:paraId="0A4B42E8" w14:textId="77777777" w:rsidR="0052414B" w:rsidRDefault="00D1134D">
            <w:pPr>
              <w:pStyle w:val="TableText"/>
            </w:pPr>
            <w:r>
              <w:rPr>
                <w:sz w:val="12"/>
              </w:rPr>
              <w:t>differs from Cyber COP DSE label implementation</w:t>
            </w:r>
          </w:p>
        </w:tc>
      </w:tr>
      <w:tr w:rsidR="0052414B" w14:paraId="0A4B42F1" w14:textId="77777777">
        <w:trPr>
          <w:jc w:val="center"/>
        </w:trPr>
        <w:tc>
          <w:tcPr>
            <w:tcW w:w="1440" w:type="dxa"/>
            <w:tcMar>
              <w:top w:w="35" w:type="dxa"/>
              <w:left w:w="50" w:type="dxa"/>
              <w:bottom w:w="35" w:type="dxa"/>
              <w:right w:w="50" w:type="dxa"/>
            </w:tcMar>
            <w:vAlign w:val="center"/>
          </w:tcPr>
          <w:p w14:paraId="0A4B42EA" w14:textId="77777777" w:rsidR="0052414B" w:rsidRDefault="00D1134D">
            <w:pPr>
              <w:pStyle w:val="TableText"/>
            </w:pPr>
            <w:r>
              <w:rPr>
                <w:sz w:val="12"/>
              </w:rPr>
              <w:t>KPI-4 Critical ICT System Compliance</w:t>
            </w:r>
          </w:p>
        </w:tc>
        <w:tc>
          <w:tcPr>
            <w:tcW w:w="1584" w:type="dxa"/>
            <w:tcMar>
              <w:top w:w="35" w:type="dxa"/>
              <w:left w:w="50" w:type="dxa"/>
              <w:bottom w:w="35" w:type="dxa"/>
              <w:right w:w="50" w:type="dxa"/>
            </w:tcMar>
            <w:vAlign w:val="center"/>
          </w:tcPr>
          <w:p w14:paraId="0A4B42EB" w14:textId="77777777" w:rsidR="0052414B" w:rsidRDefault="00D1134D">
            <w:pPr>
              <w:pStyle w:val="TableText"/>
            </w:pPr>
            <w:r>
              <w:rPr>
                <w:sz w:val="12"/>
              </w:rPr>
              <w:t>critical-system performance</w:t>
            </w:r>
          </w:p>
        </w:tc>
        <w:tc>
          <w:tcPr>
            <w:tcW w:w="3168" w:type="dxa"/>
            <w:tcMar>
              <w:top w:w="35" w:type="dxa"/>
              <w:left w:w="50" w:type="dxa"/>
              <w:bottom w:w="35" w:type="dxa"/>
              <w:right w:w="50" w:type="dxa"/>
            </w:tcMar>
            <w:vAlign w:val="center"/>
          </w:tcPr>
          <w:p w14:paraId="0A4B42EC" w14:textId="77777777" w:rsidR="0052414B" w:rsidRDefault="00D1134D">
            <w:pPr>
              <w:pStyle w:val="TableText"/>
            </w:pPr>
            <w:r>
              <w:rPr>
                <w:sz w:val="12"/>
              </w:rPr>
              <w:t>compliant statuses for assets whose systemCriticality = Critical divided by total such statuses</w:t>
            </w:r>
          </w:p>
        </w:tc>
        <w:tc>
          <w:tcPr>
            <w:tcW w:w="2304" w:type="dxa"/>
            <w:tcMar>
              <w:top w:w="35" w:type="dxa"/>
              <w:left w:w="50" w:type="dxa"/>
              <w:bottom w:w="35" w:type="dxa"/>
              <w:right w:w="50" w:type="dxa"/>
            </w:tcMar>
            <w:vAlign w:val="center"/>
          </w:tcPr>
          <w:p w14:paraId="0A4B42ED" w14:textId="77777777" w:rsidR="0052414B" w:rsidRDefault="00D1134D">
            <w:pPr>
              <w:pStyle w:val="TableText"/>
            </w:pPr>
            <w:r>
              <w:rPr>
                <w:sz w:val="12"/>
              </w:rPr>
              <w:t>runtime evaluations</w:t>
            </w:r>
          </w:p>
        </w:tc>
        <w:tc>
          <w:tcPr>
            <w:tcW w:w="1152" w:type="dxa"/>
            <w:tcMar>
              <w:top w:w="35" w:type="dxa"/>
              <w:left w:w="50" w:type="dxa"/>
              <w:bottom w:w="35" w:type="dxa"/>
              <w:right w:w="50" w:type="dxa"/>
            </w:tcMar>
            <w:vAlign w:val="center"/>
          </w:tcPr>
          <w:p w14:paraId="0A4B42EE" w14:textId="77777777" w:rsidR="0052414B" w:rsidRDefault="00D1134D">
            <w:pPr>
              <w:pStyle w:val="TableText"/>
            </w:pPr>
            <w:r>
              <w:rPr>
                <w:sz w:val="12"/>
              </w:rPr>
              <w:t>Runtime</w:t>
            </w:r>
          </w:p>
        </w:tc>
        <w:tc>
          <w:tcPr>
            <w:tcW w:w="1296" w:type="dxa"/>
            <w:tcMar>
              <w:top w:w="35" w:type="dxa"/>
              <w:left w:w="50" w:type="dxa"/>
              <w:bottom w:w="35" w:type="dxa"/>
              <w:right w:w="50" w:type="dxa"/>
            </w:tcMar>
            <w:vAlign w:val="center"/>
          </w:tcPr>
          <w:p w14:paraId="0A4B42EF" w14:textId="77777777" w:rsidR="0052414B" w:rsidRDefault="00D1134D">
            <w:pPr>
              <w:pStyle w:val="TableText"/>
              <w:jc w:val="center"/>
            </w:pPr>
            <w:r>
              <w:rPr>
                <w:sz w:val="12"/>
              </w:rPr>
              <w:t>backend</w:t>
            </w:r>
          </w:p>
        </w:tc>
        <w:tc>
          <w:tcPr>
            <w:tcW w:w="3168" w:type="dxa"/>
            <w:tcMar>
              <w:top w:w="35" w:type="dxa"/>
              <w:left w:w="50" w:type="dxa"/>
              <w:bottom w:w="35" w:type="dxa"/>
              <w:right w:w="50" w:type="dxa"/>
            </w:tcMar>
            <w:vAlign w:val="center"/>
          </w:tcPr>
          <w:p w14:paraId="0A4B42F0" w14:textId="77777777" w:rsidR="0052414B" w:rsidRDefault="00D1134D">
            <w:pPr>
              <w:pStyle w:val="TableText"/>
            </w:pPr>
            <w:r>
              <w:rPr>
                <w:sz w:val="12"/>
              </w:rPr>
              <w:t>zero-safe</w:t>
            </w:r>
          </w:p>
        </w:tc>
      </w:tr>
      <w:tr w:rsidR="0052414B" w14:paraId="0A4B42F9" w14:textId="77777777">
        <w:trPr>
          <w:jc w:val="center"/>
        </w:trPr>
        <w:tc>
          <w:tcPr>
            <w:tcW w:w="1440" w:type="dxa"/>
            <w:tcMar>
              <w:top w:w="35" w:type="dxa"/>
              <w:left w:w="50" w:type="dxa"/>
              <w:bottom w:w="35" w:type="dxa"/>
              <w:right w:w="50" w:type="dxa"/>
            </w:tcMar>
            <w:vAlign w:val="center"/>
          </w:tcPr>
          <w:p w14:paraId="0A4B42F2" w14:textId="77777777" w:rsidR="0052414B" w:rsidRDefault="00D1134D">
            <w:pPr>
              <w:pStyle w:val="TableText"/>
            </w:pPr>
            <w:r>
              <w:rPr>
                <w:sz w:val="12"/>
              </w:rPr>
              <w:t>KPI-5 Critical Exposure in Production</w:t>
            </w:r>
          </w:p>
        </w:tc>
        <w:tc>
          <w:tcPr>
            <w:tcW w:w="1584" w:type="dxa"/>
            <w:tcMar>
              <w:top w:w="35" w:type="dxa"/>
              <w:left w:w="50" w:type="dxa"/>
              <w:bottom w:w="35" w:type="dxa"/>
              <w:right w:w="50" w:type="dxa"/>
            </w:tcMar>
            <w:vAlign w:val="center"/>
          </w:tcPr>
          <w:p w14:paraId="0A4B42F3" w14:textId="77777777" w:rsidR="0052414B" w:rsidRDefault="00D1134D">
            <w:pPr>
              <w:pStyle w:val="TableText"/>
            </w:pPr>
            <w:r>
              <w:rPr>
                <w:sz w:val="12"/>
              </w:rPr>
              <w:t>urgent exposure volume</w:t>
            </w:r>
          </w:p>
        </w:tc>
        <w:tc>
          <w:tcPr>
            <w:tcW w:w="3168" w:type="dxa"/>
            <w:tcMar>
              <w:top w:w="35" w:type="dxa"/>
              <w:left w:w="50" w:type="dxa"/>
              <w:bottom w:w="35" w:type="dxa"/>
              <w:right w:w="50" w:type="dxa"/>
            </w:tcMar>
            <w:vAlign w:val="center"/>
          </w:tcPr>
          <w:p w14:paraId="0A4B42F4" w14:textId="77777777" w:rsidR="0052414B" w:rsidRDefault="00D1134D">
            <w:pPr>
              <w:pStyle w:val="TableText"/>
            </w:pPr>
            <w:r>
              <w:rPr>
                <w:sz w:val="12"/>
              </w:rPr>
              <w:t>count findings whose remapped severity is Critical Exposure; score percent is derived as non-critical-exposure findings over all findings</w:t>
            </w:r>
          </w:p>
        </w:tc>
        <w:tc>
          <w:tcPr>
            <w:tcW w:w="2304" w:type="dxa"/>
            <w:tcMar>
              <w:top w:w="35" w:type="dxa"/>
              <w:left w:w="50" w:type="dxa"/>
              <w:bottom w:w="35" w:type="dxa"/>
              <w:right w:w="50" w:type="dxa"/>
            </w:tcMar>
            <w:vAlign w:val="center"/>
          </w:tcPr>
          <w:p w14:paraId="0A4B42F5" w14:textId="77777777" w:rsidR="0052414B" w:rsidRDefault="00D1134D">
            <w:pPr>
              <w:pStyle w:val="TableText"/>
            </w:pPr>
            <w:r>
              <w:rPr>
                <w:sz w:val="12"/>
              </w:rPr>
              <w:t>findings</w:t>
            </w:r>
          </w:p>
        </w:tc>
        <w:tc>
          <w:tcPr>
            <w:tcW w:w="1152" w:type="dxa"/>
            <w:tcMar>
              <w:top w:w="35" w:type="dxa"/>
              <w:left w:w="50" w:type="dxa"/>
              <w:bottom w:w="35" w:type="dxa"/>
              <w:right w:w="50" w:type="dxa"/>
            </w:tcMar>
            <w:vAlign w:val="center"/>
          </w:tcPr>
          <w:p w14:paraId="0A4B42F6" w14:textId="77777777" w:rsidR="0052414B" w:rsidRDefault="00D1134D">
            <w:pPr>
              <w:pStyle w:val="TableText"/>
            </w:pPr>
            <w:r>
              <w:rPr>
                <w:sz w:val="12"/>
              </w:rPr>
              <w:t>Runtime</w:t>
            </w:r>
          </w:p>
        </w:tc>
        <w:tc>
          <w:tcPr>
            <w:tcW w:w="1296" w:type="dxa"/>
            <w:tcMar>
              <w:top w:w="35" w:type="dxa"/>
              <w:left w:w="50" w:type="dxa"/>
              <w:bottom w:w="35" w:type="dxa"/>
              <w:right w:w="50" w:type="dxa"/>
            </w:tcMar>
            <w:vAlign w:val="center"/>
          </w:tcPr>
          <w:p w14:paraId="0A4B42F7" w14:textId="77777777" w:rsidR="0052414B" w:rsidRDefault="00D1134D">
            <w:pPr>
              <w:pStyle w:val="TableText"/>
              <w:jc w:val="center"/>
            </w:pPr>
            <w:r>
              <w:rPr>
                <w:sz w:val="12"/>
              </w:rPr>
              <w:t>backend</w:t>
            </w:r>
          </w:p>
        </w:tc>
        <w:tc>
          <w:tcPr>
            <w:tcW w:w="3168" w:type="dxa"/>
            <w:tcMar>
              <w:top w:w="35" w:type="dxa"/>
              <w:left w:w="50" w:type="dxa"/>
              <w:bottom w:w="35" w:type="dxa"/>
              <w:right w:w="50" w:type="dxa"/>
            </w:tcMar>
            <w:vAlign w:val="center"/>
          </w:tcPr>
          <w:p w14:paraId="0A4B42F8" w14:textId="77777777" w:rsidR="0052414B" w:rsidRDefault="00D1134D">
            <w:pPr>
              <w:pStyle w:val="TableText"/>
            </w:pPr>
            <w:r>
              <w:rPr>
                <w:sz w:val="12"/>
              </w:rPr>
              <w:t>denominator is total findings, not only production findings</w:t>
            </w:r>
          </w:p>
        </w:tc>
      </w:tr>
      <w:tr w:rsidR="0052414B" w14:paraId="0A4B4301" w14:textId="77777777">
        <w:trPr>
          <w:jc w:val="center"/>
        </w:trPr>
        <w:tc>
          <w:tcPr>
            <w:tcW w:w="1440" w:type="dxa"/>
            <w:tcMar>
              <w:top w:w="35" w:type="dxa"/>
              <w:left w:w="50" w:type="dxa"/>
              <w:bottom w:w="35" w:type="dxa"/>
              <w:right w:w="50" w:type="dxa"/>
            </w:tcMar>
            <w:vAlign w:val="center"/>
          </w:tcPr>
          <w:p w14:paraId="0A4B42FA" w14:textId="77777777" w:rsidR="0052414B" w:rsidRDefault="00D1134D">
            <w:pPr>
              <w:pStyle w:val="TableText"/>
            </w:pPr>
            <w:r>
              <w:rPr>
                <w:sz w:val="12"/>
              </w:rPr>
              <w:t>KPI-6 Discovery Coverage Compliance</w:t>
            </w:r>
          </w:p>
        </w:tc>
        <w:tc>
          <w:tcPr>
            <w:tcW w:w="1584" w:type="dxa"/>
            <w:tcMar>
              <w:top w:w="35" w:type="dxa"/>
              <w:left w:w="50" w:type="dxa"/>
              <w:bottom w:w="35" w:type="dxa"/>
              <w:right w:w="50" w:type="dxa"/>
            </w:tcMar>
            <w:vAlign w:val="center"/>
          </w:tcPr>
          <w:p w14:paraId="0A4B42FB" w14:textId="77777777" w:rsidR="0052414B" w:rsidRDefault="00D1134D">
            <w:pPr>
              <w:pStyle w:val="TableText"/>
            </w:pPr>
            <w:r>
              <w:rPr>
                <w:sz w:val="12"/>
              </w:rPr>
              <w:t>discovery control performance</w:t>
            </w:r>
          </w:p>
        </w:tc>
        <w:tc>
          <w:tcPr>
            <w:tcW w:w="3168" w:type="dxa"/>
            <w:tcMar>
              <w:top w:w="35" w:type="dxa"/>
              <w:left w:w="50" w:type="dxa"/>
              <w:bottom w:w="35" w:type="dxa"/>
              <w:right w:w="50" w:type="dxa"/>
            </w:tcMar>
            <w:vAlign w:val="center"/>
          </w:tcPr>
          <w:p w14:paraId="0A4B42FC" w14:textId="77777777" w:rsidR="0052414B" w:rsidRDefault="00D1134D">
            <w:pPr>
              <w:pStyle w:val="TableText"/>
            </w:pPr>
            <w:r>
              <w:rPr>
                <w:sz w:val="12"/>
              </w:rPr>
              <w:t>discovery-compliant assets divided by total evaluated assets</w:t>
            </w:r>
          </w:p>
        </w:tc>
        <w:tc>
          <w:tcPr>
            <w:tcW w:w="2304" w:type="dxa"/>
            <w:tcMar>
              <w:top w:w="35" w:type="dxa"/>
              <w:left w:w="50" w:type="dxa"/>
              <w:bottom w:w="35" w:type="dxa"/>
              <w:right w:w="50" w:type="dxa"/>
            </w:tcMar>
            <w:vAlign w:val="center"/>
          </w:tcPr>
          <w:p w14:paraId="0A4B42FD" w14:textId="77777777" w:rsidR="0052414B" w:rsidRDefault="00D1134D">
            <w:pPr>
              <w:pStyle w:val="TableText"/>
            </w:pPr>
            <w:r>
              <w:rPr>
                <w:sz w:val="12"/>
              </w:rPr>
              <w:t>runtime evaluations</w:t>
            </w:r>
          </w:p>
        </w:tc>
        <w:tc>
          <w:tcPr>
            <w:tcW w:w="1152" w:type="dxa"/>
            <w:tcMar>
              <w:top w:w="35" w:type="dxa"/>
              <w:left w:w="50" w:type="dxa"/>
              <w:bottom w:w="35" w:type="dxa"/>
              <w:right w:w="50" w:type="dxa"/>
            </w:tcMar>
            <w:vAlign w:val="center"/>
          </w:tcPr>
          <w:p w14:paraId="0A4B42FE" w14:textId="77777777" w:rsidR="0052414B" w:rsidRDefault="00D1134D">
            <w:pPr>
              <w:pStyle w:val="TableText"/>
            </w:pPr>
            <w:r>
              <w:rPr>
                <w:sz w:val="12"/>
              </w:rPr>
              <w:t>Runtime</w:t>
            </w:r>
          </w:p>
        </w:tc>
        <w:tc>
          <w:tcPr>
            <w:tcW w:w="1296" w:type="dxa"/>
            <w:tcMar>
              <w:top w:w="35" w:type="dxa"/>
              <w:left w:w="50" w:type="dxa"/>
              <w:bottom w:w="35" w:type="dxa"/>
              <w:right w:w="50" w:type="dxa"/>
            </w:tcMar>
            <w:vAlign w:val="center"/>
          </w:tcPr>
          <w:p w14:paraId="0A4B42FF" w14:textId="77777777" w:rsidR="0052414B" w:rsidRDefault="00D1134D">
            <w:pPr>
              <w:pStyle w:val="TableText"/>
              <w:jc w:val="center"/>
            </w:pPr>
            <w:r>
              <w:rPr>
                <w:sz w:val="12"/>
              </w:rPr>
              <w:t>backend</w:t>
            </w:r>
          </w:p>
        </w:tc>
        <w:tc>
          <w:tcPr>
            <w:tcW w:w="3168" w:type="dxa"/>
            <w:tcMar>
              <w:top w:w="35" w:type="dxa"/>
              <w:left w:w="50" w:type="dxa"/>
              <w:bottom w:w="35" w:type="dxa"/>
              <w:right w:w="50" w:type="dxa"/>
            </w:tcMar>
            <w:vAlign w:val="center"/>
          </w:tcPr>
          <w:p w14:paraId="0A4B4300" w14:textId="77777777" w:rsidR="0052414B" w:rsidRDefault="00D1134D">
            <w:pPr>
              <w:pStyle w:val="TableText"/>
            </w:pPr>
            <w:r>
              <w:rPr>
                <w:sz w:val="12"/>
              </w:rPr>
              <w:t>zero-safe</w:t>
            </w:r>
          </w:p>
        </w:tc>
      </w:tr>
      <w:tr w:rsidR="0052414B" w14:paraId="0A4B4309" w14:textId="77777777">
        <w:trPr>
          <w:jc w:val="center"/>
        </w:trPr>
        <w:tc>
          <w:tcPr>
            <w:tcW w:w="1440" w:type="dxa"/>
            <w:tcMar>
              <w:top w:w="35" w:type="dxa"/>
              <w:left w:w="50" w:type="dxa"/>
              <w:bottom w:w="35" w:type="dxa"/>
              <w:right w:w="50" w:type="dxa"/>
            </w:tcMar>
            <w:vAlign w:val="center"/>
          </w:tcPr>
          <w:p w14:paraId="0A4B4302" w14:textId="77777777" w:rsidR="0052414B" w:rsidRDefault="00D1134D">
            <w:pPr>
              <w:pStyle w:val="TableText"/>
            </w:pPr>
            <w:r>
              <w:rPr>
                <w:sz w:val="12"/>
              </w:rPr>
              <w:t>KPI-7 ICT Systems have an active ATO</w:t>
            </w:r>
          </w:p>
        </w:tc>
        <w:tc>
          <w:tcPr>
            <w:tcW w:w="1584" w:type="dxa"/>
            <w:tcMar>
              <w:top w:w="35" w:type="dxa"/>
              <w:left w:w="50" w:type="dxa"/>
              <w:bottom w:w="35" w:type="dxa"/>
              <w:right w:w="50" w:type="dxa"/>
            </w:tcMar>
            <w:vAlign w:val="center"/>
          </w:tcPr>
          <w:p w14:paraId="0A4B4303" w14:textId="77777777" w:rsidR="0052414B" w:rsidRDefault="00D1134D">
            <w:pPr>
              <w:pStyle w:val="TableText"/>
              <w:jc w:val="center"/>
            </w:pPr>
            <w:r>
              <w:rPr>
                <w:sz w:val="12"/>
              </w:rPr>
              <w:t>ATO coverage</w:t>
            </w:r>
          </w:p>
        </w:tc>
        <w:tc>
          <w:tcPr>
            <w:tcW w:w="3168" w:type="dxa"/>
            <w:tcMar>
              <w:top w:w="35" w:type="dxa"/>
              <w:left w:w="50" w:type="dxa"/>
              <w:bottom w:w="35" w:type="dxa"/>
              <w:right w:w="50" w:type="dxa"/>
            </w:tcMar>
            <w:vAlign w:val="center"/>
          </w:tcPr>
          <w:p w14:paraId="0A4B4304" w14:textId="77777777" w:rsidR="0052414B" w:rsidRDefault="00D1134D">
            <w:pPr>
              <w:pStyle w:val="TableText"/>
            </w:pPr>
            <w:r>
              <w:rPr>
                <w:sz w:val="12"/>
              </w:rPr>
              <w:t>stable hash of systemId:ato; compliant when hash mod 5 is not 0</w:t>
            </w:r>
          </w:p>
        </w:tc>
        <w:tc>
          <w:tcPr>
            <w:tcW w:w="2304" w:type="dxa"/>
            <w:tcMar>
              <w:top w:w="35" w:type="dxa"/>
              <w:left w:w="50" w:type="dxa"/>
              <w:bottom w:w="35" w:type="dxa"/>
              <w:right w:w="50" w:type="dxa"/>
            </w:tcMar>
            <w:vAlign w:val="center"/>
          </w:tcPr>
          <w:p w14:paraId="0A4B4305" w14:textId="77777777" w:rsidR="0052414B" w:rsidRDefault="00D1134D">
            <w:pPr>
              <w:pStyle w:val="TableText"/>
            </w:pPr>
            <w:r>
              <w:rPr>
                <w:sz w:val="12"/>
              </w:rPr>
              <w:t>system IDs</w:t>
            </w:r>
          </w:p>
        </w:tc>
        <w:tc>
          <w:tcPr>
            <w:tcW w:w="1152" w:type="dxa"/>
            <w:tcMar>
              <w:top w:w="35" w:type="dxa"/>
              <w:left w:w="50" w:type="dxa"/>
              <w:bottom w:w="35" w:type="dxa"/>
              <w:right w:w="50" w:type="dxa"/>
            </w:tcMar>
            <w:vAlign w:val="center"/>
          </w:tcPr>
          <w:p w14:paraId="0A4B4306" w14:textId="77777777" w:rsidR="0052414B" w:rsidRDefault="00D1134D">
            <w:pPr>
              <w:pStyle w:val="TableText"/>
            </w:pPr>
            <w:r>
              <w:rPr>
                <w:sz w:val="12"/>
              </w:rPr>
              <w:t>Runtime</w:t>
            </w:r>
          </w:p>
        </w:tc>
        <w:tc>
          <w:tcPr>
            <w:tcW w:w="1296" w:type="dxa"/>
            <w:tcMar>
              <w:top w:w="35" w:type="dxa"/>
              <w:left w:w="50" w:type="dxa"/>
              <w:bottom w:w="35" w:type="dxa"/>
              <w:right w:w="50" w:type="dxa"/>
            </w:tcMar>
            <w:vAlign w:val="center"/>
          </w:tcPr>
          <w:p w14:paraId="0A4B4307" w14:textId="77777777" w:rsidR="0052414B" w:rsidRDefault="00D1134D">
            <w:pPr>
              <w:pStyle w:val="TableText"/>
              <w:jc w:val="center"/>
            </w:pPr>
            <w:r>
              <w:rPr>
                <w:sz w:val="12"/>
              </w:rPr>
              <w:t>backend</w:t>
            </w:r>
          </w:p>
        </w:tc>
        <w:tc>
          <w:tcPr>
            <w:tcW w:w="3168" w:type="dxa"/>
            <w:tcMar>
              <w:top w:w="35" w:type="dxa"/>
              <w:left w:w="50" w:type="dxa"/>
              <w:bottom w:w="35" w:type="dxa"/>
              <w:right w:w="50" w:type="dxa"/>
            </w:tcMar>
            <w:vAlign w:val="center"/>
          </w:tcPr>
          <w:p w14:paraId="0A4B4308" w14:textId="77777777" w:rsidR="0052414B" w:rsidRDefault="00D1134D">
            <w:pPr>
              <w:pStyle w:val="TableText"/>
            </w:pPr>
            <w:r>
              <w:rPr>
                <w:sz w:val="12"/>
              </w:rPr>
              <w:t>synthetic, not DB-backed</w:t>
            </w:r>
          </w:p>
        </w:tc>
      </w:tr>
      <w:tr w:rsidR="0052414B" w14:paraId="0A4B4311" w14:textId="77777777">
        <w:trPr>
          <w:jc w:val="center"/>
        </w:trPr>
        <w:tc>
          <w:tcPr>
            <w:tcW w:w="1440" w:type="dxa"/>
            <w:tcMar>
              <w:top w:w="35" w:type="dxa"/>
              <w:left w:w="50" w:type="dxa"/>
              <w:bottom w:w="35" w:type="dxa"/>
              <w:right w:w="50" w:type="dxa"/>
            </w:tcMar>
            <w:vAlign w:val="center"/>
          </w:tcPr>
          <w:p w14:paraId="0A4B430A" w14:textId="77777777" w:rsidR="0052414B" w:rsidRDefault="00D1134D">
            <w:pPr>
              <w:pStyle w:val="TableText"/>
            </w:pPr>
            <w:r>
              <w:rPr>
                <w:sz w:val="12"/>
              </w:rPr>
              <w:t>KPI-8 ICT Systems are registered within DIIS</w:t>
            </w:r>
          </w:p>
        </w:tc>
        <w:tc>
          <w:tcPr>
            <w:tcW w:w="1584" w:type="dxa"/>
            <w:tcMar>
              <w:top w:w="35" w:type="dxa"/>
              <w:left w:w="50" w:type="dxa"/>
              <w:bottom w:w="35" w:type="dxa"/>
              <w:right w:w="50" w:type="dxa"/>
            </w:tcMar>
            <w:vAlign w:val="center"/>
          </w:tcPr>
          <w:p w14:paraId="0A4B430B" w14:textId="77777777" w:rsidR="0052414B" w:rsidRDefault="00D1134D">
            <w:pPr>
              <w:pStyle w:val="TableText"/>
            </w:pPr>
            <w:r>
              <w:rPr>
                <w:sz w:val="12"/>
              </w:rPr>
              <w:t>DIIS registration coverage</w:t>
            </w:r>
          </w:p>
        </w:tc>
        <w:tc>
          <w:tcPr>
            <w:tcW w:w="3168" w:type="dxa"/>
            <w:tcMar>
              <w:top w:w="35" w:type="dxa"/>
              <w:left w:w="50" w:type="dxa"/>
              <w:bottom w:w="35" w:type="dxa"/>
              <w:right w:w="50" w:type="dxa"/>
            </w:tcMar>
            <w:vAlign w:val="center"/>
          </w:tcPr>
          <w:p w14:paraId="0A4B430C" w14:textId="77777777" w:rsidR="0052414B" w:rsidRDefault="00D1134D">
            <w:pPr>
              <w:pStyle w:val="TableText"/>
            </w:pPr>
            <w:r>
              <w:rPr>
                <w:sz w:val="12"/>
              </w:rPr>
              <w:t>stable hash of systemId:diis; compliant when hash mod 4 is not 1</w:t>
            </w:r>
          </w:p>
        </w:tc>
        <w:tc>
          <w:tcPr>
            <w:tcW w:w="2304" w:type="dxa"/>
            <w:tcMar>
              <w:top w:w="35" w:type="dxa"/>
              <w:left w:w="50" w:type="dxa"/>
              <w:bottom w:w="35" w:type="dxa"/>
              <w:right w:w="50" w:type="dxa"/>
            </w:tcMar>
            <w:vAlign w:val="center"/>
          </w:tcPr>
          <w:p w14:paraId="0A4B430D" w14:textId="77777777" w:rsidR="0052414B" w:rsidRDefault="00D1134D">
            <w:pPr>
              <w:pStyle w:val="TableText"/>
            </w:pPr>
            <w:r>
              <w:rPr>
                <w:sz w:val="12"/>
              </w:rPr>
              <w:t>system IDs</w:t>
            </w:r>
          </w:p>
        </w:tc>
        <w:tc>
          <w:tcPr>
            <w:tcW w:w="1152" w:type="dxa"/>
            <w:tcMar>
              <w:top w:w="35" w:type="dxa"/>
              <w:left w:w="50" w:type="dxa"/>
              <w:bottom w:w="35" w:type="dxa"/>
              <w:right w:w="50" w:type="dxa"/>
            </w:tcMar>
            <w:vAlign w:val="center"/>
          </w:tcPr>
          <w:p w14:paraId="0A4B430E" w14:textId="77777777" w:rsidR="0052414B" w:rsidRDefault="00D1134D">
            <w:pPr>
              <w:pStyle w:val="TableText"/>
            </w:pPr>
            <w:r>
              <w:rPr>
                <w:sz w:val="12"/>
              </w:rPr>
              <w:t>Runtime</w:t>
            </w:r>
          </w:p>
        </w:tc>
        <w:tc>
          <w:tcPr>
            <w:tcW w:w="1296" w:type="dxa"/>
            <w:tcMar>
              <w:top w:w="35" w:type="dxa"/>
              <w:left w:w="50" w:type="dxa"/>
              <w:bottom w:w="35" w:type="dxa"/>
              <w:right w:w="50" w:type="dxa"/>
            </w:tcMar>
            <w:vAlign w:val="center"/>
          </w:tcPr>
          <w:p w14:paraId="0A4B430F" w14:textId="77777777" w:rsidR="0052414B" w:rsidRDefault="00D1134D">
            <w:pPr>
              <w:pStyle w:val="TableText"/>
              <w:jc w:val="center"/>
            </w:pPr>
            <w:r>
              <w:rPr>
                <w:sz w:val="12"/>
              </w:rPr>
              <w:t>backend</w:t>
            </w:r>
          </w:p>
        </w:tc>
        <w:tc>
          <w:tcPr>
            <w:tcW w:w="3168" w:type="dxa"/>
            <w:tcMar>
              <w:top w:w="35" w:type="dxa"/>
              <w:left w:w="50" w:type="dxa"/>
              <w:bottom w:w="35" w:type="dxa"/>
              <w:right w:w="50" w:type="dxa"/>
            </w:tcMar>
            <w:vAlign w:val="center"/>
          </w:tcPr>
          <w:p w14:paraId="0A4B4310" w14:textId="77777777" w:rsidR="0052414B" w:rsidRDefault="00D1134D">
            <w:pPr>
              <w:pStyle w:val="TableText"/>
            </w:pPr>
            <w:r>
              <w:rPr>
                <w:sz w:val="12"/>
              </w:rPr>
              <w:t>synthetic, not DB-backed</w:t>
            </w:r>
          </w:p>
        </w:tc>
      </w:tr>
      <w:tr w:rsidR="0052414B" w14:paraId="0A4B4319" w14:textId="77777777">
        <w:trPr>
          <w:jc w:val="center"/>
        </w:trPr>
        <w:tc>
          <w:tcPr>
            <w:tcW w:w="1440" w:type="dxa"/>
            <w:tcMar>
              <w:top w:w="35" w:type="dxa"/>
              <w:left w:w="50" w:type="dxa"/>
              <w:bottom w:w="35" w:type="dxa"/>
              <w:right w:w="50" w:type="dxa"/>
            </w:tcMar>
            <w:vAlign w:val="center"/>
          </w:tcPr>
          <w:p w14:paraId="0A4B4312" w14:textId="77777777" w:rsidR="0052414B" w:rsidRDefault="00D1134D">
            <w:pPr>
              <w:pStyle w:val="TableText"/>
            </w:pPr>
            <w:r>
              <w:rPr>
                <w:sz w:val="12"/>
              </w:rPr>
              <w:t>KPI-9 DIIS Systems Modelled Coverage</w:t>
            </w:r>
          </w:p>
        </w:tc>
        <w:tc>
          <w:tcPr>
            <w:tcW w:w="1584" w:type="dxa"/>
            <w:tcMar>
              <w:top w:w="35" w:type="dxa"/>
              <w:left w:w="50" w:type="dxa"/>
              <w:bottom w:w="35" w:type="dxa"/>
              <w:right w:w="50" w:type="dxa"/>
            </w:tcMar>
            <w:vAlign w:val="center"/>
          </w:tcPr>
          <w:p w14:paraId="0A4B4313" w14:textId="77777777" w:rsidR="0052414B" w:rsidRDefault="00D1134D">
            <w:pPr>
              <w:pStyle w:val="TableText"/>
            </w:pPr>
            <w:r>
              <w:rPr>
                <w:sz w:val="12"/>
              </w:rPr>
              <w:t>DIIS modelling coverage</w:t>
            </w:r>
          </w:p>
        </w:tc>
        <w:tc>
          <w:tcPr>
            <w:tcW w:w="3168" w:type="dxa"/>
            <w:tcMar>
              <w:top w:w="35" w:type="dxa"/>
              <w:left w:w="50" w:type="dxa"/>
              <w:bottom w:w="35" w:type="dxa"/>
              <w:right w:w="50" w:type="dxa"/>
            </w:tcMar>
            <w:vAlign w:val="center"/>
          </w:tcPr>
          <w:p w14:paraId="0A4B4314" w14:textId="77777777" w:rsidR="0052414B" w:rsidRDefault="00D1134D">
            <w:pPr>
              <w:pStyle w:val="TableText"/>
            </w:pPr>
            <w:r>
              <w:rPr>
                <w:sz w:val="12"/>
              </w:rPr>
              <w:t>DIIS-defined systems with modellingStatus = true / DIIS-defined systems</w:t>
            </w:r>
          </w:p>
        </w:tc>
        <w:tc>
          <w:tcPr>
            <w:tcW w:w="2304" w:type="dxa"/>
            <w:tcMar>
              <w:top w:w="35" w:type="dxa"/>
              <w:left w:w="50" w:type="dxa"/>
              <w:bottom w:w="35" w:type="dxa"/>
              <w:right w:w="50" w:type="dxa"/>
            </w:tcMar>
            <w:vAlign w:val="center"/>
          </w:tcPr>
          <w:p w14:paraId="0A4B4315" w14:textId="77777777" w:rsidR="0052414B" w:rsidRDefault="00D1134D">
            <w:pPr>
              <w:pStyle w:val="TableText"/>
            </w:pPr>
            <w:r>
              <w:rPr>
                <w:sz w:val="12"/>
              </w:rPr>
              <w:t>ict_system.diis_defined, ict_system.modelling_status</w:t>
            </w:r>
          </w:p>
        </w:tc>
        <w:tc>
          <w:tcPr>
            <w:tcW w:w="1152" w:type="dxa"/>
            <w:tcMar>
              <w:top w:w="35" w:type="dxa"/>
              <w:left w:w="50" w:type="dxa"/>
              <w:bottom w:w="35" w:type="dxa"/>
              <w:right w:w="50" w:type="dxa"/>
            </w:tcMar>
            <w:vAlign w:val="center"/>
          </w:tcPr>
          <w:p w14:paraId="0A4B4316" w14:textId="77777777" w:rsidR="0052414B" w:rsidRDefault="00D1134D">
            <w:pPr>
              <w:pStyle w:val="TableText"/>
            </w:pPr>
            <w:r>
              <w:rPr>
                <w:sz w:val="12"/>
              </w:rPr>
              <w:t>Runtime</w:t>
            </w:r>
          </w:p>
        </w:tc>
        <w:tc>
          <w:tcPr>
            <w:tcW w:w="1296" w:type="dxa"/>
            <w:tcMar>
              <w:top w:w="35" w:type="dxa"/>
              <w:left w:w="50" w:type="dxa"/>
              <w:bottom w:w="35" w:type="dxa"/>
              <w:right w:w="50" w:type="dxa"/>
            </w:tcMar>
            <w:vAlign w:val="center"/>
          </w:tcPr>
          <w:p w14:paraId="0A4B4317" w14:textId="77777777" w:rsidR="0052414B" w:rsidRDefault="00D1134D">
            <w:pPr>
              <w:pStyle w:val="TableText"/>
              <w:jc w:val="center"/>
            </w:pPr>
            <w:r>
              <w:rPr>
                <w:sz w:val="12"/>
              </w:rPr>
              <w:t>backend</w:t>
            </w:r>
          </w:p>
        </w:tc>
        <w:tc>
          <w:tcPr>
            <w:tcW w:w="3168" w:type="dxa"/>
            <w:tcMar>
              <w:top w:w="35" w:type="dxa"/>
              <w:left w:w="50" w:type="dxa"/>
              <w:bottom w:w="35" w:type="dxa"/>
              <w:right w:w="50" w:type="dxa"/>
            </w:tcMar>
            <w:vAlign w:val="center"/>
          </w:tcPr>
          <w:p w14:paraId="0A4B4318" w14:textId="77777777" w:rsidR="0052414B" w:rsidRDefault="00D1134D">
            <w:pPr>
              <w:pStyle w:val="TableText"/>
            </w:pPr>
            <w:r>
              <w:rPr>
                <w:sz w:val="12"/>
              </w:rPr>
              <w:t>zero-safe</w:t>
            </w:r>
          </w:p>
        </w:tc>
      </w:tr>
      <w:tr w:rsidR="0052414B" w14:paraId="0A4B4321" w14:textId="77777777">
        <w:trPr>
          <w:jc w:val="center"/>
        </w:trPr>
        <w:tc>
          <w:tcPr>
            <w:tcW w:w="1440" w:type="dxa"/>
            <w:tcMar>
              <w:top w:w="35" w:type="dxa"/>
              <w:left w:w="50" w:type="dxa"/>
              <w:bottom w:w="35" w:type="dxa"/>
              <w:right w:w="50" w:type="dxa"/>
            </w:tcMar>
            <w:vAlign w:val="center"/>
          </w:tcPr>
          <w:p w14:paraId="0A4B431A" w14:textId="77777777" w:rsidR="0052414B" w:rsidRDefault="00D1134D">
            <w:pPr>
              <w:pStyle w:val="TableText"/>
            </w:pPr>
            <w:r>
              <w:rPr>
                <w:sz w:val="12"/>
              </w:rPr>
              <w:t xml:space="preserve">KPI-10 Networks </w:t>
            </w:r>
            <w:r>
              <w:rPr>
                <w:sz w:val="12"/>
              </w:rPr>
              <w:lastRenderedPageBreak/>
              <w:t>Discovery Enablement</w:t>
            </w:r>
          </w:p>
        </w:tc>
        <w:tc>
          <w:tcPr>
            <w:tcW w:w="1584" w:type="dxa"/>
            <w:tcMar>
              <w:top w:w="35" w:type="dxa"/>
              <w:left w:w="50" w:type="dxa"/>
              <w:bottom w:w="35" w:type="dxa"/>
              <w:right w:w="50" w:type="dxa"/>
            </w:tcMar>
            <w:vAlign w:val="center"/>
          </w:tcPr>
          <w:p w14:paraId="0A4B431B" w14:textId="77777777" w:rsidR="0052414B" w:rsidRDefault="00D1134D">
            <w:pPr>
              <w:pStyle w:val="TableText"/>
            </w:pPr>
            <w:r>
              <w:rPr>
                <w:sz w:val="12"/>
              </w:rPr>
              <w:lastRenderedPageBreak/>
              <w:t>network discovery readiness</w:t>
            </w:r>
          </w:p>
        </w:tc>
        <w:tc>
          <w:tcPr>
            <w:tcW w:w="3168" w:type="dxa"/>
            <w:tcMar>
              <w:top w:w="35" w:type="dxa"/>
              <w:left w:w="50" w:type="dxa"/>
              <w:bottom w:w="35" w:type="dxa"/>
              <w:right w:w="50" w:type="dxa"/>
            </w:tcMar>
            <w:vAlign w:val="center"/>
          </w:tcPr>
          <w:p w14:paraId="0A4B431C" w14:textId="77777777" w:rsidR="0052414B" w:rsidRDefault="00D1134D">
            <w:pPr>
              <w:pStyle w:val="TableText"/>
            </w:pPr>
            <w:r>
              <w:rPr>
                <w:sz w:val="12"/>
              </w:rPr>
              <w:t xml:space="preserve">networks with discoveryStatus = Discovery Enabled / total </w:t>
            </w:r>
            <w:r>
              <w:rPr>
                <w:sz w:val="12"/>
              </w:rPr>
              <w:lastRenderedPageBreak/>
              <w:t>networks</w:t>
            </w:r>
          </w:p>
        </w:tc>
        <w:tc>
          <w:tcPr>
            <w:tcW w:w="2304" w:type="dxa"/>
            <w:tcMar>
              <w:top w:w="35" w:type="dxa"/>
              <w:left w:w="50" w:type="dxa"/>
              <w:bottom w:w="35" w:type="dxa"/>
              <w:right w:w="50" w:type="dxa"/>
            </w:tcMar>
            <w:vAlign w:val="center"/>
          </w:tcPr>
          <w:p w14:paraId="0A4B431D" w14:textId="77777777" w:rsidR="0052414B" w:rsidRDefault="00D1134D">
            <w:pPr>
              <w:pStyle w:val="TableText"/>
            </w:pPr>
            <w:r>
              <w:rPr>
                <w:sz w:val="12"/>
              </w:rPr>
              <w:lastRenderedPageBreak/>
              <w:t>managed_network.discovery_status</w:t>
            </w:r>
          </w:p>
        </w:tc>
        <w:tc>
          <w:tcPr>
            <w:tcW w:w="1152" w:type="dxa"/>
            <w:tcMar>
              <w:top w:w="35" w:type="dxa"/>
              <w:left w:w="50" w:type="dxa"/>
              <w:bottom w:w="35" w:type="dxa"/>
              <w:right w:w="50" w:type="dxa"/>
            </w:tcMar>
            <w:vAlign w:val="center"/>
          </w:tcPr>
          <w:p w14:paraId="0A4B431E" w14:textId="77777777" w:rsidR="0052414B" w:rsidRDefault="00D1134D">
            <w:pPr>
              <w:pStyle w:val="TableText"/>
            </w:pPr>
            <w:r>
              <w:rPr>
                <w:sz w:val="12"/>
              </w:rPr>
              <w:t>Runtime</w:t>
            </w:r>
          </w:p>
        </w:tc>
        <w:tc>
          <w:tcPr>
            <w:tcW w:w="1296" w:type="dxa"/>
            <w:tcMar>
              <w:top w:w="35" w:type="dxa"/>
              <w:left w:w="50" w:type="dxa"/>
              <w:bottom w:w="35" w:type="dxa"/>
              <w:right w:w="50" w:type="dxa"/>
            </w:tcMar>
            <w:vAlign w:val="center"/>
          </w:tcPr>
          <w:p w14:paraId="0A4B431F" w14:textId="77777777" w:rsidR="0052414B" w:rsidRDefault="00D1134D">
            <w:pPr>
              <w:pStyle w:val="TableText"/>
              <w:jc w:val="center"/>
            </w:pPr>
            <w:r>
              <w:rPr>
                <w:sz w:val="12"/>
              </w:rPr>
              <w:t>backend</w:t>
            </w:r>
          </w:p>
        </w:tc>
        <w:tc>
          <w:tcPr>
            <w:tcW w:w="3168" w:type="dxa"/>
            <w:tcMar>
              <w:top w:w="35" w:type="dxa"/>
              <w:left w:w="50" w:type="dxa"/>
              <w:bottom w:w="35" w:type="dxa"/>
              <w:right w:w="50" w:type="dxa"/>
            </w:tcMar>
            <w:vAlign w:val="center"/>
          </w:tcPr>
          <w:p w14:paraId="0A4B4320" w14:textId="77777777" w:rsidR="0052414B" w:rsidRDefault="00D1134D">
            <w:pPr>
              <w:pStyle w:val="TableText"/>
            </w:pPr>
            <w:r>
              <w:rPr>
                <w:sz w:val="12"/>
              </w:rPr>
              <w:t>zero-safe</w:t>
            </w:r>
          </w:p>
        </w:tc>
      </w:tr>
      <w:tr w:rsidR="0052414B" w14:paraId="0A4B4329" w14:textId="77777777">
        <w:trPr>
          <w:jc w:val="center"/>
        </w:trPr>
        <w:tc>
          <w:tcPr>
            <w:tcW w:w="1440" w:type="dxa"/>
            <w:tcMar>
              <w:top w:w="35" w:type="dxa"/>
              <w:left w:w="50" w:type="dxa"/>
              <w:bottom w:w="35" w:type="dxa"/>
              <w:right w:w="50" w:type="dxa"/>
            </w:tcMar>
            <w:vAlign w:val="center"/>
          </w:tcPr>
          <w:p w14:paraId="0A4B4322" w14:textId="77777777" w:rsidR="0052414B" w:rsidRDefault="00D1134D">
            <w:pPr>
              <w:pStyle w:val="TableText"/>
              <w:jc w:val="center"/>
            </w:pPr>
            <w:r>
              <w:rPr>
                <w:sz w:val="12"/>
              </w:rPr>
              <w:t>SPI compliance rows</w:t>
            </w:r>
          </w:p>
        </w:tc>
        <w:tc>
          <w:tcPr>
            <w:tcW w:w="1584" w:type="dxa"/>
            <w:tcMar>
              <w:top w:w="35" w:type="dxa"/>
              <w:left w:w="50" w:type="dxa"/>
              <w:bottom w:w="35" w:type="dxa"/>
              <w:right w:w="50" w:type="dxa"/>
            </w:tcMar>
            <w:vAlign w:val="center"/>
          </w:tcPr>
          <w:p w14:paraId="0A4B4323" w14:textId="77777777" w:rsidR="0052414B" w:rsidRDefault="00D1134D">
            <w:pPr>
              <w:pStyle w:val="TableText"/>
              <w:jc w:val="center"/>
            </w:pPr>
            <w:r>
              <w:rPr>
                <w:sz w:val="12"/>
              </w:rPr>
              <w:t>per-SPI scorecards</w:t>
            </w:r>
          </w:p>
        </w:tc>
        <w:tc>
          <w:tcPr>
            <w:tcW w:w="3168" w:type="dxa"/>
            <w:tcMar>
              <w:top w:w="35" w:type="dxa"/>
              <w:left w:w="50" w:type="dxa"/>
              <w:bottom w:w="35" w:type="dxa"/>
              <w:right w:w="50" w:type="dxa"/>
            </w:tcMar>
            <w:vAlign w:val="center"/>
          </w:tcPr>
          <w:p w14:paraId="0A4B4324" w14:textId="77777777" w:rsidR="0052414B" w:rsidRDefault="00D1134D">
            <w:pPr>
              <w:pStyle w:val="TableText"/>
            </w:pPr>
            <w:r>
              <w:rPr>
                <w:sz w:val="12"/>
              </w:rPr>
              <w:t>compliant count divided by total applicable count for each SPI</w:t>
            </w:r>
          </w:p>
        </w:tc>
        <w:tc>
          <w:tcPr>
            <w:tcW w:w="2304" w:type="dxa"/>
            <w:tcMar>
              <w:top w:w="35" w:type="dxa"/>
              <w:left w:w="50" w:type="dxa"/>
              <w:bottom w:w="35" w:type="dxa"/>
              <w:right w:w="50" w:type="dxa"/>
            </w:tcMar>
            <w:vAlign w:val="center"/>
          </w:tcPr>
          <w:p w14:paraId="0A4B4325" w14:textId="77777777" w:rsidR="0052414B" w:rsidRDefault="00D1134D">
            <w:pPr>
              <w:pStyle w:val="TableText"/>
            </w:pPr>
            <w:r>
              <w:rPr>
                <w:sz w:val="12"/>
              </w:rPr>
              <w:t>runtime evaluations</w:t>
            </w:r>
          </w:p>
        </w:tc>
        <w:tc>
          <w:tcPr>
            <w:tcW w:w="1152" w:type="dxa"/>
            <w:tcMar>
              <w:top w:w="35" w:type="dxa"/>
              <w:left w:w="50" w:type="dxa"/>
              <w:bottom w:w="35" w:type="dxa"/>
              <w:right w:w="50" w:type="dxa"/>
            </w:tcMar>
            <w:vAlign w:val="center"/>
          </w:tcPr>
          <w:p w14:paraId="0A4B4326" w14:textId="77777777" w:rsidR="0052414B" w:rsidRDefault="00D1134D">
            <w:pPr>
              <w:pStyle w:val="TableText"/>
            </w:pPr>
            <w:r>
              <w:rPr>
                <w:sz w:val="12"/>
              </w:rPr>
              <w:t>Runtime</w:t>
            </w:r>
          </w:p>
        </w:tc>
        <w:tc>
          <w:tcPr>
            <w:tcW w:w="1296" w:type="dxa"/>
            <w:tcMar>
              <w:top w:w="35" w:type="dxa"/>
              <w:left w:w="50" w:type="dxa"/>
              <w:bottom w:w="35" w:type="dxa"/>
              <w:right w:w="50" w:type="dxa"/>
            </w:tcMar>
            <w:vAlign w:val="center"/>
          </w:tcPr>
          <w:p w14:paraId="0A4B4327" w14:textId="77777777" w:rsidR="0052414B" w:rsidRDefault="00D1134D">
            <w:pPr>
              <w:pStyle w:val="TableText"/>
              <w:jc w:val="center"/>
            </w:pPr>
            <w:r>
              <w:rPr>
                <w:sz w:val="12"/>
              </w:rPr>
              <w:t>backend</w:t>
            </w:r>
          </w:p>
        </w:tc>
        <w:tc>
          <w:tcPr>
            <w:tcW w:w="3168" w:type="dxa"/>
            <w:tcMar>
              <w:top w:w="35" w:type="dxa"/>
              <w:left w:w="50" w:type="dxa"/>
              <w:bottom w:w="35" w:type="dxa"/>
              <w:right w:w="50" w:type="dxa"/>
            </w:tcMar>
            <w:vAlign w:val="center"/>
          </w:tcPr>
          <w:p w14:paraId="0A4B4328" w14:textId="77777777" w:rsidR="0052414B" w:rsidRDefault="00D1134D">
            <w:pPr>
              <w:pStyle w:val="TableText"/>
            </w:pPr>
            <w:r>
              <w:rPr>
                <w:sz w:val="12"/>
              </w:rPr>
              <w:t>zero-safe; applicability follows SPI metadata per asset type</w:t>
            </w:r>
          </w:p>
        </w:tc>
      </w:tr>
    </w:tbl>
    <w:p w14:paraId="0A4B432A" w14:textId="77777777" w:rsidR="0052414B" w:rsidRDefault="0052414B">
      <w:pPr>
        <w:sectPr w:rsidR="0052414B">
          <w:headerReference w:type="default" r:id="rId41"/>
          <w:footerReference w:type="default" r:id="rId42"/>
          <w:pgSz w:w="16838" w:h="11906" w:orient="landscape"/>
          <w:pgMar w:top="720" w:right="648" w:bottom="720" w:left="648" w:header="0" w:footer="720" w:gutter="0"/>
          <w:cols w:space="720"/>
          <w:formProt w:val="0"/>
          <w:docGrid w:linePitch="360"/>
        </w:sectPr>
      </w:pPr>
    </w:p>
    <w:p w14:paraId="0A4B432B" w14:textId="77777777" w:rsidR="0052414B" w:rsidRDefault="00D1134D">
      <w:pPr>
        <w:pStyle w:val="Heading2"/>
      </w:pPr>
      <w:bookmarkStart w:id="137" w:name="_Toc227737372"/>
      <w:r>
        <w:lastRenderedPageBreak/>
        <w:t>14.8 Non-Database Calculations</w:t>
      </w:r>
      <w:bookmarkEnd w:id="137"/>
    </w:p>
    <w:p w14:paraId="0A4B432C" w14:textId="77777777" w:rsidR="0052414B" w:rsidRDefault="00D1134D">
      <w:pPr>
        <w:pStyle w:val="ListBullet"/>
      </w:pPr>
      <w:r>
        <w:t>KPI-7 and KPI-8 are entirely runtime calculations using deterministic hash functions.</w:t>
      </w:r>
    </w:p>
    <w:p w14:paraId="0A4B432D" w14:textId="77777777" w:rsidR="0052414B" w:rsidRDefault="00D1134D">
      <w:pPr>
        <w:pStyle w:val="ListBullet"/>
      </w:pPr>
      <w:r>
        <w:t>Tasking-report URLs are assembled from the current filter query string and are not stored.</w:t>
      </w:r>
    </w:p>
    <w:p w14:paraId="0A4B432E" w14:textId="77777777" w:rsidR="0052414B" w:rsidRDefault="00D1134D">
      <w:pPr>
        <w:pStyle w:val="ListBullet"/>
      </w:pPr>
      <w:r>
        <w:t>Summary chart points and matrix row formatting are runtime-only display artefacts.</w:t>
      </w:r>
    </w:p>
    <w:p w14:paraId="0A4B432F" w14:textId="77777777" w:rsidR="0052414B" w:rsidRDefault="00D1134D">
      <w:pPr>
        <w:pStyle w:val="ListBullet"/>
      </w:pPr>
      <w:r>
        <w:t>Severity remap is applied at runtime to findings before they are counted or displayed on dependent pages.</w:t>
      </w:r>
    </w:p>
    <w:p w14:paraId="0A4B4330" w14:textId="77777777" w:rsidR="0052414B" w:rsidRDefault="00D1134D">
      <w:pPr>
        <w:pStyle w:val="Heading2"/>
      </w:pPr>
      <w:bookmarkStart w:id="138" w:name="_Toc227737373"/>
      <w:r>
        <w:t>14.9 Rules, Assumptions, and Constraints</w:t>
      </w:r>
      <w:bookmarkEnd w:id="138"/>
    </w:p>
    <w:p w14:paraId="0A4B4331" w14:textId="77777777" w:rsidR="0052414B" w:rsidRDefault="00D1134D">
      <w:pPr>
        <w:pStyle w:val="ListBullet"/>
      </w:pPr>
      <w:r>
        <w:t>The page is not date-scoped through a local control, but it respects shared route date state where supplied.</w:t>
      </w:r>
    </w:p>
    <w:p w14:paraId="0A4B4332" w14:textId="77777777" w:rsidR="0052414B" w:rsidRDefault="00D1134D">
      <w:pPr>
        <w:pStyle w:val="ListBullet"/>
      </w:pPr>
      <w:r>
        <w:t>KPI and SPI values are recalculated at runtime for the current scope.</w:t>
      </w:r>
    </w:p>
    <w:p w14:paraId="0A4B4333" w14:textId="77777777" w:rsidR="0052414B" w:rsidRDefault="00D1134D">
      <w:pPr>
        <w:pStyle w:val="ListBullet"/>
      </w:pPr>
      <w:r>
        <w:t xml:space="preserve">KPI tasking reports are disabled for </w:t>
      </w:r>
      <w:r>
        <w:rPr>
          <w:rFonts w:ascii="Consolas" w:hAnsi="Consolas"/>
        </w:rPr>
        <w:t>KPI-1</w:t>
      </w:r>
      <w:r>
        <w:t xml:space="preserve">, </w:t>
      </w:r>
      <w:r>
        <w:rPr>
          <w:rFonts w:ascii="Consolas" w:hAnsi="Consolas"/>
        </w:rPr>
        <w:t>KPI-2</w:t>
      </w:r>
      <w:r>
        <w:t xml:space="preserve">, and </w:t>
      </w:r>
      <w:r>
        <w:rPr>
          <w:rFonts w:ascii="Consolas" w:hAnsi="Consolas"/>
        </w:rPr>
        <w:t>KPI-3</w:t>
      </w:r>
      <w:r>
        <w:t>.</w:t>
      </w:r>
    </w:p>
    <w:p w14:paraId="0A4B4334" w14:textId="77777777" w:rsidR="0052414B" w:rsidRDefault="00D1134D">
      <w:pPr>
        <w:pStyle w:val="ListBullet"/>
      </w:pPr>
      <w:r>
        <w:t>The saved severity matrix affects downstream findings analytics and page displays.</w:t>
      </w:r>
    </w:p>
    <w:p w14:paraId="0A4B4335" w14:textId="77777777" w:rsidR="0052414B" w:rsidRDefault="00D1134D">
      <w:pPr>
        <w:pStyle w:val="ListBullet"/>
      </w:pPr>
      <w:r>
        <w:t xml:space="preserve">SPI settings dropdown options exclude </w:t>
      </w:r>
      <w:r>
        <w:rPr>
          <w:rFonts w:ascii="Consolas" w:hAnsi="Consolas"/>
        </w:rPr>
        <w:t>Data Gap</w:t>
      </w:r>
      <w:r>
        <w:t>.</w:t>
      </w:r>
    </w:p>
    <w:p w14:paraId="0A4B4336" w14:textId="77777777" w:rsidR="0052414B" w:rsidRDefault="00D1134D">
      <w:pPr>
        <w:pStyle w:val="ListBullet"/>
      </w:pPr>
      <w:r>
        <w:t xml:space="preserve">persisted SPI settings values of </w:t>
      </w:r>
      <w:r>
        <w:rPr>
          <w:rFonts w:ascii="Consolas" w:hAnsi="Consolas"/>
        </w:rPr>
        <w:t>Data Gap</w:t>
      </w:r>
      <w:r>
        <w:t xml:space="preserve"> are normalized to </w:t>
      </w:r>
      <w:r>
        <w:rPr>
          <w:rFonts w:ascii="Consolas" w:hAnsi="Consolas"/>
        </w:rPr>
        <w:t>Moderate</w:t>
      </w:r>
      <w:r>
        <w:t xml:space="preserve"> during settings normalization.</w:t>
      </w:r>
    </w:p>
    <w:p w14:paraId="0A4B4337" w14:textId="77777777" w:rsidR="0052414B" w:rsidRDefault="00D1134D">
      <w:pPr>
        <w:pStyle w:val="ListBullet"/>
      </w:pPr>
      <w:r>
        <w:t>Severity matrix settings are stored for all six canonical asset types (</w:t>
      </w:r>
      <w:r>
        <w:rPr>
          <w:rFonts w:ascii="Consolas" w:hAnsi="Consolas"/>
        </w:rPr>
        <w:t>server</w:t>
      </w:r>
      <w:r>
        <w:t xml:space="preserve">, </w:t>
      </w:r>
      <w:r>
        <w:rPr>
          <w:rFonts w:ascii="Consolas" w:hAnsi="Consolas"/>
        </w:rPr>
        <w:t>workstation</w:t>
      </w:r>
      <w:r>
        <w:t xml:space="preserve">, </w:t>
      </w:r>
      <w:r>
        <w:rPr>
          <w:rFonts w:ascii="Consolas" w:hAnsi="Consolas"/>
        </w:rPr>
        <w:t>network-device</w:t>
      </w:r>
      <w:r>
        <w:t xml:space="preserve">, </w:t>
      </w:r>
      <w:r>
        <w:rPr>
          <w:rFonts w:ascii="Consolas" w:hAnsi="Consolas"/>
        </w:rPr>
        <w:t>storage-device</w:t>
      </w:r>
      <w:r>
        <w:t xml:space="preserve">, </w:t>
      </w:r>
      <w:r>
        <w:rPr>
          <w:rFonts w:ascii="Consolas" w:hAnsi="Consolas"/>
        </w:rPr>
        <w:t>printer-device</w:t>
      </w:r>
      <w:r>
        <w:t xml:space="preserve">, </w:t>
      </w:r>
      <w:r>
        <w:rPr>
          <w:rFonts w:ascii="Consolas" w:hAnsi="Consolas"/>
        </w:rPr>
        <w:t>other</w:t>
      </w:r>
      <w:r>
        <w:t>) across SPI 1..10.</w:t>
      </w:r>
    </w:p>
    <w:p w14:paraId="0A4B4338" w14:textId="77777777" w:rsidR="0052414B" w:rsidRDefault="00D1134D">
      <w:pPr>
        <w:pStyle w:val="ListBullet"/>
      </w:pPr>
      <w:r>
        <w:t>New asset types (</w:t>
      </w:r>
      <w:r>
        <w:rPr>
          <w:rFonts w:ascii="Consolas" w:hAnsi="Consolas"/>
        </w:rPr>
        <w:t>storage-device</w:t>
      </w:r>
      <w:r>
        <w:t xml:space="preserve">, </w:t>
      </w:r>
      <w:r>
        <w:rPr>
          <w:rFonts w:ascii="Consolas" w:hAnsi="Consolas"/>
        </w:rPr>
        <w:t>printer-device</w:t>
      </w:r>
      <w:r>
        <w:t xml:space="preserve">, </w:t>
      </w:r>
      <w:r>
        <w:rPr>
          <w:rFonts w:ascii="Consolas" w:hAnsi="Consolas"/>
        </w:rPr>
        <w:t>other</w:t>
      </w:r>
      <w:r>
        <w:t>) are currently evaluated against SPI 10 only.</w:t>
      </w:r>
    </w:p>
    <w:p w14:paraId="0A4B4339" w14:textId="77777777" w:rsidR="0052414B" w:rsidRDefault="00D1134D">
      <w:pPr>
        <w:pStyle w:val="ListBullet"/>
      </w:pPr>
      <w:r>
        <w:t>KPI-7 and KPI-8 currently represent synthetic proxy logic rather than persisted accreditation or DIIS data.</w:t>
      </w:r>
    </w:p>
    <w:p w14:paraId="0A4B433A" w14:textId="77777777" w:rsidR="0052414B" w:rsidRDefault="00D1134D">
      <w:pPr>
        <w:pStyle w:val="Heading2"/>
      </w:pPr>
      <w:bookmarkStart w:id="139" w:name="_Toc227737374"/>
      <w:r>
        <w:t>14.10 Open Questions / Gaps</w:t>
      </w:r>
      <w:bookmarkEnd w:id="139"/>
    </w:p>
    <w:p w14:paraId="0A4B433B" w14:textId="77777777" w:rsidR="0052414B" w:rsidRDefault="00D1134D">
      <w:pPr>
        <w:pStyle w:val="ListBullet"/>
      </w:pPr>
      <w:r>
        <w:rPr>
          <w:b/>
        </w:rPr>
        <w:t>Open question:</w:t>
      </w:r>
      <w:r>
        <w:t xml:space="preserve"> are KPI-7 and KPI-8 intentionally synthetic placeholders, or should they be replaced with persisted ATO and DIIS source data?</w:t>
      </w:r>
    </w:p>
    <w:p w14:paraId="0A4B433C" w14:textId="77777777" w:rsidR="0052414B" w:rsidRDefault="00D1134D">
      <w:pPr>
        <w:pStyle w:val="ListBullet"/>
      </w:pPr>
      <w:r>
        <w:rPr>
          <w:b/>
        </w:rPr>
        <w:t>Open question:</w:t>
      </w:r>
      <w:r>
        <w:t xml:space="preserve"> should KPI-5 explicitly state in the UI that its score percentage is derived against total findings rather than a direct production-only denominator?</w:t>
      </w:r>
    </w:p>
    <w:p w14:paraId="0A4B433D" w14:textId="77777777" w:rsidR="0052414B" w:rsidRDefault="00D1134D">
      <w:pPr>
        <w:pStyle w:val="ListBullet"/>
      </w:pPr>
      <w:r>
        <w:rPr>
          <w:b/>
        </w:rPr>
        <w:t>Open question:</w:t>
      </w:r>
      <w:r>
        <w:t xml:space="preserve"> should DPE and DSE terminology be aligned across Measures and Cyber COP so both pages use the same business meaning?</w:t>
      </w:r>
    </w:p>
    <w:p w14:paraId="0A4B433E" w14:textId="77777777" w:rsidR="0052414B" w:rsidRDefault="00D1134D">
      <w:r>
        <w:br w:type="page"/>
      </w:r>
    </w:p>
    <w:p w14:paraId="0A4B433F" w14:textId="77777777" w:rsidR="0052414B" w:rsidRDefault="00D1134D">
      <w:pPr>
        <w:pStyle w:val="Heading1"/>
      </w:pPr>
      <w:bookmarkStart w:id="140" w:name="_Toc227737375"/>
      <w:r>
        <w:lastRenderedPageBreak/>
        <w:t>15. Findings and Evidence</w:t>
      </w:r>
      <w:bookmarkEnd w:id="140"/>
    </w:p>
    <w:p w14:paraId="0A4B4340" w14:textId="77777777" w:rsidR="0052414B" w:rsidRDefault="00D1134D">
      <w:pPr>
        <w:pStyle w:val="Heading2"/>
      </w:pPr>
      <w:bookmarkStart w:id="141" w:name="_Toc227737376"/>
      <w:r>
        <w:t>15.1 Page Overview</w:t>
      </w:r>
      <w:bookmarkEnd w:id="141"/>
    </w:p>
    <w:tbl>
      <w:tblPr>
        <w:tblStyle w:val="TableGrid"/>
        <w:tblW w:w="0" w:type="auto"/>
        <w:jc w:val="center"/>
        <w:tblBorders>
          <w:top w:val="single" w:sz="4" w:space="0" w:color="C8D0DB"/>
          <w:left w:val="single" w:sz="4" w:space="0" w:color="C8D0DB"/>
          <w:bottom w:val="single" w:sz="4" w:space="0" w:color="C8D0DB"/>
          <w:right w:val="single" w:sz="4" w:space="0" w:color="C8D0DB"/>
          <w:insideH w:val="single" w:sz="4" w:space="0" w:color="C8D0DB"/>
          <w:insideV w:val="single" w:sz="4" w:space="0" w:color="C8D0DB"/>
        </w:tblBorders>
        <w:tblLayout w:type="fixed"/>
        <w:tblLook w:val="04A0" w:firstRow="1" w:lastRow="0" w:firstColumn="1" w:lastColumn="0" w:noHBand="0" w:noVBand="1"/>
      </w:tblPr>
      <w:tblGrid>
        <w:gridCol w:w="2376"/>
        <w:gridCol w:w="6984"/>
      </w:tblGrid>
      <w:tr w:rsidR="0052414B" w14:paraId="0A4B4343" w14:textId="77777777">
        <w:trPr>
          <w:jc w:val="center"/>
        </w:trPr>
        <w:tc>
          <w:tcPr>
            <w:tcW w:w="2376" w:type="dxa"/>
            <w:shd w:val="clear" w:color="auto" w:fill="EAF1FB"/>
            <w:tcMar>
              <w:top w:w="55" w:type="dxa"/>
              <w:left w:w="65" w:type="dxa"/>
              <w:bottom w:w="55" w:type="dxa"/>
              <w:right w:w="65" w:type="dxa"/>
            </w:tcMar>
            <w:vAlign w:val="center"/>
          </w:tcPr>
          <w:p w14:paraId="0A4B4341" w14:textId="77777777" w:rsidR="0052414B" w:rsidRDefault="00D1134D">
            <w:pPr>
              <w:spacing w:after="0"/>
            </w:pPr>
            <w:r>
              <w:rPr>
                <w:b/>
                <w:color w:val="17345C"/>
                <w:sz w:val="18"/>
              </w:rPr>
              <w:t>Page name</w:t>
            </w:r>
          </w:p>
        </w:tc>
        <w:tc>
          <w:tcPr>
            <w:tcW w:w="6984" w:type="dxa"/>
            <w:tcMar>
              <w:top w:w="55" w:type="dxa"/>
              <w:left w:w="65" w:type="dxa"/>
              <w:bottom w:w="55" w:type="dxa"/>
              <w:right w:w="65" w:type="dxa"/>
            </w:tcMar>
            <w:vAlign w:val="center"/>
          </w:tcPr>
          <w:p w14:paraId="0A4B4342" w14:textId="77777777" w:rsidR="0052414B" w:rsidRDefault="00D1134D">
            <w:pPr>
              <w:spacing w:after="0"/>
            </w:pPr>
            <w:r>
              <w:rPr>
                <w:sz w:val="18"/>
              </w:rPr>
              <w:t>Findings and Evidence</w:t>
            </w:r>
          </w:p>
        </w:tc>
      </w:tr>
      <w:tr w:rsidR="0052414B" w14:paraId="0A4B4346" w14:textId="77777777">
        <w:trPr>
          <w:jc w:val="center"/>
        </w:trPr>
        <w:tc>
          <w:tcPr>
            <w:tcW w:w="2376" w:type="dxa"/>
            <w:shd w:val="clear" w:color="auto" w:fill="EAF1FB"/>
            <w:tcMar>
              <w:top w:w="55" w:type="dxa"/>
              <w:left w:w="65" w:type="dxa"/>
              <w:bottom w:w="55" w:type="dxa"/>
              <w:right w:w="65" w:type="dxa"/>
            </w:tcMar>
            <w:vAlign w:val="center"/>
          </w:tcPr>
          <w:p w14:paraId="0A4B4344" w14:textId="77777777" w:rsidR="0052414B" w:rsidRDefault="00D1134D">
            <w:pPr>
              <w:spacing w:after="0"/>
            </w:pPr>
            <w:r>
              <w:rPr>
                <w:b/>
                <w:color w:val="17345C"/>
                <w:sz w:val="18"/>
              </w:rPr>
              <w:t>Page path / route</w:t>
            </w:r>
          </w:p>
        </w:tc>
        <w:tc>
          <w:tcPr>
            <w:tcW w:w="6984" w:type="dxa"/>
            <w:tcMar>
              <w:top w:w="55" w:type="dxa"/>
              <w:left w:w="65" w:type="dxa"/>
              <w:bottom w:w="55" w:type="dxa"/>
              <w:right w:w="65" w:type="dxa"/>
            </w:tcMar>
            <w:vAlign w:val="center"/>
          </w:tcPr>
          <w:p w14:paraId="0A4B4345" w14:textId="77777777" w:rsidR="0052414B" w:rsidRDefault="00D1134D">
            <w:pPr>
              <w:spacing w:after="0"/>
            </w:pPr>
            <w:r>
              <w:rPr>
                <w:sz w:val="18"/>
              </w:rPr>
              <w:t>/findings</w:t>
            </w:r>
          </w:p>
        </w:tc>
      </w:tr>
      <w:tr w:rsidR="0052414B" w14:paraId="0A4B4349" w14:textId="77777777">
        <w:trPr>
          <w:jc w:val="center"/>
        </w:trPr>
        <w:tc>
          <w:tcPr>
            <w:tcW w:w="2376" w:type="dxa"/>
            <w:shd w:val="clear" w:color="auto" w:fill="EAF1FB"/>
            <w:tcMar>
              <w:top w:w="55" w:type="dxa"/>
              <w:left w:w="65" w:type="dxa"/>
              <w:bottom w:w="55" w:type="dxa"/>
              <w:right w:w="65" w:type="dxa"/>
            </w:tcMar>
            <w:vAlign w:val="center"/>
          </w:tcPr>
          <w:p w14:paraId="0A4B4347" w14:textId="77777777" w:rsidR="0052414B" w:rsidRDefault="00D1134D">
            <w:pPr>
              <w:spacing w:after="0"/>
            </w:pPr>
            <w:r>
              <w:rPr>
                <w:b/>
                <w:color w:val="17345C"/>
                <w:sz w:val="18"/>
              </w:rPr>
              <w:t>Purpose</w:t>
            </w:r>
          </w:p>
        </w:tc>
        <w:tc>
          <w:tcPr>
            <w:tcW w:w="6984" w:type="dxa"/>
            <w:tcMar>
              <w:top w:w="55" w:type="dxa"/>
              <w:left w:w="65" w:type="dxa"/>
              <w:bottom w:w="55" w:type="dxa"/>
              <w:right w:w="65" w:type="dxa"/>
            </w:tcMar>
            <w:vAlign w:val="center"/>
          </w:tcPr>
          <w:p w14:paraId="0A4B4348" w14:textId="77777777" w:rsidR="0052414B" w:rsidRDefault="00D1134D">
            <w:pPr>
              <w:spacing w:after="0"/>
            </w:pPr>
            <w:r>
              <w:rPr>
                <w:sz w:val="18"/>
              </w:rPr>
              <w:t>provide the findings history view, current register, export surface, and evidence drillthroughs for linked assets.</w:t>
            </w:r>
          </w:p>
        </w:tc>
      </w:tr>
      <w:tr w:rsidR="0052414B" w14:paraId="0A4B434C" w14:textId="77777777">
        <w:trPr>
          <w:jc w:val="center"/>
        </w:trPr>
        <w:tc>
          <w:tcPr>
            <w:tcW w:w="2376" w:type="dxa"/>
            <w:shd w:val="clear" w:color="auto" w:fill="EAF1FB"/>
            <w:tcMar>
              <w:top w:w="55" w:type="dxa"/>
              <w:left w:w="65" w:type="dxa"/>
              <w:bottom w:w="55" w:type="dxa"/>
              <w:right w:w="65" w:type="dxa"/>
            </w:tcMar>
            <w:vAlign w:val="center"/>
          </w:tcPr>
          <w:p w14:paraId="0A4B434A" w14:textId="77777777" w:rsidR="0052414B" w:rsidRDefault="00D1134D">
            <w:pPr>
              <w:spacing w:after="0"/>
            </w:pPr>
            <w:r>
              <w:rPr>
                <w:b/>
                <w:color w:val="17345C"/>
                <w:sz w:val="18"/>
              </w:rPr>
              <w:t>User outcome</w:t>
            </w:r>
          </w:p>
        </w:tc>
        <w:tc>
          <w:tcPr>
            <w:tcW w:w="6984" w:type="dxa"/>
            <w:tcMar>
              <w:top w:w="55" w:type="dxa"/>
              <w:left w:w="65" w:type="dxa"/>
              <w:bottom w:w="55" w:type="dxa"/>
              <w:right w:w="65" w:type="dxa"/>
            </w:tcMar>
            <w:vAlign w:val="center"/>
          </w:tcPr>
          <w:p w14:paraId="0A4B434B" w14:textId="77777777" w:rsidR="0052414B" w:rsidRDefault="00D1134D">
            <w:pPr>
              <w:spacing w:after="0"/>
            </w:pPr>
            <w:r>
              <w:rPr>
                <w:sz w:val="18"/>
              </w:rPr>
              <w:t>the user can review open or closed findings as of a selected date, analyse the trend over time, and export or inspect evidence at finding and asset level.</w:t>
            </w:r>
          </w:p>
        </w:tc>
      </w:tr>
      <w:tr w:rsidR="0052414B" w14:paraId="0A4B434F" w14:textId="77777777">
        <w:trPr>
          <w:jc w:val="center"/>
        </w:trPr>
        <w:tc>
          <w:tcPr>
            <w:tcW w:w="2376" w:type="dxa"/>
            <w:shd w:val="clear" w:color="auto" w:fill="EAF1FB"/>
            <w:tcMar>
              <w:top w:w="55" w:type="dxa"/>
              <w:left w:w="65" w:type="dxa"/>
              <w:bottom w:w="55" w:type="dxa"/>
              <w:right w:w="65" w:type="dxa"/>
            </w:tcMar>
            <w:vAlign w:val="center"/>
          </w:tcPr>
          <w:p w14:paraId="0A4B434D" w14:textId="77777777" w:rsidR="0052414B" w:rsidRDefault="00D1134D">
            <w:pPr>
              <w:spacing w:after="0"/>
            </w:pPr>
            <w:r>
              <w:rPr>
                <w:b/>
                <w:color w:val="17345C"/>
                <w:sz w:val="18"/>
              </w:rPr>
              <w:t>Primary user roles</w:t>
            </w:r>
          </w:p>
        </w:tc>
        <w:tc>
          <w:tcPr>
            <w:tcW w:w="6984" w:type="dxa"/>
            <w:tcMar>
              <w:top w:w="55" w:type="dxa"/>
              <w:left w:w="65" w:type="dxa"/>
              <w:bottom w:w="55" w:type="dxa"/>
              <w:right w:w="65" w:type="dxa"/>
            </w:tcMar>
            <w:vAlign w:val="center"/>
          </w:tcPr>
          <w:p w14:paraId="0A4B434E" w14:textId="77777777" w:rsidR="0052414B" w:rsidRDefault="00D1134D">
            <w:pPr>
              <w:spacing w:after="0"/>
            </w:pPr>
            <w:r>
              <w:rPr>
                <w:sz w:val="18"/>
              </w:rPr>
              <w:t>cyber analysts, remediation coordinators, governance teams, auditors, reporting users.</w:t>
            </w:r>
          </w:p>
        </w:tc>
      </w:tr>
    </w:tbl>
    <w:p w14:paraId="0A4B4350" w14:textId="77777777" w:rsidR="0052414B" w:rsidRDefault="00D1134D">
      <w:pPr>
        <w:pStyle w:val="Heading2"/>
      </w:pPr>
      <w:bookmarkStart w:id="142" w:name="_Toc227737377"/>
      <w:r>
        <w:t>15.2 Page Summary</w:t>
      </w:r>
      <w:bookmarkEnd w:id="142"/>
    </w:p>
    <w:p w14:paraId="0A4B4351" w14:textId="77777777" w:rsidR="0052414B" w:rsidRDefault="00D1134D">
      <w:r>
        <w:t xml:space="preserve">This page provides </w:t>
      </w:r>
      <w:r>
        <w:rPr>
          <w:rFonts w:ascii="Consolas" w:hAnsi="Consolas"/>
        </w:rPr>
        <w:t>overview</w:t>
      </w:r>
      <w:r>
        <w:t xml:space="preserve"> and </w:t>
      </w:r>
      <w:r>
        <w:rPr>
          <w:rFonts w:ascii="Consolas" w:hAnsi="Consolas"/>
        </w:rPr>
        <w:t>register</w:t>
      </w:r>
      <w:r>
        <w:t xml:space="preserve"> views, combined with </w:t>
      </w:r>
      <w:r>
        <w:rPr>
          <w:rFonts w:ascii="Consolas" w:hAnsi="Consolas"/>
        </w:rPr>
        <w:t>open</w:t>
      </w:r>
      <w:r>
        <w:t xml:space="preserve"> and </w:t>
      </w:r>
      <w:r>
        <w:rPr>
          <w:rFonts w:ascii="Consolas" w:hAnsi="Consolas"/>
        </w:rPr>
        <w:t>closed</w:t>
      </w:r>
      <w:r>
        <w:t xml:space="preserve"> status tabs.</w:t>
      </w:r>
    </w:p>
    <w:p w14:paraId="0A4B4352" w14:textId="77777777" w:rsidR="0052414B" w:rsidRDefault="00D1134D">
      <w:pPr>
        <w:spacing w:after="40"/>
      </w:pPr>
      <w:r>
        <w:rPr>
          <w:b/>
          <w:color w:val="17345C"/>
        </w:rPr>
        <w:t>Major dependencies</w:t>
      </w:r>
    </w:p>
    <w:p w14:paraId="0A4B4353" w14:textId="77777777" w:rsidR="0052414B" w:rsidRDefault="00D1134D">
      <w:pPr>
        <w:pStyle w:val="ListBullet"/>
      </w:pPr>
      <w:r>
        <w:rPr>
          <w:rFonts w:ascii="Consolas" w:hAnsi="Consolas"/>
        </w:rPr>
        <w:t>getCoreAppData()</w:t>
      </w:r>
    </w:p>
    <w:p w14:paraId="0A4B4354" w14:textId="77777777" w:rsidR="0052414B" w:rsidRDefault="00D1134D">
      <w:pPr>
        <w:pStyle w:val="ListBullet"/>
      </w:pPr>
      <w:r>
        <w:rPr>
          <w:rFonts w:ascii="Consolas" w:hAnsi="Consolas"/>
        </w:rPr>
        <w:t>FindingsViewTabs</w:t>
      </w:r>
    </w:p>
    <w:p w14:paraId="0A4B4355" w14:textId="77777777" w:rsidR="0052414B" w:rsidRDefault="00D1134D">
      <w:pPr>
        <w:pStyle w:val="ListBullet"/>
      </w:pPr>
      <w:r>
        <w:rPr>
          <w:rFonts w:ascii="Consolas" w:hAnsi="Consolas"/>
        </w:rPr>
        <w:t>FindingsStatusTabs</w:t>
      </w:r>
    </w:p>
    <w:p w14:paraId="0A4B4356" w14:textId="77777777" w:rsidR="0052414B" w:rsidRDefault="00D1134D">
      <w:pPr>
        <w:pStyle w:val="ListBullet"/>
      </w:pPr>
      <w:r>
        <w:rPr>
          <w:rFonts w:ascii="Consolas" w:hAnsi="Consolas"/>
        </w:rPr>
        <w:t>FindingsTimelineFilter</w:t>
      </w:r>
    </w:p>
    <w:p w14:paraId="0A4B4357" w14:textId="77777777" w:rsidR="0052414B" w:rsidRDefault="00D1134D">
      <w:pPr>
        <w:pStyle w:val="ListBullet"/>
      </w:pPr>
      <w:r>
        <w:rPr>
          <w:rFonts w:ascii="Consolas" w:hAnsi="Consolas"/>
        </w:rPr>
        <w:t>FindingsHistoryDrillthrough</w:t>
      </w:r>
    </w:p>
    <w:p w14:paraId="0A4B4358" w14:textId="77777777" w:rsidR="0052414B" w:rsidRDefault="00D1134D">
      <w:pPr>
        <w:pStyle w:val="ListBullet"/>
      </w:pPr>
      <w:r>
        <w:rPr>
          <w:rFonts w:ascii="Consolas" w:hAnsi="Consolas"/>
        </w:rPr>
        <w:t>FindingsTable</w:t>
      </w:r>
    </w:p>
    <w:p w14:paraId="0A4B4359" w14:textId="77777777" w:rsidR="0052414B" w:rsidRDefault="00D1134D">
      <w:pPr>
        <w:pStyle w:val="ListBullet"/>
      </w:pPr>
      <w:r>
        <w:rPr>
          <w:rFonts w:ascii="Consolas" w:hAnsi="Consolas"/>
        </w:rPr>
        <w:t>/api/findings/export</w:t>
      </w:r>
    </w:p>
    <w:p w14:paraId="0A4B435A" w14:textId="77777777" w:rsidR="0052414B" w:rsidRDefault="00D1134D">
      <w:pPr>
        <w:pStyle w:val="ListBullet"/>
      </w:pPr>
      <w:r>
        <w:rPr>
          <w:rFonts w:ascii="Consolas" w:hAnsi="Consolas"/>
        </w:rPr>
        <w:t>/api/findings/asset-details</w:t>
      </w:r>
    </w:p>
    <w:p w14:paraId="0A4B435B" w14:textId="77777777" w:rsidR="0052414B" w:rsidRDefault="00D1134D">
      <w:pPr>
        <w:pStyle w:val="ListBullet"/>
      </w:pPr>
      <w:r>
        <w:rPr>
          <w:rFonts w:ascii="Consolas" w:hAnsi="Consolas"/>
        </w:rPr>
        <w:t>workflowStatusAtAsOf()</w:t>
      </w:r>
    </w:p>
    <w:p w14:paraId="0A4B435C" w14:textId="77777777" w:rsidR="0052414B" w:rsidRDefault="00D1134D">
      <w:pPr>
        <w:spacing w:after="40"/>
      </w:pPr>
      <w:r>
        <w:rPr>
          <w:b/>
          <w:color w:val="17345C"/>
        </w:rPr>
        <w:t>Important hidden behaviour</w:t>
      </w:r>
    </w:p>
    <w:p w14:paraId="0A4B435D" w14:textId="77777777" w:rsidR="0052414B" w:rsidRDefault="00D1134D">
      <w:pPr>
        <w:pStyle w:val="ListBullet"/>
      </w:pPr>
      <w:r>
        <w:t xml:space="preserve">the page clamps the selected </w:t>
      </w:r>
      <w:r>
        <w:rPr>
          <w:rFonts w:ascii="Consolas" w:hAnsi="Consolas"/>
        </w:rPr>
        <w:t>asOf</w:t>
      </w:r>
      <w:r>
        <w:t xml:space="preserve"> date to the last two years and no later than the snapshot date.</w:t>
      </w:r>
    </w:p>
    <w:p w14:paraId="0A4B435E" w14:textId="77777777" w:rsidR="0052414B" w:rsidRDefault="00D1134D">
      <w:pPr>
        <w:pStyle w:val="ListBullet"/>
      </w:pPr>
      <w:r>
        <w:t>workflow status is reconstructed at runtime from open and close timestamps rather than taken directly from the stored status field.</w:t>
      </w:r>
    </w:p>
    <w:p w14:paraId="0A4B435F" w14:textId="77777777" w:rsidR="0052414B" w:rsidRDefault="00D1134D">
      <w:pPr>
        <w:pStyle w:val="ListBullet"/>
      </w:pPr>
      <w:r>
        <w:t xml:space="preserve">the history drillthrough is a non-route overlay triggered by </w:t>
      </w:r>
      <w:r>
        <w:rPr>
          <w:rFonts w:ascii="Consolas" w:hAnsi="Consolas"/>
        </w:rPr>
        <w:t>historyDrillthrough=1</w:t>
      </w:r>
      <w:r>
        <w:t>.</w:t>
      </w:r>
    </w:p>
    <w:p w14:paraId="0A4B4360" w14:textId="77777777" w:rsidR="0052414B" w:rsidRDefault="00D1134D">
      <w:pPr>
        <w:pStyle w:val="ListBullet"/>
      </w:pPr>
      <w:r>
        <w:t>if persisted findings are unavailable, the underlying analytics layer may generate synthetic findings from non-compliant or unknown evaluations.</w:t>
      </w:r>
    </w:p>
    <w:p w14:paraId="0A4B4361" w14:textId="77777777" w:rsidR="0052414B" w:rsidRDefault="00D1134D">
      <w:pPr>
        <w:pStyle w:val="Heading2"/>
      </w:pPr>
      <w:bookmarkStart w:id="143" w:name="_Toc227737378"/>
      <w:r>
        <w:t>15.3 Feature Breakdown</w:t>
      </w:r>
      <w:bookmarkEnd w:id="143"/>
    </w:p>
    <w:p w14:paraId="0A4B4362" w14:textId="77777777" w:rsidR="0052414B" w:rsidRDefault="00D1134D">
      <w:pPr>
        <w:pStyle w:val="Heading3"/>
      </w:pPr>
      <w:bookmarkStart w:id="144" w:name="_Toc227737379"/>
      <w:r>
        <w:t>Shared Findings Filter Scope</w:t>
      </w:r>
      <w:bookmarkEnd w:id="144"/>
    </w:p>
    <w:p w14:paraId="0A4B4363" w14:textId="77777777" w:rsidR="0052414B" w:rsidRDefault="00D1134D">
      <w:pPr>
        <w:pStyle w:val="ListBullet"/>
      </w:pPr>
      <w:r>
        <w:rPr>
          <w:b/>
        </w:rPr>
        <w:t>What it does:</w:t>
      </w:r>
      <w:r>
        <w:t xml:space="preserve"> filters the page by the shared scope plus findings-specific SPI, priority, severity, search, status, view, page, and as-of date parameters.</w:t>
      </w:r>
    </w:p>
    <w:p w14:paraId="0A4B4364" w14:textId="77777777" w:rsidR="0052414B" w:rsidRDefault="00D1134D">
      <w:pPr>
        <w:pStyle w:val="ListBullet"/>
      </w:pPr>
      <w:r>
        <w:rPr>
          <w:b/>
        </w:rPr>
        <w:t>User perspective:</w:t>
      </w:r>
      <w:r>
        <w:t xml:space="preserve"> the user can narrow the findings set to the relevant scope and time slice.</w:t>
      </w:r>
    </w:p>
    <w:p w14:paraId="0A4B4365" w14:textId="77777777" w:rsidR="0052414B" w:rsidRDefault="00D1134D">
      <w:pPr>
        <w:pStyle w:val="ListBullet"/>
      </w:pPr>
      <w:r>
        <w:rPr>
          <w:b/>
        </w:rPr>
        <w:t>System behaviour:</w:t>
      </w:r>
      <w:r>
        <w:t xml:space="preserve"> the page loads the shared filtered analytics, reconstructs open or closed status at </w:t>
      </w:r>
      <w:r>
        <w:rPr>
          <w:rFonts w:ascii="Consolas" w:hAnsi="Consolas"/>
        </w:rPr>
        <w:t>asOf</w:t>
      </w:r>
      <w:r>
        <w:t>, and then applies findings-specific filters.</w:t>
      </w:r>
    </w:p>
    <w:p w14:paraId="0A4B4366" w14:textId="77777777" w:rsidR="0052414B" w:rsidRDefault="00D1134D">
      <w:pPr>
        <w:pStyle w:val="ListBullet"/>
      </w:pPr>
      <w:r>
        <w:rPr>
          <w:b/>
        </w:rPr>
        <w:t>Outcome:</w:t>
      </w:r>
      <w:r>
        <w:t xml:space="preserve"> the findings set reflects both structural scope and time-based workflow reconstruction.</w:t>
      </w:r>
    </w:p>
    <w:p w14:paraId="0A4B4367" w14:textId="77777777" w:rsidR="0052414B" w:rsidRDefault="00D1134D">
      <w:pPr>
        <w:pStyle w:val="Heading3"/>
      </w:pPr>
      <w:bookmarkStart w:id="145" w:name="_Toc227737380"/>
      <w:r>
        <w:t>Overview View</w:t>
      </w:r>
      <w:bookmarkEnd w:id="145"/>
    </w:p>
    <w:p w14:paraId="0A4B4368" w14:textId="77777777" w:rsidR="0052414B" w:rsidRDefault="00D1134D">
      <w:pPr>
        <w:pStyle w:val="ListBullet"/>
      </w:pPr>
      <w:r>
        <w:rPr>
          <w:b/>
        </w:rPr>
        <w:t>What it does:</w:t>
      </w:r>
      <w:r>
        <w:t xml:space="preserve"> shows findings history, summary cards, asset-type summaries, and SPI summaries.</w:t>
      </w:r>
    </w:p>
    <w:p w14:paraId="0A4B4369" w14:textId="77777777" w:rsidR="0052414B" w:rsidRDefault="00D1134D">
      <w:pPr>
        <w:pStyle w:val="ListBullet"/>
      </w:pPr>
      <w:r>
        <w:rPr>
          <w:b/>
        </w:rPr>
        <w:t>User perspective:</w:t>
      </w:r>
      <w:r>
        <w:t xml:space="preserve"> the user gets a trend-focused understanding of findings pressure before looking at individual rows.</w:t>
      </w:r>
    </w:p>
    <w:p w14:paraId="0A4B436A" w14:textId="77777777" w:rsidR="0052414B" w:rsidRDefault="00D1134D">
      <w:pPr>
        <w:pStyle w:val="ListBullet"/>
      </w:pPr>
      <w:r>
        <w:rPr>
          <w:b/>
        </w:rPr>
        <w:t>System behaviour:</w:t>
      </w:r>
      <w:r>
        <w:t xml:space="preserve"> the page builds a two-year daily history series, an SPI-specific history series, and card counts from the currently filtered findings set; asset-type summaries use the shared canonical asset taxonomy.</w:t>
      </w:r>
    </w:p>
    <w:p w14:paraId="0A4B436B" w14:textId="77777777" w:rsidR="0052414B" w:rsidRDefault="00D1134D">
      <w:pPr>
        <w:pStyle w:val="ListBullet"/>
      </w:pPr>
      <w:r>
        <w:rPr>
          <w:b/>
        </w:rPr>
        <w:t>Outcome:</w:t>
      </w:r>
      <w:r>
        <w:t xml:space="preserve"> the page acts as the analytical overview for open or closed findings.</w:t>
      </w:r>
    </w:p>
    <w:p w14:paraId="0A4B436C" w14:textId="77777777" w:rsidR="0052414B" w:rsidRDefault="00D1134D">
      <w:pPr>
        <w:pStyle w:val="Heading3"/>
      </w:pPr>
      <w:bookmarkStart w:id="146" w:name="_Toc227737381"/>
      <w:r>
        <w:t>Findings History Drillthrough</w:t>
      </w:r>
      <w:bookmarkEnd w:id="146"/>
    </w:p>
    <w:p w14:paraId="0A4B436D" w14:textId="77777777" w:rsidR="0052414B" w:rsidRDefault="00D1134D">
      <w:pPr>
        <w:pStyle w:val="ListBullet"/>
      </w:pPr>
      <w:r>
        <w:rPr>
          <w:b/>
        </w:rPr>
        <w:t>What it does:</w:t>
      </w:r>
      <w:r>
        <w:t xml:space="preserve"> opens a full-screen drillthrough with per-SPI trend lines.</w:t>
      </w:r>
    </w:p>
    <w:p w14:paraId="0A4B436E" w14:textId="77777777" w:rsidR="0052414B" w:rsidRDefault="00D1134D">
      <w:pPr>
        <w:pStyle w:val="ListBullet"/>
      </w:pPr>
      <w:r>
        <w:rPr>
          <w:b/>
        </w:rPr>
        <w:t>User perspective:</w:t>
      </w:r>
      <w:r>
        <w:t xml:space="preserve"> the user can inspect how findings accumulated or closed by SPI over the last two years.</w:t>
      </w:r>
    </w:p>
    <w:p w14:paraId="0A4B436F" w14:textId="77777777" w:rsidR="0052414B" w:rsidRDefault="00D1134D">
      <w:pPr>
        <w:pStyle w:val="ListBullet"/>
      </w:pPr>
      <w:r>
        <w:rPr>
          <w:b/>
        </w:rPr>
        <w:t>System behaviour:</w:t>
      </w:r>
      <w:r>
        <w:t xml:space="preserve"> the drillthrough preserves current filters and status tabs, and uses </w:t>
      </w:r>
      <w:r>
        <w:rPr>
          <w:rFonts w:ascii="Consolas" w:hAnsi="Consolas"/>
        </w:rPr>
        <w:t>historyDrillthrough=1</w:t>
      </w:r>
      <w:r>
        <w:t xml:space="preserve"> to toggle the overlay state.</w:t>
      </w:r>
    </w:p>
    <w:p w14:paraId="0A4B4370" w14:textId="77777777" w:rsidR="0052414B" w:rsidRDefault="00D1134D">
      <w:pPr>
        <w:pStyle w:val="ListBullet"/>
      </w:pPr>
      <w:r>
        <w:rPr>
          <w:b/>
        </w:rPr>
        <w:t>Outcome:</w:t>
      </w:r>
      <w:r>
        <w:t xml:space="preserve"> users can inspect trend detail without leaving </w:t>
      </w:r>
      <w:r>
        <w:rPr>
          <w:rFonts w:ascii="Consolas" w:hAnsi="Consolas"/>
        </w:rPr>
        <w:t>/findings</w:t>
      </w:r>
      <w:r>
        <w:t>.</w:t>
      </w:r>
    </w:p>
    <w:p w14:paraId="0A4B4371" w14:textId="77777777" w:rsidR="0052414B" w:rsidRDefault="00D1134D">
      <w:pPr>
        <w:pStyle w:val="Heading3"/>
      </w:pPr>
      <w:bookmarkStart w:id="147" w:name="_Toc227737382"/>
      <w:r>
        <w:lastRenderedPageBreak/>
        <w:t>Register View</w:t>
      </w:r>
      <w:bookmarkEnd w:id="147"/>
    </w:p>
    <w:p w14:paraId="0A4B4372" w14:textId="77777777" w:rsidR="0052414B" w:rsidRDefault="00D1134D">
      <w:pPr>
        <w:pStyle w:val="ListBullet"/>
      </w:pPr>
      <w:r>
        <w:rPr>
          <w:b/>
        </w:rPr>
        <w:t>What it does:</w:t>
      </w:r>
      <w:r>
        <w:t xml:space="preserve"> shows a paginated findings table with evidence, exports, and linked-asset drillthrough.</w:t>
      </w:r>
    </w:p>
    <w:p w14:paraId="0A4B4373" w14:textId="77777777" w:rsidR="0052414B" w:rsidRDefault="00D1134D">
      <w:pPr>
        <w:pStyle w:val="ListBullet"/>
      </w:pPr>
      <w:r>
        <w:rPr>
          <w:b/>
        </w:rPr>
        <w:t>User perspective:</w:t>
      </w:r>
      <w:r>
        <w:t xml:space="preserve"> the user can review finding rows, open asset detail evidence, and export the filtered register.</w:t>
      </w:r>
    </w:p>
    <w:p w14:paraId="0A4B4374" w14:textId="77777777" w:rsidR="0052414B" w:rsidRDefault="00D1134D">
      <w:pPr>
        <w:pStyle w:val="ListBullet"/>
      </w:pPr>
      <w:r>
        <w:rPr>
          <w:b/>
        </w:rPr>
        <w:t>System behaviour:</w:t>
      </w:r>
      <w:r>
        <w:t xml:space="preserve"> the page paginates at 10 rows per page, builds export URLs for CSV or JSON, and loads asset detail rows from </w:t>
      </w:r>
      <w:r>
        <w:rPr>
          <w:rFonts w:ascii="Consolas" w:hAnsi="Consolas"/>
        </w:rPr>
        <w:t>/api/findings/asset-details</w:t>
      </w:r>
      <w:r>
        <w:t>.</w:t>
      </w:r>
    </w:p>
    <w:p w14:paraId="0A4B4375" w14:textId="77777777" w:rsidR="0052414B" w:rsidRDefault="00D1134D">
      <w:pPr>
        <w:pStyle w:val="ListBullet"/>
      </w:pPr>
      <w:r>
        <w:rPr>
          <w:b/>
        </w:rPr>
        <w:t>Outcome:</w:t>
      </w:r>
      <w:r>
        <w:t xml:space="preserve"> the register is the operational findings worklist and evidence source.</w:t>
      </w:r>
    </w:p>
    <w:p w14:paraId="0A4B4376" w14:textId="77777777" w:rsidR="0052414B" w:rsidRDefault="0052414B">
      <w:pPr>
        <w:sectPr w:rsidR="0052414B">
          <w:headerReference w:type="default" r:id="rId43"/>
          <w:footerReference w:type="default" r:id="rId44"/>
          <w:pgSz w:w="11906" w:h="16838"/>
          <w:pgMar w:top="936" w:right="1080" w:bottom="864" w:left="1080" w:header="0" w:footer="720" w:gutter="0"/>
          <w:cols w:space="720"/>
          <w:formProt w:val="0"/>
          <w:docGrid w:linePitch="360"/>
        </w:sectPr>
      </w:pPr>
    </w:p>
    <w:p w14:paraId="0A4B4377" w14:textId="77777777" w:rsidR="0052414B" w:rsidRDefault="00D1134D">
      <w:pPr>
        <w:pStyle w:val="Heading2"/>
      </w:pPr>
      <w:bookmarkStart w:id="148" w:name="_Toc227737383"/>
      <w:r>
        <w:lastRenderedPageBreak/>
        <w:t>15.4 Feature Detail Table</w:t>
      </w:r>
      <w:bookmarkEnd w:id="148"/>
    </w:p>
    <w:tbl>
      <w:tblPr>
        <w:tblStyle w:val="TableGrid"/>
        <w:tblW w:w="0" w:type="auto"/>
        <w:jc w:val="center"/>
        <w:tblBorders>
          <w:top w:val="single" w:sz="4" w:space="0" w:color="B7C0CE"/>
          <w:left w:val="single" w:sz="4" w:space="0" w:color="B7C0CE"/>
          <w:bottom w:val="single" w:sz="4" w:space="0" w:color="B7C0CE"/>
          <w:right w:val="single" w:sz="4" w:space="0" w:color="B7C0CE"/>
          <w:insideH w:val="single" w:sz="4" w:space="0" w:color="B7C0CE"/>
          <w:insideV w:val="single" w:sz="4" w:space="0" w:color="B7C0CE"/>
        </w:tblBorders>
        <w:tblLayout w:type="fixed"/>
        <w:tblLook w:val="04A0" w:firstRow="1" w:lastRow="0" w:firstColumn="1" w:lastColumn="0" w:noHBand="0" w:noVBand="1"/>
      </w:tblPr>
      <w:tblGrid>
        <w:gridCol w:w="1152"/>
        <w:gridCol w:w="1296"/>
        <w:gridCol w:w="1800"/>
        <w:gridCol w:w="1224"/>
        <w:gridCol w:w="1440"/>
        <w:gridCol w:w="1080"/>
        <w:gridCol w:w="1080"/>
        <w:gridCol w:w="1296"/>
        <w:gridCol w:w="1008"/>
        <w:gridCol w:w="1152"/>
        <w:gridCol w:w="1080"/>
        <w:gridCol w:w="1584"/>
      </w:tblGrid>
      <w:tr w:rsidR="0052414B" w14:paraId="0A4B4384" w14:textId="77777777">
        <w:trPr>
          <w:tblHeader/>
          <w:jc w:val="center"/>
        </w:trPr>
        <w:tc>
          <w:tcPr>
            <w:tcW w:w="1152" w:type="dxa"/>
            <w:shd w:val="clear" w:color="auto" w:fill="17345C"/>
            <w:tcMar>
              <w:top w:w="35" w:type="dxa"/>
              <w:left w:w="50" w:type="dxa"/>
              <w:bottom w:w="35" w:type="dxa"/>
              <w:right w:w="50" w:type="dxa"/>
            </w:tcMar>
            <w:vAlign w:val="center"/>
          </w:tcPr>
          <w:p w14:paraId="0A4B4378" w14:textId="77777777" w:rsidR="0052414B" w:rsidRDefault="00D1134D">
            <w:pPr>
              <w:pStyle w:val="TableText"/>
              <w:jc w:val="center"/>
            </w:pPr>
            <w:r>
              <w:rPr>
                <w:b/>
                <w:color w:val="FFFFFF"/>
                <w:sz w:val="13"/>
              </w:rPr>
              <w:t>Page Name</w:t>
            </w:r>
          </w:p>
        </w:tc>
        <w:tc>
          <w:tcPr>
            <w:tcW w:w="1296" w:type="dxa"/>
            <w:shd w:val="clear" w:color="auto" w:fill="17345C"/>
            <w:tcMar>
              <w:top w:w="35" w:type="dxa"/>
              <w:left w:w="50" w:type="dxa"/>
              <w:bottom w:w="35" w:type="dxa"/>
              <w:right w:w="50" w:type="dxa"/>
            </w:tcMar>
            <w:vAlign w:val="center"/>
          </w:tcPr>
          <w:p w14:paraId="0A4B4379" w14:textId="77777777" w:rsidR="0052414B" w:rsidRDefault="00D1134D">
            <w:pPr>
              <w:pStyle w:val="TableText"/>
              <w:jc w:val="center"/>
            </w:pPr>
            <w:r>
              <w:rPr>
                <w:b/>
                <w:color w:val="FFFFFF"/>
                <w:sz w:val="13"/>
              </w:rPr>
              <w:t>Feature Name</w:t>
            </w:r>
          </w:p>
        </w:tc>
        <w:tc>
          <w:tcPr>
            <w:tcW w:w="1800" w:type="dxa"/>
            <w:shd w:val="clear" w:color="auto" w:fill="17345C"/>
            <w:tcMar>
              <w:top w:w="35" w:type="dxa"/>
              <w:left w:w="50" w:type="dxa"/>
              <w:bottom w:w="35" w:type="dxa"/>
              <w:right w:w="50" w:type="dxa"/>
            </w:tcMar>
            <w:vAlign w:val="center"/>
          </w:tcPr>
          <w:p w14:paraId="0A4B437A" w14:textId="77777777" w:rsidR="0052414B" w:rsidRDefault="00D1134D">
            <w:pPr>
              <w:pStyle w:val="TableText"/>
              <w:jc w:val="center"/>
            </w:pPr>
            <w:r>
              <w:rPr>
                <w:b/>
                <w:color w:val="FFFFFF"/>
                <w:sz w:val="13"/>
              </w:rPr>
              <w:t>Feature Description</w:t>
            </w:r>
          </w:p>
        </w:tc>
        <w:tc>
          <w:tcPr>
            <w:tcW w:w="1224" w:type="dxa"/>
            <w:shd w:val="clear" w:color="auto" w:fill="17345C"/>
            <w:tcMar>
              <w:top w:w="35" w:type="dxa"/>
              <w:left w:w="50" w:type="dxa"/>
              <w:bottom w:w="35" w:type="dxa"/>
              <w:right w:w="50" w:type="dxa"/>
            </w:tcMar>
            <w:vAlign w:val="center"/>
          </w:tcPr>
          <w:p w14:paraId="0A4B437B" w14:textId="77777777" w:rsidR="0052414B" w:rsidRDefault="00D1134D">
            <w:pPr>
              <w:pStyle w:val="TableText"/>
              <w:jc w:val="center"/>
            </w:pPr>
            <w:r>
              <w:rPr>
                <w:b/>
                <w:color w:val="FFFFFF"/>
                <w:sz w:val="13"/>
              </w:rPr>
              <w:t>User Action</w:t>
            </w:r>
          </w:p>
        </w:tc>
        <w:tc>
          <w:tcPr>
            <w:tcW w:w="1440" w:type="dxa"/>
            <w:shd w:val="clear" w:color="auto" w:fill="17345C"/>
            <w:tcMar>
              <w:top w:w="35" w:type="dxa"/>
              <w:left w:w="50" w:type="dxa"/>
              <w:bottom w:w="35" w:type="dxa"/>
              <w:right w:w="50" w:type="dxa"/>
            </w:tcMar>
            <w:vAlign w:val="center"/>
          </w:tcPr>
          <w:p w14:paraId="0A4B437C" w14:textId="77777777" w:rsidR="0052414B" w:rsidRDefault="00D1134D">
            <w:pPr>
              <w:pStyle w:val="TableText"/>
              <w:jc w:val="center"/>
            </w:pPr>
            <w:r>
              <w:rPr>
                <w:b/>
                <w:color w:val="FFFFFF"/>
                <w:sz w:val="13"/>
              </w:rPr>
              <w:t>System Behaviour</w:t>
            </w:r>
          </w:p>
        </w:tc>
        <w:tc>
          <w:tcPr>
            <w:tcW w:w="1080" w:type="dxa"/>
            <w:shd w:val="clear" w:color="auto" w:fill="17345C"/>
            <w:tcMar>
              <w:top w:w="35" w:type="dxa"/>
              <w:left w:w="50" w:type="dxa"/>
              <w:bottom w:w="35" w:type="dxa"/>
              <w:right w:w="50" w:type="dxa"/>
            </w:tcMar>
            <w:vAlign w:val="center"/>
          </w:tcPr>
          <w:p w14:paraId="0A4B437D" w14:textId="77777777" w:rsidR="0052414B" w:rsidRDefault="00D1134D">
            <w:pPr>
              <w:pStyle w:val="TableText"/>
              <w:jc w:val="center"/>
            </w:pPr>
            <w:r>
              <w:rPr>
                <w:b/>
                <w:color w:val="FFFFFF"/>
                <w:sz w:val="13"/>
              </w:rPr>
              <w:t>Inputs</w:t>
            </w:r>
          </w:p>
        </w:tc>
        <w:tc>
          <w:tcPr>
            <w:tcW w:w="1080" w:type="dxa"/>
            <w:shd w:val="clear" w:color="auto" w:fill="17345C"/>
            <w:tcMar>
              <w:top w:w="35" w:type="dxa"/>
              <w:left w:w="50" w:type="dxa"/>
              <w:bottom w:w="35" w:type="dxa"/>
              <w:right w:w="50" w:type="dxa"/>
            </w:tcMar>
            <w:vAlign w:val="center"/>
          </w:tcPr>
          <w:p w14:paraId="0A4B437E" w14:textId="77777777" w:rsidR="0052414B" w:rsidRDefault="00D1134D">
            <w:pPr>
              <w:pStyle w:val="TableText"/>
              <w:jc w:val="center"/>
            </w:pPr>
            <w:r>
              <w:rPr>
                <w:b/>
                <w:color w:val="FFFFFF"/>
                <w:sz w:val="13"/>
              </w:rPr>
              <w:t>Outputs</w:t>
            </w:r>
          </w:p>
        </w:tc>
        <w:tc>
          <w:tcPr>
            <w:tcW w:w="1296" w:type="dxa"/>
            <w:shd w:val="clear" w:color="auto" w:fill="17345C"/>
            <w:tcMar>
              <w:top w:w="35" w:type="dxa"/>
              <w:left w:w="50" w:type="dxa"/>
              <w:bottom w:w="35" w:type="dxa"/>
              <w:right w:w="50" w:type="dxa"/>
            </w:tcMar>
            <w:vAlign w:val="center"/>
          </w:tcPr>
          <w:p w14:paraId="0A4B437F" w14:textId="77777777" w:rsidR="0052414B" w:rsidRDefault="00D1134D">
            <w:pPr>
              <w:pStyle w:val="TableText"/>
              <w:jc w:val="center"/>
            </w:pPr>
            <w:r>
              <w:rPr>
                <w:b/>
                <w:color w:val="FFFFFF"/>
                <w:sz w:val="13"/>
              </w:rPr>
              <w:t>Business Rules</w:t>
            </w:r>
          </w:p>
        </w:tc>
        <w:tc>
          <w:tcPr>
            <w:tcW w:w="1008" w:type="dxa"/>
            <w:shd w:val="clear" w:color="auto" w:fill="17345C"/>
            <w:tcMar>
              <w:top w:w="35" w:type="dxa"/>
              <w:left w:w="50" w:type="dxa"/>
              <w:bottom w:w="35" w:type="dxa"/>
              <w:right w:w="50" w:type="dxa"/>
            </w:tcMar>
            <w:vAlign w:val="center"/>
          </w:tcPr>
          <w:p w14:paraId="0A4B4380" w14:textId="77777777" w:rsidR="0052414B" w:rsidRDefault="00D1134D">
            <w:pPr>
              <w:pStyle w:val="TableText"/>
              <w:jc w:val="center"/>
            </w:pPr>
            <w:r>
              <w:rPr>
                <w:b/>
                <w:color w:val="FFFFFF"/>
                <w:sz w:val="13"/>
              </w:rPr>
              <w:t>Validations</w:t>
            </w:r>
          </w:p>
        </w:tc>
        <w:tc>
          <w:tcPr>
            <w:tcW w:w="1152" w:type="dxa"/>
            <w:shd w:val="clear" w:color="auto" w:fill="17345C"/>
            <w:tcMar>
              <w:top w:w="35" w:type="dxa"/>
              <w:left w:w="50" w:type="dxa"/>
              <w:bottom w:w="35" w:type="dxa"/>
              <w:right w:w="50" w:type="dxa"/>
            </w:tcMar>
            <w:vAlign w:val="center"/>
          </w:tcPr>
          <w:p w14:paraId="0A4B4381" w14:textId="77777777" w:rsidR="0052414B" w:rsidRDefault="00D1134D">
            <w:pPr>
              <w:pStyle w:val="TableText"/>
              <w:jc w:val="center"/>
            </w:pPr>
            <w:r>
              <w:rPr>
                <w:b/>
                <w:color w:val="FFFFFF"/>
                <w:sz w:val="13"/>
              </w:rPr>
              <w:t>Dependencies</w:t>
            </w:r>
          </w:p>
        </w:tc>
        <w:tc>
          <w:tcPr>
            <w:tcW w:w="1080" w:type="dxa"/>
            <w:shd w:val="clear" w:color="auto" w:fill="17345C"/>
            <w:tcMar>
              <w:top w:w="35" w:type="dxa"/>
              <w:left w:w="50" w:type="dxa"/>
              <w:bottom w:w="35" w:type="dxa"/>
              <w:right w:w="50" w:type="dxa"/>
            </w:tcMar>
            <w:vAlign w:val="center"/>
          </w:tcPr>
          <w:p w14:paraId="0A4B4382" w14:textId="77777777" w:rsidR="0052414B" w:rsidRDefault="00D1134D">
            <w:pPr>
              <w:pStyle w:val="TableText"/>
              <w:jc w:val="center"/>
            </w:pPr>
            <w:r>
              <w:rPr>
                <w:b/>
                <w:color w:val="FFFFFF"/>
                <w:sz w:val="13"/>
              </w:rPr>
              <w:t>Outcome</w:t>
            </w:r>
          </w:p>
        </w:tc>
        <w:tc>
          <w:tcPr>
            <w:tcW w:w="1584" w:type="dxa"/>
            <w:shd w:val="clear" w:color="auto" w:fill="17345C"/>
            <w:tcMar>
              <w:top w:w="35" w:type="dxa"/>
              <w:left w:w="50" w:type="dxa"/>
              <w:bottom w:w="35" w:type="dxa"/>
              <w:right w:w="50" w:type="dxa"/>
            </w:tcMar>
            <w:vAlign w:val="center"/>
          </w:tcPr>
          <w:p w14:paraId="0A4B4383" w14:textId="77777777" w:rsidR="0052414B" w:rsidRDefault="00D1134D">
            <w:pPr>
              <w:pStyle w:val="TableText"/>
              <w:jc w:val="center"/>
            </w:pPr>
            <w:r>
              <w:rPr>
                <w:b/>
                <w:color w:val="FFFFFF"/>
                <w:sz w:val="13"/>
              </w:rPr>
              <w:t>Notes</w:t>
            </w:r>
          </w:p>
        </w:tc>
      </w:tr>
      <w:tr w:rsidR="0052414B" w14:paraId="0A4B4391" w14:textId="77777777">
        <w:trPr>
          <w:jc w:val="center"/>
        </w:trPr>
        <w:tc>
          <w:tcPr>
            <w:tcW w:w="1152" w:type="dxa"/>
            <w:tcMar>
              <w:top w:w="35" w:type="dxa"/>
              <w:left w:w="50" w:type="dxa"/>
              <w:bottom w:w="35" w:type="dxa"/>
              <w:right w:w="50" w:type="dxa"/>
            </w:tcMar>
            <w:vAlign w:val="center"/>
          </w:tcPr>
          <w:p w14:paraId="0A4B4385" w14:textId="77777777" w:rsidR="0052414B" w:rsidRDefault="00D1134D">
            <w:pPr>
              <w:pStyle w:val="TableText"/>
            </w:pPr>
            <w:r>
              <w:rPr>
                <w:sz w:val="13"/>
              </w:rPr>
              <w:t>Findings and Evidence</w:t>
            </w:r>
          </w:p>
        </w:tc>
        <w:tc>
          <w:tcPr>
            <w:tcW w:w="1296" w:type="dxa"/>
            <w:tcMar>
              <w:top w:w="35" w:type="dxa"/>
              <w:left w:w="50" w:type="dxa"/>
              <w:bottom w:w="35" w:type="dxa"/>
              <w:right w:w="50" w:type="dxa"/>
            </w:tcMar>
            <w:vAlign w:val="center"/>
          </w:tcPr>
          <w:p w14:paraId="0A4B4386" w14:textId="77777777" w:rsidR="0052414B" w:rsidRDefault="00D1134D">
            <w:pPr>
              <w:pStyle w:val="TableText"/>
              <w:jc w:val="center"/>
            </w:pPr>
            <w:r>
              <w:rPr>
                <w:sz w:val="13"/>
              </w:rPr>
              <w:t>View routing</w:t>
            </w:r>
          </w:p>
        </w:tc>
        <w:tc>
          <w:tcPr>
            <w:tcW w:w="1800" w:type="dxa"/>
            <w:tcMar>
              <w:top w:w="35" w:type="dxa"/>
              <w:left w:w="50" w:type="dxa"/>
              <w:bottom w:w="35" w:type="dxa"/>
              <w:right w:w="50" w:type="dxa"/>
            </w:tcMar>
            <w:vAlign w:val="center"/>
          </w:tcPr>
          <w:p w14:paraId="0A4B4387" w14:textId="77777777" w:rsidR="0052414B" w:rsidRDefault="00D1134D">
            <w:pPr>
              <w:pStyle w:val="TableText"/>
            </w:pPr>
            <w:r>
              <w:rPr>
                <w:sz w:val="13"/>
              </w:rPr>
              <w:t>Switches between overview and register</w:t>
            </w:r>
          </w:p>
        </w:tc>
        <w:tc>
          <w:tcPr>
            <w:tcW w:w="1224" w:type="dxa"/>
            <w:tcMar>
              <w:top w:w="35" w:type="dxa"/>
              <w:left w:w="50" w:type="dxa"/>
              <w:bottom w:w="35" w:type="dxa"/>
              <w:right w:w="50" w:type="dxa"/>
            </w:tcMar>
            <w:vAlign w:val="center"/>
          </w:tcPr>
          <w:p w14:paraId="0A4B4388" w14:textId="77777777" w:rsidR="0052414B" w:rsidRDefault="00D1134D">
            <w:pPr>
              <w:pStyle w:val="TableText"/>
            </w:pPr>
            <w:r>
              <w:rPr>
                <w:sz w:val="13"/>
              </w:rPr>
              <w:t>Click view tab</w:t>
            </w:r>
          </w:p>
        </w:tc>
        <w:tc>
          <w:tcPr>
            <w:tcW w:w="1440" w:type="dxa"/>
            <w:tcMar>
              <w:top w:w="35" w:type="dxa"/>
              <w:left w:w="50" w:type="dxa"/>
              <w:bottom w:w="35" w:type="dxa"/>
              <w:right w:w="50" w:type="dxa"/>
            </w:tcMar>
            <w:vAlign w:val="center"/>
          </w:tcPr>
          <w:p w14:paraId="0A4B4389" w14:textId="77777777" w:rsidR="0052414B" w:rsidRDefault="00D1134D">
            <w:pPr>
              <w:pStyle w:val="TableText"/>
            </w:pPr>
            <w:r>
              <w:rPr>
                <w:sz w:val="13"/>
              </w:rPr>
              <w:t>Updates findingsViewTab query parameter</w:t>
            </w:r>
          </w:p>
        </w:tc>
        <w:tc>
          <w:tcPr>
            <w:tcW w:w="1080" w:type="dxa"/>
            <w:tcMar>
              <w:top w:w="35" w:type="dxa"/>
              <w:left w:w="50" w:type="dxa"/>
              <w:bottom w:w="35" w:type="dxa"/>
              <w:right w:w="50" w:type="dxa"/>
            </w:tcMar>
            <w:vAlign w:val="center"/>
          </w:tcPr>
          <w:p w14:paraId="0A4B438A" w14:textId="77777777" w:rsidR="0052414B" w:rsidRDefault="00D1134D">
            <w:pPr>
              <w:pStyle w:val="TableText"/>
              <w:jc w:val="center"/>
            </w:pPr>
            <w:r>
              <w:rPr>
                <w:sz w:val="13"/>
              </w:rPr>
              <w:t>findingsViewTab</w:t>
            </w:r>
          </w:p>
        </w:tc>
        <w:tc>
          <w:tcPr>
            <w:tcW w:w="1080" w:type="dxa"/>
            <w:tcMar>
              <w:top w:w="35" w:type="dxa"/>
              <w:left w:w="50" w:type="dxa"/>
              <w:bottom w:w="35" w:type="dxa"/>
              <w:right w:w="50" w:type="dxa"/>
            </w:tcMar>
            <w:vAlign w:val="center"/>
          </w:tcPr>
          <w:p w14:paraId="0A4B438B" w14:textId="77777777" w:rsidR="0052414B" w:rsidRDefault="00D1134D">
            <w:pPr>
              <w:pStyle w:val="TableText"/>
            </w:pPr>
            <w:r>
              <w:rPr>
                <w:sz w:val="13"/>
              </w:rPr>
              <w:t>Different layout</w:t>
            </w:r>
          </w:p>
        </w:tc>
        <w:tc>
          <w:tcPr>
            <w:tcW w:w="1296" w:type="dxa"/>
            <w:tcMar>
              <w:top w:w="35" w:type="dxa"/>
              <w:left w:w="50" w:type="dxa"/>
              <w:bottom w:w="35" w:type="dxa"/>
              <w:right w:w="50" w:type="dxa"/>
            </w:tcMar>
            <w:vAlign w:val="center"/>
          </w:tcPr>
          <w:p w14:paraId="0A4B438C" w14:textId="77777777" w:rsidR="0052414B" w:rsidRDefault="00D1134D">
            <w:pPr>
              <w:pStyle w:val="TableText"/>
              <w:jc w:val="center"/>
            </w:pPr>
            <w:r>
              <w:rPr>
                <w:sz w:val="13"/>
              </w:rPr>
              <w:t>overview is default</w:t>
            </w:r>
          </w:p>
        </w:tc>
        <w:tc>
          <w:tcPr>
            <w:tcW w:w="1008" w:type="dxa"/>
            <w:tcMar>
              <w:top w:w="35" w:type="dxa"/>
              <w:left w:w="50" w:type="dxa"/>
              <w:bottom w:w="35" w:type="dxa"/>
              <w:right w:w="50" w:type="dxa"/>
            </w:tcMar>
            <w:vAlign w:val="center"/>
          </w:tcPr>
          <w:p w14:paraId="0A4B438D" w14:textId="77777777" w:rsidR="0052414B" w:rsidRDefault="00D1134D">
            <w:pPr>
              <w:pStyle w:val="TableText"/>
            </w:pPr>
            <w:r>
              <w:rPr>
                <w:sz w:val="13"/>
              </w:rPr>
              <w:t>unsupported values fall back to overview</w:t>
            </w:r>
          </w:p>
        </w:tc>
        <w:tc>
          <w:tcPr>
            <w:tcW w:w="1152" w:type="dxa"/>
            <w:tcMar>
              <w:top w:w="35" w:type="dxa"/>
              <w:left w:w="50" w:type="dxa"/>
              <w:bottom w:w="35" w:type="dxa"/>
              <w:right w:w="50" w:type="dxa"/>
            </w:tcMar>
            <w:vAlign w:val="center"/>
          </w:tcPr>
          <w:p w14:paraId="0A4B438E" w14:textId="77777777" w:rsidR="0052414B" w:rsidRDefault="00D1134D">
            <w:pPr>
              <w:pStyle w:val="TableText"/>
            </w:pPr>
            <w:r>
              <w:rPr>
                <w:sz w:val="13"/>
              </w:rPr>
              <w:t>FindingsViewTabs</w:t>
            </w:r>
          </w:p>
        </w:tc>
        <w:tc>
          <w:tcPr>
            <w:tcW w:w="1080" w:type="dxa"/>
            <w:tcMar>
              <w:top w:w="35" w:type="dxa"/>
              <w:left w:w="50" w:type="dxa"/>
              <w:bottom w:w="35" w:type="dxa"/>
              <w:right w:w="50" w:type="dxa"/>
            </w:tcMar>
            <w:vAlign w:val="center"/>
          </w:tcPr>
          <w:p w14:paraId="0A4B438F" w14:textId="77777777" w:rsidR="0052414B" w:rsidRDefault="00D1134D">
            <w:pPr>
              <w:pStyle w:val="TableText"/>
            </w:pPr>
            <w:r>
              <w:rPr>
                <w:sz w:val="13"/>
              </w:rPr>
              <w:t>Bookmarkable view state</w:t>
            </w:r>
          </w:p>
        </w:tc>
        <w:tc>
          <w:tcPr>
            <w:tcW w:w="1584" w:type="dxa"/>
            <w:tcMar>
              <w:top w:w="35" w:type="dxa"/>
              <w:left w:w="50" w:type="dxa"/>
              <w:bottom w:w="35" w:type="dxa"/>
              <w:right w:w="50" w:type="dxa"/>
            </w:tcMar>
            <w:vAlign w:val="center"/>
          </w:tcPr>
          <w:p w14:paraId="0A4B4390" w14:textId="77777777" w:rsidR="0052414B" w:rsidRDefault="0052414B">
            <w:pPr>
              <w:pStyle w:val="TableText"/>
            </w:pPr>
          </w:p>
        </w:tc>
      </w:tr>
      <w:tr w:rsidR="0052414B" w14:paraId="0A4B439E" w14:textId="77777777">
        <w:trPr>
          <w:jc w:val="center"/>
        </w:trPr>
        <w:tc>
          <w:tcPr>
            <w:tcW w:w="1152" w:type="dxa"/>
            <w:tcMar>
              <w:top w:w="35" w:type="dxa"/>
              <w:left w:w="50" w:type="dxa"/>
              <w:bottom w:w="35" w:type="dxa"/>
              <w:right w:w="50" w:type="dxa"/>
            </w:tcMar>
            <w:vAlign w:val="center"/>
          </w:tcPr>
          <w:p w14:paraId="0A4B4392" w14:textId="77777777" w:rsidR="0052414B" w:rsidRDefault="00D1134D">
            <w:pPr>
              <w:pStyle w:val="TableText"/>
            </w:pPr>
            <w:r>
              <w:rPr>
                <w:sz w:val="13"/>
              </w:rPr>
              <w:t>Findings and Evidence</w:t>
            </w:r>
          </w:p>
        </w:tc>
        <w:tc>
          <w:tcPr>
            <w:tcW w:w="1296" w:type="dxa"/>
            <w:tcMar>
              <w:top w:w="35" w:type="dxa"/>
              <w:left w:w="50" w:type="dxa"/>
              <w:bottom w:w="35" w:type="dxa"/>
              <w:right w:w="50" w:type="dxa"/>
            </w:tcMar>
            <w:vAlign w:val="center"/>
          </w:tcPr>
          <w:p w14:paraId="0A4B4393" w14:textId="77777777" w:rsidR="0052414B" w:rsidRDefault="00D1134D">
            <w:pPr>
              <w:pStyle w:val="TableText"/>
              <w:jc w:val="center"/>
            </w:pPr>
            <w:r>
              <w:rPr>
                <w:sz w:val="13"/>
              </w:rPr>
              <w:t>Status routing</w:t>
            </w:r>
          </w:p>
        </w:tc>
        <w:tc>
          <w:tcPr>
            <w:tcW w:w="1800" w:type="dxa"/>
            <w:tcMar>
              <w:top w:w="35" w:type="dxa"/>
              <w:left w:w="50" w:type="dxa"/>
              <w:bottom w:w="35" w:type="dxa"/>
              <w:right w:w="50" w:type="dxa"/>
            </w:tcMar>
            <w:vAlign w:val="center"/>
          </w:tcPr>
          <w:p w14:paraId="0A4B4394" w14:textId="77777777" w:rsidR="0052414B" w:rsidRDefault="00D1134D">
            <w:pPr>
              <w:pStyle w:val="TableText"/>
            </w:pPr>
            <w:r>
              <w:rPr>
                <w:sz w:val="13"/>
              </w:rPr>
              <w:t>Switches between open and closed findings</w:t>
            </w:r>
          </w:p>
        </w:tc>
        <w:tc>
          <w:tcPr>
            <w:tcW w:w="1224" w:type="dxa"/>
            <w:tcMar>
              <w:top w:w="35" w:type="dxa"/>
              <w:left w:w="50" w:type="dxa"/>
              <w:bottom w:w="35" w:type="dxa"/>
              <w:right w:w="50" w:type="dxa"/>
            </w:tcMar>
            <w:vAlign w:val="center"/>
          </w:tcPr>
          <w:p w14:paraId="0A4B4395" w14:textId="77777777" w:rsidR="0052414B" w:rsidRDefault="00D1134D">
            <w:pPr>
              <w:pStyle w:val="TableText"/>
            </w:pPr>
            <w:r>
              <w:rPr>
                <w:sz w:val="13"/>
              </w:rPr>
              <w:t>Click status tab</w:t>
            </w:r>
          </w:p>
        </w:tc>
        <w:tc>
          <w:tcPr>
            <w:tcW w:w="1440" w:type="dxa"/>
            <w:tcMar>
              <w:top w:w="35" w:type="dxa"/>
              <w:left w:w="50" w:type="dxa"/>
              <w:bottom w:w="35" w:type="dxa"/>
              <w:right w:w="50" w:type="dxa"/>
            </w:tcMar>
            <w:vAlign w:val="center"/>
          </w:tcPr>
          <w:p w14:paraId="0A4B4396" w14:textId="77777777" w:rsidR="0052414B" w:rsidRDefault="00D1134D">
            <w:pPr>
              <w:pStyle w:val="TableText"/>
            </w:pPr>
            <w:r>
              <w:rPr>
                <w:sz w:val="13"/>
              </w:rPr>
              <w:t>Updates findingsTab query parameter</w:t>
            </w:r>
          </w:p>
        </w:tc>
        <w:tc>
          <w:tcPr>
            <w:tcW w:w="1080" w:type="dxa"/>
            <w:tcMar>
              <w:top w:w="35" w:type="dxa"/>
              <w:left w:w="50" w:type="dxa"/>
              <w:bottom w:w="35" w:type="dxa"/>
              <w:right w:w="50" w:type="dxa"/>
            </w:tcMar>
            <w:vAlign w:val="center"/>
          </w:tcPr>
          <w:p w14:paraId="0A4B4397" w14:textId="77777777" w:rsidR="0052414B" w:rsidRDefault="00D1134D">
            <w:pPr>
              <w:pStyle w:val="TableText"/>
              <w:jc w:val="center"/>
            </w:pPr>
            <w:r>
              <w:rPr>
                <w:sz w:val="13"/>
              </w:rPr>
              <w:t>findingsTab</w:t>
            </w:r>
          </w:p>
        </w:tc>
        <w:tc>
          <w:tcPr>
            <w:tcW w:w="1080" w:type="dxa"/>
            <w:tcMar>
              <w:top w:w="35" w:type="dxa"/>
              <w:left w:w="50" w:type="dxa"/>
              <w:bottom w:w="35" w:type="dxa"/>
              <w:right w:w="50" w:type="dxa"/>
            </w:tcMar>
            <w:vAlign w:val="center"/>
          </w:tcPr>
          <w:p w14:paraId="0A4B4398" w14:textId="77777777" w:rsidR="0052414B" w:rsidRDefault="00D1134D">
            <w:pPr>
              <w:pStyle w:val="TableText"/>
            </w:pPr>
            <w:r>
              <w:rPr>
                <w:sz w:val="13"/>
              </w:rPr>
              <w:t>Open or closed scope</w:t>
            </w:r>
          </w:p>
        </w:tc>
        <w:tc>
          <w:tcPr>
            <w:tcW w:w="1296" w:type="dxa"/>
            <w:tcMar>
              <w:top w:w="35" w:type="dxa"/>
              <w:left w:w="50" w:type="dxa"/>
              <w:bottom w:w="35" w:type="dxa"/>
              <w:right w:w="50" w:type="dxa"/>
            </w:tcMar>
            <w:vAlign w:val="center"/>
          </w:tcPr>
          <w:p w14:paraId="0A4B4399" w14:textId="77777777" w:rsidR="0052414B" w:rsidRDefault="00D1134D">
            <w:pPr>
              <w:pStyle w:val="TableText"/>
              <w:jc w:val="center"/>
            </w:pPr>
            <w:r>
              <w:rPr>
                <w:sz w:val="13"/>
              </w:rPr>
              <w:t>open is default</w:t>
            </w:r>
          </w:p>
        </w:tc>
        <w:tc>
          <w:tcPr>
            <w:tcW w:w="1008" w:type="dxa"/>
            <w:tcMar>
              <w:top w:w="35" w:type="dxa"/>
              <w:left w:w="50" w:type="dxa"/>
              <w:bottom w:w="35" w:type="dxa"/>
              <w:right w:w="50" w:type="dxa"/>
            </w:tcMar>
            <w:vAlign w:val="center"/>
          </w:tcPr>
          <w:p w14:paraId="0A4B439A" w14:textId="77777777" w:rsidR="0052414B" w:rsidRDefault="00D1134D">
            <w:pPr>
              <w:pStyle w:val="TableText"/>
            </w:pPr>
            <w:r>
              <w:rPr>
                <w:sz w:val="13"/>
              </w:rPr>
              <w:t>unsupported values fall back to open</w:t>
            </w:r>
          </w:p>
        </w:tc>
        <w:tc>
          <w:tcPr>
            <w:tcW w:w="1152" w:type="dxa"/>
            <w:tcMar>
              <w:top w:w="35" w:type="dxa"/>
              <w:left w:w="50" w:type="dxa"/>
              <w:bottom w:w="35" w:type="dxa"/>
              <w:right w:w="50" w:type="dxa"/>
            </w:tcMar>
            <w:vAlign w:val="center"/>
          </w:tcPr>
          <w:p w14:paraId="0A4B439B" w14:textId="77777777" w:rsidR="0052414B" w:rsidRDefault="00D1134D">
            <w:pPr>
              <w:pStyle w:val="TableText"/>
            </w:pPr>
            <w:r>
              <w:rPr>
                <w:sz w:val="13"/>
              </w:rPr>
              <w:t>FindingsStatusTabs</w:t>
            </w:r>
          </w:p>
        </w:tc>
        <w:tc>
          <w:tcPr>
            <w:tcW w:w="1080" w:type="dxa"/>
            <w:tcMar>
              <w:top w:w="35" w:type="dxa"/>
              <w:left w:w="50" w:type="dxa"/>
              <w:bottom w:w="35" w:type="dxa"/>
              <w:right w:w="50" w:type="dxa"/>
            </w:tcMar>
            <w:vAlign w:val="center"/>
          </w:tcPr>
          <w:p w14:paraId="0A4B439C" w14:textId="77777777" w:rsidR="0052414B" w:rsidRDefault="00D1134D">
            <w:pPr>
              <w:pStyle w:val="TableText"/>
            </w:pPr>
            <w:r>
              <w:rPr>
                <w:sz w:val="13"/>
              </w:rPr>
              <w:t>Bookmarkable workflow state</w:t>
            </w:r>
          </w:p>
        </w:tc>
        <w:tc>
          <w:tcPr>
            <w:tcW w:w="1584" w:type="dxa"/>
            <w:tcMar>
              <w:top w:w="35" w:type="dxa"/>
              <w:left w:w="50" w:type="dxa"/>
              <w:bottom w:w="35" w:type="dxa"/>
              <w:right w:w="50" w:type="dxa"/>
            </w:tcMar>
            <w:vAlign w:val="center"/>
          </w:tcPr>
          <w:p w14:paraId="0A4B439D" w14:textId="77777777" w:rsidR="0052414B" w:rsidRDefault="0052414B">
            <w:pPr>
              <w:pStyle w:val="TableText"/>
            </w:pPr>
          </w:p>
        </w:tc>
      </w:tr>
      <w:tr w:rsidR="0052414B" w14:paraId="0A4B43AB" w14:textId="77777777">
        <w:trPr>
          <w:jc w:val="center"/>
        </w:trPr>
        <w:tc>
          <w:tcPr>
            <w:tcW w:w="1152" w:type="dxa"/>
            <w:tcMar>
              <w:top w:w="35" w:type="dxa"/>
              <w:left w:w="50" w:type="dxa"/>
              <w:bottom w:w="35" w:type="dxa"/>
              <w:right w:w="50" w:type="dxa"/>
            </w:tcMar>
            <w:vAlign w:val="center"/>
          </w:tcPr>
          <w:p w14:paraId="0A4B439F" w14:textId="77777777" w:rsidR="0052414B" w:rsidRDefault="00D1134D">
            <w:pPr>
              <w:pStyle w:val="TableText"/>
            </w:pPr>
            <w:r>
              <w:rPr>
                <w:sz w:val="13"/>
              </w:rPr>
              <w:t>Findings and Evidence</w:t>
            </w:r>
          </w:p>
        </w:tc>
        <w:tc>
          <w:tcPr>
            <w:tcW w:w="1296" w:type="dxa"/>
            <w:tcMar>
              <w:top w:w="35" w:type="dxa"/>
              <w:left w:w="50" w:type="dxa"/>
              <w:bottom w:w="35" w:type="dxa"/>
              <w:right w:w="50" w:type="dxa"/>
            </w:tcMar>
            <w:vAlign w:val="center"/>
          </w:tcPr>
          <w:p w14:paraId="0A4B43A0" w14:textId="77777777" w:rsidR="0052414B" w:rsidRDefault="00D1134D">
            <w:pPr>
              <w:pStyle w:val="TableText"/>
            </w:pPr>
            <w:r>
              <w:rPr>
                <w:sz w:val="13"/>
              </w:rPr>
              <w:t>As-of timeline filter</w:t>
            </w:r>
          </w:p>
        </w:tc>
        <w:tc>
          <w:tcPr>
            <w:tcW w:w="1800" w:type="dxa"/>
            <w:tcMar>
              <w:top w:w="35" w:type="dxa"/>
              <w:left w:w="50" w:type="dxa"/>
              <w:bottom w:w="35" w:type="dxa"/>
              <w:right w:w="50" w:type="dxa"/>
            </w:tcMar>
            <w:vAlign w:val="center"/>
          </w:tcPr>
          <w:p w14:paraId="0A4B43A1" w14:textId="77777777" w:rsidR="0052414B" w:rsidRDefault="00D1134D">
            <w:pPr>
              <w:pStyle w:val="TableText"/>
            </w:pPr>
            <w:r>
              <w:rPr>
                <w:sz w:val="13"/>
              </w:rPr>
              <w:t>Changes date used to reconstruct workflow state</w:t>
            </w:r>
          </w:p>
        </w:tc>
        <w:tc>
          <w:tcPr>
            <w:tcW w:w="1224" w:type="dxa"/>
            <w:tcMar>
              <w:top w:w="35" w:type="dxa"/>
              <w:left w:w="50" w:type="dxa"/>
              <w:bottom w:w="35" w:type="dxa"/>
              <w:right w:w="50" w:type="dxa"/>
            </w:tcMar>
            <w:vAlign w:val="center"/>
          </w:tcPr>
          <w:p w14:paraId="0A4B43A2" w14:textId="77777777" w:rsidR="0052414B" w:rsidRDefault="00D1134D">
            <w:pPr>
              <w:pStyle w:val="TableText"/>
            </w:pPr>
            <w:r>
              <w:rPr>
                <w:sz w:val="13"/>
              </w:rPr>
              <w:t>Pick date</w:t>
            </w:r>
          </w:p>
        </w:tc>
        <w:tc>
          <w:tcPr>
            <w:tcW w:w="1440" w:type="dxa"/>
            <w:tcMar>
              <w:top w:w="35" w:type="dxa"/>
              <w:left w:w="50" w:type="dxa"/>
              <w:bottom w:w="35" w:type="dxa"/>
              <w:right w:w="50" w:type="dxa"/>
            </w:tcMar>
            <w:vAlign w:val="center"/>
          </w:tcPr>
          <w:p w14:paraId="0A4B43A3" w14:textId="77777777" w:rsidR="0052414B" w:rsidRDefault="00D1134D">
            <w:pPr>
              <w:pStyle w:val="TableText"/>
            </w:pPr>
            <w:r>
              <w:rPr>
                <w:sz w:val="13"/>
              </w:rPr>
              <w:t>Clamps date and recomputes timeline status for each finding</w:t>
            </w:r>
          </w:p>
        </w:tc>
        <w:tc>
          <w:tcPr>
            <w:tcW w:w="1080" w:type="dxa"/>
            <w:tcMar>
              <w:top w:w="35" w:type="dxa"/>
              <w:left w:w="50" w:type="dxa"/>
              <w:bottom w:w="35" w:type="dxa"/>
              <w:right w:w="50" w:type="dxa"/>
            </w:tcMar>
            <w:vAlign w:val="center"/>
          </w:tcPr>
          <w:p w14:paraId="0A4B43A4" w14:textId="77777777" w:rsidR="0052414B" w:rsidRDefault="00D1134D">
            <w:pPr>
              <w:pStyle w:val="TableText"/>
              <w:jc w:val="center"/>
            </w:pPr>
            <w:r>
              <w:rPr>
                <w:sz w:val="13"/>
              </w:rPr>
              <w:t>asOf</w:t>
            </w:r>
          </w:p>
        </w:tc>
        <w:tc>
          <w:tcPr>
            <w:tcW w:w="1080" w:type="dxa"/>
            <w:tcMar>
              <w:top w:w="35" w:type="dxa"/>
              <w:left w:w="50" w:type="dxa"/>
              <w:bottom w:w="35" w:type="dxa"/>
              <w:right w:w="50" w:type="dxa"/>
            </w:tcMar>
            <w:vAlign w:val="center"/>
          </w:tcPr>
          <w:p w14:paraId="0A4B43A5" w14:textId="77777777" w:rsidR="0052414B" w:rsidRDefault="00D1134D">
            <w:pPr>
              <w:pStyle w:val="TableText"/>
            </w:pPr>
            <w:r>
              <w:rPr>
                <w:sz w:val="13"/>
              </w:rPr>
              <w:t>Rebuilt findings set and charts</w:t>
            </w:r>
          </w:p>
        </w:tc>
        <w:tc>
          <w:tcPr>
            <w:tcW w:w="1296" w:type="dxa"/>
            <w:tcMar>
              <w:top w:w="35" w:type="dxa"/>
              <w:left w:w="50" w:type="dxa"/>
              <w:bottom w:w="35" w:type="dxa"/>
              <w:right w:w="50" w:type="dxa"/>
            </w:tcMar>
            <w:vAlign w:val="center"/>
          </w:tcPr>
          <w:p w14:paraId="0A4B43A6" w14:textId="77777777" w:rsidR="0052414B" w:rsidRDefault="00D1134D">
            <w:pPr>
              <w:pStyle w:val="TableText"/>
            </w:pPr>
            <w:r>
              <w:rPr>
                <w:sz w:val="13"/>
              </w:rPr>
              <w:t>max date is current snapshot date; min date is two years earlier</w:t>
            </w:r>
          </w:p>
        </w:tc>
        <w:tc>
          <w:tcPr>
            <w:tcW w:w="1008" w:type="dxa"/>
            <w:tcMar>
              <w:top w:w="35" w:type="dxa"/>
              <w:left w:w="50" w:type="dxa"/>
              <w:bottom w:w="35" w:type="dxa"/>
              <w:right w:w="50" w:type="dxa"/>
            </w:tcMar>
            <w:vAlign w:val="center"/>
          </w:tcPr>
          <w:p w14:paraId="0A4B43A7" w14:textId="77777777" w:rsidR="0052414B" w:rsidRDefault="00D1134D">
            <w:pPr>
              <w:pStyle w:val="TableText"/>
            </w:pPr>
            <w:r>
              <w:rPr>
                <w:sz w:val="13"/>
              </w:rPr>
              <w:t>invalid or out-of-range dates are corrected</w:t>
            </w:r>
          </w:p>
        </w:tc>
        <w:tc>
          <w:tcPr>
            <w:tcW w:w="1152" w:type="dxa"/>
            <w:tcMar>
              <w:top w:w="35" w:type="dxa"/>
              <w:left w:w="50" w:type="dxa"/>
              <w:bottom w:w="35" w:type="dxa"/>
              <w:right w:w="50" w:type="dxa"/>
            </w:tcMar>
            <w:vAlign w:val="center"/>
          </w:tcPr>
          <w:p w14:paraId="0A4B43A8" w14:textId="77777777" w:rsidR="0052414B" w:rsidRDefault="00D1134D">
            <w:pPr>
              <w:pStyle w:val="TableText"/>
            </w:pPr>
            <w:r>
              <w:rPr>
                <w:sz w:val="13"/>
              </w:rPr>
              <w:t>workflowStatusAtAsOf()</w:t>
            </w:r>
          </w:p>
        </w:tc>
        <w:tc>
          <w:tcPr>
            <w:tcW w:w="1080" w:type="dxa"/>
            <w:tcMar>
              <w:top w:w="35" w:type="dxa"/>
              <w:left w:w="50" w:type="dxa"/>
              <w:bottom w:w="35" w:type="dxa"/>
              <w:right w:w="50" w:type="dxa"/>
            </w:tcMar>
            <w:vAlign w:val="center"/>
          </w:tcPr>
          <w:p w14:paraId="0A4B43A9" w14:textId="77777777" w:rsidR="0052414B" w:rsidRDefault="00D1134D">
            <w:pPr>
              <w:pStyle w:val="TableText"/>
            </w:pPr>
            <w:r>
              <w:rPr>
                <w:sz w:val="13"/>
              </w:rPr>
              <w:t>Stable as-of reporting</w:t>
            </w:r>
          </w:p>
        </w:tc>
        <w:tc>
          <w:tcPr>
            <w:tcW w:w="1584" w:type="dxa"/>
            <w:tcMar>
              <w:top w:w="35" w:type="dxa"/>
              <w:left w:w="50" w:type="dxa"/>
              <w:bottom w:w="35" w:type="dxa"/>
              <w:right w:w="50" w:type="dxa"/>
            </w:tcMar>
            <w:vAlign w:val="center"/>
          </w:tcPr>
          <w:p w14:paraId="0A4B43AA" w14:textId="77777777" w:rsidR="0052414B" w:rsidRDefault="00D1134D">
            <w:pPr>
              <w:pStyle w:val="TableText"/>
            </w:pPr>
            <w:r>
              <w:rPr>
                <w:sz w:val="13"/>
              </w:rPr>
              <w:t>hidden clamping rule</w:t>
            </w:r>
          </w:p>
        </w:tc>
      </w:tr>
      <w:tr w:rsidR="0052414B" w14:paraId="0A4B43B8" w14:textId="77777777">
        <w:trPr>
          <w:jc w:val="center"/>
        </w:trPr>
        <w:tc>
          <w:tcPr>
            <w:tcW w:w="1152" w:type="dxa"/>
            <w:tcMar>
              <w:top w:w="35" w:type="dxa"/>
              <w:left w:w="50" w:type="dxa"/>
              <w:bottom w:w="35" w:type="dxa"/>
              <w:right w:w="50" w:type="dxa"/>
            </w:tcMar>
            <w:vAlign w:val="center"/>
          </w:tcPr>
          <w:p w14:paraId="0A4B43AC" w14:textId="77777777" w:rsidR="0052414B" w:rsidRDefault="00D1134D">
            <w:pPr>
              <w:pStyle w:val="TableText"/>
            </w:pPr>
            <w:r>
              <w:rPr>
                <w:sz w:val="13"/>
              </w:rPr>
              <w:t>Findings and Evidence</w:t>
            </w:r>
          </w:p>
        </w:tc>
        <w:tc>
          <w:tcPr>
            <w:tcW w:w="1296" w:type="dxa"/>
            <w:tcMar>
              <w:top w:w="35" w:type="dxa"/>
              <w:left w:w="50" w:type="dxa"/>
              <w:bottom w:w="35" w:type="dxa"/>
              <w:right w:w="50" w:type="dxa"/>
            </w:tcMar>
            <w:vAlign w:val="center"/>
          </w:tcPr>
          <w:p w14:paraId="0A4B43AD" w14:textId="77777777" w:rsidR="0052414B" w:rsidRDefault="00D1134D">
            <w:pPr>
              <w:pStyle w:val="TableText"/>
              <w:jc w:val="center"/>
            </w:pPr>
            <w:r>
              <w:rPr>
                <w:sz w:val="13"/>
              </w:rPr>
              <w:t>Overview analytics</w:t>
            </w:r>
          </w:p>
        </w:tc>
        <w:tc>
          <w:tcPr>
            <w:tcW w:w="1800" w:type="dxa"/>
            <w:tcMar>
              <w:top w:w="35" w:type="dxa"/>
              <w:left w:w="50" w:type="dxa"/>
              <w:bottom w:w="35" w:type="dxa"/>
              <w:right w:w="50" w:type="dxa"/>
            </w:tcMar>
            <w:vAlign w:val="center"/>
          </w:tcPr>
          <w:p w14:paraId="0A4B43AE" w14:textId="77777777" w:rsidR="0052414B" w:rsidRDefault="00D1134D">
            <w:pPr>
              <w:pStyle w:val="TableText"/>
            </w:pPr>
            <w:r>
              <w:rPr>
                <w:sz w:val="13"/>
              </w:rPr>
              <w:t>Two-year trend and summary cards</w:t>
            </w:r>
          </w:p>
        </w:tc>
        <w:tc>
          <w:tcPr>
            <w:tcW w:w="1224" w:type="dxa"/>
            <w:tcMar>
              <w:top w:w="35" w:type="dxa"/>
              <w:left w:w="50" w:type="dxa"/>
              <w:bottom w:w="35" w:type="dxa"/>
              <w:right w:w="50" w:type="dxa"/>
            </w:tcMar>
            <w:vAlign w:val="center"/>
          </w:tcPr>
          <w:p w14:paraId="0A4B43AF" w14:textId="77777777" w:rsidR="0052414B" w:rsidRDefault="00D1134D">
            <w:pPr>
              <w:pStyle w:val="TableText"/>
            </w:pPr>
            <w:r>
              <w:rPr>
                <w:sz w:val="13"/>
              </w:rPr>
              <w:t>Open overview</w:t>
            </w:r>
          </w:p>
        </w:tc>
        <w:tc>
          <w:tcPr>
            <w:tcW w:w="1440" w:type="dxa"/>
            <w:tcMar>
              <w:top w:w="35" w:type="dxa"/>
              <w:left w:w="50" w:type="dxa"/>
              <w:bottom w:w="35" w:type="dxa"/>
              <w:right w:w="50" w:type="dxa"/>
            </w:tcMar>
            <w:vAlign w:val="center"/>
          </w:tcPr>
          <w:p w14:paraId="0A4B43B0" w14:textId="77777777" w:rsidR="0052414B" w:rsidRDefault="00D1134D">
            <w:pPr>
              <w:pStyle w:val="TableText"/>
            </w:pPr>
            <w:r>
              <w:rPr>
                <w:sz w:val="13"/>
              </w:rPr>
              <w:t>Builds daily history points and summary cards</w:t>
            </w:r>
          </w:p>
        </w:tc>
        <w:tc>
          <w:tcPr>
            <w:tcW w:w="1080" w:type="dxa"/>
            <w:tcMar>
              <w:top w:w="35" w:type="dxa"/>
              <w:left w:w="50" w:type="dxa"/>
              <w:bottom w:w="35" w:type="dxa"/>
              <w:right w:w="50" w:type="dxa"/>
            </w:tcMar>
            <w:vAlign w:val="center"/>
          </w:tcPr>
          <w:p w14:paraId="0A4B43B1" w14:textId="77777777" w:rsidR="0052414B" w:rsidRDefault="00D1134D">
            <w:pPr>
              <w:pStyle w:val="TableText"/>
            </w:pPr>
            <w:r>
              <w:rPr>
                <w:sz w:val="13"/>
              </w:rPr>
              <w:t>findings, reconstructed statuses</w:t>
            </w:r>
          </w:p>
        </w:tc>
        <w:tc>
          <w:tcPr>
            <w:tcW w:w="1080" w:type="dxa"/>
            <w:tcMar>
              <w:top w:w="35" w:type="dxa"/>
              <w:left w:w="50" w:type="dxa"/>
              <w:bottom w:w="35" w:type="dxa"/>
              <w:right w:w="50" w:type="dxa"/>
            </w:tcMar>
            <w:vAlign w:val="center"/>
          </w:tcPr>
          <w:p w14:paraId="0A4B43B2" w14:textId="77777777" w:rsidR="0052414B" w:rsidRDefault="00D1134D">
            <w:pPr>
              <w:pStyle w:val="TableText"/>
            </w:pPr>
            <w:r>
              <w:rPr>
                <w:sz w:val="13"/>
              </w:rPr>
              <w:t>Trend chart, cards, summaries</w:t>
            </w:r>
          </w:p>
        </w:tc>
        <w:tc>
          <w:tcPr>
            <w:tcW w:w="1296" w:type="dxa"/>
            <w:tcMar>
              <w:top w:w="35" w:type="dxa"/>
              <w:left w:w="50" w:type="dxa"/>
              <w:bottom w:w="35" w:type="dxa"/>
              <w:right w:w="50" w:type="dxa"/>
            </w:tcMar>
            <w:vAlign w:val="center"/>
          </w:tcPr>
          <w:p w14:paraId="0A4B43B3" w14:textId="77777777" w:rsidR="0052414B" w:rsidRDefault="00D1134D">
            <w:pPr>
              <w:pStyle w:val="TableText"/>
            </w:pPr>
            <w:r>
              <w:rPr>
                <w:sz w:val="13"/>
              </w:rPr>
              <w:t>overview can include SPI filter not shown on register</w:t>
            </w:r>
          </w:p>
        </w:tc>
        <w:tc>
          <w:tcPr>
            <w:tcW w:w="1008" w:type="dxa"/>
            <w:tcMar>
              <w:top w:w="35" w:type="dxa"/>
              <w:left w:w="50" w:type="dxa"/>
              <w:bottom w:w="35" w:type="dxa"/>
              <w:right w:w="50" w:type="dxa"/>
            </w:tcMar>
            <w:vAlign w:val="center"/>
          </w:tcPr>
          <w:p w14:paraId="0A4B43B4" w14:textId="77777777" w:rsidR="0052414B" w:rsidRDefault="00D1134D">
            <w:pPr>
              <w:pStyle w:val="TableText"/>
            </w:pPr>
            <w:r>
              <w:rPr>
                <w:sz w:val="13"/>
              </w:rPr>
              <w:t>zero-safe counts</w:t>
            </w:r>
          </w:p>
        </w:tc>
        <w:tc>
          <w:tcPr>
            <w:tcW w:w="1152" w:type="dxa"/>
            <w:tcMar>
              <w:top w:w="35" w:type="dxa"/>
              <w:left w:w="50" w:type="dxa"/>
              <w:bottom w:w="35" w:type="dxa"/>
              <w:right w:w="50" w:type="dxa"/>
            </w:tcMar>
            <w:vAlign w:val="center"/>
          </w:tcPr>
          <w:p w14:paraId="0A4B43B5" w14:textId="77777777" w:rsidR="0052414B" w:rsidRDefault="00D1134D">
            <w:pPr>
              <w:pStyle w:val="TableText"/>
            </w:pPr>
            <w:r>
              <w:rPr>
                <w:sz w:val="13"/>
              </w:rPr>
              <w:t>chart components</w:t>
            </w:r>
          </w:p>
        </w:tc>
        <w:tc>
          <w:tcPr>
            <w:tcW w:w="1080" w:type="dxa"/>
            <w:tcMar>
              <w:top w:w="35" w:type="dxa"/>
              <w:left w:w="50" w:type="dxa"/>
              <w:bottom w:w="35" w:type="dxa"/>
              <w:right w:w="50" w:type="dxa"/>
            </w:tcMar>
            <w:vAlign w:val="center"/>
          </w:tcPr>
          <w:p w14:paraId="0A4B43B6" w14:textId="77777777" w:rsidR="0052414B" w:rsidRDefault="00D1134D">
            <w:pPr>
              <w:pStyle w:val="TableText"/>
            </w:pPr>
            <w:r>
              <w:rPr>
                <w:sz w:val="13"/>
              </w:rPr>
              <w:t>Analytical overview</w:t>
            </w:r>
          </w:p>
        </w:tc>
        <w:tc>
          <w:tcPr>
            <w:tcW w:w="1584" w:type="dxa"/>
            <w:tcMar>
              <w:top w:w="35" w:type="dxa"/>
              <w:left w:w="50" w:type="dxa"/>
              <w:bottom w:w="35" w:type="dxa"/>
              <w:right w:w="50" w:type="dxa"/>
            </w:tcMar>
            <w:vAlign w:val="center"/>
          </w:tcPr>
          <w:p w14:paraId="0A4B43B7" w14:textId="77777777" w:rsidR="0052414B" w:rsidRDefault="0052414B">
            <w:pPr>
              <w:pStyle w:val="TableText"/>
            </w:pPr>
          </w:p>
        </w:tc>
      </w:tr>
      <w:tr w:rsidR="0052414B" w14:paraId="0A4B43C5" w14:textId="77777777">
        <w:trPr>
          <w:jc w:val="center"/>
        </w:trPr>
        <w:tc>
          <w:tcPr>
            <w:tcW w:w="1152" w:type="dxa"/>
            <w:tcMar>
              <w:top w:w="35" w:type="dxa"/>
              <w:left w:w="50" w:type="dxa"/>
              <w:bottom w:w="35" w:type="dxa"/>
              <w:right w:w="50" w:type="dxa"/>
            </w:tcMar>
            <w:vAlign w:val="center"/>
          </w:tcPr>
          <w:p w14:paraId="0A4B43B9" w14:textId="77777777" w:rsidR="0052414B" w:rsidRDefault="00D1134D">
            <w:pPr>
              <w:pStyle w:val="TableText"/>
            </w:pPr>
            <w:r>
              <w:rPr>
                <w:sz w:val="13"/>
              </w:rPr>
              <w:t>Findings and Evidence</w:t>
            </w:r>
          </w:p>
        </w:tc>
        <w:tc>
          <w:tcPr>
            <w:tcW w:w="1296" w:type="dxa"/>
            <w:tcMar>
              <w:top w:w="35" w:type="dxa"/>
              <w:left w:w="50" w:type="dxa"/>
              <w:bottom w:w="35" w:type="dxa"/>
              <w:right w:w="50" w:type="dxa"/>
            </w:tcMar>
            <w:vAlign w:val="center"/>
          </w:tcPr>
          <w:p w14:paraId="0A4B43BA" w14:textId="77777777" w:rsidR="0052414B" w:rsidRDefault="00D1134D">
            <w:pPr>
              <w:pStyle w:val="TableText"/>
              <w:jc w:val="center"/>
            </w:pPr>
            <w:r>
              <w:rPr>
                <w:sz w:val="13"/>
              </w:rPr>
              <w:t>History drillthrough</w:t>
            </w:r>
          </w:p>
        </w:tc>
        <w:tc>
          <w:tcPr>
            <w:tcW w:w="1800" w:type="dxa"/>
            <w:tcMar>
              <w:top w:w="35" w:type="dxa"/>
              <w:left w:w="50" w:type="dxa"/>
              <w:bottom w:w="35" w:type="dxa"/>
              <w:right w:w="50" w:type="dxa"/>
            </w:tcMar>
            <w:vAlign w:val="center"/>
          </w:tcPr>
          <w:p w14:paraId="0A4B43BB" w14:textId="77777777" w:rsidR="0052414B" w:rsidRDefault="00D1134D">
            <w:pPr>
              <w:pStyle w:val="TableText"/>
            </w:pPr>
            <w:r>
              <w:rPr>
                <w:sz w:val="13"/>
              </w:rPr>
              <w:t>Full-screen SPI trend analysis</w:t>
            </w:r>
          </w:p>
        </w:tc>
        <w:tc>
          <w:tcPr>
            <w:tcW w:w="1224" w:type="dxa"/>
            <w:tcMar>
              <w:top w:w="35" w:type="dxa"/>
              <w:left w:w="50" w:type="dxa"/>
              <w:bottom w:w="35" w:type="dxa"/>
              <w:right w:w="50" w:type="dxa"/>
            </w:tcMar>
            <w:vAlign w:val="center"/>
          </w:tcPr>
          <w:p w14:paraId="0A4B43BC" w14:textId="77777777" w:rsidR="0052414B" w:rsidRDefault="00D1134D">
            <w:pPr>
              <w:pStyle w:val="TableText"/>
            </w:pPr>
            <w:r>
              <w:rPr>
                <w:sz w:val="13"/>
              </w:rPr>
              <w:t>Click drillthrough action</w:t>
            </w:r>
          </w:p>
        </w:tc>
        <w:tc>
          <w:tcPr>
            <w:tcW w:w="1440" w:type="dxa"/>
            <w:tcMar>
              <w:top w:w="35" w:type="dxa"/>
              <w:left w:w="50" w:type="dxa"/>
              <w:bottom w:w="35" w:type="dxa"/>
              <w:right w:w="50" w:type="dxa"/>
            </w:tcMar>
            <w:vAlign w:val="center"/>
          </w:tcPr>
          <w:p w14:paraId="0A4B43BD" w14:textId="77777777" w:rsidR="0052414B" w:rsidRDefault="00D1134D">
            <w:pPr>
              <w:pStyle w:val="TableText"/>
            </w:pPr>
            <w:r>
              <w:rPr>
                <w:sz w:val="13"/>
              </w:rPr>
              <w:t>Toggles historyDrillthrough=1 and renders overlay</w:t>
            </w:r>
          </w:p>
        </w:tc>
        <w:tc>
          <w:tcPr>
            <w:tcW w:w="1080" w:type="dxa"/>
            <w:tcMar>
              <w:top w:w="35" w:type="dxa"/>
              <w:left w:w="50" w:type="dxa"/>
              <w:bottom w:w="35" w:type="dxa"/>
              <w:right w:w="50" w:type="dxa"/>
            </w:tcMar>
            <w:vAlign w:val="center"/>
          </w:tcPr>
          <w:p w14:paraId="0A4B43BE" w14:textId="77777777" w:rsidR="0052414B" w:rsidRDefault="00D1134D">
            <w:pPr>
              <w:pStyle w:val="TableText"/>
            </w:pPr>
            <w:r>
              <w:rPr>
                <w:sz w:val="13"/>
              </w:rPr>
              <w:t>current filter state plus history series</w:t>
            </w:r>
          </w:p>
        </w:tc>
        <w:tc>
          <w:tcPr>
            <w:tcW w:w="1080" w:type="dxa"/>
            <w:tcMar>
              <w:top w:w="35" w:type="dxa"/>
              <w:left w:w="50" w:type="dxa"/>
              <w:bottom w:w="35" w:type="dxa"/>
              <w:right w:w="50" w:type="dxa"/>
            </w:tcMar>
            <w:vAlign w:val="center"/>
          </w:tcPr>
          <w:p w14:paraId="0A4B43BF" w14:textId="77777777" w:rsidR="0052414B" w:rsidRDefault="00D1134D">
            <w:pPr>
              <w:pStyle w:val="TableText"/>
            </w:pPr>
            <w:r>
              <w:rPr>
                <w:sz w:val="13"/>
              </w:rPr>
              <w:t>Overlay charts</w:t>
            </w:r>
          </w:p>
        </w:tc>
        <w:tc>
          <w:tcPr>
            <w:tcW w:w="1296" w:type="dxa"/>
            <w:tcMar>
              <w:top w:w="35" w:type="dxa"/>
              <w:left w:w="50" w:type="dxa"/>
              <w:bottom w:w="35" w:type="dxa"/>
              <w:right w:w="50" w:type="dxa"/>
            </w:tcMar>
            <w:vAlign w:val="center"/>
          </w:tcPr>
          <w:p w14:paraId="0A4B43C0" w14:textId="77777777" w:rsidR="0052414B" w:rsidRDefault="00D1134D">
            <w:pPr>
              <w:pStyle w:val="TableText"/>
            </w:pPr>
            <w:r>
              <w:rPr>
                <w:sz w:val="13"/>
              </w:rPr>
              <w:t>overlay preserves current findings scope</w:t>
            </w:r>
          </w:p>
        </w:tc>
        <w:tc>
          <w:tcPr>
            <w:tcW w:w="1008" w:type="dxa"/>
            <w:tcMar>
              <w:top w:w="35" w:type="dxa"/>
              <w:left w:w="50" w:type="dxa"/>
              <w:bottom w:w="35" w:type="dxa"/>
              <w:right w:w="50" w:type="dxa"/>
            </w:tcMar>
            <w:vAlign w:val="center"/>
          </w:tcPr>
          <w:p w14:paraId="0A4B43C1" w14:textId="77777777" w:rsidR="0052414B" w:rsidRDefault="00D1134D">
            <w:pPr>
              <w:pStyle w:val="TableText"/>
            </w:pPr>
            <w:r>
              <w:rPr>
                <w:sz w:val="13"/>
              </w:rPr>
              <w:t>none beyond preserved query params</w:t>
            </w:r>
          </w:p>
        </w:tc>
        <w:tc>
          <w:tcPr>
            <w:tcW w:w="1152" w:type="dxa"/>
            <w:tcMar>
              <w:top w:w="35" w:type="dxa"/>
              <w:left w:w="50" w:type="dxa"/>
              <w:bottom w:w="35" w:type="dxa"/>
              <w:right w:w="50" w:type="dxa"/>
            </w:tcMar>
            <w:vAlign w:val="center"/>
          </w:tcPr>
          <w:p w14:paraId="0A4B43C2" w14:textId="77777777" w:rsidR="0052414B" w:rsidRDefault="00D1134D">
            <w:pPr>
              <w:pStyle w:val="TableText"/>
            </w:pPr>
            <w:r>
              <w:rPr>
                <w:sz w:val="13"/>
              </w:rPr>
              <w:t>FindingsHistoryDrillthrough</w:t>
            </w:r>
          </w:p>
        </w:tc>
        <w:tc>
          <w:tcPr>
            <w:tcW w:w="1080" w:type="dxa"/>
            <w:tcMar>
              <w:top w:w="35" w:type="dxa"/>
              <w:left w:w="50" w:type="dxa"/>
              <w:bottom w:w="35" w:type="dxa"/>
              <w:right w:w="50" w:type="dxa"/>
            </w:tcMar>
            <w:vAlign w:val="center"/>
          </w:tcPr>
          <w:p w14:paraId="0A4B43C3" w14:textId="77777777" w:rsidR="0052414B" w:rsidRDefault="00D1134D">
            <w:pPr>
              <w:pStyle w:val="TableText"/>
            </w:pPr>
            <w:r>
              <w:rPr>
                <w:sz w:val="13"/>
              </w:rPr>
              <w:t>Deep trend analysis</w:t>
            </w:r>
          </w:p>
        </w:tc>
        <w:tc>
          <w:tcPr>
            <w:tcW w:w="1584" w:type="dxa"/>
            <w:tcMar>
              <w:top w:w="35" w:type="dxa"/>
              <w:left w:w="50" w:type="dxa"/>
              <w:bottom w:w="35" w:type="dxa"/>
              <w:right w:w="50" w:type="dxa"/>
            </w:tcMar>
            <w:vAlign w:val="center"/>
          </w:tcPr>
          <w:p w14:paraId="0A4B43C4" w14:textId="77777777" w:rsidR="0052414B" w:rsidRDefault="00D1134D">
            <w:pPr>
              <w:pStyle w:val="TableText"/>
            </w:pPr>
            <w:r>
              <w:rPr>
                <w:sz w:val="13"/>
              </w:rPr>
              <w:t>non-route overlay</w:t>
            </w:r>
          </w:p>
        </w:tc>
      </w:tr>
      <w:tr w:rsidR="0052414B" w14:paraId="0A4B43D2" w14:textId="77777777">
        <w:trPr>
          <w:jc w:val="center"/>
        </w:trPr>
        <w:tc>
          <w:tcPr>
            <w:tcW w:w="1152" w:type="dxa"/>
            <w:tcMar>
              <w:top w:w="35" w:type="dxa"/>
              <w:left w:w="50" w:type="dxa"/>
              <w:bottom w:w="35" w:type="dxa"/>
              <w:right w:w="50" w:type="dxa"/>
            </w:tcMar>
            <w:vAlign w:val="center"/>
          </w:tcPr>
          <w:p w14:paraId="0A4B43C6" w14:textId="77777777" w:rsidR="0052414B" w:rsidRDefault="00D1134D">
            <w:pPr>
              <w:pStyle w:val="TableText"/>
            </w:pPr>
            <w:r>
              <w:rPr>
                <w:sz w:val="13"/>
              </w:rPr>
              <w:t>Findings and Evidence</w:t>
            </w:r>
          </w:p>
        </w:tc>
        <w:tc>
          <w:tcPr>
            <w:tcW w:w="1296" w:type="dxa"/>
            <w:tcMar>
              <w:top w:w="35" w:type="dxa"/>
              <w:left w:w="50" w:type="dxa"/>
              <w:bottom w:w="35" w:type="dxa"/>
              <w:right w:w="50" w:type="dxa"/>
            </w:tcMar>
            <w:vAlign w:val="center"/>
          </w:tcPr>
          <w:p w14:paraId="0A4B43C7" w14:textId="77777777" w:rsidR="0052414B" w:rsidRDefault="00D1134D">
            <w:pPr>
              <w:pStyle w:val="TableText"/>
              <w:jc w:val="center"/>
            </w:pPr>
            <w:r>
              <w:rPr>
                <w:sz w:val="13"/>
              </w:rPr>
              <w:t>Register table</w:t>
            </w:r>
          </w:p>
        </w:tc>
        <w:tc>
          <w:tcPr>
            <w:tcW w:w="1800" w:type="dxa"/>
            <w:tcMar>
              <w:top w:w="35" w:type="dxa"/>
              <w:left w:w="50" w:type="dxa"/>
              <w:bottom w:w="35" w:type="dxa"/>
              <w:right w:w="50" w:type="dxa"/>
            </w:tcMar>
            <w:vAlign w:val="center"/>
          </w:tcPr>
          <w:p w14:paraId="0A4B43C8" w14:textId="77777777" w:rsidR="0052414B" w:rsidRDefault="00D1134D">
            <w:pPr>
              <w:pStyle w:val="TableText"/>
            </w:pPr>
            <w:r>
              <w:rPr>
                <w:sz w:val="13"/>
              </w:rPr>
              <w:t>Paginated findings register with evidence</w:t>
            </w:r>
          </w:p>
        </w:tc>
        <w:tc>
          <w:tcPr>
            <w:tcW w:w="1224" w:type="dxa"/>
            <w:tcMar>
              <w:top w:w="35" w:type="dxa"/>
              <w:left w:w="50" w:type="dxa"/>
              <w:bottom w:w="35" w:type="dxa"/>
              <w:right w:w="50" w:type="dxa"/>
            </w:tcMar>
            <w:vAlign w:val="center"/>
          </w:tcPr>
          <w:p w14:paraId="0A4B43C9" w14:textId="77777777" w:rsidR="0052414B" w:rsidRDefault="00D1134D">
            <w:pPr>
              <w:pStyle w:val="TableText"/>
            </w:pPr>
            <w:r>
              <w:rPr>
                <w:sz w:val="13"/>
              </w:rPr>
              <w:t>Open register, paginate, export, open asset details</w:t>
            </w:r>
          </w:p>
        </w:tc>
        <w:tc>
          <w:tcPr>
            <w:tcW w:w="1440" w:type="dxa"/>
            <w:tcMar>
              <w:top w:w="35" w:type="dxa"/>
              <w:left w:w="50" w:type="dxa"/>
              <w:bottom w:w="35" w:type="dxa"/>
              <w:right w:w="50" w:type="dxa"/>
            </w:tcMar>
            <w:vAlign w:val="center"/>
          </w:tcPr>
          <w:p w14:paraId="0A4B43CA" w14:textId="77777777" w:rsidR="0052414B" w:rsidRDefault="00D1134D">
            <w:pPr>
              <w:pStyle w:val="TableText"/>
            </w:pPr>
            <w:r>
              <w:rPr>
                <w:sz w:val="13"/>
              </w:rPr>
              <w:t>Paginates rows, builds export URLs, fetches asset detail rows</w:t>
            </w:r>
          </w:p>
        </w:tc>
        <w:tc>
          <w:tcPr>
            <w:tcW w:w="1080" w:type="dxa"/>
            <w:tcMar>
              <w:top w:w="35" w:type="dxa"/>
              <w:left w:w="50" w:type="dxa"/>
              <w:bottom w:w="35" w:type="dxa"/>
              <w:right w:w="50" w:type="dxa"/>
            </w:tcMar>
            <w:vAlign w:val="center"/>
          </w:tcPr>
          <w:p w14:paraId="0A4B43CB" w14:textId="77777777" w:rsidR="0052414B" w:rsidRDefault="00D1134D">
            <w:pPr>
              <w:pStyle w:val="TableText"/>
            </w:pPr>
            <w:r>
              <w:rPr>
                <w:sz w:val="13"/>
              </w:rPr>
              <w:t>filtered findings, page, asOf, search params</w:t>
            </w:r>
          </w:p>
        </w:tc>
        <w:tc>
          <w:tcPr>
            <w:tcW w:w="1080" w:type="dxa"/>
            <w:tcMar>
              <w:top w:w="35" w:type="dxa"/>
              <w:left w:w="50" w:type="dxa"/>
              <w:bottom w:w="35" w:type="dxa"/>
              <w:right w:w="50" w:type="dxa"/>
            </w:tcMar>
            <w:vAlign w:val="center"/>
          </w:tcPr>
          <w:p w14:paraId="0A4B43CC" w14:textId="77777777" w:rsidR="0052414B" w:rsidRDefault="00D1134D">
            <w:pPr>
              <w:pStyle w:val="TableText"/>
            </w:pPr>
            <w:r>
              <w:rPr>
                <w:sz w:val="13"/>
              </w:rPr>
              <w:t>Table, export files, asset slideout</w:t>
            </w:r>
          </w:p>
        </w:tc>
        <w:tc>
          <w:tcPr>
            <w:tcW w:w="1296" w:type="dxa"/>
            <w:tcMar>
              <w:top w:w="35" w:type="dxa"/>
              <w:left w:w="50" w:type="dxa"/>
              <w:bottom w:w="35" w:type="dxa"/>
              <w:right w:w="50" w:type="dxa"/>
            </w:tcMar>
            <w:vAlign w:val="center"/>
          </w:tcPr>
          <w:p w14:paraId="0A4B43CD" w14:textId="77777777" w:rsidR="0052414B" w:rsidRDefault="00D1134D">
            <w:pPr>
              <w:pStyle w:val="TableText"/>
            </w:pPr>
            <w:r>
              <w:rPr>
                <w:sz w:val="13"/>
              </w:rPr>
              <w:t>page size is fixed at 10 rows</w:t>
            </w:r>
          </w:p>
        </w:tc>
        <w:tc>
          <w:tcPr>
            <w:tcW w:w="1008" w:type="dxa"/>
            <w:tcMar>
              <w:top w:w="35" w:type="dxa"/>
              <w:left w:w="50" w:type="dxa"/>
              <w:bottom w:w="35" w:type="dxa"/>
              <w:right w:w="50" w:type="dxa"/>
            </w:tcMar>
            <w:vAlign w:val="center"/>
          </w:tcPr>
          <w:p w14:paraId="0A4B43CE" w14:textId="77777777" w:rsidR="0052414B" w:rsidRDefault="00D1134D">
            <w:pPr>
              <w:pStyle w:val="TableText"/>
            </w:pPr>
            <w:r>
              <w:rPr>
                <w:sz w:val="13"/>
              </w:rPr>
              <w:t>invalid page values clamp through pagination logic</w:t>
            </w:r>
          </w:p>
        </w:tc>
        <w:tc>
          <w:tcPr>
            <w:tcW w:w="1152" w:type="dxa"/>
            <w:tcMar>
              <w:top w:w="35" w:type="dxa"/>
              <w:left w:w="50" w:type="dxa"/>
              <w:bottom w:w="35" w:type="dxa"/>
              <w:right w:w="50" w:type="dxa"/>
            </w:tcMar>
            <w:vAlign w:val="center"/>
          </w:tcPr>
          <w:p w14:paraId="0A4B43CF" w14:textId="77777777" w:rsidR="0052414B" w:rsidRDefault="00D1134D">
            <w:pPr>
              <w:pStyle w:val="TableText"/>
            </w:pPr>
            <w:r>
              <w:rPr>
                <w:sz w:val="13"/>
              </w:rPr>
              <w:t>FindingsTable, export API, asset-details API</w:t>
            </w:r>
          </w:p>
        </w:tc>
        <w:tc>
          <w:tcPr>
            <w:tcW w:w="1080" w:type="dxa"/>
            <w:tcMar>
              <w:top w:w="35" w:type="dxa"/>
              <w:left w:w="50" w:type="dxa"/>
              <w:bottom w:w="35" w:type="dxa"/>
              <w:right w:w="50" w:type="dxa"/>
            </w:tcMar>
            <w:vAlign w:val="center"/>
          </w:tcPr>
          <w:p w14:paraId="0A4B43D0" w14:textId="77777777" w:rsidR="0052414B" w:rsidRDefault="00D1134D">
            <w:pPr>
              <w:pStyle w:val="TableText"/>
            </w:pPr>
            <w:r>
              <w:rPr>
                <w:sz w:val="13"/>
              </w:rPr>
              <w:t>Operational findings list</w:t>
            </w:r>
          </w:p>
        </w:tc>
        <w:tc>
          <w:tcPr>
            <w:tcW w:w="1584" w:type="dxa"/>
            <w:tcMar>
              <w:top w:w="35" w:type="dxa"/>
              <w:left w:w="50" w:type="dxa"/>
              <w:bottom w:w="35" w:type="dxa"/>
              <w:right w:w="50" w:type="dxa"/>
            </w:tcMar>
            <w:vAlign w:val="center"/>
          </w:tcPr>
          <w:p w14:paraId="0A4B43D1" w14:textId="77777777" w:rsidR="0052414B" w:rsidRDefault="00D1134D">
            <w:pPr>
              <w:pStyle w:val="TableText"/>
            </w:pPr>
            <w:r>
              <w:rPr>
                <w:sz w:val="13"/>
              </w:rPr>
              <w:t>asset detail slideout is client-side</w:t>
            </w:r>
          </w:p>
        </w:tc>
      </w:tr>
    </w:tbl>
    <w:p w14:paraId="0A4B43D3" w14:textId="77777777" w:rsidR="0052414B" w:rsidRDefault="00D1134D">
      <w:pPr>
        <w:pStyle w:val="Heading2"/>
      </w:pPr>
      <w:bookmarkStart w:id="149" w:name="_Toc227737384"/>
      <w:r>
        <w:t>15.5 Database Mapping</w:t>
      </w:r>
      <w:bookmarkEnd w:id="149"/>
    </w:p>
    <w:p w14:paraId="0A4B43D4" w14:textId="77777777" w:rsidR="0052414B" w:rsidRDefault="00D1134D">
      <w:r>
        <w:t xml:space="preserve">The page reads the filtered findings set from runtime analytics. That set may come from persisted </w:t>
      </w:r>
      <w:r>
        <w:rPr>
          <w:rFonts w:ascii="Consolas" w:hAnsi="Consolas"/>
        </w:rPr>
        <w:t>tsaat.finding</w:t>
      </w:r>
      <w:r>
        <w:t xml:space="preserve"> rows or, when absent, from synthetic findings generated from evaluation outcomes.</w:t>
      </w:r>
    </w:p>
    <w:p w14:paraId="0A4B43D5" w14:textId="77777777" w:rsidR="0052414B" w:rsidRDefault="00D1134D">
      <w:pPr>
        <w:spacing w:after="40"/>
      </w:pPr>
      <w:r>
        <w:rPr>
          <w:b/>
          <w:color w:val="17345C"/>
        </w:rPr>
        <w:t>Primary data dependencies</w:t>
      </w:r>
    </w:p>
    <w:p w14:paraId="0A4B43D6" w14:textId="77777777" w:rsidR="0052414B" w:rsidRDefault="00D1134D">
      <w:pPr>
        <w:pStyle w:val="ListBullet"/>
      </w:pPr>
      <w:r>
        <w:rPr>
          <w:rFonts w:ascii="Consolas" w:hAnsi="Consolas"/>
        </w:rPr>
        <w:t>tsaat.finding</w:t>
      </w:r>
    </w:p>
    <w:p w14:paraId="0A4B43D7" w14:textId="77777777" w:rsidR="0052414B" w:rsidRDefault="00D1134D">
      <w:pPr>
        <w:pStyle w:val="ListBullet"/>
      </w:pPr>
      <w:r>
        <w:rPr>
          <w:rFonts w:ascii="Consolas" w:hAnsi="Consolas"/>
        </w:rPr>
        <w:t>tsaat.asset</w:t>
      </w:r>
    </w:p>
    <w:p w14:paraId="0A4B43D8" w14:textId="77777777" w:rsidR="0052414B" w:rsidRDefault="00D1134D">
      <w:pPr>
        <w:pStyle w:val="ListBullet"/>
      </w:pPr>
      <w:r>
        <w:rPr>
          <w:rFonts w:ascii="Consolas" w:hAnsi="Consolas"/>
        </w:rPr>
        <w:t>tsaat.asset_vulnerability</w:t>
      </w:r>
    </w:p>
    <w:p w14:paraId="0A4B43D9" w14:textId="77777777" w:rsidR="0052414B" w:rsidRDefault="00D1134D">
      <w:pPr>
        <w:pStyle w:val="ListBullet"/>
      </w:pPr>
      <w:r>
        <w:rPr>
          <w:rFonts w:ascii="Consolas" w:hAnsi="Consolas"/>
        </w:rPr>
        <w:t>tsaat.ict_system</w:t>
      </w:r>
    </w:p>
    <w:p w14:paraId="0A4B43DA" w14:textId="77777777" w:rsidR="0052414B" w:rsidRDefault="00D1134D">
      <w:pPr>
        <w:pStyle w:val="ListBullet"/>
      </w:pPr>
      <w:r>
        <w:rPr>
          <w:rFonts w:ascii="Consolas" w:hAnsi="Consolas"/>
        </w:rPr>
        <w:t>tsaat.managed_network</w:t>
      </w:r>
    </w:p>
    <w:p w14:paraId="0A4B43DB" w14:textId="77777777" w:rsidR="0052414B" w:rsidRDefault="00D1134D">
      <w:pPr>
        <w:pStyle w:val="ListBullet"/>
      </w:pPr>
      <w:r>
        <w:t>measures settings tables used for severity remap</w:t>
      </w:r>
    </w:p>
    <w:p w14:paraId="0A4B43DC" w14:textId="77777777" w:rsidR="0052414B" w:rsidRDefault="00D1134D">
      <w:pPr>
        <w:pStyle w:val="Heading2"/>
      </w:pPr>
      <w:bookmarkStart w:id="150" w:name="_Toc227737385"/>
      <w:r>
        <w:t>15.6 Database Mapping Table</w:t>
      </w:r>
      <w:bookmarkEnd w:id="150"/>
    </w:p>
    <w:tbl>
      <w:tblPr>
        <w:tblStyle w:val="TableGrid"/>
        <w:tblW w:w="0" w:type="auto"/>
        <w:jc w:val="center"/>
        <w:tblBorders>
          <w:top w:val="single" w:sz="4" w:space="0" w:color="B7C0CE"/>
          <w:left w:val="single" w:sz="4" w:space="0" w:color="B7C0CE"/>
          <w:bottom w:val="single" w:sz="4" w:space="0" w:color="B7C0CE"/>
          <w:right w:val="single" w:sz="4" w:space="0" w:color="B7C0CE"/>
          <w:insideH w:val="single" w:sz="4" w:space="0" w:color="B7C0CE"/>
          <w:insideV w:val="single" w:sz="4" w:space="0" w:color="B7C0CE"/>
        </w:tblBorders>
        <w:tblLayout w:type="fixed"/>
        <w:tblLook w:val="04A0" w:firstRow="1" w:lastRow="0" w:firstColumn="1" w:lastColumn="0" w:noHBand="0" w:noVBand="1"/>
      </w:tblPr>
      <w:tblGrid>
        <w:gridCol w:w="1224"/>
        <w:gridCol w:w="1368"/>
        <w:gridCol w:w="792"/>
        <w:gridCol w:w="1152"/>
        <w:gridCol w:w="1080"/>
        <w:gridCol w:w="1008"/>
        <w:gridCol w:w="1368"/>
        <w:gridCol w:w="936"/>
        <w:gridCol w:w="1368"/>
        <w:gridCol w:w="1224"/>
        <w:gridCol w:w="1656"/>
        <w:gridCol w:w="1656"/>
      </w:tblGrid>
      <w:tr w:rsidR="0052414B" w14:paraId="0A4B43E9" w14:textId="77777777">
        <w:trPr>
          <w:tblHeader/>
          <w:jc w:val="center"/>
        </w:trPr>
        <w:tc>
          <w:tcPr>
            <w:tcW w:w="1224" w:type="dxa"/>
            <w:shd w:val="clear" w:color="auto" w:fill="17345C"/>
            <w:tcMar>
              <w:top w:w="35" w:type="dxa"/>
              <w:left w:w="50" w:type="dxa"/>
              <w:bottom w:w="35" w:type="dxa"/>
              <w:right w:w="50" w:type="dxa"/>
            </w:tcMar>
            <w:vAlign w:val="center"/>
          </w:tcPr>
          <w:p w14:paraId="0A4B43DD" w14:textId="77777777" w:rsidR="0052414B" w:rsidRDefault="00D1134D">
            <w:pPr>
              <w:pStyle w:val="TableText"/>
              <w:jc w:val="center"/>
            </w:pPr>
            <w:r>
              <w:rPr>
                <w:b/>
                <w:color w:val="FFFFFF"/>
                <w:sz w:val="13"/>
              </w:rPr>
              <w:t>Page Name</w:t>
            </w:r>
          </w:p>
        </w:tc>
        <w:tc>
          <w:tcPr>
            <w:tcW w:w="1368" w:type="dxa"/>
            <w:shd w:val="clear" w:color="auto" w:fill="17345C"/>
            <w:tcMar>
              <w:top w:w="35" w:type="dxa"/>
              <w:left w:w="50" w:type="dxa"/>
              <w:bottom w:w="35" w:type="dxa"/>
              <w:right w:w="50" w:type="dxa"/>
            </w:tcMar>
            <w:vAlign w:val="center"/>
          </w:tcPr>
          <w:p w14:paraId="0A4B43DE" w14:textId="77777777" w:rsidR="0052414B" w:rsidRDefault="00D1134D">
            <w:pPr>
              <w:pStyle w:val="TableText"/>
              <w:jc w:val="center"/>
            </w:pPr>
            <w:r>
              <w:rPr>
                <w:b/>
                <w:color w:val="FFFFFF"/>
                <w:sz w:val="13"/>
              </w:rPr>
              <w:t>Feature Name</w:t>
            </w:r>
          </w:p>
        </w:tc>
        <w:tc>
          <w:tcPr>
            <w:tcW w:w="792" w:type="dxa"/>
            <w:shd w:val="clear" w:color="auto" w:fill="17345C"/>
            <w:tcMar>
              <w:top w:w="35" w:type="dxa"/>
              <w:left w:w="50" w:type="dxa"/>
              <w:bottom w:w="35" w:type="dxa"/>
              <w:right w:w="50" w:type="dxa"/>
            </w:tcMar>
            <w:vAlign w:val="center"/>
          </w:tcPr>
          <w:p w14:paraId="0A4B43DF" w14:textId="77777777" w:rsidR="0052414B" w:rsidRDefault="00D1134D">
            <w:pPr>
              <w:pStyle w:val="TableText"/>
              <w:jc w:val="center"/>
            </w:pPr>
            <w:r>
              <w:rPr>
                <w:b/>
                <w:color w:val="FFFFFF"/>
                <w:sz w:val="13"/>
              </w:rPr>
              <w:t>Schema</w:t>
            </w:r>
          </w:p>
        </w:tc>
        <w:tc>
          <w:tcPr>
            <w:tcW w:w="1152" w:type="dxa"/>
            <w:shd w:val="clear" w:color="auto" w:fill="17345C"/>
            <w:tcMar>
              <w:top w:w="35" w:type="dxa"/>
              <w:left w:w="50" w:type="dxa"/>
              <w:bottom w:w="35" w:type="dxa"/>
              <w:right w:w="50" w:type="dxa"/>
            </w:tcMar>
            <w:vAlign w:val="center"/>
          </w:tcPr>
          <w:p w14:paraId="0A4B43E0" w14:textId="77777777" w:rsidR="0052414B" w:rsidRDefault="00D1134D">
            <w:pPr>
              <w:pStyle w:val="TableText"/>
              <w:jc w:val="center"/>
            </w:pPr>
            <w:r>
              <w:rPr>
                <w:b/>
                <w:color w:val="FFFFFF"/>
                <w:sz w:val="13"/>
              </w:rPr>
              <w:t>Table</w:t>
            </w:r>
          </w:p>
        </w:tc>
        <w:tc>
          <w:tcPr>
            <w:tcW w:w="1080" w:type="dxa"/>
            <w:shd w:val="clear" w:color="auto" w:fill="17345C"/>
            <w:tcMar>
              <w:top w:w="35" w:type="dxa"/>
              <w:left w:w="50" w:type="dxa"/>
              <w:bottom w:w="35" w:type="dxa"/>
              <w:right w:w="50" w:type="dxa"/>
            </w:tcMar>
            <w:vAlign w:val="center"/>
          </w:tcPr>
          <w:p w14:paraId="0A4B43E1" w14:textId="77777777" w:rsidR="0052414B" w:rsidRDefault="00D1134D">
            <w:pPr>
              <w:pStyle w:val="TableText"/>
              <w:jc w:val="center"/>
            </w:pPr>
            <w:r>
              <w:rPr>
                <w:b/>
                <w:color w:val="FFFFFF"/>
                <w:sz w:val="13"/>
              </w:rPr>
              <w:t>Column</w:t>
            </w:r>
          </w:p>
        </w:tc>
        <w:tc>
          <w:tcPr>
            <w:tcW w:w="1008" w:type="dxa"/>
            <w:shd w:val="clear" w:color="auto" w:fill="17345C"/>
            <w:tcMar>
              <w:top w:w="35" w:type="dxa"/>
              <w:left w:w="50" w:type="dxa"/>
              <w:bottom w:w="35" w:type="dxa"/>
              <w:right w:w="50" w:type="dxa"/>
            </w:tcMar>
            <w:vAlign w:val="center"/>
          </w:tcPr>
          <w:p w14:paraId="0A4B43E2" w14:textId="77777777" w:rsidR="0052414B" w:rsidRDefault="00D1134D">
            <w:pPr>
              <w:pStyle w:val="TableText"/>
              <w:jc w:val="center"/>
            </w:pPr>
            <w:r>
              <w:rPr>
                <w:b/>
                <w:color w:val="FFFFFF"/>
                <w:sz w:val="13"/>
              </w:rPr>
              <w:t>Data Type (if known)</w:t>
            </w:r>
          </w:p>
        </w:tc>
        <w:tc>
          <w:tcPr>
            <w:tcW w:w="1368" w:type="dxa"/>
            <w:shd w:val="clear" w:color="auto" w:fill="17345C"/>
            <w:tcMar>
              <w:top w:w="35" w:type="dxa"/>
              <w:left w:w="50" w:type="dxa"/>
              <w:bottom w:w="35" w:type="dxa"/>
              <w:right w:w="50" w:type="dxa"/>
            </w:tcMar>
            <w:vAlign w:val="center"/>
          </w:tcPr>
          <w:p w14:paraId="0A4B43E3" w14:textId="77777777" w:rsidR="0052414B" w:rsidRDefault="00D1134D">
            <w:pPr>
              <w:pStyle w:val="TableText"/>
              <w:jc w:val="center"/>
            </w:pPr>
            <w:r>
              <w:rPr>
                <w:b/>
                <w:color w:val="FFFFFF"/>
                <w:sz w:val="13"/>
              </w:rPr>
              <w:t>Purpose on Page</w:t>
            </w:r>
          </w:p>
        </w:tc>
        <w:tc>
          <w:tcPr>
            <w:tcW w:w="936" w:type="dxa"/>
            <w:shd w:val="clear" w:color="auto" w:fill="17345C"/>
            <w:tcMar>
              <w:top w:w="35" w:type="dxa"/>
              <w:left w:w="50" w:type="dxa"/>
              <w:bottom w:w="35" w:type="dxa"/>
              <w:right w:w="50" w:type="dxa"/>
            </w:tcMar>
            <w:vAlign w:val="center"/>
          </w:tcPr>
          <w:p w14:paraId="0A4B43E4" w14:textId="77777777" w:rsidR="0052414B" w:rsidRDefault="00D1134D">
            <w:pPr>
              <w:pStyle w:val="TableText"/>
              <w:jc w:val="center"/>
            </w:pPr>
            <w:r>
              <w:rPr>
                <w:b/>
                <w:color w:val="FFFFFF"/>
                <w:sz w:val="13"/>
              </w:rPr>
              <w:t>CRUD Usage</w:t>
            </w:r>
          </w:p>
        </w:tc>
        <w:tc>
          <w:tcPr>
            <w:tcW w:w="1368" w:type="dxa"/>
            <w:shd w:val="clear" w:color="auto" w:fill="17345C"/>
            <w:tcMar>
              <w:top w:w="35" w:type="dxa"/>
              <w:left w:w="50" w:type="dxa"/>
              <w:bottom w:w="35" w:type="dxa"/>
              <w:right w:w="50" w:type="dxa"/>
            </w:tcMar>
            <w:vAlign w:val="center"/>
          </w:tcPr>
          <w:p w14:paraId="0A4B43E5" w14:textId="77777777" w:rsidR="0052414B" w:rsidRDefault="00D1134D">
            <w:pPr>
              <w:pStyle w:val="TableText"/>
              <w:jc w:val="center"/>
            </w:pPr>
            <w:r>
              <w:rPr>
                <w:b/>
                <w:color w:val="FFFFFF"/>
                <w:sz w:val="13"/>
              </w:rPr>
              <w:t>Join / Relationship Logic</w:t>
            </w:r>
          </w:p>
        </w:tc>
        <w:tc>
          <w:tcPr>
            <w:tcW w:w="1224" w:type="dxa"/>
            <w:shd w:val="clear" w:color="auto" w:fill="17345C"/>
            <w:tcMar>
              <w:top w:w="35" w:type="dxa"/>
              <w:left w:w="50" w:type="dxa"/>
              <w:bottom w:w="35" w:type="dxa"/>
              <w:right w:w="50" w:type="dxa"/>
            </w:tcMar>
            <w:vAlign w:val="center"/>
          </w:tcPr>
          <w:p w14:paraId="0A4B43E6" w14:textId="77777777" w:rsidR="0052414B" w:rsidRDefault="00D1134D">
            <w:pPr>
              <w:pStyle w:val="TableText"/>
              <w:jc w:val="center"/>
            </w:pPr>
            <w:r>
              <w:rPr>
                <w:b/>
                <w:color w:val="FFFFFF"/>
                <w:sz w:val="13"/>
              </w:rPr>
              <w:t>Default Value / Rule</w:t>
            </w:r>
          </w:p>
        </w:tc>
        <w:tc>
          <w:tcPr>
            <w:tcW w:w="1656" w:type="dxa"/>
            <w:shd w:val="clear" w:color="auto" w:fill="17345C"/>
            <w:tcMar>
              <w:top w:w="35" w:type="dxa"/>
              <w:left w:w="50" w:type="dxa"/>
              <w:bottom w:w="35" w:type="dxa"/>
              <w:right w:w="50" w:type="dxa"/>
            </w:tcMar>
            <w:vAlign w:val="center"/>
          </w:tcPr>
          <w:p w14:paraId="0A4B43E7" w14:textId="77777777" w:rsidR="0052414B" w:rsidRDefault="00D1134D">
            <w:pPr>
              <w:pStyle w:val="TableText"/>
              <w:jc w:val="center"/>
            </w:pPr>
            <w:r>
              <w:rPr>
                <w:b/>
                <w:color w:val="FFFFFF"/>
                <w:sz w:val="13"/>
              </w:rPr>
              <w:t>Calculation / Transformation</w:t>
            </w:r>
          </w:p>
        </w:tc>
        <w:tc>
          <w:tcPr>
            <w:tcW w:w="1656" w:type="dxa"/>
            <w:shd w:val="clear" w:color="auto" w:fill="17345C"/>
            <w:tcMar>
              <w:top w:w="35" w:type="dxa"/>
              <w:left w:w="50" w:type="dxa"/>
              <w:bottom w:w="35" w:type="dxa"/>
              <w:right w:w="50" w:type="dxa"/>
            </w:tcMar>
            <w:vAlign w:val="center"/>
          </w:tcPr>
          <w:p w14:paraId="0A4B43E8" w14:textId="77777777" w:rsidR="0052414B" w:rsidRDefault="00D1134D">
            <w:pPr>
              <w:pStyle w:val="TableText"/>
              <w:jc w:val="center"/>
            </w:pPr>
            <w:r>
              <w:rPr>
                <w:b/>
                <w:color w:val="FFFFFF"/>
                <w:sz w:val="13"/>
              </w:rPr>
              <w:t>Notes</w:t>
            </w:r>
          </w:p>
        </w:tc>
      </w:tr>
      <w:tr w:rsidR="0052414B" w14:paraId="0A4B43F6" w14:textId="77777777">
        <w:trPr>
          <w:jc w:val="center"/>
        </w:trPr>
        <w:tc>
          <w:tcPr>
            <w:tcW w:w="1224" w:type="dxa"/>
            <w:tcMar>
              <w:top w:w="35" w:type="dxa"/>
              <w:left w:w="50" w:type="dxa"/>
              <w:bottom w:w="35" w:type="dxa"/>
              <w:right w:w="50" w:type="dxa"/>
            </w:tcMar>
            <w:vAlign w:val="center"/>
          </w:tcPr>
          <w:p w14:paraId="0A4B43EA" w14:textId="77777777" w:rsidR="0052414B" w:rsidRDefault="00D1134D">
            <w:pPr>
              <w:pStyle w:val="TableText"/>
            </w:pPr>
            <w:r>
              <w:rPr>
                <w:sz w:val="13"/>
              </w:rPr>
              <w:t>Findings and Evidence</w:t>
            </w:r>
          </w:p>
        </w:tc>
        <w:tc>
          <w:tcPr>
            <w:tcW w:w="1368" w:type="dxa"/>
            <w:tcMar>
              <w:top w:w="35" w:type="dxa"/>
              <w:left w:w="50" w:type="dxa"/>
              <w:bottom w:w="35" w:type="dxa"/>
              <w:right w:w="50" w:type="dxa"/>
            </w:tcMar>
            <w:vAlign w:val="center"/>
          </w:tcPr>
          <w:p w14:paraId="0A4B43EB" w14:textId="77777777" w:rsidR="0052414B" w:rsidRDefault="00D1134D">
            <w:pPr>
              <w:pStyle w:val="TableText"/>
              <w:jc w:val="center"/>
            </w:pPr>
            <w:r>
              <w:rPr>
                <w:sz w:val="13"/>
              </w:rPr>
              <w:t>Findings register</w:t>
            </w:r>
          </w:p>
        </w:tc>
        <w:tc>
          <w:tcPr>
            <w:tcW w:w="792" w:type="dxa"/>
            <w:tcMar>
              <w:top w:w="35" w:type="dxa"/>
              <w:left w:w="50" w:type="dxa"/>
              <w:bottom w:w="35" w:type="dxa"/>
              <w:right w:w="50" w:type="dxa"/>
            </w:tcMar>
            <w:vAlign w:val="center"/>
          </w:tcPr>
          <w:p w14:paraId="0A4B43EC" w14:textId="77777777" w:rsidR="0052414B" w:rsidRDefault="00D1134D">
            <w:pPr>
              <w:pStyle w:val="TableText"/>
              <w:jc w:val="center"/>
            </w:pPr>
            <w:r>
              <w:rPr>
                <w:sz w:val="13"/>
              </w:rPr>
              <w:t>tsaat</w:t>
            </w:r>
          </w:p>
        </w:tc>
        <w:tc>
          <w:tcPr>
            <w:tcW w:w="1152" w:type="dxa"/>
            <w:tcMar>
              <w:top w:w="35" w:type="dxa"/>
              <w:left w:w="50" w:type="dxa"/>
              <w:bottom w:w="35" w:type="dxa"/>
              <w:right w:w="50" w:type="dxa"/>
            </w:tcMar>
            <w:vAlign w:val="center"/>
          </w:tcPr>
          <w:p w14:paraId="0A4B43ED" w14:textId="77777777" w:rsidR="0052414B" w:rsidRDefault="00D1134D">
            <w:pPr>
              <w:pStyle w:val="TableText"/>
            </w:pPr>
            <w:r>
              <w:rPr>
                <w:sz w:val="13"/>
              </w:rPr>
              <w:t>finding</w:t>
            </w:r>
          </w:p>
        </w:tc>
        <w:tc>
          <w:tcPr>
            <w:tcW w:w="1080" w:type="dxa"/>
            <w:tcMar>
              <w:top w:w="35" w:type="dxa"/>
              <w:left w:w="50" w:type="dxa"/>
              <w:bottom w:w="35" w:type="dxa"/>
              <w:right w:w="50" w:type="dxa"/>
            </w:tcMar>
            <w:vAlign w:val="center"/>
          </w:tcPr>
          <w:p w14:paraId="0A4B43EE" w14:textId="77777777" w:rsidR="0052414B" w:rsidRDefault="00D1134D">
            <w:pPr>
              <w:pStyle w:val="TableText"/>
            </w:pPr>
            <w:r>
              <w:rPr>
                <w:sz w:val="13"/>
              </w:rPr>
              <w:t xml:space="preserve">finding_id, spi_id, priority_rank, severity, compliance_status, scope columns, title, evidence, recommended_action, workflow_status, observed_at, </w:t>
            </w:r>
            <w:r>
              <w:rPr>
                <w:sz w:val="13"/>
              </w:rPr>
              <w:lastRenderedPageBreak/>
              <w:t>closed_at</w:t>
            </w:r>
          </w:p>
        </w:tc>
        <w:tc>
          <w:tcPr>
            <w:tcW w:w="1008" w:type="dxa"/>
            <w:tcMar>
              <w:top w:w="35" w:type="dxa"/>
              <w:left w:w="50" w:type="dxa"/>
              <w:bottom w:w="35" w:type="dxa"/>
              <w:right w:w="50" w:type="dxa"/>
            </w:tcMar>
            <w:vAlign w:val="center"/>
          </w:tcPr>
          <w:p w14:paraId="0A4B43EF" w14:textId="77777777" w:rsidR="0052414B" w:rsidRDefault="00D1134D">
            <w:pPr>
              <w:pStyle w:val="TableText"/>
              <w:jc w:val="center"/>
            </w:pPr>
            <w:r>
              <w:rPr>
                <w:sz w:val="13"/>
              </w:rPr>
              <w:lastRenderedPageBreak/>
              <w:t>mixed</w:t>
            </w:r>
          </w:p>
        </w:tc>
        <w:tc>
          <w:tcPr>
            <w:tcW w:w="1368" w:type="dxa"/>
            <w:tcMar>
              <w:top w:w="35" w:type="dxa"/>
              <w:left w:w="50" w:type="dxa"/>
              <w:bottom w:w="35" w:type="dxa"/>
              <w:right w:w="50" w:type="dxa"/>
            </w:tcMar>
            <w:vAlign w:val="center"/>
          </w:tcPr>
          <w:p w14:paraId="0A4B43F0" w14:textId="77777777" w:rsidR="0052414B" w:rsidRDefault="00D1134D">
            <w:pPr>
              <w:pStyle w:val="TableText"/>
            </w:pPr>
            <w:r>
              <w:rPr>
                <w:sz w:val="13"/>
              </w:rPr>
              <w:t>main finding rows, trend input, exports</w:t>
            </w:r>
          </w:p>
        </w:tc>
        <w:tc>
          <w:tcPr>
            <w:tcW w:w="936" w:type="dxa"/>
            <w:tcMar>
              <w:top w:w="35" w:type="dxa"/>
              <w:left w:w="50" w:type="dxa"/>
              <w:bottom w:w="35" w:type="dxa"/>
              <w:right w:w="50" w:type="dxa"/>
            </w:tcMar>
            <w:vAlign w:val="center"/>
          </w:tcPr>
          <w:p w14:paraId="0A4B43F1" w14:textId="77777777" w:rsidR="0052414B" w:rsidRDefault="00D1134D">
            <w:pPr>
              <w:pStyle w:val="TableText"/>
              <w:jc w:val="center"/>
            </w:pPr>
            <w:r>
              <w:rPr>
                <w:sz w:val="13"/>
              </w:rPr>
              <w:t>Read</w:t>
            </w:r>
          </w:p>
        </w:tc>
        <w:tc>
          <w:tcPr>
            <w:tcW w:w="1368" w:type="dxa"/>
            <w:tcMar>
              <w:top w:w="35" w:type="dxa"/>
              <w:left w:w="50" w:type="dxa"/>
              <w:bottom w:w="35" w:type="dxa"/>
              <w:right w:w="50" w:type="dxa"/>
            </w:tcMar>
            <w:vAlign w:val="center"/>
          </w:tcPr>
          <w:p w14:paraId="0A4B43F2" w14:textId="77777777" w:rsidR="0052414B" w:rsidRDefault="00D1134D">
            <w:pPr>
              <w:pStyle w:val="TableText"/>
            </w:pPr>
            <w:r>
              <w:rPr>
                <w:sz w:val="13"/>
              </w:rPr>
              <w:t>findings join back to asset, system, and network by scope fields</w:t>
            </w:r>
          </w:p>
        </w:tc>
        <w:tc>
          <w:tcPr>
            <w:tcW w:w="1224" w:type="dxa"/>
            <w:tcMar>
              <w:top w:w="35" w:type="dxa"/>
              <w:left w:w="50" w:type="dxa"/>
              <w:bottom w:w="35" w:type="dxa"/>
              <w:right w:w="50" w:type="dxa"/>
            </w:tcMar>
            <w:vAlign w:val="center"/>
          </w:tcPr>
          <w:p w14:paraId="0A4B43F3" w14:textId="77777777" w:rsidR="0052414B" w:rsidRDefault="00D1134D">
            <w:pPr>
              <w:pStyle w:val="TableText"/>
            </w:pPr>
            <w:r>
              <w:rPr>
                <w:sz w:val="13"/>
              </w:rPr>
              <w:t>severity may be remapped at runtime</w:t>
            </w:r>
          </w:p>
        </w:tc>
        <w:tc>
          <w:tcPr>
            <w:tcW w:w="1656" w:type="dxa"/>
            <w:tcMar>
              <w:top w:w="35" w:type="dxa"/>
              <w:left w:w="50" w:type="dxa"/>
              <w:bottom w:w="35" w:type="dxa"/>
              <w:right w:w="50" w:type="dxa"/>
            </w:tcMar>
            <w:vAlign w:val="center"/>
          </w:tcPr>
          <w:p w14:paraId="0A4B43F4" w14:textId="77777777" w:rsidR="0052414B" w:rsidRDefault="00D1134D">
            <w:pPr>
              <w:pStyle w:val="TableText"/>
            </w:pPr>
            <w:r>
              <w:rPr>
                <w:sz w:val="13"/>
              </w:rPr>
              <w:t>as-of status reconstructed from timestamps</w:t>
            </w:r>
          </w:p>
        </w:tc>
        <w:tc>
          <w:tcPr>
            <w:tcW w:w="1656" w:type="dxa"/>
            <w:tcMar>
              <w:top w:w="35" w:type="dxa"/>
              <w:left w:w="50" w:type="dxa"/>
              <w:bottom w:w="35" w:type="dxa"/>
              <w:right w:w="50" w:type="dxa"/>
            </w:tcMar>
            <w:vAlign w:val="center"/>
          </w:tcPr>
          <w:p w14:paraId="0A4B43F5" w14:textId="77777777" w:rsidR="0052414B" w:rsidRDefault="00D1134D">
            <w:pPr>
              <w:pStyle w:val="TableText"/>
            </w:pPr>
            <w:r>
              <w:rPr>
                <w:sz w:val="13"/>
              </w:rPr>
              <w:t>synthetic fallback may replace missing persisted rows</w:t>
            </w:r>
          </w:p>
        </w:tc>
      </w:tr>
      <w:tr w:rsidR="0052414B" w14:paraId="0A4B4403" w14:textId="77777777">
        <w:trPr>
          <w:jc w:val="center"/>
        </w:trPr>
        <w:tc>
          <w:tcPr>
            <w:tcW w:w="1224" w:type="dxa"/>
            <w:tcMar>
              <w:top w:w="35" w:type="dxa"/>
              <w:left w:w="50" w:type="dxa"/>
              <w:bottom w:w="35" w:type="dxa"/>
              <w:right w:w="50" w:type="dxa"/>
            </w:tcMar>
            <w:vAlign w:val="center"/>
          </w:tcPr>
          <w:p w14:paraId="0A4B43F7" w14:textId="77777777" w:rsidR="0052414B" w:rsidRDefault="00D1134D">
            <w:pPr>
              <w:pStyle w:val="TableText"/>
            </w:pPr>
            <w:r>
              <w:rPr>
                <w:sz w:val="13"/>
              </w:rPr>
              <w:t>Findings and Evidence</w:t>
            </w:r>
          </w:p>
        </w:tc>
        <w:tc>
          <w:tcPr>
            <w:tcW w:w="1368" w:type="dxa"/>
            <w:tcMar>
              <w:top w:w="35" w:type="dxa"/>
              <w:left w:w="50" w:type="dxa"/>
              <w:bottom w:w="35" w:type="dxa"/>
              <w:right w:w="50" w:type="dxa"/>
            </w:tcMar>
            <w:vAlign w:val="center"/>
          </w:tcPr>
          <w:p w14:paraId="0A4B43F8" w14:textId="77777777" w:rsidR="0052414B" w:rsidRDefault="00D1134D">
            <w:pPr>
              <w:pStyle w:val="TableText"/>
            </w:pPr>
            <w:r>
              <w:rPr>
                <w:sz w:val="13"/>
              </w:rPr>
              <w:t>Asset evidence drillthrough</w:t>
            </w:r>
          </w:p>
        </w:tc>
        <w:tc>
          <w:tcPr>
            <w:tcW w:w="792" w:type="dxa"/>
            <w:tcMar>
              <w:top w:w="35" w:type="dxa"/>
              <w:left w:w="50" w:type="dxa"/>
              <w:bottom w:w="35" w:type="dxa"/>
              <w:right w:w="50" w:type="dxa"/>
            </w:tcMar>
            <w:vAlign w:val="center"/>
          </w:tcPr>
          <w:p w14:paraId="0A4B43F9" w14:textId="77777777" w:rsidR="0052414B" w:rsidRDefault="00D1134D">
            <w:pPr>
              <w:pStyle w:val="TableText"/>
              <w:jc w:val="center"/>
            </w:pPr>
            <w:r>
              <w:rPr>
                <w:sz w:val="13"/>
              </w:rPr>
              <w:t>tsaat</w:t>
            </w:r>
          </w:p>
        </w:tc>
        <w:tc>
          <w:tcPr>
            <w:tcW w:w="1152" w:type="dxa"/>
            <w:tcMar>
              <w:top w:w="35" w:type="dxa"/>
              <w:left w:w="50" w:type="dxa"/>
              <w:bottom w:w="35" w:type="dxa"/>
              <w:right w:w="50" w:type="dxa"/>
            </w:tcMar>
            <w:vAlign w:val="center"/>
          </w:tcPr>
          <w:p w14:paraId="0A4B43FA" w14:textId="77777777" w:rsidR="0052414B" w:rsidRDefault="00D1134D">
            <w:pPr>
              <w:pStyle w:val="TableText"/>
            </w:pPr>
            <w:r>
              <w:rPr>
                <w:sz w:val="13"/>
              </w:rPr>
              <w:t>asset, asset_vulnerability</w:t>
            </w:r>
          </w:p>
        </w:tc>
        <w:tc>
          <w:tcPr>
            <w:tcW w:w="1080" w:type="dxa"/>
            <w:tcMar>
              <w:top w:w="35" w:type="dxa"/>
              <w:left w:w="50" w:type="dxa"/>
              <w:bottom w:w="35" w:type="dxa"/>
              <w:right w:w="50" w:type="dxa"/>
            </w:tcMar>
            <w:vAlign w:val="center"/>
          </w:tcPr>
          <w:p w14:paraId="0A4B43FB" w14:textId="77777777" w:rsidR="0052414B" w:rsidRDefault="00D1134D">
            <w:pPr>
              <w:pStyle w:val="TableText"/>
            </w:pPr>
            <w:r>
              <w:rPr>
                <w:sz w:val="13"/>
              </w:rPr>
              <w:t>asset identity, type, IP, vulnerability fields</w:t>
            </w:r>
          </w:p>
        </w:tc>
        <w:tc>
          <w:tcPr>
            <w:tcW w:w="1008" w:type="dxa"/>
            <w:tcMar>
              <w:top w:w="35" w:type="dxa"/>
              <w:left w:w="50" w:type="dxa"/>
              <w:bottom w:w="35" w:type="dxa"/>
              <w:right w:w="50" w:type="dxa"/>
            </w:tcMar>
            <w:vAlign w:val="center"/>
          </w:tcPr>
          <w:p w14:paraId="0A4B43FC" w14:textId="77777777" w:rsidR="0052414B" w:rsidRDefault="00D1134D">
            <w:pPr>
              <w:pStyle w:val="TableText"/>
              <w:jc w:val="center"/>
            </w:pPr>
            <w:r>
              <w:rPr>
                <w:sz w:val="13"/>
              </w:rPr>
              <w:t>mixed</w:t>
            </w:r>
          </w:p>
        </w:tc>
        <w:tc>
          <w:tcPr>
            <w:tcW w:w="1368" w:type="dxa"/>
            <w:tcMar>
              <w:top w:w="35" w:type="dxa"/>
              <w:left w:w="50" w:type="dxa"/>
              <w:bottom w:w="35" w:type="dxa"/>
              <w:right w:w="50" w:type="dxa"/>
            </w:tcMar>
            <w:vAlign w:val="center"/>
          </w:tcPr>
          <w:p w14:paraId="0A4B43FD" w14:textId="77777777" w:rsidR="0052414B" w:rsidRDefault="00D1134D">
            <w:pPr>
              <w:pStyle w:val="TableText"/>
            </w:pPr>
            <w:r>
              <w:rPr>
                <w:sz w:val="13"/>
              </w:rPr>
              <w:t>linked asset details for a selected finding</w:t>
            </w:r>
          </w:p>
        </w:tc>
        <w:tc>
          <w:tcPr>
            <w:tcW w:w="936" w:type="dxa"/>
            <w:tcMar>
              <w:top w:w="35" w:type="dxa"/>
              <w:left w:w="50" w:type="dxa"/>
              <w:bottom w:w="35" w:type="dxa"/>
              <w:right w:w="50" w:type="dxa"/>
            </w:tcMar>
            <w:vAlign w:val="center"/>
          </w:tcPr>
          <w:p w14:paraId="0A4B43FE" w14:textId="77777777" w:rsidR="0052414B" w:rsidRDefault="00D1134D">
            <w:pPr>
              <w:pStyle w:val="TableText"/>
              <w:jc w:val="center"/>
            </w:pPr>
            <w:r>
              <w:rPr>
                <w:sz w:val="13"/>
              </w:rPr>
              <w:t>Read</w:t>
            </w:r>
          </w:p>
        </w:tc>
        <w:tc>
          <w:tcPr>
            <w:tcW w:w="1368" w:type="dxa"/>
            <w:tcMar>
              <w:top w:w="35" w:type="dxa"/>
              <w:left w:w="50" w:type="dxa"/>
              <w:bottom w:w="35" w:type="dxa"/>
              <w:right w:w="50" w:type="dxa"/>
            </w:tcMar>
            <w:vAlign w:val="center"/>
          </w:tcPr>
          <w:p w14:paraId="0A4B43FF" w14:textId="77777777" w:rsidR="0052414B" w:rsidRDefault="00D1134D">
            <w:pPr>
              <w:pStyle w:val="TableText"/>
            </w:pPr>
            <w:r>
              <w:rPr>
                <w:sz w:val="13"/>
              </w:rPr>
              <w:t>asset-details API narrows rows by current findings context</w:t>
            </w:r>
          </w:p>
        </w:tc>
        <w:tc>
          <w:tcPr>
            <w:tcW w:w="1224" w:type="dxa"/>
            <w:tcMar>
              <w:top w:w="35" w:type="dxa"/>
              <w:left w:w="50" w:type="dxa"/>
              <w:bottom w:w="35" w:type="dxa"/>
              <w:right w:w="50" w:type="dxa"/>
            </w:tcMar>
            <w:vAlign w:val="center"/>
          </w:tcPr>
          <w:p w14:paraId="0A4B4400" w14:textId="77777777" w:rsidR="0052414B" w:rsidRDefault="00D1134D">
            <w:pPr>
              <w:pStyle w:val="TableText"/>
            </w:pPr>
            <w:r>
              <w:rPr>
                <w:sz w:val="13"/>
              </w:rPr>
              <w:t>scoped to active finding filters and as-of date</w:t>
            </w:r>
          </w:p>
        </w:tc>
        <w:tc>
          <w:tcPr>
            <w:tcW w:w="1656" w:type="dxa"/>
            <w:tcMar>
              <w:top w:w="35" w:type="dxa"/>
              <w:left w:w="50" w:type="dxa"/>
              <w:bottom w:w="35" w:type="dxa"/>
              <w:right w:w="50" w:type="dxa"/>
            </w:tcMar>
            <w:vAlign w:val="center"/>
          </w:tcPr>
          <w:p w14:paraId="0A4B4401" w14:textId="77777777" w:rsidR="0052414B" w:rsidRDefault="00D1134D">
            <w:pPr>
              <w:pStyle w:val="TableText"/>
            </w:pPr>
            <w:r>
              <w:rPr>
                <w:sz w:val="13"/>
              </w:rPr>
              <w:t>runtime aggregation for critical/high counts</w:t>
            </w:r>
          </w:p>
        </w:tc>
        <w:tc>
          <w:tcPr>
            <w:tcW w:w="1656" w:type="dxa"/>
            <w:tcMar>
              <w:top w:w="35" w:type="dxa"/>
              <w:left w:w="50" w:type="dxa"/>
              <w:bottom w:w="35" w:type="dxa"/>
              <w:right w:w="50" w:type="dxa"/>
            </w:tcMar>
            <w:vAlign w:val="center"/>
          </w:tcPr>
          <w:p w14:paraId="0A4B4402" w14:textId="77777777" w:rsidR="0052414B" w:rsidRDefault="0052414B">
            <w:pPr>
              <w:pStyle w:val="TableText"/>
            </w:pPr>
          </w:p>
        </w:tc>
      </w:tr>
      <w:tr w:rsidR="0052414B" w14:paraId="0A4B4410" w14:textId="77777777">
        <w:trPr>
          <w:jc w:val="center"/>
        </w:trPr>
        <w:tc>
          <w:tcPr>
            <w:tcW w:w="1224" w:type="dxa"/>
            <w:tcMar>
              <w:top w:w="35" w:type="dxa"/>
              <w:left w:w="50" w:type="dxa"/>
              <w:bottom w:w="35" w:type="dxa"/>
              <w:right w:w="50" w:type="dxa"/>
            </w:tcMar>
            <w:vAlign w:val="center"/>
          </w:tcPr>
          <w:p w14:paraId="0A4B4404" w14:textId="77777777" w:rsidR="0052414B" w:rsidRDefault="00D1134D">
            <w:pPr>
              <w:pStyle w:val="TableText"/>
            </w:pPr>
            <w:r>
              <w:rPr>
                <w:sz w:val="13"/>
              </w:rPr>
              <w:t>Findings and Evidence</w:t>
            </w:r>
          </w:p>
        </w:tc>
        <w:tc>
          <w:tcPr>
            <w:tcW w:w="1368" w:type="dxa"/>
            <w:tcMar>
              <w:top w:w="35" w:type="dxa"/>
              <w:left w:w="50" w:type="dxa"/>
              <w:bottom w:w="35" w:type="dxa"/>
              <w:right w:w="50" w:type="dxa"/>
            </w:tcMar>
            <w:vAlign w:val="center"/>
          </w:tcPr>
          <w:p w14:paraId="0A4B4405" w14:textId="77777777" w:rsidR="0052414B" w:rsidRDefault="00D1134D">
            <w:pPr>
              <w:pStyle w:val="TableText"/>
              <w:jc w:val="center"/>
            </w:pPr>
            <w:r>
              <w:rPr>
                <w:sz w:val="13"/>
              </w:rPr>
              <w:t>Scope context</w:t>
            </w:r>
          </w:p>
        </w:tc>
        <w:tc>
          <w:tcPr>
            <w:tcW w:w="792" w:type="dxa"/>
            <w:tcMar>
              <w:top w:w="35" w:type="dxa"/>
              <w:left w:w="50" w:type="dxa"/>
              <w:bottom w:w="35" w:type="dxa"/>
              <w:right w:w="50" w:type="dxa"/>
            </w:tcMar>
            <w:vAlign w:val="center"/>
          </w:tcPr>
          <w:p w14:paraId="0A4B4406" w14:textId="77777777" w:rsidR="0052414B" w:rsidRDefault="00D1134D">
            <w:pPr>
              <w:pStyle w:val="TableText"/>
              <w:jc w:val="center"/>
            </w:pPr>
            <w:r>
              <w:rPr>
                <w:sz w:val="13"/>
              </w:rPr>
              <w:t>tsaat</w:t>
            </w:r>
          </w:p>
        </w:tc>
        <w:tc>
          <w:tcPr>
            <w:tcW w:w="1152" w:type="dxa"/>
            <w:tcMar>
              <w:top w:w="35" w:type="dxa"/>
              <w:left w:w="50" w:type="dxa"/>
              <w:bottom w:w="35" w:type="dxa"/>
              <w:right w:w="50" w:type="dxa"/>
            </w:tcMar>
            <w:vAlign w:val="center"/>
          </w:tcPr>
          <w:p w14:paraId="0A4B4407" w14:textId="77777777" w:rsidR="0052414B" w:rsidRDefault="00D1134D">
            <w:pPr>
              <w:pStyle w:val="TableText"/>
            </w:pPr>
            <w:r>
              <w:rPr>
                <w:sz w:val="13"/>
              </w:rPr>
              <w:t>ict_system, managed_network</w:t>
            </w:r>
          </w:p>
        </w:tc>
        <w:tc>
          <w:tcPr>
            <w:tcW w:w="1080" w:type="dxa"/>
            <w:tcMar>
              <w:top w:w="35" w:type="dxa"/>
              <w:left w:w="50" w:type="dxa"/>
              <w:bottom w:w="35" w:type="dxa"/>
              <w:right w:w="50" w:type="dxa"/>
            </w:tcMar>
            <w:vAlign w:val="center"/>
          </w:tcPr>
          <w:p w14:paraId="0A4B4408" w14:textId="77777777" w:rsidR="0052414B" w:rsidRDefault="00D1134D">
            <w:pPr>
              <w:pStyle w:val="TableText"/>
            </w:pPr>
            <w:r>
              <w:rPr>
                <w:sz w:val="13"/>
              </w:rPr>
              <w:t>IDs and names</w:t>
            </w:r>
          </w:p>
        </w:tc>
        <w:tc>
          <w:tcPr>
            <w:tcW w:w="1008" w:type="dxa"/>
            <w:tcMar>
              <w:top w:w="35" w:type="dxa"/>
              <w:left w:w="50" w:type="dxa"/>
              <w:bottom w:w="35" w:type="dxa"/>
              <w:right w:w="50" w:type="dxa"/>
            </w:tcMar>
            <w:vAlign w:val="center"/>
          </w:tcPr>
          <w:p w14:paraId="0A4B4409" w14:textId="77777777" w:rsidR="0052414B" w:rsidRDefault="00D1134D">
            <w:pPr>
              <w:pStyle w:val="TableText"/>
              <w:jc w:val="center"/>
            </w:pPr>
            <w:r>
              <w:rPr>
                <w:sz w:val="13"/>
              </w:rPr>
              <w:t>mixed</w:t>
            </w:r>
          </w:p>
        </w:tc>
        <w:tc>
          <w:tcPr>
            <w:tcW w:w="1368" w:type="dxa"/>
            <w:tcMar>
              <w:top w:w="35" w:type="dxa"/>
              <w:left w:w="50" w:type="dxa"/>
              <w:bottom w:w="35" w:type="dxa"/>
              <w:right w:w="50" w:type="dxa"/>
            </w:tcMar>
            <w:vAlign w:val="center"/>
          </w:tcPr>
          <w:p w14:paraId="0A4B440A" w14:textId="77777777" w:rsidR="0052414B" w:rsidRDefault="00D1134D">
            <w:pPr>
              <w:pStyle w:val="TableText"/>
            </w:pPr>
            <w:r>
              <w:rPr>
                <w:sz w:val="13"/>
              </w:rPr>
              <w:t>scope labels, search text, export context</w:t>
            </w:r>
          </w:p>
        </w:tc>
        <w:tc>
          <w:tcPr>
            <w:tcW w:w="936" w:type="dxa"/>
            <w:tcMar>
              <w:top w:w="35" w:type="dxa"/>
              <w:left w:w="50" w:type="dxa"/>
              <w:bottom w:w="35" w:type="dxa"/>
              <w:right w:w="50" w:type="dxa"/>
            </w:tcMar>
            <w:vAlign w:val="center"/>
          </w:tcPr>
          <w:p w14:paraId="0A4B440B" w14:textId="77777777" w:rsidR="0052414B" w:rsidRDefault="00D1134D">
            <w:pPr>
              <w:pStyle w:val="TableText"/>
              <w:jc w:val="center"/>
            </w:pPr>
            <w:r>
              <w:rPr>
                <w:sz w:val="13"/>
              </w:rPr>
              <w:t>Read</w:t>
            </w:r>
          </w:p>
        </w:tc>
        <w:tc>
          <w:tcPr>
            <w:tcW w:w="1368" w:type="dxa"/>
            <w:tcMar>
              <w:top w:w="35" w:type="dxa"/>
              <w:left w:w="50" w:type="dxa"/>
              <w:bottom w:w="35" w:type="dxa"/>
              <w:right w:w="50" w:type="dxa"/>
            </w:tcMar>
            <w:vAlign w:val="center"/>
          </w:tcPr>
          <w:p w14:paraId="0A4B440C" w14:textId="77777777" w:rsidR="0052414B" w:rsidRDefault="00D1134D">
            <w:pPr>
              <w:pStyle w:val="TableText"/>
            </w:pPr>
            <w:r>
              <w:rPr>
                <w:sz w:val="13"/>
              </w:rPr>
              <w:t>findings link through scope columns</w:t>
            </w:r>
          </w:p>
        </w:tc>
        <w:tc>
          <w:tcPr>
            <w:tcW w:w="1224" w:type="dxa"/>
            <w:tcMar>
              <w:top w:w="35" w:type="dxa"/>
              <w:left w:w="50" w:type="dxa"/>
              <w:bottom w:w="35" w:type="dxa"/>
              <w:right w:w="50" w:type="dxa"/>
            </w:tcMar>
            <w:vAlign w:val="center"/>
          </w:tcPr>
          <w:p w14:paraId="0A4B440D" w14:textId="77777777" w:rsidR="0052414B" w:rsidRDefault="00D1134D">
            <w:pPr>
              <w:pStyle w:val="TableText"/>
            </w:pPr>
            <w:r>
              <w:rPr>
                <w:sz w:val="13"/>
              </w:rPr>
              <w:t>none</w:t>
            </w:r>
          </w:p>
        </w:tc>
        <w:tc>
          <w:tcPr>
            <w:tcW w:w="1656" w:type="dxa"/>
            <w:tcMar>
              <w:top w:w="35" w:type="dxa"/>
              <w:left w:w="50" w:type="dxa"/>
              <w:bottom w:w="35" w:type="dxa"/>
              <w:right w:w="50" w:type="dxa"/>
            </w:tcMar>
            <w:vAlign w:val="center"/>
          </w:tcPr>
          <w:p w14:paraId="0A4B440E" w14:textId="77777777" w:rsidR="0052414B" w:rsidRDefault="00D1134D">
            <w:pPr>
              <w:pStyle w:val="TableText"/>
            </w:pPr>
            <w:r>
              <w:rPr>
                <w:sz w:val="13"/>
              </w:rPr>
              <w:t>direct display</w:t>
            </w:r>
          </w:p>
        </w:tc>
        <w:tc>
          <w:tcPr>
            <w:tcW w:w="1656" w:type="dxa"/>
            <w:tcMar>
              <w:top w:w="35" w:type="dxa"/>
              <w:left w:w="50" w:type="dxa"/>
              <w:bottom w:w="35" w:type="dxa"/>
              <w:right w:w="50" w:type="dxa"/>
            </w:tcMar>
            <w:vAlign w:val="center"/>
          </w:tcPr>
          <w:p w14:paraId="0A4B440F" w14:textId="77777777" w:rsidR="0052414B" w:rsidRDefault="0052414B">
            <w:pPr>
              <w:pStyle w:val="TableText"/>
            </w:pPr>
          </w:p>
        </w:tc>
      </w:tr>
      <w:tr w:rsidR="0052414B" w14:paraId="0A4B441D" w14:textId="77777777">
        <w:trPr>
          <w:jc w:val="center"/>
        </w:trPr>
        <w:tc>
          <w:tcPr>
            <w:tcW w:w="1224" w:type="dxa"/>
            <w:tcMar>
              <w:top w:w="35" w:type="dxa"/>
              <w:left w:w="50" w:type="dxa"/>
              <w:bottom w:w="35" w:type="dxa"/>
              <w:right w:w="50" w:type="dxa"/>
            </w:tcMar>
            <w:vAlign w:val="center"/>
          </w:tcPr>
          <w:p w14:paraId="0A4B4411" w14:textId="77777777" w:rsidR="0052414B" w:rsidRDefault="00D1134D">
            <w:pPr>
              <w:pStyle w:val="TableText"/>
            </w:pPr>
            <w:r>
              <w:rPr>
                <w:sz w:val="13"/>
              </w:rPr>
              <w:t>Findings and Evidence</w:t>
            </w:r>
          </w:p>
        </w:tc>
        <w:tc>
          <w:tcPr>
            <w:tcW w:w="1368" w:type="dxa"/>
            <w:tcMar>
              <w:top w:w="35" w:type="dxa"/>
              <w:left w:w="50" w:type="dxa"/>
              <w:bottom w:w="35" w:type="dxa"/>
              <w:right w:w="50" w:type="dxa"/>
            </w:tcMar>
            <w:vAlign w:val="center"/>
          </w:tcPr>
          <w:p w14:paraId="0A4B4412" w14:textId="77777777" w:rsidR="0052414B" w:rsidRDefault="00D1134D">
            <w:pPr>
              <w:pStyle w:val="TableText"/>
            </w:pPr>
            <w:r>
              <w:rPr>
                <w:sz w:val="13"/>
              </w:rPr>
              <w:t>Severity remap context</w:t>
            </w:r>
          </w:p>
        </w:tc>
        <w:tc>
          <w:tcPr>
            <w:tcW w:w="792" w:type="dxa"/>
            <w:tcMar>
              <w:top w:w="35" w:type="dxa"/>
              <w:left w:w="50" w:type="dxa"/>
              <w:bottom w:w="35" w:type="dxa"/>
              <w:right w:w="50" w:type="dxa"/>
            </w:tcMar>
            <w:vAlign w:val="center"/>
          </w:tcPr>
          <w:p w14:paraId="0A4B4413" w14:textId="77777777" w:rsidR="0052414B" w:rsidRDefault="00D1134D">
            <w:pPr>
              <w:pStyle w:val="TableText"/>
              <w:jc w:val="center"/>
            </w:pPr>
            <w:r>
              <w:rPr>
                <w:sz w:val="13"/>
              </w:rPr>
              <w:t>tsaat</w:t>
            </w:r>
          </w:p>
        </w:tc>
        <w:tc>
          <w:tcPr>
            <w:tcW w:w="1152" w:type="dxa"/>
            <w:tcMar>
              <w:top w:w="35" w:type="dxa"/>
              <w:left w:w="50" w:type="dxa"/>
              <w:bottom w:w="35" w:type="dxa"/>
              <w:right w:w="50" w:type="dxa"/>
            </w:tcMar>
            <w:vAlign w:val="center"/>
          </w:tcPr>
          <w:p w14:paraId="0A4B4414" w14:textId="77777777" w:rsidR="0052414B" w:rsidRDefault="00D1134D">
            <w:pPr>
              <w:pStyle w:val="TableText"/>
            </w:pPr>
            <w:r>
              <w:rPr>
                <w:sz w:val="13"/>
              </w:rPr>
              <w:t>measures_settings_version, measures_severity_matrix</w:t>
            </w:r>
          </w:p>
        </w:tc>
        <w:tc>
          <w:tcPr>
            <w:tcW w:w="1080" w:type="dxa"/>
            <w:tcMar>
              <w:top w:w="35" w:type="dxa"/>
              <w:left w:w="50" w:type="dxa"/>
              <w:bottom w:w="35" w:type="dxa"/>
              <w:right w:w="50" w:type="dxa"/>
            </w:tcMar>
            <w:vAlign w:val="center"/>
          </w:tcPr>
          <w:p w14:paraId="0A4B4415" w14:textId="77777777" w:rsidR="0052414B" w:rsidRDefault="00D1134D">
            <w:pPr>
              <w:pStyle w:val="TableText"/>
            </w:pPr>
            <w:r>
              <w:rPr>
                <w:sz w:val="13"/>
              </w:rPr>
              <w:t>SPI and asset-type severity mapping</w:t>
            </w:r>
          </w:p>
        </w:tc>
        <w:tc>
          <w:tcPr>
            <w:tcW w:w="1008" w:type="dxa"/>
            <w:tcMar>
              <w:top w:w="35" w:type="dxa"/>
              <w:left w:w="50" w:type="dxa"/>
              <w:bottom w:w="35" w:type="dxa"/>
              <w:right w:w="50" w:type="dxa"/>
            </w:tcMar>
            <w:vAlign w:val="center"/>
          </w:tcPr>
          <w:p w14:paraId="0A4B4416" w14:textId="77777777" w:rsidR="0052414B" w:rsidRDefault="00D1134D">
            <w:pPr>
              <w:pStyle w:val="TableText"/>
              <w:jc w:val="center"/>
            </w:pPr>
            <w:r>
              <w:rPr>
                <w:sz w:val="13"/>
              </w:rPr>
              <w:t>mixed</w:t>
            </w:r>
          </w:p>
        </w:tc>
        <w:tc>
          <w:tcPr>
            <w:tcW w:w="1368" w:type="dxa"/>
            <w:tcMar>
              <w:top w:w="35" w:type="dxa"/>
              <w:left w:w="50" w:type="dxa"/>
              <w:bottom w:w="35" w:type="dxa"/>
              <w:right w:w="50" w:type="dxa"/>
            </w:tcMar>
            <w:vAlign w:val="center"/>
          </w:tcPr>
          <w:p w14:paraId="0A4B4417" w14:textId="77777777" w:rsidR="0052414B" w:rsidRDefault="00D1134D">
            <w:pPr>
              <w:pStyle w:val="TableText"/>
            </w:pPr>
            <w:r>
              <w:rPr>
                <w:sz w:val="13"/>
              </w:rPr>
              <w:t>determines visible severity on page and exports</w:t>
            </w:r>
          </w:p>
        </w:tc>
        <w:tc>
          <w:tcPr>
            <w:tcW w:w="936" w:type="dxa"/>
            <w:tcMar>
              <w:top w:w="35" w:type="dxa"/>
              <w:left w:w="50" w:type="dxa"/>
              <w:bottom w:w="35" w:type="dxa"/>
              <w:right w:w="50" w:type="dxa"/>
            </w:tcMar>
            <w:vAlign w:val="center"/>
          </w:tcPr>
          <w:p w14:paraId="0A4B4418" w14:textId="77777777" w:rsidR="0052414B" w:rsidRDefault="00D1134D">
            <w:pPr>
              <w:pStyle w:val="TableText"/>
              <w:jc w:val="center"/>
            </w:pPr>
            <w:r>
              <w:rPr>
                <w:sz w:val="13"/>
              </w:rPr>
              <w:t>Read</w:t>
            </w:r>
          </w:p>
        </w:tc>
        <w:tc>
          <w:tcPr>
            <w:tcW w:w="1368" w:type="dxa"/>
            <w:tcMar>
              <w:top w:w="35" w:type="dxa"/>
              <w:left w:w="50" w:type="dxa"/>
              <w:bottom w:w="35" w:type="dxa"/>
              <w:right w:w="50" w:type="dxa"/>
            </w:tcMar>
            <w:vAlign w:val="center"/>
          </w:tcPr>
          <w:p w14:paraId="0A4B4419" w14:textId="77777777" w:rsidR="0052414B" w:rsidRDefault="00D1134D">
            <w:pPr>
              <w:pStyle w:val="TableText"/>
            </w:pPr>
            <w:r>
              <w:rPr>
                <w:sz w:val="13"/>
              </w:rPr>
              <w:t>latest settings version applied</w:t>
            </w:r>
          </w:p>
        </w:tc>
        <w:tc>
          <w:tcPr>
            <w:tcW w:w="1224" w:type="dxa"/>
            <w:tcMar>
              <w:top w:w="35" w:type="dxa"/>
              <w:left w:w="50" w:type="dxa"/>
              <w:bottom w:w="35" w:type="dxa"/>
              <w:right w:w="50" w:type="dxa"/>
            </w:tcMar>
            <w:vAlign w:val="center"/>
          </w:tcPr>
          <w:p w14:paraId="0A4B441A" w14:textId="77777777" w:rsidR="0052414B" w:rsidRDefault="00D1134D">
            <w:pPr>
              <w:pStyle w:val="TableText"/>
            </w:pPr>
            <w:r>
              <w:rPr>
                <w:sz w:val="13"/>
              </w:rPr>
              <w:t>defaults if settings are absent</w:t>
            </w:r>
          </w:p>
        </w:tc>
        <w:tc>
          <w:tcPr>
            <w:tcW w:w="1656" w:type="dxa"/>
            <w:tcMar>
              <w:top w:w="35" w:type="dxa"/>
              <w:left w:w="50" w:type="dxa"/>
              <w:bottom w:w="35" w:type="dxa"/>
              <w:right w:w="50" w:type="dxa"/>
            </w:tcMar>
            <w:vAlign w:val="center"/>
          </w:tcPr>
          <w:p w14:paraId="0A4B441B" w14:textId="77777777" w:rsidR="0052414B" w:rsidRDefault="00D1134D">
            <w:pPr>
              <w:pStyle w:val="TableText"/>
            </w:pPr>
            <w:r>
              <w:rPr>
                <w:sz w:val="13"/>
              </w:rPr>
              <w:t>runtime rewrite before display</w:t>
            </w:r>
          </w:p>
        </w:tc>
        <w:tc>
          <w:tcPr>
            <w:tcW w:w="1656" w:type="dxa"/>
            <w:tcMar>
              <w:top w:w="35" w:type="dxa"/>
              <w:left w:w="50" w:type="dxa"/>
              <w:bottom w:w="35" w:type="dxa"/>
              <w:right w:w="50" w:type="dxa"/>
            </w:tcMar>
            <w:vAlign w:val="center"/>
          </w:tcPr>
          <w:p w14:paraId="0A4B441C" w14:textId="77777777" w:rsidR="0052414B" w:rsidRDefault="0052414B">
            <w:pPr>
              <w:pStyle w:val="TableText"/>
            </w:pPr>
          </w:p>
        </w:tc>
      </w:tr>
    </w:tbl>
    <w:p w14:paraId="0A4B441E" w14:textId="77777777" w:rsidR="0052414B" w:rsidRDefault="00D1134D">
      <w:pPr>
        <w:pStyle w:val="Heading2"/>
      </w:pPr>
      <w:bookmarkStart w:id="151" w:name="_Toc227737386"/>
      <w:r>
        <w:t>15.7 Calculations and Derived Logic</w:t>
      </w:r>
      <w:bookmarkEnd w:id="151"/>
    </w:p>
    <w:tbl>
      <w:tblPr>
        <w:tblStyle w:val="TableGrid"/>
        <w:tblW w:w="0" w:type="auto"/>
        <w:jc w:val="center"/>
        <w:tblBorders>
          <w:top w:val="single" w:sz="4" w:space="0" w:color="B7C0CE"/>
          <w:left w:val="single" w:sz="4" w:space="0" w:color="B7C0CE"/>
          <w:bottom w:val="single" w:sz="4" w:space="0" w:color="B7C0CE"/>
          <w:right w:val="single" w:sz="4" w:space="0" w:color="B7C0CE"/>
          <w:insideH w:val="single" w:sz="4" w:space="0" w:color="B7C0CE"/>
          <w:insideV w:val="single" w:sz="4" w:space="0" w:color="B7C0CE"/>
        </w:tblBorders>
        <w:tblLayout w:type="fixed"/>
        <w:tblLook w:val="04A0" w:firstRow="1" w:lastRow="0" w:firstColumn="1" w:lastColumn="0" w:noHBand="0" w:noVBand="1"/>
      </w:tblPr>
      <w:tblGrid>
        <w:gridCol w:w="1440"/>
        <w:gridCol w:w="1584"/>
        <w:gridCol w:w="3168"/>
        <w:gridCol w:w="2304"/>
        <w:gridCol w:w="1152"/>
        <w:gridCol w:w="1296"/>
        <w:gridCol w:w="3168"/>
      </w:tblGrid>
      <w:tr w:rsidR="0052414B" w14:paraId="0A4B4426" w14:textId="77777777">
        <w:trPr>
          <w:tblHeader/>
          <w:jc w:val="center"/>
        </w:trPr>
        <w:tc>
          <w:tcPr>
            <w:tcW w:w="1440" w:type="dxa"/>
            <w:shd w:val="clear" w:color="auto" w:fill="17345C"/>
            <w:tcMar>
              <w:top w:w="35" w:type="dxa"/>
              <w:left w:w="50" w:type="dxa"/>
              <w:bottom w:w="35" w:type="dxa"/>
              <w:right w:w="50" w:type="dxa"/>
            </w:tcMar>
            <w:vAlign w:val="center"/>
          </w:tcPr>
          <w:p w14:paraId="0A4B441F" w14:textId="77777777" w:rsidR="0052414B" w:rsidRDefault="00D1134D">
            <w:pPr>
              <w:pStyle w:val="TableText"/>
              <w:jc w:val="center"/>
            </w:pPr>
            <w:r>
              <w:rPr>
                <w:b/>
                <w:color w:val="FFFFFF"/>
                <w:sz w:val="12"/>
              </w:rPr>
              <w:t>Calculation Name</w:t>
            </w:r>
          </w:p>
        </w:tc>
        <w:tc>
          <w:tcPr>
            <w:tcW w:w="1584" w:type="dxa"/>
            <w:shd w:val="clear" w:color="auto" w:fill="17345C"/>
            <w:tcMar>
              <w:top w:w="35" w:type="dxa"/>
              <w:left w:w="50" w:type="dxa"/>
              <w:bottom w:w="35" w:type="dxa"/>
              <w:right w:w="50" w:type="dxa"/>
            </w:tcMar>
            <w:vAlign w:val="center"/>
          </w:tcPr>
          <w:p w14:paraId="0A4B4420" w14:textId="77777777" w:rsidR="0052414B" w:rsidRDefault="00D1134D">
            <w:pPr>
              <w:pStyle w:val="TableText"/>
              <w:jc w:val="center"/>
            </w:pPr>
            <w:r>
              <w:rPr>
                <w:b/>
                <w:color w:val="FFFFFF"/>
                <w:sz w:val="12"/>
              </w:rPr>
              <w:t>Business Purpose</w:t>
            </w:r>
          </w:p>
        </w:tc>
        <w:tc>
          <w:tcPr>
            <w:tcW w:w="3168" w:type="dxa"/>
            <w:shd w:val="clear" w:color="auto" w:fill="17345C"/>
            <w:tcMar>
              <w:top w:w="35" w:type="dxa"/>
              <w:left w:w="50" w:type="dxa"/>
              <w:bottom w:w="35" w:type="dxa"/>
              <w:right w:w="50" w:type="dxa"/>
            </w:tcMar>
            <w:vAlign w:val="center"/>
          </w:tcPr>
          <w:p w14:paraId="0A4B4421" w14:textId="77777777" w:rsidR="0052414B" w:rsidRDefault="00D1134D">
            <w:pPr>
              <w:pStyle w:val="TableText"/>
              <w:jc w:val="center"/>
            </w:pPr>
            <w:r>
              <w:rPr>
                <w:b/>
                <w:color w:val="FFFFFF"/>
                <w:sz w:val="12"/>
              </w:rPr>
              <w:t>Formula / Logic</w:t>
            </w:r>
          </w:p>
        </w:tc>
        <w:tc>
          <w:tcPr>
            <w:tcW w:w="2304" w:type="dxa"/>
            <w:shd w:val="clear" w:color="auto" w:fill="17345C"/>
            <w:tcMar>
              <w:top w:w="35" w:type="dxa"/>
              <w:left w:w="50" w:type="dxa"/>
              <w:bottom w:w="35" w:type="dxa"/>
              <w:right w:w="50" w:type="dxa"/>
            </w:tcMar>
            <w:vAlign w:val="center"/>
          </w:tcPr>
          <w:p w14:paraId="0A4B4422" w14:textId="77777777" w:rsidR="0052414B" w:rsidRDefault="00D1134D">
            <w:pPr>
              <w:pStyle w:val="TableText"/>
              <w:jc w:val="center"/>
            </w:pPr>
            <w:r>
              <w:rPr>
                <w:b/>
                <w:color w:val="FFFFFF"/>
                <w:sz w:val="12"/>
              </w:rPr>
              <w:t>Source Fields / Tables</w:t>
            </w:r>
          </w:p>
        </w:tc>
        <w:tc>
          <w:tcPr>
            <w:tcW w:w="1152" w:type="dxa"/>
            <w:shd w:val="clear" w:color="auto" w:fill="17345C"/>
            <w:tcMar>
              <w:top w:w="35" w:type="dxa"/>
              <w:left w:w="50" w:type="dxa"/>
              <w:bottom w:w="35" w:type="dxa"/>
              <w:right w:w="50" w:type="dxa"/>
            </w:tcMar>
            <w:vAlign w:val="center"/>
          </w:tcPr>
          <w:p w14:paraId="0A4B4423" w14:textId="77777777" w:rsidR="0052414B" w:rsidRDefault="00D1134D">
            <w:pPr>
              <w:pStyle w:val="TableText"/>
              <w:jc w:val="center"/>
            </w:pPr>
            <w:r>
              <w:rPr>
                <w:b/>
                <w:color w:val="FFFFFF"/>
                <w:sz w:val="12"/>
              </w:rPr>
              <w:t>Stored or Runtime</w:t>
            </w:r>
          </w:p>
        </w:tc>
        <w:tc>
          <w:tcPr>
            <w:tcW w:w="1296" w:type="dxa"/>
            <w:shd w:val="clear" w:color="auto" w:fill="17345C"/>
            <w:tcMar>
              <w:top w:w="35" w:type="dxa"/>
              <w:left w:w="50" w:type="dxa"/>
              <w:bottom w:w="35" w:type="dxa"/>
              <w:right w:w="50" w:type="dxa"/>
            </w:tcMar>
            <w:vAlign w:val="center"/>
          </w:tcPr>
          <w:p w14:paraId="0A4B4424" w14:textId="77777777" w:rsidR="0052414B" w:rsidRDefault="00D1134D">
            <w:pPr>
              <w:pStyle w:val="TableText"/>
              <w:jc w:val="center"/>
            </w:pPr>
            <w:r>
              <w:rPr>
                <w:b/>
                <w:color w:val="FFFFFF"/>
                <w:sz w:val="12"/>
              </w:rPr>
              <w:t>Processing Layer</w:t>
            </w:r>
          </w:p>
        </w:tc>
        <w:tc>
          <w:tcPr>
            <w:tcW w:w="3168" w:type="dxa"/>
            <w:shd w:val="clear" w:color="auto" w:fill="17345C"/>
            <w:tcMar>
              <w:top w:w="35" w:type="dxa"/>
              <w:left w:w="50" w:type="dxa"/>
              <w:bottom w:w="35" w:type="dxa"/>
              <w:right w:w="50" w:type="dxa"/>
            </w:tcMar>
            <w:vAlign w:val="center"/>
          </w:tcPr>
          <w:p w14:paraId="0A4B4425" w14:textId="77777777" w:rsidR="0052414B" w:rsidRDefault="00D1134D">
            <w:pPr>
              <w:pStyle w:val="TableText"/>
              <w:jc w:val="center"/>
            </w:pPr>
            <w:r>
              <w:rPr>
                <w:b/>
                <w:color w:val="FFFFFF"/>
                <w:sz w:val="12"/>
              </w:rPr>
              <w:t>Edge Cases / Notes</w:t>
            </w:r>
          </w:p>
        </w:tc>
      </w:tr>
      <w:tr w:rsidR="0052414B" w14:paraId="0A4B442E" w14:textId="77777777">
        <w:trPr>
          <w:jc w:val="center"/>
        </w:trPr>
        <w:tc>
          <w:tcPr>
            <w:tcW w:w="1440" w:type="dxa"/>
            <w:tcMar>
              <w:top w:w="35" w:type="dxa"/>
              <w:left w:w="50" w:type="dxa"/>
              <w:bottom w:w="35" w:type="dxa"/>
              <w:right w:w="50" w:type="dxa"/>
            </w:tcMar>
            <w:vAlign w:val="center"/>
          </w:tcPr>
          <w:p w14:paraId="0A4B4427" w14:textId="77777777" w:rsidR="0052414B" w:rsidRDefault="00D1134D">
            <w:pPr>
              <w:pStyle w:val="TableText"/>
            </w:pPr>
            <w:r>
              <w:rPr>
                <w:sz w:val="12"/>
              </w:rPr>
              <w:t>Workflow status at as-of date</w:t>
            </w:r>
          </w:p>
        </w:tc>
        <w:tc>
          <w:tcPr>
            <w:tcW w:w="1584" w:type="dxa"/>
            <w:tcMar>
              <w:top w:w="35" w:type="dxa"/>
              <w:left w:w="50" w:type="dxa"/>
              <w:bottom w:w="35" w:type="dxa"/>
              <w:right w:w="50" w:type="dxa"/>
            </w:tcMar>
            <w:vAlign w:val="center"/>
          </w:tcPr>
          <w:p w14:paraId="0A4B4428" w14:textId="77777777" w:rsidR="0052414B" w:rsidRDefault="00D1134D">
            <w:pPr>
              <w:pStyle w:val="TableText"/>
            </w:pPr>
            <w:r>
              <w:rPr>
                <w:sz w:val="12"/>
              </w:rPr>
              <w:t>decide whether a finding is open or closed on a selected date</w:t>
            </w:r>
          </w:p>
        </w:tc>
        <w:tc>
          <w:tcPr>
            <w:tcW w:w="3168" w:type="dxa"/>
            <w:tcMar>
              <w:top w:w="35" w:type="dxa"/>
              <w:left w:w="50" w:type="dxa"/>
              <w:bottom w:w="35" w:type="dxa"/>
              <w:right w:w="50" w:type="dxa"/>
            </w:tcMar>
            <w:vAlign w:val="center"/>
          </w:tcPr>
          <w:p w14:paraId="0A4B4429" w14:textId="77777777" w:rsidR="0052414B" w:rsidRDefault="00D1134D">
            <w:pPr>
              <w:pStyle w:val="TableText"/>
            </w:pPr>
            <w:r>
              <w:rPr>
                <w:sz w:val="12"/>
              </w:rPr>
              <w:t>if opened after asOf, exclude; if closed on or before asOf, status is closed; otherwise open</w:t>
            </w:r>
          </w:p>
        </w:tc>
        <w:tc>
          <w:tcPr>
            <w:tcW w:w="2304" w:type="dxa"/>
            <w:tcMar>
              <w:top w:w="35" w:type="dxa"/>
              <w:left w:w="50" w:type="dxa"/>
              <w:bottom w:w="35" w:type="dxa"/>
              <w:right w:w="50" w:type="dxa"/>
            </w:tcMar>
            <w:vAlign w:val="center"/>
          </w:tcPr>
          <w:p w14:paraId="0A4B442A" w14:textId="77777777" w:rsidR="0052414B" w:rsidRDefault="00D1134D">
            <w:pPr>
              <w:pStyle w:val="TableText"/>
            </w:pPr>
            <w:r>
              <w:rPr>
                <w:sz w:val="12"/>
              </w:rPr>
              <w:t>finding timestamps</w:t>
            </w:r>
          </w:p>
        </w:tc>
        <w:tc>
          <w:tcPr>
            <w:tcW w:w="1152" w:type="dxa"/>
            <w:tcMar>
              <w:top w:w="35" w:type="dxa"/>
              <w:left w:w="50" w:type="dxa"/>
              <w:bottom w:w="35" w:type="dxa"/>
              <w:right w:w="50" w:type="dxa"/>
            </w:tcMar>
            <w:vAlign w:val="center"/>
          </w:tcPr>
          <w:p w14:paraId="0A4B442B" w14:textId="77777777" w:rsidR="0052414B" w:rsidRDefault="00D1134D">
            <w:pPr>
              <w:pStyle w:val="TableText"/>
            </w:pPr>
            <w:r>
              <w:rPr>
                <w:sz w:val="12"/>
              </w:rPr>
              <w:t>Runtime</w:t>
            </w:r>
          </w:p>
        </w:tc>
        <w:tc>
          <w:tcPr>
            <w:tcW w:w="1296" w:type="dxa"/>
            <w:tcMar>
              <w:top w:w="35" w:type="dxa"/>
              <w:left w:w="50" w:type="dxa"/>
              <w:bottom w:w="35" w:type="dxa"/>
              <w:right w:w="50" w:type="dxa"/>
            </w:tcMar>
            <w:vAlign w:val="center"/>
          </w:tcPr>
          <w:p w14:paraId="0A4B442C" w14:textId="77777777" w:rsidR="0052414B" w:rsidRDefault="00D1134D">
            <w:pPr>
              <w:pStyle w:val="TableText"/>
            </w:pPr>
            <w:r>
              <w:rPr>
                <w:sz w:val="12"/>
              </w:rPr>
              <w:t>backend and shared utility</w:t>
            </w:r>
          </w:p>
        </w:tc>
        <w:tc>
          <w:tcPr>
            <w:tcW w:w="3168" w:type="dxa"/>
            <w:tcMar>
              <w:top w:w="35" w:type="dxa"/>
              <w:left w:w="50" w:type="dxa"/>
              <w:bottom w:w="35" w:type="dxa"/>
              <w:right w:w="50" w:type="dxa"/>
            </w:tcMar>
            <w:vAlign w:val="center"/>
          </w:tcPr>
          <w:p w14:paraId="0A4B442D" w14:textId="77777777" w:rsidR="0052414B" w:rsidRDefault="00D1134D">
            <w:pPr>
              <w:pStyle w:val="TableText"/>
            </w:pPr>
            <w:r>
              <w:rPr>
                <w:sz w:val="12"/>
              </w:rPr>
              <w:t>derived from timestamps, not stored workflow field</w:t>
            </w:r>
          </w:p>
        </w:tc>
      </w:tr>
      <w:tr w:rsidR="0052414B" w14:paraId="0A4B4436" w14:textId="77777777">
        <w:trPr>
          <w:jc w:val="center"/>
        </w:trPr>
        <w:tc>
          <w:tcPr>
            <w:tcW w:w="1440" w:type="dxa"/>
            <w:tcMar>
              <w:top w:w="35" w:type="dxa"/>
              <w:left w:w="50" w:type="dxa"/>
              <w:bottom w:w="35" w:type="dxa"/>
              <w:right w:w="50" w:type="dxa"/>
            </w:tcMar>
            <w:vAlign w:val="center"/>
          </w:tcPr>
          <w:p w14:paraId="0A4B442F" w14:textId="77777777" w:rsidR="0052414B" w:rsidRDefault="00D1134D">
            <w:pPr>
              <w:pStyle w:val="TableText"/>
            </w:pPr>
            <w:r>
              <w:rPr>
                <w:sz w:val="12"/>
              </w:rPr>
              <w:t>Findings history series</w:t>
            </w:r>
          </w:p>
        </w:tc>
        <w:tc>
          <w:tcPr>
            <w:tcW w:w="1584" w:type="dxa"/>
            <w:tcMar>
              <w:top w:w="35" w:type="dxa"/>
              <w:left w:w="50" w:type="dxa"/>
              <w:bottom w:w="35" w:type="dxa"/>
              <w:right w:w="50" w:type="dxa"/>
            </w:tcMar>
            <w:vAlign w:val="center"/>
          </w:tcPr>
          <w:p w14:paraId="0A4B4430" w14:textId="77777777" w:rsidR="0052414B" w:rsidRDefault="00D1134D">
            <w:pPr>
              <w:pStyle w:val="TableText"/>
            </w:pPr>
            <w:r>
              <w:rPr>
                <w:sz w:val="12"/>
              </w:rPr>
              <w:t>trend chart on overview</w:t>
            </w:r>
          </w:p>
        </w:tc>
        <w:tc>
          <w:tcPr>
            <w:tcW w:w="3168" w:type="dxa"/>
            <w:tcMar>
              <w:top w:w="35" w:type="dxa"/>
              <w:left w:w="50" w:type="dxa"/>
              <w:bottom w:w="35" w:type="dxa"/>
              <w:right w:w="50" w:type="dxa"/>
            </w:tcMar>
            <w:vAlign w:val="center"/>
          </w:tcPr>
          <w:p w14:paraId="0A4B4431" w14:textId="77777777" w:rsidR="0052414B" w:rsidRDefault="00D1134D">
            <w:pPr>
              <w:pStyle w:val="TableText"/>
            </w:pPr>
            <w:r>
              <w:rPr>
                <w:sz w:val="12"/>
              </w:rPr>
              <w:t>start from opening balance at history start date, then add opened findings and subtract closed findings per day</w:t>
            </w:r>
          </w:p>
        </w:tc>
        <w:tc>
          <w:tcPr>
            <w:tcW w:w="2304" w:type="dxa"/>
            <w:tcMar>
              <w:top w:w="35" w:type="dxa"/>
              <w:left w:w="50" w:type="dxa"/>
              <w:bottom w:w="35" w:type="dxa"/>
              <w:right w:w="50" w:type="dxa"/>
            </w:tcMar>
            <w:vAlign w:val="center"/>
          </w:tcPr>
          <w:p w14:paraId="0A4B4432" w14:textId="77777777" w:rsidR="0052414B" w:rsidRDefault="00D1134D">
            <w:pPr>
              <w:pStyle w:val="TableText"/>
            </w:pPr>
            <w:r>
              <w:rPr>
                <w:sz w:val="12"/>
              </w:rPr>
              <w:t>finding timestamps over two years</w:t>
            </w:r>
          </w:p>
        </w:tc>
        <w:tc>
          <w:tcPr>
            <w:tcW w:w="1152" w:type="dxa"/>
            <w:tcMar>
              <w:top w:w="35" w:type="dxa"/>
              <w:left w:w="50" w:type="dxa"/>
              <w:bottom w:w="35" w:type="dxa"/>
              <w:right w:w="50" w:type="dxa"/>
            </w:tcMar>
            <w:vAlign w:val="center"/>
          </w:tcPr>
          <w:p w14:paraId="0A4B4433" w14:textId="77777777" w:rsidR="0052414B" w:rsidRDefault="00D1134D">
            <w:pPr>
              <w:pStyle w:val="TableText"/>
            </w:pPr>
            <w:r>
              <w:rPr>
                <w:sz w:val="12"/>
              </w:rPr>
              <w:t>Runtime</w:t>
            </w:r>
          </w:p>
        </w:tc>
        <w:tc>
          <w:tcPr>
            <w:tcW w:w="1296" w:type="dxa"/>
            <w:tcMar>
              <w:top w:w="35" w:type="dxa"/>
              <w:left w:w="50" w:type="dxa"/>
              <w:bottom w:w="35" w:type="dxa"/>
              <w:right w:w="50" w:type="dxa"/>
            </w:tcMar>
            <w:vAlign w:val="center"/>
          </w:tcPr>
          <w:p w14:paraId="0A4B4434" w14:textId="77777777" w:rsidR="0052414B" w:rsidRDefault="00D1134D">
            <w:pPr>
              <w:pStyle w:val="TableText"/>
              <w:jc w:val="center"/>
            </w:pPr>
            <w:r>
              <w:rPr>
                <w:sz w:val="12"/>
              </w:rPr>
              <w:t>backend</w:t>
            </w:r>
          </w:p>
        </w:tc>
        <w:tc>
          <w:tcPr>
            <w:tcW w:w="3168" w:type="dxa"/>
            <w:tcMar>
              <w:top w:w="35" w:type="dxa"/>
              <w:left w:w="50" w:type="dxa"/>
              <w:bottom w:w="35" w:type="dxa"/>
              <w:right w:w="50" w:type="dxa"/>
            </w:tcMar>
            <w:vAlign w:val="center"/>
          </w:tcPr>
          <w:p w14:paraId="0A4B4435" w14:textId="77777777" w:rsidR="0052414B" w:rsidRDefault="00D1134D">
            <w:pPr>
              <w:pStyle w:val="TableText"/>
            </w:pPr>
            <w:r>
              <w:rPr>
                <w:sz w:val="12"/>
              </w:rPr>
              <w:t>open and closed modes use different accumulation logic</w:t>
            </w:r>
          </w:p>
        </w:tc>
      </w:tr>
      <w:tr w:rsidR="0052414B" w14:paraId="0A4B443E" w14:textId="77777777">
        <w:trPr>
          <w:jc w:val="center"/>
        </w:trPr>
        <w:tc>
          <w:tcPr>
            <w:tcW w:w="1440" w:type="dxa"/>
            <w:tcMar>
              <w:top w:w="35" w:type="dxa"/>
              <w:left w:w="50" w:type="dxa"/>
              <w:bottom w:w="35" w:type="dxa"/>
              <w:right w:w="50" w:type="dxa"/>
            </w:tcMar>
            <w:vAlign w:val="center"/>
          </w:tcPr>
          <w:p w14:paraId="0A4B4437" w14:textId="77777777" w:rsidR="0052414B" w:rsidRDefault="00D1134D">
            <w:pPr>
              <w:pStyle w:val="TableText"/>
              <w:jc w:val="center"/>
            </w:pPr>
            <w:r>
              <w:rPr>
                <w:sz w:val="12"/>
              </w:rPr>
              <w:t>SPI history series</w:t>
            </w:r>
          </w:p>
        </w:tc>
        <w:tc>
          <w:tcPr>
            <w:tcW w:w="1584" w:type="dxa"/>
            <w:tcMar>
              <w:top w:w="35" w:type="dxa"/>
              <w:left w:w="50" w:type="dxa"/>
              <w:bottom w:w="35" w:type="dxa"/>
              <w:right w:w="50" w:type="dxa"/>
            </w:tcMar>
            <w:vAlign w:val="center"/>
          </w:tcPr>
          <w:p w14:paraId="0A4B4438" w14:textId="77777777" w:rsidR="0052414B" w:rsidRDefault="00D1134D">
            <w:pPr>
              <w:pStyle w:val="TableText"/>
            </w:pPr>
            <w:r>
              <w:rPr>
                <w:sz w:val="12"/>
              </w:rPr>
              <w:t>drillthrough line chart</w:t>
            </w:r>
          </w:p>
        </w:tc>
        <w:tc>
          <w:tcPr>
            <w:tcW w:w="3168" w:type="dxa"/>
            <w:tcMar>
              <w:top w:w="35" w:type="dxa"/>
              <w:left w:w="50" w:type="dxa"/>
              <w:bottom w:w="35" w:type="dxa"/>
              <w:right w:w="50" w:type="dxa"/>
            </w:tcMar>
            <w:vAlign w:val="center"/>
          </w:tcPr>
          <w:p w14:paraId="0A4B4439" w14:textId="77777777" w:rsidR="0052414B" w:rsidRDefault="00D1134D">
            <w:pPr>
              <w:pStyle w:val="TableText"/>
            </w:pPr>
            <w:r>
              <w:rPr>
                <w:sz w:val="12"/>
              </w:rPr>
              <w:t>build a separate running count per SPI across each day in the history window</w:t>
            </w:r>
          </w:p>
        </w:tc>
        <w:tc>
          <w:tcPr>
            <w:tcW w:w="2304" w:type="dxa"/>
            <w:tcMar>
              <w:top w:w="35" w:type="dxa"/>
              <w:left w:w="50" w:type="dxa"/>
              <w:bottom w:w="35" w:type="dxa"/>
              <w:right w:w="50" w:type="dxa"/>
            </w:tcMar>
            <w:vAlign w:val="center"/>
          </w:tcPr>
          <w:p w14:paraId="0A4B443A" w14:textId="77777777" w:rsidR="0052414B" w:rsidRDefault="00D1134D">
            <w:pPr>
              <w:pStyle w:val="TableText"/>
            </w:pPr>
            <w:r>
              <w:rPr>
                <w:sz w:val="12"/>
              </w:rPr>
              <w:t>finding timestamps, SPI ID</w:t>
            </w:r>
          </w:p>
        </w:tc>
        <w:tc>
          <w:tcPr>
            <w:tcW w:w="1152" w:type="dxa"/>
            <w:tcMar>
              <w:top w:w="35" w:type="dxa"/>
              <w:left w:w="50" w:type="dxa"/>
              <w:bottom w:w="35" w:type="dxa"/>
              <w:right w:w="50" w:type="dxa"/>
            </w:tcMar>
            <w:vAlign w:val="center"/>
          </w:tcPr>
          <w:p w14:paraId="0A4B443B" w14:textId="77777777" w:rsidR="0052414B" w:rsidRDefault="00D1134D">
            <w:pPr>
              <w:pStyle w:val="TableText"/>
            </w:pPr>
            <w:r>
              <w:rPr>
                <w:sz w:val="12"/>
              </w:rPr>
              <w:t>Runtime</w:t>
            </w:r>
          </w:p>
        </w:tc>
        <w:tc>
          <w:tcPr>
            <w:tcW w:w="1296" w:type="dxa"/>
            <w:tcMar>
              <w:top w:w="35" w:type="dxa"/>
              <w:left w:w="50" w:type="dxa"/>
              <w:bottom w:w="35" w:type="dxa"/>
              <w:right w:w="50" w:type="dxa"/>
            </w:tcMar>
            <w:vAlign w:val="center"/>
          </w:tcPr>
          <w:p w14:paraId="0A4B443C" w14:textId="77777777" w:rsidR="0052414B" w:rsidRDefault="00D1134D">
            <w:pPr>
              <w:pStyle w:val="TableText"/>
              <w:jc w:val="center"/>
            </w:pPr>
            <w:r>
              <w:rPr>
                <w:sz w:val="12"/>
              </w:rPr>
              <w:t>backend</w:t>
            </w:r>
          </w:p>
        </w:tc>
        <w:tc>
          <w:tcPr>
            <w:tcW w:w="3168" w:type="dxa"/>
            <w:tcMar>
              <w:top w:w="35" w:type="dxa"/>
              <w:left w:w="50" w:type="dxa"/>
              <w:bottom w:w="35" w:type="dxa"/>
              <w:right w:w="50" w:type="dxa"/>
            </w:tcMar>
            <w:vAlign w:val="center"/>
          </w:tcPr>
          <w:p w14:paraId="0A4B443D" w14:textId="77777777" w:rsidR="0052414B" w:rsidRDefault="00D1134D">
            <w:pPr>
              <w:pStyle w:val="TableText"/>
            </w:pPr>
            <w:r>
              <w:rPr>
                <w:sz w:val="12"/>
              </w:rPr>
              <w:t>one line per SPI present in catalogue</w:t>
            </w:r>
          </w:p>
        </w:tc>
      </w:tr>
      <w:tr w:rsidR="0052414B" w14:paraId="0A4B4446" w14:textId="77777777">
        <w:trPr>
          <w:jc w:val="center"/>
        </w:trPr>
        <w:tc>
          <w:tcPr>
            <w:tcW w:w="1440" w:type="dxa"/>
            <w:tcMar>
              <w:top w:w="35" w:type="dxa"/>
              <w:left w:w="50" w:type="dxa"/>
              <w:bottom w:w="35" w:type="dxa"/>
              <w:right w:w="50" w:type="dxa"/>
            </w:tcMar>
            <w:vAlign w:val="center"/>
          </w:tcPr>
          <w:p w14:paraId="0A4B443F" w14:textId="77777777" w:rsidR="0052414B" w:rsidRDefault="00D1134D">
            <w:pPr>
              <w:pStyle w:val="TableText"/>
              <w:jc w:val="center"/>
            </w:pPr>
            <w:r>
              <w:rPr>
                <w:sz w:val="12"/>
              </w:rPr>
              <w:t>Summary cards</w:t>
            </w:r>
          </w:p>
        </w:tc>
        <w:tc>
          <w:tcPr>
            <w:tcW w:w="1584" w:type="dxa"/>
            <w:tcMar>
              <w:top w:w="35" w:type="dxa"/>
              <w:left w:w="50" w:type="dxa"/>
              <w:bottom w:w="35" w:type="dxa"/>
              <w:right w:w="50" w:type="dxa"/>
            </w:tcMar>
            <w:vAlign w:val="center"/>
          </w:tcPr>
          <w:p w14:paraId="0A4B4440" w14:textId="77777777" w:rsidR="0052414B" w:rsidRDefault="00D1134D">
            <w:pPr>
              <w:pStyle w:val="TableText"/>
            </w:pPr>
            <w:r>
              <w:rPr>
                <w:sz w:val="12"/>
              </w:rPr>
              <w:t>top-level status counts</w:t>
            </w:r>
          </w:p>
        </w:tc>
        <w:tc>
          <w:tcPr>
            <w:tcW w:w="3168" w:type="dxa"/>
            <w:tcMar>
              <w:top w:w="35" w:type="dxa"/>
              <w:left w:w="50" w:type="dxa"/>
              <w:bottom w:w="35" w:type="dxa"/>
              <w:right w:w="50" w:type="dxa"/>
            </w:tcMar>
            <w:vAlign w:val="center"/>
          </w:tcPr>
          <w:p w14:paraId="0A4B4441" w14:textId="77777777" w:rsidR="0052414B" w:rsidRDefault="00D1134D">
            <w:pPr>
              <w:pStyle w:val="TableText"/>
            </w:pPr>
            <w:r>
              <w:rPr>
                <w:sz w:val="12"/>
              </w:rPr>
              <w:t>count filtered findings by severity and priority classes</w:t>
            </w:r>
          </w:p>
        </w:tc>
        <w:tc>
          <w:tcPr>
            <w:tcW w:w="2304" w:type="dxa"/>
            <w:tcMar>
              <w:top w:w="35" w:type="dxa"/>
              <w:left w:w="50" w:type="dxa"/>
              <w:bottom w:w="35" w:type="dxa"/>
              <w:right w:w="50" w:type="dxa"/>
            </w:tcMar>
            <w:vAlign w:val="center"/>
          </w:tcPr>
          <w:p w14:paraId="0A4B4442" w14:textId="77777777" w:rsidR="0052414B" w:rsidRDefault="00D1134D">
            <w:pPr>
              <w:pStyle w:val="TableText"/>
            </w:pPr>
            <w:r>
              <w:rPr>
                <w:sz w:val="12"/>
              </w:rPr>
              <w:t>filtered findings</w:t>
            </w:r>
          </w:p>
        </w:tc>
        <w:tc>
          <w:tcPr>
            <w:tcW w:w="1152" w:type="dxa"/>
            <w:tcMar>
              <w:top w:w="35" w:type="dxa"/>
              <w:left w:w="50" w:type="dxa"/>
              <w:bottom w:w="35" w:type="dxa"/>
              <w:right w:w="50" w:type="dxa"/>
            </w:tcMar>
            <w:vAlign w:val="center"/>
          </w:tcPr>
          <w:p w14:paraId="0A4B4443" w14:textId="77777777" w:rsidR="0052414B" w:rsidRDefault="00D1134D">
            <w:pPr>
              <w:pStyle w:val="TableText"/>
            </w:pPr>
            <w:r>
              <w:rPr>
                <w:sz w:val="12"/>
              </w:rPr>
              <w:t>Runtime</w:t>
            </w:r>
          </w:p>
        </w:tc>
        <w:tc>
          <w:tcPr>
            <w:tcW w:w="1296" w:type="dxa"/>
            <w:tcMar>
              <w:top w:w="35" w:type="dxa"/>
              <w:left w:w="50" w:type="dxa"/>
              <w:bottom w:w="35" w:type="dxa"/>
              <w:right w:w="50" w:type="dxa"/>
            </w:tcMar>
            <w:vAlign w:val="center"/>
          </w:tcPr>
          <w:p w14:paraId="0A4B4444" w14:textId="77777777" w:rsidR="0052414B" w:rsidRDefault="00D1134D">
            <w:pPr>
              <w:pStyle w:val="TableText"/>
              <w:jc w:val="center"/>
            </w:pPr>
            <w:r>
              <w:rPr>
                <w:sz w:val="12"/>
              </w:rPr>
              <w:t>backend</w:t>
            </w:r>
          </w:p>
        </w:tc>
        <w:tc>
          <w:tcPr>
            <w:tcW w:w="3168" w:type="dxa"/>
            <w:tcMar>
              <w:top w:w="35" w:type="dxa"/>
              <w:left w:w="50" w:type="dxa"/>
              <w:bottom w:w="35" w:type="dxa"/>
              <w:right w:w="50" w:type="dxa"/>
            </w:tcMar>
            <w:vAlign w:val="center"/>
          </w:tcPr>
          <w:p w14:paraId="0A4B4445" w14:textId="77777777" w:rsidR="0052414B" w:rsidRDefault="00D1134D">
            <w:pPr>
              <w:pStyle w:val="TableText"/>
            </w:pPr>
            <w:r>
              <w:rPr>
                <w:sz w:val="12"/>
              </w:rPr>
              <w:t>zero-safe</w:t>
            </w:r>
          </w:p>
        </w:tc>
      </w:tr>
      <w:tr w:rsidR="0052414B" w14:paraId="0A4B444E" w14:textId="77777777">
        <w:trPr>
          <w:jc w:val="center"/>
        </w:trPr>
        <w:tc>
          <w:tcPr>
            <w:tcW w:w="1440" w:type="dxa"/>
            <w:tcMar>
              <w:top w:w="35" w:type="dxa"/>
              <w:left w:w="50" w:type="dxa"/>
              <w:bottom w:w="35" w:type="dxa"/>
              <w:right w:w="50" w:type="dxa"/>
            </w:tcMar>
            <w:vAlign w:val="center"/>
          </w:tcPr>
          <w:p w14:paraId="0A4B4447" w14:textId="77777777" w:rsidR="0052414B" w:rsidRDefault="00D1134D">
            <w:pPr>
              <w:pStyle w:val="TableText"/>
              <w:jc w:val="center"/>
            </w:pPr>
            <w:r>
              <w:rPr>
                <w:sz w:val="12"/>
              </w:rPr>
              <w:t>Asset-type summary</w:t>
            </w:r>
          </w:p>
        </w:tc>
        <w:tc>
          <w:tcPr>
            <w:tcW w:w="1584" w:type="dxa"/>
            <w:tcMar>
              <w:top w:w="35" w:type="dxa"/>
              <w:left w:w="50" w:type="dxa"/>
              <w:bottom w:w="35" w:type="dxa"/>
              <w:right w:w="50" w:type="dxa"/>
            </w:tcMar>
            <w:vAlign w:val="center"/>
          </w:tcPr>
          <w:p w14:paraId="0A4B4448" w14:textId="77777777" w:rsidR="0052414B" w:rsidRDefault="00D1134D">
            <w:pPr>
              <w:pStyle w:val="TableText"/>
            </w:pPr>
            <w:r>
              <w:rPr>
                <w:sz w:val="12"/>
              </w:rPr>
              <w:t>compare findings by asset type</w:t>
            </w:r>
          </w:p>
        </w:tc>
        <w:tc>
          <w:tcPr>
            <w:tcW w:w="3168" w:type="dxa"/>
            <w:tcMar>
              <w:top w:w="35" w:type="dxa"/>
              <w:left w:w="50" w:type="dxa"/>
              <w:bottom w:w="35" w:type="dxa"/>
              <w:right w:w="50" w:type="dxa"/>
            </w:tcMar>
            <w:vAlign w:val="center"/>
          </w:tcPr>
          <w:p w14:paraId="0A4B4449" w14:textId="77777777" w:rsidR="0052414B" w:rsidRDefault="00D1134D">
            <w:pPr>
              <w:pStyle w:val="TableText"/>
            </w:pPr>
            <w:r>
              <w:rPr>
                <w:sz w:val="12"/>
              </w:rPr>
              <w:t>group findings by evidence.assetType and count total, High Risk, Critical Exposure, and P1/P2</w:t>
            </w:r>
          </w:p>
        </w:tc>
        <w:tc>
          <w:tcPr>
            <w:tcW w:w="2304" w:type="dxa"/>
            <w:tcMar>
              <w:top w:w="35" w:type="dxa"/>
              <w:left w:w="50" w:type="dxa"/>
              <w:bottom w:w="35" w:type="dxa"/>
              <w:right w:w="50" w:type="dxa"/>
            </w:tcMar>
            <w:vAlign w:val="center"/>
          </w:tcPr>
          <w:p w14:paraId="0A4B444A" w14:textId="77777777" w:rsidR="0052414B" w:rsidRDefault="00D1134D">
            <w:pPr>
              <w:pStyle w:val="TableText"/>
            </w:pPr>
            <w:r>
              <w:rPr>
                <w:sz w:val="12"/>
              </w:rPr>
              <w:t>findings evidence</w:t>
            </w:r>
          </w:p>
        </w:tc>
        <w:tc>
          <w:tcPr>
            <w:tcW w:w="1152" w:type="dxa"/>
            <w:tcMar>
              <w:top w:w="35" w:type="dxa"/>
              <w:left w:w="50" w:type="dxa"/>
              <w:bottom w:w="35" w:type="dxa"/>
              <w:right w:w="50" w:type="dxa"/>
            </w:tcMar>
            <w:vAlign w:val="center"/>
          </w:tcPr>
          <w:p w14:paraId="0A4B444B" w14:textId="77777777" w:rsidR="0052414B" w:rsidRDefault="00D1134D">
            <w:pPr>
              <w:pStyle w:val="TableText"/>
            </w:pPr>
            <w:r>
              <w:rPr>
                <w:sz w:val="12"/>
              </w:rPr>
              <w:t>Runtime</w:t>
            </w:r>
          </w:p>
        </w:tc>
        <w:tc>
          <w:tcPr>
            <w:tcW w:w="1296" w:type="dxa"/>
            <w:tcMar>
              <w:top w:w="35" w:type="dxa"/>
              <w:left w:w="50" w:type="dxa"/>
              <w:bottom w:w="35" w:type="dxa"/>
              <w:right w:w="50" w:type="dxa"/>
            </w:tcMar>
            <w:vAlign w:val="center"/>
          </w:tcPr>
          <w:p w14:paraId="0A4B444C" w14:textId="77777777" w:rsidR="0052414B" w:rsidRDefault="00D1134D">
            <w:pPr>
              <w:pStyle w:val="TableText"/>
              <w:jc w:val="center"/>
            </w:pPr>
            <w:r>
              <w:rPr>
                <w:sz w:val="12"/>
              </w:rPr>
              <w:t>backend</w:t>
            </w:r>
          </w:p>
        </w:tc>
        <w:tc>
          <w:tcPr>
            <w:tcW w:w="3168" w:type="dxa"/>
            <w:tcMar>
              <w:top w:w="35" w:type="dxa"/>
              <w:left w:w="50" w:type="dxa"/>
              <w:bottom w:w="35" w:type="dxa"/>
              <w:right w:w="50" w:type="dxa"/>
            </w:tcMar>
            <w:vAlign w:val="center"/>
          </w:tcPr>
          <w:p w14:paraId="0A4B444D" w14:textId="77777777" w:rsidR="0052414B" w:rsidRDefault="00D1134D">
            <w:pPr>
              <w:pStyle w:val="TableText"/>
            </w:pPr>
            <w:r>
              <w:rPr>
                <w:sz w:val="12"/>
              </w:rPr>
              <w:t>dynamic grouping supports server, workstation, network-device, storage-device, printer-device, and other</w:t>
            </w:r>
          </w:p>
        </w:tc>
      </w:tr>
      <w:tr w:rsidR="0052414B" w14:paraId="0A4B4456" w14:textId="77777777">
        <w:trPr>
          <w:jc w:val="center"/>
        </w:trPr>
        <w:tc>
          <w:tcPr>
            <w:tcW w:w="1440" w:type="dxa"/>
            <w:tcMar>
              <w:top w:w="35" w:type="dxa"/>
              <w:left w:w="50" w:type="dxa"/>
              <w:bottom w:w="35" w:type="dxa"/>
              <w:right w:w="50" w:type="dxa"/>
            </w:tcMar>
            <w:vAlign w:val="center"/>
          </w:tcPr>
          <w:p w14:paraId="0A4B444F" w14:textId="77777777" w:rsidR="0052414B" w:rsidRDefault="00D1134D">
            <w:pPr>
              <w:pStyle w:val="TableText"/>
              <w:jc w:val="center"/>
            </w:pPr>
            <w:r>
              <w:rPr>
                <w:sz w:val="12"/>
              </w:rPr>
              <w:t>Register pagination</w:t>
            </w:r>
          </w:p>
        </w:tc>
        <w:tc>
          <w:tcPr>
            <w:tcW w:w="1584" w:type="dxa"/>
            <w:tcMar>
              <w:top w:w="35" w:type="dxa"/>
              <w:left w:w="50" w:type="dxa"/>
              <w:bottom w:w="35" w:type="dxa"/>
              <w:right w:w="50" w:type="dxa"/>
            </w:tcMar>
            <w:vAlign w:val="center"/>
          </w:tcPr>
          <w:p w14:paraId="0A4B4450" w14:textId="77777777" w:rsidR="0052414B" w:rsidRDefault="00D1134D">
            <w:pPr>
              <w:pStyle w:val="TableText"/>
            </w:pPr>
            <w:r>
              <w:rPr>
                <w:sz w:val="12"/>
              </w:rPr>
              <w:t>operational table slicing</w:t>
            </w:r>
          </w:p>
        </w:tc>
        <w:tc>
          <w:tcPr>
            <w:tcW w:w="3168" w:type="dxa"/>
            <w:tcMar>
              <w:top w:w="35" w:type="dxa"/>
              <w:left w:w="50" w:type="dxa"/>
              <w:bottom w:w="35" w:type="dxa"/>
              <w:right w:w="50" w:type="dxa"/>
            </w:tcMar>
            <w:vAlign w:val="center"/>
          </w:tcPr>
          <w:p w14:paraId="0A4B4451" w14:textId="77777777" w:rsidR="0052414B" w:rsidRDefault="00D1134D">
            <w:pPr>
              <w:pStyle w:val="TableText"/>
            </w:pPr>
            <w:r>
              <w:rPr>
                <w:sz w:val="12"/>
              </w:rPr>
              <w:t>page size fixed at 10; slice filtered rows by page</w:t>
            </w:r>
          </w:p>
        </w:tc>
        <w:tc>
          <w:tcPr>
            <w:tcW w:w="2304" w:type="dxa"/>
            <w:tcMar>
              <w:top w:w="35" w:type="dxa"/>
              <w:left w:w="50" w:type="dxa"/>
              <w:bottom w:w="35" w:type="dxa"/>
              <w:right w:w="50" w:type="dxa"/>
            </w:tcMar>
            <w:vAlign w:val="center"/>
          </w:tcPr>
          <w:p w14:paraId="0A4B4452" w14:textId="77777777" w:rsidR="0052414B" w:rsidRDefault="00D1134D">
            <w:pPr>
              <w:pStyle w:val="TableText"/>
            </w:pPr>
            <w:r>
              <w:rPr>
                <w:sz w:val="12"/>
              </w:rPr>
              <w:t>filtered findings, query params</w:t>
            </w:r>
          </w:p>
        </w:tc>
        <w:tc>
          <w:tcPr>
            <w:tcW w:w="1152" w:type="dxa"/>
            <w:tcMar>
              <w:top w:w="35" w:type="dxa"/>
              <w:left w:w="50" w:type="dxa"/>
              <w:bottom w:w="35" w:type="dxa"/>
              <w:right w:w="50" w:type="dxa"/>
            </w:tcMar>
            <w:vAlign w:val="center"/>
          </w:tcPr>
          <w:p w14:paraId="0A4B4453" w14:textId="77777777" w:rsidR="0052414B" w:rsidRDefault="00D1134D">
            <w:pPr>
              <w:pStyle w:val="TableText"/>
            </w:pPr>
            <w:r>
              <w:rPr>
                <w:sz w:val="12"/>
              </w:rPr>
              <w:t>Runtime</w:t>
            </w:r>
          </w:p>
        </w:tc>
        <w:tc>
          <w:tcPr>
            <w:tcW w:w="1296" w:type="dxa"/>
            <w:tcMar>
              <w:top w:w="35" w:type="dxa"/>
              <w:left w:w="50" w:type="dxa"/>
              <w:bottom w:w="35" w:type="dxa"/>
              <w:right w:w="50" w:type="dxa"/>
            </w:tcMar>
            <w:vAlign w:val="center"/>
          </w:tcPr>
          <w:p w14:paraId="0A4B4454" w14:textId="77777777" w:rsidR="0052414B" w:rsidRDefault="00D1134D">
            <w:pPr>
              <w:pStyle w:val="TableText"/>
              <w:jc w:val="center"/>
            </w:pPr>
            <w:r>
              <w:rPr>
                <w:sz w:val="12"/>
              </w:rPr>
              <w:t>backend</w:t>
            </w:r>
          </w:p>
        </w:tc>
        <w:tc>
          <w:tcPr>
            <w:tcW w:w="3168" w:type="dxa"/>
            <w:tcMar>
              <w:top w:w="35" w:type="dxa"/>
              <w:left w:w="50" w:type="dxa"/>
              <w:bottom w:w="35" w:type="dxa"/>
              <w:right w:w="50" w:type="dxa"/>
            </w:tcMar>
            <w:vAlign w:val="center"/>
          </w:tcPr>
          <w:p w14:paraId="0A4B4455" w14:textId="77777777" w:rsidR="0052414B" w:rsidRDefault="00D1134D">
            <w:pPr>
              <w:pStyle w:val="TableText"/>
            </w:pPr>
            <w:r>
              <w:rPr>
                <w:sz w:val="12"/>
              </w:rPr>
              <w:t>clamps to valid page range</w:t>
            </w:r>
          </w:p>
        </w:tc>
      </w:tr>
      <w:tr w:rsidR="0052414B" w14:paraId="0A4B445E" w14:textId="77777777">
        <w:trPr>
          <w:jc w:val="center"/>
        </w:trPr>
        <w:tc>
          <w:tcPr>
            <w:tcW w:w="1440" w:type="dxa"/>
            <w:tcMar>
              <w:top w:w="35" w:type="dxa"/>
              <w:left w:w="50" w:type="dxa"/>
              <w:bottom w:w="35" w:type="dxa"/>
              <w:right w:w="50" w:type="dxa"/>
            </w:tcMar>
            <w:vAlign w:val="center"/>
          </w:tcPr>
          <w:p w14:paraId="0A4B4457" w14:textId="77777777" w:rsidR="0052414B" w:rsidRDefault="00D1134D">
            <w:pPr>
              <w:pStyle w:val="TableText"/>
              <w:jc w:val="center"/>
            </w:pPr>
            <w:r>
              <w:rPr>
                <w:sz w:val="12"/>
              </w:rPr>
              <w:t>Findings export</w:t>
            </w:r>
          </w:p>
        </w:tc>
        <w:tc>
          <w:tcPr>
            <w:tcW w:w="1584" w:type="dxa"/>
            <w:tcMar>
              <w:top w:w="35" w:type="dxa"/>
              <w:left w:w="50" w:type="dxa"/>
              <w:bottom w:w="35" w:type="dxa"/>
              <w:right w:w="50" w:type="dxa"/>
            </w:tcMar>
            <w:vAlign w:val="center"/>
          </w:tcPr>
          <w:p w14:paraId="0A4B4458" w14:textId="77777777" w:rsidR="0052414B" w:rsidRDefault="00D1134D">
            <w:pPr>
              <w:pStyle w:val="TableText"/>
            </w:pPr>
            <w:r>
              <w:rPr>
                <w:sz w:val="12"/>
              </w:rPr>
              <w:t>filtered register output</w:t>
            </w:r>
          </w:p>
        </w:tc>
        <w:tc>
          <w:tcPr>
            <w:tcW w:w="3168" w:type="dxa"/>
            <w:tcMar>
              <w:top w:w="35" w:type="dxa"/>
              <w:left w:w="50" w:type="dxa"/>
              <w:bottom w:w="35" w:type="dxa"/>
              <w:right w:w="50" w:type="dxa"/>
            </w:tcMar>
            <w:vAlign w:val="center"/>
          </w:tcPr>
          <w:p w14:paraId="0A4B4459" w14:textId="77777777" w:rsidR="0052414B" w:rsidRDefault="00D1134D">
            <w:pPr>
              <w:pStyle w:val="TableText"/>
            </w:pPr>
            <w:r>
              <w:rPr>
                <w:sz w:val="12"/>
              </w:rPr>
              <w:t>re-run active filters and emit CSV or JSON rows, including as-of status</w:t>
            </w:r>
          </w:p>
        </w:tc>
        <w:tc>
          <w:tcPr>
            <w:tcW w:w="2304" w:type="dxa"/>
            <w:tcMar>
              <w:top w:w="35" w:type="dxa"/>
              <w:left w:w="50" w:type="dxa"/>
              <w:bottom w:w="35" w:type="dxa"/>
              <w:right w:w="50" w:type="dxa"/>
            </w:tcMar>
            <w:vAlign w:val="center"/>
          </w:tcPr>
          <w:p w14:paraId="0A4B445A" w14:textId="77777777" w:rsidR="0052414B" w:rsidRDefault="00D1134D">
            <w:pPr>
              <w:pStyle w:val="TableText"/>
            </w:pPr>
            <w:r>
              <w:rPr>
                <w:sz w:val="12"/>
              </w:rPr>
              <w:t>findings plus query params</w:t>
            </w:r>
          </w:p>
        </w:tc>
        <w:tc>
          <w:tcPr>
            <w:tcW w:w="1152" w:type="dxa"/>
            <w:tcMar>
              <w:top w:w="35" w:type="dxa"/>
              <w:left w:w="50" w:type="dxa"/>
              <w:bottom w:w="35" w:type="dxa"/>
              <w:right w:w="50" w:type="dxa"/>
            </w:tcMar>
            <w:vAlign w:val="center"/>
          </w:tcPr>
          <w:p w14:paraId="0A4B445B" w14:textId="77777777" w:rsidR="0052414B" w:rsidRDefault="00D1134D">
            <w:pPr>
              <w:pStyle w:val="TableText"/>
            </w:pPr>
            <w:r>
              <w:rPr>
                <w:sz w:val="12"/>
              </w:rPr>
              <w:t>Runtime</w:t>
            </w:r>
          </w:p>
        </w:tc>
        <w:tc>
          <w:tcPr>
            <w:tcW w:w="1296" w:type="dxa"/>
            <w:tcMar>
              <w:top w:w="35" w:type="dxa"/>
              <w:left w:w="50" w:type="dxa"/>
              <w:bottom w:w="35" w:type="dxa"/>
              <w:right w:w="50" w:type="dxa"/>
            </w:tcMar>
            <w:vAlign w:val="center"/>
          </w:tcPr>
          <w:p w14:paraId="0A4B445C" w14:textId="77777777" w:rsidR="0052414B" w:rsidRDefault="00D1134D">
            <w:pPr>
              <w:pStyle w:val="TableText"/>
              <w:jc w:val="center"/>
            </w:pPr>
            <w:r>
              <w:rPr>
                <w:sz w:val="12"/>
              </w:rPr>
              <w:t>API layer</w:t>
            </w:r>
          </w:p>
        </w:tc>
        <w:tc>
          <w:tcPr>
            <w:tcW w:w="3168" w:type="dxa"/>
            <w:tcMar>
              <w:top w:w="35" w:type="dxa"/>
              <w:left w:w="50" w:type="dxa"/>
              <w:bottom w:w="35" w:type="dxa"/>
              <w:right w:w="50" w:type="dxa"/>
            </w:tcMar>
            <w:vAlign w:val="center"/>
          </w:tcPr>
          <w:p w14:paraId="0A4B445D" w14:textId="77777777" w:rsidR="0052414B" w:rsidRDefault="00D1134D">
            <w:pPr>
              <w:pStyle w:val="TableText"/>
            </w:pPr>
            <w:r>
              <w:rPr>
                <w:sz w:val="12"/>
              </w:rPr>
              <w:t>export uses same as-of reconstruction as page</w:t>
            </w:r>
          </w:p>
        </w:tc>
      </w:tr>
      <w:tr w:rsidR="0052414B" w14:paraId="0A4B4466" w14:textId="77777777">
        <w:trPr>
          <w:jc w:val="center"/>
        </w:trPr>
        <w:tc>
          <w:tcPr>
            <w:tcW w:w="1440" w:type="dxa"/>
            <w:tcMar>
              <w:top w:w="35" w:type="dxa"/>
              <w:left w:w="50" w:type="dxa"/>
              <w:bottom w:w="35" w:type="dxa"/>
              <w:right w:w="50" w:type="dxa"/>
            </w:tcMar>
            <w:vAlign w:val="center"/>
          </w:tcPr>
          <w:p w14:paraId="0A4B445F" w14:textId="77777777" w:rsidR="0052414B" w:rsidRDefault="00D1134D">
            <w:pPr>
              <w:pStyle w:val="TableText"/>
            </w:pPr>
            <w:r>
              <w:rPr>
                <w:sz w:val="12"/>
              </w:rPr>
              <w:t>Synthetic findings fallback</w:t>
            </w:r>
          </w:p>
        </w:tc>
        <w:tc>
          <w:tcPr>
            <w:tcW w:w="1584" w:type="dxa"/>
            <w:tcMar>
              <w:top w:w="35" w:type="dxa"/>
              <w:left w:w="50" w:type="dxa"/>
              <w:bottom w:w="35" w:type="dxa"/>
              <w:right w:w="50" w:type="dxa"/>
            </w:tcMar>
            <w:vAlign w:val="center"/>
          </w:tcPr>
          <w:p w14:paraId="0A4B4460" w14:textId="77777777" w:rsidR="0052414B" w:rsidRDefault="00D1134D">
            <w:pPr>
              <w:pStyle w:val="TableText"/>
            </w:pPr>
            <w:r>
              <w:rPr>
                <w:sz w:val="12"/>
              </w:rPr>
              <w:t>keep findings surfaces populated</w:t>
            </w:r>
          </w:p>
        </w:tc>
        <w:tc>
          <w:tcPr>
            <w:tcW w:w="3168" w:type="dxa"/>
            <w:tcMar>
              <w:top w:w="35" w:type="dxa"/>
              <w:left w:w="50" w:type="dxa"/>
              <w:bottom w:w="35" w:type="dxa"/>
              <w:right w:w="50" w:type="dxa"/>
            </w:tcMar>
            <w:vAlign w:val="center"/>
          </w:tcPr>
          <w:p w14:paraId="0A4B4461" w14:textId="77777777" w:rsidR="0052414B" w:rsidRDefault="00D1134D">
            <w:pPr>
              <w:pStyle w:val="TableText"/>
            </w:pPr>
            <w:r>
              <w:rPr>
                <w:sz w:val="12"/>
              </w:rPr>
              <w:t>create deterministic findings from non-compliant or unknown evaluations, assigning severity, priority, and timestamps</w:t>
            </w:r>
          </w:p>
        </w:tc>
        <w:tc>
          <w:tcPr>
            <w:tcW w:w="2304" w:type="dxa"/>
            <w:tcMar>
              <w:top w:w="35" w:type="dxa"/>
              <w:left w:w="50" w:type="dxa"/>
              <w:bottom w:w="35" w:type="dxa"/>
              <w:right w:w="50" w:type="dxa"/>
            </w:tcMar>
            <w:vAlign w:val="center"/>
          </w:tcPr>
          <w:p w14:paraId="0A4B4462" w14:textId="77777777" w:rsidR="0052414B" w:rsidRDefault="00D1134D">
            <w:pPr>
              <w:pStyle w:val="TableText"/>
            </w:pPr>
            <w:r>
              <w:rPr>
                <w:sz w:val="12"/>
              </w:rPr>
              <w:t>runtime evaluations and vulnerabilities</w:t>
            </w:r>
          </w:p>
        </w:tc>
        <w:tc>
          <w:tcPr>
            <w:tcW w:w="1152" w:type="dxa"/>
            <w:tcMar>
              <w:top w:w="35" w:type="dxa"/>
              <w:left w:w="50" w:type="dxa"/>
              <w:bottom w:w="35" w:type="dxa"/>
              <w:right w:w="50" w:type="dxa"/>
            </w:tcMar>
            <w:vAlign w:val="center"/>
          </w:tcPr>
          <w:p w14:paraId="0A4B4463" w14:textId="77777777" w:rsidR="0052414B" w:rsidRDefault="00D1134D">
            <w:pPr>
              <w:pStyle w:val="TableText"/>
            </w:pPr>
            <w:r>
              <w:rPr>
                <w:sz w:val="12"/>
              </w:rPr>
              <w:t>Runtime</w:t>
            </w:r>
          </w:p>
        </w:tc>
        <w:tc>
          <w:tcPr>
            <w:tcW w:w="1296" w:type="dxa"/>
            <w:tcMar>
              <w:top w:w="35" w:type="dxa"/>
              <w:left w:w="50" w:type="dxa"/>
              <w:bottom w:w="35" w:type="dxa"/>
              <w:right w:w="50" w:type="dxa"/>
            </w:tcMar>
            <w:vAlign w:val="center"/>
          </w:tcPr>
          <w:p w14:paraId="0A4B4464" w14:textId="77777777" w:rsidR="0052414B" w:rsidRDefault="00D1134D">
            <w:pPr>
              <w:pStyle w:val="TableText"/>
              <w:jc w:val="center"/>
            </w:pPr>
            <w:r>
              <w:rPr>
                <w:sz w:val="12"/>
              </w:rPr>
              <w:t>backend</w:t>
            </w:r>
          </w:p>
        </w:tc>
        <w:tc>
          <w:tcPr>
            <w:tcW w:w="3168" w:type="dxa"/>
            <w:tcMar>
              <w:top w:w="35" w:type="dxa"/>
              <w:left w:w="50" w:type="dxa"/>
              <w:bottom w:w="35" w:type="dxa"/>
              <w:right w:w="50" w:type="dxa"/>
            </w:tcMar>
            <w:vAlign w:val="center"/>
          </w:tcPr>
          <w:p w14:paraId="0A4B4465" w14:textId="77777777" w:rsidR="0052414B" w:rsidRDefault="00D1134D">
            <w:pPr>
              <w:pStyle w:val="TableText"/>
            </w:pPr>
            <w:r>
              <w:rPr>
                <w:sz w:val="12"/>
              </w:rPr>
              <w:t>only used when no persisted findings exist</w:t>
            </w:r>
          </w:p>
        </w:tc>
      </w:tr>
    </w:tbl>
    <w:p w14:paraId="0A4B4467" w14:textId="77777777" w:rsidR="0052414B" w:rsidRDefault="0052414B">
      <w:pPr>
        <w:sectPr w:rsidR="0052414B">
          <w:headerReference w:type="default" r:id="rId45"/>
          <w:footerReference w:type="default" r:id="rId46"/>
          <w:pgSz w:w="16838" w:h="11906" w:orient="landscape"/>
          <w:pgMar w:top="720" w:right="648" w:bottom="720" w:left="648" w:header="0" w:footer="720" w:gutter="0"/>
          <w:cols w:space="720"/>
          <w:formProt w:val="0"/>
          <w:docGrid w:linePitch="360"/>
        </w:sectPr>
      </w:pPr>
    </w:p>
    <w:p w14:paraId="0A4B4468" w14:textId="77777777" w:rsidR="0052414B" w:rsidRDefault="00D1134D">
      <w:pPr>
        <w:pStyle w:val="Heading2"/>
      </w:pPr>
      <w:bookmarkStart w:id="152" w:name="_Toc227737387"/>
      <w:r>
        <w:lastRenderedPageBreak/>
        <w:t>15.8 Non-Database Calculations</w:t>
      </w:r>
      <w:bookmarkEnd w:id="152"/>
    </w:p>
    <w:p w14:paraId="0A4B4469" w14:textId="77777777" w:rsidR="0052414B" w:rsidRDefault="00D1134D">
      <w:pPr>
        <w:pStyle w:val="ListBullet"/>
      </w:pPr>
      <w:r>
        <w:t>Overview cards, SPI summaries, and chart labels are runtime-only display aggregations.</w:t>
      </w:r>
    </w:p>
    <w:p w14:paraId="0A4B446A" w14:textId="77777777" w:rsidR="0052414B" w:rsidRDefault="00D1134D">
      <w:pPr>
        <w:pStyle w:val="ListBullet"/>
      </w:pPr>
      <w:r>
        <w:t>The history drillthrough open and close states are client-side overlay state controlled by a query parameter.</w:t>
      </w:r>
    </w:p>
    <w:p w14:paraId="0A4B446B" w14:textId="77777777" w:rsidR="0052414B" w:rsidRDefault="00D1134D">
      <w:pPr>
        <w:pStyle w:val="ListBullet"/>
      </w:pPr>
      <w:r>
        <w:t>Asset-details CSV generation is performed in the browser from the fetched slideout rows.</w:t>
      </w:r>
    </w:p>
    <w:p w14:paraId="0A4B446C" w14:textId="77777777" w:rsidR="0052414B" w:rsidRDefault="00D1134D">
      <w:pPr>
        <w:pStyle w:val="ListBullet"/>
      </w:pPr>
      <w:r>
        <w:t>Search matching is application logic over concatenated finding text and evidence content.</w:t>
      </w:r>
    </w:p>
    <w:p w14:paraId="0A4B446D" w14:textId="77777777" w:rsidR="0052414B" w:rsidRDefault="00D1134D">
      <w:pPr>
        <w:pStyle w:val="Heading2"/>
      </w:pPr>
      <w:bookmarkStart w:id="153" w:name="_Toc227737388"/>
      <w:r>
        <w:t>15.9 Rules, Assumptions, and Constraints</w:t>
      </w:r>
      <w:bookmarkEnd w:id="153"/>
    </w:p>
    <w:p w14:paraId="0A4B446E" w14:textId="77777777" w:rsidR="0052414B" w:rsidRDefault="00D1134D">
      <w:pPr>
        <w:pStyle w:val="ListBullet"/>
      </w:pPr>
      <w:r>
        <w:t xml:space="preserve">The page is date-scoped through the underlying snapshot date and explicit </w:t>
      </w:r>
      <w:r>
        <w:rPr>
          <w:rFonts w:ascii="Consolas" w:hAnsi="Consolas"/>
        </w:rPr>
        <w:t>asOf</w:t>
      </w:r>
      <w:r>
        <w:t xml:space="preserve"> control.</w:t>
      </w:r>
    </w:p>
    <w:p w14:paraId="0A4B446F" w14:textId="77777777" w:rsidR="0052414B" w:rsidRDefault="00D1134D">
      <w:pPr>
        <w:pStyle w:val="ListBullet"/>
      </w:pPr>
      <w:r>
        <w:rPr>
          <w:rFonts w:ascii="Consolas" w:hAnsi="Consolas"/>
        </w:rPr>
        <w:t>asOf</w:t>
      </w:r>
      <w:r>
        <w:t xml:space="preserve"> is limited to the two-year history window ending at the active snapshot date.</w:t>
      </w:r>
    </w:p>
    <w:p w14:paraId="0A4B4470" w14:textId="77777777" w:rsidR="0052414B" w:rsidRDefault="00D1134D">
      <w:pPr>
        <w:pStyle w:val="ListBullet"/>
      </w:pPr>
      <w:r>
        <w:t>Register pagination is fixed at 10 rows per page.</w:t>
      </w:r>
    </w:p>
    <w:p w14:paraId="0A4B4471" w14:textId="77777777" w:rsidR="0052414B" w:rsidRDefault="00D1134D">
      <w:pPr>
        <w:pStyle w:val="ListBullet"/>
      </w:pPr>
      <w:r>
        <w:t xml:space="preserve">Visible severity may differ from persisted </w:t>
      </w:r>
      <w:r>
        <w:rPr>
          <w:rFonts w:ascii="Consolas" w:hAnsi="Consolas"/>
        </w:rPr>
        <w:t>finding.severity</w:t>
      </w:r>
      <w:r>
        <w:t xml:space="preserve"> due to measures severity remap.</w:t>
      </w:r>
    </w:p>
    <w:p w14:paraId="0A4B4472" w14:textId="77777777" w:rsidR="0052414B" w:rsidRDefault="00D1134D">
      <w:pPr>
        <w:pStyle w:val="ListBullet"/>
      </w:pPr>
      <w:r>
        <w:t>Asset-type summaries use the shared six-type taxonomy and do not assume a fixed 3-column model.</w:t>
      </w:r>
    </w:p>
    <w:p w14:paraId="0A4B4473" w14:textId="77777777" w:rsidR="0052414B" w:rsidRDefault="00D1134D">
      <w:pPr>
        <w:pStyle w:val="ListBullet"/>
      </w:pPr>
      <w:r>
        <w:t>Asset-details drillthrough is dependent on the separate API endpoint and current filter context.</w:t>
      </w:r>
    </w:p>
    <w:p w14:paraId="0A4B4474" w14:textId="77777777" w:rsidR="0052414B" w:rsidRDefault="00D1134D">
      <w:pPr>
        <w:pStyle w:val="Heading2"/>
      </w:pPr>
      <w:bookmarkStart w:id="154" w:name="_Toc227737389"/>
      <w:r>
        <w:t>15.10 Open Questions / Gaps</w:t>
      </w:r>
      <w:bookmarkEnd w:id="154"/>
    </w:p>
    <w:p w14:paraId="0A4B4475" w14:textId="77777777" w:rsidR="0052414B" w:rsidRDefault="00D1134D">
      <w:pPr>
        <w:pStyle w:val="ListBullet"/>
      </w:pPr>
      <w:r>
        <w:rPr>
          <w:b/>
        </w:rPr>
        <w:t>Open question:</w:t>
      </w:r>
      <w:r>
        <w:t xml:space="preserve"> should the page clearly indicate when the findings set is synthetic because </w:t>
      </w:r>
      <w:r>
        <w:rPr>
          <w:rFonts w:ascii="Consolas" w:hAnsi="Consolas"/>
        </w:rPr>
        <w:t>tsaat.finding</w:t>
      </w:r>
      <w:r>
        <w:t xml:space="preserve"> had no rows for the selected snapshot?</w:t>
      </w:r>
    </w:p>
    <w:p w14:paraId="0A4B4476" w14:textId="77777777" w:rsidR="0052414B" w:rsidRDefault="00D1134D">
      <w:pPr>
        <w:pStyle w:val="ListBullet"/>
      </w:pPr>
      <w:r>
        <w:rPr>
          <w:b/>
        </w:rPr>
        <w:t>Open question:</w:t>
      </w:r>
      <w:r>
        <w:t xml:space="preserve"> should the stored </w:t>
      </w:r>
      <w:r>
        <w:rPr>
          <w:rFonts w:ascii="Consolas" w:hAnsi="Consolas"/>
        </w:rPr>
        <w:t>workflow_status</w:t>
      </w:r>
      <w:r>
        <w:t xml:space="preserve"> field continue to be ignored in favour of reconstructed as-of logic, or should discrepancies be surfaced?</w:t>
      </w:r>
    </w:p>
    <w:p w14:paraId="0A4B4477" w14:textId="77777777" w:rsidR="0052414B" w:rsidRDefault="00D1134D">
      <w:pPr>
        <w:pStyle w:val="ListBullet"/>
      </w:pPr>
      <w:r>
        <w:rPr>
          <w:b/>
        </w:rPr>
        <w:t>Open question:</w:t>
      </w:r>
      <w:r>
        <w:t xml:space="preserve"> is the two-year history window a fixed business rule, or should it be configurable?</w:t>
      </w:r>
    </w:p>
    <w:p w14:paraId="0A4B4478" w14:textId="77777777" w:rsidR="0052414B" w:rsidRDefault="00D1134D">
      <w:r>
        <w:br w:type="page"/>
      </w:r>
    </w:p>
    <w:p w14:paraId="0A4B4479" w14:textId="77777777" w:rsidR="0052414B" w:rsidRDefault="00D1134D">
      <w:pPr>
        <w:pStyle w:val="Heading1"/>
      </w:pPr>
      <w:bookmarkStart w:id="155" w:name="_Toc227737390"/>
      <w:r>
        <w:lastRenderedPageBreak/>
        <w:t>16. Report Catalogue</w:t>
      </w:r>
      <w:bookmarkEnd w:id="155"/>
    </w:p>
    <w:p w14:paraId="0A4B447A" w14:textId="77777777" w:rsidR="0052414B" w:rsidRDefault="00D1134D">
      <w:pPr>
        <w:pStyle w:val="Heading2"/>
      </w:pPr>
      <w:bookmarkStart w:id="156" w:name="_Toc227737391"/>
      <w:r>
        <w:t>16.1 Page Overview</w:t>
      </w:r>
      <w:bookmarkEnd w:id="156"/>
    </w:p>
    <w:tbl>
      <w:tblPr>
        <w:tblStyle w:val="TableGrid"/>
        <w:tblW w:w="0" w:type="auto"/>
        <w:jc w:val="center"/>
        <w:tblBorders>
          <w:top w:val="single" w:sz="4" w:space="0" w:color="C8D0DB"/>
          <w:left w:val="single" w:sz="4" w:space="0" w:color="C8D0DB"/>
          <w:bottom w:val="single" w:sz="4" w:space="0" w:color="C8D0DB"/>
          <w:right w:val="single" w:sz="4" w:space="0" w:color="C8D0DB"/>
          <w:insideH w:val="single" w:sz="4" w:space="0" w:color="C8D0DB"/>
          <w:insideV w:val="single" w:sz="4" w:space="0" w:color="C8D0DB"/>
        </w:tblBorders>
        <w:tblLayout w:type="fixed"/>
        <w:tblLook w:val="04A0" w:firstRow="1" w:lastRow="0" w:firstColumn="1" w:lastColumn="0" w:noHBand="0" w:noVBand="1"/>
      </w:tblPr>
      <w:tblGrid>
        <w:gridCol w:w="2376"/>
        <w:gridCol w:w="6984"/>
      </w:tblGrid>
      <w:tr w:rsidR="0052414B" w14:paraId="0A4B447D" w14:textId="77777777">
        <w:trPr>
          <w:jc w:val="center"/>
        </w:trPr>
        <w:tc>
          <w:tcPr>
            <w:tcW w:w="2376" w:type="dxa"/>
            <w:shd w:val="clear" w:color="auto" w:fill="EAF1FB"/>
            <w:tcMar>
              <w:top w:w="55" w:type="dxa"/>
              <w:left w:w="65" w:type="dxa"/>
              <w:bottom w:w="55" w:type="dxa"/>
              <w:right w:w="65" w:type="dxa"/>
            </w:tcMar>
            <w:vAlign w:val="center"/>
          </w:tcPr>
          <w:p w14:paraId="0A4B447B" w14:textId="77777777" w:rsidR="0052414B" w:rsidRDefault="00D1134D">
            <w:pPr>
              <w:spacing w:after="0"/>
            </w:pPr>
            <w:r>
              <w:rPr>
                <w:b/>
                <w:color w:val="17345C"/>
                <w:sz w:val="18"/>
              </w:rPr>
              <w:t>Page name</w:t>
            </w:r>
          </w:p>
        </w:tc>
        <w:tc>
          <w:tcPr>
            <w:tcW w:w="6984" w:type="dxa"/>
            <w:tcMar>
              <w:top w:w="55" w:type="dxa"/>
              <w:left w:w="65" w:type="dxa"/>
              <w:bottom w:w="55" w:type="dxa"/>
              <w:right w:w="65" w:type="dxa"/>
            </w:tcMar>
            <w:vAlign w:val="center"/>
          </w:tcPr>
          <w:p w14:paraId="0A4B447C" w14:textId="77777777" w:rsidR="0052414B" w:rsidRDefault="00D1134D">
            <w:pPr>
              <w:spacing w:after="0"/>
            </w:pPr>
            <w:r>
              <w:rPr>
                <w:sz w:val="18"/>
              </w:rPr>
              <w:t>Report Catalogue</w:t>
            </w:r>
          </w:p>
        </w:tc>
      </w:tr>
      <w:tr w:rsidR="0052414B" w14:paraId="0A4B4480" w14:textId="77777777">
        <w:trPr>
          <w:jc w:val="center"/>
        </w:trPr>
        <w:tc>
          <w:tcPr>
            <w:tcW w:w="2376" w:type="dxa"/>
            <w:shd w:val="clear" w:color="auto" w:fill="EAF1FB"/>
            <w:tcMar>
              <w:top w:w="55" w:type="dxa"/>
              <w:left w:w="65" w:type="dxa"/>
              <w:bottom w:w="55" w:type="dxa"/>
              <w:right w:w="65" w:type="dxa"/>
            </w:tcMar>
            <w:vAlign w:val="center"/>
          </w:tcPr>
          <w:p w14:paraId="0A4B447E" w14:textId="77777777" w:rsidR="0052414B" w:rsidRDefault="00D1134D">
            <w:pPr>
              <w:spacing w:after="0"/>
            </w:pPr>
            <w:r>
              <w:rPr>
                <w:b/>
                <w:color w:val="17345C"/>
                <w:sz w:val="18"/>
              </w:rPr>
              <w:t>Page path / route</w:t>
            </w:r>
          </w:p>
        </w:tc>
        <w:tc>
          <w:tcPr>
            <w:tcW w:w="6984" w:type="dxa"/>
            <w:tcMar>
              <w:top w:w="55" w:type="dxa"/>
              <w:left w:w="65" w:type="dxa"/>
              <w:bottom w:w="55" w:type="dxa"/>
              <w:right w:w="65" w:type="dxa"/>
            </w:tcMar>
            <w:vAlign w:val="center"/>
          </w:tcPr>
          <w:p w14:paraId="0A4B447F" w14:textId="77777777" w:rsidR="0052414B" w:rsidRDefault="00D1134D">
            <w:pPr>
              <w:spacing w:after="0"/>
            </w:pPr>
            <w:r>
              <w:rPr>
                <w:sz w:val="18"/>
              </w:rPr>
              <w:t>/report</w:t>
            </w:r>
          </w:p>
        </w:tc>
      </w:tr>
      <w:tr w:rsidR="0052414B" w14:paraId="0A4B4483" w14:textId="77777777">
        <w:trPr>
          <w:jc w:val="center"/>
        </w:trPr>
        <w:tc>
          <w:tcPr>
            <w:tcW w:w="2376" w:type="dxa"/>
            <w:shd w:val="clear" w:color="auto" w:fill="EAF1FB"/>
            <w:tcMar>
              <w:top w:w="55" w:type="dxa"/>
              <w:left w:w="65" w:type="dxa"/>
              <w:bottom w:w="55" w:type="dxa"/>
              <w:right w:w="65" w:type="dxa"/>
            </w:tcMar>
            <w:vAlign w:val="center"/>
          </w:tcPr>
          <w:p w14:paraId="0A4B4481" w14:textId="77777777" w:rsidR="0052414B" w:rsidRDefault="00D1134D">
            <w:pPr>
              <w:spacing w:after="0"/>
            </w:pPr>
            <w:r>
              <w:rPr>
                <w:b/>
                <w:color w:val="17345C"/>
                <w:sz w:val="18"/>
              </w:rPr>
              <w:t>Purpose</w:t>
            </w:r>
          </w:p>
        </w:tc>
        <w:tc>
          <w:tcPr>
            <w:tcW w:w="6984" w:type="dxa"/>
            <w:tcMar>
              <w:top w:w="55" w:type="dxa"/>
              <w:left w:w="65" w:type="dxa"/>
              <w:bottom w:w="55" w:type="dxa"/>
              <w:right w:w="65" w:type="dxa"/>
            </w:tcMar>
            <w:vAlign w:val="center"/>
          </w:tcPr>
          <w:p w14:paraId="0A4B4482" w14:textId="77777777" w:rsidR="0052414B" w:rsidRDefault="00D1134D">
            <w:pPr>
              <w:spacing w:after="0"/>
            </w:pPr>
            <w:r>
              <w:rPr>
                <w:sz w:val="18"/>
              </w:rPr>
              <w:t>provide a filtered launcher page for the application's generated reports and briefs.</w:t>
            </w:r>
          </w:p>
        </w:tc>
      </w:tr>
      <w:tr w:rsidR="0052414B" w14:paraId="0A4B4486" w14:textId="77777777">
        <w:trPr>
          <w:jc w:val="center"/>
        </w:trPr>
        <w:tc>
          <w:tcPr>
            <w:tcW w:w="2376" w:type="dxa"/>
            <w:shd w:val="clear" w:color="auto" w:fill="EAF1FB"/>
            <w:tcMar>
              <w:top w:w="55" w:type="dxa"/>
              <w:left w:w="65" w:type="dxa"/>
              <w:bottom w:w="55" w:type="dxa"/>
              <w:right w:w="65" w:type="dxa"/>
            </w:tcMar>
            <w:vAlign w:val="center"/>
          </w:tcPr>
          <w:p w14:paraId="0A4B4484" w14:textId="77777777" w:rsidR="0052414B" w:rsidRDefault="00D1134D">
            <w:pPr>
              <w:spacing w:after="0"/>
            </w:pPr>
            <w:r>
              <w:rPr>
                <w:b/>
                <w:color w:val="17345C"/>
                <w:sz w:val="18"/>
              </w:rPr>
              <w:t>User outcome</w:t>
            </w:r>
          </w:p>
        </w:tc>
        <w:tc>
          <w:tcPr>
            <w:tcW w:w="6984" w:type="dxa"/>
            <w:tcMar>
              <w:top w:w="55" w:type="dxa"/>
              <w:left w:w="65" w:type="dxa"/>
              <w:bottom w:w="55" w:type="dxa"/>
              <w:right w:w="65" w:type="dxa"/>
            </w:tcMar>
            <w:vAlign w:val="center"/>
          </w:tcPr>
          <w:p w14:paraId="0A4B4485" w14:textId="77777777" w:rsidR="0052414B" w:rsidRDefault="00D1134D">
            <w:pPr>
              <w:spacing w:after="0"/>
            </w:pPr>
            <w:r>
              <w:rPr>
                <w:sz w:val="18"/>
              </w:rPr>
              <w:t>the user can apply scope filters, locate the required report, and open the generated document for the current scope.</w:t>
            </w:r>
          </w:p>
        </w:tc>
      </w:tr>
      <w:tr w:rsidR="0052414B" w14:paraId="0A4B4489" w14:textId="77777777">
        <w:trPr>
          <w:jc w:val="center"/>
        </w:trPr>
        <w:tc>
          <w:tcPr>
            <w:tcW w:w="2376" w:type="dxa"/>
            <w:shd w:val="clear" w:color="auto" w:fill="EAF1FB"/>
            <w:tcMar>
              <w:top w:w="55" w:type="dxa"/>
              <w:left w:w="65" w:type="dxa"/>
              <w:bottom w:w="55" w:type="dxa"/>
              <w:right w:w="65" w:type="dxa"/>
            </w:tcMar>
            <w:vAlign w:val="center"/>
          </w:tcPr>
          <w:p w14:paraId="0A4B4487" w14:textId="77777777" w:rsidR="0052414B" w:rsidRDefault="00D1134D">
            <w:pPr>
              <w:spacing w:after="0"/>
            </w:pPr>
            <w:r>
              <w:rPr>
                <w:b/>
                <w:color w:val="17345C"/>
                <w:sz w:val="18"/>
              </w:rPr>
              <w:t>Primary user roles</w:t>
            </w:r>
          </w:p>
        </w:tc>
        <w:tc>
          <w:tcPr>
            <w:tcW w:w="6984" w:type="dxa"/>
            <w:tcMar>
              <w:top w:w="55" w:type="dxa"/>
              <w:left w:w="65" w:type="dxa"/>
              <w:bottom w:w="55" w:type="dxa"/>
              <w:right w:w="65" w:type="dxa"/>
            </w:tcMar>
            <w:vAlign w:val="center"/>
          </w:tcPr>
          <w:p w14:paraId="0A4B4488" w14:textId="77777777" w:rsidR="0052414B" w:rsidRDefault="00D1134D">
            <w:pPr>
              <w:spacing w:after="0"/>
            </w:pPr>
            <w:r>
              <w:rPr>
                <w:sz w:val="18"/>
              </w:rPr>
              <w:t>executives, cyber analysts, governance teams, network owners, ICT system owners, reporting users.</w:t>
            </w:r>
          </w:p>
        </w:tc>
      </w:tr>
    </w:tbl>
    <w:p w14:paraId="0A4B448A" w14:textId="77777777" w:rsidR="0052414B" w:rsidRDefault="00D1134D">
      <w:pPr>
        <w:pStyle w:val="Heading2"/>
      </w:pPr>
      <w:bookmarkStart w:id="157" w:name="_Toc227737392"/>
      <w:r>
        <w:t>16.2 Page Summary</w:t>
      </w:r>
      <w:bookmarkEnd w:id="157"/>
    </w:p>
    <w:p w14:paraId="0A4B448B" w14:textId="77777777" w:rsidR="0052414B" w:rsidRDefault="00D1134D">
      <w:r>
        <w:t>This page is a report launcher rather than an analytical dashboard. It loads the current snapshot date and shared filter scope, lets the user search within the report catalogue, and constructs report URLs that preserve the active filter context.</w:t>
      </w:r>
    </w:p>
    <w:p w14:paraId="0A4B448C" w14:textId="77777777" w:rsidR="0052414B" w:rsidRDefault="00D1134D">
      <w:pPr>
        <w:spacing w:after="40"/>
      </w:pPr>
      <w:r>
        <w:rPr>
          <w:b/>
          <w:color w:val="17345C"/>
        </w:rPr>
        <w:t>Major dependencies</w:t>
      </w:r>
    </w:p>
    <w:p w14:paraId="0A4B448D" w14:textId="77777777" w:rsidR="0052414B" w:rsidRDefault="00D1134D">
      <w:pPr>
        <w:pStyle w:val="ListBullet"/>
      </w:pPr>
      <w:r>
        <w:rPr>
          <w:rFonts w:ascii="Consolas" w:hAnsi="Consolas"/>
        </w:rPr>
        <w:t>getCoreAppData()</w:t>
      </w:r>
    </w:p>
    <w:p w14:paraId="0A4B448E" w14:textId="77777777" w:rsidR="0052414B" w:rsidRDefault="00D1134D">
      <w:pPr>
        <w:pStyle w:val="ListBullet"/>
      </w:pPr>
      <w:r>
        <w:rPr>
          <w:rFonts w:ascii="Consolas" w:hAnsi="Consolas"/>
        </w:rPr>
        <w:t>FilterBar</w:t>
      </w:r>
    </w:p>
    <w:p w14:paraId="0A4B448F" w14:textId="77777777" w:rsidR="0052414B" w:rsidRDefault="00D1134D">
      <w:pPr>
        <w:pStyle w:val="ListBullet"/>
      </w:pPr>
      <w:r>
        <w:t>report-generation APIs:</w:t>
      </w:r>
    </w:p>
    <w:p w14:paraId="0A4B4490" w14:textId="77777777" w:rsidR="0052414B" w:rsidRDefault="00D1134D">
      <w:pPr>
        <w:pStyle w:val="ListBullet"/>
      </w:pPr>
      <w:r>
        <w:rPr>
          <w:rFonts w:ascii="Consolas" w:hAnsi="Consolas"/>
        </w:rPr>
        <w:t>/api/report/summary</w:t>
      </w:r>
    </w:p>
    <w:p w14:paraId="0A4B4491" w14:textId="77777777" w:rsidR="0052414B" w:rsidRDefault="00D1134D">
      <w:pPr>
        <w:pStyle w:val="ListBullet"/>
      </w:pPr>
      <w:r>
        <w:rPr>
          <w:rFonts w:ascii="Consolas" w:hAnsi="Consolas"/>
        </w:rPr>
        <w:t>/api/networks/remediation-report</w:t>
      </w:r>
    </w:p>
    <w:p w14:paraId="0A4B4492" w14:textId="77777777" w:rsidR="0052414B" w:rsidRDefault="00D1134D">
      <w:pPr>
        <w:pStyle w:val="ListBullet"/>
      </w:pPr>
      <w:r>
        <w:rPr>
          <w:rFonts w:ascii="Consolas" w:hAnsi="Consolas"/>
        </w:rPr>
        <w:t>/api/systems/remediation-report</w:t>
      </w:r>
    </w:p>
    <w:p w14:paraId="0A4B4493" w14:textId="77777777" w:rsidR="0052414B" w:rsidRDefault="00D1134D">
      <w:pPr>
        <w:pStyle w:val="ListBullet"/>
      </w:pPr>
      <w:r>
        <w:rPr>
          <w:rFonts w:ascii="Consolas" w:hAnsi="Consolas"/>
        </w:rPr>
        <w:t>/api/systems/out-of-support-os-report</w:t>
      </w:r>
    </w:p>
    <w:p w14:paraId="0A4B4494" w14:textId="77777777" w:rsidR="0052414B" w:rsidRDefault="00D1134D">
      <w:pPr>
        <w:pStyle w:val="ListBullet"/>
      </w:pPr>
      <w:r>
        <w:rPr>
          <w:rFonts w:ascii="Consolas" w:hAnsi="Consolas"/>
        </w:rPr>
        <w:t>/api/systems/modelling-status-report</w:t>
      </w:r>
    </w:p>
    <w:p w14:paraId="0A4B4495" w14:textId="77777777" w:rsidR="0052414B" w:rsidRDefault="00D1134D">
      <w:pPr>
        <w:pStyle w:val="ListBullet"/>
      </w:pPr>
      <w:r>
        <w:rPr>
          <w:rFonts w:ascii="Consolas" w:hAnsi="Consolas"/>
        </w:rPr>
        <w:t>/api/discovery-coverage/remediation-report</w:t>
      </w:r>
    </w:p>
    <w:p w14:paraId="0A4B4496" w14:textId="77777777" w:rsidR="0052414B" w:rsidRDefault="00D1134D">
      <w:pPr>
        <w:spacing w:after="40"/>
      </w:pPr>
      <w:r>
        <w:rPr>
          <w:b/>
          <w:color w:val="17345C"/>
        </w:rPr>
        <w:t>Important hidden behaviour</w:t>
      </w:r>
    </w:p>
    <w:p w14:paraId="0A4B4497" w14:textId="77777777" w:rsidR="0052414B" w:rsidRDefault="00D1134D">
      <w:pPr>
        <w:pStyle w:val="ListBullet"/>
      </w:pPr>
      <w:r>
        <w:t>the page does not calculate report contents itself; it only assembles and launches URLs.</w:t>
      </w:r>
    </w:p>
    <w:p w14:paraId="0A4B4498" w14:textId="77777777" w:rsidR="0052414B" w:rsidRDefault="00D1134D">
      <w:pPr>
        <w:pStyle w:val="ListBullet"/>
      </w:pPr>
      <w:r>
        <w:t xml:space="preserve">report search is client-entered but server-rendered through the route query parameter </w:t>
      </w:r>
      <w:r>
        <w:rPr>
          <w:rFonts w:ascii="Consolas" w:hAnsi="Consolas"/>
        </w:rPr>
        <w:t>reportSearch</w:t>
      </w:r>
      <w:r>
        <w:t>.</w:t>
      </w:r>
    </w:p>
    <w:p w14:paraId="0A4B4499" w14:textId="77777777" w:rsidR="0052414B" w:rsidRDefault="00D1134D">
      <w:pPr>
        <w:pStyle w:val="ListBullet"/>
      </w:pPr>
      <w:r>
        <w:t xml:space="preserve">the </w:t>
      </w:r>
      <w:r>
        <w:rPr>
          <w:rFonts w:ascii="Consolas" w:hAnsi="Consolas"/>
        </w:rPr>
        <w:t>Cyber Posture Summary</w:t>
      </w:r>
      <w:r>
        <w:t xml:space="preserve"> link always forces </w:t>
      </w:r>
      <w:r>
        <w:rPr>
          <w:rFonts w:ascii="Consolas" w:hAnsi="Consolas"/>
        </w:rPr>
        <w:t>format=pdf</w:t>
      </w:r>
      <w:r>
        <w:t>.</w:t>
      </w:r>
    </w:p>
    <w:p w14:paraId="0A4B449A" w14:textId="77777777" w:rsidR="0052414B" w:rsidRDefault="00D1134D">
      <w:pPr>
        <w:pStyle w:val="Heading2"/>
      </w:pPr>
      <w:bookmarkStart w:id="158" w:name="_Toc227737393"/>
      <w:r>
        <w:t>16.3 Feature Breakdown</w:t>
      </w:r>
      <w:bookmarkEnd w:id="158"/>
    </w:p>
    <w:p w14:paraId="0A4B449B" w14:textId="77777777" w:rsidR="0052414B" w:rsidRDefault="00D1134D">
      <w:pPr>
        <w:pStyle w:val="Heading3"/>
      </w:pPr>
      <w:bookmarkStart w:id="159" w:name="_Toc227737394"/>
      <w:r>
        <w:t>Shared Report Filter Scope</w:t>
      </w:r>
      <w:bookmarkEnd w:id="159"/>
    </w:p>
    <w:p w14:paraId="0A4B449C" w14:textId="77777777" w:rsidR="0052414B" w:rsidRDefault="00D1134D">
      <w:pPr>
        <w:pStyle w:val="ListBullet"/>
      </w:pPr>
      <w:r>
        <w:rPr>
          <w:b/>
        </w:rPr>
        <w:t>What it does:</w:t>
      </w:r>
      <w:r>
        <w:t xml:space="preserve"> filters the report launcher by network, system, criticality, security domain, environment, asset type, severity, mission capability, and business service.</w:t>
      </w:r>
    </w:p>
    <w:p w14:paraId="0A4B449D" w14:textId="77777777" w:rsidR="0052414B" w:rsidRDefault="00D1134D">
      <w:pPr>
        <w:pStyle w:val="ListBullet"/>
      </w:pPr>
      <w:r>
        <w:rPr>
          <w:b/>
        </w:rPr>
        <w:t>User perspective:</w:t>
      </w:r>
      <w:r>
        <w:t xml:space="preserve"> the user sets the report scope before opening a report.</w:t>
      </w:r>
    </w:p>
    <w:p w14:paraId="0A4B449E" w14:textId="77777777" w:rsidR="0052414B" w:rsidRDefault="00D1134D">
      <w:pPr>
        <w:pStyle w:val="ListBullet"/>
      </w:pPr>
      <w:r>
        <w:rPr>
          <w:b/>
        </w:rPr>
        <w:t>System behaviour:</w:t>
      </w:r>
      <w:r>
        <w:t xml:space="preserve"> the page converts the current filter object into query-string entries and reuses them in each report URL. Asset-type values use the shared six-type taxonomy (</w:t>
      </w:r>
      <w:r>
        <w:rPr>
          <w:rFonts w:ascii="Consolas" w:hAnsi="Consolas"/>
        </w:rPr>
        <w:t>server</w:t>
      </w:r>
      <w:r>
        <w:t xml:space="preserve">, </w:t>
      </w:r>
      <w:r>
        <w:rPr>
          <w:rFonts w:ascii="Consolas" w:hAnsi="Consolas"/>
        </w:rPr>
        <w:t>workstation</w:t>
      </w:r>
      <w:r>
        <w:t xml:space="preserve">, </w:t>
      </w:r>
      <w:r>
        <w:rPr>
          <w:rFonts w:ascii="Consolas" w:hAnsi="Consolas"/>
        </w:rPr>
        <w:t>network-device</w:t>
      </w:r>
      <w:r>
        <w:t xml:space="preserve">, </w:t>
      </w:r>
      <w:r>
        <w:rPr>
          <w:rFonts w:ascii="Consolas" w:hAnsi="Consolas"/>
        </w:rPr>
        <w:t>storage-device</w:t>
      </w:r>
      <w:r>
        <w:t xml:space="preserve">, </w:t>
      </w:r>
      <w:r>
        <w:rPr>
          <w:rFonts w:ascii="Consolas" w:hAnsi="Consolas"/>
        </w:rPr>
        <w:t>printer-device</w:t>
      </w:r>
      <w:r>
        <w:t xml:space="preserve">, </w:t>
      </w:r>
      <w:r>
        <w:rPr>
          <w:rFonts w:ascii="Consolas" w:hAnsi="Consolas"/>
        </w:rPr>
        <w:t>other</w:t>
      </w:r>
      <w:r>
        <w:t>).</w:t>
      </w:r>
    </w:p>
    <w:p w14:paraId="0A4B449F" w14:textId="77777777" w:rsidR="0052414B" w:rsidRDefault="00D1134D">
      <w:pPr>
        <w:pStyle w:val="ListBullet"/>
      </w:pPr>
      <w:r>
        <w:rPr>
          <w:b/>
        </w:rPr>
        <w:t>Outcome:</w:t>
      </w:r>
      <w:r>
        <w:t xml:space="preserve"> all reports open against the same selected scope.</w:t>
      </w:r>
    </w:p>
    <w:p w14:paraId="0A4B44A0" w14:textId="77777777" w:rsidR="0052414B" w:rsidRDefault="00D1134D">
      <w:pPr>
        <w:pStyle w:val="Heading3"/>
      </w:pPr>
      <w:bookmarkStart w:id="160" w:name="_Toc227737395"/>
      <w:r>
        <w:t>Text Search Reports</w:t>
      </w:r>
      <w:bookmarkEnd w:id="160"/>
    </w:p>
    <w:p w14:paraId="0A4B44A1" w14:textId="77777777" w:rsidR="0052414B" w:rsidRDefault="00D1134D">
      <w:pPr>
        <w:pStyle w:val="ListBullet"/>
      </w:pPr>
      <w:r>
        <w:rPr>
          <w:b/>
        </w:rPr>
        <w:t>What it does:</w:t>
      </w:r>
      <w:r>
        <w:t xml:space="preserve"> filters the visible report catalogue rows by report name, description, and audience.</w:t>
      </w:r>
    </w:p>
    <w:p w14:paraId="0A4B44A2" w14:textId="77777777" w:rsidR="0052414B" w:rsidRDefault="00D1134D">
      <w:pPr>
        <w:pStyle w:val="ListBullet"/>
      </w:pPr>
      <w:r>
        <w:rPr>
          <w:b/>
        </w:rPr>
        <w:t>User perspective:</w:t>
      </w:r>
      <w:r>
        <w:t xml:space="preserve"> the user can quickly find the right report without changing the underlying report scope.</w:t>
      </w:r>
    </w:p>
    <w:p w14:paraId="0A4B44A3" w14:textId="77777777" w:rsidR="0052414B" w:rsidRDefault="00D1134D">
      <w:pPr>
        <w:pStyle w:val="ListBullet"/>
      </w:pPr>
      <w:r>
        <w:rPr>
          <w:b/>
        </w:rPr>
        <w:t>System behaviour:</w:t>
      </w:r>
      <w:r>
        <w:t xml:space="preserve"> the route preserves current scope parameters and adds or removes </w:t>
      </w:r>
      <w:r>
        <w:rPr>
          <w:rFonts w:ascii="Consolas" w:hAnsi="Consolas"/>
        </w:rPr>
        <w:t>reportSearch</w:t>
      </w:r>
      <w:r>
        <w:t>.</w:t>
      </w:r>
    </w:p>
    <w:p w14:paraId="0A4B44A4" w14:textId="77777777" w:rsidR="0052414B" w:rsidRDefault="00D1134D">
      <w:pPr>
        <w:pStyle w:val="ListBullet"/>
      </w:pPr>
      <w:r>
        <w:rPr>
          <w:b/>
        </w:rPr>
        <w:t>Outcome:</w:t>
      </w:r>
      <w:r>
        <w:t xml:space="preserve"> text search changes the visible catalogue list only.</w:t>
      </w:r>
    </w:p>
    <w:p w14:paraId="0A4B44A5" w14:textId="77777777" w:rsidR="0052414B" w:rsidRDefault="00D1134D">
      <w:pPr>
        <w:pStyle w:val="Heading3"/>
      </w:pPr>
      <w:bookmarkStart w:id="161" w:name="_Toc227737396"/>
      <w:r>
        <w:t>Report Catalogue Table</w:t>
      </w:r>
      <w:bookmarkEnd w:id="161"/>
    </w:p>
    <w:p w14:paraId="0A4B44A6" w14:textId="77777777" w:rsidR="0052414B" w:rsidRDefault="00D1134D">
      <w:pPr>
        <w:pStyle w:val="ListBullet"/>
      </w:pPr>
      <w:r>
        <w:rPr>
          <w:b/>
        </w:rPr>
        <w:t>What it does:</w:t>
      </w:r>
      <w:r>
        <w:t xml:space="preserve"> lists report name, description, audience, and a launch link for each report.</w:t>
      </w:r>
    </w:p>
    <w:p w14:paraId="0A4B44A7" w14:textId="77777777" w:rsidR="0052414B" w:rsidRDefault="00D1134D">
      <w:pPr>
        <w:pStyle w:val="ListBullet"/>
      </w:pPr>
      <w:r>
        <w:rPr>
          <w:b/>
        </w:rPr>
        <w:t>User perspective:</w:t>
      </w:r>
      <w:r>
        <w:t xml:space="preserve"> the user selects a report and opens it in a new browser tab.</w:t>
      </w:r>
    </w:p>
    <w:p w14:paraId="0A4B44A8" w14:textId="77777777" w:rsidR="0052414B" w:rsidRDefault="00D1134D">
      <w:pPr>
        <w:pStyle w:val="ListBullet"/>
      </w:pPr>
      <w:r>
        <w:rPr>
          <w:b/>
        </w:rPr>
        <w:t>System behaviour:</w:t>
      </w:r>
      <w:r>
        <w:t xml:space="preserve"> each row builds a specific API URL and appends the current filter scope.</w:t>
      </w:r>
    </w:p>
    <w:p w14:paraId="0A4B44A9" w14:textId="77777777" w:rsidR="0052414B" w:rsidRDefault="00D1134D">
      <w:pPr>
        <w:pStyle w:val="ListBullet"/>
      </w:pPr>
      <w:r>
        <w:rPr>
          <w:b/>
        </w:rPr>
        <w:t>Outcome:</w:t>
      </w:r>
      <w:r>
        <w:t xml:space="preserve"> the page acts as the central report-launch surface.</w:t>
      </w:r>
    </w:p>
    <w:p w14:paraId="0A4B44AA" w14:textId="77777777" w:rsidR="0052414B" w:rsidRDefault="0052414B">
      <w:pPr>
        <w:sectPr w:rsidR="0052414B">
          <w:headerReference w:type="default" r:id="rId47"/>
          <w:footerReference w:type="default" r:id="rId48"/>
          <w:pgSz w:w="11906" w:h="16838"/>
          <w:pgMar w:top="936" w:right="1080" w:bottom="864" w:left="1080" w:header="0" w:footer="720" w:gutter="0"/>
          <w:cols w:space="720"/>
          <w:formProt w:val="0"/>
          <w:docGrid w:linePitch="360"/>
        </w:sectPr>
      </w:pPr>
    </w:p>
    <w:p w14:paraId="0A4B44AB" w14:textId="77777777" w:rsidR="0052414B" w:rsidRDefault="00D1134D">
      <w:pPr>
        <w:pStyle w:val="Heading2"/>
      </w:pPr>
      <w:bookmarkStart w:id="162" w:name="_Toc227737397"/>
      <w:r>
        <w:lastRenderedPageBreak/>
        <w:t>16.4 Feature Detail Table</w:t>
      </w:r>
      <w:bookmarkEnd w:id="162"/>
    </w:p>
    <w:tbl>
      <w:tblPr>
        <w:tblStyle w:val="TableGrid"/>
        <w:tblW w:w="0" w:type="auto"/>
        <w:jc w:val="center"/>
        <w:tblBorders>
          <w:top w:val="single" w:sz="4" w:space="0" w:color="B7C0CE"/>
          <w:left w:val="single" w:sz="4" w:space="0" w:color="B7C0CE"/>
          <w:bottom w:val="single" w:sz="4" w:space="0" w:color="B7C0CE"/>
          <w:right w:val="single" w:sz="4" w:space="0" w:color="B7C0CE"/>
          <w:insideH w:val="single" w:sz="4" w:space="0" w:color="B7C0CE"/>
          <w:insideV w:val="single" w:sz="4" w:space="0" w:color="B7C0CE"/>
        </w:tblBorders>
        <w:tblLayout w:type="fixed"/>
        <w:tblLook w:val="04A0" w:firstRow="1" w:lastRow="0" w:firstColumn="1" w:lastColumn="0" w:noHBand="0" w:noVBand="1"/>
      </w:tblPr>
      <w:tblGrid>
        <w:gridCol w:w="1152"/>
        <w:gridCol w:w="1296"/>
        <w:gridCol w:w="1800"/>
        <w:gridCol w:w="1224"/>
        <w:gridCol w:w="1440"/>
        <w:gridCol w:w="1080"/>
        <w:gridCol w:w="1080"/>
        <w:gridCol w:w="1296"/>
        <w:gridCol w:w="1008"/>
        <w:gridCol w:w="1152"/>
        <w:gridCol w:w="1080"/>
        <w:gridCol w:w="1584"/>
      </w:tblGrid>
      <w:tr w:rsidR="0052414B" w14:paraId="0A4B44B8" w14:textId="77777777">
        <w:trPr>
          <w:tblHeader/>
          <w:jc w:val="center"/>
        </w:trPr>
        <w:tc>
          <w:tcPr>
            <w:tcW w:w="1152" w:type="dxa"/>
            <w:shd w:val="clear" w:color="auto" w:fill="17345C"/>
            <w:tcMar>
              <w:top w:w="35" w:type="dxa"/>
              <w:left w:w="50" w:type="dxa"/>
              <w:bottom w:w="35" w:type="dxa"/>
              <w:right w:w="50" w:type="dxa"/>
            </w:tcMar>
            <w:vAlign w:val="center"/>
          </w:tcPr>
          <w:p w14:paraId="0A4B44AC" w14:textId="77777777" w:rsidR="0052414B" w:rsidRDefault="00D1134D">
            <w:pPr>
              <w:pStyle w:val="TableText"/>
              <w:jc w:val="center"/>
            </w:pPr>
            <w:r>
              <w:rPr>
                <w:b/>
                <w:color w:val="FFFFFF"/>
                <w:sz w:val="13"/>
              </w:rPr>
              <w:t>Page Name</w:t>
            </w:r>
          </w:p>
        </w:tc>
        <w:tc>
          <w:tcPr>
            <w:tcW w:w="1296" w:type="dxa"/>
            <w:shd w:val="clear" w:color="auto" w:fill="17345C"/>
            <w:tcMar>
              <w:top w:w="35" w:type="dxa"/>
              <w:left w:w="50" w:type="dxa"/>
              <w:bottom w:w="35" w:type="dxa"/>
              <w:right w:w="50" w:type="dxa"/>
            </w:tcMar>
            <w:vAlign w:val="center"/>
          </w:tcPr>
          <w:p w14:paraId="0A4B44AD" w14:textId="77777777" w:rsidR="0052414B" w:rsidRDefault="00D1134D">
            <w:pPr>
              <w:pStyle w:val="TableText"/>
              <w:jc w:val="center"/>
            </w:pPr>
            <w:r>
              <w:rPr>
                <w:b/>
                <w:color w:val="FFFFFF"/>
                <w:sz w:val="13"/>
              </w:rPr>
              <w:t>Feature Name</w:t>
            </w:r>
          </w:p>
        </w:tc>
        <w:tc>
          <w:tcPr>
            <w:tcW w:w="1800" w:type="dxa"/>
            <w:shd w:val="clear" w:color="auto" w:fill="17345C"/>
            <w:tcMar>
              <w:top w:w="35" w:type="dxa"/>
              <w:left w:w="50" w:type="dxa"/>
              <w:bottom w:w="35" w:type="dxa"/>
              <w:right w:w="50" w:type="dxa"/>
            </w:tcMar>
            <w:vAlign w:val="center"/>
          </w:tcPr>
          <w:p w14:paraId="0A4B44AE" w14:textId="77777777" w:rsidR="0052414B" w:rsidRDefault="00D1134D">
            <w:pPr>
              <w:pStyle w:val="TableText"/>
              <w:jc w:val="center"/>
            </w:pPr>
            <w:r>
              <w:rPr>
                <w:b/>
                <w:color w:val="FFFFFF"/>
                <w:sz w:val="13"/>
              </w:rPr>
              <w:t>Feature Description</w:t>
            </w:r>
          </w:p>
        </w:tc>
        <w:tc>
          <w:tcPr>
            <w:tcW w:w="1224" w:type="dxa"/>
            <w:shd w:val="clear" w:color="auto" w:fill="17345C"/>
            <w:tcMar>
              <w:top w:w="35" w:type="dxa"/>
              <w:left w:w="50" w:type="dxa"/>
              <w:bottom w:w="35" w:type="dxa"/>
              <w:right w:w="50" w:type="dxa"/>
            </w:tcMar>
            <w:vAlign w:val="center"/>
          </w:tcPr>
          <w:p w14:paraId="0A4B44AF" w14:textId="77777777" w:rsidR="0052414B" w:rsidRDefault="00D1134D">
            <w:pPr>
              <w:pStyle w:val="TableText"/>
              <w:jc w:val="center"/>
            </w:pPr>
            <w:r>
              <w:rPr>
                <w:b/>
                <w:color w:val="FFFFFF"/>
                <w:sz w:val="13"/>
              </w:rPr>
              <w:t>User Action</w:t>
            </w:r>
          </w:p>
        </w:tc>
        <w:tc>
          <w:tcPr>
            <w:tcW w:w="1440" w:type="dxa"/>
            <w:shd w:val="clear" w:color="auto" w:fill="17345C"/>
            <w:tcMar>
              <w:top w:w="35" w:type="dxa"/>
              <w:left w:w="50" w:type="dxa"/>
              <w:bottom w:w="35" w:type="dxa"/>
              <w:right w:w="50" w:type="dxa"/>
            </w:tcMar>
            <w:vAlign w:val="center"/>
          </w:tcPr>
          <w:p w14:paraId="0A4B44B0" w14:textId="77777777" w:rsidR="0052414B" w:rsidRDefault="00D1134D">
            <w:pPr>
              <w:pStyle w:val="TableText"/>
              <w:jc w:val="center"/>
            </w:pPr>
            <w:r>
              <w:rPr>
                <w:b/>
                <w:color w:val="FFFFFF"/>
                <w:sz w:val="13"/>
              </w:rPr>
              <w:t>System Behaviour</w:t>
            </w:r>
          </w:p>
        </w:tc>
        <w:tc>
          <w:tcPr>
            <w:tcW w:w="1080" w:type="dxa"/>
            <w:shd w:val="clear" w:color="auto" w:fill="17345C"/>
            <w:tcMar>
              <w:top w:w="35" w:type="dxa"/>
              <w:left w:w="50" w:type="dxa"/>
              <w:bottom w:w="35" w:type="dxa"/>
              <w:right w:w="50" w:type="dxa"/>
            </w:tcMar>
            <w:vAlign w:val="center"/>
          </w:tcPr>
          <w:p w14:paraId="0A4B44B1" w14:textId="77777777" w:rsidR="0052414B" w:rsidRDefault="00D1134D">
            <w:pPr>
              <w:pStyle w:val="TableText"/>
              <w:jc w:val="center"/>
            </w:pPr>
            <w:r>
              <w:rPr>
                <w:b/>
                <w:color w:val="FFFFFF"/>
                <w:sz w:val="13"/>
              </w:rPr>
              <w:t>Inputs</w:t>
            </w:r>
          </w:p>
        </w:tc>
        <w:tc>
          <w:tcPr>
            <w:tcW w:w="1080" w:type="dxa"/>
            <w:shd w:val="clear" w:color="auto" w:fill="17345C"/>
            <w:tcMar>
              <w:top w:w="35" w:type="dxa"/>
              <w:left w:w="50" w:type="dxa"/>
              <w:bottom w:w="35" w:type="dxa"/>
              <w:right w:w="50" w:type="dxa"/>
            </w:tcMar>
            <w:vAlign w:val="center"/>
          </w:tcPr>
          <w:p w14:paraId="0A4B44B2" w14:textId="77777777" w:rsidR="0052414B" w:rsidRDefault="00D1134D">
            <w:pPr>
              <w:pStyle w:val="TableText"/>
              <w:jc w:val="center"/>
            </w:pPr>
            <w:r>
              <w:rPr>
                <w:b/>
                <w:color w:val="FFFFFF"/>
                <w:sz w:val="13"/>
              </w:rPr>
              <w:t>Outputs</w:t>
            </w:r>
          </w:p>
        </w:tc>
        <w:tc>
          <w:tcPr>
            <w:tcW w:w="1296" w:type="dxa"/>
            <w:shd w:val="clear" w:color="auto" w:fill="17345C"/>
            <w:tcMar>
              <w:top w:w="35" w:type="dxa"/>
              <w:left w:w="50" w:type="dxa"/>
              <w:bottom w:w="35" w:type="dxa"/>
              <w:right w:w="50" w:type="dxa"/>
            </w:tcMar>
            <w:vAlign w:val="center"/>
          </w:tcPr>
          <w:p w14:paraId="0A4B44B3" w14:textId="77777777" w:rsidR="0052414B" w:rsidRDefault="00D1134D">
            <w:pPr>
              <w:pStyle w:val="TableText"/>
              <w:jc w:val="center"/>
            </w:pPr>
            <w:r>
              <w:rPr>
                <w:b/>
                <w:color w:val="FFFFFF"/>
                <w:sz w:val="13"/>
              </w:rPr>
              <w:t>Business Rules</w:t>
            </w:r>
          </w:p>
        </w:tc>
        <w:tc>
          <w:tcPr>
            <w:tcW w:w="1008" w:type="dxa"/>
            <w:shd w:val="clear" w:color="auto" w:fill="17345C"/>
            <w:tcMar>
              <w:top w:w="35" w:type="dxa"/>
              <w:left w:w="50" w:type="dxa"/>
              <w:bottom w:w="35" w:type="dxa"/>
              <w:right w:w="50" w:type="dxa"/>
            </w:tcMar>
            <w:vAlign w:val="center"/>
          </w:tcPr>
          <w:p w14:paraId="0A4B44B4" w14:textId="77777777" w:rsidR="0052414B" w:rsidRDefault="00D1134D">
            <w:pPr>
              <w:pStyle w:val="TableText"/>
              <w:jc w:val="center"/>
            </w:pPr>
            <w:r>
              <w:rPr>
                <w:b/>
                <w:color w:val="FFFFFF"/>
                <w:sz w:val="13"/>
              </w:rPr>
              <w:t>Validations</w:t>
            </w:r>
          </w:p>
        </w:tc>
        <w:tc>
          <w:tcPr>
            <w:tcW w:w="1152" w:type="dxa"/>
            <w:shd w:val="clear" w:color="auto" w:fill="17345C"/>
            <w:tcMar>
              <w:top w:w="35" w:type="dxa"/>
              <w:left w:w="50" w:type="dxa"/>
              <w:bottom w:w="35" w:type="dxa"/>
              <w:right w:w="50" w:type="dxa"/>
            </w:tcMar>
            <w:vAlign w:val="center"/>
          </w:tcPr>
          <w:p w14:paraId="0A4B44B5" w14:textId="77777777" w:rsidR="0052414B" w:rsidRDefault="00D1134D">
            <w:pPr>
              <w:pStyle w:val="TableText"/>
              <w:jc w:val="center"/>
            </w:pPr>
            <w:r>
              <w:rPr>
                <w:b/>
                <w:color w:val="FFFFFF"/>
                <w:sz w:val="13"/>
              </w:rPr>
              <w:t>Dependencies</w:t>
            </w:r>
          </w:p>
        </w:tc>
        <w:tc>
          <w:tcPr>
            <w:tcW w:w="1080" w:type="dxa"/>
            <w:shd w:val="clear" w:color="auto" w:fill="17345C"/>
            <w:tcMar>
              <w:top w:w="35" w:type="dxa"/>
              <w:left w:w="50" w:type="dxa"/>
              <w:bottom w:w="35" w:type="dxa"/>
              <w:right w:w="50" w:type="dxa"/>
            </w:tcMar>
            <w:vAlign w:val="center"/>
          </w:tcPr>
          <w:p w14:paraId="0A4B44B6" w14:textId="77777777" w:rsidR="0052414B" w:rsidRDefault="00D1134D">
            <w:pPr>
              <w:pStyle w:val="TableText"/>
              <w:jc w:val="center"/>
            </w:pPr>
            <w:r>
              <w:rPr>
                <w:b/>
                <w:color w:val="FFFFFF"/>
                <w:sz w:val="13"/>
              </w:rPr>
              <w:t>Outcome</w:t>
            </w:r>
          </w:p>
        </w:tc>
        <w:tc>
          <w:tcPr>
            <w:tcW w:w="1584" w:type="dxa"/>
            <w:shd w:val="clear" w:color="auto" w:fill="17345C"/>
            <w:tcMar>
              <w:top w:w="35" w:type="dxa"/>
              <w:left w:w="50" w:type="dxa"/>
              <w:bottom w:w="35" w:type="dxa"/>
              <w:right w:w="50" w:type="dxa"/>
            </w:tcMar>
            <w:vAlign w:val="center"/>
          </w:tcPr>
          <w:p w14:paraId="0A4B44B7" w14:textId="77777777" w:rsidR="0052414B" w:rsidRDefault="00D1134D">
            <w:pPr>
              <w:pStyle w:val="TableText"/>
              <w:jc w:val="center"/>
            </w:pPr>
            <w:r>
              <w:rPr>
                <w:b/>
                <w:color w:val="FFFFFF"/>
                <w:sz w:val="13"/>
              </w:rPr>
              <w:t>Notes</w:t>
            </w:r>
          </w:p>
        </w:tc>
      </w:tr>
      <w:tr w:rsidR="0052414B" w14:paraId="0A4B44C5" w14:textId="77777777">
        <w:trPr>
          <w:jc w:val="center"/>
        </w:trPr>
        <w:tc>
          <w:tcPr>
            <w:tcW w:w="1152" w:type="dxa"/>
            <w:tcMar>
              <w:top w:w="35" w:type="dxa"/>
              <w:left w:w="50" w:type="dxa"/>
              <w:bottom w:w="35" w:type="dxa"/>
              <w:right w:w="50" w:type="dxa"/>
            </w:tcMar>
            <w:vAlign w:val="center"/>
          </w:tcPr>
          <w:p w14:paraId="0A4B44B9" w14:textId="77777777" w:rsidR="0052414B" w:rsidRDefault="00D1134D">
            <w:pPr>
              <w:pStyle w:val="TableText"/>
              <w:jc w:val="center"/>
            </w:pPr>
            <w:r>
              <w:rPr>
                <w:sz w:val="13"/>
              </w:rPr>
              <w:t>Report Catalogue</w:t>
            </w:r>
          </w:p>
        </w:tc>
        <w:tc>
          <w:tcPr>
            <w:tcW w:w="1296" w:type="dxa"/>
            <w:tcMar>
              <w:top w:w="35" w:type="dxa"/>
              <w:left w:w="50" w:type="dxa"/>
              <w:bottom w:w="35" w:type="dxa"/>
              <w:right w:w="50" w:type="dxa"/>
            </w:tcMar>
            <w:vAlign w:val="center"/>
          </w:tcPr>
          <w:p w14:paraId="0A4B44BA" w14:textId="77777777" w:rsidR="0052414B" w:rsidRDefault="00D1134D">
            <w:pPr>
              <w:pStyle w:val="TableText"/>
              <w:jc w:val="center"/>
            </w:pPr>
            <w:r>
              <w:rPr>
                <w:sz w:val="13"/>
              </w:rPr>
              <w:t>Shared scope</w:t>
            </w:r>
          </w:p>
        </w:tc>
        <w:tc>
          <w:tcPr>
            <w:tcW w:w="1800" w:type="dxa"/>
            <w:tcMar>
              <w:top w:w="35" w:type="dxa"/>
              <w:left w:w="50" w:type="dxa"/>
              <w:bottom w:w="35" w:type="dxa"/>
              <w:right w:w="50" w:type="dxa"/>
            </w:tcMar>
            <w:vAlign w:val="center"/>
          </w:tcPr>
          <w:p w14:paraId="0A4B44BB" w14:textId="77777777" w:rsidR="0052414B" w:rsidRDefault="00D1134D">
            <w:pPr>
              <w:pStyle w:val="TableText"/>
            </w:pPr>
            <w:r>
              <w:rPr>
                <w:sz w:val="13"/>
              </w:rPr>
              <w:t>Common report scope filters</w:t>
            </w:r>
          </w:p>
        </w:tc>
        <w:tc>
          <w:tcPr>
            <w:tcW w:w="1224" w:type="dxa"/>
            <w:tcMar>
              <w:top w:w="35" w:type="dxa"/>
              <w:left w:w="50" w:type="dxa"/>
              <w:bottom w:w="35" w:type="dxa"/>
              <w:right w:w="50" w:type="dxa"/>
            </w:tcMar>
            <w:vAlign w:val="center"/>
          </w:tcPr>
          <w:p w14:paraId="0A4B44BC" w14:textId="77777777" w:rsidR="0052414B" w:rsidRDefault="00D1134D">
            <w:pPr>
              <w:pStyle w:val="TableText"/>
            </w:pPr>
            <w:r>
              <w:rPr>
                <w:sz w:val="13"/>
              </w:rPr>
              <w:t>Apply filters</w:t>
            </w:r>
          </w:p>
        </w:tc>
        <w:tc>
          <w:tcPr>
            <w:tcW w:w="1440" w:type="dxa"/>
            <w:tcMar>
              <w:top w:w="35" w:type="dxa"/>
              <w:left w:w="50" w:type="dxa"/>
              <w:bottom w:w="35" w:type="dxa"/>
              <w:right w:w="50" w:type="dxa"/>
            </w:tcMar>
            <w:vAlign w:val="center"/>
          </w:tcPr>
          <w:p w14:paraId="0A4B44BD" w14:textId="77777777" w:rsidR="0052414B" w:rsidRDefault="00D1134D">
            <w:pPr>
              <w:pStyle w:val="TableText"/>
            </w:pPr>
            <w:r>
              <w:rPr>
                <w:sz w:val="13"/>
              </w:rPr>
              <w:t>Rebuilds report URLs with current scope</w:t>
            </w:r>
          </w:p>
        </w:tc>
        <w:tc>
          <w:tcPr>
            <w:tcW w:w="1080" w:type="dxa"/>
            <w:tcMar>
              <w:top w:w="35" w:type="dxa"/>
              <w:left w:w="50" w:type="dxa"/>
              <w:bottom w:w="35" w:type="dxa"/>
              <w:right w:w="50" w:type="dxa"/>
            </w:tcMar>
            <w:vAlign w:val="center"/>
          </w:tcPr>
          <w:p w14:paraId="0A4B44BE" w14:textId="77777777" w:rsidR="0052414B" w:rsidRDefault="00D1134D">
            <w:pPr>
              <w:pStyle w:val="TableText"/>
              <w:jc w:val="center"/>
            </w:pPr>
            <w:r>
              <w:rPr>
                <w:sz w:val="13"/>
              </w:rPr>
              <w:t>filter query params</w:t>
            </w:r>
          </w:p>
        </w:tc>
        <w:tc>
          <w:tcPr>
            <w:tcW w:w="1080" w:type="dxa"/>
            <w:tcMar>
              <w:top w:w="35" w:type="dxa"/>
              <w:left w:w="50" w:type="dxa"/>
              <w:bottom w:w="35" w:type="dxa"/>
              <w:right w:w="50" w:type="dxa"/>
            </w:tcMar>
            <w:vAlign w:val="center"/>
          </w:tcPr>
          <w:p w14:paraId="0A4B44BF" w14:textId="77777777" w:rsidR="0052414B" w:rsidRDefault="00D1134D">
            <w:pPr>
              <w:pStyle w:val="TableText"/>
            </w:pPr>
            <w:r>
              <w:rPr>
                <w:sz w:val="13"/>
              </w:rPr>
              <w:t>Scoped report links</w:t>
            </w:r>
          </w:p>
        </w:tc>
        <w:tc>
          <w:tcPr>
            <w:tcW w:w="1296" w:type="dxa"/>
            <w:tcMar>
              <w:top w:w="35" w:type="dxa"/>
              <w:left w:w="50" w:type="dxa"/>
              <w:bottom w:w="35" w:type="dxa"/>
              <w:right w:w="50" w:type="dxa"/>
            </w:tcMar>
            <w:vAlign w:val="center"/>
          </w:tcPr>
          <w:p w14:paraId="0A4B44C0" w14:textId="77777777" w:rsidR="0052414B" w:rsidRDefault="00D1134D">
            <w:pPr>
              <w:pStyle w:val="TableText"/>
            </w:pPr>
            <w:r>
              <w:rPr>
                <w:sz w:val="13"/>
              </w:rPr>
              <w:t>all links must preserve the same filter context</w:t>
            </w:r>
          </w:p>
        </w:tc>
        <w:tc>
          <w:tcPr>
            <w:tcW w:w="1008" w:type="dxa"/>
            <w:tcMar>
              <w:top w:w="35" w:type="dxa"/>
              <w:left w:w="50" w:type="dxa"/>
              <w:bottom w:w="35" w:type="dxa"/>
              <w:right w:w="50" w:type="dxa"/>
            </w:tcMar>
            <w:vAlign w:val="center"/>
          </w:tcPr>
          <w:p w14:paraId="0A4B44C1" w14:textId="77777777" w:rsidR="0052414B" w:rsidRDefault="00D1134D">
            <w:pPr>
              <w:pStyle w:val="TableText"/>
            </w:pPr>
            <w:r>
              <w:rPr>
                <w:sz w:val="13"/>
              </w:rPr>
              <w:t>filter parsing only</w:t>
            </w:r>
          </w:p>
        </w:tc>
        <w:tc>
          <w:tcPr>
            <w:tcW w:w="1152" w:type="dxa"/>
            <w:tcMar>
              <w:top w:w="35" w:type="dxa"/>
              <w:left w:w="50" w:type="dxa"/>
              <w:bottom w:w="35" w:type="dxa"/>
              <w:right w:w="50" w:type="dxa"/>
            </w:tcMar>
            <w:vAlign w:val="center"/>
          </w:tcPr>
          <w:p w14:paraId="0A4B44C2" w14:textId="77777777" w:rsidR="0052414B" w:rsidRDefault="00D1134D">
            <w:pPr>
              <w:pStyle w:val="TableText"/>
            </w:pPr>
            <w:r>
              <w:rPr>
                <w:sz w:val="13"/>
              </w:rPr>
              <w:t>FilterBar, getCoreAppData()</w:t>
            </w:r>
          </w:p>
        </w:tc>
        <w:tc>
          <w:tcPr>
            <w:tcW w:w="1080" w:type="dxa"/>
            <w:tcMar>
              <w:top w:w="35" w:type="dxa"/>
              <w:left w:w="50" w:type="dxa"/>
              <w:bottom w:w="35" w:type="dxa"/>
              <w:right w:w="50" w:type="dxa"/>
            </w:tcMar>
            <w:vAlign w:val="center"/>
          </w:tcPr>
          <w:p w14:paraId="0A4B44C3" w14:textId="77777777" w:rsidR="0052414B" w:rsidRDefault="00D1134D">
            <w:pPr>
              <w:pStyle w:val="TableText"/>
            </w:pPr>
            <w:r>
              <w:rPr>
                <w:sz w:val="13"/>
              </w:rPr>
              <w:t>Consistent report scope</w:t>
            </w:r>
          </w:p>
        </w:tc>
        <w:tc>
          <w:tcPr>
            <w:tcW w:w="1584" w:type="dxa"/>
            <w:tcMar>
              <w:top w:w="35" w:type="dxa"/>
              <w:left w:w="50" w:type="dxa"/>
              <w:bottom w:w="35" w:type="dxa"/>
              <w:right w:w="50" w:type="dxa"/>
            </w:tcMar>
            <w:vAlign w:val="center"/>
          </w:tcPr>
          <w:p w14:paraId="0A4B44C4" w14:textId="77777777" w:rsidR="0052414B" w:rsidRDefault="0052414B">
            <w:pPr>
              <w:pStyle w:val="TableText"/>
            </w:pPr>
          </w:p>
        </w:tc>
      </w:tr>
      <w:tr w:rsidR="0052414B" w14:paraId="0A4B44D2" w14:textId="77777777">
        <w:trPr>
          <w:jc w:val="center"/>
        </w:trPr>
        <w:tc>
          <w:tcPr>
            <w:tcW w:w="1152" w:type="dxa"/>
            <w:tcMar>
              <w:top w:w="35" w:type="dxa"/>
              <w:left w:w="50" w:type="dxa"/>
              <w:bottom w:w="35" w:type="dxa"/>
              <w:right w:w="50" w:type="dxa"/>
            </w:tcMar>
            <w:vAlign w:val="center"/>
          </w:tcPr>
          <w:p w14:paraId="0A4B44C6" w14:textId="77777777" w:rsidR="0052414B" w:rsidRDefault="00D1134D">
            <w:pPr>
              <w:pStyle w:val="TableText"/>
              <w:jc w:val="center"/>
            </w:pPr>
            <w:r>
              <w:rPr>
                <w:sz w:val="13"/>
              </w:rPr>
              <w:t>Report Catalogue</w:t>
            </w:r>
          </w:p>
        </w:tc>
        <w:tc>
          <w:tcPr>
            <w:tcW w:w="1296" w:type="dxa"/>
            <w:tcMar>
              <w:top w:w="35" w:type="dxa"/>
              <w:left w:w="50" w:type="dxa"/>
              <w:bottom w:w="35" w:type="dxa"/>
              <w:right w:w="50" w:type="dxa"/>
            </w:tcMar>
            <w:vAlign w:val="center"/>
          </w:tcPr>
          <w:p w14:paraId="0A4B44C7" w14:textId="77777777" w:rsidR="0052414B" w:rsidRDefault="00D1134D">
            <w:pPr>
              <w:pStyle w:val="TableText"/>
              <w:jc w:val="center"/>
            </w:pPr>
            <w:r>
              <w:rPr>
                <w:sz w:val="13"/>
              </w:rPr>
              <w:t>Report text search</w:t>
            </w:r>
          </w:p>
        </w:tc>
        <w:tc>
          <w:tcPr>
            <w:tcW w:w="1800" w:type="dxa"/>
            <w:tcMar>
              <w:top w:w="35" w:type="dxa"/>
              <w:left w:w="50" w:type="dxa"/>
              <w:bottom w:w="35" w:type="dxa"/>
              <w:right w:w="50" w:type="dxa"/>
            </w:tcMar>
            <w:vAlign w:val="center"/>
          </w:tcPr>
          <w:p w14:paraId="0A4B44C8" w14:textId="77777777" w:rsidR="0052414B" w:rsidRDefault="00D1134D">
            <w:pPr>
              <w:pStyle w:val="TableText"/>
            </w:pPr>
            <w:r>
              <w:rPr>
                <w:sz w:val="13"/>
              </w:rPr>
              <w:t>Search visible catalogue rows</w:t>
            </w:r>
          </w:p>
        </w:tc>
        <w:tc>
          <w:tcPr>
            <w:tcW w:w="1224" w:type="dxa"/>
            <w:tcMar>
              <w:top w:w="35" w:type="dxa"/>
              <w:left w:w="50" w:type="dxa"/>
              <w:bottom w:w="35" w:type="dxa"/>
              <w:right w:w="50" w:type="dxa"/>
            </w:tcMar>
            <w:vAlign w:val="center"/>
          </w:tcPr>
          <w:p w14:paraId="0A4B44C9" w14:textId="77777777" w:rsidR="0052414B" w:rsidRDefault="00D1134D">
            <w:pPr>
              <w:pStyle w:val="TableText"/>
            </w:pPr>
            <w:r>
              <w:rPr>
                <w:sz w:val="13"/>
              </w:rPr>
              <w:t>Enter text and submit</w:t>
            </w:r>
          </w:p>
        </w:tc>
        <w:tc>
          <w:tcPr>
            <w:tcW w:w="1440" w:type="dxa"/>
            <w:tcMar>
              <w:top w:w="35" w:type="dxa"/>
              <w:left w:w="50" w:type="dxa"/>
              <w:bottom w:w="35" w:type="dxa"/>
              <w:right w:w="50" w:type="dxa"/>
            </w:tcMar>
            <w:vAlign w:val="center"/>
          </w:tcPr>
          <w:p w14:paraId="0A4B44CA" w14:textId="77777777" w:rsidR="0052414B" w:rsidRDefault="00D1134D">
            <w:pPr>
              <w:pStyle w:val="TableText"/>
            </w:pPr>
            <w:r>
              <w:rPr>
                <w:sz w:val="13"/>
              </w:rPr>
              <w:t>Updates reportSearch and filters row list</w:t>
            </w:r>
          </w:p>
        </w:tc>
        <w:tc>
          <w:tcPr>
            <w:tcW w:w="1080" w:type="dxa"/>
            <w:tcMar>
              <w:top w:w="35" w:type="dxa"/>
              <w:left w:w="50" w:type="dxa"/>
              <w:bottom w:w="35" w:type="dxa"/>
              <w:right w:w="50" w:type="dxa"/>
            </w:tcMar>
            <w:vAlign w:val="center"/>
          </w:tcPr>
          <w:p w14:paraId="0A4B44CB" w14:textId="77777777" w:rsidR="0052414B" w:rsidRDefault="00D1134D">
            <w:pPr>
              <w:pStyle w:val="TableText"/>
              <w:jc w:val="center"/>
            </w:pPr>
            <w:r>
              <w:rPr>
                <w:sz w:val="13"/>
              </w:rPr>
              <w:t>reportSearch</w:t>
            </w:r>
          </w:p>
        </w:tc>
        <w:tc>
          <w:tcPr>
            <w:tcW w:w="1080" w:type="dxa"/>
            <w:tcMar>
              <w:top w:w="35" w:type="dxa"/>
              <w:left w:w="50" w:type="dxa"/>
              <w:bottom w:w="35" w:type="dxa"/>
              <w:right w:w="50" w:type="dxa"/>
            </w:tcMar>
            <w:vAlign w:val="center"/>
          </w:tcPr>
          <w:p w14:paraId="0A4B44CC" w14:textId="77777777" w:rsidR="0052414B" w:rsidRDefault="00D1134D">
            <w:pPr>
              <w:pStyle w:val="TableText"/>
            </w:pPr>
            <w:r>
              <w:rPr>
                <w:sz w:val="13"/>
              </w:rPr>
              <w:t>Reduced or restored list</w:t>
            </w:r>
          </w:p>
        </w:tc>
        <w:tc>
          <w:tcPr>
            <w:tcW w:w="1296" w:type="dxa"/>
            <w:tcMar>
              <w:top w:w="35" w:type="dxa"/>
              <w:left w:w="50" w:type="dxa"/>
              <w:bottom w:w="35" w:type="dxa"/>
              <w:right w:w="50" w:type="dxa"/>
            </w:tcMar>
            <w:vAlign w:val="center"/>
          </w:tcPr>
          <w:p w14:paraId="0A4B44CD" w14:textId="77777777" w:rsidR="0052414B" w:rsidRDefault="00D1134D">
            <w:pPr>
              <w:pStyle w:val="TableText"/>
            </w:pPr>
            <w:r>
              <w:rPr>
                <w:sz w:val="13"/>
              </w:rPr>
              <w:t>search affects only catalogue visibility</w:t>
            </w:r>
          </w:p>
        </w:tc>
        <w:tc>
          <w:tcPr>
            <w:tcW w:w="1008" w:type="dxa"/>
            <w:tcMar>
              <w:top w:w="35" w:type="dxa"/>
              <w:left w:w="50" w:type="dxa"/>
              <w:bottom w:w="35" w:type="dxa"/>
              <w:right w:w="50" w:type="dxa"/>
            </w:tcMar>
            <w:vAlign w:val="center"/>
          </w:tcPr>
          <w:p w14:paraId="0A4B44CE" w14:textId="77777777" w:rsidR="0052414B" w:rsidRDefault="00D1134D">
            <w:pPr>
              <w:pStyle w:val="TableText"/>
            </w:pPr>
            <w:r>
              <w:rPr>
                <w:sz w:val="13"/>
              </w:rPr>
              <w:t>empty search restores all rows</w:t>
            </w:r>
          </w:p>
        </w:tc>
        <w:tc>
          <w:tcPr>
            <w:tcW w:w="1152" w:type="dxa"/>
            <w:tcMar>
              <w:top w:w="35" w:type="dxa"/>
              <w:left w:w="50" w:type="dxa"/>
              <w:bottom w:w="35" w:type="dxa"/>
              <w:right w:w="50" w:type="dxa"/>
            </w:tcMar>
            <w:vAlign w:val="center"/>
          </w:tcPr>
          <w:p w14:paraId="0A4B44CF" w14:textId="77777777" w:rsidR="0052414B" w:rsidRDefault="00D1134D">
            <w:pPr>
              <w:pStyle w:val="TableText"/>
            </w:pPr>
            <w:r>
              <w:rPr>
                <w:sz w:val="13"/>
              </w:rPr>
              <w:t>route query string</w:t>
            </w:r>
          </w:p>
        </w:tc>
        <w:tc>
          <w:tcPr>
            <w:tcW w:w="1080" w:type="dxa"/>
            <w:tcMar>
              <w:top w:w="35" w:type="dxa"/>
              <w:left w:w="50" w:type="dxa"/>
              <w:bottom w:w="35" w:type="dxa"/>
              <w:right w:w="50" w:type="dxa"/>
            </w:tcMar>
            <w:vAlign w:val="center"/>
          </w:tcPr>
          <w:p w14:paraId="0A4B44D0" w14:textId="77777777" w:rsidR="0052414B" w:rsidRDefault="00D1134D">
            <w:pPr>
              <w:pStyle w:val="TableText"/>
            </w:pPr>
            <w:r>
              <w:rPr>
                <w:sz w:val="13"/>
              </w:rPr>
              <w:t>Faster report selection</w:t>
            </w:r>
          </w:p>
        </w:tc>
        <w:tc>
          <w:tcPr>
            <w:tcW w:w="1584" w:type="dxa"/>
            <w:tcMar>
              <w:top w:w="35" w:type="dxa"/>
              <w:left w:w="50" w:type="dxa"/>
              <w:bottom w:w="35" w:type="dxa"/>
              <w:right w:w="50" w:type="dxa"/>
            </w:tcMar>
            <w:vAlign w:val="center"/>
          </w:tcPr>
          <w:p w14:paraId="0A4B44D1" w14:textId="77777777" w:rsidR="0052414B" w:rsidRDefault="00D1134D">
            <w:pPr>
              <w:pStyle w:val="TableText"/>
            </w:pPr>
            <w:r>
              <w:rPr>
                <w:sz w:val="13"/>
              </w:rPr>
              <w:t>no separate API call</w:t>
            </w:r>
          </w:p>
        </w:tc>
      </w:tr>
      <w:tr w:rsidR="0052414B" w14:paraId="0A4B44DF" w14:textId="77777777">
        <w:trPr>
          <w:jc w:val="center"/>
        </w:trPr>
        <w:tc>
          <w:tcPr>
            <w:tcW w:w="1152" w:type="dxa"/>
            <w:tcMar>
              <w:top w:w="35" w:type="dxa"/>
              <w:left w:w="50" w:type="dxa"/>
              <w:bottom w:w="35" w:type="dxa"/>
              <w:right w:w="50" w:type="dxa"/>
            </w:tcMar>
            <w:vAlign w:val="center"/>
          </w:tcPr>
          <w:p w14:paraId="0A4B44D3" w14:textId="77777777" w:rsidR="0052414B" w:rsidRDefault="00D1134D">
            <w:pPr>
              <w:pStyle w:val="TableText"/>
              <w:jc w:val="center"/>
            </w:pPr>
            <w:r>
              <w:rPr>
                <w:sz w:val="13"/>
              </w:rPr>
              <w:t>Report Catalogue</w:t>
            </w:r>
          </w:p>
        </w:tc>
        <w:tc>
          <w:tcPr>
            <w:tcW w:w="1296" w:type="dxa"/>
            <w:tcMar>
              <w:top w:w="35" w:type="dxa"/>
              <w:left w:w="50" w:type="dxa"/>
              <w:bottom w:w="35" w:type="dxa"/>
              <w:right w:w="50" w:type="dxa"/>
            </w:tcMar>
            <w:vAlign w:val="center"/>
          </w:tcPr>
          <w:p w14:paraId="0A4B44D4" w14:textId="77777777" w:rsidR="0052414B" w:rsidRDefault="00D1134D">
            <w:pPr>
              <w:pStyle w:val="TableText"/>
            </w:pPr>
            <w:r>
              <w:rPr>
                <w:sz w:val="13"/>
              </w:rPr>
              <w:t>Report launcher table</w:t>
            </w:r>
          </w:p>
        </w:tc>
        <w:tc>
          <w:tcPr>
            <w:tcW w:w="1800" w:type="dxa"/>
            <w:tcMar>
              <w:top w:w="35" w:type="dxa"/>
              <w:left w:w="50" w:type="dxa"/>
              <w:bottom w:w="35" w:type="dxa"/>
              <w:right w:w="50" w:type="dxa"/>
            </w:tcMar>
            <w:vAlign w:val="center"/>
          </w:tcPr>
          <w:p w14:paraId="0A4B44D5" w14:textId="77777777" w:rsidR="0052414B" w:rsidRDefault="00D1134D">
            <w:pPr>
              <w:pStyle w:val="TableText"/>
            </w:pPr>
            <w:r>
              <w:rPr>
                <w:sz w:val="13"/>
              </w:rPr>
              <w:t>Report list and launch actions</w:t>
            </w:r>
          </w:p>
        </w:tc>
        <w:tc>
          <w:tcPr>
            <w:tcW w:w="1224" w:type="dxa"/>
            <w:tcMar>
              <w:top w:w="35" w:type="dxa"/>
              <w:left w:w="50" w:type="dxa"/>
              <w:bottom w:w="35" w:type="dxa"/>
              <w:right w:w="50" w:type="dxa"/>
            </w:tcMar>
            <w:vAlign w:val="center"/>
          </w:tcPr>
          <w:p w14:paraId="0A4B44D6" w14:textId="77777777" w:rsidR="0052414B" w:rsidRDefault="00D1134D">
            <w:pPr>
              <w:pStyle w:val="TableText"/>
            </w:pPr>
            <w:r>
              <w:rPr>
                <w:sz w:val="13"/>
              </w:rPr>
              <w:t>Click Load Report</w:t>
            </w:r>
          </w:p>
        </w:tc>
        <w:tc>
          <w:tcPr>
            <w:tcW w:w="1440" w:type="dxa"/>
            <w:tcMar>
              <w:top w:w="35" w:type="dxa"/>
              <w:left w:w="50" w:type="dxa"/>
              <w:bottom w:w="35" w:type="dxa"/>
              <w:right w:w="50" w:type="dxa"/>
            </w:tcMar>
            <w:vAlign w:val="center"/>
          </w:tcPr>
          <w:p w14:paraId="0A4B44D7" w14:textId="77777777" w:rsidR="0052414B" w:rsidRDefault="00D1134D">
            <w:pPr>
              <w:pStyle w:val="TableText"/>
            </w:pPr>
            <w:r>
              <w:rPr>
                <w:sz w:val="13"/>
              </w:rPr>
              <w:t>Opens the report endpoint in a new tab</w:t>
            </w:r>
          </w:p>
        </w:tc>
        <w:tc>
          <w:tcPr>
            <w:tcW w:w="1080" w:type="dxa"/>
            <w:tcMar>
              <w:top w:w="35" w:type="dxa"/>
              <w:left w:w="50" w:type="dxa"/>
              <w:bottom w:w="35" w:type="dxa"/>
              <w:right w:w="50" w:type="dxa"/>
            </w:tcMar>
            <w:vAlign w:val="center"/>
          </w:tcPr>
          <w:p w14:paraId="0A4B44D8" w14:textId="77777777" w:rsidR="0052414B" w:rsidRDefault="00D1134D">
            <w:pPr>
              <w:pStyle w:val="TableText"/>
            </w:pPr>
            <w:r>
              <w:rPr>
                <w:sz w:val="13"/>
              </w:rPr>
              <w:t>current filters, report type</w:t>
            </w:r>
          </w:p>
        </w:tc>
        <w:tc>
          <w:tcPr>
            <w:tcW w:w="1080" w:type="dxa"/>
            <w:tcMar>
              <w:top w:w="35" w:type="dxa"/>
              <w:left w:w="50" w:type="dxa"/>
              <w:bottom w:w="35" w:type="dxa"/>
              <w:right w:w="50" w:type="dxa"/>
            </w:tcMar>
            <w:vAlign w:val="center"/>
          </w:tcPr>
          <w:p w14:paraId="0A4B44D9" w14:textId="77777777" w:rsidR="0052414B" w:rsidRDefault="00D1134D">
            <w:pPr>
              <w:pStyle w:val="TableText"/>
            </w:pPr>
            <w:r>
              <w:rPr>
                <w:sz w:val="13"/>
              </w:rPr>
              <w:t>PDF or generated response from endpoint</w:t>
            </w:r>
          </w:p>
        </w:tc>
        <w:tc>
          <w:tcPr>
            <w:tcW w:w="1296" w:type="dxa"/>
            <w:tcMar>
              <w:top w:w="35" w:type="dxa"/>
              <w:left w:w="50" w:type="dxa"/>
              <w:bottom w:w="35" w:type="dxa"/>
              <w:right w:w="50" w:type="dxa"/>
            </w:tcMar>
            <w:vAlign w:val="center"/>
          </w:tcPr>
          <w:p w14:paraId="0A4B44DA" w14:textId="77777777" w:rsidR="0052414B" w:rsidRDefault="00D1134D">
            <w:pPr>
              <w:pStyle w:val="TableText"/>
            </w:pPr>
            <w:r>
              <w:rPr>
                <w:sz w:val="13"/>
              </w:rPr>
              <w:t>posture-summary always includes format=pdf</w:t>
            </w:r>
          </w:p>
        </w:tc>
        <w:tc>
          <w:tcPr>
            <w:tcW w:w="1008" w:type="dxa"/>
            <w:tcMar>
              <w:top w:w="35" w:type="dxa"/>
              <w:left w:w="50" w:type="dxa"/>
              <w:bottom w:w="35" w:type="dxa"/>
              <w:right w:w="50" w:type="dxa"/>
            </w:tcMar>
            <w:vAlign w:val="center"/>
          </w:tcPr>
          <w:p w14:paraId="0A4B44DB" w14:textId="77777777" w:rsidR="0052414B" w:rsidRDefault="00D1134D">
            <w:pPr>
              <w:pStyle w:val="TableText"/>
            </w:pPr>
            <w:r>
              <w:rPr>
                <w:sz w:val="13"/>
              </w:rPr>
              <w:t>row link existence only</w:t>
            </w:r>
          </w:p>
        </w:tc>
        <w:tc>
          <w:tcPr>
            <w:tcW w:w="1152" w:type="dxa"/>
            <w:tcMar>
              <w:top w:w="35" w:type="dxa"/>
              <w:left w:w="50" w:type="dxa"/>
              <w:bottom w:w="35" w:type="dxa"/>
              <w:right w:w="50" w:type="dxa"/>
            </w:tcMar>
            <w:vAlign w:val="center"/>
          </w:tcPr>
          <w:p w14:paraId="0A4B44DC" w14:textId="77777777" w:rsidR="0052414B" w:rsidRDefault="00D1134D">
            <w:pPr>
              <w:pStyle w:val="TableText"/>
            </w:pPr>
            <w:r>
              <w:rPr>
                <w:sz w:val="13"/>
              </w:rPr>
              <w:t>report APIs</w:t>
            </w:r>
          </w:p>
        </w:tc>
        <w:tc>
          <w:tcPr>
            <w:tcW w:w="1080" w:type="dxa"/>
            <w:tcMar>
              <w:top w:w="35" w:type="dxa"/>
              <w:left w:w="50" w:type="dxa"/>
              <w:bottom w:w="35" w:type="dxa"/>
              <w:right w:w="50" w:type="dxa"/>
            </w:tcMar>
            <w:vAlign w:val="center"/>
          </w:tcPr>
          <w:p w14:paraId="0A4B44DD" w14:textId="77777777" w:rsidR="0052414B" w:rsidRDefault="00D1134D">
            <w:pPr>
              <w:pStyle w:val="TableText"/>
            </w:pPr>
            <w:r>
              <w:rPr>
                <w:sz w:val="13"/>
              </w:rPr>
              <w:t>Launch selected report</w:t>
            </w:r>
          </w:p>
        </w:tc>
        <w:tc>
          <w:tcPr>
            <w:tcW w:w="1584" w:type="dxa"/>
            <w:tcMar>
              <w:top w:w="35" w:type="dxa"/>
              <w:left w:w="50" w:type="dxa"/>
              <w:bottom w:w="35" w:type="dxa"/>
              <w:right w:w="50" w:type="dxa"/>
            </w:tcMar>
            <w:vAlign w:val="center"/>
          </w:tcPr>
          <w:p w14:paraId="0A4B44DE" w14:textId="77777777" w:rsidR="0052414B" w:rsidRDefault="00D1134D">
            <w:pPr>
              <w:pStyle w:val="TableText"/>
            </w:pPr>
            <w:r>
              <w:rPr>
                <w:sz w:val="13"/>
              </w:rPr>
              <w:t>page does not inspect report response</w:t>
            </w:r>
          </w:p>
        </w:tc>
      </w:tr>
      <w:tr w:rsidR="0052414B" w14:paraId="0A4B44EC" w14:textId="77777777">
        <w:trPr>
          <w:jc w:val="center"/>
        </w:trPr>
        <w:tc>
          <w:tcPr>
            <w:tcW w:w="1152" w:type="dxa"/>
            <w:tcMar>
              <w:top w:w="35" w:type="dxa"/>
              <w:left w:w="50" w:type="dxa"/>
              <w:bottom w:w="35" w:type="dxa"/>
              <w:right w:w="50" w:type="dxa"/>
            </w:tcMar>
            <w:vAlign w:val="center"/>
          </w:tcPr>
          <w:p w14:paraId="0A4B44E0" w14:textId="77777777" w:rsidR="0052414B" w:rsidRDefault="00D1134D">
            <w:pPr>
              <w:pStyle w:val="TableText"/>
              <w:jc w:val="center"/>
            </w:pPr>
            <w:r>
              <w:rPr>
                <w:sz w:val="13"/>
              </w:rPr>
              <w:t>Report Catalogue</w:t>
            </w:r>
          </w:p>
        </w:tc>
        <w:tc>
          <w:tcPr>
            <w:tcW w:w="1296" w:type="dxa"/>
            <w:tcMar>
              <w:top w:w="35" w:type="dxa"/>
              <w:left w:w="50" w:type="dxa"/>
              <w:bottom w:w="35" w:type="dxa"/>
              <w:right w:w="50" w:type="dxa"/>
            </w:tcMar>
            <w:vAlign w:val="center"/>
          </w:tcPr>
          <w:p w14:paraId="0A4B44E1" w14:textId="77777777" w:rsidR="0052414B" w:rsidRDefault="00D1134D">
            <w:pPr>
              <w:pStyle w:val="TableText"/>
              <w:jc w:val="center"/>
            </w:pPr>
            <w:r>
              <w:rPr>
                <w:sz w:val="13"/>
              </w:rPr>
              <w:t>Clear search</w:t>
            </w:r>
          </w:p>
        </w:tc>
        <w:tc>
          <w:tcPr>
            <w:tcW w:w="1800" w:type="dxa"/>
            <w:tcMar>
              <w:top w:w="35" w:type="dxa"/>
              <w:left w:w="50" w:type="dxa"/>
              <w:bottom w:w="35" w:type="dxa"/>
              <w:right w:w="50" w:type="dxa"/>
            </w:tcMar>
            <w:vAlign w:val="center"/>
          </w:tcPr>
          <w:p w14:paraId="0A4B44E2" w14:textId="77777777" w:rsidR="0052414B" w:rsidRDefault="00D1134D">
            <w:pPr>
              <w:pStyle w:val="TableText"/>
            </w:pPr>
            <w:r>
              <w:rPr>
                <w:sz w:val="13"/>
              </w:rPr>
              <w:t>Remove text-search term while keeping report scope</w:t>
            </w:r>
          </w:p>
        </w:tc>
        <w:tc>
          <w:tcPr>
            <w:tcW w:w="1224" w:type="dxa"/>
            <w:tcMar>
              <w:top w:w="35" w:type="dxa"/>
              <w:left w:w="50" w:type="dxa"/>
              <w:bottom w:w="35" w:type="dxa"/>
              <w:right w:w="50" w:type="dxa"/>
            </w:tcMar>
            <w:vAlign w:val="center"/>
          </w:tcPr>
          <w:p w14:paraId="0A4B44E3" w14:textId="77777777" w:rsidR="0052414B" w:rsidRDefault="00D1134D">
            <w:pPr>
              <w:pStyle w:val="TableText"/>
            </w:pPr>
            <w:r>
              <w:rPr>
                <w:sz w:val="13"/>
              </w:rPr>
              <w:t>Click Clear</w:t>
            </w:r>
          </w:p>
        </w:tc>
        <w:tc>
          <w:tcPr>
            <w:tcW w:w="1440" w:type="dxa"/>
            <w:tcMar>
              <w:top w:w="35" w:type="dxa"/>
              <w:left w:w="50" w:type="dxa"/>
              <w:bottom w:w="35" w:type="dxa"/>
              <w:right w:w="50" w:type="dxa"/>
            </w:tcMar>
            <w:vAlign w:val="center"/>
          </w:tcPr>
          <w:p w14:paraId="0A4B44E4" w14:textId="77777777" w:rsidR="0052414B" w:rsidRDefault="00D1134D">
            <w:pPr>
              <w:pStyle w:val="TableText"/>
            </w:pPr>
            <w:r>
              <w:rPr>
                <w:sz w:val="13"/>
              </w:rPr>
              <w:t>Rebuilds URL without reportSearch</w:t>
            </w:r>
          </w:p>
        </w:tc>
        <w:tc>
          <w:tcPr>
            <w:tcW w:w="1080" w:type="dxa"/>
            <w:tcMar>
              <w:top w:w="35" w:type="dxa"/>
              <w:left w:w="50" w:type="dxa"/>
              <w:bottom w:w="35" w:type="dxa"/>
              <w:right w:w="50" w:type="dxa"/>
            </w:tcMar>
            <w:vAlign w:val="center"/>
          </w:tcPr>
          <w:p w14:paraId="0A4B44E5" w14:textId="77777777" w:rsidR="0052414B" w:rsidRDefault="00D1134D">
            <w:pPr>
              <w:pStyle w:val="TableText"/>
            </w:pPr>
            <w:r>
              <w:rPr>
                <w:sz w:val="13"/>
              </w:rPr>
              <w:t>current filter query params</w:t>
            </w:r>
          </w:p>
        </w:tc>
        <w:tc>
          <w:tcPr>
            <w:tcW w:w="1080" w:type="dxa"/>
            <w:tcMar>
              <w:top w:w="35" w:type="dxa"/>
              <w:left w:w="50" w:type="dxa"/>
              <w:bottom w:w="35" w:type="dxa"/>
              <w:right w:w="50" w:type="dxa"/>
            </w:tcMar>
            <w:vAlign w:val="center"/>
          </w:tcPr>
          <w:p w14:paraId="0A4B44E6" w14:textId="77777777" w:rsidR="0052414B" w:rsidRDefault="00D1134D">
            <w:pPr>
              <w:pStyle w:val="TableText"/>
            </w:pPr>
            <w:r>
              <w:rPr>
                <w:sz w:val="13"/>
              </w:rPr>
              <w:t>Reset catalogue list</w:t>
            </w:r>
          </w:p>
        </w:tc>
        <w:tc>
          <w:tcPr>
            <w:tcW w:w="1296" w:type="dxa"/>
            <w:tcMar>
              <w:top w:w="35" w:type="dxa"/>
              <w:left w:w="50" w:type="dxa"/>
              <w:bottom w:w="35" w:type="dxa"/>
              <w:right w:w="50" w:type="dxa"/>
            </w:tcMar>
            <w:vAlign w:val="center"/>
          </w:tcPr>
          <w:p w14:paraId="0A4B44E7" w14:textId="77777777" w:rsidR="0052414B" w:rsidRDefault="00D1134D">
            <w:pPr>
              <w:pStyle w:val="TableText"/>
            </w:pPr>
            <w:r>
              <w:rPr>
                <w:sz w:val="13"/>
              </w:rPr>
              <w:t>report scope must remain intact</w:t>
            </w:r>
          </w:p>
        </w:tc>
        <w:tc>
          <w:tcPr>
            <w:tcW w:w="1008" w:type="dxa"/>
            <w:tcMar>
              <w:top w:w="35" w:type="dxa"/>
              <w:left w:w="50" w:type="dxa"/>
              <w:bottom w:w="35" w:type="dxa"/>
              <w:right w:w="50" w:type="dxa"/>
            </w:tcMar>
            <w:vAlign w:val="center"/>
          </w:tcPr>
          <w:p w14:paraId="0A4B44E8" w14:textId="77777777" w:rsidR="0052414B" w:rsidRDefault="00D1134D">
            <w:pPr>
              <w:pStyle w:val="TableText"/>
            </w:pPr>
            <w:r>
              <w:rPr>
                <w:sz w:val="13"/>
              </w:rPr>
              <w:t>none</w:t>
            </w:r>
          </w:p>
        </w:tc>
        <w:tc>
          <w:tcPr>
            <w:tcW w:w="1152" w:type="dxa"/>
            <w:tcMar>
              <w:top w:w="35" w:type="dxa"/>
              <w:left w:w="50" w:type="dxa"/>
              <w:bottom w:w="35" w:type="dxa"/>
              <w:right w:w="50" w:type="dxa"/>
            </w:tcMar>
            <w:vAlign w:val="center"/>
          </w:tcPr>
          <w:p w14:paraId="0A4B44E9" w14:textId="77777777" w:rsidR="0052414B" w:rsidRDefault="00D1134D">
            <w:pPr>
              <w:pStyle w:val="TableText"/>
            </w:pPr>
            <w:r>
              <w:rPr>
                <w:sz w:val="13"/>
              </w:rPr>
              <w:t>route query string</w:t>
            </w:r>
          </w:p>
        </w:tc>
        <w:tc>
          <w:tcPr>
            <w:tcW w:w="1080" w:type="dxa"/>
            <w:tcMar>
              <w:top w:w="35" w:type="dxa"/>
              <w:left w:w="50" w:type="dxa"/>
              <w:bottom w:w="35" w:type="dxa"/>
              <w:right w:w="50" w:type="dxa"/>
            </w:tcMar>
            <w:vAlign w:val="center"/>
          </w:tcPr>
          <w:p w14:paraId="0A4B44EA" w14:textId="77777777" w:rsidR="0052414B" w:rsidRDefault="00D1134D">
            <w:pPr>
              <w:pStyle w:val="TableText"/>
            </w:pPr>
            <w:r>
              <w:rPr>
                <w:sz w:val="13"/>
              </w:rPr>
              <w:t>Restored full catalogue</w:t>
            </w:r>
          </w:p>
        </w:tc>
        <w:tc>
          <w:tcPr>
            <w:tcW w:w="1584" w:type="dxa"/>
            <w:tcMar>
              <w:top w:w="35" w:type="dxa"/>
              <w:left w:w="50" w:type="dxa"/>
              <w:bottom w:w="35" w:type="dxa"/>
              <w:right w:w="50" w:type="dxa"/>
            </w:tcMar>
            <w:vAlign w:val="center"/>
          </w:tcPr>
          <w:p w14:paraId="0A4B44EB" w14:textId="77777777" w:rsidR="0052414B" w:rsidRDefault="0052414B">
            <w:pPr>
              <w:pStyle w:val="TableText"/>
            </w:pPr>
          </w:p>
        </w:tc>
      </w:tr>
    </w:tbl>
    <w:p w14:paraId="0A4B44ED" w14:textId="77777777" w:rsidR="0052414B" w:rsidRDefault="00D1134D">
      <w:pPr>
        <w:pStyle w:val="Heading2"/>
      </w:pPr>
      <w:bookmarkStart w:id="163" w:name="_Toc227737398"/>
      <w:r>
        <w:t>16.5 Database Mapping</w:t>
      </w:r>
      <w:bookmarkEnd w:id="163"/>
    </w:p>
    <w:p w14:paraId="0A4B44EE" w14:textId="77777777" w:rsidR="0052414B" w:rsidRDefault="00D1134D">
      <w:r>
        <w:t>The page itself has a light data footprint. It reads the active snapshot date and filter options, but does not directly query report content tables. The actual report data is loaded by the downstream report endpoints.</w:t>
      </w:r>
    </w:p>
    <w:p w14:paraId="0A4B44EF" w14:textId="77777777" w:rsidR="0052414B" w:rsidRDefault="00D1134D">
      <w:pPr>
        <w:spacing w:after="40"/>
      </w:pPr>
      <w:r>
        <w:rPr>
          <w:b/>
          <w:color w:val="17345C"/>
        </w:rPr>
        <w:t>Primary data dependencies for the page itself</w:t>
      </w:r>
    </w:p>
    <w:p w14:paraId="0A4B44F0" w14:textId="77777777" w:rsidR="0052414B" w:rsidRDefault="00D1134D">
      <w:pPr>
        <w:pStyle w:val="ListBullet"/>
      </w:pPr>
      <w:r>
        <w:rPr>
          <w:rFonts w:ascii="Consolas" w:hAnsi="Consolas"/>
        </w:rPr>
        <w:t>tsaat.dataset_snapshot</w:t>
      </w:r>
    </w:p>
    <w:p w14:paraId="0A4B44F1" w14:textId="77777777" w:rsidR="0052414B" w:rsidRDefault="00D1134D">
      <w:pPr>
        <w:pStyle w:val="ListBullet"/>
      </w:pPr>
      <w:r>
        <w:t xml:space="preserve">reference and scope tables used to populate filter options, including </w:t>
      </w:r>
      <w:r>
        <w:rPr>
          <w:rFonts w:ascii="Consolas" w:hAnsi="Consolas"/>
        </w:rPr>
        <w:t>tsaat.managed_network</w:t>
      </w:r>
      <w:r>
        <w:t xml:space="preserve"> and </w:t>
      </w:r>
      <w:r>
        <w:rPr>
          <w:rFonts w:ascii="Consolas" w:hAnsi="Consolas"/>
        </w:rPr>
        <w:t>tsaat.ict_system</w:t>
      </w:r>
    </w:p>
    <w:p w14:paraId="0A4B44F2" w14:textId="77777777" w:rsidR="0052414B" w:rsidRDefault="00D1134D">
      <w:r>
        <w:t>Downstream report endpoints depend on broader operational tables, but those are outside the page's direct implementation.</w:t>
      </w:r>
    </w:p>
    <w:p w14:paraId="0A4B44F3" w14:textId="77777777" w:rsidR="0052414B" w:rsidRDefault="00D1134D">
      <w:pPr>
        <w:pStyle w:val="Heading2"/>
      </w:pPr>
      <w:bookmarkStart w:id="164" w:name="_Toc227737399"/>
      <w:r>
        <w:t>16.6 Database Mapping Table</w:t>
      </w:r>
      <w:bookmarkEnd w:id="164"/>
    </w:p>
    <w:tbl>
      <w:tblPr>
        <w:tblStyle w:val="TableGrid"/>
        <w:tblW w:w="0" w:type="auto"/>
        <w:jc w:val="center"/>
        <w:tblBorders>
          <w:top w:val="single" w:sz="4" w:space="0" w:color="B7C0CE"/>
          <w:left w:val="single" w:sz="4" w:space="0" w:color="B7C0CE"/>
          <w:bottom w:val="single" w:sz="4" w:space="0" w:color="B7C0CE"/>
          <w:right w:val="single" w:sz="4" w:space="0" w:color="B7C0CE"/>
          <w:insideH w:val="single" w:sz="4" w:space="0" w:color="B7C0CE"/>
          <w:insideV w:val="single" w:sz="4" w:space="0" w:color="B7C0CE"/>
        </w:tblBorders>
        <w:tblLayout w:type="fixed"/>
        <w:tblLook w:val="04A0" w:firstRow="1" w:lastRow="0" w:firstColumn="1" w:lastColumn="0" w:noHBand="0" w:noVBand="1"/>
      </w:tblPr>
      <w:tblGrid>
        <w:gridCol w:w="1224"/>
        <w:gridCol w:w="1368"/>
        <w:gridCol w:w="792"/>
        <w:gridCol w:w="1152"/>
        <w:gridCol w:w="1080"/>
        <w:gridCol w:w="1008"/>
        <w:gridCol w:w="1368"/>
        <w:gridCol w:w="936"/>
        <w:gridCol w:w="1368"/>
        <w:gridCol w:w="1224"/>
        <w:gridCol w:w="1656"/>
        <w:gridCol w:w="1656"/>
      </w:tblGrid>
      <w:tr w:rsidR="0052414B" w14:paraId="0A4B4500" w14:textId="77777777">
        <w:trPr>
          <w:tblHeader/>
          <w:jc w:val="center"/>
        </w:trPr>
        <w:tc>
          <w:tcPr>
            <w:tcW w:w="1224" w:type="dxa"/>
            <w:shd w:val="clear" w:color="auto" w:fill="17345C"/>
            <w:tcMar>
              <w:top w:w="35" w:type="dxa"/>
              <w:left w:w="50" w:type="dxa"/>
              <w:bottom w:w="35" w:type="dxa"/>
              <w:right w:w="50" w:type="dxa"/>
            </w:tcMar>
            <w:vAlign w:val="center"/>
          </w:tcPr>
          <w:p w14:paraId="0A4B44F4" w14:textId="77777777" w:rsidR="0052414B" w:rsidRDefault="00D1134D">
            <w:pPr>
              <w:pStyle w:val="TableText"/>
              <w:jc w:val="center"/>
            </w:pPr>
            <w:r>
              <w:rPr>
                <w:b/>
                <w:color w:val="FFFFFF"/>
                <w:sz w:val="13"/>
              </w:rPr>
              <w:t>Page Name</w:t>
            </w:r>
          </w:p>
        </w:tc>
        <w:tc>
          <w:tcPr>
            <w:tcW w:w="1368" w:type="dxa"/>
            <w:shd w:val="clear" w:color="auto" w:fill="17345C"/>
            <w:tcMar>
              <w:top w:w="35" w:type="dxa"/>
              <w:left w:w="50" w:type="dxa"/>
              <w:bottom w:w="35" w:type="dxa"/>
              <w:right w:w="50" w:type="dxa"/>
            </w:tcMar>
            <w:vAlign w:val="center"/>
          </w:tcPr>
          <w:p w14:paraId="0A4B44F5" w14:textId="77777777" w:rsidR="0052414B" w:rsidRDefault="00D1134D">
            <w:pPr>
              <w:pStyle w:val="TableText"/>
              <w:jc w:val="center"/>
            </w:pPr>
            <w:r>
              <w:rPr>
                <w:b/>
                <w:color w:val="FFFFFF"/>
                <w:sz w:val="13"/>
              </w:rPr>
              <w:t>Feature Name</w:t>
            </w:r>
          </w:p>
        </w:tc>
        <w:tc>
          <w:tcPr>
            <w:tcW w:w="792" w:type="dxa"/>
            <w:shd w:val="clear" w:color="auto" w:fill="17345C"/>
            <w:tcMar>
              <w:top w:w="35" w:type="dxa"/>
              <w:left w:w="50" w:type="dxa"/>
              <w:bottom w:w="35" w:type="dxa"/>
              <w:right w:w="50" w:type="dxa"/>
            </w:tcMar>
            <w:vAlign w:val="center"/>
          </w:tcPr>
          <w:p w14:paraId="0A4B44F6" w14:textId="77777777" w:rsidR="0052414B" w:rsidRDefault="00D1134D">
            <w:pPr>
              <w:pStyle w:val="TableText"/>
              <w:jc w:val="center"/>
            </w:pPr>
            <w:r>
              <w:rPr>
                <w:b/>
                <w:color w:val="FFFFFF"/>
                <w:sz w:val="13"/>
              </w:rPr>
              <w:t>Schema</w:t>
            </w:r>
          </w:p>
        </w:tc>
        <w:tc>
          <w:tcPr>
            <w:tcW w:w="1152" w:type="dxa"/>
            <w:shd w:val="clear" w:color="auto" w:fill="17345C"/>
            <w:tcMar>
              <w:top w:w="35" w:type="dxa"/>
              <w:left w:w="50" w:type="dxa"/>
              <w:bottom w:w="35" w:type="dxa"/>
              <w:right w:w="50" w:type="dxa"/>
            </w:tcMar>
            <w:vAlign w:val="center"/>
          </w:tcPr>
          <w:p w14:paraId="0A4B44F7" w14:textId="77777777" w:rsidR="0052414B" w:rsidRDefault="00D1134D">
            <w:pPr>
              <w:pStyle w:val="TableText"/>
              <w:jc w:val="center"/>
            </w:pPr>
            <w:r>
              <w:rPr>
                <w:b/>
                <w:color w:val="FFFFFF"/>
                <w:sz w:val="13"/>
              </w:rPr>
              <w:t>Table</w:t>
            </w:r>
          </w:p>
        </w:tc>
        <w:tc>
          <w:tcPr>
            <w:tcW w:w="1080" w:type="dxa"/>
            <w:shd w:val="clear" w:color="auto" w:fill="17345C"/>
            <w:tcMar>
              <w:top w:w="35" w:type="dxa"/>
              <w:left w:w="50" w:type="dxa"/>
              <w:bottom w:w="35" w:type="dxa"/>
              <w:right w:w="50" w:type="dxa"/>
            </w:tcMar>
            <w:vAlign w:val="center"/>
          </w:tcPr>
          <w:p w14:paraId="0A4B44F8" w14:textId="77777777" w:rsidR="0052414B" w:rsidRDefault="00D1134D">
            <w:pPr>
              <w:pStyle w:val="TableText"/>
              <w:jc w:val="center"/>
            </w:pPr>
            <w:r>
              <w:rPr>
                <w:b/>
                <w:color w:val="FFFFFF"/>
                <w:sz w:val="13"/>
              </w:rPr>
              <w:t>Column</w:t>
            </w:r>
          </w:p>
        </w:tc>
        <w:tc>
          <w:tcPr>
            <w:tcW w:w="1008" w:type="dxa"/>
            <w:shd w:val="clear" w:color="auto" w:fill="17345C"/>
            <w:tcMar>
              <w:top w:w="35" w:type="dxa"/>
              <w:left w:w="50" w:type="dxa"/>
              <w:bottom w:w="35" w:type="dxa"/>
              <w:right w:w="50" w:type="dxa"/>
            </w:tcMar>
            <w:vAlign w:val="center"/>
          </w:tcPr>
          <w:p w14:paraId="0A4B44F9" w14:textId="77777777" w:rsidR="0052414B" w:rsidRDefault="00D1134D">
            <w:pPr>
              <w:pStyle w:val="TableText"/>
              <w:jc w:val="center"/>
            </w:pPr>
            <w:r>
              <w:rPr>
                <w:b/>
                <w:color w:val="FFFFFF"/>
                <w:sz w:val="13"/>
              </w:rPr>
              <w:t>Data Type (if known)</w:t>
            </w:r>
          </w:p>
        </w:tc>
        <w:tc>
          <w:tcPr>
            <w:tcW w:w="1368" w:type="dxa"/>
            <w:shd w:val="clear" w:color="auto" w:fill="17345C"/>
            <w:tcMar>
              <w:top w:w="35" w:type="dxa"/>
              <w:left w:w="50" w:type="dxa"/>
              <w:bottom w:w="35" w:type="dxa"/>
              <w:right w:w="50" w:type="dxa"/>
            </w:tcMar>
            <w:vAlign w:val="center"/>
          </w:tcPr>
          <w:p w14:paraId="0A4B44FA" w14:textId="77777777" w:rsidR="0052414B" w:rsidRDefault="00D1134D">
            <w:pPr>
              <w:pStyle w:val="TableText"/>
              <w:jc w:val="center"/>
            </w:pPr>
            <w:r>
              <w:rPr>
                <w:b/>
                <w:color w:val="FFFFFF"/>
                <w:sz w:val="13"/>
              </w:rPr>
              <w:t>Purpose on Page</w:t>
            </w:r>
          </w:p>
        </w:tc>
        <w:tc>
          <w:tcPr>
            <w:tcW w:w="936" w:type="dxa"/>
            <w:shd w:val="clear" w:color="auto" w:fill="17345C"/>
            <w:tcMar>
              <w:top w:w="35" w:type="dxa"/>
              <w:left w:w="50" w:type="dxa"/>
              <w:bottom w:w="35" w:type="dxa"/>
              <w:right w:w="50" w:type="dxa"/>
            </w:tcMar>
            <w:vAlign w:val="center"/>
          </w:tcPr>
          <w:p w14:paraId="0A4B44FB" w14:textId="77777777" w:rsidR="0052414B" w:rsidRDefault="00D1134D">
            <w:pPr>
              <w:pStyle w:val="TableText"/>
              <w:jc w:val="center"/>
            </w:pPr>
            <w:r>
              <w:rPr>
                <w:b/>
                <w:color w:val="FFFFFF"/>
                <w:sz w:val="13"/>
              </w:rPr>
              <w:t>CRUD Usage</w:t>
            </w:r>
          </w:p>
        </w:tc>
        <w:tc>
          <w:tcPr>
            <w:tcW w:w="1368" w:type="dxa"/>
            <w:shd w:val="clear" w:color="auto" w:fill="17345C"/>
            <w:tcMar>
              <w:top w:w="35" w:type="dxa"/>
              <w:left w:w="50" w:type="dxa"/>
              <w:bottom w:w="35" w:type="dxa"/>
              <w:right w:w="50" w:type="dxa"/>
            </w:tcMar>
            <w:vAlign w:val="center"/>
          </w:tcPr>
          <w:p w14:paraId="0A4B44FC" w14:textId="77777777" w:rsidR="0052414B" w:rsidRDefault="00D1134D">
            <w:pPr>
              <w:pStyle w:val="TableText"/>
              <w:jc w:val="center"/>
            </w:pPr>
            <w:r>
              <w:rPr>
                <w:b/>
                <w:color w:val="FFFFFF"/>
                <w:sz w:val="13"/>
              </w:rPr>
              <w:t>Join / Relationship Logic</w:t>
            </w:r>
          </w:p>
        </w:tc>
        <w:tc>
          <w:tcPr>
            <w:tcW w:w="1224" w:type="dxa"/>
            <w:shd w:val="clear" w:color="auto" w:fill="17345C"/>
            <w:tcMar>
              <w:top w:w="35" w:type="dxa"/>
              <w:left w:w="50" w:type="dxa"/>
              <w:bottom w:w="35" w:type="dxa"/>
              <w:right w:w="50" w:type="dxa"/>
            </w:tcMar>
            <w:vAlign w:val="center"/>
          </w:tcPr>
          <w:p w14:paraId="0A4B44FD" w14:textId="77777777" w:rsidR="0052414B" w:rsidRDefault="00D1134D">
            <w:pPr>
              <w:pStyle w:val="TableText"/>
              <w:jc w:val="center"/>
            </w:pPr>
            <w:r>
              <w:rPr>
                <w:b/>
                <w:color w:val="FFFFFF"/>
                <w:sz w:val="13"/>
              </w:rPr>
              <w:t>Default Value / Rule</w:t>
            </w:r>
          </w:p>
        </w:tc>
        <w:tc>
          <w:tcPr>
            <w:tcW w:w="1656" w:type="dxa"/>
            <w:shd w:val="clear" w:color="auto" w:fill="17345C"/>
            <w:tcMar>
              <w:top w:w="35" w:type="dxa"/>
              <w:left w:w="50" w:type="dxa"/>
              <w:bottom w:w="35" w:type="dxa"/>
              <w:right w:w="50" w:type="dxa"/>
            </w:tcMar>
            <w:vAlign w:val="center"/>
          </w:tcPr>
          <w:p w14:paraId="0A4B44FE" w14:textId="77777777" w:rsidR="0052414B" w:rsidRDefault="00D1134D">
            <w:pPr>
              <w:pStyle w:val="TableText"/>
              <w:jc w:val="center"/>
            </w:pPr>
            <w:r>
              <w:rPr>
                <w:b/>
                <w:color w:val="FFFFFF"/>
                <w:sz w:val="13"/>
              </w:rPr>
              <w:t>Calculation / Transformation</w:t>
            </w:r>
          </w:p>
        </w:tc>
        <w:tc>
          <w:tcPr>
            <w:tcW w:w="1656" w:type="dxa"/>
            <w:shd w:val="clear" w:color="auto" w:fill="17345C"/>
            <w:tcMar>
              <w:top w:w="35" w:type="dxa"/>
              <w:left w:w="50" w:type="dxa"/>
              <w:bottom w:w="35" w:type="dxa"/>
              <w:right w:w="50" w:type="dxa"/>
            </w:tcMar>
            <w:vAlign w:val="center"/>
          </w:tcPr>
          <w:p w14:paraId="0A4B44FF" w14:textId="77777777" w:rsidR="0052414B" w:rsidRDefault="00D1134D">
            <w:pPr>
              <w:pStyle w:val="TableText"/>
              <w:jc w:val="center"/>
            </w:pPr>
            <w:r>
              <w:rPr>
                <w:b/>
                <w:color w:val="FFFFFF"/>
                <w:sz w:val="13"/>
              </w:rPr>
              <w:t>Notes</w:t>
            </w:r>
          </w:p>
        </w:tc>
      </w:tr>
      <w:tr w:rsidR="0052414B" w14:paraId="0A4B450D" w14:textId="77777777">
        <w:trPr>
          <w:jc w:val="center"/>
        </w:trPr>
        <w:tc>
          <w:tcPr>
            <w:tcW w:w="1224" w:type="dxa"/>
            <w:tcMar>
              <w:top w:w="35" w:type="dxa"/>
              <w:left w:w="50" w:type="dxa"/>
              <w:bottom w:w="35" w:type="dxa"/>
              <w:right w:w="50" w:type="dxa"/>
            </w:tcMar>
            <w:vAlign w:val="center"/>
          </w:tcPr>
          <w:p w14:paraId="0A4B4501" w14:textId="77777777" w:rsidR="0052414B" w:rsidRDefault="00D1134D">
            <w:pPr>
              <w:pStyle w:val="TableText"/>
              <w:jc w:val="center"/>
            </w:pPr>
            <w:r>
              <w:rPr>
                <w:sz w:val="13"/>
              </w:rPr>
              <w:t>Report Catalogue</w:t>
            </w:r>
          </w:p>
        </w:tc>
        <w:tc>
          <w:tcPr>
            <w:tcW w:w="1368" w:type="dxa"/>
            <w:tcMar>
              <w:top w:w="35" w:type="dxa"/>
              <w:left w:w="50" w:type="dxa"/>
              <w:bottom w:w="35" w:type="dxa"/>
              <w:right w:w="50" w:type="dxa"/>
            </w:tcMar>
            <w:vAlign w:val="center"/>
          </w:tcPr>
          <w:p w14:paraId="0A4B4502" w14:textId="77777777" w:rsidR="0052414B" w:rsidRDefault="00D1134D">
            <w:pPr>
              <w:pStyle w:val="TableText"/>
              <w:jc w:val="center"/>
            </w:pPr>
            <w:r>
              <w:rPr>
                <w:sz w:val="13"/>
              </w:rPr>
              <w:t>Snapshot label</w:t>
            </w:r>
          </w:p>
        </w:tc>
        <w:tc>
          <w:tcPr>
            <w:tcW w:w="792" w:type="dxa"/>
            <w:tcMar>
              <w:top w:w="35" w:type="dxa"/>
              <w:left w:w="50" w:type="dxa"/>
              <w:bottom w:w="35" w:type="dxa"/>
              <w:right w:w="50" w:type="dxa"/>
            </w:tcMar>
            <w:vAlign w:val="center"/>
          </w:tcPr>
          <w:p w14:paraId="0A4B4503" w14:textId="77777777" w:rsidR="0052414B" w:rsidRDefault="00D1134D">
            <w:pPr>
              <w:pStyle w:val="TableText"/>
              <w:jc w:val="center"/>
            </w:pPr>
            <w:r>
              <w:rPr>
                <w:sz w:val="13"/>
              </w:rPr>
              <w:t>tsaat</w:t>
            </w:r>
          </w:p>
        </w:tc>
        <w:tc>
          <w:tcPr>
            <w:tcW w:w="1152" w:type="dxa"/>
            <w:tcMar>
              <w:top w:w="35" w:type="dxa"/>
              <w:left w:w="50" w:type="dxa"/>
              <w:bottom w:w="35" w:type="dxa"/>
              <w:right w:w="50" w:type="dxa"/>
            </w:tcMar>
            <w:vAlign w:val="center"/>
          </w:tcPr>
          <w:p w14:paraId="0A4B4504" w14:textId="77777777" w:rsidR="0052414B" w:rsidRDefault="00D1134D">
            <w:pPr>
              <w:pStyle w:val="TableText"/>
            </w:pPr>
            <w:r>
              <w:rPr>
                <w:sz w:val="13"/>
              </w:rPr>
              <w:t>dataset_snapshot</w:t>
            </w:r>
          </w:p>
        </w:tc>
        <w:tc>
          <w:tcPr>
            <w:tcW w:w="1080" w:type="dxa"/>
            <w:tcMar>
              <w:top w:w="35" w:type="dxa"/>
              <w:left w:w="50" w:type="dxa"/>
              <w:bottom w:w="35" w:type="dxa"/>
              <w:right w:w="50" w:type="dxa"/>
            </w:tcMar>
            <w:vAlign w:val="center"/>
          </w:tcPr>
          <w:p w14:paraId="0A4B4505" w14:textId="77777777" w:rsidR="0052414B" w:rsidRDefault="00D1134D">
            <w:pPr>
              <w:pStyle w:val="TableText"/>
            </w:pPr>
            <w:r>
              <w:rPr>
                <w:sz w:val="13"/>
              </w:rPr>
              <w:t>snapshot_date</w:t>
            </w:r>
          </w:p>
        </w:tc>
        <w:tc>
          <w:tcPr>
            <w:tcW w:w="1008" w:type="dxa"/>
            <w:tcMar>
              <w:top w:w="35" w:type="dxa"/>
              <w:left w:w="50" w:type="dxa"/>
              <w:bottom w:w="35" w:type="dxa"/>
              <w:right w:w="50" w:type="dxa"/>
            </w:tcMar>
            <w:vAlign w:val="center"/>
          </w:tcPr>
          <w:p w14:paraId="0A4B4506" w14:textId="77777777" w:rsidR="0052414B" w:rsidRDefault="00D1134D">
            <w:pPr>
              <w:pStyle w:val="TableText"/>
              <w:jc w:val="center"/>
            </w:pPr>
            <w:r>
              <w:rPr>
                <w:sz w:val="13"/>
              </w:rPr>
              <w:t>date</w:t>
            </w:r>
          </w:p>
        </w:tc>
        <w:tc>
          <w:tcPr>
            <w:tcW w:w="1368" w:type="dxa"/>
            <w:tcMar>
              <w:top w:w="35" w:type="dxa"/>
              <w:left w:w="50" w:type="dxa"/>
              <w:bottom w:w="35" w:type="dxa"/>
              <w:right w:w="50" w:type="dxa"/>
            </w:tcMar>
            <w:vAlign w:val="center"/>
          </w:tcPr>
          <w:p w14:paraId="0A4B4507" w14:textId="77777777" w:rsidR="0052414B" w:rsidRDefault="00D1134D">
            <w:pPr>
              <w:pStyle w:val="TableText"/>
            </w:pPr>
            <w:r>
              <w:rPr>
                <w:sz w:val="13"/>
              </w:rPr>
              <w:t>displays active snapshot date in page header</w:t>
            </w:r>
          </w:p>
        </w:tc>
        <w:tc>
          <w:tcPr>
            <w:tcW w:w="936" w:type="dxa"/>
            <w:tcMar>
              <w:top w:w="35" w:type="dxa"/>
              <w:left w:w="50" w:type="dxa"/>
              <w:bottom w:w="35" w:type="dxa"/>
              <w:right w:w="50" w:type="dxa"/>
            </w:tcMar>
            <w:vAlign w:val="center"/>
          </w:tcPr>
          <w:p w14:paraId="0A4B4508" w14:textId="77777777" w:rsidR="0052414B" w:rsidRDefault="00D1134D">
            <w:pPr>
              <w:pStyle w:val="TableText"/>
              <w:jc w:val="center"/>
            </w:pPr>
            <w:r>
              <w:rPr>
                <w:sz w:val="13"/>
              </w:rPr>
              <w:t>Read</w:t>
            </w:r>
          </w:p>
        </w:tc>
        <w:tc>
          <w:tcPr>
            <w:tcW w:w="1368" w:type="dxa"/>
            <w:tcMar>
              <w:top w:w="35" w:type="dxa"/>
              <w:left w:w="50" w:type="dxa"/>
              <w:bottom w:w="35" w:type="dxa"/>
              <w:right w:w="50" w:type="dxa"/>
            </w:tcMar>
            <w:vAlign w:val="center"/>
          </w:tcPr>
          <w:p w14:paraId="0A4B4509" w14:textId="77777777" w:rsidR="0052414B" w:rsidRDefault="00D1134D">
            <w:pPr>
              <w:pStyle w:val="TableText"/>
            </w:pPr>
            <w:r>
              <w:rPr>
                <w:sz w:val="13"/>
              </w:rPr>
              <w:t>latest snapshot unless dataDate supplied</w:t>
            </w:r>
          </w:p>
        </w:tc>
        <w:tc>
          <w:tcPr>
            <w:tcW w:w="1224" w:type="dxa"/>
            <w:tcMar>
              <w:top w:w="35" w:type="dxa"/>
              <w:left w:w="50" w:type="dxa"/>
              <w:bottom w:w="35" w:type="dxa"/>
              <w:right w:w="50" w:type="dxa"/>
            </w:tcMar>
            <w:vAlign w:val="center"/>
          </w:tcPr>
          <w:p w14:paraId="0A4B450A" w14:textId="77777777" w:rsidR="0052414B" w:rsidRDefault="00D1134D">
            <w:pPr>
              <w:pStyle w:val="TableText"/>
            </w:pPr>
            <w:r>
              <w:rPr>
                <w:sz w:val="13"/>
              </w:rPr>
              <w:t>direct display</w:t>
            </w:r>
          </w:p>
        </w:tc>
        <w:tc>
          <w:tcPr>
            <w:tcW w:w="1656" w:type="dxa"/>
            <w:tcMar>
              <w:top w:w="35" w:type="dxa"/>
              <w:left w:w="50" w:type="dxa"/>
              <w:bottom w:w="35" w:type="dxa"/>
              <w:right w:w="50" w:type="dxa"/>
            </w:tcMar>
            <w:vAlign w:val="center"/>
          </w:tcPr>
          <w:p w14:paraId="0A4B450B" w14:textId="77777777" w:rsidR="0052414B" w:rsidRDefault="00D1134D">
            <w:pPr>
              <w:pStyle w:val="TableText"/>
            </w:pPr>
            <w:r>
              <w:rPr>
                <w:sz w:val="13"/>
              </w:rPr>
              <w:t>none</w:t>
            </w:r>
          </w:p>
        </w:tc>
        <w:tc>
          <w:tcPr>
            <w:tcW w:w="1656" w:type="dxa"/>
            <w:tcMar>
              <w:top w:w="35" w:type="dxa"/>
              <w:left w:w="50" w:type="dxa"/>
              <w:bottom w:w="35" w:type="dxa"/>
              <w:right w:w="50" w:type="dxa"/>
            </w:tcMar>
            <w:vAlign w:val="center"/>
          </w:tcPr>
          <w:p w14:paraId="0A4B450C" w14:textId="77777777" w:rsidR="0052414B" w:rsidRDefault="0052414B">
            <w:pPr>
              <w:pStyle w:val="TableText"/>
            </w:pPr>
          </w:p>
        </w:tc>
      </w:tr>
      <w:tr w:rsidR="0052414B" w14:paraId="0A4B451A" w14:textId="77777777">
        <w:trPr>
          <w:jc w:val="center"/>
        </w:trPr>
        <w:tc>
          <w:tcPr>
            <w:tcW w:w="1224" w:type="dxa"/>
            <w:tcMar>
              <w:top w:w="35" w:type="dxa"/>
              <w:left w:w="50" w:type="dxa"/>
              <w:bottom w:w="35" w:type="dxa"/>
              <w:right w:w="50" w:type="dxa"/>
            </w:tcMar>
            <w:vAlign w:val="center"/>
          </w:tcPr>
          <w:p w14:paraId="0A4B450E" w14:textId="77777777" w:rsidR="0052414B" w:rsidRDefault="00D1134D">
            <w:pPr>
              <w:pStyle w:val="TableText"/>
              <w:jc w:val="center"/>
            </w:pPr>
            <w:r>
              <w:rPr>
                <w:sz w:val="13"/>
              </w:rPr>
              <w:t>Report Catalogue</w:t>
            </w:r>
          </w:p>
        </w:tc>
        <w:tc>
          <w:tcPr>
            <w:tcW w:w="1368" w:type="dxa"/>
            <w:tcMar>
              <w:top w:w="35" w:type="dxa"/>
              <w:left w:w="50" w:type="dxa"/>
              <w:bottom w:w="35" w:type="dxa"/>
              <w:right w:w="50" w:type="dxa"/>
            </w:tcMar>
            <w:vAlign w:val="center"/>
          </w:tcPr>
          <w:p w14:paraId="0A4B450F" w14:textId="77777777" w:rsidR="0052414B" w:rsidRDefault="00D1134D">
            <w:pPr>
              <w:pStyle w:val="TableText"/>
              <w:jc w:val="center"/>
            </w:pPr>
            <w:r>
              <w:rPr>
                <w:sz w:val="13"/>
              </w:rPr>
              <w:t>Filter options</w:t>
            </w:r>
          </w:p>
        </w:tc>
        <w:tc>
          <w:tcPr>
            <w:tcW w:w="792" w:type="dxa"/>
            <w:tcMar>
              <w:top w:w="35" w:type="dxa"/>
              <w:left w:w="50" w:type="dxa"/>
              <w:bottom w:w="35" w:type="dxa"/>
              <w:right w:w="50" w:type="dxa"/>
            </w:tcMar>
            <w:vAlign w:val="center"/>
          </w:tcPr>
          <w:p w14:paraId="0A4B4510" w14:textId="77777777" w:rsidR="0052414B" w:rsidRDefault="00D1134D">
            <w:pPr>
              <w:pStyle w:val="TableText"/>
              <w:jc w:val="center"/>
            </w:pPr>
            <w:r>
              <w:rPr>
                <w:sz w:val="13"/>
              </w:rPr>
              <w:t>tsaat</w:t>
            </w:r>
          </w:p>
        </w:tc>
        <w:tc>
          <w:tcPr>
            <w:tcW w:w="1152" w:type="dxa"/>
            <w:tcMar>
              <w:top w:w="35" w:type="dxa"/>
              <w:left w:w="50" w:type="dxa"/>
              <w:bottom w:w="35" w:type="dxa"/>
              <w:right w:w="50" w:type="dxa"/>
            </w:tcMar>
            <w:vAlign w:val="center"/>
          </w:tcPr>
          <w:p w14:paraId="0A4B4511" w14:textId="77777777" w:rsidR="0052414B" w:rsidRDefault="00D1134D">
            <w:pPr>
              <w:pStyle w:val="TableText"/>
            </w:pPr>
            <w:r>
              <w:rPr>
                <w:sz w:val="13"/>
              </w:rPr>
              <w:t>managed_network, ict_system, related scope tables</w:t>
            </w:r>
          </w:p>
        </w:tc>
        <w:tc>
          <w:tcPr>
            <w:tcW w:w="1080" w:type="dxa"/>
            <w:tcMar>
              <w:top w:w="35" w:type="dxa"/>
              <w:left w:w="50" w:type="dxa"/>
              <w:bottom w:w="35" w:type="dxa"/>
              <w:right w:w="50" w:type="dxa"/>
            </w:tcMar>
            <w:vAlign w:val="center"/>
          </w:tcPr>
          <w:p w14:paraId="0A4B4512" w14:textId="77777777" w:rsidR="0052414B" w:rsidRDefault="00D1134D">
            <w:pPr>
              <w:pStyle w:val="TableText"/>
            </w:pPr>
            <w:r>
              <w:rPr>
                <w:sz w:val="13"/>
              </w:rPr>
              <w:t>IDs and names used in filter options</w:t>
            </w:r>
          </w:p>
        </w:tc>
        <w:tc>
          <w:tcPr>
            <w:tcW w:w="1008" w:type="dxa"/>
            <w:tcMar>
              <w:top w:w="35" w:type="dxa"/>
              <w:left w:w="50" w:type="dxa"/>
              <w:bottom w:w="35" w:type="dxa"/>
              <w:right w:w="50" w:type="dxa"/>
            </w:tcMar>
            <w:vAlign w:val="center"/>
          </w:tcPr>
          <w:p w14:paraId="0A4B4513" w14:textId="77777777" w:rsidR="0052414B" w:rsidRDefault="00D1134D">
            <w:pPr>
              <w:pStyle w:val="TableText"/>
              <w:jc w:val="center"/>
            </w:pPr>
            <w:r>
              <w:rPr>
                <w:sz w:val="13"/>
              </w:rPr>
              <w:t>mixed</w:t>
            </w:r>
          </w:p>
        </w:tc>
        <w:tc>
          <w:tcPr>
            <w:tcW w:w="1368" w:type="dxa"/>
            <w:tcMar>
              <w:top w:w="35" w:type="dxa"/>
              <w:left w:w="50" w:type="dxa"/>
              <w:bottom w:w="35" w:type="dxa"/>
              <w:right w:w="50" w:type="dxa"/>
            </w:tcMar>
            <w:vAlign w:val="center"/>
          </w:tcPr>
          <w:p w14:paraId="0A4B4514" w14:textId="77777777" w:rsidR="0052414B" w:rsidRDefault="00D1134D">
            <w:pPr>
              <w:pStyle w:val="TableText"/>
            </w:pPr>
            <w:r>
              <w:rPr>
                <w:sz w:val="13"/>
              </w:rPr>
              <w:t>shared filter controls</w:t>
            </w:r>
          </w:p>
        </w:tc>
        <w:tc>
          <w:tcPr>
            <w:tcW w:w="936" w:type="dxa"/>
            <w:tcMar>
              <w:top w:w="35" w:type="dxa"/>
              <w:left w:w="50" w:type="dxa"/>
              <w:bottom w:w="35" w:type="dxa"/>
              <w:right w:w="50" w:type="dxa"/>
            </w:tcMar>
            <w:vAlign w:val="center"/>
          </w:tcPr>
          <w:p w14:paraId="0A4B4515" w14:textId="77777777" w:rsidR="0052414B" w:rsidRDefault="00D1134D">
            <w:pPr>
              <w:pStyle w:val="TableText"/>
              <w:jc w:val="center"/>
            </w:pPr>
            <w:r>
              <w:rPr>
                <w:sz w:val="13"/>
              </w:rPr>
              <w:t>Read</w:t>
            </w:r>
          </w:p>
        </w:tc>
        <w:tc>
          <w:tcPr>
            <w:tcW w:w="1368" w:type="dxa"/>
            <w:tcMar>
              <w:top w:w="35" w:type="dxa"/>
              <w:left w:w="50" w:type="dxa"/>
              <w:bottom w:w="35" w:type="dxa"/>
              <w:right w:w="50" w:type="dxa"/>
            </w:tcMar>
            <w:vAlign w:val="center"/>
          </w:tcPr>
          <w:p w14:paraId="0A4B4516" w14:textId="77777777" w:rsidR="0052414B" w:rsidRDefault="00D1134D">
            <w:pPr>
              <w:pStyle w:val="TableText"/>
            </w:pPr>
            <w:r>
              <w:rPr>
                <w:sz w:val="13"/>
              </w:rPr>
              <w:t>standard filter option relationships</w:t>
            </w:r>
          </w:p>
        </w:tc>
        <w:tc>
          <w:tcPr>
            <w:tcW w:w="1224" w:type="dxa"/>
            <w:tcMar>
              <w:top w:w="35" w:type="dxa"/>
              <w:left w:w="50" w:type="dxa"/>
              <w:bottom w:w="35" w:type="dxa"/>
              <w:right w:w="50" w:type="dxa"/>
            </w:tcMar>
            <w:vAlign w:val="center"/>
          </w:tcPr>
          <w:p w14:paraId="0A4B4517" w14:textId="77777777" w:rsidR="0052414B" w:rsidRDefault="00D1134D">
            <w:pPr>
              <w:pStyle w:val="TableText"/>
            </w:pPr>
            <w:r>
              <w:rPr>
                <w:sz w:val="13"/>
              </w:rPr>
              <w:t>same as shared filter bar</w:t>
            </w:r>
          </w:p>
        </w:tc>
        <w:tc>
          <w:tcPr>
            <w:tcW w:w="1656" w:type="dxa"/>
            <w:tcMar>
              <w:top w:w="35" w:type="dxa"/>
              <w:left w:w="50" w:type="dxa"/>
              <w:bottom w:w="35" w:type="dxa"/>
              <w:right w:w="50" w:type="dxa"/>
            </w:tcMar>
            <w:vAlign w:val="center"/>
          </w:tcPr>
          <w:p w14:paraId="0A4B4518" w14:textId="77777777" w:rsidR="0052414B" w:rsidRDefault="00D1134D">
            <w:pPr>
              <w:pStyle w:val="TableText"/>
            </w:pPr>
            <w:r>
              <w:rPr>
                <w:sz w:val="13"/>
              </w:rPr>
              <w:t>direct display</w:t>
            </w:r>
          </w:p>
        </w:tc>
        <w:tc>
          <w:tcPr>
            <w:tcW w:w="1656" w:type="dxa"/>
            <w:tcMar>
              <w:top w:w="35" w:type="dxa"/>
              <w:left w:w="50" w:type="dxa"/>
              <w:bottom w:w="35" w:type="dxa"/>
              <w:right w:w="50" w:type="dxa"/>
            </w:tcMar>
            <w:vAlign w:val="center"/>
          </w:tcPr>
          <w:p w14:paraId="0A4B4519" w14:textId="77777777" w:rsidR="0052414B" w:rsidRDefault="00D1134D">
            <w:pPr>
              <w:pStyle w:val="TableText"/>
            </w:pPr>
            <w:r>
              <w:rPr>
                <w:sz w:val="13"/>
              </w:rPr>
              <w:t>no report content loaded here</w:t>
            </w:r>
          </w:p>
        </w:tc>
      </w:tr>
      <w:tr w:rsidR="0052414B" w14:paraId="0A4B4527" w14:textId="77777777">
        <w:trPr>
          <w:jc w:val="center"/>
        </w:trPr>
        <w:tc>
          <w:tcPr>
            <w:tcW w:w="1224" w:type="dxa"/>
            <w:tcMar>
              <w:top w:w="35" w:type="dxa"/>
              <w:left w:w="50" w:type="dxa"/>
              <w:bottom w:w="35" w:type="dxa"/>
              <w:right w:w="50" w:type="dxa"/>
            </w:tcMar>
            <w:vAlign w:val="center"/>
          </w:tcPr>
          <w:p w14:paraId="0A4B451B" w14:textId="77777777" w:rsidR="0052414B" w:rsidRDefault="00D1134D">
            <w:pPr>
              <w:pStyle w:val="TableText"/>
              <w:jc w:val="center"/>
            </w:pPr>
            <w:r>
              <w:rPr>
                <w:sz w:val="13"/>
              </w:rPr>
              <w:t>Report Catalogue</w:t>
            </w:r>
          </w:p>
        </w:tc>
        <w:tc>
          <w:tcPr>
            <w:tcW w:w="1368" w:type="dxa"/>
            <w:tcMar>
              <w:top w:w="35" w:type="dxa"/>
              <w:left w:w="50" w:type="dxa"/>
              <w:bottom w:w="35" w:type="dxa"/>
              <w:right w:w="50" w:type="dxa"/>
            </w:tcMar>
            <w:vAlign w:val="center"/>
          </w:tcPr>
          <w:p w14:paraId="0A4B451C" w14:textId="77777777" w:rsidR="0052414B" w:rsidRDefault="00D1134D">
            <w:pPr>
              <w:pStyle w:val="TableText"/>
              <w:jc w:val="center"/>
            </w:pPr>
            <w:r>
              <w:rPr>
                <w:sz w:val="13"/>
              </w:rPr>
              <w:t>Report output</w:t>
            </w:r>
          </w:p>
        </w:tc>
        <w:tc>
          <w:tcPr>
            <w:tcW w:w="792" w:type="dxa"/>
            <w:tcMar>
              <w:top w:w="35" w:type="dxa"/>
              <w:left w:w="50" w:type="dxa"/>
              <w:bottom w:w="35" w:type="dxa"/>
              <w:right w:w="50" w:type="dxa"/>
            </w:tcMar>
            <w:vAlign w:val="center"/>
          </w:tcPr>
          <w:p w14:paraId="0A4B451D" w14:textId="77777777" w:rsidR="0052414B" w:rsidRDefault="00D1134D">
            <w:pPr>
              <w:pStyle w:val="TableText"/>
              <w:jc w:val="center"/>
            </w:pPr>
            <w:r>
              <w:rPr>
                <w:sz w:val="13"/>
              </w:rPr>
              <w:t>multiple</w:t>
            </w:r>
          </w:p>
        </w:tc>
        <w:tc>
          <w:tcPr>
            <w:tcW w:w="1152" w:type="dxa"/>
            <w:tcMar>
              <w:top w:w="35" w:type="dxa"/>
              <w:left w:w="50" w:type="dxa"/>
              <w:bottom w:w="35" w:type="dxa"/>
              <w:right w:w="50" w:type="dxa"/>
            </w:tcMar>
            <w:vAlign w:val="center"/>
          </w:tcPr>
          <w:p w14:paraId="0A4B451E" w14:textId="77777777" w:rsidR="0052414B" w:rsidRDefault="00D1134D">
            <w:pPr>
              <w:pStyle w:val="TableText"/>
            </w:pPr>
            <w:r>
              <w:rPr>
                <w:sz w:val="13"/>
              </w:rPr>
              <w:t>downstream report endpoints</w:t>
            </w:r>
          </w:p>
        </w:tc>
        <w:tc>
          <w:tcPr>
            <w:tcW w:w="1080" w:type="dxa"/>
            <w:tcMar>
              <w:top w:w="35" w:type="dxa"/>
              <w:left w:w="50" w:type="dxa"/>
              <w:bottom w:w="35" w:type="dxa"/>
              <w:right w:w="50" w:type="dxa"/>
            </w:tcMar>
            <w:vAlign w:val="center"/>
          </w:tcPr>
          <w:p w14:paraId="0A4B451F" w14:textId="77777777" w:rsidR="0052414B" w:rsidRDefault="00D1134D">
            <w:pPr>
              <w:pStyle w:val="TableText"/>
            </w:pPr>
            <w:r>
              <w:rPr>
                <w:sz w:val="13"/>
              </w:rPr>
              <w:t>endpoint-specific</w:t>
            </w:r>
          </w:p>
        </w:tc>
        <w:tc>
          <w:tcPr>
            <w:tcW w:w="1008" w:type="dxa"/>
            <w:tcMar>
              <w:top w:w="35" w:type="dxa"/>
              <w:left w:w="50" w:type="dxa"/>
              <w:bottom w:w="35" w:type="dxa"/>
              <w:right w:w="50" w:type="dxa"/>
            </w:tcMar>
            <w:vAlign w:val="center"/>
          </w:tcPr>
          <w:p w14:paraId="0A4B4520" w14:textId="77777777" w:rsidR="0052414B" w:rsidRDefault="00D1134D">
            <w:pPr>
              <w:pStyle w:val="TableText"/>
              <w:jc w:val="center"/>
            </w:pPr>
            <w:r>
              <w:rPr>
                <w:sz w:val="13"/>
              </w:rPr>
              <w:t>mixed</w:t>
            </w:r>
          </w:p>
        </w:tc>
        <w:tc>
          <w:tcPr>
            <w:tcW w:w="1368" w:type="dxa"/>
            <w:tcMar>
              <w:top w:w="35" w:type="dxa"/>
              <w:left w:w="50" w:type="dxa"/>
              <w:bottom w:w="35" w:type="dxa"/>
              <w:right w:w="50" w:type="dxa"/>
            </w:tcMar>
            <w:vAlign w:val="center"/>
          </w:tcPr>
          <w:p w14:paraId="0A4B4521" w14:textId="77777777" w:rsidR="0052414B" w:rsidRDefault="00D1134D">
            <w:pPr>
              <w:pStyle w:val="TableText"/>
            </w:pPr>
            <w:r>
              <w:rPr>
                <w:sz w:val="13"/>
              </w:rPr>
              <w:t>generated report content</w:t>
            </w:r>
          </w:p>
        </w:tc>
        <w:tc>
          <w:tcPr>
            <w:tcW w:w="936" w:type="dxa"/>
            <w:tcMar>
              <w:top w:w="35" w:type="dxa"/>
              <w:left w:w="50" w:type="dxa"/>
              <w:bottom w:w="35" w:type="dxa"/>
              <w:right w:w="50" w:type="dxa"/>
            </w:tcMar>
            <w:vAlign w:val="center"/>
          </w:tcPr>
          <w:p w14:paraId="0A4B4522" w14:textId="77777777" w:rsidR="0052414B" w:rsidRDefault="00D1134D">
            <w:pPr>
              <w:pStyle w:val="TableText"/>
              <w:jc w:val="center"/>
            </w:pPr>
            <w:r>
              <w:rPr>
                <w:sz w:val="13"/>
              </w:rPr>
              <w:t>Read via API</w:t>
            </w:r>
          </w:p>
        </w:tc>
        <w:tc>
          <w:tcPr>
            <w:tcW w:w="1368" w:type="dxa"/>
            <w:tcMar>
              <w:top w:w="35" w:type="dxa"/>
              <w:left w:w="50" w:type="dxa"/>
              <w:bottom w:w="35" w:type="dxa"/>
              <w:right w:w="50" w:type="dxa"/>
            </w:tcMar>
            <w:vAlign w:val="center"/>
          </w:tcPr>
          <w:p w14:paraId="0A4B4523" w14:textId="77777777" w:rsidR="0052414B" w:rsidRDefault="00D1134D">
            <w:pPr>
              <w:pStyle w:val="TableText"/>
            </w:pPr>
            <w:r>
              <w:rPr>
                <w:sz w:val="13"/>
              </w:rPr>
              <w:t>depends on selected report type</w:t>
            </w:r>
          </w:p>
        </w:tc>
        <w:tc>
          <w:tcPr>
            <w:tcW w:w="1224" w:type="dxa"/>
            <w:tcMar>
              <w:top w:w="35" w:type="dxa"/>
              <w:left w:w="50" w:type="dxa"/>
              <w:bottom w:w="35" w:type="dxa"/>
              <w:right w:w="50" w:type="dxa"/>
            </w:tcMar>
            <w:vAlign w:val="center"/>
          </w:tcPr>
          <w:p w14:paraId="0A4B4524" w14:textId="77777777" w:rsidR="0052414B" w:rsidRDefault="00D1134D">
            <w:pPr>
              <w:pStyle w:val="TableText"/>
            </w:pPr>
            <w:r>
              <w:rPr>
                <w:sz w:val="13"/>
              </w:rPr>
              <w:t>outside this page's direct scope</w:t>
            </w:r>
          </w:p>
        </w:tc>
        <w:tc>
          <w:tcPr>
            <w:tcW w:w="1656" w:type="dxa"/>
            <w:tcMar>
              <w:top w:w="35" w:type="dxa"/>
              <w:left w:w="50" w:type="dxa"/>
              <w:bottom w:w="35" w:type="dxa"/>
              <w:right w:w="50" w:type="dxa"/>
            </w:tcMar>
            <w:vAlign w:val="center"/>
          </w:tcPr>
          <w:p w14:paraId="0A4B4525" w14:textId="77777777" w:rsidR="0052414B" w:rsidRDefault="00D1134D">
            <w:pPr>
              <w:pStyle w:val="TableText"/>
            </w:pPr>
            <w:r>
              <w:rPr>
                <w:sz w:val="13"/>
              </w:rPr>
              <w:t>assembled by report endpoint</w:t>
            </w:r>
          </w:p>
        </w:tc>
        <w:tc>
          <w:tcPr>
            <w:tcW w:w="1656" w:type="dxa"/>
            <w:tcMar>
              <w:top w:w="35" w:type="dxa"/>
              <w:left w:w="50" w:type="dxa"/>
              <w:bottom w:w="35" w:type="dxa"/>
              <w:right w:w="50" w:type="dxa"/>
            </w:tcMar>
            <w:vAlign w:val="center"/>
          </w:tcPr>
          <w:p w14:paraId="0A4B4526" w14:textId="77777777" w:rsidR="0052414B" w:rsidRDefault="00D1134D">
            <w:pPr>
              <w:pStyle w:val="TableText"/>
            </w:pPr>
            <w:r>
              <w:rPr>
                <w:sz w:val="13"/>
              </w:rPr>
              <w:t>document separately if report internals are required</w:t>
            </w:r>
          </w:p>
        </w:tc>
      </w:tr>
    </w:tbl>
    <w:p w14:paraId="0A4B4528" w14:textId="77777777" w:rsidR="0052414B" w:rsidRDefault="00D1134D">
      <w:pPr>
        <w:pStyle w:val="Heading2"/>
      </w:pPr>
      <w:bookmarkStart w:id="165" w:name="_Toc227737400"/>
      <w:r>
        <w:t>16.7 Calculations and Derived Logic</w:t>
      </w:r>
      <w:bookmarkEnd w:id="165"/>
    </w:p>
    <w:tbl>
      <w:tblPr>
        <w:tblStyle w:val="TableGrid"/>
        <w:tblW w:w="0" w:type="auto"/>
        <w:jc w:val="center"/>
        <w:tblBorders>
          <w:top w:val="single" w:sz="4" w:space="0" w:color="B7C0CE"/>
          <w:left w:val="single" w:sz="4" w:space="0" w:color="B7C0CE"/>
          <w:bottom w:val="single" w:sz="4" w:space="0" w:color="B7C0CE"/>
          <w:right w:val="single" w:sz="4" w:space="0" w:color="B7C0CE"/>
          <w:insideH w:val="single" w:sz="4" w:space="0" w:color="B7C0CE"/>
          <w:insideV w:val="single" w:sz="4" w:space="0" w:color="B7C0CE"/>
        </w:tblBorders>
        <w:tblLayout w:type="fixed"/>
        <w:tblLook w:val="04A0" w:firstRow="1" w:lastRow="0" w:firstColumn="1" w:lastColumn="0" w:noHBand="0" w:noVBand="1"/>
      </w:tblPr>
      <w:tblGrid>
        <w:gridCol w:w="1440"/>
        <w:gridCol w:w="1584"/>
        <w:gridCol w:w="3168"/>
        <w:gridCol w:w="2304"/>
        <w:gridCol w:w="1152"/>
        <w:gridCol w:w="1296"/>
        <w:gridCol w:w="3168"/>
      </w:tblGrid>
      <w:tr w:rsidR="0052414B" w14:paraId="0A4B4530" w14:textId="77777777">
        <w:trPr>
          <w:tblHeader/>
          <w:jc w:val="center"/>
        </w:trPr>
        <w:tc>
          <w:tcPr>
            <w:tcW w:w="1440" w:type="dxa"/>
            <w:shd w:val="clear" w:color="auto" w:fill="17345C"/>
            <w:tcMar>
              <w:top w:w="35" w:type="dxa"/>
              <w:left w:w="50" w:type="dxa"/>
              <w:bottom w:w="35" w:type="dxa"/>
              <w:right w:w="50" w:type="dxa"/>
            </w:tcMar>
            <w:vAlign w:val="center"/>
          </w:tcPr>
          <w:p w14:paraId="0A4B4529" w14:textId="77777777" w:rsidR="0052414B" w:rsidRDefault="00D1134D">
            <w:pPr>
              <w:pStyle w:val="TableText"/>
              <w:jc w:val="center"/>
            </w:pPr>
            <w:r>
              <w:rPr>
                <w:b/>
                <w:color w:val="FFFFFF"/>
                <w:sz w:val="12"/>
              </w:rPr>
              <w:t>Calculation Name</w:t>
            </w:r>
          </w:p>
        </w:tc>
        <w:tc>
          <w:tcPr>
            <w:tcW w:w="1584" w:type="dxa"/>
            <w:shd w:val="clear" w:color="auto" w:fill="17345C"/>
            <w:tcMar>
              <w:top w:w="35" w:type="dxa"/>
              <w:left w:w="50" w:type="dxa"/>
              <w:bottom w:w="35" w:type="dxa"/>
              <w:right w:w="50" w:type="dxa"/>
            </w:tcMar>
            <w:vAlign w:val="center"/>
          </w:tcPr>
          <w:p w14:paraId="0A4B452A" w14:textId="77777777" w:rsidR="0052414B" w:rsidRDefault="00D1134D">
            <w:pPr>
              <w:pStyle w:val="TableText"/>
              <w:jc w:val="center"/>
            </w:pPr>
            <w:r>
              <w:rPr>
                <w:b/>
                <w:color w:val="FFFFFF"/>
                <w:sz w:val="12"/>
              </w:rPr>
              <w:t>Business Purpose</w:t>
            </w:r>
          </w:p>
        </w:tc>
        <w:tc>
          <w:tcPr>
            <w:tcW w:w="3168" w:type="dxa"/>
            <w:shd w:val="clear" w:color="auto" w:fill="17345C"/>
            <w:tcMar>
              <w:top w:w="35" w:type="dxa"/>
              <w:left w:w="50" w:type="dxa"/>
              <w:bottom w:w="35" w:type="dxa"/>
              <w:right w:w="50" w:type="dxa"/>
            </w:tcMar>
            <w:vAlign w:val="center"/>
          </w:tcPr>
          <w:p w14:paraId="0A4B452B" w14:textId="77777777" w:rsidR="0052414B" w:rsidRDefault="00D1134D">
            <w:pPr>
              <w:pStyle w:val="TableText"/>
              <w:jc w:val="center"/>
            </w:pPr>
            <w:r>
              <w:rPr>
                <w:b/>
                <w:color w:val="FFFFFF"/>
                <w:sz w:val="12"/>
              </w:rPr>
              <w:t>Formula / Logic</w:t>
            </w:r>
          </w:p>
        </w:tc>
        <w:tc>
          <w:tcPr>
            <w:tcW w:w="2304" w:type="dxa"/>
            <w:shd w:val="clear" w:color="auto" w:fill="17345C"/>
            <w:tcMar>
              <w:top w:w="35" w:type="dxa"/>
              <w:left w:w="50" w:type="dxa"/>
              <w:bottom w:w="35" w:type="dxa"/>
              <w:right w:w="50" w:type="dxa"/>
            </w:tcMar>
            <w:vAlign w:val="center"/>
          </w:tcPr>
          <w:p w14:paraId="0A4B452C" w14:textId="77777777" w:rsidR="0052414B" w:rsidRDefault="00D1134D">
            <w:pPr>
              <w:pStyle w:val="TableText"/>
              <w:jc w:val="center"/>
            </w:pPr>
            <w:r>
              <w:rPr>
                <w:b/>
                <w:color w:val="FFFFFF"/>
                <w:sz w:val="12"/>
              </w:rPr>
              <w:t>Source Fields / Tables</w:t>
            </w:r>
          </w:p>
        </w:tc>
        <w:tc>
          <w:tcPr>
            <w:tcW w:w="1152" w:type="dxa"/>
            <w:shd w:val="clear" w:color="auto" w:fill="17345C"/>
            <w:tcMar>
              <w:top w:w="35" w:type="dxa"/>
              <w:left w:w="50" w:type="dxa"/>
              <w:bottom w:w="35" w:type="dxa"/>
              <w:right w:w="50" w:type="dxa"/>
            </w:tcMar>
            <w:vAlign w:val="center"/>
          </w:tcPr>
          <w:p w14:paraId="0A4B452D" w14:textId="77777777" w:rsidR="0052414B" w:rsidRDefault="00D1134D">
            <w:pPr>
              <w:pStyle w:val="TableText"/>
              <w:jc w:val="center"/>
            </w:pPr>
            <w:r>
              <w:rPr>
                <w:b/>
                <w:color w:val="FFFFFF"/>
                <w:sz w:val="12"/>
              </w:rPr>
              <w:t>Stored or Runtime</w:t>
            </w:r>
          </w:p>
        </w:tc>
        <w:tc>
          <w:tcPr>
            <w:tcW w:w="1296" w:type="dxa"/>
            <w:shd w:val="clear" w:color="auto" w:fill="17345C"/>
            <w:tcMar>
              <w:top w:w="35" w:type="dxa"/>
              <w:left w:w="50" w:type="dxa"/>
              <w:bottom w:w="35" w:type="dxa"/>
              <w:right w:w="50" w:type="dxa"/>
            </w:tcMar>
            <w:vAlign w:val="center"/>
          </w:tcPr>
          <w:p w14:paraId="0A4B452E" w14:textId="77777777" w:rsidR="0052414B" w:rsidRDefault="00D1134D">
            <w:pPr>
              <w:pStyle w:val="TableText"/>
              <w:jc w:val="center"/>
            </w:pPr>
            <w:r>
              <w:rPr>
                <w:b/>
                <w:color w:val="FFFFFF"/>
                <w:sz w:val="12"/>
              </w:rPr>
              <w:t>Processing Layer</w:t>
            </w:r>
          </w:p>
        </w:tc>
        <w:tc>
          <w:tcPr>
            <w:tcW w:w="3168" w:type="dxa"/>
            <w:shd w:val="clear" w:color="auto" w:fill="17345C"/>
            <w:tcMar>
              <w:top w:w="35" w:type="dxa"/>
              <w:left w:w="50" w:type="dxa"/>
              <w:bottom w:w="35" w:type="dxa"/>
              <w:right w:w="50" w:type="dxa"/>
            </w:tcMar>
            <w:vAlign w:val="center"/>
          </w:tcPr>
          <w:p w14:paraId="0A4B452F" w14:textId="77777777" w:rsidR="0052414B" w:rsidRDefault="00D1134D">
            <w:pPr>
              <w:pStyle w:val="TableText"/>
              <w:jc w:val="center"/>
            </w:pPr>
            <w:r>
              <w:rPr>
                <w:b/>
                <w:color w:val="FFFFFF"/>
                <w:sz w:val="12"/>
              </w:rPr>
              <w:t>Edge Cases / Notes</w:t>
            </w:r>
          </w:p>
        </w:tc>
      </w:tr>
      <w:tr w:rsidR="0052414B" w14:paraId="0A4B4538" w14:textId="77777777">
        <w:trPr>
          <w:jc w:val="center"/>
        </w:trPr>
        <w:tc>
          <w:tcPr>
            <w:tcW w:w="1440" w:type="dxa"/>
            <w:tcMar>
              <w:top w:w="35" w:type="dxa"/>
              <w:left w:w="50" w:type="dxa"/>
              <w:bottom w:w="35" w:type="dxa"/>
              <w:right w:w="50" w:type="dxa"/>
            </w:tcMar>
            <w:vAlign w:val="center"/>
          </w:tcPr>
          <w:p w14:paraId="0A4B4531" w14:textId="77777777" w:rsidR="0052414B" w:rsidRDefault="00D1134D">
            <w:pPr>
              <w:pStyle w:val="TableText"/>
            </w:pPr>
            <w:r>
              <w:rPr>
                <w:sz w:val="12"/>
              </w:rPr>
              <w:t>Filter query assembly</w:t>
            </w:r>
          </w:p>
        </w:tc>
        <w:tc>
          <w:tcPr>
            <w:tcW w:w="1584" w:type="dxa"/>
            <w:tcMar>
              <w:top w:w="35" w:type="dxa"/>
              <w:left w:w="50" w:type="dxa"/>
              <w:bottom w:w="35" w:type="dxa"/>
              <w:right w:w="50" w:type="dxa"/>
            </w:tcMar>
            <w:vAlign w:val="center"/>
          </w:tcPr>
          <w:p w14:paraId="0A4B4532" w14:textId="77777777" w:rsidR="0052414B" w:rsidRDefault="00D1134D">
            <w:pPr>
              <w:pStyle w:val="TableText"/>
            </w:pPr>
            <w:r>
              <w:rPr>
                <w:sz w:val="12"/>
              </w:rPr>
              <w:t>keep report scope consistent</w:t>
            </w:r>
          </w:p>
        </w:tc>
        <w:tc>
          <w:tcPr>
            <w:tcW w:w="3168" w:type="dxa"/>
            <w:tcMar>
              <w:top w:w="35" w:type="dxa"/>
              <w:left w:w="50" w:type="dxa"/>
              <w:bottom w:w="35" w:type="dxa"/>
              <w:right w:w="50" w:type="dxa"/>
            </w:tcMar>
            <w:vAlign w:val="center"/>
          </w:tcPr>
          <w:p w14:paraId="0A4B4533" w14:textId="77777777" w:rsidR="0052414B" w:rsidRDefault="00D1134D">
            <w:pPr>
              <w:pStyle w:val="TableText"/>
            </w:pPr>
            <w:r>
              <w:rPr>
                <w:sz w:val="12"/>
              </w:rPr>
              <w:t>convert non-empty filter fields into query entries</w:t>
            </w:r>
          </w:p>
        </w:tc>
        <w:tc>
          <w:tcPr>
            <w:tcW w:w="2304" w:type="dxa"/>
            <w:tcMar>
              <w:top w:w="35" w:type="dxa"/>
              <w:left w:w="50" w:type="dxa"/>
              <w:bottom w:w="35" w:type="dxa"/>
              <w:right w:w="50" w:type="dxa"/>
            </w:tcMar>
            <w:vAlign w:val="center"/>
          </w:tcPr>
          <w:p w14:paraId="0A4B4534" w14:textId="77777777" w:rsidR="0052414B" w:rsidRDefault="00D1134D">
            <w:pPr>
              <w:pStyle w:val="TableText"/>
            </w:pPr>
            <w:r>
              <w:rPr>
                <w:sz w:val="12"/>
              </w:rPr>
              <w:t>route filters</w:t>
            </w:r>
          </w:p>
        </w:tc>
        <w:tc>
          <w:tcPr>
            <w:tcW w:w="1152" w:type="dxa"/>
            <w:tcMar>
              <w:top w:w="35" w:type="dxa"/>
              <w:left w:w="50" w:type="dxa"/>
              <w:bottom w:w="35" w:type="dxa"/>
              <w:right w:w="50" w:type="dxa"/>
            </w:tcMar>
            <w:vAlign w:val="center"/>
          </w:tcPr>
          <w:p w14:paraId="0A4B4535" w14:textId="77777777" w:rsidR="0052414B" w:rsidRDefault="00D1134D">
            <w:pPr>
              <w:pStyle w:val="TableText"/>
            </w:pPr>
            <w:r>
              <w:rPr>
                <w:sz w:val="12"/>
              </w:rPr>
              <w:t>Runtime</w:t>
            </w:r>
          </w:p>
        </w:tc>
        <w:tc>
          <w:tcPr>
            <w:tcW w:w="1296" w:type="dxa"/>
            <w:tcMar>
              <w:top w:w="35" w:type="dxa"/>
              <w:left w:w="50" w:type="dxa"/>
              <w:bottom w:w="35" w:type="dxa"/>
              <w:right w:w="50" w:type="dxa"/>
            </w:tcMar>
            <w:vAlign w:val="center"/>
          </w:tcPr>
          <w:p w14:paraId="0A4B4536" w14:textId="77777777" w:rsidR="0052414B" w:rsidRDefault="00D1134D">
            <w:pPr>
              <w:pStyle w:val="TableText"/>
              <w:jc w:val="center"/>
            </w:pPr>
            <w:r>
              <w:rPr>
                <w:sz w:val="12"/>
              </w:rPr>
              <w:t>backend</w:t>
            </w:r>
          </w:p>
        </w:tc>
        <w:tc>
          <w:tcPr>
            <w:tcW w:w="3168" w:type="dxa"/>
            <w:tcMar>
              <w:top w:w="35" w:type="dxa"/>
              <w:left w:w="50" w:type="dxa"/>
              <w:bottom w:w="35" w:type="dxa"/>
              <w:right w:w="50" w:type="dxa"/>
            </w:tcMar>
            <w:vAlign w:val="center"/>
          </w:tcPr>
          <w:p w14:paraId="0A4B4537" w14:textId="77777777" w:rsidR="0052414B" w:rsidRDefault="00D1134D">
            <w:pPr>
              <w:pStyle w:val="TableText"/>
            </w:pPr>
            <w:r>
              <w:rPr>
                <w:sz w:val="12"/>
              </w:rPr>
              <w:t>omitted filters are not added to links</w:t>
            </w:r>
          </w:p>
        </w:tc>
      </w:tr>
      <w:tr w:rsidR="0052414B" w14:paraId="0A4B4540" w14:textId="77777777">
        <w:trPr>
          <w:jc w:val="center"/>
        </w:trPr>
        <w:tc>
          <w:tcPr>
            <w:tcW w:w="1440" w:type="dxa"/>
            <w:tcMar>
              <w:top w:w="35" w:type="dxa"/>
              <w:left w:w="50" w:type="dxa"/>
              <w:bottom w:w="35" w:type="dxa"/>
              <w:right w:w="50" w:type="dxa"/>
            </w:tcMar>
            <w:vAlign w:val="center"/>
          </w:tcPr>
          <w:p w14:paraId="0A4B4539" w14:textId="77777777" w:rsidR="0052414B" w:rsidRDefault="00D1134D">
            <w:pPr>
              <w:pStyle w:val="TableText"/>
              <w:jc w:val="center"/>
            </w:pPr>
            <w:r>
              <w:rPr>
                <w:sz w:val="12"/>
              </w:rPr>
              <w:t>Report launcher URL</w:t>
            </w:r>
          </w:p>
        </w:tc>
        <w:tc>
          <w:tcPr>
            <w:tcW w:w="1584" w:type="dxa"/>
            <w:tcMar>
              <w:top w:w="35" w:type="dxa"/>
              <w:left w:w="50" w:type="dxa"/>
              <w:bottom w:w="35" w:type="dxa"/>
              <w:right w:w="50" w:type="dxa"/>
            </w:tcMar>
            <w:vAlign w:val="center"/>
          </w:tcPr>
          <w:p w14:paraId="0A4B453A" w14:textId="77777777" w:rsidR="0052414B" w:rsidRDefault="00D1134D">
            <w:pPr>
              <w:pStyle w:val="TableText"/>
            </w:pPr>
            <w:r>
              <w:rPr>
                <w:sz w:val="12"/>
              </w:rPr>
              <w:t>open the correct report for current scope</w:t>
            </w:r>
          </w:p>
        </w:tc>
        <w:tc>
          <w:tcPr>
            <w:tcW w:w="3168" w:type="dxa"/>
            <w:tcMar>
              <w:top w:w="35" w:type="dxa"/>
              <w:left w:w="50" w:type="dxa"/>
              <w:bottom w:w="35" w:type="dxa"/>
              <w:right w:w="50" w:type="dxa"/>
            </w:tcMar>
            <w:vAlign w:val="center"/>
          </w:tcPr>
          <w:p w14:paraId="0A4B453B" w14:textId="77777777" w:rsidR="0052414B" w:rsidRDefault="00D1134D">
            <w:pPr>
              <w:pStyle w:val="TableText"/>
            </w:pPr>
            <w:r>
              <w:rPr>
                <w:sz w:val="12"/>
              </w:rPr>
              <w:t>append query entries to base API path; for posture summary also append format=pdf</w:t>
            </w:r>
          </w:p>
        </w:tc>
        <w:tc>
          <w:tcPr>
            <w:tcW w:w="2304" w:type="dxa"/>
            <w:tcMar>
              <w:top w:w="35" w:type="dxa"/>
              <w:left w:w="50" w:type="dxa"/>
              <w:bottom w:w="35" w:type="dxa"/>
              <w:right w:w="50" w:type="dxa"/>
            </w:tcMar>
            <w:vAlign w:val="center"/>
          </w:tcPr>
          <w:p w14:paraId="0A4B453C" w14:textId="77777777" w:rsidR="0052414B" w:rsidRDefault="00D1134D">
            <w:pPr>
              <w:pStyle w:val="TableText"/>
            </w:pPr>
            <w:r>
              <w:rPr>
                <w:sz w:val="12"/>
              </w:rPr>
              <w:t>filter query entries</w:t>
            </w:r>
          </w:p>
        </w:tc>
        <w:tc>
          <w:tcPr>
            <w:tcW w:w="1152" w:type="dxa"/>
            <w:tcMar>
              <w:top w:w="35" w:type="dxa"/>
              <w:left w:w="50" w:type="dxa"/>
              <w:bottom w:w="35" w:type="dxa"/>
              <w:right w:w="50" w:type="dxa"/>
            </w:tcMar>
            <w:vAlign w:val="center"/>
          </w:tcPr>
          <w:p w14:paraId="0A4B453D" w14:textId="77777777" w:rsidR="0052414B" w:rsidRDefault="00D1134D">
            <w:pPr>
              <w:pStyle w:val="TableText"/>
            </w:pPr>
            <w:r>
              <w:rPr>
                <w:sz w:val="12"/>
              </w:rPr>
              <w:t>Runtime</w:t>
            </w:r>
          </w:p>
        </w:tc>
        <w:tc>
          <w:tcPr>
            <w:tcW w:w="1296" w:type="dxa"/>
            <w:tcMar>
              <w:top w:w="35" w:type="dxa"/>
              <w:left w:w="50" w:type="dxa"/>
              <w:bottom w:w="35" w:type="dxa"/>
              <w:right w:w="50" w:type="dxa"/>
            </w:tcMar>
            <w:vAlign w:val="center"/>
          </w:tcPr>
          <w:p w14:paraId="0A4B453E" w14:textId="77777777" w:rsidR="0052414B" w:rsidRDefault="00D1134D">
            <w:pPr>
              <w:pStyle w:val="TableText"/>
              <w:jc w:val="center"/>
            </w:pPr>
            <w:r>
              <w:rPr>
                <w:sz w:val="12"/>
              </w:rPr>
              <w:t>backend</w:t>
            </w:r>
          </w:p>
        </w:tc>
        <w:tc>
          <w:tcPr>
            <w:tcW w:w="3168" w:type="dxa"/>
            <w:tcMar>
              <w:top w:w="35" w:type="dxa"/>
              <w:left w:w="50" w:type="dxa"/>
              <w:bottom w:w="35" w:type="dxa"/>
              <w:right w:w="50" w:type="dxa"/>
            </w:tcMar>
            <w:vAlign w:val="center"/>
          </w:tcPr>
          <w:p w14:paraId="0A4B453F" w14:textId="77777777" w:rsidR="0052414B" w:rsidRDefault="00D1134D">
            <w:pPr>
              <w:pStyle w:val="TableText"/>
            </w:pPr>
            <w:r>
              <w:rPr>
                <w:sz w:val="12"/>
              </w:rPr>
              <w:t>if no filters are selected, link is base endpoint</w:t>
            </w:r>
          </w:p>
        </w:tc>
      </w:tr>
      <w:tr w:rsidR="0052414B" w14:paraId="0A4B4548" w14:textId="77777777">
        <w:trPr>
          <w:jc w:val="center"/>
        </w:trPr>
        <w:tc>
          <w:tcPr>
            <w:tcW w:w="1440" w:type="dxa"/>
            <w:tcMar>
              <w:top w:w="35" w:type="dxa"/>
              <w:left w:w="50" w:type="dxa"/>
              <w:bottom w:w="35" w:type="dxa"/>
              <w:right w:w="50" w:type="dxa"/>
            </w:tcMar>
            <w:vAlign w:val="center"/>
          </w:tcPr>
          <w:p w14:paraId="0A4B4541" w14:textId="77777777" w:rsidR="0052414B" w:rsidRDefault="00D1134D">
            <w:pPr>
              <w:pStyle w:val="TableText"/>
            </w:pPr>
            <w:r>
              <w:rPr>
                <w:sz w:val="12"/>
              </w:rPr>
              <w:t>Catalogue text search</w:t>
            </w:r>
          </w:p>
        </w:tc>
        <w:tc>
          <w:tcPr>
            <w:tcW w:w="1584" w:type="dxa"/>
            <w:tcMar>
              <w:top w:w="35" w:type="dxa"/>
              <w:left w:w="50" w:type="dxa"/>
              <w:bottom w:w="35" w:type="dxa"/>
              <w:right w:w="50" w:type="dxa"/>
            </w:tcMar>
            <w:vAlign w:val="center"/>
          </w:tcPr>
          <w:p w14:paraId="0A4B4542" w14:textId="77777777" w:rsidR="0052414B" w:rsidRDefault="00D1134D">
            <w:pPr>
              <w:pStyle w:val="TableText"/>
            </w:pPr>
            <w:r>
              <w:rPr>
                <w:sz w:val="12"/>
              </w:rPr>
              <w:t>reduce visible report rows</w:t>
            </w:r>
          </w:p>
        </w:tc>
        <w:tc>
          <w:tcPr>
            <w:tcW w:w="3168" w:type="dxa"/>
            <w:tcMar>
              <w:top w:w="35" w:type="dxa"/>
              <w:left w:w="50" w:type="dxa"/>
              <w:bottom w:w="35" w:type="dxa"/>
              <w:right w:w="50" w:type="dxa"/>
            </w:tcMar>
            <w:vAlign w:val="center"/>
          </w:tcPr>
          <w:p w14:paraId="0A4B4543" w14:textId="77777777" w:rsidR="0052414B" w:rsidRDefault="00D1134D">
            <w:pPr>
              <w:pStyle w:val="TableText"/>
            </w:pPr>
            <w:r>
              <w:rPr>
                <w:sz w:val="12"/>
              </w:rPr>
              <w:t>include row when report name, description, or audience contains normalized search text</w:t>
            </w:r>
          </w:p>
        </w:tc>
        <w:tc>
          <w:tcPr>
            <w:tcW w:w="2304" w:type="dxa"/>
            <w:tcMar>
              <w:top w:w="35" w:type="dxa"/>
              <w:left w:w="50" w:type="dxa"/>
              <w:bottom w:w="35" w:type="dxa"/>
              <w:right w:w="50" w:type="dxa"/>
            </w:tcMar>
            <w:vAlign w:val="center"/>
          </w:tcPr>
          <w:p w14:paraId="0A4B4544" w14:textId="77777777" w:rsidR="0052414B" w:rsidRDefault="00D1134D">
            <w:pPr>
              <w:pStyle w:val="TableText"/>
            </w:pPr>
            <w:r>
              <w:rPr>
                <w:sz w:val="12"/>
              </w:rPr>
              <w:t>hard-coded report catalogue rows</w:t>
            </w:r>
          </w:p>
        </w:tc>
        <w:tc>
          <w:tcPr>
            <w:tcW w:w="1152" w:type="dxa"/>
            <w:tcMar>
              <w:top w:w="35" w:type="dxa"/>
              <w:left w:w="50" w:type="dxa"/>
              <w:bottom w:w="35" w:type="dxa"/>
              <w:right w:w="50" w:type="dxa"/>
            </w:tcMar>
            <w:vAlign w:val="center"/>
          </w:tcPr>
          <w:p w14:paraId="0A4B4545" w14:textId="77777777" w:rsidR="0052414B" w:rsidRDefault="00D1134D">
            <w:pPr>
              <w:pStyle w:val="TableText"/>
            </w:pPr>
            <w:r>
              <w:rPr>
                <w:sz w:val="12"/>
              </w:rPr>
              <w:t>Runtime</w:t>
            </w:r>
          </w:p>
        </w:tc>
        <w:tc>
          <w:tcPr>
            <w:tcW w:w="1296" w:type="dxa"/>
            <w:tcMar>
              <w:top w:w="35" w:type="dxa"/>
              <w:left w:w="50" w:type="dxa"/>
              <w:bottom w:w="35" w:type="dxa"/>
              <w:right w:w="50" w:type="dxa"/>
            </w:tcMar>
            <w:vAlign w:val="center"/>
          </w:tcPr>
          <w:p w14:paraId="0A4B4546" w14:textId="77777777" w:rsidR="0052414B" w:rsidRDefault="00D1134D">
            <w:pPr>
              <w:pStyle w:val="TableText"/>
              <w:jc w:val="center"/>
            </w:pPr>
            <w:r>
              <w:rPr>
                <w:sz w:val="12"/>
              </w:rPr>
              <w:t>backend</w:t>
            </w:r>
          </w:p>
        </w:tc>
        <w:tc>
          <w:tcPr>
            <w:tcW w:w="3168" w:type="dxa"/>
            <w:tcMar>
              <w:top w:w="35" w:type="dxa"/>
              <w:left w:w="50" w:type="dxa"/>
              <w:bottom w:w="35" w:type="dxa"/>
              <w:right w:w="50" w:type="dxa"/>
            </w:tcMar>
            <w:vAlign w:val="center"/>
          </w:tcPr>
          <w:p w14:paraId="0A4B4547" w14:textId="77777777" w:rsidR="0052414B" w:rsidRDefault="00D1134D">
            <w:pPr>
              <w:pStyle w:val="TableText"/>
            </w:pPr>
            <w:r>
              <w:rPr>
                <w:sz w:val="12"/>
              </w:rPr>
              <w:t>zero results show a no-match row</w:t>
            </w:r>
          </w:p>
        </w:tc>
      </w:tr>
    </w:tbl>
    <w:p w14:paraId="0A4B4549" w14:textId="77777777" w:rsidR="0052414B" w:rsidRDefault="0052414B">
      <w:pPr>
        <w:sectPr w:rsidR="0052414B">
          <w:headerReference w:type="default" r:id="rId49"/>
          <w:footerReference w:type="default" r:id="rId50"/>
          <w:pgSz w:w="16838" w:h="11906" w:orient="landscape"/>
          <w:pgMar w:top="720" w:right="648" w:bottom="720" w:left="648" w:header="0" w:footer="720" w:gutter="0"/>
          <w:cols w:space="720"/>
          <w:formProt w:val="0"/>
          <w:docGrid w:linePitch="360"/>
        </w:sectPr>
      </w:pPr>
    </w:p>
    <w:p w14:paraId="0A4B454A" w14:textId="77777777" w:rsidR="0052414B" w:rsidRDefault="00D1134D">
      <w:pPr>
        <w:pStyle w:val="Heading2"/>
      </w:pPr>
      <w:bookmarkStart w:id="166" w:name="_Toc227737401"/>
      <w:r>
        <w:lastRenderedPageBreak/>
        <w:t>16.8 Non-Database Calculations</w:t>
      </w:r>
      <w:bookmarkEnd w:id="166"/>
    </w:p>
    <w:p w14:paraId="0A4B454B" w14:textId="77777777" w:rsidR="0052414B" w:rsidRDefault="00D1134D">
      <w:pPr>
        <w:pStyle w:val="ListBullet"/>
      </w:pPr>
      <w:r>
        <w:t>Report rows are a hard-coded catalogue in the page implementation.</w:t>
      </w:r>
    </w:p>
    <w:p w14:paraId="0A4B454C" w14:textId="77777777" w:rsidR="0052414B" w:rsidRDefault="00D1134D">
      <w:pPr>
        <w:pStyle w:val="ListBullet"/>
      </w:pPr>
      <w:r>
        <w:t>Search matching is runtime string matching over report metadata, not database-backed search.</w:t>
      </w:r>
    </w:p>
    <w:p w14:paraId="0A4B454D" w14:textId="77777777" w:rsidR="0052414B" w:rsidRDefault="00D1134D">
      <w:pPr>
        <w:pStyle w:val="ListBullet"/>
      </w:pPr>
      <w:r>
        <w:t>Launch links open in a new tab and the page does not validate the returned document content.</w:t>
      </w:r>
    </w:p>
    <w:p w14:paraId="0A4B454E" w14:textId="77777777" w:rsidR="0052414B" w:rsidRDefault="00D1134D">
      <w:pPr>
        <w:pStyle w:val="Heading2"/>
      </w:pPr>
      <w:bookmarkStart w:id="167" w:name="_Toc227737402"/>
      <w:r>
        <w:t>16.9 Rules, Assumptions, and Constraints</w:t>
      </w:r>
      <w:bookmarkEnd w:id="167"/>
    </w:p>
    <w:p w14:paraId="0A4B454F" w14:textId="77777777" w:rsidR="0052414B" w:rsidRDefault="00D1134D">
      <w:pPr>
        <w:pStyle w:val="ListBullet"/>
      </w:pPr>
      <w:r>
        <w:t>The page is date-scoped through shared navigation state and snapshot selection.</w:t>
      </w:r>
    </w:p>
    <w:p w14:paraId="0A4B4550" w14:textId="77777777" w:rsidR="0052414B" w:rsidRDefault="00D1134D">
      <w:pPr>
        <w:pStyle w:val="ListBullet"/>
      </w:pPr>
      <w:r>
        <w:t>The page itself is not a report generator; it is a scoped launcher.</w:t>
      </w:r>
    </w:p>
    <w:p w14:paraId="0A4B4551" w14:textId="77777777" w:rsidR="0052414B" w:rsidRDefault="00D1134D">
      <w:pPr>
        <w:pStyle w:val="ListBullet"/>
      </w:pPr>
      <w:r>
        <w:t>The visible report catalogue is fixed in code.</w:t>
      </w:r>
    </w:p>
    <w:p w14:paraId="0A4B4552" w14:textId="77777777" w:rsidR="0052414B" w:rsidRDefault="00D1134D">
      <w:pPr>
        <w:pStyle w:val="ListBullet"/>
      </w:pPr>
      <w:r>
        <w:t>Report content completeness and performance depend on each downstream API, not on this page.</w:t>
      </w:r>
    </w:p>
    <w:p w14:paraId="0A4B4553" w14:textId="77777777" w:rsidR="0052414B" w:rsidRDefault="00D1134D">
      <w:pPr>
        <w:pStyle w:val="Heading2"/>
      </w:pPr>
      <w:bookmarkStart w:id="168" w:name="_Toc227737403"/>
      <w:r>
        <w:t>16.10 Open Questions / Gaps</w:t>
      </w:r>
      <w:bookmarkEnd w:id="168"/>
    </w:p>
    <w:p w14:paraId="0A4B4554" w14:textId="77777777" w:rsidR="0052414B" w:rsidRDefault="00D1134D">
      <w:pPr>
        <w:pStyle w:val="ListBullet"/>
      </w:pPr>
      <w:r>
        <w:rPr>
          <w:b/>
        </w:rPr>
        <w:t>Open question:</w:t>
      </w:r>
      <w:r>
        <w:t xml:space="preserve"> should the report catalogue remain hard-coded, or should available reports be driven from configurable metadata?</w:t>
      </w:r>
    </w:p>
    <w:p w14:paraId="0A4B4555" w14:textId="77777777" w:rsidR="0052414B" w:rsidRDefault="00D1134D">
      <w:pPr>
        <w:pStyle w:val="ListBullet"/>
      </w:pPr>
      <w:r>
        <w:rPr>
          <w:b/>
        </w:rPr>
        <w:t>Open question:</w:t>
      </w:r>
      <w:r>
        <w:t xml:space="preserve"> should the page indicate expected file type or generation time for each report endpoint?</w:t>
      </w:r>
    </w:p>
    <w:p w14:paraId="0A4B4556" w14:textId="77777777" w:rsidR="0052414B" w:rsidRDefault="00D1134D">
      <w:pPr>
        <w:pStyle w:val="ListBullet"/>
      </w:pPr>
      <w:r>
        <w:rPr>
          <w:b/>
        </w:rPr>
        <w:t>Open question:</w:t>
      </w:r>
      <w:r>
        <w:t xml:space="preserve"> if report endpoint behaviour changes, should this page perform any preflight validation before opening the link?</w:t>
      </w:r>
    </w:p>
    <w:p w14:paraId="0A4B4557" w14:textId="77777777" w:rsidR="0052414B" w:rsidRDefault="00D1134D">
      <w:r>
        <w:br w:type="page"/>
      </w:r>
    </w:p>
    <w:p w14:paraId="0A4B4558" w14:textId="77777777" w:rsidR="0052414B" w:rsidRDefault="00D1134D">
      <w:pPr>
        <w:pStyle w:val="Heading1"/>
      </w:pPr>
      <w:bookmarkStart w:id="169" w:name="_Toc227737404"/>
      <w:r>
        <w:lastRenderedPageBreak/>
        <w:t>17. Settings</w:t>
      </w:r>
      <w:bookmarkEnd w:id="169"/>
    </w:p>
    <w:p w14:paraId="0A4B4559" w14:textId="77777777" w:rsidR="0052414B" w:rsidRDefault="00D1134D">
      <w:pPr>
        <w:pStyle w:val="Heading2"/>
      </w:pPr>
      <w:bookmarkStart w:id="170" w:name="_Toc227737405"/>
      <w:r>
        <w:t>17.1 Page Overview</w:t>
      </w:r>
      <w:bookmarkEnd w:id="170"/>
    </w:p>
    <w:tbl>
      <w:tblPr>
        <w:tblStyle w:val="TableGrid"/>
        <w:tblW w:w="0" w:type="auto"/>
        <w:jc w:val="center"/>
        <w:tblBorders>
          <w:top w:val="single" w:sz="4" w:space="0" w:color="C8D0DB"/>
          <w:left w:val="single" w:sz="4" w:space="0" w:color="C8D0DB"/>
          <w:bottom w:val="single" w:sz="4" w:space="0" w:color="C8D0DB"/>
          <w:right w:val="single" w:sz="4" w:space="0" w:color="C8D0DB"/>
          <w:insideH w:val="single" w:sz="4" w:space="0" w:color="C8D0DB"/>
          <w:insideV w:val="single" w:sz="4" w:space="0" w:color="C8D0DB"/>
        </w:tblBorders>
        <w:tblLayout w:type="fixed"/>
        <w:tblLook w:val="04A0" w:firstRow="1" w:lastRow="0" w:firstColumn="1" w:lastColumn="0" w:noHBand="0" w:noVBand="1"/>
      </w:tblPr>
      <w:tblGrid>
        <w:gridCol w:w="2376"/>
        <w:gridCol w:w="6984"/>
      </w:tblGrid>
      <w:tr w:rsidR="0052414B" w14:paraId="0A4B455C" w14:textId="77777777">
        <w:trPr>
          <w:jc w:val="center"/>
        </w:trPr>
        <w:tc>
          <w:tcPr>
            <w:tcW w:w="2376" w:type="dxa"/>
            <w:shd w:val="clear" w:color="auto" w:fill="EAF1FB"/>
            <w:tcMar>
              <w:top w:w="55" w:type="dxa"/>
              <w:left w:w="65" w:type="dxa"/>
              <w:bottom w:w="55" w:type="dxa"/>
              <w:right w:w="65" w:type="dxa"/>
            </w:tcMar>
            <w:vAlign w:val="center"/>
          </w:tcPr>
          <w:p w14:paraId="0A4B455A" w14:textId="77777777" w:rsidR="0052414B" w:rsidRDefault="00D1134D">
            <w:pPr>
              <w:spacing w:after="0"/>
            </w:pPr>
            <w:r>
              <w:rPr>
                <w:b/>
                <w:color w:val="17345C"/>
                <w:sz w:val="18"/>
              </w:rPr>
              <w:t>Page name</w:t>
            </w:r>
          </w:p>
        </w:tc>
        <w:tc>
          <w:tcPr>
            <w:tcW w:w="6984" w:type="dxa"/>
            <w:tcMar>
              <w:top w:w="55" w:type="dxa"/>
              <w:left w:w="65" w:type="dxa"/>
              <w:bottom w:w="55" w:type="dxa"/>
              <w:right w:w="65" w:type="dxa"/>
            </w:tcMar>
            <w:vAlign w:val="center"/>
          </w:tcPr>
          <w:p w14:paraId="0A4B455B" w14:textId="77777777" w:rsidR="0052414B" w:rsidRDefault="00D1134D">
            <w:pPr>
              <w:spacing w:after="0"/>
            </w:pPr>
            <w:r>
              <w:rPr>
                <w:sz w:val="18"/>
              </w:rPr>
              <w:t>Settings</w:t>
            </w:r>
          </w:p>
        </w:tc>
      </w:tr>
      <w:tr w:rsidR="0052414B" w14:paraId="0A4B455F" w14:textId="77777777">
        <w:trPr>
          <w:jc w:val="center"/>
        </w:trPr>
        <w:tc>
          <w:tcPr>
            <w:tcW w:w="2376" w:type="dxa"/>
            <w:shd w:val="clear" w:color="auto" w:fill="EAF1FB"/>
            <w:tcMar>
              <w:top w:w="55" w:type="dxa"/>
              <w:left w:w="65" w:type="dxa"/>
              <w:bottom w:w="55" w:type="dxa"/>
              <w:right w:w="65" w:type="dxa"/>
            </w:tcMar>
            <w:vAlign w:val="center"/>
          </w:tcPr>
          <w:p w14:paraId="0A4B455D" w14:textId="77777777" w:rsidR="0052414B" w:rsidRDefault="00D1134D">
            <w:pPr>
              <w:spacing w:after="0"/>
            </w:pPr>
            <w:r>
              <w:rPr>
                <w:b/>
                <w:color w:val="17345C"/>
                <w:sz w:val="18"/>
              </w:rPr>
              <w:t>Page path / route</w:t>
            </w:r>
          </w:p>
        </w:tc>
        <w:tc>
          <w:tcPr>
            <w:tcW w:w="6984" w:type="dxa"/>
            <w:tcMar>
              <w:top w:w="55" w:type="dxa"/>
              <w:left w:w="65" w:type="dxa"/>
              <w:bottom w:w="55" w:type="dxa"/>
              <w:right w:w="65" w:type="dxa"/>
            </w:tcMar>
            <w:vAlign w:val="center"/>
          </w:tcPr>
          <w:p w14:paraId="0A4B455E" w14:textId="77777777" w:rsidR="0052414B" w:rsidRDefault="00D1134D">
            <w:pPr>
              <w:spacing w:after="0"/>
            </w:pPr>
            <w:r>
              <w:rPr>
                <w:sz w:val="18"/>
              </w:rPr>
              <w:t>/settings</w:t>
            </w:r>
          </w:p>
        </w:tc>
      </w:tr>
      <w:tr w:rsidR="0052414B" w14:paraId="0A4B4562" w14:textId="77777777">
        <w:trPr>
          <w:jc w:val="center"/>
        </w:trPr>
        <w:tc>
          <w:tcPr>
            <w:tcW w:w="2376" w:type="dxa"/>
            <w:shd w:val="clear" w:color="auto" w:fill="EAF1FB"/>
            <w:tcMar>
              <w:top w:w="55" w:type="dxa"/>
              <w:left w:w="65" w:type="dxa"/>
              <w:bottom w:w="55" w:type="dxa"/>
              <w:right w:w="65" w:type="dxa"/>
            </w:tcMar>
            <w:vAlign w:val="center"/>
          </w:tcPr>
          <w:p w14:paraId="0A4B4560" w14:textId="77777777" w:rsidR="0052414B" w:rsidRDefault="00D1134D">
            <w:pPr>
              <w:spacing w:after="0"/>
            </w:pPr>
            <w:r>
              <w:rPr>
                <w:b/>
                <w:color w:val="17345C"/>
                <w:sz w:val="18"/>
              </w:rPr>
              <w:t>Purpose</w:t>
            </w:r>
          </w:p>
        </w:tc>
        <w:tc>
          <w:tcPr>
            <w:tcW w:w="6984" w:type="dxa"/>
            <w:tcMar>
              <w:top w:w="55" w:type="dxa"/>
              <w:left w:w="65" w:type="dxa"/>
              <w:bottom w:w="55" w:type="dxa"/>
              <w:right w:w="65" w:type="dxa"/>
            </w:tcMar>
            <w:vAlign w:val="center"/>
          </w:tcPr>
          <w:p w14:paraId="0A4B4561" w14:textId="77777777" w:rsidR="0052414B" w:rsidRDefault="00D1134D">
            <w:pPr>
              <w:spacing w:after="0"/>
            </w:pPr>
            <w:r>
              <w:rPr>
                <w:sz w:val="18"/>
              </w:rPr>
              <w:t>provide application-level configuration controls, currently focused on database connection and SSL settings.</w:t>
            </w:r>
          </w:p>
        </w:tc>
      </w:tr>
      <w:tr w:rsidR="0052414B" w14:paraId="0A4B4565" w14:textId="77777777">
        <w:trPr>
          <w:jc w:val="center"/>
        </w:trPr>
        <w:tc>
          <w:tcPr>
            <w:tcW w:w="2376" w:type="dxa"/>
            <w:shd w:val="clear" w:color="auto" w:fill="EAF1FB"/>
            <w:tcMar>
              <w:top w:w="55" w:type="dxa"/>
              <w:left w:w="65" w:type="dxa"/>
              <w:bottom w:w="55" w:type="dxa"/>
              <w:right w:w="65" w:type="dxa"/>
            </w:tcMar>
            <w:vAlign w:val="center"/>
          </w:tcPr>
          <w:p w14:paraId="0A4B4563" w14:textId="77777777" w:rsidR="0052414B" w:rsidRDefault="00D1134D">
            <w:pPr>
              <w:spacing w:after="0"/>
            </w:pPr>
            <w:r>
              <w:rPr>
                <w:b/>
                <w:color w:val="17345C"/>
                <w:sz w:val="18"/>
              </w:rPr>
              <w:t>User outcome</w:t>
            </w:r>
          </w:p>
        </w:tc>
        <w:tc>
          <w:tcPr>
            <w:tcW w:w="6984" w:type="dxa"/>
            <w:tcMar>
              <w:top w:w="55" w:type="dxa"/>
              <w:left w:w="65" w:type="dxa"/>
              <w:bottom w:w="55" w:type="dxa"/>
              <w:right w:w="65" w:type="dxa"/>
            </w:tcMar>
            <w:vAlign w:val="center"/>
          </w:tcPr>
          <w:p w14:paraId="0A4B4564" w14:textId="77777777" w:rsidR="0052414B" w:rsidRDefault="00D1134D">
            <w:pPr>
              <w:spacing w:after="0"/>
            </w:pPr>
            <w:r>
              <w:rPr>
                <w:sz w:val="18"/>
              </w:rPr>
              <w:t>the user can view, validate, and save database connectivity and SSL mode used by the application, while understanding that other tabs are placeholders only.</w:t>
            </w:r>
          </w:p>
        </w:tc>
      </w:tr>
      <w:tr w:rsidR="0052414B" w14:paraId="0A4B4568" w14:textId="77777777">
        <w:trPr>
          <w:jc w:val="center"/>
        </w:trPr>
        <w:tc>
          <w:tcPr>
            <w:tcW w:w="2376" w:type="dxa"/>
            <w:shd w:val="clear" w:color="auto" w:fill="EAF1FB"/>
            <w:tcMar>
              <w:top w:w="55" w:type="dxa"/>
              <w:left w:w="65" w:type="dxa"/>
              <w:bottom w:w="55" w:type="dxa"/>
              <w:right w:w="65" w:type="dxa"/>
            </w:tcMar>
            <w:vAlign w:val="center"/>
          </w:tcPr>
          <w:p w14:paraId="0A4B4566" w14:textId="77777777" w:rsidR="0052414B" w:rsidRDefault="00D1134D">
            <w:pPr>
              <w:spacing w:after="0"/>
            </w:pPr>
            <w:r>
              <w:rPr>
                <w:b/>
                <w:color w:val="17345C"/>
                <w:sz w:val="18"/>
              </w:rPr>
              <w:t>Primary user roles</w:t>
            </w:r>
          </w:p>
        </w:tc>
        <w:tc>
          <w:tcPr>
            <w:tcW w:w="6984" w:type="dxa"/>
            <w:tcMar>
              <w:top w:w="55" w:type="dxa"/>
              <w:left w:w="65" w:type="dxa"/>
              <w:bottom w:w="55" w:type="dxa"/>
              <w:right w:w="65" w:type="dxa"/>
            </w:tcMar>
            <w:vAlign w:val="center"/>
          </w:tcPr>
          <w:p w14:paraId="0A4B4567" w14:textId="77777777" w:rsidR="0052414B" w:rsidRDefault="00D1134D">
            <w:pPr>
              <w:spacing w:after="0"/>
            </w:pPr>
            <w:r>
              <w:rPr>
                <w:sz w:val="18"/>
              </w:rPr>
              <w:t>application administrators, support teams, deployment engineers, maintainers.</w:t>
            </w:r>
          </w:p>
        </w:tc>
      </w:tr>
    </w:tbl>
    <w:p w14:paraId="0A4B4569" w14:textId="77777777" w:rsidR="0052414B" w:rsidRDefault="00D1134D">
      <w:pPr>
        <w:pStyle w:val="Heading2"/>
      </w:pPr>
      <w:bookmarkStart w:id="171" w:name="_Toc227737406"/>
      <w:r>
        <w:t>17.2 Page Summary</w:t>
      </w:r>
      <w:bookmarkEnd w:id="171"/>
    </w:p>
    <w:p w14:paraId="0A4B456A" w14:textId="77777777" w:rsidR="0052414B" w:rsidRDefault="00D1134D">
      <w:r>
        <w:t xml:space="preserve">This page provides </w:t>
      </w:r>
      <w:r>
        <w:rPr>
          <w:rFonts w:ascii="Consolas" w:hAnsi="Consolas"/>
        </w:rPr>
        <w:t>database-settings</w:t>
      </w:r>
      <w:r>
        <w:t xml:space="preserve">, </w:t>
      </w:r>
      <w:r>
        <w:rPr>
          <w:rFonts w:ascii="Consolas" w:hAnsi="Consolas"/>
        </w:rPr>
        <w:t>placeholder-1</w:t>
      </w:r>
      <w:r>
        <w:t xml:space="preserve">, and </w:t>
      </w:r>
      <w:r>
        <w:rPr>
          <w:rFonts w:ascii="Consolas" w:hAnsi="Consolas"/>
        </w:rPr>
        <w:t>placeholder-2</w:t>
      </w:r>
      <w:r>
        <w:t xml:space="preserve"> tabs.</w:t>
      </w:r>
    </w:p>
    <w:p w14:paraId="0A4B456B" w14:textId="77777777" w:rsidR="0052414B" w:rsidRDefault="00D1134D">
      <w:pPr>
        <w:spacing w:after="40"/>
      </w:pPr>
      <w:r>
        <w:rPr>
          <w:b/>
          <w:color w:val="17345C"/>
        </w:rPr>
        <w:t>Major dependencies</w:t>
      </w:r>
    </w:p>
    <w:p w14:paraId="0A4B456C" w14:textId="77777777" w:rsidR="0052414B" w:rsidRDefault="00D1134D">
      <w:pPr>
        <w:pStyle w:val="ListBullet"/>
      </w:pPr>
      <w:r>
        <w:rPr>
          <w:rFonts w:ascii="Consolas" w:hAnsi="Consolas"/>
        </w:rPr>
        <w:t>loadDatabaseSettingsDefaults()</w:t>
      </w:r>
    </w:p>
    <w:p w14:paraId="0A4B456D" w14:textId="77777777" w:rsidR="0052414B" w:rsidRDefault="00D1134D">
      <w:pPr>
        <w:pStyle w:val="ListBullet"/>
      </w:pPr>
      <w:r>
        <w:rPr>
          <w:rFonts w:ascii="Consolas" w:hAnsi="Consolas"/>
        </w:rPr>
        <w:t>DatabaseSettingsPanel</w:t>
      </w:r>
    </w:p>
    <w:p w14:paraId="0A4B456E" w14:textId="77777777" w:rsidR="0052414B" w:rsidRDefault="00D1134D">
      <w:pPr>
        <w:pStyle w:val="ListBullet"/>
      </w:pPr>
      <w:r>
        <w:rPr>
          <w:rFonts w:ascii="Consolas" w:hAnsi="Consolas"/>
        </w:rPr>
        <w:t>SettingsTabs</w:t>
      </w:r>
    </w:p>
    <w:p w14:paraId="0A4B456F" w14:textId="77777777" w:rsidR="0052414B" w:rsidRDefault="00D1134D">
      <w:pPr>
        <w:pStyle w:val="ListBullet"/>
      </w:pPr>
      <w:r>
        <w:rPr>
          <w:rFonts w:ascii="Consolas" w:hAnsi="Consolas"/>
        </w:rPr>
        <w:t>/api/settings/database/test-connection</w:t>
      </w:r>
    </w:p>
    <w:p w14:paraId="0A4B4570" w14:textId="77777777" w:rsidR="0052414B" w:rsidRDefault="00D1134D">
      <w:pPr>
        <w:pStyle w:val="ListBullet"/>
      </w:pPr>
      <w:r>
        <w:rPr>
          <w:rFonts w:ascii="Consolas" w:hAnsi="Consolas"/>
        </w:rPr>
        <w:t>/api/settings/database/test-ssl</w:t>
      </w:r>
    </w:p>
    <w:p w14:paraId="0A4B4571" w14:textId="77777777" w:rsidR="0052414B" w:rsidRDefault="00D1134D">
      <w:pPr>
        <w:pStyle w:val="ListBullet"/>
      </w:pPr>
      <w:r>
        <w:rPr>
          <w:rFonts w:ascii="Consolas" w:hAnsi="Consolas"/>
        </w:rPr>
        <w:t>/api/settings/database/test-schema</w:t>
      </w:r>
    </w:p>
    <w:p w14:paraId="0A4B4572" w14:textId="77777777" w:rsidR="0052414B" w:rsidRDefault="00D1134D">
      <w:pPr>
        <w:pStyle w:val="ListBullet"/>
      </w:pPr>
      <w:r>
        <w:rPr>
          <w:rFonts w:ascii="Consolas" w:hAnsi="Consolas"/>
        </w:rPr>
        <w:t>/api/settings/database</w:t>
      </w:r>
    </w:p>
    <w:p w14:paraId="0A4B4573" w14:textId="77777777" w:rsidR="0052414B" w:rsidRDefault="00D1134D">
      <w:pPr>
        <w:pStyle w:val="ListBullet"/>
      </w:pPr>
      <w:r>
        <w:rPr>
          <w:rFonts w:ascii="Consolas" w:hAnsi="Consolas"/>
        </w:rPr>
        <w:t>DB_config</w:t>
      </w:r>
    </w:p>
    <w:p w14:paraId="0A4B4574" w14:textId="77777777" w:rsidR="0052414B" w:rsidRDefault="00D1134D">
      <w:pPr>
        <w:pStyle w:val="ListBullet"/>
      </w:pPr>
      <w:r>
        <w:rPr>
          <w:rFonts w:ascii="Consolas" w:hAnsi="Consolas"/>
        </w:rPr>
        <w:t>canSaveDatabaseSettings()</w:t>
      </w:r>
    </w:p>
    <w:p w14:paraId="0A4B4575" w14:textId="77777777" w:rsidR="0052414B" w:rsidRDefault="00D1134D">
      <w:pPr>
        <w:pStyle w:val="ListBullet"/>
      </w:pPr>
      <w:r>
        <w:rPr>
          <w:rFonts w:ascii="Consolas" w:hAnsi="Consolas"/>
        </w:rPr>
        <w:t>buildSqlcmdSecurityArgs()</w:t>
      </w:r>
    </w:p>
    <w:p w14:paraId="0A4B4576" w14:textId="77777777" w:rsidR="0052414B" w:rsidRDefault="00D1134D">
      <w:pPr>
        <w:spacing w:after="40"/>
      </w:pPr>
      <w:r>
        <w:rPr>
          <w:b/>
          <w:color w:val="17345C"/>
        </w:rPr>
        <w:t>Important hidden behaviour</w:t>
      </w:r>
    </w:p>
    <w:p w14:paraId="0A4B4577" w14:textId="77777777" w:rsidR="0052414B" w:rsidRDefault="00D1134D">
      <w:pPr>
        <w:pStyle w:val="ListBullet"/>
      </w:pPr>
      <w:r>
        <w:t xml:space="preserve">database settings are persisted to the local </w:t>
      </w:r>
      <w:r>
        <w:rPr>
          <w:rFonts w:ascii="Consolas" w:hAnsi="Consolas"/>
        </w:rPr>
        <w:t>DB_config</w:t>
      </w:r>
      <w:r>
        <w:t xml:space="preserve"> file, not to the SQL Server database.</w:t>
      </w:r>
    </w:p>
    <w:p w14:paraId="0A4B4578" w14:textId="77777777" w:rsidR="0052414B" w:rsidRDefault="00D1134D">
      <w:pPr>
        <w:pStyle w:val="ListBullet"/>
      </w:pPr>
      <w:r>
        <w:t xml:space="preserve">if </w:t>
      </w:r>
      <w:r>
        <w:rPr>
          <w:rFonts w:ascii="Consolas" w:hAnsi="Consolas"/>
        </w:rPr>
        <w:t>DB_config</w:t>
      </w:r>
      <w:r>
        <w:t xml:space="preserve"> omits SSL keys, defaults resolve to SSL disabled (</w:t>
      </w:r>
      <w:r>
        <w:rPr>
          <w:rFonts w:ascii="Consolas" w:hAnsi="Consolas"/>
        </w:rPr>
        <w:t>Encrypt=False</w:t>
      </w:r>
      <w:r>
        <w:t xml:space="preserve">, </w:t>
      </w:r>
      <w:r>
        <w:rPr>
          <w:rFonts w:ascii="Consolas" w:hAnsi="Consolas"/>
        </w:rPr>
        <w:t>TrustServerCertificate=False</w:t>
      </w:r>
      <w:r>
        <w:t>).</w:t>
      </w:r>
    </w:p>
    <w:p w14:paraId="0A4B4579" w14:textId="77777777" w:rsidR="0052414B" w:rsidRDefault="00D1134D">
      <w:pPr>
        <w:pStyle w:val="ListBullet"/>
      </w:pPr>
      <w:r>
        <w:t xml:space="preserve">schema validation checks for required tables, required columns, and that </w:t>
      </w:r>
      <w:r>
        <w:rPr>
          <w:rFonts w:ascii="Consolas" w:hAnsi="Consolas"/>
        </w:rPr>
        <w:t>tsaat.dataset_snapshot</w:t>
      </w:r>
      <w:r>
        <w:t xml:space="preserve"> contains at least one row.</w:t>
      </w:r>
    </w:p>
    <w:p w14:paraId="0A4B457A" w14:textId="77777777" w:rsidR="0052414B" w:rsidRDefault="00D1134D">
      <w:pPr>
        <w:pStyle w:val="ListBullet"/>
      </w:pPr>
      <w:r>
        <w:t>save remains disabled until required validation tests succeed:</w:t>
      </w:r>
    </w:p>
    <w:p w14:paraId="0A4B457B" w14:textId="77777777" w:rsidR="0052414B" w:rsidRDefault="00D1134D">
      <w:pPr>
        <w:pStyle w:val="ListBullet"/>
      </w:pPr>
      <w:r>
        <w:t>SSL disabled: connection test + schema test</w:t>
      </w:r>
    </w:p>
    <w:p w14:paraId="0A4B457C" w14:textId="77777777" w:rsidR="0052414B" w:rsidRDefault="00D1134D">
      <w:pPr>
        <w:pStyle w:val="ListBullet"/>
      </w:pPr>
      <w:r>
        <w:t>SSL enabled: connection test + SSL test + schema test</w:t>
      </w:r>
    </w:p>
    <w:p w14:paraId="0A4B457D" w14:textId="77777777" w:rsidR="0052414B" w:rsidRDefault="00D1134D">
      <w:pPr>
        <w:pStyle w:val="ListBullet"/>
      </w:pPr>
      <w:r>
        <w:t>any edit to server, database, auth mode, credentials, SSL toggle, or SSL type clears prior test status.</w:t>
      </w:r>
    </w:p>
    <w:p w14:paraId="0A4B457E" w14:textId="77777777" w:rsidR="0052414B" w:rsidRDefault="00D1134D">
      <w:pPr>
        <w:pStyle w:val="ListBullet"/>
      </w:pPr>
      <w:r>
        <w:t xml:space="preserve">save API re-validates connection, SSL (when enabled), and schema before writing </w:t>
      </w:r>
      <w:r>
        <w:rPr>
          <w:rFonts w:ascii="Consolas" w:hAnsi="Consolas"/>
        </w:rPr>
        <w:t>DB_config</w:t>
      </w:r>
      <w:r>
        <w:t>.</w:t>
      </w:r>
    </w:p>
    <w:p w14:paraId="0A4B457F" w14:textId="77777777" w:rsidR="0052414B" w:rsidRDefault="00D1134D">
      <w:pPr>
        <w:pStyle w:val="ListBullet"/>
      </w:pPr>
      <w:r>
        <w:t xml:space="preserve">runtime and offline scripts read SSL from </w:t>
      </w:r>
      <w:r>
        <w:rPr>
          <w:rFonts w:ascii="Consolas" w:hAnsi="Consolas"/>
        </w:rPr>
        <w:t>DB_config</w:t>
      </w:r>
      <w:r>
        <w:t xml:space="preserve"> and apply </w:t>
      </w:r>
      <w:r>
        <w:rPr>
          <w:rFonts w:ascii="Consolas" w:hAnsi="Consolas"/>
        </w:rPr>
        <w:t>sqlcmd</w:t>
      </w:r>
      <w:r>
        <w:t xml:space="preserve"> security flags (</w:t>
      </w:r>
      <w:r>
        <w:rPr>
          <w:rFonts w:ascii="Consolas" w:hAnsi="Consolas"/>
        </w:rPr>
        <w:t>-N</w:t>
      </w:r>
      <w:r>
        <w:t xml:space="preserve">, </w:t>
      </w:r>
      <w:r>
        <w:rPr>
          <w:rFonts w:ascii="Consolas" w:hAnsi="Consolas"/>
        </w:rPr>
        <w:t>-C</w:t>
      </w:r>
      <w:r>
        <w:t>) consistently.</w:t>
      </w:r>
    </w:p>
    <w:p w14:paraId="0A4B4580" w14:textId="77777777" w:rsidR="0052414B" w:rsidRDefault="00D1134D">
      <w:pPr>
        <w:pStyle w:val="ListBullet"/>
      </w:pPr>
      <w:r>
        <w:t>placeholder tabs are routable but intentionally contain no operational settings.</w:t>
      </w:r>
    </w:p>
    <w:p w14:paraId="0A4B4581" w14:textId="77777777" w:rsidR="0052414B" w:rsidRDefault="00D1134D">
      <w:pPr>
        <w:pStyle w:val="Heading2"/>
      </w:pPr>
      <w:bookmarkStart w:id="172" w:name="_Toc227737407"/>
      <w:r>
        <w:t>17.3 Feature Breakdown</w:t>
      </w:r>
      <w:bookmarkEnd w:id="172"/>
    </w:p>
    <w:p w14:paraId="0A4B4582" w14:textId="77777777" w:rsidR="0052414B" w:rsidRDefault="00D1134D">
      <w:pPr>
        <w:pStyle w:val="Heading3"/>
      </w:pPr>
      <w:bookmarkStart w:id="173" w:name="_Toc227737408"/>
      <w:r>
        <w:t>Settings Tab Routing</w:t>
      </w:r>
      <w:bookmarkEnd w:id="173"/>
    </w:p>
    <w:p w14:paraId="0A4B4583" w14:textId="77777777" w:rsidR="0052414B" w:rsidRDefault="00D1134D">
      <w:pPr>
        <w:pStyle w:val="ListBullet"/>
      </w:pPr>
      <w:r>
        <w:rPr>
          <w:b/>
        </w:rPr>
        <w:t>What it does:</w:t>
      </w:r>
      <w:r>
        <w:t xml:space="preserve"> switches between database settings and two placeholder tabs.</w:t>
      </w:r>
    </w:p>
    <w:p w14:paraId="0A4B4584" w14:textId="77777777" w:rsidR="0052414B" w:rsidRDefault="00D1134D">
      <w:pPr>
        <w:pStyle w:val="ListBullet"/>
      </w:pPr>
      <w:r>
        <w:rPr>
          <w:b/>
        </w:rPr>
        <w:t>User perspective:</w:t>
      </w:r>
      <w:r>
        <w:t xml:space="preserve"> the user can navigate to the implemented settings surface or view reserved future tabs.</w:t>
      </w:r>
    </w:p>
    <w:p w14:paraId="0A4B4585" w14:textId="77777777" w:rsidR="0052414B" w:rsidRDefault="00D1134D">
      <w:pPr>
        <w:pStyle w:val="ListBullet"/>
      </w:pPr>
      <w:r>
        <w:rPr>
          <w:b/>
        </w:rPr>
        <w:t>System behaviour:</w:t>
      </w:r>
      <w:r>
        <w:t xml:space="preserve"> </w:t>
      </w:r>
      <w:r>
        <w:rPr>
          <w:rFonts w:ascii="Consolas" w:hAnsi="Consolas"/>
        </w:rPr>
        <w:t>settingsTab</w:t>
      </w:r>
      <w:r>
        <w:t xml:space="preserve"> in the query string controls which panel is rendered.</w:t>
      </w:r>
    </w:p>
    <w:p w14:paraId="0A4B4586" w14:textId="77777777" w:rsidR="0052414B" w:rsidRDefault="00D1134D">
      <w:pPr>
        <w:pStyle w:val="ListBullet"/>
      </w:pPr>
      <w:r>
        <w:rPr>
          <w:b/>
        </w:rPr>
        <w:t>Outcome:</w:t>
      </w:r>
      <w:r>
        <w:t xml:space="preserve"> the database settings panel is the only active configuration surface today.</w:t>
      </w:r>
    </w:p>
    <w:p w14:paraId="0A4B4587" w14:textId="77777777" w:rsidR="0052414B" w:rsidRDefault="00D1134D">
      <w:pPr>
        <w:pStyle w:val="Heading3"/>
      </w:pPr>
      <w:bookmarkStart w:id="174" w:name="_Toc227737409"/>
      <w:r>
        <w:t>Database Settings Form</w:t>
      </w:r>
      <w:bookmarkEnd w:id="174"/>
    </w:p>
    <w:p w14:paraId="0A4B4588" w14:textId="77777777" w:rsidR="0052414B" w:rsidRDefault="00D1134D">
      <w:pPr>
        <w:pStyle w:val="ListBullet"/>
      </w:pPr>
      <w:r>
        <w:rPr>
          <w:b/>
        </w:rPr>
        <w:t>What it does:</w:t>
      </w:r>
      <w:r>
        <w:t xml:space="preserve"> captures server, database, authentication mode, user ID, password, SSL enabled flag, and SSL type.</w:t>
      </w:r>
    </w:p>
    <w:p w14:paraId="0A4B4589" w14:textId="77777777" w:rsidR="0052414B" w:rsidRDefault="00D1134D">
      <w:pPr>
        <w:pStyle w:val="ListBullet"/>
      </w:pPr>
      <w:r>
        <w:rPr>
          <w:b/>
        </w:rPr>
        <w:t>User perspective:</w:t>
      </w:r>
      <w:r>
        <w:t xml:space="preserve"> the user edits the runtime connection and SSL behavior TSAAT should use.</w:t>
      </w:r>
    </w:p>
    <w:p w14:paraId="0A4B458A" w14:textId="77777777" w:rsidR="0052414B" w:rsidRDefault="00D1134D">
      <w:pPr>
        <w:pStyle w:val="ListBullet"/>
      </w:pPr>
      <w:r>
        <w:rPr>
          <w:b/>
        </w:rPr>
        <w:t>System behaviour:</w:t>
      </w:r>
      <w:r>
        <w:t xml:space="preserve"> initial values are loaded from </w:t>
      </w:r>
      <w:r>
        <w:rPr>
          <w:rFonts w:ascii="Consolas" w:hAnsi="Consolas"/>
        </w:rPr>
        <w:t>DB_config</w:t>
      </w:r>
      <w:r>
        <w:t xml:space="preserve"> when present, otherwise fallback server/database defaults are used and SSL defaults to disabled.</w:t>
      </w:r>
    </w:p>
    <w:p w14:paraId="0A4B458B" w14:textId="77777777" w:rsidR="0052414B" w:rsidRDefault="00D1134D">
      <w:pPr>
        <w:pStyle w:val="ListBullet"/>
      </w:pPr>
      <w:r>
        <w:rPr>
          <w:b/>
        </w:rPr>
        <w:t>Outcome:</w:t>
      </w:r>
      <w:r>
        <w:t xml:space="preserve"> the user can prepare a connection definition without saving immediately.</w:t>
      </w:r>
    </w:p>
    <w:p w14:paraId="0A4B458C" w14:textId="77777777" w:rsidR="0052414B" w:rsidRDefault="00D1134D">
      <w:pPr>
        <w:pStyle w:val="Heading3"/>
      </w:pPr>
      <w:bookmarkStart w:id="175" w:name="_Toc227737410"/>
      <w:r>
        <w:t>Connection Test</w:t>
      </w:r>
      <w:bookmarkEnd w:id="175"/>
    </w:p>
    <w:p w14:paraId="0A4B458D" w14:textId="77777777" w:rsidR="0052414B" w:rsidRDefault="00D1134D">
      <w:pPr>
        <w:pStyle w:val="ListBullet"/>
      </w:pPr>
      <w:r>
        <w:rPr>
          <w:b/>
        </w:rPr>
        <w:t>What it does:</w:t>
      </w:r>
      <w:r>
        <w:t xml:space="preserve"> validates the supplied connection settings against SQL Server.</w:t>
      </w:r>
    </w:p>
    <w:p w14:paraId="0A4B458E" w14:textId="77777777" w:rsidR="0052414B" w:rsidRDefault="00D1134D">
      <w:pPr>
        <w:pStyle w:val="ListBullet"/>
      </w:pPr>
      <w:r>
        <w:rPr>
          <w:b/>
        </w:rPr>
        <w:lastRenderedPageBreak/>
        <w:t>User perspective:</w:t>
      </w:r>
      <w:r>
        <w:t xml:space="preserve"> the user checks whether the supplied settings can connect successfully.</w:t>
      </w:r>
    </w:p>
    <w:p w14:paraId="0A4B458F" w14:textId="77777777" w:rsidR="0052414B" w:rsidRDefault="00D1134D">
      <w:pPr>
        <w:pStyle w:val="ListBullet"/>
      </w:pPr>
      <w:r>
        <w:rPr>
          <w:b/>
        </w:rPr>
        <w:t>System behaviour:</w:t>
      </w:r>
      <w:r>
        <w:t xml:space="preserve"> the client posts the current draft settings to </w:t>
      </w:r>
      <w:r>
        <w:rPr>
          <w:rFonts w:ascii="Consolas" w:hAnsi="Consolas"/>
        </w:rPr>
        <w:t>/api/settings/database/test-connection</w:t>
      </w:r>
      <w:r>
        <w:t xml:space="preserve"> and logs diagnostics locally in the panel.</w:t>
      </w:r>
    </w:p>
    <w:p w14:paraId="0A4B4590" w14:textId="77777777" w:rsidR="0052414B" w:rsidRDefault="00D1134D">
      <w:pPr>
        <w:pStyle w:val="ListBullet"/>
      </w:pPr>
      <w:r>
        <w:rPr>
          <w:b/>
        </w:rPr>
        <w:t>Outcome:</w:t>
      </w:r>
      <w:r>
        <w:t xml:space="preserve"> the panel records pass or fail status before schema testing.</w:t>
      </w:r>
    </w:p>
    <w:p w14:paraId="0A4B4591" w14:textId="77777777" w:rsidR="0052414B" w:rsidRDefault="00D1134D">
      <w:pPr>
        <w:pStyle w:val="Heading3"/>
      </w:pPr>
      <w:bookmarkStart w:id="176" w:name="_Toc227737411"/>
      <w:r>
        <w:t>Schema Test</w:t>
      </w:r>
      <w:bookmarkEnd w:id="176"/>
    </w:p>
    <w:p w14:paraId="0A4B4592" w14:textId="77777777" w:rsidR="0052414B" w:rsidRDefault="00D1134D">
      <w:pPr>
        <w:pStyle w:val="ListBullet"/>
      </w:pPr>
      <w:r>
        <w:rPr>
          <w:b/>
        </w:rPr>
        <w:t>What it does:</w:t>
      </w:r>
      <w:r>
        <w:t xml:space="preserve"> validates that the target database has the required TSAAT schema.</w:t>
      </w:r>
    </w:p>
    <w:p w14:paraId="0A4B4593" w14:textId="77777777" w:rsidR="0052414B" w:rsidRDefault="00D1134D">
      <w:pPr>
        <w:pStyle w:val="ListBullet"/>
      </w:pPr>
      <w:r>
        <w:rPr>
          <w:b/>
        </w:rPr>
        <w:t>User perspective:</w:t>
      </w:r>
      <w:r>
        <w:t xml:space="preserve"> the user confirms that the database is structurally suitable for TSAAT.</w:t>
      </w:r>
    </w:p>
    <w:p w14:paraId="0A4B4594" w14:textId="77777777" w:rsidR="0052414B" w:rsidRDefault="00D1134D">
      <w:pPr>
        <w:pStyle w:val="ListBullet"/>
      </w:pPr>
      <w:r>
        <w:rPr>
          <w:b/>
        </w:rPr>
        <w:t>System behaviour:</w:t>
      </w:r>
      <w:r>
        <w:t xml:space="preserve"> the client posts the current draft settings to </w:t>
      </w:r>
      <w:r>
        <w:rPr>
          <w:rFonts w:ascii="Consolas" w:hAnsi="Consolas"/>
        </w:rPr>
        <w:t>/api/settings/database/test-schema</w:t>
      </w:r>
      <w:r>
        <w:t>, which checks required tables, required columns, and snapshot data presence.</w:t>
      </w:r>
    </w:p>
    <w:p w14:paraId="0A4B4595" w14:textId="77777777" w:rsidR="0052414B" w:rsidRDefault="00D1134D">
      <w:pPr>
        <w:pStyle w:val="ListBullet"/>
      </w:pPr>
      <w:r>
        <w:rPr>
          <w:b/>
        </w:rPr>
        <w:t>Outcome:</w:t>
      </w:r>
      <w:r>
        <w:t xml:space="preserve"> only schema-valid databases can proceed to save.</w:t>
      </w:r>
    </w:p>
    <w:p w14:paraId="0A4B4596" w14:textId="77777777" w:rsidR="0052414B" w:rsidRDefault="00D1134D">
      <w:pPr>
        <w:pStyle w:val="Heading3"/>
      </w:pPr>
      <w:bookmarkStart w:id="177" w:name="_Toc227737412"/>
      <w:r>
        <w:t>SSL Test</w:t>
      </w:r>
      <w:bookmarkEnd w:id="177"/>
    </w:p>
    <w:p w14:paraId="0A4B4597" w14:textId="77777777" w:rsidR="0052414B" w:rsidRDefault="00D1134D">
      <w:pPr>
        <w:pStyle w:val="ListBullet"/>
      </w:pPr>
      <w:r>
        <w:rPr>
          <w:b/>
        </w:rPr>
        <w:t>What it does:</w:t>
      </w:r>
      <w:r>
        <w:t xml:space="preserve"> validates encrypted transport/handshake behavior for the selected SSL mode.</w:t>
      </w:r>
    </w:p>
    <w:p w14:paraId="0A4B4598" w14:textId="77777777" w:rsidR="0052414B" w:rsidRDefault="00D1134D">
      <w:pPr>
        <w:pStyle w:val="ListBullet"/>
      </w:pPr>
      <w:r>
        <w:rPr>
          <w:b/>
        </w:rPr>
        <w:t>User perspective:</w:t>
      </w:r>
      <w:r>
        <w:t xml:space="preserve"> when SSL is enabled, the user confirms SSL works before saving.</w:t>
      </w:r>
    </w:p>
    <w:p w14:paraId="0A4B4599" w14:textId="77777777" w:rsidR="0052414B" w:rsidRDefault="00D1134D">
      <w:pPr>
        <w:pStyle w:val="ListBullet"/>
      </w:pPr>
      <w:r>
        <w:rPr>
          <w:b/>
        </w:rPr>
        <w:t>System behaviour:</w:t>
      </w:r>
      <w:r>
        <w:t xml:space="preserve"> the client posts current draft settings to </w:t>
      </w:r>
      <w:r>
        <w:rPr>
          <w:rFonts w:ascii="Consolas" w:hAnsi="Consolas"/>
        </w:rPr>
        <w:t>/api/settings/database/test-ssl</w:t>
      </w:r>
      <w:r>
        <w:t>, which first verifies connection success and then validates SQL connection encryption properties.</w:t>
      </w:r>
    </w:p>
    <w:p w14:paraId="0A4B459A" w14:textId="77777777" w:rsidR="0052414B" w:rsidRDefault="00D1134D">
      <w:pPr>
        <w:pStyle w:val="ListBullet"/>
      </w:pPr>
      <w:r>
        <w:rPr>
          <w:b/>
        </w:rPr>
        <w:t>Outcome:</w:t>
      </w:r>
      <w:r>
        <w:t xml:space="preserve"> SSL-enabled settings cannot be saved unless SSL test succeeds.</w:t>
      </w:r>
    </w:p>
    <w:p w14:paraId="0A4B459B" w14:textId="77777777" w:rsidR="0052414B" w:rsidRDefault="00D1134D">
      <w:pPr>
        <w:pStyle w:val="Heading3"/>
      </w:pPr>
      <w:bookmarkStart w:id="178" w:name="_Toc227737413"/>
      <w:r>
        <w:t>Save and Reset</w:t>
      </w:r>
      <w:bookmarkEnd w:id="178"/>
    </w:p>
    <w:p w14:paraId="0A4B459C" w14:textId="77777777" w:rsidR="0052414B" w:rsidRDefault="00D1134D">
      <w:pPr>
        <w:pStyle w:val="ListBullet"/>
      </w:pPr>
      <w:r>
        <w:rPr>
          <w:b/>
        </w:rPr>
        <w:t>What it does:</w:t>
      </w:r>
      <w:r>
        <w:t xml:space="preserve"> writes validated settings to </w:t>
      </w:r>
      <w:r>
        <w:rPr>
          <w:rFonts w:ascii="Consolas" w:hAnsi="Consolas"/>
        </w:rPr>
        <w:t>DB_config</w:t>
      </w:r>
      <w:r>
        <w:t xml:space="preserve"> or resets the draft to the last saved values.</w:t>
      </w:r>
    </w:p>
    <w:p w14:paraId="0A4B459D" w14:textId="77777777" w:rsidR="0052414B" w:rsidRDefault="00D1134D">
      <w:pPr>
        <w:pStyle w:val="ListBullet"/>
      </w:pPr>
      <w:r>
        <w:rPr>
          <w:b/>
        </w:rPr>
        <w:t>User perspective:</w:t>
      </w:r>
      <w:r>
        <w:t xml:space="preserve"> the user either commits the validated settings or discards edits.</w:t>
      </w:r>
    </w:p>
    <w:p w14:paraId="0A4B459E" w14:textId="77777777" w:rsidR="0052414B" w:rsidRDefault="00D1134D">
      <w:pPr>
        <w:pStyle w:val="ListBullet"/>
      </w:pPr>
      <w:r>
        <w:rPr>
          <w:b/>
        </w:rPr>
        <w:t>System behaviour:</w:t>
      </w:r>
      <w:r>
        <w:t xml:space="preserve"> save is enabled only when the form is not busy and all required tests have succeeded; reset restores the last saved state and clears transient statuses.</w:t>
      </w:r>
    </w:p>
    <w:p w14:paraId="0A4B459F" w14:textId="77777777" w:rsidR="0052414B" w:rsidRDefault="00D1134D">
      <w:pPr>
        <w:pStyle w:val="ListBullet"/>
      </w:pPr>
      <w:r>
        <w:rPr>
          <w:b/>
        </w:rPr>
        <w:t>Outcome:</w:t>
      </w:r>
      <w:r>
        <w:t xml:space="preserve"> the application configuration file stays synchronized with validated input.</w:t>
      </w:r>
    </w:p>
    <w:p w14:paraId="0A4B45A0" w14:textId="77777777" w:rsidR="0052414B" w:rsidRDefault="00D1134D">
      <w:pPr>
        <w:pStyle w:val="Heading3"/>
      </w:pPr>
      <w:bookmarkStart w:id="179" w:name="_Toc227737414"/>
      <w:r>
        <w:t>Diagnostics Log and Copy Action</w:t>
      </w:r>
      <w:bookmarkEnd w:id="179"/>
    </w:p>
    <w:p w14:paraId="0A4B45A1" w14:textId="77777777" w:rsidR="0052414B" w:rsidRDefault="00D1134D">
      <w:pPr>
        <w:pStyle w:val="ListBullet"/>
      </w:pPr>
      <w:r>
        <w:rPr>
          <w:b/>
        </w:rPr>
        <w:t>What it does:</w:t>
      </w:r>
      <w:r>
        <w:t xml:space="preserve"> records connection, schema, and save diagnostics and lets the user copy them.</w:t>
      </w:r>
    </w:p>
    <w:p w14:paraId="0A4B45A2" w14:textId="77777777" w:rsidR="0052414B" w:rsidRDefault="00D1134D">
      <w:pPr>
        <w:pStyle w:val="ListBullet"/>
      </w:pPr>
      <w:r>
        <w:rPr>
          <w:b/>
        </w:rPr>
        <w:t>User perspective:</w:t>
      </w:r>
      <w:r>
        <w:t xml:space="preserve"> the user can review test output and share it with support teams.</w:t>
      </w:r>
    </w:p>
    <w:p w14:paraId="0A4B45A3" w14:textId="77777777" w:rsidR="0052414B" w:rsidRDefault="00D1134D">
      <w:pPr>
        <w:pStyle w:val="ListBullet"/>
      </w:pPr>
      <w:r>
        <w:rPr>
          <w:b/>
        </w:rPr>
        <w:t>System behaviour:</w:t>
      </w:r>
      <w:r>
        <w:t xml:space="preserve"> each action appends a timestamped log entry in client state; copy uses the browser clipboard.</w:t>
      </w:r>
    </w:p>
    <w:p w14:paraId="0A4B45A4" w14:textId="77777777" w:rsidR="0052414B" w:rsidRDefault="00D1134D">
      <w:pPr>
        <w:pStyle w:val="ListBullet"/>
      </w:pPr>
      <w:r>
        <w:rPr>
          <w:b/>
        </w:rPr>
        <w:t>Outcome:</w:t>
      </w:r>
      <w:r>
        <w:t xml:space="preserve"> troubleshooting output is available without leaving the page.</w:t>
      </w:r>
    </w:p>
    <w:p w14:paraId="0A4B45A5" w14:textId="77777777" w:rsidR="0052414B" w:rsidRDefault="0052414B">
      <w:pPr>
        <w:sectPr w:rsidR="0052414B">
          <w:headerReference w:type="default" r:id="rId51"/>
          <w:footerReference w:type="default" r:id="rId52"/>
          <w:pgSz w:w="11906" w:h="16838"/>
          <w:pgMar w:top="936" w:right="1080" w:bottom="864" w:left="1080" w:header="0" w:footer="720" w:gutter="0"/>
          <w:cols w:space="720"/>
          <w:formProt w:val="0"/>
          <w:docGrid w:linePitch="360"/>
        </w:sectPr>
      </w:pPr>
    </w:p>
    <w:p w14:paraId="0A4B45A6" w14:textId="77777777" w:rsidR="0052414B" w:rsidRDefault="00D1134D">
      <w:pPr>
        <w:pStyle w:val="Heading2"/>
      </w:pPr>
      <w:bookmarkStart w:id="180" w:name="_Toc227737415"/>
      <w:r>
        <w:lastRenderedPageBreak/>
        <w:t>17.4 Feature Detail Table</w:t>
      </w:r>
      <w:bookmarkEnd w:id="180"/>
    </w:p>
    <w:tbl>
      <w:tblPr>
        <w:tblStyle w:val="TableGrid"/>
        <w:tblW w:w="0" w:type="auto"/>
        <w:jc w:val="center"/>
        <w:tblBorders>
          <w:top w:val="single" w:sz="4" w:space="0" w:color="B7C0CE"/>
          <w:left w:val="single" w:sz="4" w:space="0" w:color="B7C0CE"/>
          <w:bottom w:val="single" w:sz="4" w:space="0" w:color="B7C0CE"/>
          <w:right w:val="single" w:sz="4" w:space="0" w:color="B7C0CE"/>
          <w:insideH w:val="single" w:sz="4" w:space="0" w:color="B7C0CE"/>
          <w:insideV w:val="single" w:sz="4" w:space="0" w:color="B7C0CE"/>
        </w:tblBorders>
        <w:tblLayout w:type="fixed"/>
        <w:tblLook w:val="04A0" w:firstRow="1" w:lastRow="0" w:firstColumn="1" w:lastColumn="0" w:noHBand="0" w:noVBand="1"/>
      </w:tblPr>
      <w:tblGrid>
        <w:gridCol w:w="1152"/>
        <w:gridCol w:w="1296"/>
        <w:gridCol w:w="1800"/>
        <w:gridCol w:w="1224"/>
        <w:gridCol w:w="1440"/>
        <w:gridCol w:w="1080"/>
        <w:gridCol w:w="1080"/>
        <w:gridCol w:w="1296"/>
        <w:gridCol w:w="1008"/>
        <w:gridCol w:w="1152"/>
        <w:gridCol w:w="1080"/>
        <w:gridCol w:w="1584"/>
      </w:tblGrid>
      <w:tr w:rsidR="0052414B" w14:paraId="0A4B45B3" w14:textId="77777777">
        <w:trPr>
          <w:tblHeader/>
          <w:jc w:val="center"/>
        </w:trPr>
        <w:tc>
          <w:tcPr>
            <w:tcW w:w="1152" w:type="dxa"/>
            <w:shd w:val="clear" w:color="auto" w:fill="17345C"/>
            <w:tcMar>
              <w:top w:w="35" w:type="dxa"/>
              <w:left w:w="50" w:type="dxa"/>
              <w:bottom w:w="35" w:type="dxa"/>
              <w:right w:w="50" w:type="dxa"/>
            </w:tcMar>
            <w:vAlign w:val="center"/>
          </w:tcPr>
          <w:p w14:paraId="0A4B45A7" w14:textId="77777777" w:rsidR="0052414B" w:rsidRDefault="00D1134D">
            <w:pPr>
              <w:pStyle w:val="TableText"/>
              <w:jc w:val="center"/>
            </w:pPr>
            <w:r>
              <w:rPr>
                <w:b/>
                <w:color w:val="FFFFFF"/>
                <w:sz w:val="13"/>
              </w:rPr>
              <w:t>Page Name</w:t>
            </w:r>
          </w:p>
        </w:tc>
        <w:tc>
          <w:tcPr>
            <w:tcW w:w="1296" w:type="dxa"/>
            <w:shd w:val="clear" w:color="auto" w:fill="17345C"/>
            <w:tcMar>
              <w:top w:w="35" w:type="dxa"/>
              <w:left w:w="50" w:type="dxa"/>
              <w:bottom w:w="35" w:type="dxa"/>
              <w:right w:w="50" w:type="dxa"/>
            </w:tcMar>
            <w:vAlign w:val="center"/>
          </w:tcPr>
          <w:p w14:paraId="0A4B45A8" w14:textId="77777777" w:rsidR="0052414B" w:rsidRDefault="00D1134D">
            <w:pPr>
              <w:pStyle w:val="TableText"/>
              <w:jc w:val="center"/>
            </w:pPr>
            <w:r>
              <w:rPr>
                <w:b/>
                <w:color w:val="FFFFFF"/>
                <w:sz w:val="13"/>
              </w:rPr>
              <w:t>Feature Name</w:t>
            </w:r>
          </w:p>
        </w:tc>
        <w:tc>
          <w:tcPr>
            <w:tcW w:w="1800" w:type="dxa"/>
            <w:shd w:val="clear" w:color="auto" w:fill="17345C"/>
            <w:tcMar>
              <w:top w:w="35" w:type="dxa"/>
              <w:left w:w="50" w:type="dxa"/>
              <w:bottom w:w="35" w:type="dxa"/>
              <w:right w:w="50" w:type="dxa"/>
            </w:tcMar>
            <w:vAlign w:val="center"/>
          </w:tcPr>
          <w:p w14:paraId="0A4B45A9" w14:textId="77777777" w:rsidR="0052414B" w:rsidRDefault="00D1134D">
            <w:pPr>
              <w:pStyle w:val="TableText"/>
              <w:jc w:val="center"/>
            </w:pPr>
            <w:r>
              <w:rPr>
                <w:b/>
                <w:color w:val="FFFFFF"/>
                <w:sz w:val="13"/>
              </w:rPr>
              <w:t>Feature Description</w:t>
            </w:r>
          </w:p>
        </w:tc>
        <w:tc>
          <w:tcPr>
            <w:tcW w:w="1224" w:type="dxa"/>
            <w:shd w:val="clear" w:color="auto" w:fill="17345C"/>
            <w:tcMar>
              <w:top w:w="35" w:type="dxa"/>
              <w:left w:w="50" w:type="dxa"/>
              <w:bottom w:w="35" w:type="dxa"/>
              <w:right w:w="50" w:type="dxa"/>
            </w:tcMar>
            <w:vAlign w:val="center"/>
          </w:tcPr>
          <w:p w14:paraId="0A4B45AA" w14:textId="77777777" w:rsidR="0052414B" w:rsidRDefault="00D1134D">
            <w:pPr>
              <w:pStyle w:val="TableText"/>
              <w:jc w:val="center"/>
            </w:pPr>
            <w:r>
              <w:rPr>
                <w:b/>
                <w:color w:val="FFFFFF"/>
                <w:sz w:val="13"/>
              </w:rPr>
              <w:t>User Action</w:t>
            </w:r>
          </w:p>
        </w:tc>
        <w:tc>
          <w:tcPr>
            <w:tcW w:w="1440" w:type="dxa"/>
            <w:shd w:val="clear" w:color="auto" w:fill="17345C"/>
            <w:tcMar>
              <w:top w:w="35" w:type="dxa"/>
              <w:left w:w="50" w:type="dxa"/>
              <w:bottom w:w="35" w:type="dxa"/>
              <w:right w:w="50" w:type="dxa"/>
            </w:tcMar>
            <w:vAlign w:val="center"/>
          </w:tcPr>
          <w:p w14:paraId="0A4B45AB" w14:textId="77777777" w:rsidR="0052414B" w:rsidRDefault="00D1134D">
            <w:pPr>
              <w:pStyle w:val="TableText"/>
              <w:jc w:val="center"/>
            </w:pPr>
            <w:r>
              <w:rPr>
                <w:b/>
                <w:color w:val="FFFFFF"/>
                <w:sz w:val="13"/>
              </w:rPr>
              <w:t>System Behaviour</w:t>
            </w:r>
          </w:p>
        </w:tc>
        <w:tc>
          <w:tcPr>
            <w:tcW w:w="1080" w:type="dxa"/>
            <w:shd w:val="clear" w:color="auto" w:fill="17345C"/>
            <w:tcMar>
              <w:top w:w="35" w:type="dxa"/>
              <w:left w:w="50" w:type="dxa"/>
              <w:bottom w:w="35" w:type="dxa"/>
              <w:right w:w="50" w:type="dxa"/>
            </w:tcMar>
            <w:vAlign w:val="center"/>
          </w:tcPr>
          <w:p w14:paraId="0A4B45AC" w14:textId="77777777" w:rsidR="0052414B" w:rsidRDefault="00D1134D">
            <w:pPr>
              <w:pStyle w:val="TableText"/>
              <w:jc w:val="center"/>
            </w:pPr>
            <w:r>
              <w:rPr>
                <w:b/>
                <w:color w:val="FFFFFF"/>
                <w:sz w:val="13"/>
              </w:rPr>
              <w:t>Inputs</w:t>
            </w:r>
          </w:p>
        </w:tc>
        <w:tc>
          <w:tcPr>
            <w:tcW w:w="1080" w:type="dxa"/>
            <w:shd w:val="clear" w:color="auto" w:fill="17345C"/>
            <w:tcMar>
              <w:top w:w="35" w:type="dxa"/>
              <w:left w:w="50" w:type="dxa"/>
              <w:bottom w:w="35" w:type="dxa"/>
              <w:right w:w="50" w:type="dxa"/>
            </w:tcMar>
            <w:vAlign w:val="center"/>
          </w:tcPr>
          <w:p w14:paraId="0A4B45AD" w14:textId="77777777" w:rsidR="0052414B" w:rsidRDefault="00D1134D">
            <w:pPr>
              <w:pStyle w:val="TableText"/>
              <w:jc w:val="center"/>
            </w:pPr>
            <w:r>
              <w:rPr>
                <w:b/>
                <w:color w:val="FFFFFF"/>
                <w:sz w:val="13"/>
              </w:rPr>
              <w:t>Outputs</w:t>
            </w:r>
          </w:p>
        </w:tc>
        <w:tc>
          <w:tcPr>
            <w:tcW w:w="1296" w:type="dxa"/>
            <w:shd w:val="clear" w:color="auto" w:fill="17345C"/>
            <w:tcMar>
              <w:top w:w="35" w:type="dxa"/>
              <w:left w:w="50" w:type="dxa"/>
              <w:bottom w:w="35" w:type="dxa"/>
              <w:right w:w="50" w:type="dxa"/>
            </w:tcMar>
            <w:vAlign w:val="center"/>
          </w:tcPr>
          <w:p w14:paraId="0A4B45AE" w14:textId="77777777" w:rsidR="0052414B" w:rsidRDefault="00D1134D">
            <w:pPr>
              <w:pStyle w:val="TableText"/>
              <w:jc w:val="center"/>
            </w:pPr>
            <w:r>
              <w:rPr>
                <w:b/>
                <w:color w:val="FFFFFF"/>
                <w:sz w:val="13"/>
              </w:rPr>
              <w:t>Business Rules</w:t>
            </w:r>
          </w:p>
        </w:tc>
        <w:tc>
          <w:tcPr>
            <w:tcW w:w="1008" w:type="dxa"/>
            <w:shd w:val="clear" w:color="auto" w:fill="17345C"/>
            <w:tcMar>
              <w:top w:w="35" w:type="dxa"/>
              <w:left w:w="50" w:type="dxa"/>
              <w:bottom w:w="35" w:type="dxa"/>
              <w:right w:w="50" w:type="dxa"/>
            </w:tcMar>
            <w:vAlign w:val="center"/>
          </w:tcPr>
          <w:p w14:paraId="0A4B45AF" w14:textId="77777777" w:rsidR="0052414B" w:rsidRDefault="00D1134D">
            <w:pPr>
              <w:pStyle w:val="TableText"/>
              <w:jc w:val="center"/>
            </w:pPr>
            <w:r>
              <w:rPr>
                <w:b/>
                <w:color w:val="FFFFFF"/>
                <w:sz w:val="13"/>
              </w:rPr>
              <w:t>Validations</w:t>
            </w:r>
          </w:p>
        </w:tc>
        <w:tc>
          <w:tcPr>
            <w:tcW w:w="1152" w:type="dxa"/>
            <w:shd w:val="clear" w:color="auto" w:fill="17345C"/>
            <w:tcMar>
              <w:top w:w="35" w:type="dxa"/>
              <w:left w:w="50" w:type="dxa"/>
              <w:bottom w:w="35" w:type="dxa"/>
              <w:right w:w="50" w:type="dxa"/>
            </w:tcMar>
            <w:vAlign w:val="center"/>
          </w:tcPr>
          <w:p w14:paraId="0A4B45B0" w14:textId="77777777" w:rsidR="0052414B" w:rsidRDefault="00D1134D">
            <w:pPr>
              <w:pStyle w:val="TableText"/>
              <w:jc w:val="center"/>
            </w:pPr>
            <w:r>
              <w:rPr>
                <w:b/>
                <w:color w:val="FFFFFF"/>
                <w:sz w:val="13"/>
              </w:rPr>
              <w:t>Dependencies</w:t>
            </w:r>
          </w:p>
        </w:tc>
        <w:tc>
          <w:tcPr>
            <w:tcW w:w="1080" w:type="dxa"/>
            <w:shd w:val="clear" w:color="auto" w:fill="17345C"/>
            <w:tcMar>
              <w:top w:w="35" w:type="dxa"/>
              <w:left w:w="50" w:type="dxa"/>
              <w:bottom w:w="35" w:type="dxa"/>
              <w:right w:w="50" w:type="dxa"/>
            </w:tcMar>
            <w:vAlign w:val="center"/>
          </w:tcPr>
          <w:p w14:paraId="0A4B45B1" w14:textId="77777777" w:rsidR="0052414B" w:rsidRDefault="00D1134D">
            <w:pPr>
              <w:pStyle w:val="TableText"/>
              <w:jc w:val="center"/>
            </w:pPr>
            <w:r>
              <w:rPr>
                <w:b/>
                <w:color w:val="FFFFFF"/>
                <w:sz w:val="13"/>
              </w:rPr>
              <w:t>Outcome</w:t>
            </w:r>
          </w:p>
        </w:tc>
        <w:tc>
          <w:tcPr>
            <w:tcW w:w="1584" w:type="dxa"/>
            <w:shd w:val="clear" w:color="auto" w:fill="17345C"/>
            <w:tcMar>
              <w:top w:w="35" w:type="dxa"/>
              <w:left w:w="50" w:type="dxa"/>
              <w:bottom w:w="35" w:type="dxa"/>
              <w:right w:w="50" w:type="dxa"/>
            </w:tcMar>
            <w:vAlign w:val="center"/>
          </w:tcPr>
          <w:p w14:paraId="0A4B45B2" w14:textId="77777777" w:rsidR="0052414B" w:rsidRDefault="00D1134D">
            <w:pPr>
              <w:pStyle w:val="TableText"/>
              <w:jc w:val="center"/>
            </w:pPr>
            <w:r>
              <w:rPr>
                <w:b/>
                <w:color w:val="FFFFFF"/>
                <w:sz w:val="13"/>
              </w:rPr>
              <w:t>Notes</w:t>
            </w:r>
          </w:p>
        </w:tc>
      </w:tr>
      <w:tr w:rsidR="0052414B" w14:paraId="0A4B45C0" w14:textId="77777777">
        <w:trPr>
          <w:jc w:val="center"/>
        </w:trPr>
        <w:tc>
          <w:tcPr>
            <w:tcW w:w="1152" w:type="dxa"/>
            <w:tcMar>
              <w:top w:w="35" w:type="dxa"/>
              <w:left w:w="50" w:type="dxa"/>
              <w:bottom w:w="35" w:type="dxa"/>
              <w:right w:w="50" w:type="dxa"/>
            </w:tcMar>
            <w:vAlign w:val="center"/>
          </w:tcPr>
          <w:p w14:paraId="0A4B45B4" w14:textId="77777777" w:rsidR="0052414B" w:rsidRDefault="00D1134D">
            <w:pPr>
              <w:pStyle w:val="TableText"/>
              <w:jc w:val="center"/>
            </w:pPr>
            <w:r>
              <w:rPr>
                <w:sz w:val="13"/>
              </w:rPr>
              <w:t>Settings</w:t>
            </w:r>
          </w:p>
        </w:tc>
        <w:tc>
          <w:tcPr>
            <w:tcW w:w="1296" w:type="dxa"/>
            <w:tcMar>
              <w:top w:w="35" w:type="dxa"/>
              <w:left w:w="50" w:type="dxa"/>
              <w:bottom w:w="35" w:type="dxa"/>
              <w:right w:w="50" w:type="dxa"/>
            </w:tcMar>
            <w:vAlign w:val="center"/>
          </w:tcPr>
          <w:p w14:paraId="0A4B45B5" w14:textId="77777777" w:rsidR="0052414B" w:rsidRDefault="00D1134D">
            <w:pPr>
              <w:pStyle w:val="TableText"/>
              <w:jc w:val="center"/>
            </w:pPr>
            <w:r>
              <w:rPr>
                <w:sz w:val="13"/>
              </w:rPr>
              <w:t>Tab routing</w:t>
            </w:r>
          </w:p>
        </w:tc>
        <w:tc>
          <w:tcPr>
            <w:tcW w:w="1800" w:type="dxa"/>
            <w:tcMar>
              <w:top w:w="35" w:type="dxa"/>
              <w:left w:w="50" w:type="dxa"/>
              <w:bottom w:w="35" w:type="dxa"/>
              <w:right w:w="50" w:type="dxa"/>
            </w:tcMar>
            <w:vAlign w:val="center"/>
          </w:tcPr>
          <w:p w14:paraId="0A4B45B6" w14:textId="77777777" w:rsidR="0052414B" w:rsidRDefault="00D1134D">
            <w:pPr>
              <w:pStyle w:val="TableText"/>
            </w:pPr>
            <w:r>
              <w:rPr>
                <w:sz w:val="13"/>
              </w:rPr>
              <w:t>Switches among database settings and placeholders</w:t>
            </w:r>
          </w:p>
        </w:tc>
        <w:tc>
          <w:tcPr>
            <w:tcW w:w="1224" w:type="dxa"/>
            <w:tcMar>
              <w:top w:w="35" w:type="dxa"/>
              <w:left w:w="50" w:type="dxa"/>
              <w:bottom w:w="35" w:type="dxa"/>
              <w:right w:w="50" w:type="dxa"/>
            </w:tcMar>
            <w:vAlign w:val="center"/>
          </w:tcPr>
          <w:p w14:paraId="0A4B45B7" w14:textId="77777777" w:rsidR="0052414B" w:rsidRDefault="00D1134D">
            <w:pPr>
              <w:pStyle w:val="TableText"/>
            </w:pPr>
            <w:r>
              <w:rPr>
                <w:sz w:val="13"/>
              </w:rPr>
              <w:t>Click tab</w:t>
            </w:r>
          </w:p>
        </w:tc>
        <w:tc>
          <w:tcPr>
            <w:tcW w:w="1440" w:type="dxa"/>
            <w:tcMar>
              <w:top w:w="35" w:type="dxa"/>
              <w:left w:w="50" w:type="dxa"/>
              <w:bottom w:w="35" w:type="dxa"/>
              <w:right w:w="50" w:type="dxa"/>
            </w:tcMar>
            <w:vAlign w:val="center"/>
          </w:tcPr>
          <w:p w14:paraId="0A4B45B8" w14:textId="77777777" w:rsidR="0052414B" w:rsidRDefault="00D1134D">
            <w:pPr>
              <w:pStyle w:val="TableText"/>
            </w:pPr>
            <w:r>
              <w:rPr>
                <w:sz w:val="13"/>
              </w:rPr>
              <w:t>Updates settingsTab query parameter</w:t>
            </w:r>
          </w:p>
        </w:tc>
        <w:tc>
          <w:tcPr>
            <w:tcW w:w="1080" w:type="dxa"/>
            <w:tcMar>
              <w:top w:w="35" w:type="dxa"/>
              <w:left w:w="50" w:type="dxa"/>
              <w:bottom w:w="35" w:type="dxa"/>
              <w:right w:w="50" w:type="dxa"/>
            </w:tcMar>
            <w:vAlign w:val="center"/>
          </w:tcPr>
          <w:p w14:paraId="0A4B45B9" w14:textId="77777777" w:rsidR="0052414B" w:rsidRDefault="00D1134D">
            <w:pPr>
              <w:pStyle w:val="TableText"/>
              <w:jc w:val="center"/>
            </w:pPr>
            <w:r>
              <w:rPr>
                <w:sz w:val="13"/>
              </w:rPr>
              <w:t>settingsTab</w:t>
            </w:r>
          </w:p>
        </w:tc>
        <w:tc>
          <w:tcPr>
            <w:tcW w:w="1080" w:type="dxa"/>
            <w:tcMar>
              <w:top w:w="35" w:type="dxa"/>
              <w:left w:w="50" w:type="dxa"/>
              <w:bottom w:w="35" w:type="dxa"/>
              <w:right w:w="50" w:type="dxa"/>
            </w:tcMar>
            <w:vAlign w:val="center"/>
          </w:tcPr>
          <w:p w14:paraId="0A4B45BA" w14:textId="77777777" w:rsidR="0052414B" w:rsidRDefault="00D1134D">
            <w:pPr>
              <w:pStyle w:val="TableText"/>
            </w:pPr>
            <w:r>
              <w:rPr>
                <w:sz w:val="13"/>
              </w:rPr>
              <w:t>Different settings panel</w:t>
            </w:r>
          </w:p>
        </w:tc>
        <w:tc>
          <w:tcPr>
            <w:tcW w:w="1296" w:type="dxa"/>
            <w:tcMar>
              <w:top w:w="35" w:type="dxa"/>
              <w:left w:w="50" w:type="dxa"/>
              <w:bottom w:w="35" w:type="dxa"/>
              <w:right w:w="50" w:type="dxa"/>
            </w:tcMar>
            <w:vAlign w:val="center"/>
          </w:tcPr>
          <w:p w14:paraId="0A4B45BB" w14:textId="77777777" w:rsidR="0052414B" w:rsidRDefault="00D1134D">
            <w:pPr>
              <w:pStyle w:val="TableText"/>
            </w:pPr>
            <w:r>
              <w:rPr>
                <w:sz w:val="13"/>
              </w:rPr>
              <w:t>database-settings is default</w:t>
            </w:r>
          </w:p>
        </w:tc>
        <w:tc>
          <w:tcPr>
            <w:tcW w:w="1008" w:type="dxa"/>
            <w:tcMar>
              <w:top w:w="35" w:type="dxa"/>
              <w:left w:w="50" w:type="dxa"/>
              <w:bottom w:w="35" w:type="dxa"/>
              <w:right w:w="50" w:type="dxa"/>
            </w:tcMar>
            <w:vAlign w:val="center"/>
          </w:tcPr>
          <w:p w14:paraId="0A4B45BC" w14:textId="77777777" w:rsidR="0052414B" w:rsidRDefault="00D1134D">
            <w:pPr>
              <w:pStyle w:val="TableText"/>
            </w:pPr>
            <w:r>
              <w:rPr>
                <w:sz w:val="13"/>
              </w:rPr>
              <w:t>unsupported values fall back to database settings</w:t>
            </w:r>
          </w:p>
        </w:tc>
        <w:tc>
          <w:tcPr>
            <w:tcW w:w="1152" w:type="dxa"/>
            <w:tcMar>
              <w:top w:w="35" w:type="dxa"/>
              <w:left w:w="50" w:type="dxa"/>
              <w:bottom w:w="35" w:type="dxa"/>
              <w:right w:w="50" w:type="dxa"/>
            </w:tcMar>
            <w:vAlign w:val="center"/>
          </w:tcPr>
          <w:p w14:paraId="0A4B45BD" w14:textId="77777777" w:rsidR="0052414B" w:rsidRDefault="00D1134D">
            <w:pPr>
              <w:pStyle w:val="TableText"/>
            </w:pPr>
            <w:r>
              <w:rPr>
                <w:sz w:val="13"/>
              </w:rPr>
              <w:t>SettingsTabs</w:t>
            </w:r>
          </w:p>
        </w:tc>
        <w:tc>
          <w:tcPr>
            <w:tcW w:w="1080" w:type="dxa"/>
            <w:tcMar>
              <w:top w:w="35" w:type="dxa"/>
              <w:left w:w="50" w:type="dxa"/>
              <w:bottom w:w="35" w:type="dxa"/>
              <w:right w:w="50" w:type="dxa"/>
            </w:tcMar>
            <w:vAlign w:val="center"/>
          </w:tcPr>
          <w:p w14:paraId="0A4B45BE" w14:textId="77777777" w:rsidR="0052414B" w:rsidRDefault="00D1134D">
            <w:pPr>
              <w:pStyle w:val="TableText"/>
            </w:pPr>
            <w:r>
              <w:rPr>
                <w:sz w:val="13"/>
              </w:rPr>
              <w:t>Bookmarkable tab state</w:t>
            </w:r>
          </w:p>
        </w:tc>
        <w:tc>
          <w:tcPr>
            <w:tcW w:w="1584" w:type="dxa"/>
            <w:tcMar>
              <w:top w:w="35" w:type="dxa"/>
              <w:left w:w="50" w:type="dxa"/>
              <w:bottom w:w="35" w:type="dxa"/>
              <w:right w:w="50" w:type="dxa"/>
            </w:tcMar>
            <w:vAlign w:val="center"/>
          </w:tcPr>
          <w:p w14:paraId="0A4B45BF" w14:textId="77777777" w:rsidR="0052414B" w:rsidRDefault="00D1134D">
            <w:pPr>
              <w:pStyle w:val="TableText"/>
            </w:pPr>
            <w:r>
              <w:rPr>
                <w:sz w:val="13"/>
              </w:rPr>
              <w:t>placeholder tabs have no operational logic</w:t>
            </w:r>
          </w:p>
        </w:tc>
      </w:tr>
      <w:tr w:rsidR="0052414B" w14:paraId="0A4B45CD" w14:textId="77777777">
        <w:trPr>
          <w:jc w:val="center"/>
        </w:trPr>
        <w:tc>
          <w:tcPr>
            <w:tcW w:w="1152" w:type="dxa"/>
            <w:tcMar>
              <w:top w:w="35" w:type="dxa"/>
              <w:left w:w="50" w:type="dxa"/>
              <w:bottom w:w="35" w:type="dxa"/>
              <w:right w:w="50" w:type="dxa"/>
            </w:tcMar>
            <w:vAlign w:val="center"/>
          </w:tcPr>
          <w:p w14:paraId="0A4B45C1" w14:textId="77777777" w:rsidR="0052414B" w:rsidRDefault="00D1134D">
            <w:pPr>
              <w:pStyle w:val="TableText"/>
              <w:jc w:val="center"/>
            </w:pPr>
            <w:r>
              <w:rPr>
                <w:sz w:val="13"/>
              </w:rPr>
              <w:t>Settings</w:t>
            </w:r>
          </w:p>
        </w:tc>
        <w:tc>
          <w:tcPr>
            <w:tcW w:w="1296" w:type="dxa"/>
            <w:tcMar>
              <w:top w:w="35" w:type="dxa"/>
              <w:left w:w="50" w:type="dxa"/>
              <w:bottom w:w="35" w:type="dxa"/>
              <w:right w:w="50" w:type="dxa"/>
            </w:tcMar>
            <w:vAlign w:val="center"/>
          </w:tcPr>
          <w:p w14:paraId="0A4B45C2" w14:textId="77777777" w:rsidR="0052414B" w:rsidRDefault="00D1134D">
            <w:pPr>
              <w:pStyle w:val="TableText"/>
            </w:pPr>
            <w:r>
              <w:rPr>
                <w:sz w:val="13"/>
              </w:rPr>
              <w:t>Database settings form</w:t>
            </w:r>
          </w:p>
        </w:tc>
        <w:tc>
          <w:tcPr>
            <w:tcW w:w="1800" w:type="dxa"/>
            <w:tcMar>
              <w:top w:w="35" w:type="dxa"/>
              <w:left w:w="50" w:type="dxa"/>
              <w:bottom w:w="35" w:type="dxa"/>
              <w:right w:w="50" w:type="dxa"/>
            </w:tcMar>
            <w:vAlign w:val="center"/>
          </w:tcPr>
          <w:p w14:paraId="0A4B45C3" w14:textId="77777777" w:rsidR="0052414B" w:rsidRDefault="00D1134D">
            <w:pPr>
              <w:pStyle w:val="TableText"/>
            </w:pPr>
            <w:r>
              <w:rPr>
                <w:sz w:val="13"/>
              </w:rPr>
              <w:t>Edit connection and SSL definition</w:t>
            </w:r>
          </w:p>
        </w:tc>
        <w:tc>
          <w:tcPr>
            <w:tcW w:w="1224" w:type="dxa"/>
            <w:tcMar>
              <w:top w:w="35" w:type="dxa"/>
              <w:left w:w="50" w:type="dxa"/>
              <w:bottom w:w="35" w:type="dxa"/>
              <w:right w:w="50" w:type="dxa"/>
            </w:tcMar>
            <w:vAlign w:val="center"/>
          </w:tcPr>
          <w:p w14:paraId="0A4B45C4" w14:textId="77777777" w:rsidR="0052414B" w:rsidRDefault="00D1134D">
            <w:pPr>
              <w:pStyle w:val="TableText"/>
            </w:pPr>
            <w:r>
              <w:rPr>
                <w:sz w:val="13"/>
              </w:rPr>
              <w:t>Change fields</w:t>
            </w:r>
          </w:p>
        </w:tc>
        <w:tc>
          <w:tcPr>
            <w:tcW w:w="1440" w:type="dxa"/>
            <w:tcMar>
              <w:top w:w="35" w:type="dxa"/>
              <w:left w:w="50" w:type="dxa"/>
              <w:bottom w:w="35" w:type="dxa"/>
              <w:right w:w="50" w:type="dxa"/>
            </w:tcMar>
            <w:vAlign w:val="center"/>
          </w:tcPr>
          <w:p w14:paraId="0A4B45C5" w14:textId="77777777" w:rsidR="0052414B" w:rsidRDefault="00D1134D">
            <w:pPr>
              <w:pStyle w:val="TableText"/>
            </w:pPr>
            <w:r>
              <w:rPr>
                <w:sz w:val="13"/>
              </w:rPr>
              <w:t>Marks form dirty and clears prior validation results</w:t>
            </w:r>
          </w:p>
        </w:tc>
        <w:tc>
          <w:tcPr>
            <w:tcW w:w="1080" w:type="dxa"/>
            <w:tcMar>
              <w:top w:w="35" w:type="dxa"/>
              <w:left w:w="50" w:type="dxa"/>
              <w:bottom w:w="35" w:type="dxa"/>
              <w:right w:w="50" w:type="dxa"/>
            </w:tcMar>
            <w:vAlign w:val="center"/>
          </w:tcPr>
          <w:p w14:paraId="0A4B45C6" w14:textId="77777777" w:rsidR="0052414B" w:rsidRDefault="00D1134D">
            <w:pPr>
              <w:pStyle w:val="TableText"/>
            </w:pPr>
            <w:r>
              <w:rPr>
                <w:sz w:val="13"/>
              </w:rPr>
              <w:t>server, database, auth mode, credentials, sslEnabled, sslType</w:t>
            </w:r>
          </w:p>
        </w:tc>
        <w:tc>
          <w:tcPr>
            <w:tcW w:w="1080" w:type="dxa"/>
            <w:tcMar>
              <w:top w:w="35" w:type="dxa"/>
              <w:left w:w="50" w:type="dxa"/>
              <w:bottom w:w="35" w:type="dxa"/>
              <w:right w:w="50" w:type="dxa"/>
            </w:tcMar>
            <w:vAlign w:val="center"/>
          </w:tcPr>
          <w:p w14:paraId="0A4B45C7" w14:textId="77777777" w:rsidR="0052414B" w:rsidRDefault="00D1134D">
            <w:pPr>
              <w:pStyle w:val="TableText"/>
            </w:pPr>
            <w:r>
              <w:rPr>
                <w:sz w:val="13"/>
              </w:rPr>
              <w:t>Draft settings</w:t>
            </w:r>
          </w:p>
        </w:tc>
        <w:tc>
          <w:tcPr>
            <w:tcW w:w="1296" w:type="dxa"/>
            <w:tcMar>
              <w:top w:w="35" w:type="dxa"/>
              <w:left w:w="50" w:type="dxa"/>
              <w:bottom w:w="35" w:type="dxa"/>
              <w:right w:w="50" w:type="dxa"/>
            </w:tcMar>
            <w:vAlign w:val="center"/>
          </w:tcPr>
          <w:p w14:paraId="0A4B45C8" w14:textId="77777777" w:rsidR="0052414B" w:rsidRDefault="00D1134D">
            <w:pPr>
              <w:pStyle w:val="TableText"/>
            </w:pPr>
            <w:r>
              <w:rPr>
                <w:sz w:val="13"/>
              </w:rPr>
              <w:t>save requires passing validation first</w:t>
            </w:r>
          </w:p>
        </w:tc>
        <w:tc>
          <w:tcPr>
            <w:tcW w:w="1008" w:type="dxa"/>
            <w:tcMar>
              <w:top w:w="35" w:type="dxa"/>
              <w:left w:w="50" w:type="dxa"/>
              <w:bottom w:w="35" w:type="dxa"/>
              <w:right w:w="50" w:type="dxa"/>
            </w:tcMar>
            <w:vAlign w:val="center"/>
          </w:tcPr>
          <w:p w14:paraId="0A4B45C9" w14:textId="77777777" w:rsidR="0052414B" w:rsidRDefault="00D1134D">
            <w:pPr>
              <w:pStyle w:val="TableText"/>
            </w:pPr>
            <w:r>
              <w:rPr>
                <w:sz w:val="13"/>
              </w:rPr>
              <w:t>client checks auth mode completeness and valid SSL type</w:t>
            </w:r>
          </w:p>
        </w:tc>
        <w:tc>
          <w:tcPr>
            <w:tcW w:w="1152" w:type="dxa"/>
            <w:tcMar>
              <w:top w:w="35" w:type="dxa"/>
              <w:left w:w="50" w:type="dxa"/>
              <w:bottom w:w="35" w:type="dxa"/>
              <w:right w:w="50" w:type="dxa"/>
            </w:tcMar>
            <w:vAlign w:val="center"/>
          </w:tcPr>
          <w:p w14:paraId="0A4B45CA" w14:textId="77777777" w:rsidR="0052414B" w:rsidRDefault="00D1134D">
            <w:pPr>
              <w:pStyle w:val="TableText"/>
            </w:pPr>
            <w:r>
              <w:rPr>
                <w:sz w:val="13"/>
              </w:rPr>
              <w:t>DatabaseSettingsPanel, defaults loader</w:t>
            </w:r>
          </w:p>
        </w:tc>
        <w:tc>
          <w:tcPr>
            <w:tcW w:w="1080" w:type="dxa"/>
            <w:tcMar>
              <w:top w:w="35" w:type="dxa"/>
              <w:left w:w="50" w:type="dxa"/>
              <w:bottom w:w="35" w:type="dxa"/>
              <w:right w:w="50" w:type="dxa"/>
            </w:tcMar>
            <w:vAlign w:val="center"/>
          </w:tcPr>
          <w:p w14:paraId="0A4B45CB" w14:textId="77777777" w:rsidR="0052414B" w:rsidRDefault="00D1134D">
            <w:pPr>
              <w:pStyle w:val="TableText"/>
            </w:pPr>
            <w:r>
              <w:rPr>
                <w:sz w:val="13"/>
              </w:rPr>
              <w:t>Prepared connection definition</w:t>
            </w:r>
          </w:p>
        </w:tc>
        <w:tc>
          <w:tcPr>
            <w:tcW w:w="1584" w:type="dxa"/>
            <w:tcMar>
              <w:top w:w="35" w:type="dxa"/>
              <w:left w:w="50" w:type="dxa"/>
              <w:bottom w:w="35" w:type="dxa"/>
              <w:right w:w="50" w:type="dxa"/>
            </w:tcMar>
            <w:vAlign w:val="center"/>
          </w:tcPr>
          <w:p w14:paraId="0A4B45CC" w14:textId="77777777" w:rsidR="0052414B" w:rsidRDefault="00D1134D">
            <w:pPr>
              <w:pStyle w:val="TableText"/>
            </w:pPr>
            <w:r>
              <w:rPr>
                <w:sz w:val="13"/>
              </w:rPr>
              <w:t>initial values can come from fallback resolution</w:t>
            </w:r>
          </w:p>
        </w:tc>
      </w:tr>
      <w:tr w:rsidR="0052414B" w14:paraId="0A4B45DA" w14:textId="77777777">
        <w:trPr>
          <w:jc w:val="center"/>
        </w:trPr>
        <w:tc>
          <w:tcPr>
            <w:tcW w:w="1152" w:type="dxa"/>
            <w:tcMar>
              <w:top w:w="35" w:type="dxa"/>
              <w:left w:w="50" w:type="dxa"/>
              <w:bottom w:w="35" w:type="dxa"/>
              <w:right w:w="50" w:type="dxa"/>
            </w:tcMar>
            <w:vAlign w:val="center"/>
          </w:tcPr>
          <w:p w14:paraId="0A4B45CE" w14:textId="77777777" w:rsidR="0052414B" w:rsidRDefault="00D1134D">
            <w:pPr>
              <w:pStyle w:val="TableText"/>
              <w:jc w:val="center"/>
            </w:pPr>
            <w:r>
              <w:rPr>
                <w:sz w:val="13"/>
              </w:rPr>
              <w:t>Settings</w:t>
            </w:r>
          </w:p>
        </w:tc>
        <w:tc>
          <w:tcPr>
            <w:tcW w:w="1296" w:type="dxa"/>
            <w:tcMar>
              <w:top w:w="35" w:type="dxa"/>
              <w:left w:w="50" w:type="dxa"/>
              <w:bottom w:w="35" w:type="dxa"/>
              <w:right w:w="50" w:type="dxa"/>
            </w:tcMar>
            <w:vAlign w:val="center"/>
          </w:tcPr>
          <w:p w14:paraId="0A4B45CF" w14:textId="77777777" w:rsidR="0052414B" w:rsidRDefault="00D1134D">
            <w:pPr>
              <w:pStyle w:val="TableText"/>
              <w:jc w:val="center"/>
            </w:pPr>
            <w:r>
              <w:rPr>
                <w:sz w:val="13"/>
              </w:rPr>
              <w:t>Connection test</w:t>
            </w:r>
          </w:p>
        </w:tc>
        <w:tc>
          <w:tcPr>
            <w:tcW w:w="1800" w:type="dxa"/>
            <w:tcMar>
              <w:top w:w="35" w:type="dxa"/>
              <w:left w:w="50" w:type="dxa"/>
              <w:bottom w:w="35" w:type="dxa"/>
              <w:right w:w="50" w:type="dxa"/>
            </w:tcMar>
            <w:vAlign w:val="center"/>
          </w:tcPr>
          <w:p w14:paraId="0A4B45D0" w14:textId="77777777" w:rsidR="0052414B" w:rsidRDefault="00D1134D">
            <w:pPr>
              <w:pStyle w:val="TableText"/>
            </w:pPr>
            <w:r>
              <w:rPr>
                <w:sz w:val="13"/>
              </w:rPr>
              <w:t>Validate connectivity</w:t>
            </w:r>
          </w:p>
        </w:tc>
        <w:tc>
          <w:tcPr>
            <w:tcW w:w="1224" w:type="dxa"/>
            <w:tcMar>
              <w:top w:w="35" w:type="dxa"/>
              <w:left w:w="50" w:type="dxa"/>
              <w:bottom w:w="35" w:type="dxa"/>
              <w:right w:w="50" w:type="dxa"/>
            </w:tcMar>
            <w:vAlign w:val="center"/>
          </w:tcPr>
          <w:p w14:paraId="0A4B45D1" w14:textId="77777777" w:rsidR="0052414B" w:rsidRDefault="00D1134D">
            <w:pPr>
              <w:pStyle w:val="TableText"/>
            </w:pPr>
            <w:r>
              <w:rPr>
                <w:sz w:val="13"/>
              </w:rPr>
              <w:t>Click Test Connection</w:t>
            </w:r>
          </w:p>
        </w:tc>
        <w:tc>
          <w:tcPr>
            <w:tcW w:w="1440" w:type="dxa"/>
            <w:tcMar>
              <w:top w:w="35" w:type="dxa"/>
              <w:left w:w="50" w:type="dxa"/>
              <w:bottom w:w="35" w:type="dxa"/>
              <w:right w:w="50" w:type="dxa"/>
            </w:tcMar>
            <w:vAlign w:val="center"/>
          </w:tcPr>
          <w:p w14:paraId="0A4B45D2" w14:textId="77777777" w:rsidR="0052414B" w:rsidRDefault="00D1134D">
            <w:pPr>
              <w:pStyle w:val="TableText"/>
            </w:pPr>
            <w:r>
              <w:rPr>
                <w:sz w:val="13"/>
              </w:rPr>
              <w:t>POSTs draft settings and stores result and diagnostics</w:t>
            </w:r>
          </w:p>
        </w:tc>
        <w:tc>
          <w:tcPr>
            <w:tcW w:w="1080" w:type="dxa"/>
            <w:tcMar>
              <w:top w:w="35" w:type="dxa"/>
              <w:left w:w="50" w:type="dxa"/>
              <w:bottom w:w="35" w:type="dxa"/>
              <w:right w:w="50" w:type="dxa"/>
            </w:tcMar>
            <w:vAlign w:val="center"/>
          </w:tcPr>
          <w:p w14:paraId="0A4B45D3" w14:textId="77777777" w:rsidR="0052414B" w:rsidRDefault="00D1134D">
            <w:pPr>
              <w:pStyle w:val="TableText"/>
            </w:pPr>
            <w:r>
              <w:rPr>
                <w:sz w:val="13"/>
              </w:rPr>
              <w:t>current draft settings</w:t>
            </w:r>
          </w:p>
        </w:tc>
        <w:tc>
          <w:tcPr>
            <w:tcW w:w="1080" w:type="dxa"/>
            <w:tcMar>
              <w:top w:w="35" w:type="dxa"/>
              <w:left w:w="50" w:type="dxa"/>
              <w:bottom w:w="35" w:type="dxa"/>
              <w:right w:w="50" w:type="dxa"/>
            </w:tcMar>
            <w:vAlign w:val="center"/>
          </w:tcPr>
          <w:p w14:paraId="0A4B45D4" w14:textId="77777777" w:rsidR="0052414B" w:rsidRDefault="00D1134D">
            <w:pPr>
              <w:pStyle w:val="TableText"/>
            </w:pPr>
            <w:r>
              <w:rPr>
                <w:sz w:val="13"/>
              </w:rPr>
              <w:t>connection status and diagnostics</w:t>
            </w:r>
          </w:p>
        </w:tc>
        <w:tc>
          <w:tcPr>
            <w:tcW w:w="1296" w:type="dxa"/>
            <w:tcMar>
              <w:top w:w="35" w:type="dxa"/>
              <w:left w:w="50" w:type="dxa"/>
              <w:bottom w:w="35" w:type="dxa"/>
              <w:right w:w="50" w:type="dxa"/>
            </w:tcMar>
            <w:vAlign w:val="center"/>
          </w:tcPr>
          <w:p w14:paraId="0A4B45D5" w14:textId="77777777" w:rsidR="0052414B" w:rsidRDefault="00D1134D">
            <w:pPr>
              <w:pStyle w:val="TableText"/>
            </w:pPr>
            <w:r>
              <w:rPr>
                <w:sz w:val="13"/>
              </w:rPr>
              <w:t>connection test must pass before SSL test or schema test</w:t>
            </w:r>
          </w:p>
        </w:tc>
        <w:tc>
          <w:tcPr>
            <w:tcW w:w="1008" w:type="dxa"/>
            <w:tcMar>
              <w:top w:w="35" w:type="dxa"/>
              <w:left w:w="50" w:type="dxa"/>
              <w:bottom w:w="35" w:type="dxa"/>
              <w:right w:w="50" w:type="dxa"/>
            </w:tcMar>
            <w:vAlign w:val="center"/>
          </w:tcPr>
          <w:p w14:paraId="0A4B45D6" w14:textId="77777777" w:rsidR="0052414B" w:rsidRDefault="00D1134D">
            <w:pPr>
              <w:pStyle w:val="TableText"/>
            </w:pPr>
            <w:r>
              <w:rPr>
                <w:sz w:val="13"/>
              </w:rPr>
              <w:t>endpoint returns success summary and diagnostics</w:t>
            </w:r>
          </w:p>
        </w:tc>
        <w:tc>
          <w:tcPr>
            <w:tcW w:w="1152" w:type="dxa"/>
            <w:tcMar>
              <w:top w:w="35" w:type="dxa"/>
              <w:left w:w="50" w:type="dxa"/>
              <w:bottom w:w="35" w:type="dxa"/>
              <w:right w:w="50" w:type="dxa"/>
            </w:tcMar>
            <w:vAlign w:val="center"/>
          </w:tcPr>
          <w:p w14:paraId="0A4B45D7" w14:textId="77777777" w:rsidR="0052414B" w:rsidRDefault="00D1134D">
            <w:pPr>
              <w:pStyle w:val="TableText"/>
            </w:pPr>
            <w:r>
              <w:rPr>
                <w:sz w:val="13"/>
              </w:rPr>
              <w:t>/api/settings/database/test-connection</w:t>
            </w:r>
          </w:p>
        </w:tc>
        <w:tc>
          <w:tcPr>
            <w:tcW w:w="1080" w:type="dxa"/>
            <w:tcMar>
              <w:top w:w="35" w:type="dxa"/>
              <w:left w:w="50" w:type="dxa"/>
              <w:bottom w:w="35" w:type="dxa"/>
              <w:right w:w="50" w:type="dxa"/>
            </w:tcMar>
            <w:vAlign w:val="center"/>
          </w:tcPr>
          <w:p w14:paraId="0A4B45D8" w14:textId="77777777" w:rsidR="0052414B" w:rsidRDefault="00D1134D">
            <w:pPr>
              <w:pStyle w:val="TableText"/>
            </w:pPr>
            <w:r>
              <w:rPr>
                <w:sz w:val="13"/>
              </w:rPr>
              <w:t>Verified connectivity</w:t>
            </w:r>
          </w:p>
        </w:tc>
        <w:tc>
          <w:tcPr>
            <w:tcW w:w="1584" w:type="dxa"/>
            <w:tcMar>
              <w:top w:w="35" w:type="dxa"/>
              <w:left w:w="50" w:type="dxa"/>
              <w:bottom w:w="35" w:type="dxa"/>
              <w:right w:w="50" w:type="dxa"/>
            </w:tcMar>
            <w:vAlign w:val="center"/>
          </w:tcPr>
          <w:p w14:paraId="0A4B45D9" w14:textId="77777777" w:rsidR="0052414B" w:rsidRDefault="0052414B">
            <w:pPr>
              <w:pStyle w:val="TableText"/>
            </w:pPr>
          </w:p>
        </w:tc>
      </w:tr>
      <w:tr w:rsidR="0052414B" w14:paraId="0A4B45E7" w14:textId="77777777">
        <w:trPr>
          <w:jc w:val="center"/>
        </w:trPr>
        <w:tc>
          <w:tcPr>
            <w:tcW w:w="1152" w:type="dxa"/>
            <w:tcMar>
              <w:top w:w="35" w:type="dxa"/>
              <w:left w:w="50" w:type="dxa"/>
              <w:bottom w:w="35" w:type="dxa"/>
              <w:right w:w="50" w:type="dxa"/>
            </w:tcMar>
            <w:vAlign w:val="center"/>
          </w:tcPr>
          <w:p w14:paraId="0A4B45DB" w14:textId="77777777" w:rsidR="0052414B" w:rsidRDefault="00D1134D">
            <w:pPr>
              <w:pStyle w:val="TableText"/>
              <w:jc w:val="center"/>
            </w:pPr>
            <w:r>
              <w:rPr>
                <w:sz w:val="13"/>
              </w:rPr>
              <w:t>Settings</w:t>
            </w:r>
          </w:p>
        </w:tc>
        <w:tc>
          <w:tcPr>
            <w:tcW w:w="1296" w:type="dxa"/>
            <w:tcMar>
              <w:top w:w="35" w:type="dxa"/>
              <w:left w:w="50" w:type="dxa"/>
              <w:bottom w:w="35" w:type="dxa"/>
              <w:right w:w="50" w:type="dxa"/>
            </w:tcMar>
            <w:vAlign w:val="center"/>
          </w:tcPr>
          <w:p w14:paraId="0A4B45DC" w14:textId="77777777" w:rsidR="0052414B" w:rsidRDefault="00D1134D">
            <w:pPr>
              <w:pStyle w:val="TableText"/>
              <w:jc w:val="center"/>
            </w:pPr>
            <w:r>
              <w:rPr>
                <w:sz w:val="13"/>
              </w:rPr>
              <w:t>SSL test</w:t>
            </w:r>
          </w:p>
        </w:tc>
        <w:tc>
          <w:tcPr>
            <w:tcW w:w="1800" w:type="dxa"/>
            <w:tcMar>
              <w:top w:w="35" w:type="dxa"/>
              <w:left w:w="50" w:type="dxa"/>
              <w:bottom w:w="35" w:type="dxa"/>
              <w:right w:w="50" w:type="dxa"/>
            </w:tcMar>
            <w:vAlign w:val="center"/>
          </w:tcPr>
          <w:p w14:paraId="0A4B45DD" w14:textId="77777777" w:rsidR="0052414B" w:rsidRDefault="00D1134D">
            <w:pPr>
              <w:pStyle w:val="TableText"/>
            </w:pPr>
            <w:r>
              <w:rPr>
                <w:sz w:val="13"/>
              </w:rPr>
              <w:t>Validate SSL transport for selected SSL type</w:t>
            </w:r>
          </w:p>
        </w:tc>
        <w:tc>
          <w:tcPr>
            <w:tcW w:w="1224" w:type="dxa"/>
            <w:tcMar>
              <w:top w:w="35" w:type="dxa"/>
              <w:left w:w="50" w:type="dxa"/>
              <w:bottom w:w="35" w:type="dxa"/>
              <w:right w:w="50" w:type="dxa"/>
            </w:tcMar>
            <w:vAlign w:val="center"/>
          </w:tcPr>
          <w:p w14:paraId="0A4B45DE" w14:textId="77777777" w:rsidR="0052414B" w:rsidRDefault="00D1134D">
            <w:pPr>
              <w:pStyle w:val="TableText"/>
            </w:pPr>
            <w:r>
              <w:rPr>
                <w:sz w:val="13"/>
              </w:rPr>
              <w:t>Click Test SSL</w:t>
            </w:r>
          </w:p>
        </w:tc>
        <w:tc>
          <w:tcPr>
            <w:tcW w:w="1440" w:type="dxa"/>
            <w:tcMar>
              <w:top w:w="35" w:type="dxa"/>
              <w:left w:w="50" w:type="dxa"/>
              <w:bottom w:w="35" w:type="dxa"/>
              <w:right w:w="50" w:type="dxa"/>
            </w:tcMar>
            <w:vAlign w:val="center"/>
          </w:tcPr>
          <w:p w14:paraId="0A4B45DF" w14:textId="77777777" w:rsidR="0052414B" w:rsidRDefault="00D1134D">
            <w:pPr>
              <w:pStyle w:val="TableText"/>
            </w:pPr>
            <w:r>
              <w:rPr>
                <w:sz w:val="13"/>
              </w:rPr>
              <w:t>POSTs draft settings, checks connection precondition, validates encrypted transport</w:t>
            </w:r>
          </w:p>
        </w:tc>
        <w:tc>
          <w:tcPr>
            <w:tcW w:w="1080" w:type="dxa"/>
            <w:tcMar>
              <w:top w:w="35" w:type="dxa"/>
              <w:left w:w="50" w:type="dxa"/>
              <w:bottom w:w="35" w:type="dxa"/>
              <w:right w:w="50" w:type="dxa"/>
            </w:tcMar>
            <w:vAlign w:val="center"/>
          </w:tcPr>
          <w:p w14:paraId="0A4B45E0" w14:textId="77777777" w:rsidR="0052414B" w:rsidRDefault="00D1134D">
            <w:pPr>
              <w:pStyle w:val="TableText"/>
            </w:pPr>
            <w:r>
              <w:rPr>
                <w:sz w:val="13"/>
              </w:rPr>
              <w:t>current draft settings</w:t>
            </w:r>
          </w:p>
        </w:tc>
        <w:tc>
          <w:tcPr>
            <w:tcW w:w="1080" w:type="dxa"/>
            <w:tcMar>
              <w:top w:w="35" w:type="dxa"/>
              <w:left w:w="50" w:type="dxa"/>
              <w:bottom w:w="35" w:type="dxa"/>
              <w:right w:w="50" w:type="dxa"/>
            </w:tcMar>
            <w:vAlign w:val="center"/>
          </w:tcPr>
          <w:p w14:paraId="0A4B45E1" w14:textId="77777777" w:rsidR="0052414B" w:rsidRDefault="00D1134D">
            <w:pPr>
              <w:pStyle w:val="TableText"/>
            </w:pPr>
            <w:r>
              <w:rPr>
                <w:sz w:val="13"/>
              </w:rPr>
              <w:t>SSL status and diagnostics</w:t>
            </w:r>
          </w:p>
        </w:tc>
        <w:tc>
          <w:tcPr>
            <w:tcW w:w="1296" w:type="dxa"/>
            <w:tcMar>
              <w:top w:w="35" w:type="dxa"/>
              <w:left w:w="50" w:type="dxa"/>
              <w:bottom w:w="35" w:type="dxa"/>
              <w:right w:w="50" w:type="dxa"/>
            </w:tcMar>
            <w:vAlign w:val="center"/>
          </w:tcPr>
          <w:p w14:paraId="0A4B45E2" w14:textId="77777777" w:rsidR="0052414B" w:rsidRDefault="00D1134D">
            <w:pPr>
              <w:pStyle w:val="TableText"/>
            </w:pPr>
            <w:r>
              <w:rPr>
                <w:sz w:val="13"/>
              </w:rPr>
              <w:t>required only when SSL is enabled</w:t>
            </w:r>
          </w:p>
        </w:tc>
        <w:tc>
          <w:tcPr>
            <w:tcW w:w="1008" w:type="dxa"/>
            <w:tcMar>
              <w:top w:w="35" w:type="dxa"/>
              <w:left w:w="50" w:type="dxa"/>
              <w:bottom w:w="35" w:type="dxa"/>
              <w:right w:w="50" w:type="dxa"/>
            </w:tcMar>
            <w:vAlign w:val="center"/>
          </w:tcPr>
          <w:p w14:paraId="0A4B45E3" w14:textId="77777777" w:rsidR="0052414B" w:rsidRDefault="00D1134D">
            <w:pPr>
              <w:pStyle w:val="TableText"/>
            </w:pPr>
            <w:r>
              <w:rPr>
                <w:sz w:val="13"/>
              </w:rPr>
              <w:t>endpoint returns success summary and diagnostics</w:t>
            </w:r>
          </w:p>
        </w:tc>
        <w:tc>
          <w:tcPr>
            <w:tcW w:w="1152" w:type="dxa"/>
            <w:tcMar>
              <w:top w:w="35" w:type="dxa"/>
              <w:left w:w="50" w:type="dxa"/>
              <w:bottom w:w="35" w:type="dxa"/>
              <w:right w:w="50" w:type="dxa"/>
            </w:tcMar>
            <w:vAlign w:val="center"/>
          </w:tcPr>
          <w:p w14:paraId="0A4B45E4" w14:textId="77777777" w:rsidR="0052414B" w:rsidRDefault="00D1134D">
            <w:pPr>
              <w:pStyle w:val="TableText"/>
            </w:pPr>
            <w:r>
              <w:rPr>
                <w:sz w:val="13"/>
              </w:rPr>
              <w:t>/api/settings/database/test-ssl</w:t>
            </w:r>
          </w:p>
        </w:tc>
        <w:tc>
          <w:tcPr>
            <w:tcW w:w="1080" w:type="dxa"/>
            <w:tcMar>
              <w:top w:w="35" w:type="dxa"/>
              <w:left w:w="50" w:type="dxa"/>
              <w:bottom w:w="35" w:type="dxa"/>
              <w:right w:w="50" w:type="dxa"/>
            </w:tcMar>
            <w:vAlign w:val="center"/>
          </w:tcPr>
          <w:p w14:paraId="0A4B45E5" w14:textId="77777777" w:rsidR="0052414B" w:rsidRDefault="00D1134D">
            <w:pPr>
              <w:pStyle w:val="TableText"/>
            </w:pPr>
            <w:r>
              <w:rPr>
                <w:sz w:val="13"/>
              </w:rPr>
              <w:t>Verified SSL mode</w:t>
            </w:r>
          </w:p>
        </w:tc>
        <w:tc>
          <w:tcPr>
            <w:tcW w:w="1584" w:type="dxa"/>
            <w:tcMar>
              <w:top w:w="35" w:type="dxa"/>
              <w:left w:w="50" w:type="dxa"/>
              <w:bottom w:w="35" w:type="dxa"/>
              <w:right w:w="50" w:type="dxa"/>
            </w:tcMar>
            <w:vAlign w:val="center"/>
          </w:tcPr>
          <w:p w14:paraId="0A4B45E6" w14:textId="77777777" w:rsidR="0052414B" w:rsidRDefault="00D1134D">
            <w:pPr>
              <w:pStyle w:val="TableText"/>
            </w:pPr>
            <w:r>
              <w:rPr>
                <w:sz w:val="13"/>
              </w:rPr>
              <w:t>skipped when SSL disabled</w:t>
            </w:r>
          </w:p>
        </w:tc>
      </w:tr>
      <w:tr w:rsidR="0052414B" w14:paraId="0A4B45F4" w14:textId="77777777">
        <w:trPr>
          <w:jc w:val="center"/>
        </w:trPr>
        <w:tc>
          <w:tcPr>
            <w:tcW w:w="1152" w:type="dxa"/>
            <w:tcMar>
              <w:top w:w="35" w:type="dxa"/>
              <w:left w:w="50" w:type="dxa"/>
              <w:bottom w:w="35" w:type="dxa"/>
              <w:right w:w="50" w:type="dxa"/>
            </w:tcMar>
            <w:vAlign w:val="center"/>
          </w:tcPr>
          <w:p w14:paraId="0A4B45E8" w14:textId="77777777" w:rsidR="0052414B" w:rsidRDefault="00D1134D">
            <w:pPr>
              <w:pStyle w:val="TableText"/>
              <w:jc w:val="center"/>
            </w:pPr>
            <w:r>
              <w:rPr>
                <w:sz w:val="13"/>
              </w:rPr>
              <w:t>Settings</w:t>
            </w:r>
          </w:p>
        </w:tc>
        <w:tc>
          <w:tcPr>
            <w:tcW w:w="1296" w:type="dxa"/>
            <w:tcMar>
              <w:top w:w="35" w:type="dxa"/>
              <w:left w:w="50" w:type="dxa"/>
              <w:bottom w:w="35" w:type="dxa"/>
              <w:right w:w="50" w:type="dxa"/>
            </w:tcMar>
            <w:vAlign w:val="center"/>
          </w:tcPr>
          <w:p w14:paraId="0A4B45E9" w14:textId="77777777" w:rsidR="0052414B" w:rsidRDefault="00D1134D">
            <w:pPr>
              <w:pStyle w:val="TableText"/>
              <w:jc w:val="center"/>
            </w:pPr>
            <w:r>
              <w:rPr>
                <w:sz w:val="13"/>
              </w:rPr>
              <w:t>Schema test</w:t>
            </w:r>
          </w:p>
        </w:tc>
        <w:tc>
          <w:tcPr>
            <w:tcW w:w="1800" w:type="dxa"/>
            <w:tcMar>
              <w:top w:w="35" w:type="dxa"/>
              <w:left w:w="50" w:type="dxa"/>
              <w:bottom w:w="35" w:type="dxa"/>
              <w:right w:w="50" w:type="dxa"/>
            </w:tcMar>
            <w:vAlign w:val="center"/>
          </w:tcPr>
          <w:p w14:paraId="0A4B45EA" w14:textId="77777777" w:rsidR="0052414B" w:rsidRDefault="00D1134D">
            <w:pPr>
              <w:pStyle w:val="TableText"/>
            </w:pPr>
            <w:r>
              <w:rPr>
                <w:sz w:val="13"/>
              </w:rPr>
              <w:t>Validate TSAAT schema readiness</w:t>
            </w:r>
          </w:p>
        </w:tc>
        <w:tc>
          <w:tcPr>
            <w:tcW w:w="1224" w:type="dxa"/>
            <w:tcMar>
              <w:top w:w="35" w:type="dxa"/>
              <w:left w:w="50" w:type="dxa"/>
              <w:bottom w:w="35" w:type="dxa"/>
              <w:right w:w="50" w:type="dxa"/>
            </w:tcMar>
            <w:vAlign w:val="center"/>
          </w:tcPr>
          <w:p w14:paraId="0A4B45EB" w14:textId="77777777" w:rsidR="0052414B" w:rsidRDefault="00D1134D">
            <w:pPr>
              <w:pStyle w:val="TableText"/>
            </w:pPr>
            <w:r>
              <w:rPr>
                <w:sz w:val="13"/>
              </w:rPr>
              <w:t>Click Test Schema</w:t>
            </w:r>
          </w:p>
        </w:tc>
        <w:tc>
          <w:tcPr>
            <w:tcW w:w="1440" w:type="dxa"/>
            <w:tcMar>
              <w:top w:w="35" w:type="dxa"/>
              <w:left w:w="50" w:type="dxa"/>
              <w:bottom w:w="35" w:type="dxa"/>
              <w:right w:w="50" w:type="dxa"/>
            </w:tcMar>
            <w:vAlign w:val="center"/>
          </w:tcPr>
          <w:p w14:paraId="0A4B45EC" w14:textId="77777777" w:rsidR="0052414B" w:rsidRDefault="00D1134D">
            <w:pPr>
              <w:pStyle w:val="TableText"/>
            </w:pPr>
            <w:r>
              <w:rPr>
                <w:sz w:val="13"/>
              </w:rPr>
              <w:t>POSTs draft settings and checks required tables, columns, and snapshot rows</w:t>
            </w:r>
          </w:p>
        </w:tc>
        <w:tc>
          <w:tcPr>
            <w:tcW w:w="1080" w:type="dxa"/>
            <w:tcMar>
              <w:top w:w="35" w:type="dxa"/>
              <w:left w:w="50" w:type="dxa"/>
              <w:bottom w:w="35" w:type="dxa"/>
              <w:right w:w="50" w:type="dxa"/>
            </w:tcMar>
            <w:vAlign w:val="center"/>
          </w:tcPr>
          <w:p w14:paraId="0A4B45ED" w14:textId="77777777" w:rsidR="0052414B" w:rsidRDefault="00D1134D">
            <w:pPr>
              <w:pStyle w:val="TableText"/>
            </w:pPr>
            <w:r>
              <w:rPr>
                <w:sz w:val="13"/>
              </w:rPr>
              <w:t>current draft settings</w:t>
            </w:r>
          </w:p>
        </w:tc>
        <w:tc>
          <w:tcPr>
            <w:tcW w:w="1080" w:type="dxa"/>
            <w:tcMar>
              <w:top w:w="35" w:type="dxa"/>
              <w:left w:w="50" w:type="dxa"/>
              <w:bottom w:w="35" w:type="dxa"/>
              <w:right w:w="50" w:type="dxa"/>
            </w:tcMar>
            <w:vAlign w:val="center"/>
          </w:tcPr>
          <w:p w14:paraId="0A4B45EE" w14:textId="77777777" w:rsidR="0052414B" w:rsidRDefault="00D1134D">
            <w:pPr>
              <w:pStyle w:val="TableText"/>
            </w:pPr>
            <w:r>
              <w:rPr>
                <w:sz w:val="13"/>
              </w:rPr>
              <w:t>schema status and diagnostics</w:t>
            </w:r>
          </w:p>
        </w:tc>
        <w:tc>
          <w:tcPr>
            <w:tcW w:w="1296" w:type="dxa"/>
            <w:tcMar>
              <w:top w:w="35" w:type="dxa"/>
              <w:left w:w="50" w:type="dxa"/>
              <w:bottom w:w="35" w:type="dxa"/>
              <w:right w:w="50" w:type="dxa"/>
            </w:tcMar>
            <w:vAlign w:val="center"/>
          </w:tcPr>
          <w:p w14:paraId="0A4B45EF" w14:textId="77777777" w:rsidR="0052414B" w:rsidRDefault="00D1134D">
            <w:pPr>
              <w:pStyle w:val="TableText"/>
            </w:pPr>
            <w:r>
              <w:rPr>
                <w:sz w:val="13"/>
              </w:rPr>
              <w:t>schema test requires a successful connection test first</w:t>
            </w:r>
          </w:p>
        </w:tc>
        <w:tc>
          <w:tcPr>
            <w:tcW w:w="1008" w:type="dxa"/>
            <w:tcMar>
              <w:top w:w="35" w:type="dxa"/>
              <w:left w:w="50" w:type="dxa"/>
              <w:bottom w:w="35" w:type="dxa"/>
              <w:right w:w="50" w:type="dxa"/>
            </w:tcMar>
            <w:vAlign w:val="center"/>
          </w:tcPr>
          <w:p w14:paraId="0A4B45F0" w14:textId="77777777" w:rsidR="0052414B" w:rsidRDefault="00D1134D">
            <w:pPr>
              <w:pStyle w:val="TableText"/>
            </w:pPr>
            <w:r>
              <w:rPr>
                <w:sz w:val="13"/>
              </w:rPr>
              <w:t>endpoint enforces required tables and columns</w:t>
            </w:r>
          </w:p>
        </w:tc>
        <w:tc>
          <w:tcPr>
            <w:tcW w:w="1152" w:type="dxa"/>
            <w:tcMar>
              <w:top w:w="35" w:type="dxa"/>
              <w:left w:w="50" w:type="dxa"/>
              <w:bottom w:w="35" w:type="dxa"/>
              <w:right w:w="50" w:type="dxa"/>
            </w:tcMar>
            <w:vAlign w:val="center"/>
          </w:tcPr>
          <w:p w14:paraId="0A4B45F1" w14:textId="77777777" w:rsidR="0052414B" w:rsidRDefault="00D1134D">
            <w:pPr>
              <w:pStyle w:val="TableText"/>
            </w:pPr>
            <w:r>
              <w:rPr>
                <w:sz w:val="13"/>
              </w:rPr>
              <w:t>/api/settings/database/test-schema, schema validation helper</w:t>
            </w:r>
          </w:p>
        </w:tc>
        <w:tc>
          <w:tcPr>
            <w:tcW w:w="1080" w:type="dxa"/>
            <w:tcMar>
              <w:top w:w="35" w:type="dxa"/>
              <w:left w:w="50" w:type="dxa"/>
              <w:bottom w:w="35" w:type="dxa"/>
              <w:right w:w="50" w:type="dxa"/>
            </w:tcMar>
            <w:vAlign w:val="center"/>
          </w:tcPr>
          <w:p w14:paraId="0A4B45F2" w14:textId="77777777" w:rsidR="0052414B" w:rsidRDefault="00D1134D">
            <w:pPr>
              <w:pStyle w:val="TableText"/>
            </w:pPr>
            <w:r>
              <w:rPr>
                <w:sz w:val="13"/>
              </w:rPr>
              <w:t>Verified schema readiness</w:t>
            </w:r>
          </w:p>
        </w:tc>
        <w:tc>
          <w:tcPr>
            <w:tcW w:w="1584" w:type="dxa"/>
            <w:tcMar>
              <w:top w:w="35" w:type="dxa"/>
              <w:left w:w="50" w:type="dxa"/>
              <w:bottom w:w="35" w:type="dxa"/>
              <w:right w:w="50" w:type="dxa"/>
            </w:tcMar>
            <w:vAlign w:val="center"/>
          </w:tcPr>
          <w:p w14:paraId="0A4B45F3" w14:textId="77777777" w:rsidR="0052414B" w:rsidRDefault="0052414B">
            <w:pPr>
              <w:pStyle w:val="TableText"/>
            </w:pPr>
          </w:p>
        </w:tc>
      </w:tr>
      <w:tr w:rsidR="0052414B" w14:paraId="0A4B4601" w14:textId="77777777">
        <w:trPr>
          <w:jc w:val="center"/>
        </w:trPr>
        <w:tc>
          <w:tcPr>
            <w:tcW w:w="1152" w:type="dxa"/>
            <w:tcMar>
              <w:top w:w="35" w:type="dxa"/>
              <w:left w:w="50" w:type="dxa"/>
              <w:bottom w:w="35" w:type="dxa"/>
              <w:right w:w="50" w:type="dxa"/>
            </w:tcMar>
            <w:vAlign w:val="center"/>
          </w:tcPr>
          <w:p w14:paraId="0A4B45F5" w14:textId="77777777" w:rsidR="0052414B" w:rsidRDefault="00D1134D">
            <w:pPr>
              <w:pStyle w:val="TableText"/>
              <w:jc w:val="center"/>
            </w:pPr>
            <w:r>
              <w:rPr>
                <w:sz w:val="13"/>
              </w:rPr>
              <w:t>Settings</w:t>
            </w:r>
          </w:p>
        </w:tc>
        <w:tc>
          <w:tcPr>
            <w:tcW w:w="1296" w:type="dxa"/>
            <w:tcMar>
              <w:top w:w="35" w:type="dxa"/>
              <w:left w:w="50" w:type="dxa"/>
              <w:bottom w:w="35" w:type="dxa"/>
              <w:right w:w="50" w:type="dxa"/>
            </w:tcMar>
            <w:vAlign w:val="center"/>
          </w:tcPr>
          <w:p w14:paraId="0A4B45F6" w14:textId="77777777" w:rsidR="0052414B" w:rsidRDefault="00D1134D">
            <w:pPr>
              <w:pStyle w:val="TableText"/>
              <w:jc w:val="center"/>
            </w:pPr>
            <w:r>
              <w:rPr>
                <w:sz w:val="13"/>
              </w:rPr>
              <w:t>Save and reset</w:t>
            </w:r>
          </w:p>
        </w:tc>
        <w:tc>
          <w:tcPr>
            <w:tcW w:w="1800" w:type="dxa"/>
            <w:tcMar>
              <w:top w:w="35" w:type="dxa"/>
              <w:left w:w="50" w:type="dxa"/>
              <w:bottom w:w="35" w:type="dxa"/>
              <w:right w:w="50" w:type="dxa"/>
            </w:tcMar>
            <w:vAlign w:val="center"/>
          </w:tcPr>
          <w:p w14:paraId="0A4B45F7" w14:textId="77777777" w:rsidR="0052414B" w:rsidRDefault="00D1134D">
            <w:pPr>
              <w:pStyle w:val="TableText"/>
            </w:pPr>
            <w:r>
              <w:rPr>
                <w:sz w:val="13"/>
              </w:rPr>
              <w:t>Persist or discard draft settings</w:t>
            </w:r>
          </w:p>
        </w:tc>
        <w:tc>
          <w:tcPr>
            <w:tcW w:w="1224" w:type="dxa"/>
            <w:tcMar>
              <w:top w:w="35" w:type="dxa"/>
              <w:left w:w="50" w:type="dxa"/>
              <w:bottom w:w="35" w:type="dxa"/>
              <w:right w:w="50" w:type="dxa"/>
            </w:tcMar>
            <w:vAlign w:val="center"/>
          </w:tcPr>
          <w:p w14:paraId="0A4B45F8" w14:textId="77777777" w:rsidR="0052414B" w:rsidRDefault="00D1134D">
            <w:pPr>
              <w:pStyle w:val="TableText"/>
            </w:pPr>
            <w:r>
              <w:rPr>
                <w:sz w:val="13"/>
              </w:rPr>
              <w:t>Click Save or Reset</w:t>
            </w:r>
          </w:p>
        </w:tc>
        <w:tc>
          <w:tcPr>
            <w:tcW w:w="1440" w:type="dxa"/>
            <w:tcMar>
              <w:top w:w="35" w:type="dxa"/>
              <w:left w:w="50" w:type="dxa"/>
              <w:bottom w:w="35" w:type="dxa"/>
              <w:right w:w="50" w:type="dxa"/>
            </w:tcMar>
            <w:vAlign w:val="center"/>
          </w:tcPr>
          <w:p w14:paraId="0A4B45F9" w14:textId="77777777" w:rsidR="0052414B" w:rsidRDefault="00D1134D">
            <w:pPr>
              <w:pStyle w:val="TableText"/>
            </w:pPr>
            <w:r>
              <w:rPr>
                <w:sz w:val="13"/>
              </w:rPr>
              <w:t>Saves to DB_config or restores last saved state</w:t>
            </w:r>
          </w:p>
        </w:tc>
        <w:tc>
          <w:tcPr>
            <w:tcW w:w="1080" w:type="dxa"/>
            <w:tcMar>
              <w:top w:w="35" w:type="dxa"/>
              <w:left w:w="50" w:type="dxa"/>
              <w:bottom w:w="35" w:type="dxa"/>
              <w:right w:w="50" w:type="dxa"/>
            </w:tcMar>
            <w:vAlign w:val="center"/>
          </w:tcPr>
          <w:p w14:paraId="0A4B45FA" w14:textId="77777777" w:rsidR="0052414B" w:rsidRDefault="00D1134D">
            <w:pPr>
              <w:pStyle w:val="TableText"/>
            </w:pPr>
            <w:r>
              <w:rPr>
                <w:sz w:val="13"/>
              </w:rPr>
              <w:t>validated draft settings</w:t>
            </w:r>
          </w:p>
        </w:tc>
        <w:tc>
          <w:tcPr>
            <w:tcW w:w="1080" w:type="dxa"/>
            <w:tcMar>
              <w:top w:w="35" w:type="dxa"/>
              <w:left w:w="50" w:type="dxa"/>
              <w:bottom w:w="35" w:type="dxa"/>
              <w:right w:w="50" w:type="dxa"/>
            </w:tcMar>
            <w:vAlign w:val="center"/>
          </w:tcPr>
          <w:p w14:paraId="0A4B45FB" w14:textId="77777777" w:rsidR="0052414B" w:rsidRDefault="00D1134D">
            <w:pPr>
              <w:pStyle w:val="TableText"/>
            </w:pPr>
            <w:r>
              <w:rPr>
                <w:sz w:val="13"/>
              </w:rPr>
              <w:t>updated file-backed settings or restored draft</w:t>
            </w:r>
          </w:p>
        </w:tc>
        <w:tc>
          <w:tcPr>
            <w:tcW w:w="1296" w:type="dxa"/>
            <w:tcMar>
              <w:top w:w="35" w:type="dxa"/>
              <w:left w:w="50" w:type="dxa"/>
              <w:bottom w:w="35" w:type="dxa"/>
              <w:right w:w="50" w:type="dxa"/>
            </w:tcMar>
            <w:vAlign w:val="center"/>
          </w:tcPr>
          <w:p w14:paraId="0A4B45FC" w14:textId="77777777" w:rsidR="0052414B" w:rsidRDefault="00D1134D">
            <w:pPr>
              <w:pStyle w:val="TableText"/>
            </w:pPr>
            <w:r>
              <w:rPr>
                <w:sz w:val="13"/>
              </w:rPr>
              <w:t>SSL disabled requires connection + schema tests; SSL enabled requires connection + SSL + schema tests</w:t>
            </w:r>
          </w:p>
        </w:tc>
        <w:tc>
          <w:tcPr>
            <w:tcW w:w="1008" w:type="dxa"/>
            <w:tcMar>
              <w:top w:w="35" w:type="dxa"/>
              <w:left w:w="50" w:type="dxa"/>
              <w:bottom w:w="35" w:type="dxa"/>
              <w:right w:w="50" w:type="dxa"/>
            </w:tcMar>
            <w:vAlign w:val="center"/>
          </w:tcPr>
          <w:p w14:paraId="0A4B45FD" w14:textId="77777777" w:rsidR="0052414B" w:rsidRDefault="00D1134D">
            <w:pPr>
              <w:pStyle w:val="TableText"/>
            </w:pPr>
            <w:r>
              <w:rPr>
                <w:sz w:val="13"/>
              </w:rPr>
              <w:t>save API re-validates all required checks</w:t>
            </w:r>
          </w:p>
        </w:tc>
        <w:tc>
          <w:tcPr>
            <w:tcW w:w="1152" w:type="dxa"/>
            <w:tcMar>
              <w:top w:w="35" w:type="dxa"/>
              <w:left w:w="50" w:type="dxa"/>
              <w:bottom w:w="35" w:type="dxa"/>
              <w:right w:w="50" w:type="dxa"/>
            </w:tcMar>
            <w:vAlign w:val="center"/>
          </w:tcPr>
          <w:p w14:paraId="0A4B45FE" w14:textId="77777777" w:rsidR="0052414B" w:rsidRDefault="00D1134D">
            <w:pPr>
              <w:pStyle w:val="TableText"/>
            </w:pPr>
            <w:r>
              <w:rPr>
                <w:sz w:val="13"/>
              </w:rPr>
              <w:t>/api/settings/database, DB_config, canSaveDatabaseSettings()</w:t>
            </w:r>
          </w:p>
        </w:tc>
        <w:tc>
          <w:tcPr>
            <w:tcW w:w="1080" w:type="dxa"/>
            <w:tcMar>
              <w:top w:w="35" w:type="dxa"/>
              <w:left w:w="50" w:type="dxa"/>
              <w:bottom w:w="35" w:type="dxa"/>
              <w:right w:w="50" w:type="dxa"/>
            </w:tcMar>
            <w:vAlign w:val="center"/>
          </w:tcPr>
          <w:p w14:paraId="0A4B45FF" w14:textId="77777777" w:rsidR="0052414B" w:rsidRDefault="00D1134D">
            <w:pPr>
              <w:pStyle w:val="TableText"/>
            </w:pPr>
            <w:r>
              <w:rPr>
                <w:sz w:val="13"/>
              </w:rPr>
              <w:t>Synchronized configuration</w:t>
            </w:r>
          </w:p>
        </w:tc>
        <w:tc>
          <w:tcPr>
            <w:tcW w:w="1584" w:type="dxa"/>
            <w:tcMar>
              <w:top w:w="35" w:type="dxa"/>
              <w:left w:w="50" w:type="dxa"/>
              <w:bottom w:w="35" w:type="dxa"/>
              <w:right w:w="50" w:type="dxa"/>
            </w:tcMar>
            <w:vAlign w:val="center"/>
          </w:tcPr>
          <w:p w14:paraId="0A4B4600" w14:textId="77777777" w:rsidR="0052414B" w:rsidRDefault="00D1134D">
            <w:pPr>
              <w:pStyle w:val="TableText"/>
            </w:pPr>
            <w:r>
              <w:rPr>
                <w:sz w:val="13"/>
              </w:rPr>
              <w:t>save does not write to SQL Server</w:t>
            </w:r>
          </w:p>
        </w:tc>
      </w:tr>
      <w:tr w:rsidR="0052414B" w14:paraId="0A4B460E" w14:textId="77777777">
        <w:trPr>
          <w:jc w:val="center"/>
        </w:trPr>
        <w:tc>
          <w:tcPr>
            <w:tcW w:w="1152" w:type="dxa"/>
            <w:tcMar>
              <w:top w:w="35" w:type="dxa"/>
              <w:left w:w="50" w:type="dxa"/>
              <w:bottom w:w="35" w:type="dxa"/>
              <w:right w:w="50" w:type="dxa"/>
            </w:tcMar>
            <w:vAlign w:val="center"/>
          </w:tcPr>
          <w:p w14:paraId="0A4B4602" w14:textId="77777777" w:rsidR="0052414B" w:rsidRDefault="00D1134D">
            <w:pPr>
              <w:pStyle w:val="TableText"/>
              <w:jc w:val="center"/>
            </w:pPr>
            <w:r>
              <w:rPr>
                <w:sz w:val="13"/>
              </w:rPr>
              <w:t>Settings</w:t>
            </w:r>
          </w:p>
        </w:tc>
        <w:tc>
          <w:tcPr>
            <w:tcW w:w="1296" w:type="dxa"/>
            <w:tcMar>
              <w:top w:w="35" w:type="dxa"/>
              <w:left w:w="50" w:type="dxa"/>
              <w:bottom w:w="35" w:type="dxa"/>
              <w:right w:w="50" w:type="dxa"/>
            </w:tcMar>
            <w:vAlign w:val="center"/>
          </w:tcPr>
          <w:p w14:paraId="0A4B4603" w14:textId="77777777" w:rsidR="0052414B" w:rsidRDefault="00D1134D">
            <w:pPr>
              <w:pStyle w:val="TableText"/>
              <w:jc w:val="center"/>
            </w:pPr>
            <w:r>
              <w:rPr>
                <w:sz w:val="13"/>
              </w:rPr>
              <w:t>Diagnostics log</w:t>
            </w:r>
          </w:p>
        </w:tc>
        <w:tc>
          <w:tcPr>
            <w:tcW w:w="1800" w:type="dxa"/>
            <w:tcMar>
              <w:top w:w="35" w:type="dxa"/>
              <w:left w:w="50" w:type="dxa"/>
              <w:bottom w:w="35" w:type="dxa"/>
              <w:right w:w="50" w:type="dxa"/>
            </w:tcMar>
            <w:vAlign w:val="center"/>
          </w:tcPr>
          <w:p w14:paraId="0A4B4604" w14:textId="77777777" w:rsidR="0052414B" w:rsidRDefault="00D1134D">
            <w:pPr>
              <w:pStyle w:val="TableText"/>
            </w:pPr>
            <w:r>
              <w:rPr>
                <w:sz w:val="13"/>
              </w:rPr>
              <w:t>Review and copy technical diagnostics</w:t>
            </w:r>
          </w:p>
        </w:tc>
        <w:tc>
          <w:tcPr>
            <w:tcW w:w="1224" w:type="dxa"/>
            <w:tcMar>
              <w:top w:w="35" w:type="dxa"/>
              <w:left w:w="50" w:type="dxa"/>
              <w:bottom w:w="35" w:type="dxa"/>
              <w:right w:w="50" w:type="dxa"/>
            </w:tcMar>
            <w:vAlign w:val="center"/>
          </w:tcPr>
          <w:p w14:paraId="0A4B4605" w14:textId="77777777" w:rsidR="0052414B" w:rsidRDefault="00D1134D">
            <w:pPr>
              <w:pStyle w:val="TableText"/>
            </w:pPr>
            <w:r>
              <w:rPr>
                <w:sz w:val="13"/>
              </w:rPr>
              <w:t>Read log or click copy</w:t>
            </w:r>
          </w:p>
        </w:tc>
        <w:tc>
          <w:tcPr>
            <w:tcW w:w="1440" w:type="dxa"/>
            <w:tcMar>
              <w:top w:w="35" w:type="dxa"/>
              <w:left w:w="50" w:type="dxa"/>
              <w:bottom w:w="35" w:type="dxa"/>
              <w:right w:w="50" w:type="dxa"/>
            </w:tcMar>
            <w:vAlign w:val="center"/>
          </w:tcPr>
          <w:p w14:paraId="0A4B4606" w14:textId="77777777" w:rsidR="0052414B" w:rsidRDefault="00D1134D">
            <w:pPr>
              <w:pStyle w:val="TableText"/>
            </w:pPr>
            <w:r>
              <w:rPr>
                <w:sz w:val="13"/>
              </w:rPr>
              <w:t>Appends timestamped messages and copies log text to clipboard</w:t>
            </w:r>
          </w:p>
        </w:tc>
        <w:tc>
          <w:tcPr>
            <w:tcW w:w="1080" w:type="dxa"/>
            <w:tcMar>
              <w:top w:w="35" w:type="dxa"/>
              <w:left w:w="50" w:type="dxa"/>
              <w:bottom w:w="35" w:type="dxa"/>
              <w:right w:w="50" w:type="dxa"/>
            </w:tcMar>
            <w:vAlign w:val="center"/>
          </w:tcPr>
          <w:p w14:paraId="0A4B4607" w14:textId="77777777" w:rsidR="0052414B" w:rsidRDefault="00D1134D">
            <w:pPr>
              <w:pStyle w:val="TableText"/>
            </w:pPr>
            <w:r>
              <w:rPr>
                <w:sz w:val="13"/>
              </w:rPr>
              <w:t>test and save results</w:t>
            </w:r>
          </w:p>
        </w:tc>
        <w:tc>
          <w:tcPr>
            <w:tcW w:w="1080" w:type="dxa"/>
            <w:tcMar>
              <w:top w:w="35" w:type="dxa"/>
              <w:left w:w="50" w:type="dxa"/>
              <w:bottom w:w="35" w:type="dxa"/>
              <w:right w:w="50" w:type="dxa"/>
            </w:tcMar>
            <w:vAlign w:val="center"/>
          </w:tcPr>
          <w:p w14:paraId="0A4B4608" w14:textId="77777777" w:rsidR="0052414B" w:rsidRDefault="00D1134D">
            <w:pPr>
              <w:pStyle w:val="TableText"/>
            </w:pPr>
            <w:r>
              <w:rPr>
                <w:sz w:val="13"/>
              </w:rPr>
              <w:t>local diagnostics text</w:t>
            </w:r>
          </w:p>
        </w:tc>
        <w:tc>
          <w:tcPr>
            <w:tcW w:w="1296" w:type="dxa"/>
            <w:tcMar>
              <w:top w:w="35" w:type="dxa"/>
              <w:left w:w="50" w:type="dxa"/>
              <w:bottom w:w="35" w:type="dxa"/>
              <w:right w:w="50" w:type="dxa"/>
            </w:tcMar>
            <w:vAlign w:val="center"/>
          </w:tcPr>
          <w:p w14:paraId="0A4B4609" w14:textId="77777777" w:rsidR="0052414B" w:rsidRDefault="00D1134D">
            <w:pPr>
              <w:pStyle w:val="TableText"/>
            </w:pPr>
            <w:r>
              <w:rPr>
                <w:sz w:val="13"/>
              </w:rPr>
              <w:t>diagnostics are local to the browser session</w:t>
            </w:r>
          </w:p>
        </w:tc>
        <w:tc>
          <w:tcPr>
            <w:tcW w:w="1008" w:type="dxa"/>
            <w:tcMar>
              <w:top w:w="35" w:type="dxa"/>
              <w:left w:w="50" w:type="dxa"/>
              <w:bottom w:w="35" w:type="dxa"/>
              <w:right w:w="50" w:type="dxa"/>
            </w:tcMar>
            <w:vAlign w:val="center"/>
          </w:tcPr>
          <w:p w14:paraId="0A4B460A" w14:textId="77777777" w:rsidR="0052414B" w:rsidRDefault="00D1134D">
            <w:pPr>
              <w:pStyle w:val="TableText"/>
            </w:pPr>
            <w:r>
              <w:rPr>
                <w:sz w:val="13"/>
              </w:rPr>
              <w:t>copy fails gracefully</w:t>
            </w:r>
          </w:p>
        </w:tc>
        <w:tc>
          <w:tcPr>
            <w:tcW w:w="1152" w:type="dxa"/>
            <w:tcMar>
              <w:top w:w="35" w:type="dxa"/>
              <w:left w:w="50" w:type="dxa"/>
              <w:bottom w:w="35" w:type="dxa"/>
              <w:right w:w="50" w:type="dxa"/>
            </w:tcMar>
            <w:vAlign w:val="center"/>
          </w:tcPr>
          <w:p w14:paraId="0A4B460B" w14:textId="77777777" w:rsidR="0052414B" w:rsidRDefault="00D1134D">
            <w:pPr>
              <w:pStyle w:val="TableText"/>
            </w:pPr>
            <w:r>
              <w:rPr>
                <w:sz w:val="13"/>
              </w:rPr>
              <w:t>browser clipboard API</w:t>
            </w:r>
          </w:p>
        </w:tc>
        <w:tc>
          <w:tcPr>
            <w:tcW w:w="1080" w:type="dxa"/>
            <w:tcMar>
              <w:top w:w="35" w:type="dxa"/>
              <w:left w:w="50" w:type="dxa"/>
              <w:bottom w:w="35" w:type="dxa"/>
              <w:right w:w="50" w:type="dxa"/>
            </w:tcMar>
            <w:vAlign w:val="center"/>
          </w:tcPr>
          <w:p w14:paraId="0A4B460C" w14:textId="77777777" w:rsidR="0052414B" w:rsidRDefault="00D1134D">
            <w:pPr>
              <w:pStyle w:val="TableText"/>
            </w:pPr>
            <w:r>
              <w:rPr>
                <w:sz w:val="13"/>
              </w:rPr>
              <w:t>Support-friendly troubleshooting</w:t>
            </w:r>
          </w:p>
        </w:tc>
        <w:tc>
          <w:tcPr>
            <w:tcW w:w="1584" w:type="dxa"/>
            <w:tcMar>
              <w:top w:w="35" w:type="dxa"/>
              <w:left w:w="50" w:type="dxa"/>
              <w:bottom w:w="35" w:type="dxa"/>
              <w:right w:w="50" w:type="dxa"/>
            </w:tcMar>
            <w:vAlign w:val="center"/>
          </w:tcPr>
          <w:p w14:paraId="0A4B460D" w14:textId="77777777" w:rsidR="0052414B" w:rsidRDefault="00D1134D">
            <w:pPr>
              <w:pStyle w:val="TableText"/>
            </w:pPr>
            <w:r>
              <w:rPr>
                <w:sz w:val="13"/>
              </w:rPr>
              <w:t>not persisted</w:t>
            </w:r>
          </w:p>
        </w:tc>
      </w:tr>
    </w:tbl>
    <w:p w14:paraId="0A4B460F" w14:textId="77777777" w:rsidR="0052414B" w:rsidRDefault="00D1134D">
      <w:pPr>
        <w:pStyle w:val="Heading2"/>
      </w:pPr>
      <w:bookmarkStart w:id="181" w:name="_Toc227737416"/>
      <w:r>
        <w:t>17.5 Database Mapping</w:t>
      </w:r>
      <w:bookmarkEnd w:id="181"/>
    </w:p>
    <w:p w14:paraId="0A4B4610" w14:textId="77777777" w:rsidR="0052414B" w:rsidRDefault="00D1134D">
      <w:r>
        <w:t>This page is primarily file-backed rather than database-backed. It interacts with SQL Server only to validate connectivity and schema suitability.</w:t>
      </w:r>
    </w:p>
    <w:p w14:paraId="0A4B4611" w14:textId="77777777" w:rsidR="0052414B" w:rsidRDefault="00D1134D">
      <w:pPr>
        <w:spacing w:after="40"/>
      </w:pPr>
      <w:r>
        <w:rPr>
          <w:b/>
          <w:color w:val="17345C"/>
        </w:rPr>
        <w:t>Primary dependencies</w:t>
      </w:r>
    </w:p>
    <w:p w14:paraId="0A4B4612" w14:textId="77777777" w:rsidR="0052414B" w:rsidRDefault="00D1134D">
      <w:pPr>
        <w:pStyle w:val="ListBullet"/>
      </w:pPr>
      <w:r>
        <w:t xml:space="preserve">local configuration file </w:t>
      </w:r>
      <w:r>
        <w:rPr>
          <w:rFonts w:ascii="Consolas" w:hAnsi="Consolas"/>
        </w:rPr>
        <w:t>DB_config</w:t>
      </w:r>
    </w:p>
    <w:p w14:paraId="0A4B4613" w14:textId="77777777" w:rsidR="0052414B" w:rsidRDefault="00D1134D">
      <w:pPr>
        <w:pStyle w:val="ListBullet"/>
      </w:pPr>
      <w:r>
        <w:t xml:space="preserve">SQL Server schema </w:t>
      </w:r>
      <w:r>
        <w:rPr>
          <w:rFonts w:ascii="Consolas" w:hAnsi="Consolas"/>
        </w:rPr>
        <w:t>tsaat</w:t>
      </w:r>
      <w:r>
        <w:t xml:space="preserve"> for validation checks</w:t>
      </w:r>
    </w:p>
    <w:p w14:paraId="0A4B4614" w14:textId="77777777" w:rsidR="0052414B" w:rsidRDefault="00D1134D">
      <w:pPr>
        <w:pStyle w:val="ListBullet"/>
      </w:pPr>
      <w:r>
        <w:t xml:space="preserve">required tables and columns listed in </w:t>
      </w:r>
      <w:r>
        <w:rPr>
          <w:rFonts w:ascii="Consolas" w:hAnsi="Consolas"/>
        </w:rPr>
        <w:t>lib/database-settings.ts</w:t>
      </w:r>
    </w:p>
    <w:p w14:paraId="0A4B4615" w14:textId="77777777" w:rsidR="0052414B" w:rsidRDefault="00D1134D">
      <w:pPr>
        <w:pStyle w:val="Heading2"/>
      </w:pPr>
      <w:bookmarkStart w:id="182" w:name="_Toc227737417"/>
      <w:r>
        <w:t>17.6 Database Mapping Table</w:t>
      </w:r>
      <w:bookmarkEnd w:id="182"/>
    </w:p>
    <w:tbl>
      <w:tblPr>
        <w:tblStyle w:val="TableGrid"/>
        <w:tblW w:w="0" w:type="auto"/>
        <w:jc w:val="center"/>
        <w:tblBorders>
          <w:top w:val="single" w:sz="4" w:space="0" w:color="B7C0CE"/>
          <w:left w:val="single" w:sz="4" w:space="0" w:color="B7C0CE"/>
          <w:bottom w:val="single" w:sz="4" w:space="0" w:color="B7C0CE"/>
          <w:right w:val="single" w:sz="4" w:space="0" w:color="B7C0CE"/>
          <w:insideH w:val="single" w:sz="4" w:space="0" w:color="B7C0CE"/>
          <w:insideV w:val="single" w:sz="4" w:space="0" w:color="B7C0CE"/>
        </w:tblBorders>
        <w:tblLayout w:type="fixed"/>
        <w:tblLook w:val="04A0" w:firstRow="1" w:lastRow="0" w:firstColumn="1" w:lastColumn="0" w:noHBand="0" w:noVBand="1"/>
      </w:tblPr>
      <w:tblGrid>
        <w:gridCol w:w="1224"/>
        <w:gridCol w:w="1368"/>
        <w:gridCol w:w="792"/>
        <w:gridCol w:w="1152"/>
        <w:gridCol w:w="1080"/>
        <w:gridCol w:w="1008"/>
        <w:gridCol w:w="1368"/>
        <w:gridCol w:w="936"/>
        <w:gridCol w:w="1368"/>
        <w:gridCol w:w="1224"/>
        <w:gridCol w:w="1656"/>
        <w:gridCol w:w="1656"/>
      </w:tblGrid>
      <w:tr w:rsidR="0052414B" w14:paraId="0A4B4622" w14:textId="77777777">
        <w:trPr>
          <w:tblHeader/>
          <w:jc w:val="center"/>
        </w:trPr>
        <w:tc>
          <w:tcPr>
            <w:tcW w:w="1224" w:type="dxa"/>
            <w:shd w:val="clear" w:color="auto" w:fill="17345C"/>
            <w:tcMar>
              <w:top w:w="35" w:type="dxa"/>
              <w:left w:w="50" w:type="dxa"/>
              <w:bottom w:w="35" w:type="dxa"/>
              <w:right w:w="50" w:type="dxa"/>
            </w:tcMar>
            <w:vAlign w:val="center"/>
          </w:tcPr>
          <w:p w14:paraId="0A4B4616" w14:textId="77777777" w:rsidR="0052414B" w:rsidRDefault="00D1134D">
            <w:pPr>
              <w:pStyle w:val="TableText"/>
              <w:jc w:val="center"/>
            </w:pPr>
            <w:r>
              <w:rPr>
                <w:b/>
                <w:color w:val="FFFFFF"/>
                <w:sz w:val="13"/>
              </w:rPr>
              <w:t>Page Name</w:t>
            </w:r>
          </w:p>
        </w:tc>
        <w:tc>
          <w:tcPr>
            <w:tcW w:w="1368" w:type="dxa"/>
            <w:shd w:val="clear" w:color="auto" w:fill="17345C"/>
            <w:tcMar>
              <w:top w:w="35" w:type="dxa"/>
              <w:left w:w="50" w:type="dxa"/>
              <w:bottom w:w="35" w:type="dxa"/>
              <w:right w:w="50" w:type="dxa"/>
            </w:tcMar>
            <w:vAlign w:val="center"/>
          </w:tcPr>
          <w:p w14:paraId="0A4B4617" w14:textId="77777777" w:rsidR="0052414B" w:rsidRDefault="00D1134D">
            <w:pPr>
              <w:pStyle w:val="TableText"/>
              <w:jc w:val="center"/>
            </w:pPr>
            <w:r>
              <w:rPr>
                <w:b/>
                <w:color w:val="FFFFFF"/>
                <w:sz w:val="13"/>
              </w:rPr>
              <w:t>Feature Name</w:t>
            </w:r>
          </w:p>
        </w:tc>
        <w:tc>
          <w:tcPr>
            <w:tcW w:w="792" w:type="dxa"/>
            <w:shd w:val="clear" w:color="auto" w:fill="17345C"/>
            <w:tcMar>
              <w:top w:w="35" w:type="dxa"/>
              <w:left w:w="50" w:type="dxa"/>
              <w:bottom w:w="35" w:type="dxa"/>
              <w:right w:w="50" w:type="dxa"/>
            </w:tcMar>
            <w:vAlign w:val="center"/>
          </w:tcPr>
          <w:p w14:paraId="0A4B4618" w14:textId="77777777" w:rsidR="0052414B" w:rsidRDefault="00D1134D">
            <w:pPr>
              <w:pStyle w:val="TableText"/>
              <w:jc w:val="center"/>
            </w:pPr>
            <w:r>
              <w:rPr>
                <w:b/>
                <w:color w:val="FFFFFF"/>
                <w:sz w:val="13"/>
              </w:rPr>
              <w:t>Schema</w:t>
            </w:r>
          </w:p>
        </w:tc>
        <w:tc>
          <w:tcPr>
            <w:tcW w:w="1152" w:type="dxa"/>
            <w:shd w:val="clear" w:color="auto" w:fill="17345C"/>
            <w:tcMar>
              <w:top w:w="35" w:type="dxa"/>
              <w:left w:w="50" w:type="dxa"/>
              <w:bottom w:w="35" w:type="dxa"/>
              <w:right w:w="50" w:type="dxa"/>
            </w:tcMar>
            <w:vAlign w:val="center"/>
          </w:tcPr>
          <w:p w14:paraId="0A4B4619" w14:textId="77777777" w:rsidR="0052414B" w:rsidRDefault="00D1134D">
            <w:pPr>
              <w:pStyle w:val="TableText"/>
              <w:jc w:val="center"/>
            </w:pPr>
            <w:r>
              <w:rPr>
                <w:b/>
                <w:color w:val="FFFFFF"/>
                <w:sz w:val="13"/>
              </w:rPr>
              <w:t>Table</w:t>
            </w:r>
          </w:p>
        </w:tc>
        <w:tc>
          <w:tcPr>
            <w:tcW w:w="1080" w:type="dxa"/>
            <w:shd w:val="clear" w:color="auto" w:fill="17345C"/>
            <w:tcMar>
              <w:top w:w="35" w:type="dxa"/>
              <w:left w:w="50" w:type="dxa"/>
              <w:bottom w:w="35" w:type="dxa"/>
              <w:right w:w="50" w:type="dxa"/>
            </w:tcMar>
            <w:vAlign w:val="center"/>
          </w:tcPr>
          <w:p w14:paraId="0A4B461A" w14:textId="77777777" w:rsidR="0052414B" w:rsidRDefault="00D1134D">
            <w:pPr>
              <w:pStyle w:val="TableText"/>
              <w:jc w:val="center"/>
            </w:pPr>
            <w:r>
              <w:rPr>
                <w:b/>
                <w:color w:val="FFFFFF"/>
                <w:sz w:val="13"/>
              </w:rPr>
              <w:t>Column</w:t>
            </w:r>
          </w:p>
        </w:tc>
        <w:tc>
          <w:tcPr>
            <w:tcW w:w="1008" w:type="dxa"/>
            <w:shd w:val="clear" w:color="auto" w:fill="17345C"/>
            <w:tcMar>
              <w:top w:w="35" w:type="dxa"/>
              <w:left w:w="50" w:type="dxa"/>
              <w:bottom w:w="35" w:type="dxa"/>
              <w:right w:w="50" w:type="dxa"/>
            </w:tcMar>
            <w:vAlign w:val="center"/>
          </w:tcPr>
          <w:p w14:paraId="0A4B461B" w14:textId="77777777" w:rsidR="0052414B" w:rsidRDefault="00D1134D">
            <w:pPr>
              <w:pStyle w:val="TableText"/>
              <w:jc w:val="center"/>
            </w:pPr>
            <w:r>
              <w:rPr>
                <w:b/>
                <w:color w:val="FFFFFF"/>
                <w:sz w:val="13"/>
              </w:rPr>
              <w:t>Data Type (if known)</w:t>
            </w:r>
          </w:p>
        </w:tc>
        <w:tc>
          <w:tcPr>
            <w:tcW w:w="1368" w:type="dxa"/>
            <w:shd w:val="clear" w:color="auto" w:fill="17345C"/>
            <w:tcMar>
              <w:top w:w="35" w:type="dxa"/>
              <w:left w:w="50" w:type="dxa"/>
              <w:bottom w:w="35" w:type="dxa"/>
              <w:right w:w="50" w:type="dxa"/>
            </w:tcMar>
            <w:vAlign w:val="center"/>
          </w:tcPr>
          <w:p w14:paraId="0A4B461C" w14:textId="77777777" w:rsidR="0052414B" w:rsidRDefault="00D1134D">
            <w:pPr>
              <w:pStyle w:val="TableText"/>
              <w:jc w:val="center"/>
            </w:pPr>
            <w:r>
              <w:rPr>
                <w:b/>
                <w:color w:val="FFFFFF"/>
                <w:sz w:val="13"/>
              </w:rPr>
              <w:t>Purpose on Page</w:t>
            </w:r>
          </w:p>
        </w:tc>
        <w:tc>
          <w:tcPr>
            <w:tcW w:w="936" w:type="dxa"/>
            <w:shd w:val="clear" w:color="auto" w:fill="17345C"/>
            <w:tcMar>
              <w:top w:w="35" w:type="dxa"/>
              <w:left w:w="50" w:type="dxa"/>
              <w:bottom w:w="35" w:type="dxa"/>
              <w:right w:w="50" w:type="dxa"/>
            </w:tcMar>
            <w:vAlign w:val="center"/>
          </w:tcPr>
          <w:p w14:paraId="0A4B461D" w14:textId="77777777" w:rsidR="0052414B" w:rsidRDefault="00D1134D">
            <w:pPr>
              <w:pStyle w:val="TableText"/>
              <w:jc w:val="center"/>
            </w:pPr>
            <w:r>
              <w:rPr>
                <w:b/>
                <w:color w:val="FFFFFF"/>
                <w:sz w:val="13"/>
              </w:rPr>
              <w:t>CRUD Usage</w:t>
            </w:r>
          </w:p>
        </w:tc>
        <w:tc>
          <w:tcPr>
            <w:tcW w:w="1368" w:type="dxa"/>
            <w:shd w:val="clear" w:color="auto" w:fill="17345C"/>
            <w:tcMar>
              <w:top w:w="35" w:type="dxa"/>
              <w:left w:w="50" w:type="dxa"/>
              <w:bottom w:w="35" w:type="dxa"/>
              <w:right w:w="50" w:type="dxa"/>
            </w:tcMar>
            <w:vAlign w:val="center"/>
          </w:tcPr>
          <w:p w14:paraId="0A4B461E" w14:textId="77777777" w:rsidR="0052414B" w:rsidRDefault="00D1134D">
            <w:pPr>
              <w:pStyle w:val="TableText"/>
              <w:jc w:val="center"/>
            </w:pPr>
            <w:r>
              <w:rPr>
                <w:b/>
                <w:color w:val="FFFFFF"/>
                <w:sz w:val="13"/>
              </w:rPr>
              <w:t>Join / Relationship Logic</w:t>
            </w:r>
          </w:p>
        </w:tc>
        <w:tc>
          <w:tcPr>
            <w:tcW w:w="1224" w:type="dxa"/>
            <w:shd w:val="clear" w:color="auto" w:fill="17345C"/>
            <w:tcMar>
              <w:top w:w="35" w:type="dxa"/>
              <w:left w:w="50" w:type="dxa"/>
              <w:bottom w:w="35" w:type="dxa"/>
              <w:right w:w="50" w:type="dxa"/>
            </w:tcMar>
            <w:vAlign w:val="center"/>
          </w:tcPr>
          <w:p w14:paraId="0A4B461F" w14:textId="77777777" w:rsidR="0052414B" w:rsidRDefault="00D1134D">
            <w:pPr>
              <w:pStyle w:val="TableText"/>
              <w:jc w:val="center"/>
            </w:pPr>
            <w:r>
              <w:rPr>
                <w:b/>
                <w:color w:val="FFFFFF"/>
                <w:sz w:val="13"/>
              </w:rPr>
              <w:t>Default Value / Rule</w:t>
            </w:r>
          </w:p>
        </w:tc>
        <w:tc>
          <w:tcPr>
            <w:tcW w:w="1656" w:type="dxa"/>
            <w:shd w:val="clear" w:color="auto" w:fill="17345C"/>
            <w:tcMar>
              <w:top w:w="35" w:type="dxa"/>
              <w:left w:w="50" w:type="dxa"/>
              <w:bottom w:w="35" w:type="dxa"/>
              <w:right w:w="50" w:type="dxa"/>
            </w:tcMar>
            <w:vAlign w:val="center"/>
          </w:tcPr>
          <w:p w14:paraId="0A4B4620" w14:textId="77777777" w:rsidR="0052414B" w:rsidRDefault="00D1134D">
            <w:pPr>
              <w:pStyle w:val="TableText"/>
              <w:jc w:val="center"/>
            </w:pPr>
            <w:r>
              <w:rPr>
                <w:b/>
                <w:color w:val="FFFFFF"/>
                <w:sz w:val="13"/>
              </w:rPr>
              <w:t>Calculation / Transformation</w:t>
            </w:r>
          </w:p>
        </w:tc>
        <w:tc>
          <w:tcPr>
            <w:tcW w:w="1656" w:type="dxa"/>
            <w:shd w:val="clear" w:color="auto" w:fill="17345C"/>
            <w:tcMar>
              <w:top w:w="35" w:type="dxa"/>
              <w:left w:w="50" w:type="dxa"/>
              <w:bottom w:w="35" w:type="dxa"/>
              <w:right w:w="50" w:type="dxa"/>
            </w:tcMar>
            <w:vAlign w:val="center"/>
          </w:tcPr>
          <w:p w14:paraId="0A4B4621" w14:textId="77777777" w:rsidR="0052414B" w:rsidRDefault="00D1134D">
            <w:pPr>
              <w:pStyle w:val="TableText"/>
              <w:jc w:val="center"/>
            </w:pPr>
            <w:r>
              <w:rPr>
                <w:b/>
                <w:color w:val="FFFFFF"/>
                <w:sz w:val="13"/>
              </w:rPr>
              <w:t>Notes</w:t>
            </w:r>
          </w:p>
        </w:tc>
      </w:tr>
      <w:tr w:rsidR="0052414B" w14:paraId="0A4B462F" w14:textId="77777777">
        <w:trPr>
          <w:jc w:val="center"/>
        </w:trPr>
        <w:tc>
          <w:tcPr>
            <w:tcW w:w="1224" w:type="dxa"/>
            <w:tcMar>
              <w:top w:w="35" w:type="dxa"/>
              <w:left w:w="50" w:type="dxa"/>
              <w:bottom w:w="35" w:type="dxa"/>
              <w:right w:w="50" w:type="dxa"/>
            </w:tcMar>
            <w:vAlign w:val="center"/>
          </w:tcPr>
          <w:p w14:paraId="0A4B4623" w14:textId="77777777" w:rsidR="0052414B" w:rsidRDefault="00D1134D">
            <w:pPr>
              <w:pStyle w:val="TableText"/>
              <w:jc w:val="center"/>
            </w:pPr>
            <w:r>
              <w:rPr>
                <w:sz w:val="13"/>
              </w:rPr>
              <w:t>Settings</w:t>
            </w:r>
          </w:p>
        </w:tc>
        <w:tc>
          <w:tcPr>
            <w:tcW w:w="1368" w:type="dxa"/>
            <w:tcMar>
              <w:top w:w="35" w:type="dxa"/>
              <w:left w:w="50" w:type="dxa"/>
              <w:bottom w:w="35" w:type="dxa"/>
              <w:right w:w="50" w:type="dxa"/>
            </w:tcMar>
            <w:vAlign w:val="center"/>
          </w:tcPr>
          <w:p w14:paraId="0A4B4624" w14:textId="77777777" w:rsidR="0052414B" w:rsidRDefault="00D1134D">
            <w:pPr>
              <w:pStyle w:val="TableText"/>
            </w:pPr>
            <w:r>
              <w:rPr>
                <w:sz w:val="13"/>
              </w:rPr>
              <w:t>File-backed connection settings</w:t>
            </w:r>
          </w:p>
        </w:tc>
        <w:tc>
          <w:tcPr>
            <w:tcW w:w="792" w:type="dxa"/>
            <w:tcMar>
              <w:top w:w="35" w:type="dxa"/>
              <w:left w:w="50" w:type="dxa"/>
              <w:bottom w:w="35" w:type="dxa"/>
              <w:right w:w="50" w:type="dxa"/>
            </w:tcMar>
            <w:vAlign w:val="center"/>
          </w:tcPr>
          <w:p w14:paraId="0A4B4625" w14:textId="77777777" w:rsidR="0052414B" w:rsidRDefault="00D1134D">
            <w:pPr>
              <w:pStyle w:val="TableText"/>
              <w:jc w:val="center"/>
            </w:pPr>
            <w:r>
              <w:rPr>
                <w:sz w:val="13"/>
              </w:rPr>
              <w:t>local file</w:t>
            </w:r>
          </w:p>
        </w:tc>
        <w:tc>
          <w:tcPr>
            <w:tcW w:w="1152" w:type="dxa"/>
            <w:tcMar>
              <w:top w:w="35" w:type="dxa"/>
              <w:left w:w="50" w:type="dxa"/>
              <w:bottom w:w="35" w:type="dxa"/>
              <w:right w:w="50" w:type="dxa"/>
            </w:tcMar>
            <w:vAlign w:val="center"/>
          </w:tcPr>
          <w:p w14:paraId="0A4B4626" w14:textId="77777777" w:rsidR="0052414B" w:rsidRDefault="00D1134D">
            <w:pPr>
              <w:pStyle w:val="TableText"/>
            </w:pPr>
            <w:r>
              <w:rPr>
                <w:sz w:val="13"/>
              </w:rPr>
              <w:t>DB_config</w:t>
            </w:r>
          </w:p>
        </w:tc>
        <w:tc>
          <w:tcPr>
            <w:tcW w:w="1080" w:type="dxa"/>
            <w:tcMar>
              <w:top w:w="35" w:type="dxa"/>
              <w:left w:w="50" w:type="dxa"/>
              <w:bottom w:w="35" w:type="dxa"/>
              <w:right w:w="50" w:type="dxa"/>
            </w:tcMar>
            <w:vAlign w:val="center"/>
          </w:tcPr>
          <w:p w14:paraId="0A4B4627" w14:textId="77777777" w:rsidR="0052414B" w:rsidRDefault="00D1134D">
            <w:pPr>
              <w:pStyle w:val="TableText"/>
            </w:pPr>
            <w:r>
              <w:rPr>
                <w:sz w:val="13"/>
              </w:rPr>
              <w:t>Server, Database, Trusted_Connection, User Id, Password, Encrypt, TrustServerCertif</w:t>
            </w:r>
            <w:r>
              <w:rPr>
                <w:sz w:val="13"/>
              </w:rPr>
              <w:lastRenderedPageBreak/>
              <w:t>icate</w:t>
            </w:r>
          </w:p>
        </w:tc>
        <w:tc>
          <w:tcPr>
            <w:tcW w:w="1008" w:type="dxa"/>
            <w:tcMar>
              <w:top w:w="35" w:type="dxa"/>
              <w:left w:w="50" w:type="dxa"/>
              <w:bottom w:w="35" w:type="dxa"/>
              <w:right w:w="50" w:type="dxa"/>
            </w:tcMar>
            <w:vAlign w:val="center"/>
          </w:tcPr>
          <w:p w14:paraId="0A4B4628" w14:textId="77777777" w:rsidR="0052414B" w:rsidRDefault="00D1134D">
            <w:pPr>
              <w:pStyle w:val="TableText"/>
              <w:jc w:val="center"/>
            </w:pPr>
            <w:r>
              <w:rPr>
                <w:sz w:val="13"/>
              </w:rPr>
              <w:lastRenderedPageBreak/>
              <w:t>text</w:t>
            </w:r>
          </w:p>
        </w:tc>
        <w:tc>
          <w:tcPr>
            <w:tcW w:w="1368" w:type="dxa"/>
            <w:tcMar>
              <w:top w:w="35" w:type="dxa"/>
              <w:left w:w="50" w:type="dxa"/>
              <w:bottom w:w="35" w:type="dxa"/>
              <w:right w:w="50" w:type="dxa"/>
            </w:tcMar>
            <w:vAlign w:val="center"/>
          </w:tcPr>
          <w:p w14:paraId="0A4B4629" w14:textId="77777777" w:rsidR="0052414B" w:rsidRDefault="00D1134D">
            <w:pPr>
              <w:pStyle w:val="TableText"/>
            </w:pPr>
            <w:r>
              <w:rPr>
                <w:sz w:val="13"/>
              </w:rPr>
              <w:t>source of saved database + SSL settings</w:t>
            </w:r>
          </w:p>
        </w:tc>
        <w:tc>
          <w:tcPr>
            <w:tcW w:w="936" w:type="dxa"/>
            <w:tcMar>
              <w:top w:w="35" w:type="dxa"/>
              <w:left w:w="50" w:type="dxa"/>
              <w:bottom w:w="35" w:type="dxa"/>
              <w:right w:w="50" w:type="dxa"/>
            </w:tcMar>
            <w:vAlign w:val="center"/>
          </w:tcPr>
          <w:p w14:paraId="0A4B462A" w14:textId="77777777" w:rsidR="0052414B" w:rsidRDefault="00D1134D">
            <w:pPr>
              <w:pStyle w:val="TableText"/>
              <w:jc w:val="center"/>
            </w:pPr>
            <w:r>
              <w:rPr>
                <w:sz w:val="13"/>
              </w:rPr>
              <w:t>Read and Update</w:t>
            </w:r>
          </w:p>
        </w:tc>
        <w:tc>
          <w:tcPr>
            <w:tcW w:w="1368" w:type="dxa"/>
            <w:tcMar>
              <w:top w:w="35" w:type="dxa"/>
              <w:left w:w="50" w:type="dxa"/>
              <w:bottom w:w="35" w:type="dxa"/>
              <w:right w:w="50" w:type="dxa"/>
            </w:tcMar>
            <w:vAlign w:val="center"/>
          </w:tcPr>
          <w:p w14:paraId="0A4B462B" w14:textId="77777777" w:rsidR="0052414B" w:rsidRDefault="00D1134D">
            <w:pPr>
              <w:pStyle w:val="TableText"/>
            </w:pPr>
            <w:r>
              <w:rPr>
                <w:sz w:val="13"/>
              </w:rPr>
              <w:t>no database join; file read/write only</w:t>
            </w:r>
          </w:p>
        </w:tc>
        <w:tc>
          <w:tcPr>
            <w:tcW w:w="1224" w:type="dxa"/>
            <w:tcMar>
              <w:top w:w="35" w:type="dxa"/>
              <w:left w:w="50" w:type="dxa"/>
              <w:bottom w:w="35" w:type="dxa"/>
              <w:right w:w="50" w:type="dxa"/>
            </w:tcMar>
            <w:vAlign w:val="center"/>
          </w:tcPr>
          <w:p w14:paraId="0A4B462C" w14:textId="77777777" w:rsidR="0052414B" w:rsidRDefault="00D1134D">
            <w:pPr>
              <w:pStyle w:val="TableText"/>
            </w:pPr>
            <w:r>
              <w:rPr>
                <w:sz w:val="13"/>
              </w:rPr>
              <w:t>missing SSL keys default to SSL disabled</w:t>
            </w:r>
          </w:p>
        </w:tc>
        <w:tc>
          <w:tcPr>
            <w:tcW w:w="1656" w:type="dxa"/>
            <w:tcMar>
              <w:top w:w="35" w:type="dxa"/>
              <w:left w:w="50" w:type="dxa"/>
              <w:bottom w:w="35" w:type="dxa"/>
              <w:right w:w="50" w:type="dxa"/>
            </w:tcMar>
            <w:vAlign w:val="center"/>
          </w:tcPr>
          <w:p w14:paraId="0A4B462D" w14:textId="77777777" w:rsidR="0052414B" w:rsidRDefault="00D1134D">
            <w:pPr>
              <w:pStyle w:val="TableText"/>
            </w:pPr>
            <w:r>
              <w:rPr>
                <w:sz w:val="13"/>
              </w:rPr>
              <w:t>normalization before save</w:t>
            </w:r>
          </w:p>
        </w:tc>
        <w:tc>
          <w:tcPr>
            <w:tcW w:w="1656" w:type="dxa"/>
            <w:tcMar>
              <w:top w:w="35" w:type="dxa"/>
              <w:left w:w="50" w:type="dxa"/>
              <w:bottom w:w="35" w:type="dxa"/>
              <w:right w:w="50" w:type="dxa"/>
            </w:tcMar>
            <w:vAlign w:val="center"/>
          </w:tcPr>
          <w:p w14:paraId="0A4B462E" w14:textId="77777777" w:rsidR="0052414B" w:rsidRDefault="00D1134D">
            <w:pPr>
              <w:pStyle w:val="TableText"/>
            </w:pPr>
            <w:r>
              <w:rPr>
                <w:sz w:val="13"/>
              </w:rPr>
              <w:t>do not expose credentials in documentation</w:t>
            </w:r>
          </w:p>
        </w:tc>
      </w:tr>
      <w:tr w:rsidR="0052414B" w14:paraId="0A4B463C" w14:textId="77777777">
        <w:trPr>
          <w:jc w:val="center"/>
        </w:trPr>
        <w:tc>
          <w:tcPr>
            <w:tcW w:w="1224" w:type="dxa"/>
            <w:tcMar>
              <w:top w:w="35" w:type="dxa"/>
              <w:left w:w="50" w:type="dxa"/>
              <w:bottom w:w="35" w:type="dxa"/>
              <w:right w:w="50" w:type="dxa"/>
            </w:tcMar>
            <w:vAlign w:val="center"/>
          </w:tcPr>
          <w:p w14:paraId="0A4B4630" w14:textId="77777777" w:rsidR="0052414B" w:rsidRDefault="00D1134D">
            <w:pPr>
              <w:pStyle w:val="TableText"/>
              <w:jc w:val="center"/>
            </w:pPr>
            <w:r>
              <w:rPr>
                <w:sz w:val="13"/>
              </w:rPr>
              <w:t>Settings</w:t>
            </w:r>
          </w:p>
        </w:tc>
        <w:tc>
          <w:tcPr>
            <w:tcW w:w="1368" w:type="dxa"/>
            <w:tcMar>
              <w:top w:w="35" w:type="dxa"/>
              <w:left w:w="50" w:type="dxa"/>
              <w:bottom w:w="35" w:type="dxa"/>
              <w:right w:w="50" w:type="dxa"/>
            </w:tcMar>
            <w:vAlign w:val="center"/>
          </w:tcPr>
          <w:p w14:paraId="0A4B4631" w14:textId="77777777" w:rsidR="0052414B" w:rsidRDefault="00D1134D">
            <w:pPr>
              <w:pStyle w:val="TableText"/>
            </w:pPr>
            <w:r>
              <w:rPr>
                <w:sz w:val="13"/>
              </w:rPr>
              <w:t>Schema validation - required tables</w:t>
            </w:r>
          </w:p>
        </w:tc>
        <w:tc>
          <w:tcPr>
            <w:tcW w:w="792" w:type="dxa"/>
            <w:tcMar>
              <w:top w:w="35" w:type="dxa"/>
              <w:left w:w="50" w:type="dxa"/>
              <w:bottom w:w="35" w:type="dxa"/>
              <w:right w:w="50" w:type="dxa"/>
            </w:tcMar>
            <w:vAlign w:val="center"/>
          </w:tcPr>
          <w:p w14:paraId="0A4B4632" w14:textId="77777777" w:rsidR="0052414B" w:rsidRDefault="00D1134D">
            <w:pPr>
              <w:pStyle w:val="TableText"/>
              <w:jc w:val="center"/>
            </w:pPr>
            <w:r>
              <w:rPr>
                <w:sz w:val="13"/>
              </w:rPr>
              <w:t>tsaat</w:t>
            </w:r>
          </w:p>
        </w:tc>
        <w:tc>
          <w:tcPr>
            <w:tcW w:w="1152" w:type="dxa"/>
            <w:tcMar>
              <w:top w:w="35" w:type="dxa"/>
              <w:left w:w="50" w:type="dxa"/>
              <w:bottom w:w="35" w:type="dxa"/>
              <w:right w:w="50" w:type="dxa"/>
            </w:tcMar>
            <w:vAlign w:val="center"/>
          </w:tcPr>
          <w:p w14:paraId="0A4B4633" w14:textId="77777777" w:rsidR="0052414B" w:rsidRDefault="00D1134D">
            <w:pPr>
              <w:pStyle w:val="TableText"/>
            </w:pPr>
            <w:r>
              <w:rPr>
                <w:sz w:val="13"/>
              </w:rPr>
              <w:t>multiple required tables including dataset_snapshot, managed_network, ict_system, asset, finding, settings tables, and reference tables</w:t>
            </w:r>
          </w:p>
        </w:tc>
        <w:tc>
          <w:tcPr>
            <w:tcW w:w="1080" w:type="dxa"/>
            <w:tcMar>
              <w:top w:w="35" w:type="dxa"/>
              <w:left w:w="50" w:type="dxa"/>
              <w:bottom w:w="35" w:type="dxa"/>
              <w:right w:w="50" w:type="dxa"/>
            </w:tcMar>
            <w:vAlign w:val="center"/>
          </w:tcPr>
          <w:p w14:paraId="0A4B4634" w14:textId="77777777" w:rsidR="0052414B" w:rsidRDefault="00D1134D">
            <w:pPr>
              <w:pStyle w:val="TableText"/>
            </w:pPr>
            <w:r>
              <w:rPr>
                <w:sz w:val="13"/>
              </w:rPr>
              <w:t>table existence only</w:t>
            </w:r>
          </w:p>
        </w:tc>
        <w:tc>
          <w:tcPr>
            <w:tcW w:w="1008" w:type="dxa"/>
            <w:tcMar>
              <w:top w:w="35" w:type="dxa"/>
              <w:left w:w="50" w:type="dxa"/>
              <w:bottom w:w="35" w:type="dxa"/>
              <w:right w:w="50" w:type="dxa"/>
            </w:tcMar>
            <w:vAlign w:val="center"/>
          </w:tcPr>
          <w:p w14:paraId="0A4B4635" w14:textId="77777777" w:rsidR="0052414B" w:rsidRDefault="00D1134D">
            <w:pPr>
              <w:pStyle w:val="TableText"/>
              <w:jc w:val="center"/>
            </w:pPr>
            <w:r>
              <w:rPr>
                <w:sz w:val="13"/>
              </w:rPr>
              <w:t>mixed</w:t>
            </w:r>
          </w:p>
        </w:tc>
        <w:tc>
          <w:tcPr>
            <w:tcW w:w="1368" w:type="dxa"/>
            <w:tcMar>
              <w:top w:w="35" w:type="dxa"/>
              <w:left w:w="50" w:type="dxa"/>
              <w:bottom w:w="35" w:type="dxa"/>
              <w:right w:w="50" w:type="dxa"/>
            </w:tcMar>
            <w:vAlign w:val="center"/>
          </w:tcPr>
          <w:p w14:paraId="0A4B4636" w14:textId="77777777" w:rsidR="0052414B" w:rsidRDefault="00D1134D">
            <w:pPr>
              <w:pStyle w:val="TableText"/>
            </w:pPr>
            <w:r>
              <w:rPr>
                <w:sz w:val="13"/>
              </w:rPr>
              <w:t>determines whether target DB is valid for TSAAT</w:t>
            </w:r>
          </w:p>
        </w:tc>
        <w:tc>
          <w:tcPr>
            <w:tcW w:w="936" w:type="dxa"/>
            <w:tcMar>
              <w:top w:w="35" w:type="dxa"/>
              <w:left w:w="50" w:type="dxa"/>
              <w:bottom w:w="35" w:type="dxa"/>
              <w:right w:w="50" w:type="dxa"/>
            </w:tcMar>
            <w:vAlign w:val="center"/>
          </w:tcPr>
          <w:p w14:paraId="0A4B4637" w14:textId="77777777" w:rsidR="0052414B" w:rsidRDefault="00D1134D">
            <w:pPr>
              <w:pStyle w:val="TableText"/>
              <w:jc w:val="center"/>
            </w:pPr>
            <w:r>
              <w:rPr>
                <w:sz w:val="13"/>
              </w:rPr>
              <w:t>Read</w:t>
            </w:r>
          </w:p>
        </w:tc>
        <w:tc>
          <w:tcPr>
            <w:tcW w:w="1368" w:type="dxa"/>
            <w:tcMar>
              <w:top w:w="35" w:type="dxa"/>
              <w:left w:w="50" w:type="dxa"/>
              <w:bottom w:w="35" w:type="dxa"/>
              <w:right w:w="50" w:type="dxa"/>
            </w:tcMar>
            <w:vAlign w:val="center"/>
          </w:tcPr>
          <w:p w14:paraId="0A4B4638" w14:textId="77777777" w:rsidR="0052414B" w:rsidRDefault="00D1134D">
            <w:pPr>
              <w:pStyle w:val="TableText"/>
            </w:pPr>
            <w:r>
              <w:rPr>
                <w:sz w:val="13"/>
              </w:rPr>
              <w:t>validation checks object existence in tsaat schema</w:t>
            </w:r>
          </w:p>
        </w:tc>
        <w:tc>
          <w:tcPr>
            <w:tcW w:w="1224" w:type="dxa"/>
            <w:tcMar>
              <w:top w:w="35" w:type="dxa"/>
              <w:left w:w="50" w:type="dxa"/>
              <w:bottom w:w="35" w:type="dxa"/>
              <w:right w:w="50" w:type="dxa"/>
            </w:tcMar>
            <w:vAlign w:val="center"/>
          </w:tcPr>
          <w:p w14:paraId="0A4B4639" w14:textId="77777777" w:rsidR="0052414B" w:rsidRDefault="00D1134D">
            <w:pPr>
              <w:pStyle w:val="TableText"/>
            </w:pPr>
            <w:r>
              <w:rPr>
                <w:sz w:val="13"/>
              </w:rPr>
              <w:t>all required tables must exist</w:t>
            </w:r>
          </w:p>
        </w:tc>
        <w:tc>
          <w:tcPr>
            <w:tcW w:w="1656" w:type="dxa"/>
            <w:tcMar>
              <w:top w:w="35" w:type="dxa"/>
              <w:left w:w="50" w:type="dxa"/>
              <w:bottom w:w="35" w:type="dxa"/>
              <w:right w:w="50" w:type="dxa"/>
            </w:tcMar>
            <w:vAlign w:val="center"/>
          </w:tcPr>
          <w:p w14:paraId="0A4B463A" w14:textId="77777777" w:rsidR="0052414B" w:rsidRDefault="00D1134D">
            <w:pPr>
              <w:pStyle w:val="TableText"/>
            </w:pPr>
            <w:r>
              <w:rPr>
                <w:sz w:val="13"/>
              </w:rPr>
              <w:t>SQL validation query</w:t>
            </w:r>
          </w:p>
        </w:tc>
        <w:tc>
          <w:tcPr>
            <w:tcW w:w="1656" w:type="dxa"/>
            <w:tcMar>
              <w:top w:w="35" w:type="dxa"/>
              <w:left w:w="50" w:type="dxa"/>
              <w:bottom w:w="35" w:type="dxa"/>
              <w:right w:w="50" w:type="dxa"/>
            </w:tcMar>
            <w:vAlign w:val="center"/>
          </w:tcPr>
          <w:p w14:paraId="0A4B463B" w14:textId="77777777" w:rsidR="0052414B" w:rsidRDefault="00D1134D">
            <w:pPr>
              <w:pStyle w:val="TableText"/>
            </w:pPr>
            <w:r>
              <w:rPr>
                <w:sz w:val="13"/>
              </w:rPr>
              <w:t>exact list maintained in code</w:t>
            </w:r>
          </w:p>
        </w:tc>
      </w:tr>
      <w:tr w:rsidR="0052414B" w14:paraId="0A4B4649" w14:textId="77777777">
        <w:trPr>
          <w:jc w:val="center"/>
        </w:trPr>
        <w:tc>
          <w:tcPr>
            <w:tcW w:w="1224" w:type="dxa"/>
            <w:tcMar>
              <w:top w:w="35" w:type="dxa"/>
              <w:left w:w="50" w:type="dxa"/>
              <w:bottom w:w="35" w:type="dxa"/>
              <w:right w:w="50" w:type="dxa"/>
            </w:tcMar>
            <w:vAlign w:val="center"/>
          </w:tcPr>
          <w:p w14:paraId="0A4B463D" w14:textId="77777777" w:rsidR="0052414B" w:rsidRDefault="00D1134D">
            <w:pPr>
              <w:pStyle w:val="TableText"/>
              <w:jc w:val="center"/>
            </w:pPr>
            <w:r>
              <w:rPr>
                <w:sz w:val="13"/>
              </w:rPr>
              <w:t>Settings</w:t>
            </w:r>
          </w:p>
        </w:tc>
        <w:tc>
          <w:tcPr>
            <w:tcW w:w="1368" w:type="dxa"/>
            <w:tcMar>
              <w:top w:w="35" w:type="dxa"/>
              <w:left w:w="50" w:type="dxa"/>
              <w:bottom w:w="35" w:type="dxa"/>
              <w:right w:w="50" w:type="dxa"/>
            </w:tcMar>
            <w:vAlign w:val="center"/>
          </w:tcPr>
          <w:p w14:paraId="0A4B463E" w14:textId="77777777" w:rsidR="0052414B" w:rsidRDefault="00D1134D">
            <w:pPr>
              <w:pStyle w:val="TableText"/>
            </w:pPr>
            <w:r>
              <w:rPr>
                <w:sz w:val="13"/>
              </w:rPr>
              <w:t>Schema validation - required columns</w:t>
            </w:r>
          </w:p>
        </w:tc>
        <w:tc>
          <w:tcPr>
            <w:tcW w:w="792" w:type="dxa"/>
            <w:tcMar>
              <w:top w:w="35" w:type="dxa"/>
              <w:left w:w="50" w:type="dxa"/>
              <w:bottom w:w="35" w:type="dxa"/>
              <w:right w:w="50" w:type="dxa"/>
            </w:tcMar>
            <w:vAlign w:val="center"/>
          </w:tcPr>
          <w:p w14:paraId="0A4B463F" w14:textId="77777777" w:rsidR="0052414B" w:rsidRDefault="00D1134D">
            <w:pPr>
              <w:pStyle w:val="TableText"/>
              <w:jc w:val="center"/>
            </w:pPr>
            <w:r>
              <w:rPr>
                <w:sz w:val="13"/>
              </w:rPr>
              <w:t>tsaat</w:t>
            </w:r>
          </w:p>
        </w:tc>
        <w:tc>
          <w:tcPr>
            <w:tcW w:w="1152" w:type="dxa"/>
            <w:tcMar>
              <w:top w:w="35" w:type="dxa"/>
              <w:left w:w="50" w:type="dxa"/>
              <w:bottom w:w="35" w:type="dxa"/>
              <w:right w:w="50" w:type="dxa"/>
            </w:tcMar>
            <w:vAlign w:val="center"/>
          </w:tcPr>
          <w:p w14:paraId="0A4B4640" w14:textId="77777777" w:rsidR="0052414B" w:rsidRDefault="00D1134D">
            <w:pPr>
              <w:pStyle w:val="TableText"/>
            </w:pPr>
            <w:r>
              <w:rPr>
                <w:sz w:val="13"/>
              </w:rPr>
              <w:t>selected required tables</w:t>
            </w:r>
          </w:p>
        </w:tc>
        <w:tc>
          <w:tcPr>
            <w:tcW w:w="1080" w:type="dxa"/>
            <w:tcMar>
              <w:top w:w="35" w:type="dxa"/>
              <w:left w:w="50" w:type="dxa"/>
              <w:bottom w:w="35" w:type="dxa"/>
              <w:right w:w="50" w:type="dxa"/>
            </w:tcMar>
            <w:vAlign w:val="center"/>
          </w:tcPr>
          <w:p w14:paraId="0A4B4641" w14:textId="77777777" w:rsidR="0052414B" w:rsidRDefault="00D1134D">
            <w:pPr>
              <w:pStyle w:val="TableText"/>
            </w:pPr>
            <w:r>
              <w:rPr>
                <w:sz w:val="13"/>
              </w:rPr>
              <w:t>snapshot_date, network_id, adf_platform, enterprise_platform, system_id, asset_id, asset_type, finding_id, spi_id, workflow_status, dependency_id, tool_id, severity</w:t>
            </w:r>
          </w:p>
        </w:tc>
        <w:tc>
          <w:tcPr>
            <w:tcW w:w="1008" w:type="dxa"/>
            <w:tcMar>
              <w:top w:w="35" w:type="dxa"/>
              <w:left w:w="50" w:type="dxa"/>
              <w:bottom w:w="35" w:type="dxa"/>
              <w:right w:w="50" w:type="dxa"/>
            </w:tcMar>
            <w:vAlign w:val="center"/>
          </w:tcPr>
          <w:p w14:paraId="0A4B4642" w14:textId="77777777" w:rsidR="0052414B" w:rsidRDefault="00D1134D">
            <w:pPr>
              <w:pStyle w:val="TableText"/>
              <w:jc w:val="center"/>
            </w:pPr>
            <w:r>
              <w:rPr>
                <w:sz w:val="13"/>
              </w:rPr>
              <w:t>mixed</w:t>
            </w:r>
          </w:p>
        </w:tc>
        <w:tc>
          <w:tcPr>
            <w:tcW w:w="1368" w:type="dxa"/>
            <w:tcMar>
              <w:top w:w="35" w:type="dxa"/>
              <w:left w:w="50" w:type="dxa"/>
              <w:bottom w:w="35" w:type="dxa"/>
              <w:right w:w="50" w:type="dxa"/>
            </w:tcMar>
            <w:vAlign w:val="center"/>
          </w:tcPr>
          <w:p w14:paraId="0A4B4643" w14:textId="77777777" w:rsidR="0052414B" w:rsidRDefault="00D1134D">
            <w:pPr>
              <w:pStyle w:val="TableText"/>
            </w:pPr>
            <w:r>
              <w:rPr>
                <w:sz w:val="13"/>
              </w:rPr>
              <w:t>confirms minimum structural contract</w:t>
            </w:r>
          </w:p>
        </w:tc>
        <w:tc>
          <w:tcPr>
            <w:tcW w:w="936" w:type="dxa"/>
            <w:tcMar>
              <w:top w:w="35" w:type="dxa"/>
              <w:left w:w="50" w:type="dxa"/>
              <w:bottom w:w="35" w:type="dxa"/>
              <w:right w:w="50" w:type="dxa"/>
            </w:tcMar>
            <w:vAlign w:val="center"/>
          </w:tcPr>
          <w:p w14:paraId="0A4B4644" w14:textId="77777777" w:rsidR="0052414B" w:rsidRDefault="00D1134D">
            <w:pPr>
              <w:pStyle w:val="TableText"/>
              <w:jc w:val="center"/>
            </w:pPr>
            <w:r>
              <w:rPr>
                <w:sz w:val="13"/>
              </w:rPr>
              <w:t>Read</w:t>
            </w:r>
          </w:p>
        </w:tc>
        <w:tc>
          <w:tcPr>
            <w:tcW w:w="1368" w:type="dxa"/>
            <w:tcMar>
              <w:top w:w="35" w:type="dxa"/>
              <w:left w:w="50" w:type="dxa"/>
              <w:bottom w:w="35" w:type="dxa"/>
              <w:right w:w="50" w:type="dxa"/>
            </w:tcMar>
            <w:vAlign w:val="center"/>
          </w:tcPr>
          <w:p w14:paraId="0A4B4645" w14:textId="77777777" w:rsidR="0052414B" w:rsidRDefault="00D1134D">
            <w:pPr>
              <w:pStyle w:val="TableText"/>
            </w:pPr>
            <w:r>
              <w:rPr>
                <w:sz w:val="13"/>
              </w:rPr>
              <w:t>validation checks column existence by table</w:t>
            </w:r>
          </w:p>
        </w:tc>
        <w:tc>
          <w:tcPr>
            <w:tcW w:w="1224" w:type="dxa"/>
            <w:tcMar>
              <w:top w:w="35" w:type="dxa"/>
              <w:left w:w="50" w:type="dxa"/>
              <w:bottom w:w="35" w:type="dxa"/>
              <w:right w:w="50" w:type="dxa"/>
            </w:tcMar>
            <w:vAlign w:val="center"/>
          </w:tcPr>
          <w:p w14:paraId="0A4B4646" w14:textId="77777777" w:rsidR="0052414B" w:rsidRDefault="00D1134D">
            <w:pPr>
              <w:pStyle w:val="TableText"/>
            </w:pPr>
            <w:r>
              <w:rPr>
                <w:sz w:val="13"/>
              </w:rPr>
              <w:t>all required columns must exist</w:t>
            </w:r>
          </w:p>
        </w:tc>
        <w:tc>
          <w:tcPr>
            <w:tcW w:w="1656" w:type="dxa"/>
            <w:tcMar>
              <w:top w:w="35" w:type="dxa"/>
              <w:left w:w="50" w:type="dxa"/>
              <w:bottom w:w="35" w:type="dxa"/>
              <w:right w:w="50" w:type="dxa"/>
            </w:tcMar>
            <w:vAlign w:val="center"/>
          </w:tcPr>
          <w:p w14:paraId="0A4B4647" w14:textId="77777777" w:rsidR="0052414B" w:rsidRDefault="00D1134D">
            <w:pPr>
              <w:pStyle w:val="TableText"/>
            </w:pPr>
            <w:r>
              <w:rPr>
                <w:sz w:val="13"/>
              </w:rPr>
              <w:t>SQL validation query</w:t>
            </w:r>
          </w:p>
        </w:tc>
        <w:tc>
          <w:tcPr>
            <w:tcW w:w="1656" w:type="dxa"/>
            <w:tcMar>
              <w:top w:w="35" w:type="dxa"/>
              <w:left w:w="50" w:type="dxa"/>
              <w:bottom w:w="35" w:type="dxa"/>
              <w:right w:w="50" w:type="dxa"/>
            </w:tcMar>
            <w:vAlign w:val="center"/>
          </w:tcPr>
          <w:p w14:paraId="0A4B4648" w14:textId="77777777" w:rsidR="0052414B" w:rsidRDefault="00D1134D">
            <w:pPr>
              <w:pStyle w:val="TableText"/>
            </w:pPr>
            <w:r>
              <w:rPr>
                <w:sz w:val="13"/>
              </w:rPr>
              <w:t>exact list maintained in code</w:t>
            </w:r>
          </w:p>
        </w:tc>
      </w:tr>
      <w:tr w:rsidR="0052414B" w14:paraId="0A4B4656" w14:textId="77777777">
        <w:trPr>
          <w:jc w:val="center"/>
        </w:trPr>
        <w:tc>
          <w:tcPr>
            <w:tcW w:w="1224" w:type="dxa"/>
            <w:tcMar>
              <w:top w:w="35" w:type="dxa"/>
              <w:left w:w="50" w:type="dxa"/>
              <w:bottom w:w="35" w:type="dxa"/>
              <w:right w:w="50" w:type="dxa"/>
            </w:tcMar>
            <w:vAlign w:val="center"/>
          </w:tcPr>
          <w:p w14:paraId="0A4B464A" w14:textId="77777777" w:rsidR="0052414B" w:rsidRDefault="00D1134D">
            <w:pPr>
              <w:pStyle w:val="TableText"/>
              <w:jc w:val="center"/>
            </w:pPr>
            <w:r>
              <w:rPr>
                <w:sz w:val="13"/>
              </w:rPr>
              <w:t>Settings</w:t>
            </w:r>
          </w:p>
        </w:tc>
        <w:tc>
          <w:tcPr>
            <w:tcW w:w="1368" w:type="dxa"/>
            <w:tcMar>
              <w:top w:w="35" w:type="dxa"/>
              <w:left w:w="50" w:type="dxa"/>
              <w:bottom w:w="35" w:type="dxa"/>
              <w:right w:w="50" w:type="dxa"/>
            </w:tcMar>
            <w:vAlign w:val="center"/>
          </w:tcPr>
          <w:p w14:paraId="0A4B464B" w14:textId="77777777" w:rsidR="0052414B" w:rsidRDefault="00D1134D">
            <w:pPr>
              <w:pStyle w:val="TableText"/>
              <w:jc w:val="center"/>
            </w:pPr>
            <w:r>
              <w:rPr>
                <w:sz w:val="13"/>
              </w:rPr>
              <w:t>Snapshot data check</w:t>
            </w:r>
          </w:p>
        </w:tc>
        <w:tc>
          <w:tcPr>
            <w:tcW w:w="792" w:type="dxa"/>
            <w:tcMar>
              <w:top w:w="35" w:type="dxa"/>
              <w:left w:w="50" w:type="dxa"/>
              <w:bottom w:w="35" w:type="dxa"/>
              <w:right w:w="50" w:type="dxa"/>
            </w:tcMar>
            <w:vAlign w:val="center"/>
          </w:tcPr>
          <w:p w14:paraId="0A4B464C" w14:textId="77777777" w:rsidR="0052414B" w:rsidRDefault="00D1134D">
            <w:pPr>
              <w:pStyle w:val="TableText"/>
              <w:jc w:val="center"/>
            </w:pPr>
            <w:r>
              <w:rPr>
                <w:sz w:val="13"/>
              </w:rPr>
              <w:t>tsaat</w:t>
            </w:r>
          </w:p>
        </w:tc>
        <w:tc>
          <w:tcPr>
            <w:tcW w:w="1152" w:type="dxa"/>
            <w:tcMar>
              <w:top w:w="35" w:type="dxa"/>
              <w:left w:w="50" w:type="dxa"/>
              <w:bottom w:w="35" w:type="dxa"/>
              <w:right w:w="50" w:type="dxa"/>
            </w:tcMar>
            <w:vAlign w:val="center"/>
          </w:tcPr>
          <w:p w14:paraId="0A4B464D" w14:textId="77777777" w:rsidR="0052414B" w:rsidRDefault="00D1134D">
            <w:pPr>
              <w:pStyle w:val="TableText"/>
            </w:pPr>
            <w:r>
              <w:rPr>
                <w:sz w:val="13"/>
              </w:rPr>
              <w:t>dataset_snapshot</w:t>
            </w:r>
          </w:p>
        </w:tc>
        <w:tc>
          <w:tcPr>
            <w:tcW w:w="1080" w:type="dxa"/>
            <w:tcMar>
              <w:top w:w="35" w:type="dxa"/>
              <w:left w:w="50" w:type="dxa"/>
              <w:bottom w:w="35" w:type="dxa"/>
              <w:right w:w="50" w:type="dxa"/>
            </w:tcMar>
            <w:vAlign w:val="center"/>
          </w:tcPr>
          <w:p w14:paraId="0A4B464E" w14:textId="77777777" w:rsidR="0052414B" w:rsidRDefault="00D1134D">
            <w:pPr>
              <w:pStyle w:val="TableText"/>
            </w:pPr>
            <w:r>
              <w:rPr>
                <w:sz w:val="13"/>
              </w:rPr>
              <w:t>row existence and snapshot_date</w:t>
            </w:r>
          </w:p>
        </w:tc>
        <w:tc>
          <w:tcPr>
            <w:tcW w:w="1008" w:type="dxa"/>
            <w:tcMar>
              <w:top w:w="35" w:type="dxa"/>
              <w:left w:w="50" w:type="dxa"/>
              <w:bottom w:w="35" w:type="dxa"/>
              <w:right w:w="50" w:type="dxa"/>
            </w:tcMar>
            <w:vAlign w:val="center"/>
          </w:tcPr>
          <w:p w14:paraId="0A4B464F" w14:textId="77777777" w:rsidR="0052414B" w:rsidRDefault="00D1134D">
            <w:pPr>
              <w:pStyle w:val="TableText"/>
              <w:jc w:val="center"/>
            </w:pPr>
            <w:r>
              <w:rPr>
                <w:sz w:val="13"/>
              </w:rPr>
              <w:t>date</w:t>
            </w:r>
          </w:p>
        </w:tc>
        <w:tc>
          <w:tcPr>
            <w:tcW w:w="1368" w:type="dxa"/>
            <w:tcMar>
              <w:top w:w="35" w:type="dxa"/>
              <w:left w:w="50" w:type="dxa"/>
              <w:bottom w:w="35" w:type="dxa"/>
              <w:right w:w="50" w:type="dxa"/>
            </w:tcMar>
            <w:vAlign w:val="center"/>
          </w:tcPr>
          <w:p w14:paraId="0A4B4650" w14:textId="77777777" w:rsidR="0052414B" w:rsidRDefault="00D1134D">
            <w:pPr>
              <w:pStyle w:val="TableText"/>
            </w:pPr>
            <w:r>
              <w:rPr>
                <w:sz w:val="13"/>
              </w:rPr>
              <w:t>confirms usable data is present</w:t>
            </w:r>
          </w:p>
        </w:tc>
        <w:tc>
          <w:tcPr>
            <w:tcW w:w="936" w:type="dxa"/>
            <w:tcMar>
              <w:top w:w="35" w:type="dxa"/>
              <w:left w:w="50" w:type="dxa"/>
              <w:bottom w:w="35" w:type="dxa"/>
              <w:right w:w="50" w:type="dxa"/>
            </w:tcMar>
            <w:vAlign w:val="center"/>
          </w:tcPr>
          <w:p w14:paraId="0A4B4651" w14:textId="77777777" w:rsidR="0052414B" w:rsidRDefault="00D1134D">
            <w:pPr>
              <w:pStyle w:val="TableText"/>
              <w:jc w:val="center"/>
            </w:pPr>
            <w:r>
              <w:rPr>
                <w:sz w:val="13"/>
              </w:rPr>
              <w:t>Read</w:t>
            </w:r>
          </w:p>
        </w:tc>
        <w:tc>
          <w:tcPr>
            <w:tcW w:w="1368" w:type="dxa"/>
            <w:tcMar>
              <w:top w:w="35" w:type="dxa"/>
              <w:left w:w="50" w:type="dxa"/>
              <w:bottom w:w="35" w:type="dxa"/>
              <w:right w:w="50" w:type="dxa"/>
            </w:tcMar>
            <w:vAlign w:val="center"/>
          </w:tcPr>
          <w:p w14:paraId="0A4B4652" w14:textId="77777777" w:rsidR="0052414B" w:rsidRDefault="00D1134D">
            <w:pPr>
              <w:pStyle w:val="TableText"/>
            </w:pPr>
            <w:r>
              <w:rPr>
                <w:sz w:val="13"/>
              </w:rPr>
              <w:t>no join required</w:t>
            </w:r>
          </w:p>
        </w:tc>
        <w:tc>
          <w:tcPr>
            <w:tcW w:w="1224" w:type="dxa"/>
            <w:tcMar>
              <w:top w:w="35" w:type="dxa"/>
              <w:left w:w="50" w:type="dxa"/>
              <w:bottom w:w="35" w:type="dxa"/>
              <w:right w:w="50" w:type="dxa"/>
            </w:tcMar>
            <w:vAlign w:val="center"/>
          </w:tcPr>
          <w:p w14:paraId="0A4B4653" w14:textId="77777777" w:rsidR="0052414B" w:rsidRDefault="00D1134D">
            <w:pPr>
              <w:pStyle w:val="TableText"/>
            </w:pPr>
            <w:r>
              <w:rPr>
                <w:sz w:val="13"/>
              </w:rPr>
              <w:t>at least one row must exist</w:t>
            </w:r>
          </w:p>
        </w:tc>
        <w:tc>
          <w:tcPr>
            <w:tcW w:w="1656" w:type="dxa"/>
            <w:tcMar>
              <w:top w:w="35" w:type="dxa"/>
              <w:left w:w="50" w:type="dxa"/>
              <w:bottom w:w="35" w:type="dxa"/>
              <w:right w:w="50" w:type="dxa"/>
            </w:tcMar>
            <w:vAlign w:val="center"/>
          </w:tcPr>
          <w:p w14:paraId="0A4B4654" w14:textId="77777777" w:rsidR="0052414B" w:rsidRDefault="00D1134D">
            <w:pPr>
              <w:pStyle w:val="TableText"/>
            </w:pPr>
            <w:r>
              <w:rPr>
                <w:sz w:val="13"/>
              </w:rPr>
              <w:t>boolean check in validation SQL</w:t>
            </w:r>
          </w:p>
        </w:tc>
        <w:tc>
          <w:tcPr>
            <w:tcW w:w="1656" w:type="dxa"/>
            <w:tcMar>
              <w:top w:w="35" w:type="dxa"/>
              <w:left w:w="50" w:type="dxa"/>
              <w:bottom w:w="35" w:type="dxa"/>
              <w:right w:w="50" w:type="dxa"/>
            </w:tcMar>
            <w:vAlign w:val="center"/>
          </w:tcPr>
          <w:p w14:paraId="0A4B4655" w14:textId="77777777" w:rsidR="0052414B" w:rsidRDefault="00D1134D">
            <w:pPr>
              <w:pStyle w:val="TableText"/>
            </w:pPr>
            <w:r>
              <w:rPr>
                <w:sz w:val="13"/>
              </w:rPr>
              <w:t>schema can exist but still fail if no snapshots exist</w:t>
            </w:r>
          </w:p>
        </w:tc>
      </w:tr>
    </w:tbl>
    <w:p w14:paraId="0A4B4657" w14:textId="77777777" w:rsidR="0052414B" w:rsidRDefault="00D1134D">
      <w:pPr>
        <w:pStyle w:val="Heading2"/>
      </w:pPr>
      <w:bookmarkStart w:id="183" w:name="_Toc227737418"/>
      <w:r>
        <w:t>17.7 Calculations and Derived Logic</w:t>
      </w:r>
      <w:bookmarkEnd w:id="183"/>
    </w:p>
    <w:tbl>
      <w:tblPr>
        <w:tblStyle w:val="TableGrid"/>
        <w:tblW w:w="0" w:type="auto"/>
        <w:jc w:val="center"/>
        <w:tblBorders>
          <w:top w:val="single" w:sz="4" w:space="0" w:color="B7C0CE"/>
          <w:left w:val="single" w:sz="4" w:space="0" w:color="B7C0CE"/>
          <w:bottom w:val="single" w:sz="4" w:space="0" w:color="B7C0CE"/>
          <w:right w:val="single" w:sz="4" w:space="0" w:color="B7C0CE"/>
          <w:insideH w:val="single" w:sz="4" w:space="0" w:color="B7C0CE"/>
          <w:insideV w:val="single" w:sz="4" w:space="0" w:color="B7C0CE"/>
        </w:tblBorders>
        <w:tblLayout w:type="fixed"/>
        <w:tblLook w:val="04A0" w:firstRow="1" w:lastRow="0" w:firstColumn="1" w:lastColumn="0" w:noHBand="0" w:noVBand="1"/>
      </w:tblPr>
      <w:tblGrid>
        <w:gridCol w:w="1440"/>
        <w:gridCol w:w="1584"/>
        <w:gridCol w:w="3168"/>
        <w:gridCol w:w="2304"/>
        <w:gridCol w:w="1152"/>
        <w:gridCol w:w="1296"/>
        <w:gridCol w:w="3168"/>
      </w:tblGrid>
      <w:tr w:rsidR="0052414B" w14:paraId="0A4B465F" w14:textId="77777777">
        <w:trPr>
          <w:tblHeader/>
          <w:jc w:val="center"/>
        </w:trPr>
        <w:tc>
          <w:tcPr>
            <w:tcW w:w="1440" w:type="dxa"/>
            <w:shd w:val="clear" w:color="auto" w:fill="17345C"/>
            <w:tcMar>
              <w:top w:w="35" w:type="dxa"/>
              <w:left w:w="50" w:type="dxa"/>
              <w:bottom w:w="35" w:type="dxa"/>
              <w:right w:w="50" w:type="dxa"/>
            </w:tcMar>
            <w:vAlign w:val="center"/>
          </w:tcPr>
          <w:p w14:paraId="0A4B4658" w14:textId="77777777" w:rsidR="0052414B" w:rsidRDefault="00D1134D">
            <w:pPr>
              <w:pStyle w:val="TableText"/>
              <w:jc w:val="center"/>
            </w:pPr>
            <w:r>
              <w:rPr>
                <w:b/>
                <w:color w:val="FFFFFF"/>
                <w:sz w:val="12"/>
              </w:rPr>
              <w:t>Calculation Name</w:t>
            </w:r>
          </w:p>
        </w:tc>
        <w:tc>
          <w:tcPr>
            <w:tcW w:w="1584" w:type="dxa"/>
            <w:shd w:val="clear" w:color="auto" w:fill="17345C"/>
            <w:tcMar>
              <w:top w:w="35" w:type="dxa"/>
              <w:left w:w="50" w:type="dxa"/>
              <w:bottom w:w="35" w:type="dxa"/>
              <w:right w:w="50" w:type="dxa"/>
            </w:tcMar>
            <w:vAlign w:val="center"/>
          </w:tcPr>
          <w:p w14:paraId="0A4B4659" w14:textId="77777777" w:rsidR="0052414B" w:rsidRDefault="00D1134D">
            <w:pPr>
              <w:pStyle w:val="TableText"/>
              <w:jc w:val="center"/>
            </w:pPr>
            <w:r>
              <w:rPr>
                <w:b/>
                <w:color w:val="FFFFFF"/>
                <w:sz w:val="12"/>
              </w:rPr>
              <w:t>Business Purpose</w:t>
            </w:r>
          </w:p>
        </w:tc>
        <w:tc>
          <w:tcPr>
            <w:tcW w:w="3168" w:type="dxa"/>
            <w:shd w:val="clear" w:color="auto" w:fill="17345C"/>
            <w:tcMar>
              <w:top w:w="35" w:type="dxa"/>
              <w:left w:w="50" w:type="dxa"/>
              <w:bottom w:w="35" w:type="dxa"/>
              <w:right w:w="50" w:type="dxa"/>
            </w:tcMar>
            <w:vAlign w:val="center"/>
          </w:tcPr>
          <w:p w14:paraId="0A4B465A" w14:textId="77777777" w:rsidR="0052414B" w:rsidRDefault="00D1134D">
            <w:pPr>
              <w:pStyle w:val="TableText"/>
              <w:jc w:val="center"/>
            </w:pPr>
            <w:r>
              <w:rPr>
                <w:b/>
                <w:color w:val="FFFFFF"/>
                <w:sz w:val="12"/>
              </w:rPr>
              <w:t>Formula / Logic</w:t>
            </w:r>
          </w:p>
        </w:tc>
        <w:tc>
          <w:tcPr>
            <w:tcW w:w="2304" w:type="dxa"/>
            <w:shd w:val="clear" w:color="auto" w:fill="17345C"/>
            <w:tcMar>
              <w:top w:w="35" w:type="dxa"/>
              <w:left w:w="50" w:type="dxa"/>
              <w:bottom w:w="35" w:type="dxa"/>
              <w:right w:w="50" w:type="dxa"/>
            </w:tcMar>
            <w:vAlign w:val="center"/>
          </w:tcPr>
          <w:p w14:paraId="0A4B465B" w14:textId="77777777" w:rsidR="0052414B" w:rsidRDefault="00D1134D">
            <w:pPr>
              <w:pStyle w:val="TableText"/>
              <w:jc w:val="center"/>
            </w:pPr>
            <w:r>
              <w:rPr>
                <w:b/>
                <w:color w:val="FFFFFF"/>
                <w:sz w:val="12"/>
              </w:rPr>
              <w:t>Source Fields / Tables</w:t>
            </w:r>
          </w:p>
        </w:tc>
        <w:tc>
          <w:tcPr>
            <w:tcW w:w="1152" w:type="dxa"/>
            <w:shd w:val="clear" w:color="auto" w:fill="17345C"/>
            <w:tcMar>
              <w:top w:w="35" w:type="dxa"/>
              <w:left w:w="50" w:type="dxa"/>
              <w:bottom w:w="35" w:type="dxa"/>
              <w:right w:w="50" w:type="dxa"/>
            </w:tcMar>
            <w:vAlign w:val="center"/>
          </w:tcPr>
          <w:p w14:paraId="0A4B465C" w14:textId="77777777" w:rsidR="0052414B" w:rsidRDefault="00D1134D">
            <w:pPr>
              <w:pStyle w:val="TableText"/>
              <w:jc w:val="center"/>
            </w:pPr>
            <w:r>
              <w:rPr>
                <w:b/>
                <w:color w:val="FFFFFF"/>
                <w:sz w:val="12"/>
              </w:rPr>
              <w:t>Stored or Runtime</w:t>
            </w:r>
          </w:p>
        </w:tc>
        <w:tc>
          <w:tcPr>
            <w:tcW w:w="1296" w:type="dxa"/>
            <w:shd w:val="clear" w:color="auto" w:fill="17345C"/>
            <w:tcMar>
              <w:top w:w="35" w:type="dxa"/>
              <w:left w:w="50" w:type="dxa"/>
              <w:bottom w:w="35" w:type="dxa"/>
              <w:right w:w="50" w:type="dxa"/>
            </w:tcMar>
            <w:vAlign w:val="center"/>
          </w:tcPr>
          <w:p w14:paraId="0A4B465D" w14:textId="77777777" w:rsidR="0052414B" w:rsidRDefault="00D1134D">
            <w:pPr>
              <w:pStyle w:val="TableText"/>
              <w:jc w:val="center"/>
            </w:pPr>
            <w:r>
              <w:rPr>
                <w:b/>
                <w:color w:val="FFFFFF"/>
                <w:sz w:val="12"/>
              </w:rPr>
              <w:t>Processing Layer</w:t>
            </w:r>
          </w:p>
        </w:tc>
        <w:tc>
          <w:tcPr>
            <w:tcW w:w="3168" w:type="dxa"/>
            <w:shd w:val="clear" w:color="auto" w:fill="17345C"/>
            <w:tcMar>
              <w:top w:w="35" w:type="dxa"/>
              <w:left w:w="50" w:type="dxa"/>
              <w:bottom w:w="35" w:type="dxa"/>
              <w:right w:w="50" w:type="dxa"/>
            </w:tcMar>
            <w:vAlign w:val="center"/>
          </w:tcPr>
          <w:p w14:paraId="0A4B465E" w14:textId="77777777" w:rsidR="0052414B" w:rsidRDefault="00D1134D">
            <w:pPr>
              <w:pStyle w:val="TableText"/>
              <w:jc w:val="center"/>
            </w:pPr>
            <w:r>
              <w:rPr>
                <w:b/>
                <w:color w:val="FFFFFF"/>
                <w:sz w:val="12"/>
              </w:rPr>
              <w:t>Edge Cases / Notes</w:t>
            </w:r>
          </w:p>
        </w:tc>
      </w:tr>
      <w:tr w:rsidR="0052414B" w14:paraId="0A4B4667" w14:textId="77777777">
        <w:trPr>
          <w:jc w:val="center"/>
        </w:trPr>
        <w:tc>
          <w:tcPr>
            <w:tcW w:w="1440" w:type="dxa"/>
            <w:tcMar>
              <w:top w:w="35" w:type="dxa"/>
              <w:left w:w="50" w:type="dxa"/>
              <w:bottom w:w="35" w:type="dxa"/>
              <w:right w:w="50" w:type="dxa"/>
            </w:tcMar>
            <w:vAlign w:val="center"/>
          </w:tcPr>
          <w:p w14:paraId="0A4B4660" w14:textId="77777777" w:rsidR="0052414B" w:rsidRDefault="00D1134D">
            <w:pPr>
              <w:pStyle w:val="TableText"/>
              <w:jc w:val="center"/>
            </w:pPr>
            <w:r>
              <w:rPr>
                <w:sz w:val="12"/>
              </w:rPr>
              <w:t>Defaults resolution</w:t>
            </w:r>
          </w:p>
        </w:tc>
        <w:tc>
          <w:tcPr>
            <w:tcW w:w="1584" w:type="dxa"/>
            <w:tcMar>
              <w:top w:w="35" w:type="dxa"/>
              <w:left w:w="50" w:type="dxa"/>
              <w:bottom w:w="35" w:type="dxa"/>
              <w:right w:w="50" w:type="dxa"/>
            </w:tcMar>
            <w:vAlign w:val="center"/>
          </w:tcPr>
          <w:p w14:paraId="0A4B4661" w14:textId="77777777" w:rsidR="0052414B" w:rsidRDefault="00D1134D">
            <w:pPr>
              <w:pStyle w:val="TableText"/>
            </w:pPr>
            <w:r>
              <w:rPr>
                <w:sz w:val="12"/>
              </w:rPr>
              <w:t>prefill database settings form</w:t>
            </w:r>
          </w:p>
        </w:tc>
        <w:tc>
          <w:tcPr>
            <w:tcW w:w="3168" w:type="dxa"/>
            <w:tcMar>
              <w:top w:w="35" w:type="dxa"/>
              <w:left w:w="50" w:type="dxa"/>
              <w:bottom w:w="35" w:type="dxa"/>
              <w:right w:w="50" w:type="dxa"/>
            </w:tcMar>
            <w:vAlign w:val="center"/>
          </w:tcPr>
          <w:p w14:paraId="0A4B4662" w14:textId="77777777" w:rsidR="0052414B" w:rsidRDefault="00D1134D">
            <w:pPr>
              <w:pStyle w:val="TableText"/>
            </w:pPr>
            <w:r>
              <w:rPr>
                <w:sz w:val="12"/>
              </w:rPr>
              <w:t>use file values when present, otherwise resolve fallback SQL Server name and application DB name; SSL defaults to disabled when keys are missing</w:t>
            </w:r>
          </w:p>
        </w:tc>
        <w:tc>
          <w:tcPr>
            <w:tcW w:w="2304" w:type="dxa"/>
            <w:tcMar>
              <w:top w:w="35" w:type="dxa"/>
              <w:left w:w="50" w:type="dxa"/>
              <w:bottom w:w="35" w:type="dxa"/>
              <w:right w:w="50" w:type="dxa"/>
            </w:tcMar>
            <w:vAlign w:val="center"/>
          </w:tcPr>
          <w:p w14:paraId="0A4B4663" w14:textId="77777777" w:rsidR="0052414B" w:rsidRDefault="00D1134D">
            <w:pPr>
              <w:pStyle w:val="TableText"/>
            </w:pPr>
            <w:r>
              <w:rPr>
                <w:sz w:val="12"/>
              </w:rPr>
              <w:t>DB_config plus runtime resolution helpers</w:t>
            </w:r>
          </w:p>
        </w:tc>
        <w:tc>
          <w:tcPr>
            <w:tcW w:w="1152" w:type="dxa"/>
            <w:tcMar>
              <w:top w:w="35" w:type="dxa"/>
              <w:left w:w="50" w:type="dxa"/>
              <w:bottom w:w="35" w:type="dxa"/>
              <w:right w:w="50" w:type="dxa"/>
            </w:tcMar>
            <w:vAlign w:val="center"/>
          </w:tcPr>
          <w:p w14:paraId="0A4B4664" w14:textId="77777777" w:rsidR="0052414B" w:rsidRDefault="00D1134D">
            <w:pPr>
              <w:pStyle w:val="TableText"/>
            </w:pPr>
            <w:r>
              <w:rPr>
                <w:sz w:val="12"/>
              </w:rPr>
              <w:t>Runtime</w:t>
            </w:r>
          </w:p>
        </w:tc>
        <w:tc>
          <w:tcPr>
            <w:tcW w:w="1296" w:type="dxa"/>
            <w:tcMar>
              <w:top w:w="35" w:type="dxa"/>
              <w:left w:w="50" w:type="dxa"/>
              <w:bottom w:w="35" w:type="dxa"/>
              <w:right w:w="50" w:type="dxa"/>
            </w:tcMar>
            <w:vAlign w:val="center"/>
          </w:tcPr>
          <w:p w14:paraId="0A4B4665" w14:textId="77777777" w:rsidR="0052414B" w:rsidRDefault="00D1134D">
            <w:pPr>
              <w:pStyle w:val="TableText"/>
              <w:jc w:val="center"/>
            </w:pPr>
            <w:r>
              <w:rPr>
                <w:sz w:val="12"/>
              </w:rPr>
              <w:t>backend</w:t>
            </w:r>
          </w:p>
        </w:tc>
        <w:tc>
          <w:tcPr>
            <w:tcW w:w="3168" w:type="dxa"/>
            <w:tcMar>
              <w:top w:w="35" w:type="dxa"/>
              <w:left w:w="50" w:type="dxa"/>
              <w:bottom w:w="35" w:type="dxa"/>
              <w:right w:w="50" w:type="dxa"/>
            </w:tcMar>
            <w:vAlign w:val="center"/>
          </w:tcPr>
          <w:p w14:paraId="0A4B4666" w14:textId="77777777" w:rsidR="0052414B" w:rsidRDefault="00D1134D">
            <w:pPr>
              <w:pStyle w:val="TableText"/>
            </w:pPr>
            <w:r>
              <w:rPr>
                <w:sz w:val="12"/>
              </w:rPr>
              <w:t>ensures panel opens with usable defaults</w:t>
            </w:r>
          </w:p>
        </w:tc>
      </w:tr>
      <w:tr w:rsidR="0052414B" w14:paraId="0A4B466F" w14:textId="77777777">
        <w:trPr>
          <w:jc w:val="center"/>
        </w:trPr>
        <w:tc>
          <w:tcPr>
            <w:tcW w:w="1440" w:type="dxa"/>
            <w:tcMar>
              <w:top w:w="35" w:type="dxa"/>
              <w:left w:w="50" w:type="dxa"/>
              <w:bottom w:w="35" w:type="dxa"/>
              <w:right w:w="50" w:type="dxa"/>
            </w:tcMar>
            <w:vAlign w:val="center"/>
          </w:tcPr>
          <w:p w14:paraId="0A4B4668" w14:textId="77777777" w:rsidR="0052414B" w:rsidRDefault="00D1134D">
            <w:pPr>
              <w:pStyle w:val="TableText"/>
            </w:pPr>
            <w:r>
              <w:rPr>
                <w:sz w:val="12"/>
              </w:rPr>
              <w:t>Dirty-state detection</w:t>
            </w:r>
          </w:p>
        </w:tc>
        <w:tc>
          <w:tcPr>
            <w:tcW w:w="1584" w:type="dxa"/>
            <w:tcMar>
              <w:top w:w="35" w:type="dxa"/>
              <w:left w:w="50" w:type="dxa"/>
              <w:bottom w:w="35" w:type="dxa"/>
              <w:right w:w="50" w:type="dxa"/>
            </w:tcMar>
            <w:vAlign w:val="center"/>
          </w:tcPr>
          <w:p w14:paraId="0A4B4669" w14:textId="77777777" w:rsidR="0052414B" w:rsidRDefault="00D1134D">
            <w:pPr>
              <w:pStyle w:val="TableText"/>
            </w:pPr>
            <w:r>
              <w:rPr>
                <w:sz w:val="12"/>
              </w:rPr>
              <w:t>enable reset and clear stale validations</w:t>
            </w:r>
          </w:p>
        </w:tc>
        <w:tc>
          <w:tcPr>
            <w:tcW w:w="3168" w:type="dxa"/>
            <w:tcMar>
              <w:top w:w="35" w:type="dxa"/>
              <w:left w:w="50" w:type="dxa"/>
              <w:bottom w:w="35" w:type="dxa"/>
              <w:right w:w="50" w:type="dxa"/>
            </w:tcMar>
            <w:vAlign w:val="center"/>
          </w:tcPr>
          <w:p w14:paraId="0A4B466A" w14:textId="77777777" w:rsidR="0052414B" w:rsidRDefault="00D1134D">
            <w:pPr>
              <w:pStyle w:val="TableText"/>
            </w:pPr>
            <w:r>
              <w:rPr>
                <w:sz w:val="12"/>
              </w:rPr>
              <w:t>compare draft settings to saved settings field by field</w:t>
            </w:r>
          </w:p>
        </w:tc>
        <w:tc>
          <w:tcPr>
            <w:tcW w:w="2304" w:type="dxa"/>
            <w:tcMar>
              <w:top w:w="35" w:type="dxa"/>
              <w:left w:w="50" w:type="dxa"/>
              <w:bottom w:w="35" w:type="dxa"/>
              <w:right w:w="50" w:type="dxa"/>
            </w:tcMar>
            <w:vAlign w:val="center"/>
          </w:tcPr>
          <w:p w14:paraId="0A4B466B" w14:textId="77777777" w:rsidR="0052414B" w:rsidRDefault="00D1134D">
            <w:pPr>
              <w:pStyle w:val="TableText"/>
            </w:pPr>
            <w:r>
              <w:rPr>
                <w:sz w:val="12"/>
              </w:rPr>
              <w:t>form state</w:t>
            </w:r>
          </w:p>
        </w:tc>
        <w:tc>
          <w:tcPr>
            <w:tcW w:w="1152" w:type="dxa"/>
            <w:tcMar>
              <w:top w:w="35" w:type="dxa"/>
              <w:left w:w="50" w:type="dxa"/>
              <w:bottom w:w="35" w:type="dxa"/>
              <w:right w:w="50" w:type="dxa"/>
            </w:tcMar>
            <w:vAlign w:val="center"/>
          </w:tcPr>
          <w:p w14:paraId="0A4B466C" w14:textId="77777777" w:rsidR="0052414B" w:rsidRDefault="00D1134D">
            <w:pPr>
              <w:pStyle w:val="TableText"/>
            </w:pPr>
            <w:r>
              <w:rPr>
                <w:sz w:val="12"/>
              </w:rPr>
              <w:t>Runtime</w:t>
            </w:r>
          </w:p>
        </w:tc>
        <w:tc>
          <w:tcPr>
            <w:tcW w:w="1296" w:type="dxa"/>
            <w:tcMar>
              <w:top w:w="35" w:type="dxa"/>
              <w:left w:w="50" w:type="dxa"/>
              <w:bottom w:w="35" w:type="dxa"/>
              <w:right w:w="50" w:type="dxa"/>
            </w:tcMar>
            <w:vAlign w:val="center"/>
          </w:tcPr>
          <w:p w14:paraId="0A4B466D" w14:textId="77777777" w:rsidR="0052414B" w:rsidRDefault="00D1134D">
            <w:pPr>
              <w:pStyle w:val="TableText"/>
              <w:jc w:val="center"/>
            </w:pPr>
            <w:r>
              <w:rPr>
                <w:sz w:val="12"/>
              </w:rPr>
              <w:t>client</w:t>
            </w:r>
          </w:p>
        </w:tc>
        <w:tc>
          <w:tcPr>
            <w:tcW w:w="3168" w:type="dxa"/>
            <w:tcMar>
              <w:top w:w="35" w:type="dxa"/>
              <w:left w:w="50" w:type="dxa"/>
              <w:bottom w:w="35" w:type="dxa"/>
              <w:right w:w="50" w:type="dxa"/>
            </w:tcMar>
            <w:vAlign w:val="center"/>
          </w:tcPr>
          <w:p w14:paraId="0A4B466E" w14:textId="77777777" w:rsidR="0052414B" w:rsidRDefault="00D1134D">
            <w:pPr>
              <w:pStyle w:val="TableText"/>
            </w:pPr>
            <w:r>
              <w:rPr>
                <w:sz w:val="12"/>
              </w:rPr>
              <w:t>resets validation state on every field change</w:t>
            </w:r>
          </w:p>
        </w:tc>
      </w:tr>
      <w:tr w:rsidR="0052414B" w14:paraId="0A4B4677" w14:textId="77777777">
        <w:trPr>
          <w:jc w:val="center"/>
        </w:trPr>
        <w:tc>
          <w:tcPr>
            <w:tcW w:w="1440" w:type="dxa"/>
            <w:tcMar>
              <w:top w:w="35" w:type="dxa"/>
              <w:left w:w="50" w:type="dxa"/>
              <w:bottom w:w="35" w:type="dxa"/>
              <w:right w:w="50" w:type="dxa"/>
            </w:tcMar>
            <w:vAlign w:val="center"/>
          </w:tcPr>
          <w:p w14:paraId="0A4B4670" w14:textId="77777777" w:rsidR="0052414B" w:rsidRDefault="00D1134D">
            <w:pPr>
              <w:pStyle w:val="TableText"/>
            </w:pPr>
            <w:r>
              <w:rPr>
                <w:sz w:val="12"/>
              </w:rPr>
              <w:t>Connection validation</w:t>
            </w:r>
          </w:p>
        </w:tc>
        <w:tc>
          <w:tcPr>
            <w:tcW w:w="1584" w:type="dxa"/>
            <w:tcMar>
              <w:top w:w="35" w:type="dxa"/>
              <w:left w:w="50" w:type="dxa"/>
              <w:bottom w:w="35" w:type="dxa"/>
              <w:right w:w="50" w:type="dxa"/>
            </w:tcMar>
            <w:vAlign w:val="center"/>
          </w:tcPr>
          <w:p w14:paraId="0A4B4671" w14:textId="77777777" w:rsidR="0052414B" w:rsidRDefault="00D1134D">
            <w:pPr>
              <w:pStyle w:val="TableText"/>
            </w:pPr>
            <w:r>
              <w:rPr>
                <w:sz w:val="12"/>
              </w:rPr>
              <w:t>confirm database connectivity</w:t>
            </w:r>
          </w:p>
        </w:tc>
        <w:tc>
          <w:tcPr>
            <w:tcW w:w="3168" w:type="dxa"/>
            <w:tcMar>
              <w:top w:w="35" w:type="dxa"/>
              <w:left w:w="50" w:type="dxa"/>
              <w:bottom w:w="35" w:type="dxa"/>
              <w:right w:w="50" w:type="dxa"/>
            </w:tcMar>
            <w:vAlign w:val="center"/>
          </w:tcPr>
          <w:p w14:paraId="0A4B4672" w14:textId="77777777" w:rsidR="0052414B" w:rsidRDefault="00D1134D">
            <w:pPr>
              <w:pStyle w:val="TableText"/>
            </w:pPr>
            <w:r>
              <w:rPr>
                <w:sz w:val="12"/>
              </w:rPr>
              <w:t>execute lightweight SQL returning current DB and login</w:t>
            </w:r>
          </w:p>
        </w:tc>
        <w:tc>
          <w:tcPr>
            <w:tcW w:w="2304" w:type="dxa"/>
            <w:tcMar>
              <w:top w:w="35" w:type="dxa"/>
              <w:left w:w="50" w:type="dxa"/>
              <w:bottom w:w="35" w:type="dxa"/>
              <w:right w:w="50" w:type="dxa"/>
            </w:tcMar>
            <w:vAlign w:val="center"/>
          </w:tcPr>
          <w:p w14:paraId="0A4B4673" w14:textId="77777777" w:rsidR="0052414B" w:rsidRDefault="00D1134D">
            <w:pPr>
              <w:pStyle w:val="TableText"/>
            </w:pPr>
            <w:r>
              <w:rPr>
                <w:sz w:val="12"/>
              </w:rPr>
              <w:t>supplied connection settings</w:t>
            </w:r>
          </w:p>
        </w:tc>
        <w:tc>
          <w:tcPr>
            <w:tcW w:w="1152" w:type="dxa"/>
            <w:tcMar>
              <w:top w:w="35" w:type="dxa"/>
              <w:left w:w="50" w:type="dxa"/>
              <w:bottom w:w="35" w:type="dxa"/>
              <w:right w:w="50" w:type="dxa"/>
            </w:tcMar>
            <w:vAlign w:val="center"/>
          </w:tcPr>
          <w:p w14:paraId="0A4B4674" w14:textId="77777777" w:rsidR="0052414B" w:rsidRDefault="00D1134D">
            <w:pPr>
              <w:pStyle w:val="TableText"/>
            </w:pPr>
            <w:r>
              <w:rPr>
                <w:sz w:val="12"/>
              </w:rPr>
              <w:t>Runtime</w:t>
            </w:r>
          </w:p>
        </w:tc>
        <w:tc>
          <w:tcPr>
            <w:tcW w:w="1296" w:type="dxa"/>
            <w:tcMar>
              <w:top w:w="35" w:type="dxa"/>
              <w:left w:w="50" w:type="dxa"/>
              <w:bottom w:w="35" w:type="dxa"/>
              <w:right w:w="50" w:type="dxa"/>
            </w:tcMar>
            <w:vAlign w:val="center"/>
          </w:tcPr>
          <w:p w14:paraId="0A4B4675" w14:textId="77777777" w:rsidR="0052414B" w:rsidRDefault="00D1134D">
            <w:pPr>
              <w:pStyle w:val="TableText"/>
              <w:jc w:val="center"/>
            </w:pPr>
            <w:r>
              <w:rPr>
                <w:sz w:val="12"/>
              </w:rPr>
              <w:t>API/backend</w:t>
            </w:r>
          </w:p>
        </w:tc>
        <w:tc>
          <w:tcPr>
            <w:tcW w:w="3168" w:type="dxa"/>
            <w:tcMar>
              <w:top w:w="35" w:type="dxa"/>
              <w:left w:w="50" w:type="dxa"/>
              <w:bottom w:w="35" w:type="dxa"/>
              <w:right w:w="50" w:type="dxa"/>
            </w:tcMar>
            <w:vAlign w:val="center"/>
          </w:tcPr>
          <w:p w14:paraId="0A4B4676" w14:textId="77777777" w:rsidR="0052414B" w:rsidRDefault="00D1134D">
            <w:pPr>
              <w:pStyle w:val="TableText"/>
            </w:pPr>
            <w:r>
              <w:rPr>
                <w:sz w:val="12"/>
              </w:rPr>
              <w:t>failure returns diagnostics instead of throwing into UI</w:t>
            </w:r>
          </w:p>
        </w:tc>
      </w:tr>
      <w:tr w:rsidR="0052414B" w14:paraId="0A4B467F" w14:textId="77777777">
        <w:trPr>
          <w:jc w:val="center"/>
        </w:trPr>
        <w:tc>
          <w:tcPr>
            <w:tcW w:w="1440" w:type="dxa"/>
            <w:tcMar>
              <w:top w:w="35" w:type="dxa"/>
              <w:left w:w="50" w:type="dxa"/>
              <w:bottom w:w="35" w:type="dxa"/>
              <w:right w:w="50" w:type="dxa"/>
            </w:tcMar>
            <w:vAlign w:val="center"/>
          </w:tcPr>
          <w:p w14:paraId="0A4B4678" w14:textId="77777777" w:rsidR="0052414B" w:rsidRDefault="00D1134D">
            <w:pPr>
              <w:pStyle w:val="TableText"/>
              <w:jc w:val="center"/>
            </w:pPr>
            <w:r>
              <w:rPr>
                <w:sz w:val="12"/>
              </w:rPr>
              <w:t>SSL validation</w:t>
            </w:r>
          </w:p>
        </w:tc>
        <w:tc>
          <w:tcPr>
            <w:tcW w:w="1584" w:type="dxa"/>
            <w:tcMar>
              <w:top w:w="35" w:type="dxa"/>
              <w:left w:w="50" w:type="dxa"/>
              <w:bottom w:w="35" w:type="dxa"/>
              <w:right w:w="50" w:type="dxa"/>
            </w:tcMar>
            <w:vAlign w:val="center"/>
          </w:tcPr>
          <w:p w14:paraId="0A4B4679" w14:textId="77777777" w:rsidR="0052414B" w:rsidRDefault="00D1134D">
            <w:pPr>
              <w:pStyle w:val="TableText"/>
            </w:pPr>
            <w:r>
              <w:rPr>
                <w:sz w:val="12"/>
              </w:rPr>
              <w:t>confirm encrypted SQL transport</w:t>
            </w:r>
          </w:p>
        </w:tc>
        <w:tc>
          <w:tcPr>
            <w:tcW w:w="3168" w:type="dxa"/>
            <w:tcMar>
              <w:top w:w="35" w:type="dxa"/>
              <w:left w:w="50" w:type="dxa"/>
              <w:bottom w:w="35" w:type="dxa"/>
              <w:right w:w="50" w:type="dxa"/>
            </w:tcMar>
            <w:vAlign w:val="center"/>
          </w:tcPr>
          <w:p w14:paraId="0A4B467A" w14:textId="77777777" w:rsidR="0052414B" w:rsidRDefault="00D1134D">
            <w:pPr>
              <w:pStyle w:val="TableText"/>
            </w:pPr>
            <w:r>
              <w:rPr>
                <w:sz w:val="12"/>
              </w:rPr>
              <w:t>execute SQL connection-property checks and require encrypted transport when SSL enabled</w:t>
            </w:r>
          </w:p>
        </w:tc>
        <w:tc>
          <w:tcPr>
            <w:tcW w:w="2304" w:type="dxa"/>
            <w:tcMar>
              <w:top w:w="35" w:type="dxa"/>
              <w:left w:w="50" w:type="dxa"/>
              <w:bottom w:w="35" w:type="dxa"/>
              <w:right w:w="50" w:type="dxa"/>
            </w:tcMar>
            <w:vAlign w:val="center"/>
          </w:tcPr>
          <w:p w14:paraId="0A4B467B" w14:textId="77777777" w:rsidR="0052414B" w:rsidRDefault="00D1134D">
            <w:pPr>
              <w:pStyle w:val="TableText"/>
            </w:pPr>
            <w:r>
              <w:rPr>
                <w:sz w:val="12"/>
              </w:rPr>
              <w:t>supplied connection settings plus SQL connection properties</w:t>
            </w:r>
          </w:p>
        </w:tc>
        <w:tc>
          <w:tcPr>
            <w:tcW w:w="1152" w:type="dxa"/>
            <w:tcMar>
              <w:top w:w="35" w:type="dxa"/>
              <w:left w:w="50" w:type="dxa"/>
              <w:bottom w:w="35" w:type="dxa"/>
              <w:right w:w="50" w:type="dxa"/>
            </w:tcMar>
            <w:vAlign w:val="center"/>
          </w:tcPr>
          <w:p w14:paraId="0A4B467C" w14:textId="77777777" w:rsidR="0052414B" w:rsidRDefault="00D1134D">
            <w:pPr>
              <w:pStyle w:val="TableText"/>
            </w:pPr>
            <w:r>
              <w:rPr>
                <w:sz w:val="12"/>
              </w:rPr>
              <w:t>Runtime</w:t>
            </w:r>
          </w:p>
        </w:tc>
        <w:tc>
          <w:tcPr>
            <w:tcW w:w="1296" w:type="dxa"/>
            <w:tcMar>
              <w:top w:w="35" w:type="dxa"/>
              <w:left w:w="50" w:type="dxa"/>
              <w:bottom w:w="35" w:type="dxa"/>
              <w:right w:w="50" w:type="dxa"/>
            </w:tcMar>
            <w:vAlign w:val="center"/>
          </w:tcPr>
          <w:p w14:paraId="0A4B467D" w14:textId="77777777" w:rsidR="0052414B" w:rsidRDefault="00D1134D">
            <w:pPr>
              <w:pStyle w:val="TableText"/>
              <w:jc w:val="center"/>
            </w:pPr>
            <w:r>
              <w:rPr>
                <w:sz w:val="12"/>
              </w:rPr>
              <w:t>API/backend</w:t>
            </w:r>
          </w:p>
        </w:tc>
        <w:tc>
          <w:tcPr>
            <w:tcW w:w="3168" w:type="dxa"/>
            <w:tcMar>
              <w:top w:w="35" w:type="dxa"/>
              <w:left w:w="50" w:type="dxa"/>
              <w:bottom w:w="35" w:type="dxa"/>
              <w:right w:w="50" w:type="dxa"/>
            </w:tcMar>
            <w:vAlign w:val="center"/>
          </w:tcPr>
          <w:p w14:paraId="0A4B467E" w14:textId="77777777" w:rsidR="0052414B" w:rsidRDefault="00D1134D">
            <w:pPr>
              <w:pStyle w:val="TableText"/>
            </w:pPr>
            <w:r>
              <w:rPr>
                <w:sz w:val="12"/>
              </w:rPr>
              <w:t>skipped when SSL disabled</w:t>
            </w:r>
          </w:p>
        </w:tc>
      </w:tr>
      <w:tr w:rsidR="0052414B" w14:paraId="0A4B4687" w14:textId="77777777">
        <w:trPr>
          <w:jc w:val="center"/>
        </w:trPr>
        <w:tc>
          <w:tcPr>
            <w:tcW w:w="1440" w:type="dxa"/>
            <w:tcMar>
              <w:top w:w="35" w:type="dxa"/>
              <w:left w:w="50" w:type="dxa"/>
              <w:bottom w:w="35" w:type="dxa"/>
              <w:right w:w="50" w:type="dxa"/>
            </w:tcMar>
            <w:vAlign w:val="center"/>
          </w:tcPr>
          <w:p w14:paraId="0A4B4680" w14:textId="77777777" w:rsidR="0052414B" w:rsidRDefault="00D1134D">
            <w:pPr>
              <w:pStyle w:val="TableText"/>
              <w:jc w:val="center"/>
            </w:pPr>
            <w:r>
              <w:rPr>
                <w:sz w:val="12"/>
              </w:rPr>
              <w:t>Schema validation</w:t>
            </w:r>
          </w:p>
        </w:tc>
        <w:tc>
          <w:tcPr>
            <w:tcW w:w="1584" w:type="dxa"/>
            <w:tcMar>
              <w:top w:w="35" w:type="dxa"/>
              <w:left w:w="50" w:type="dxa"/>
              <w:bottom w:w="35" w:type="dxa"/>
              <w:right w:w="50" w:type="dxa"/>
            </w:tcMar>
            <w:vAlign w:val="center"/>
          </w:tcPr>
          <w:p w14:paraId="0A4B4681" w14:textId="77777777" w:rsidR="0052414B" w:rsidRDefault="00D1134D">
            <w:pPr>
              <w:pStyle w:val="TableText"/>
            </w:pPr>
            <w:r>
              <w:rPr>
                <w:sz w:val="12"/>
              </w:rPr>
              <w:t>confirm minimum TSAAT schema</w:t>
            </w:r>
          </w:p>
        </w:tc>
        <w:tc>
          <w:tcPr>
            <w:tcW w:w="3168" w:type="dxa"/>
            <w:tcMar>
              <w:top w:w="35" w:type="dxa"/>
              <w:left w:w="50" w:type="dxa"/>
              <w:bottom w:w="35" w:type="dxa"/>
              <w:right w:w="50" w:type="dxa"/>
            </w:tcMar>
            <w:vAlign w:val="center"/>
          </w:tcPr>
          <w:p w14:paraId="0A4B4682" w14:textId="77777777" w:rsidR="0052414B" w:rsidRDefault="00D1134D">
            <w:pPr>
              <w:pStyle w:val="TableText"/>
            </w:pPr>
            <w:r>
              <w:rPr>
                <w:sz w:val="12"/>
              </w:rPr>
              <w:t>check required tables, required columns, and that dataset_snapshot contains rows</w:t>
            </w:r>
          </w:p>
        </w:tc>
        <w:tc>
          <w:tcPr>
            <w:tcW w:w="2304" w:type="dxa"/>
            <w:tcMar>
              <w:top w:w="35" w:type="dxa"/>
              <w:left w:w="50" w:type="dxa"/>
              <w:bottom w:w="35" w:type="dxa"/>
              <w:right w:w="50" w:type="dxa"/>
            </w:tcMar>
            <w:vAlign w:val="center"/>
          </w:tcPr>
          <w:p w14:paraId="0A4B4683" w14:textId="77777777" w:rsidR="0052414B" w:rsidRDefault="00D1134D">
            <w:pPr>
              <w:pStyle w:val="TableText"/>
            </w:pPr>
            <w:r>
              <w:rPr>
                <w:sz w:val="12"/>
              </w:rPr>
              <w:t>target SQL Server database</w:t>
            </w:r>
          </w:p>
        </w:tc>
        <w:tc>
          <w:tcPr>
            <w:tcW w:w="1152" w:type="dxa"/>
            <w:tcMar>
              <w:top w:w="35" w:type="dxa"/>
              <w:left w:w="50" w:type="dxa"/>
              <w:bottom w:w="35" w:type="dxa"/>
              <w:right w:w="50" w:type="dxa"/>
            </w:tcMar>
            <w:vAlign w:val="center"/>
          </w:tcPr>
          <w:p w14:paraId="0A4B4684" w14:textId="77777777" w:rsidR="0052414B" w:rsidRDefault="00D1134D">
            <w:pPr>
              <w:pStyle w:val="TableText"/>
            </w:pPr>
            <w:r>
              <w:rPr>
                <w:sz w:val="12"/>
              </w:rPr>
              <w:t>Runtime</w:t>
            </w:r>
          </w:p>
        </w:tc>
        <w:tc>
          <w:tcPr>
            <w:tcW w:w="1296" w:type="dxa"/>
            <w:tcMar>
              <w:top w:w="35" w:type="dxa"/>
              <w:left w:w="50" w:type="dxa"/>
              <w:bottom w:w="35" w:type="dxa"/>
              <w:right w:w="50" w:type="dxa"/>
            </w:tcMar>
            <w:vAlign w:val="center"/>
          </w:tcPr>
          <w:p w14:paraId="0A4B4685" w14:textId="77777777" w:rsidR="0052414B" w:rsidRDefault="00D1134D">
            <w:pPr>
              <w:pStyle w:val="TableText"/>
              <w:jc w:val="center"/>
            </w:pPr>
            <w:r>
              <w:rPr>
                <w:sz w:val="12"/>
              </w:rPr>
              <w:t>API/backend</w:t>
            </w:r>
          </w:p>
        </w:tc>
        <w:tc>
          <w:tcPr>
            <w:tcW w:w="3168" w:type="dxa"/>
            <w:tcMar>
              <w:top w:w="35" w:type="dxa"/>
              <w:left w:w="50" w:type="dxa"/>
              <w:bottom w:w="35" w:type="dxa"/>
              <w:right w:w="50" w:type="dxa"/>
            </w:tcMar>
            <w:vAlign w:val="center"/>
          </w:tcPr>
          <w:p w14:paraId="0A4B4686" w14:textId="77777777" w:rsidR="0052414B" w:rsidRDefault="00D1134D">
            <w:pPr>
              <w:pStyle w:val="TableText"/>
            </w:pPr>
            <w:r>
              <w:rPr>
                <w:sz w:val="12"/>
              </w:rPr>
              <w:t>stops at validation failure and returns diagnostics</w:t>
            </w:r>
          </w:p>
        </w:tc>
      </w:tr>
      <w:tr w:rsidR="0052414B" w14:paraId="0A4B468F" w14:textId="77777777">
        <w:trPr>
          <w:jc w:val="center"/>
        </w:trPr>
        <w:tc>
          <w:tcPr>
            <w:tcW w:w="1440" w:type="dxa"/>
            <w:tcMar>
              <w:top w:w="35" w:type="dxa"/>
              <w:left w:w="50" w:type="dxa"/>
              <w:bottom w:w="35" w:type="dxa"/>
              <w:right w:w="50" w:type="dxa"/>
            </w:tcMar>
            <w:vAlign w:val="center"/>
          </w:tcPr>
          <w:p w14:paraId="0A4B4688" w14:textId="77777777" w:rsidR="0052414B" w:rsidRDefault="00D1134D">
            <w:pPr>
              <w:pStyle w:val="TableText"/>
              <w:jc w:val="center"/>
            </w:pPr>
            <w:r>
              <w:rPr>
                <w:sz w:val="12"/>
              </w:rPr>
              <w:t>Save enablement</w:t>
            </w:r>
          </w:p>
        </w:tc>
        <w:tc>
          <w:tcPr>
            <w:tcW w:w="1584" w:type="dxa"/>
            <w:tcMar>
              <w:top w:w="35" w:type="dxa"/>
              <w:left w:w="50" w:type="dxa"/>
              <w:bottom w:w="35" w:type="dxa"/>
              <w:right w:w="50" w:type="dxa"/>
            </w:tcMar>
            <w:vAlign w:val="center"/>
          </w:tcPr>
          <w:p w14:paraId="0A4B4689" w14:textId="77777777" w:rsidR="0052414B" w:rsidRDefault="00D1134D">
            <w:pPr>
              <w:pStyle w:val="TableText"/>
            </w:pPr>
            <w:r>
              <w:rPr>
                <w:sz w:val="12"/>
              </w:rPr>
              <w:t>prevent invalid configuration writes</w:t>
            </w:r>
          </w:p>
        </w:tc>
        <w:tc>
          <w:tcPr>
            <w:tcW w:w="3168" w:type="dxa"/>
            <w:tcMar>
              <w:top w:w="35" w:type="dxa"/>
              <w:left w:w="50" w:type="dxa"/>
              <w:bottom w:w="35" w:type="dxa"/>
              <w:right w:w="50" w:type="dxa"/>
            </w:tcMar>
            <w:vAlign w:val="center"/>
          </w:tcPr>
          <w:p w14:paraId="0A4B468A" w14:textId="77777777" w:rsidR="0052414B" w:rsidRDefault="00D1134D">
            <w:pPr>
              <w:pStyle w:val="TableText"/>
            </w:pPr>
            <w:r>
              <w:rPr>
                <w:sz w:val="12"/>
              </w:rPr>
              <w:t>save allowed only when connection and schema tests succeed, plus SSL test when SSL enabled, and no busy state is active</w:t>
            </w:r>
          </w:p>
        </w:tc>
        <w:tc>
          <w:tcPr>
            <w:tcW w:w="2304" w:type="dxa"/>
            <w:tcMar>
              <w:top w:w="35" w:type="dxa"/>
              <w:left w:w="50" w:type="dxa"/>
              <w:bottom w:w="35" w:type="dxa"/>
              <w:right w:w="50" w:type="dxa"/>
            </w:tcMar>
            <w:vAlign w:val="center"/>
          </w:tcPr>
          <w:p w14:paraId="0A4B468B" w14:textId="77777777" w:rsidR="0052414B" w:rsidRDefault="00D1134D">
            <w:pPr>
              <w:pStyle w:val="TableText"/>
            </w:pPr>
            <w:r>
              <w:rPr>
                <w:sz w:val="12"/>
              </w:rPr>
              <w:t>client validation state</w:t>
            </w:r>
          </w:p>
        </w:tc>
        <w:tc>
          <w:tcPr>
            <w:tcW w:w="1152" w:type="dxa"/>
            <w:tcMar>
              <w:top w:w="35" w:type="dxa"/>
              <w:left w:w="50" w:type="dxa"/>
              <w:bottom w:w="35" w:type="dxa"/>
              <w:right w:w="50" w:type="dxa"/>
            </w:tcMar>
            <w:vAlign w:val="center"/>
          </w:tcPr>
          <w:p w14:paraId="0A4B468C" w14:textId="77777777" w:rsidR="0052414B" w:rsidRDefault="00D1134D">
            <w:pPr>
              <w:pStyle w:val="TableText"/>
            </w:pPr>
            <w:r>
              <w:rPr>
                <w:sz w:val="12"/>
              </w:rPr>
              <w:t>Runtime</w:t>
            </w:r>
          </w:p>
        </w:tc>
        <w:tc>
          <w:tcPr>
            <w:tcW w:w="1296" w:type="dxa"/>
            <w:tcMar>
              <w:top w:w="35" w:type="dxa"/>
              <w:left w:w="50" w:type="dxa"/>
              <w:bottom w:w="35" w:type="dxa"/>
              <w:right w:w="50" w:type="dxa"/>
            </w:tcMar>
            <w:vAlign w:val="center"/>
          </w:tcPr>
          <w:p w14:paraId="0A4B468D" w14:textId="77777777" w:rsidR="0052414B" w:rsidRDefault="00D1134D">
            <w:pPr>
              <w:pStyle w:val="TableText"/>
              <w:jc w:val="center"/>
            </w:pPr>
            <w:r>
              <w:rPr>
                <w:sz w:val="12"/>
              </w:rPr>
              <w:t>client</w:t>
            </w:r>
          </w:p>
        </w:tc>
        <w:tc>
          <w:tcPr>
            <w:tcW w:w="3168" w:type="dxa"/>
            <w:tcMar>
              <w:top w:w="35" w:type="dxa"/>
              <w:left w:w="50" w:type="dxa"/>
              <w:bottom w:w="35" w:type="dxa"/>
              <w:right w:w="50" w:type="dxa"/>
            </w:tcMar>
            <w:vAlign w:val="center"/>
          </w:tcPr>
          <w:p w14:paraId="0A4B468E" w14:textId="77777777" w:rsidR="0052414B" w:rsidRDefault="00D1134D">
            <w:pPr>
              <w:pStyle w:val="TableText"/>
            </w:pPr>
            <w:r>
              <w:rPr>
                <w:sz w:val="12"/>
              </w:rPr>
              <w:t>save button remains disabled until required checks pass</w:t>
            </w:r>
          </w:p>
        </w:tc>
      </w:tr>
      <w:tr w:rsidR="0052414B" w14:paraId="0A4B4697" w14:textId="77777777">
        <w:trPr>
          <w:jc w:val="center"/>
        </w:trPr>
        <w:tc>
          <w:tcPr>
            <w:tcW w:w="1440" w:type="dxa"/>
            <w:tcMar>
              <w:top w:w="35" w:type="dxa"/>
              <w:left w:w="50" w:type="dxa"/>
              <w:bottom w:w="35" w:type="dxa"/>
              <w:right w:w="50" w:type="dxa"/>
            </w:tcMar>
            <w:vAlign w:val="center"/>
          </w:tcPr>
          <w:p w14:paraId="0A4B4690" w14:textId="77777777" w:rsidR="0052414B" w:rsidRDefault="00D1134D">
            <w:pPr>
              <w:pStyle w:val="TableText"/>
              <w:jc w:val="center"/>
            </w:pPr>
            <w:r>
              <w:rPr>
                <w:sz w:val="12"/>
              </w:rPr>
              <w:t>SSL mode mapping</w:t>
            </w:r>
          </w:p>
        </w:tc>
        <w:tc>
          <w:tcPr>
            <w:tcW w:w="1584" w:type="dxa"/>
            <w:tcMar>
              <w:top w:w="35" w:type="dxa"/>
              <w:left w:w="50" w:type="dxa"/>
              <w:bottom w:w="35" w:type="dxa"/>
              <w:right w:w="50" w:type="dxa"/>
            </w:tcMar>
            <w:vAlign w:val="center"/>
          </w:tcPr>
          <w:p w14:paraId="0A4B4691" w14:textId="77777777" w:rsidR="0052414B" w:rsidRDefault="00D1134D">
            <w:pPr>
              <w:pStyle w:val="TableText"/>
            </w:pPr>
            <w:r>
              <w:rPr>
                <w:sz w:val="12"/>
              </w:rPr>
              <w:t>normalize UI SSL settings into DB_config keys</w:t>
            </w:r>
          </w:p>
        </w:tc>
        <w:tc>
          <w:tcPr>
            <w:tcW w:w="3168" w:type="dxa"/>
            <w:tcMar>
              <w:top w:w="35" w:type="dxa"/>
              <w:left w:w="50" w:type="dxa"/>
              <w:bottom w:w="35" w:type="dxa"/>
              <w:right w:w="50" w:type="dxa"/>
            </w:tcMar>
            <w:vAlign w:val="center"/>
          </w:tcPr>
          <w:p w14:paraId="0A4B4692" w14:textId="77777777" w:rsidR="0052414B" w:rsidRDefault="00D1134D">
            <w:pPr>
              <w:pStyle w:val="TableText"/>
            </w:pPr>
            <w:r>
              <w:rPr>
                <w:sz w:val="12"/>
              </w:rPr>
              <w:t>sslEnabled=false =&gt; Encrypt=False;TrustServerCertificate=False; sslEnabled=true, sslType=strict =&gt; Encrypt=True;TrustServerCertificate=False; sslEnabled=true, sslType=trust-server-certificate =&gt; Encrypt=True;TrustServerCertificate=True</w:t>
            </w:r>
          </w:p>
        </w:tc>
        <w:tc>
          <w:tcPr>
            <w:tcW w:w="2304" w:type="dxa"/>
            <w:tcMar>
              <w:top w:w="35" w:type="dxa"/>
              <w:left w:w="50" w:type="dxa"/>
              <w:bottom w:w="35" w:type="dxa"/>
              <w:right w:w="50" w:type="dxa"/>
            </w:tcMar>
            <w:vAlign w:val="center"/>
          </w:tcPr>
          <w:p w14:paraId="0A4B4693" w14:textId="77777777" w:rsidR="0052414B" w:rsidRDefault="00D1134D">
            <w:pPr>
              <w:pStyle w:val="TableText"/>
            </w:pPr>
            <w:r>
              <w:rPr>
                <w:sz w:val="12"/>
              </w:rPr>
              <w:t>form state, DB_config</w:t>
            </w:r>
          </w:p>
        </w:tc>
        <w:tc>
          <w:tcPr>
            <w:tcW w:w="1152" w:type="dxa"/>
            <w:tcMar>
              <w:top w:w="35" w:type="dxa"/>
              <w:left w:w="50" w:type="dxa"/>
              <w:bottom w:w="35" w:type="dxa"/>
              <w:right w:w="50" w:type="dxa"/>
            </w:tcMar>
            <w:vAlign w:val="center"/>
          </w:tcPr>
          <w:p w14:paraId="0A4B4694" w14:textId="77777777" w:rsidR="0052414B" w:rsidRDefault="00D1134D">
            <w:pPr>
              <w:pStyle w:val="TableText"/>
            </w:pPr>
            <w:r>
              <w:rPr>
                <w:sz w:val="12"/>
              </w:rPr>
              <w:t>Runtime</w:t>
            </w:r>
          </w:p>
        </w:tc>
        <w:tc>
          <w:tcPr>
            <w:tcW w:w="1296" w:type="dxa"/>
            <w:tcMar>
              <w:top w:w="35" w:type="dxa"/>
              <w:left w:w="50" w:type="dxa"/>
              <w:bottom w:w="35" w:type="dxa"/>
              <w:right w:w="50" w:type="dxa"/>
            </w:tcMar>
            <w:vAlign w:val="center"/>
          </w:tcPr>
          <w:p w14:paraId="0A4B4695" w14:textId="77777777" w:rsidR="0052414B" w:rsidRDefault="00D1134D">
            <w:pPr>
              <w:pStyle w:val="TableText"/>
              <w:jc w:val="center"/>
            </w:pPr>
            <w:r>
              <w:rPr>
                <w:sz w:val="12"/>
              </w:rPr>
              <w:t>backend</w:t>
            </w:r>
          </w:p>
        </w:tc>
        <w:tc>
          <w:tcPr>
            <w:tcW w:w="3168" w:type="dxa"/>
            <w:tcMar>
              <w:top w:w="35" w:type="dxa"/>
              <w:left w:w="50" w:type="dxa"/>
              <w:bottom w:w="35" w:type="dxa"/>
              <w:right w:w="50" w:type="dxa"/>
            </w:tcMar>
            <w:vAlign w:val="center"/>
          </w:tcPr>
          <w:p w14:paraId="0A4B4696" w14:textId="77777777" w:rsidR="0052414B" w:rsidRDefault="00D1134D">
            <w:pPr>
              <w:pStyle w:val="TableText"/>
            </w:pPr>
            <w:r>
              <w:rPr>
                <w:sz w:val="12"/>
              </w:rPr>
              <w:t>trust-server-certificate implicitly enables SSL</w:t>
            </w:r>
          </w:p>
        </w:tc>
      </w:tr>
      <w:tr w:rsidR="0052414B" w14:paraId="0A4B469F" w14:textId="77777777">
        <w:trPr>
          <w:jc w:val="center"/>
        </w:trPr>
        <w:tc>
          <w:tcPr>
            <w:tcW w:w="1440" w:type="dxa"/>
            <w:tcMar>
              <w:top w:w="35" w:type="dxa"/>
              <w:left w:w="50" w:type="dxa"/>
              <w:bottom w:w="35" w:type="dxa"/>
              <w:right w:w="50" w:type="dxa"/>
            </w:tcMar>
            <w:vAlign w:val="center"/>
          </w:tcPr>
          <w:p w14:paraId="0A4B4698" w14:textId="77777777" w:rsidR="0052414B" w:rsidRDefault="00D1134D">
            <w:pPr>
              <w:pStyle w:val="TableText"/>
            </w:pPr>
            <w:r>
              <w:rPr>
                <w:sz w:val="12"/>
              </w:rPr>
              <w:t>SQLCMD SSL argument mapping</w:t>
            </w:r>
          </w:p>
        </w:tc>
        <w:tc>
          <w:tcPr>
            <w:tcW w:w="1584" w:type="dxa"/>
            <w:tcMar>
              <w:top w:w="35" w:type="dxa"/>
              <w:left w:w="50" w:type="dxa"/>
              <w:bottom w:w="35" w:type="dxa"/>
              <w:right w:w="50" w:type="dxa"/>
            </w:tcMar>
            <w:vAlign w:val="center"/>
          </w:tcPr>
          <w:p w14:paraId="0A4B4699" w14:textId="77777777" w:rsidR="0052414B" w:rsidRDefault="00D1134D">
            <w:pPr>
              <w:pStyle w:val="TableText"/>
            </w:pPr>
            <w:r>
              <w:rPr>
                <w:sz w:val="12"/>
              </w:rPr>
              <w:t>enforce runtime/script SSL mode</w:t>
            </w:r>
          </w:p>
        </w:tc>
        <w:tc>
          <w:tcPr>
            <w:tcW w:w="3168" w:type="dxa"/>
            <w:tcMar>
              <w:top w:w="35" w:type="dxa"/>
              <w:left w:w="50" w:type="dxa"/>
              <w:bottom w:w="35" w:type="dxa"/>
              <w:right w:w="50" w:type="dxa"/>
            </w:tcMar>
            <w:vAlign w:val="center"/>
          </w:tcPr>
          <w:p w14:paraId="0A4B469A" w14:textId="77777777" w:rsidR="0052414B" w:rsidRDefault="00D1134D">
            <w:pPr>
              <w:pStyle w:val="TableText"/>
            </w:pPr>
            <w:r>
              <w:rPr>
                <w:sz w:val="12"/>
              </w:rPr>
              <w:t>SSL disabled =&gt; no SSL flags; strict =&gt; -N; trust server certificate =&gt; -N -C</w:t>
            </w:r>
          </w:p>
        </w:tc>
        <w:tc>
          <w:tcPr>
            <w:tcW w:w="2304" w:type="dxa"/>
            <w:tcMar>
              <w:top w:w="35" w:type="dxa"/>
              <w:left w:w="50" w:type="dxa"/>
              <w:bottom w:w="35" w:type="dxa"/>
              <w:right w:w="50" w:type="dxa"/>
            </w:tcMar>
            <w:vAlign w:val="center"/>
          </w:tcPr>
          <w:p w14:paraId="0A4B469B" w14:textId="77777777" w:rsidR="0052414B" w:rsidRDefault="00D1134D">
            <w:pPr>
              <w:pStyle w:val="TableText"/>
            </w:pPr>
            <w:r>
              <w:rPr>
                <w:sz w:val="12"/>
              </w:rPr>
              <w:t>DB_config SSL fields</w:t>
            </w:r>
          </w:p>
        </w:tc>
        <w:tc>
          <w:tcPr>
            <w:tcW w:w="1152" w:type="dxa"/>
            <w:tcMar>
              <w:top w:w="35" w:type="dxa"/>
              <w:left w:w="50" w:type="dxa"/>
              <w:bottom w:w="35" w:type="dxa"/>
              <w:right w:w="50" w:type="dxa"/>
            </w:tcMar>
            <w:vAlign w:val="center"/>
          </w:tcPr>
          <w:p w14:paraId="0A4B469C" w14:textId="77777777" w:rsidR="0052414B" w:rsidRDefault="00D1134D">
            <w:pPr>
              <w:pStyle w:val="TableText"/>
            </w:pPr>
            <w:r>
              <w:rPr>
                <w:sz w:val="12"/>
              </w:rPr>
              <w:t>Runtime</w:t>
            </w:r>
          </w:p>
        </w:tc>
        <w:tc>
          <w:tcPr>
            <w:tcW w:w="1296" w:type="dxa"/>
            <w:tcMar>
              <w:top w:w="35" w:type="dxa"/>
              <w:left w:w="50" w:type="dxa"/>
              <w:bottom w:w="35" w:type="dxa"/>
              <w:right w:w="50" w:type="dxa"/>
            </w:tcMar>
            <w:vAlign w:val="center"/>
          </w:tcPr>
          <w:p w14:paraId="0A4B469D" w14:textId="77777777" w:rsidR="0052414B" w:rsidRDefault="00D1134D">
            <w:pPr>
              <w:pStyle w:val="TableText"/>
              <w:jc w:val="center"/>
            </w:pPr>
            <w:r>
              <w:rPr>
                <w:sz w:val="12"/>
              </w:rPr>
              <w:t>backend and scripts</w:t>
            </w:r>
          </w:p>
        </w:tc>
        <w:tc>
          <w:tcPr>
            <w:tcW w:w="3168" w:type="dxa"/>
            <w:tcMar>
              <w:top w:w="35" w:type="dxa"/>
              <w:left w:w="50" w:type="dxa"/>
              <w:bottom w:w="35" w:type="dxa"/>
              <w:right w:w="50" w:type="dxa"/>
            </w:tcMar>
            <w:vAlign w:val="center"/>
          </w:tcPr>
          <w:p w14:paraId="0A4B469E" w14:textId="77777777" w:rsidR="0052414B" w:rsidRDefault="00D1134D">
            <w:pPr>
              <w:pStyle w:val="TableText"/>
            </w:pPr>
            <w:r>
              <w:rPr>
                <w:sz w:val="12"/>
              </w:rPr>
              <w:t>used by runtime SQL execution and offline scripts (compileApp.cmd, CreateDB.cmd, loader PowerShell)</w:t>
            </w:r>
          </w:p>
        </w:tc>
      </w:tr>
    </w:tbl>
    <w:p w14:paraId="0A4B46A0" w14:textId="77777777" w:rsidR="0052414B" w:rsidRDefault="0052414B">
      <w:pPr>
        <w:sectPr w:rsidR="0052414B">
          <w:headerReference w:type="default" r:id="rId53"/>
          <w:footerReference w:type="default" r:id="rId54"/>
          <w:pgSz w:w="16838" w:h="11906" w:orient="landscape"/>
          <w:pgMar w:top="720" w:right="648" w:bottom="720" w:left="648" w:header="0" w:footer="720" w:gutter="0"/>
          <w:cols w:space="720"/>
          <w:formProt w:val="0"/>
          <w:docGrid w:linePitch="360"/>
        </w:sectPr>
      </w:pPr>
    </w:p>
    <w:p w14:paraId="0A4B46A1" w14:textId="77777777" w:rsidR="0052414B" w:rsidRDefault="00D1134D">
      <w:pPr>
        <w:pStyle w:val="Heading2"/>
      </w:pPr>
      <w:bookmarkStart w:id="184" w:name="_Toc227737419"/>
      <w:r>
        <w:lastRenderedPageBreak/>
        <w:t>17.8 Non-Database Calculations</w:t>
      </w:r>
      <w:bookmarkEnd w:id="184"/>
    </w:p>
    <w:p w14:paraId="0A4B46A2" w14:textId="77777777" w:rsidR="0052414B" w:rsidRDefault="00D1134D">
      <w:pPr>
        <w:pStyle w:val="ListBullet"/>
      </w:pPr>
      <w:r>
        <w:t>Status badges, dirty-state detection, copy-to-clipboard status, and diagnostics aggregation are client-side only.</w:t>
      </w:r>
    </w:p>
    <w:p w14:paraId="0A4B46A3" w14:textId="77777777" w:rsidR="0052414B" w:rsidRDefault="00D1134D">
      <w:pPr>
        <w:pStyle w:val="ListBullet"/>
      </w:pPr>
      <w:r>
        <w:t>Timestamped diagnostics text is session-local and not persisted.</w:t>
      </w:r>
    </w:p>
    <w:p w14:paraId="0A4B46A4" w14:textId="77777777" w:rsidR="0052414B" w:rsidRDefault="00D1134D">
      <w:pPr>
        <w:pStyle w:val="ListBullet"/>
      </w:pPr>
      <w:r>
        <w:t>Placeholder tabs are runtime route states with static placeholder content.</w:t>
      </w:r>
    </w:p>
    <w:p w14:paraId="0A4B46A5" w14:textId="77777777" w:rsidR="0052414B" w:rsidRDefault="00D1134D">
      <w:pPr>
        <w:pStyle w:val="Heading2"/>
      </w:pPr>
      <w:bookmarkStart w:id="185" w:name="_Toc227737420"/>
      <w:r>
        <w:t>17.9 Rules, Assumptions, and Constraints</w:t>
      </w:r>
      <w:bookmarkEnd w:id="185"/>
    </w:p>
    <w:p w14:paraId="0A4B46A6" w14:textId="77777777" w:rsidR="0052414B" w:rsidRDefault="00D1134D">
      <w:pPr>
        <w:pStyle w:val="ListBullet"/>
      </w:pPr>
      <w:r>
        <w:t xml:space="preserve">Settings persist to </w:t>
      </w:r>
      <w:r>
        <w:rPr>
          <w:rFonts w:ascii="Consolas" w:hAnsi="Consolas"/>
        </w:rPr>
        <w:t>DB_config</w:t>
      </w:r>
      <w:r>
        <w:t>, not to the database.</w:t>
      </w:r>
    </w:p>
    <w:p w14:paraId="0A4B46A7" w14:textId="77777777" w:rsidR="0052414B" w:rsidRDefault="00D1134D">
      <w:pPr>
        <w:pStyle w:val="ListBullet"/>
      </w:pPr>
      <w:r>
        <w:t xml:space="preserve">The page is marked </w:t>
      </w:r>
      <w:r>
        <w:rPr>
          <w:rFonts w:ascii="Consolas" w:hAnsi="Consolas"/>
        </w:rPr>
        <w:t>force-dynamic</w:t>
      </w:r>
      <w:r>
        <w:t>, so it does not rely on static generation.</w:t>
      </w:r>
    </w:p>
    <w:p w14:paraId="0A4B46A8" w14:textId="77777777" w:rsidR="0052414B" w:rsidRDefault="00D1134D">
      <w:pPr>
        <w:pStyle w:val="ListBullet"/>
      </w:pPr>
      <w:r>
        <w:t>Connection test must pass before schema test can run.</w:t>
      </w:r>
    </w:p>
    <w:p w14:paraId="0A4B46A9" w14:textId="77777777" w:rsidR="0052414B" w:rsidRDefault="00D1134D">
      <w:pPr>
        <w:pStyle w:val="ListBullet"/>
      </w:pPr>
      <w:r>
        <w:t>Connection test must pass before SSL test can run.</w:t>
      </w:r>
    </w:p>
    <w:p w14:paraId="0A4B46AA" w14:textId="77777777" w:rsidR="0052414B" w:rsidRDefault="00D1134D">
      <w:pPr>
        <w:pStyle w:val="ListBullet"/>
      </w:pPr>
      <w:r>
        <w:t>Save requires both connection and schema tests; SSL test is additionally required when SSL is enabled.</w:t>
      </w:r>
    </w:p>
    <w:p w14:paraId="0A4B46AB" w14:textId="77777777" w:rsidR="0052414B" w:rsidRDefault="00D1134D">
      <w:pPr>
        <w:pStyle w:val="ListBullet"/>
      </w:pPr>
      <w:r>
        <w:rPr>
          <w:rFonts w:ascii="Consolas" w:hAnsi="Consolas"/>
        </w:rPr>
        <w:t>DB_config</w:t>
      </w:r>
      <w:r>
        <w:t xml:space="preserve"> is the runtime contract for SSL:</w:t>
      </w:r>
    </w:p>
    <w:p w14:paraId="0A4B46AC" w14:textId="77777777" w:rsidR="0052414B" w:rsidRDefault="00D1134D">
      <w:pPr>
        <w:pStyle w:val="ListBullet"/>
      </w:pPr>
      <w:r>
        <w:rPr>
          <w:rFonts w:ascii="Consolas" w:hAnsi="Consolas"/>
        </w:rPr>
        <w:t>Encrypt=False;TrustServerCertificate=False</w:t>
      </w:r>
      <w:r>
        <w:t xml:space="preserve"> means SSL disabled.</w:t>
      </w:r>
    </w:p>
    <w:p w14:paraId="0A4B46AD" w14:textId="77777777" w:rsidR="0052414B" w:rsidRDefault="00D1134D">
      <w:pPr>
        <w:pStyle w:val="ListBullet"/>
      </w:pPr>
      <w:r>
        <w:rPr>
          <w:rFonts w:ascii="Consolas" w:hAnsi="Consolas"/>
        </w:rPr>
        <w:t>Encrypt=True;TrustServerCertificate=False</w:t>
      </w:r>
      <w:r>
        <w:t xml:space="preserve"> means strict SSL validation.</w:t>
      </w:r>
    </w:p>
    <w:p w14:paraId="0A4B46AE" w14:textId="77777777" w:rsidR="0052414B" w:rsidRDefault="00D1134D">
      <w:pPr>
        <w:pStyle w:val="ListBullet"/>
      </w:pPr>
      <w:r>
        <w:rPr>
          <w:rFonts w:ascii="Consolas" w:hAnsi="Consolas"/>
        </w:rPr>
        <w:t>Encrypt=True;TrustServerCertificate=True</w:t>
      </w:r>
      <w:r>
        <w:t xml:space="preserve"> means trust-server-certificate SSL mode.</w:t>
      </w:r>
    </w:p>
    <w:p w14:paraId="0A4B46AF" w14:textId="77777777" w:rsidR="0052414B" w:rsidRDefault="00D1134D">
      <w:pPr>
        <w:pStyle w:val="ListBullet"/>
      </w:pPr>
      <w:r>
        <w:t>Placeholder tabs are present in navigation but intentionally contain no settings.</w:t>
      </w:r>
    </w:p>
    <w:p w14:paraId="0A4B46B0" w14:textId="77777777" w:rsidR="0052414B" w:rsidRDefault="00D1134D">
      <w:pPr>
        <w:pStyle w:val="ListBullet"/>
      </w:pPr>
      <w:r>
        <w:t>The settings page handles credentials, so operational documentation should avoid exposing actual values.</w:t>
      </w:r>
    </w:p>
    <w:p w14:paraId="0A4B46B1" w14:textId="77777777" w:rsidR="0052414B" w:rsidRDefault="00D1134D">
      <w:pPr>
        <w:pStyle w:val="Heading2"/>
      </w:pPr>
      <w:bookmarkStart w:id="186" w:name="_Toc227737421"/>
      <w:r>
        <w:t>17.10 Open Questions / Gaps</w:t>
      </w:r>
      <w:bookmarkEnd w:id="186"/>
    </w:p>
    <w:p w14:paraId="0A4B46B2" w14:textId="77777777" w:rsidR="0052414B" w:rsidRDefault="00D1134D">
      <w:pPr>
        <w:pStyle w:val="ListBullet"/>
      </w:pPr>
      <w:r>
        <w:rPr>
          <w:b/>
        </w:rPr>
        <w:t>Open question:</w:t>
      </w:r>
      <w:r>
        <w:t xml:space="preserve"> should the placeholder tabs remain visible before they have real functionality?</w:t>
      </w:r>
    </w:p>
    <w:p w14:paraId="0A4B46B3" w14:textId="77777777" w:rsidR="0052414B" w:rsidRDefault="00D1134D">
      <w:pPr>
        <w:pStyle w:val="ListBullet"/>
      </w:pPr>
      <w:r>
        <w:rPr>
          <w:b/>
        </w:rPr>
        <w:t>Open question:</w:t>
      </w:r>
      <w:r>
        <w:t xml:space="preserve"> should save require a secondary confirmation because it writes runtime connection and SSL behavior used by app startup and scripts?</w:t>
      </w:r>
    </w:p>
    <w:p w14:paraId="0A4B46B4" w14:textId="77777777" w:rsidR="0052414B" w:rsidRDefault="00D1134D">
      <w:pPr>
        <w:pStyle w:val="ListBullet"/>
      </w:pPr>
      <w:r>
        <w:rPr>
          <w:b/>
        </w:rPr>
        <w:t>Open question:</w:t>
      </w:r>
      <w:r>
        <w:t xml:space="preserve"> should the schema validation contract be documented externally for deployment teams, since the required tables and columns are enforced in code?</w:t>
      </w:r>
    </w:p>
    <w:p w14:paraId="0A4B46B5" w14:textId="77777777" w:rsidR="0052414B" w:rsidRDefault="00D1134D">
      <w:r>
        <w:br w:type="page"/>
      </w:r>
    </w:p>
    <w:p w14:paraId="0A4B46B6" w14:textId="77777777" w:rsidR="0052414B" w:rsidRDefault="00D1134D">
      <w:pPr>
        <w:pStyle w:val="Heading1"/>
      </w:pPr>
      <w:bookmarkStart w:id="187" w:name="_Toc227737422"/>
      <w:r>
        <w:lastRenderedPageBreak/>
        <w:t>18. Shared Asset Taxonomy and SPI Applicability</w:t>
      </w:r>
      <w:bookmarkEnd w:id="187"/>
    </w:p>
    <w:p w14:paraId="0A4B46B7" w14:textId="77777777" w:rsidR="0052414B" w:rsidRDefault="00D1134D">
      <w:pPr>
        <w:pStyle w:val="Heading2"/>
      </w:pPr>
      <w:bookmarkStart w:id="188" w:name="_Toc227737423"/>
      <w:r>
        <w:t>18.1 Overview</w:t>
      </w:r>
      <w:bookmarkEnd w:id="188"/>
    </w:p>
    <w:tbl>
      <w:tblPr>
        <w:tblStyle w:val="TableGrid"/>
        <w:tblW w:w="0" w:type="auto"/>
        <w:jc w:val="center"/>
        <w:tblBorders>
          <w:top w:val="single" w:sz="4" w:space="0" w:color="C8D0DB"/>
          <w:left w:val="single" w:sz="4" w:space="0" w:color="C8D0DB"/>
          <w:bottom w:val="single" w:sz="4" w:space="0" w:color="C8D0DB"/>
          <w:right w:val="single" w:sz="4" w:space="0" w:color="C8D0DB"/>
          <w:insideH w:val="single" w:sz="4" w:space="0" w:color="C8D0DB"/>
          <w:insideV w:val="single" w:sz="4" w:space="0" w:color="C8D0DB"/>
        </w:tblBorders>
        <w:tblLayout w:type="fixed"/>
        <w:tblLook w:val="04A0" w:firstRow="1" w:lastRow="0" w:firstColumn="1" w:lastColumn="0" w:noHBand="0" w:noVBand="1"/>
      </w:tblPr>
      <w:tblGrid>
        <w:gridCol w:w="2520"/>
        <w:gridCol w:w="6840"/>
      </w:tblGrid>
      <w:tr w:rsidR="0052414B" w14:paraId="0A4B46BA" w14:textId="77777777">
        <w:trPr>
          <w:jc w:val="center"/>
        </w:trPr>
        <w:tc>
          <w:tcPr>
            <w:tcW w:w="2520" w:type="dxa"/>
            <w:shd w:val="clear" w:color="auto" w:fill="EAF1FB"/>
            <w:tcMar>
              <w:top w:w="55" w:type="dxa"/>
              <w:left w:w="65" w:type="dxa"/>
              <w:bottom w:w="55" w:type="dxa"/>
              <w:right w:w="65" w:type="dxa"/>
            </w:tcMar>
            <w:vAlign w:val="center"/>
          </w:tcPr>
          <w:p w14:paraId="0A4B46B8" w14:textId="77777777" w:rsidR="0052414B" w:rsidRDefault="00D1134D">
            <w:pPr>
              <w:spacing w:after="0"/>
            </w:pPr>
            <w:r>
              <w:rPr>
                <w:b/>
                <w:color w:val="17345C"/>
                <w:sz w:val="18"/>
              </w:rPr>
              <w:t>Specification name</w:t>
            </w:r>
          </w:p>
        </w:tc>
        <w:tc>
          <w:tcPr>
            <w:tcW w:w="6840" w:type="dxa"/>
            <w:tcMar>
              <w:top w:w="55" w:type="dxa"/>
              <w:left w:w="65" w:type="dxa"/>
              <w:bottom w:w="55" w:type="dxa"/>
              <w:right w:w="65" w:type="dxa"/>
            </w:tcMar>
            <w:vAlign w:val="center"/>
          </w:tcPr>
          <w:p w14:paraId="0A4B46B9" w14:textId="77777777" w:rsidR="0052414B" w:rsidRDefault="00D1134D">
            <w:pPr>
              <w:spacing w:after="0"/>
            </w:pPr>
            <w:r>
              <w:rPr>
                <w:sz w:val="18"/>
              </w:rPr>
              <w:t>Shared Asset Taxonomy and SPI Applicability</w:t>
            </w:r>
          </w:p>
        </w:tc>
      </w:tr>
      <w:tr w:rsidR="0052414B" w14:paraId="0A4B46BD" w14:textId="77777777">
        <w:trPr>
          <w:jc w:val="center"/>
        </w:trPr>
        <w:tc>
          <w:tcPr>
            <w:tcW w:w="2520" w:type="dxa"/>
            <w:shd w:val="clear" w:color="auto" w:fill="EAF1FB"/>
            <w:tcMar>
              <w:top w:w="55" w:type="dxa"/>
              <w:left w:w="65" w:type="dxa"/>
              <w:bottom w:w="55" w:type="dxa"/>
              <w:right w:w="65" w:type="dxa"/>
            </w:tcMar>
            <w:vAlign w:val="center"/>
          </w:tcPr>
          <w:p w14:paraId="0A4B46BB" w14:textId="77777777" w:rsidR="0052414B" w:rsidRDefault="00D1134D">
            <w:pPr>
              <w:spacing w:after="0"/>
            </w:pPr>
            <w:r>
              <w:rPr>
                <w:b/>
                <w:color w:val="17345C"/>
                <w:sz w:val="18"/>
              </w:rPr>
              <w:t>Scope</w:t>
            </w:r>
          </w:p>
        </w:tc>
        <w:tc>
          <w:tcPr>
            <w:tcW w:w="6840" w:type="dxa"/>
            <w:tcMar>
              <w:top w:w="55" w:type="dxa"/>
              <w:left w:w="65" w:type="dxa"/>
              <w:bottom w:w="55" w:type="dxa"/>
              <w:right w:w="65" w:type="dxa"/>
            </w:tcMar>
            <w:vAlign w:val="center"/>
          </w:tcPr>
          <w:p w14:paraId="0A4B46BC" w14:textId="77777777" w:rsidR="0052414B" w:rsidRDefault="00D1134D">
            <w:pPr>
              <w:spacing w:after="0"/>
            </w:pPr>
            <w:r>
              <w:rPr>
                <w:sz w:val="18"/>
              </w:rPr>
              <w:t>Cross-cutting requirements contract used by runtime logic, settings models, schema constraints, and UI filtering.</w:t>
            </w:r>
          </w:p>
        </w:tc>
      </w:tr>
      <w:tr w:rsidR="0052414B" w14:paraId="0A4B46C0" w14:textId="77777777">
        <w:trPr>
          <w:jc w:val="center"/>
        </w:trPr>
        <w:tc>
          <w:tcPr>
            <w:tcW w:w="2520" w:type="dxa"/>
            <w:shd w:val="clear" w:color="auto" w:fill="EAF1FB"/>
            <w:tcMar>
              <w:top w:w="55" w:type="dxa"/>
              <w:left w:w="65" w:type="dxa"/>
              <w:bottom w:w="55" w:type="dxa"/>
              <w:right w:w="65" w:type="dxa"/>
            </w:tcMar>
            <w:vAlign w:val="center"/>
          </w:tcPr>
          <w:p w14:paraId="0A4B46BE" w14:textId="77777777" w:rsidR="0052414B" w:rsidRDefault="00D1134D">
            <w:pPr>
              <w:spacing w:after="0"/>
            </w:pPr>
            <w:r>
              <w:rPr>
                <w:b/>
                <w:color w:val="17345C"/>
                <w:sz w:val="18"/>
              </w:rPr>
              <w:t>Purpose</w:t>
            </w:r>
          </w:p>
        </w:tc>
        <w:tc>
          <w:tcPr>
            <w:tcW w:w="6840" w:type="dxa"/>
            <w:tcMar>
              <w:top w:w="55" w:type="dxa"/>
              <w:left w:w="65" w:type="dxa"/>
              <w:bottom w:w="55" w:type="dxa"/>
              <w:right w:w="65" w:type="dxa"/>
            </w:tcMar>
            <w:vAlign w:val="center"/>
          </w:tcPr>
          <w:p w14:paraId="0A4B46BF" w14:textId="77777777" w:rsidR="0052414B" w:rsidRDefault="00D1134D">
            <w:pPr>
              <w:spacing w:after="0"/>
            </w:pPr>
            <w:r>
              <w:rPr>
                <w:sz w:val="18"/>
              </w:rPr>
              <w:t>Define the canonical asset types, how SPI applicability is enforced per type, and where those rules are persisted and consumed.</w:t>
            </w:r>
          </w:p>
        </w:tc>
      </w:tr>
      <w:tr w:rsidR="0052414B" w14:paraId="0A4B46C3" w14:textId="77777777">
        <w:trPr>
          <w:jc w:val="center"/>
        </w:trPr>
        <w:tc>
          <w:tcPr>
            <w:tcW w:w="2520" w:type="dxa"/>
            <w:shd w:val="clear" w:color="auto" w:fill="EAF1FB"/>
            <w:tcMar>
              <w:top w:w="55" w:type="dxa"/>
              <w:left w:w="65" w:type="dxa"/>
              <w:bottom w:w="55" w:type="dxa"/>
              <w:right w:w="65" w:type="dxa"/>
            </w:tcMar>
            <w:vAlign w:val="center"/>
          </w:tcPr>
          <w:p w14:paraId="0A4B46C1" w14:textId="77777777" w:rsidR="0052414B" w:rsidRDefault="00D1134D">
            <w:pPr>
              <w:spacing w:after="0"/>
            </w:pPr>
            <w:r>
              <w:rPr>
                <w:b/>
                <w:color w:val="17345C"/>
                <w:sz w:val="18"/>
              </w:rPr>
              <w:t>Outcome</w:t>
            </w:r>
          </w:p>
        </w:tc>
        <w:tc>
          <w:tcPr>
            <w:tcW w:w="6840" w:type="dxa"/>
            <w:tcMar>
              <w:top w:w="55" w:type="dxa"/>
              <w:left w:w="65" w:type="dxa"/>
              <w:bottom w:w="55" w:type="dxa"/>
              <w:right w:w="65" w:type="dxa"/>
            </w:tcMar>
            <w:vAlign w:val="center"/>
          </w:tcPr>
          <w:p w14:paraId="0A4B46C2" w14:textId="77777777" w:rsidR="0052414B" w:rsidRDefault="00D1134D">
            <w:pPr>
              <w:spacing w:after="0"/>
            </w:pPr>
            <w:r>
              <w:rPr>
                <w:sz w:val="18"/>
              </w:rPr>
              <w:t>All application layers use the same six asset-type IDs and the same applicability behaviour.</w:t>
            </w:r>
          </w:p>
        </w:tc>
      </w:tr>
    </w:tbl>
    <w:p w14:paraId="0A4B46C4" w14:textId="77777777" w:rsidR="0052414B" w:rsidRDefault="00D1134D">
      <w:pPr>
        <w:pStyle w:val="Heading2"/>
      </w:pPr>
      <w:bookmarkStart w:id="189" w:name="_Toc227737424"/>
      <w:r>
        <w:t>18.2 Summary</w:t>
      </w:r>
      <w:bookmarkEnd w:id="189"/>
    </w:p>
    <w:p w14:paraId="0A4B46C5" w14:textId="77777777" w:rsidR="0052414B" w:rsidRDefault="00D1134D">
      <w:r>
        <w:t>This specification captures shared behavior used by discovery settings, measures settings, SPI evaluation, filters, topology summaries, and SQL schema constraints.</w:t>
      </w:r>
    </w:p>
    <w:p w14:paraId="0A4B46C6" w14:textId="77777777" w:rsidR="0052414B" w:rsidRDefault="00D1134D">
      <w:pPr>
        <w:spacing w:after="40"/>
      </w:pPr>
      <w:r>
        <w:rPr>
          <w:b/>
          <w:color w:val="17345C"/>
        </w:rPr>
        <w:t>Primary implementation anchors</w:t>
      </w:r>
    </w:p>
    <w:p w14:paraId="0A4B46C7" w14:textId="77777777" w:rsidR="0052414B" w:rsidRDefault="00D1134D">
      <w:pPr>
        <w:pStyle w:val="ListBullet"/>
      </w:pPr>
      <w:r>
        <w:rPr>
          <w:rFonts w:ascii="Consolas" w:hAnsi="Consolas"/>
        </w:rPr>
        <w:t>lib/asset-taxonomy.ts</w:t>
      </w:r>
    </w:p>
    <w:p w14:paraId="0A4B46C8" w14:textId="77777777" w:rsidR="0052414B" w:rsidRDefault="00D1134D">
      <w:pPr>
        <w:pStyle w:val="ListBullet"/>
      </w:pPr>
      <w:r>
        <w:rPr>
          <w:rFonts w:ascii="Consolas" w:hAnsi="Consolas"/>
        </w:rPr>
        <w:t>lib/types.ts</w:t>
      </w:r>
    </w:p>
    <w:p w14:paraId="0A4B46C9" w14:textId="77777777" w:rsidR="0052414B" w:rsidRDefault="00D1134D">
      <w:pPr>
        <w:pStyle w:val="ListBullet"/>
      </w:pPr>
      <w:r>
        <w:rPr>
          <w:rFonts w:ascii="Consolas" w:hAnsi="Consolas"/>
        </w:rPr>
        <w:t>lib/spi-rules.ts</w:t>
      </w:r>
    </w:p>
    <w:p w14:paraId="0A4B46CA" w14:textId="77777777" w:rsidR="0052414B" w:rsidRDefault="00D1134D">
      <w:pPr>
        <w:pStyle w:val="ListBullet"/>
      </w:pPr>
      <w:r>
        <w:rPr>
          <w:rFonts w:ascii="Consolas" w:hAnsi="Consolas"/>
        </w:rPr>
        <w:t>lib/spi-metadata.ts</w:t>
      </w:r>
    </w:p>
    <w:p w14:paraId="0A4B46CB" w14:textId="77777777" w:rsidR="0052414B" w:rsidRDefault="00D1134D">
      <w:pPr>
        <w:pStyle w:val="ListBullet"/>
      </w:pPr>
      <w:r>
        <w:rPr>
          <w:rFonts w:ascii="Consolas" w:hAnsi="Consolas"/>
        </w:rPr>
        <w:t>lib/discovery-tools-settings.ts</w:t>
      </w:r>
    </w:p>
    <w:p w14:paraId="0A4B46CC" w14:textId="77777777" w:rsidR="0052414B" w:rsidRDefault="00D1134D">
      <w:pPr>
        <w:pStyle w:val="ListBullet"/>
      </w:pPr>
      <w:r>
        <w:rPr>
          <w:rFonts w:ascii="Consolas" w:hAnsi="Consolas"/>
        </w:rPr>
        <w:t>lib/measures-settings.ts</w:t>
      </w:r>
    </w:p>
    <w:p w14:paraId="0A4B46CD" w14:textId="77777777" w:rsidR="0052414B" w:rsidRDefault="00D1134D">
      <w:pPr>
        <w:pStyle w:val="ListBullet"/>
      </w:pPr>
      <w:r>
        <w:rPr>
          <w:rFonts w:ascii="Consolas" w:hAnsi="Consolas"/>
        </w:rPr>
        <w:t>components/filter-bar.tsx</w:t>
      </w:r>
    </w:p>
    <w:p w14:paraId="0A4B46CE" w14:textId="77777777" w:rsidR="0052414B" w:rsidRDefault="00D1134D">
      <w:pPr>
        <w:pStyle w:val="ListBullet"/>
      </w:pPr>
      <w:r>
        <w:rPr>
          <w:rFonts w:ascii="Consolas" w:hAnsi="Consolas"/>
        </w:rPr>
        <w:t>Database Schema/database-schema.sql</w:t>
      </w:r>
    </w:p>
    <w:p w14:paraId="0A4B46CF" w14:textId="77777777" w:rsidR="0052414B" w:rsidRDefault="00D1134D">
      <w:pPr>
        <w:pStyle w:val="ListBullet"/>
      </w:pPr>
      <w:r>
        <w:rPr>
          <w:rFonts w:ascii="Consolas" w:hAnsi="Consolas"/>
        </w:rPr>
        <w:t>Database Schema/migrations/004_expand_asset_type_taxonomy.sql</w:t>
      </w:r>
    </w:p>
    <w:p w14:paraId="0A4B46D0" w14:textId="77777777" w:rsidR="0052414B" w:rsidRDefault="00D1134D">
      <w:pPr>
        <w:spacing w:after="40"/>
      </w:pPr>
      <w:r>
        <w:rPr>
          <w:b/>
          <w:color w:val="17345C"/>
        </w:rPr>
        <w:t>Key cross-cutting rules</w:t>
      </w:r>
    </w:p>
    <w:p w14:paraId="0A4B46D1" w14:textId="77777777" w:rsidR="0052414B" w:rsidRDefault="00D1134D">
      <w:pPr>
        <w:pStyle w:val="ListBullet"/>
      </w:pPr>
      <w:r>
        <w:t>canonical asset types are exactly:</w:t>
      </w:r>
    </w:p>
    <w:p w14:paraId="0A4B46D2" w14:textId="77777777" w:rsidR="0052414B" w:rsidRDefault="00D1134D">
      <w:pPr>
        <w:pStyle w:val="ListBullet"/>
      </w:pPr>
      <w:r>
        <w:rPr>
          <w:rFonts w:ascii="Consolas" w:hAnsi="Consolas"/>
        </w:rPr>
        <w:t>server</w:t>
      </w:r>
    </w:p>
    <w:p w14:paraId="0A4B46D3" w14:textId="77777777" w:rsidR="0052414B" w:rsidRDefault="00D1134D">
      <w:pPr>
        <w:pStyle w:val="ListBullet"/>
      </w:pPr>
      <w:r>
        <w:rPr>
          <w:rFonts w:ascii="Consolas" w:hAnsi="Consolas"/>
        </w:rPr>
        <w:t>workstation</w:t>
      </w:r>
    </w:p>
    <w:p w14:paraId="0A4B46D4" w14:textId="77777777" w:rsidR="0052414B" w:rsidRDefault="00D1134D">
      <w:pPr>
        <w:pStyle w:val="ListBullet"/>
      </w:pPr>
      <w:r>
        <w:rPr>
          <w:rFonts w:ascii="Consolas" w:hAnsi="Consolas"/>
        </w:rPr>
        <w:t>network-device</w:t>
      </w:r>
    </w:p>
    <w:p w14:paraId="0A4B46D5" w14:textId="77777777" w:rsidR="0052414B" w:rsidRDefault="00D1134D">
      <w:pPr>
        <w:pStyle w:val="ListBullet"/>
      </w:pPr>
      <w:r>
        <w:rPr>
          <w:rFonts w:ascii="Consolas" w:hAnsi="Consolas"/>
        </w:rPr>
        <w:t>storage-device</w:t>
      </w:r>
    </w:p>
    <w:p w14:paraId="0A4B46D6" w14:textId="77777777" w:rsidR="0052414B" w:rsidRDefault="00D1134D">
      <w:pPr>
        <w:pStyle w:val="ListBullet"/>
      </w:pPr>
      <w:r>
        <w:rPr>
          <w:rFonts w:ascii="Consolas" w:hAnsi="Consolas"/>
        </w:rPr>
        <w:t>printer-device</w:t>
      </w:r>
    </w:p>
    <w:p w14:paraId="0A4B46D7" w14:textId="77777777" w:rsidR="0052414B" w:rsidRDefault="00D1134D">
      <w:pPr>
        <w:pStyle w:val="ListBullet"/>
      </w:pPr>
      <w:r>
        <w:rPr>
          <w:rFonts w:ascii="Consolas" w:hAnsi="Consolas"/>
        </w:rPr>
        <w:t>other</w:t>
      </w:r>
    </w:p>
    <w:p w14:paraId="0A4B46D8" w14:textId="77777777" w:rsidR="0052414B" w:rsidRDefault="00D1134D">
      <w:pPr>
        <w:pStyle w:val="ListBullet"/>
      </w:pPr>
      <w:r>
        <w:rPr>
          <w:rFonts w:ascii="Consolas" w:hAnsi="Consolas"/>
        </w:rPr>
        <w:t>storage-device</w:t>
      </w:r>
      <w:r>
        <w:t xml:space="preserve">, </w:t>
      </w:r>
      <w:r>
        <w:rPr>
          <w:rFonts w:ascii="Consolas" w:hAnsi="Consolas"/>
        </w:rPr>
        <w:t>printer-device</w:t>
      </w:r>
      <w:r>
        <w:t xml:space="preserve">, and </w:t>
      </w:r>
      <w:r>
        <w:rPr>
          <w:rFonts w:ascii="Consolas" w:hAnsi="Consolas"/>
        </w:rPr>
        <w:t>other</w:t>
      </w:r>
      <w:r>
        <w:t xml:space="preserve"> evaluate SPI 10 only.</w:t>
      </w:r>
    </w:p>
    <w:p w14:paraId="0A4B46D9" w14:textId="77777777" w:rsidR="0052414B" w:rsidRDefault="00D1134D">
      <w:pPr>
        <w:pStyle w:val="ListBullet"/>
      </w:pPr>
      <w:r>
        <w:t xml:space="preserve">discovery tool scope includes all six asset types for every tool and defaults to </w:t>
      </w:r>
      <w:r>
        <w:rPr>
          <w:rFonts w:ascii="Consolas" w:hAnsi="Consolas"/>
        </w:rPr>
        <w:t>required</w:t>
      </w:r>
      <w:r>
        <w:t>.</w:t>
      </w:r>
    </w:p>
    <w:p w14:paraId="0A4B46DA" w14:textId="77777777" w:rsidR="0052414B" w:rsidRDefault="00D1134D">
      <w:pPr>
        <w:pStyle w:val="ListBullet"/>
      </w:pPr>
      <w:r>
        <w:t>measures severity matrix includes all SPI IDs x all six asset types.</w:t>
      </w:r>
    </w:p>
    <w:p w14:paraId="0A4B46DB" w14:textId="77777777" w:rsidR="0052414B" w:rsidRDefault="00D1134D">
      <w:pPr>
        <w:pStyle w:val="Heading2"/>
      </w:pPr>
      <w:bookmarkStart w:id="190" w:name="_Toc227737425"/>
      <w:r>
        <w:t>18.3 Contract Breakdown</w:t>
      </w:r>
      <w:bookmarkEnd w:id="190"/>
    </w:p>
    <w:p w14:paraId="0A4B46DC" w14:textId="77777777" w:rsidR="0052414B" w:rsidRDefault="00D1134D">
      <w:pPr>
        <w:pStyle w:val="Heading3"/>
      </w:pPr>
      <w:bookmarkStart w:id="191" w:name="_Toc227737426"/>
      <w:r>
        <w:t>Canonical Asset Type Contract</w:t>
      </w:r>
      <w:bookmarkEnd w:id="191"/>
    </w:p>
    <w:p w14:paraId="0A4B46DD" w14:textId="77777777" w:rsidR="0052414B" w:rsidRDefault="00D1134D">
      <w:pPr>
        <w:pStyle w:val="ListBullet"/>
      </w:pPr>
      <w:r>
        <w:rPr>
          <w:b/>
        </w:rPr>
        <w:t>What it does:</w:t>
      </w:r>
      <w:r>
        <w:t xml:space="preserve"> defines shared IDs, labels, and ordering for all asset-type-aware views and APIs.</w:t>
      </w:r>
    </w:p>
    <w:p w14:paraId="0A4B46DE" w14:textId="77777777" w:rsidR="0052414B" w:rsidRDefault="00D1134D">
      <w:pPr>
        <w:pStyle w:val="ListBullet"/>
      </w:pPr>
      <w:r>
        <w:rPr>
          <w:b/>
        </w:rPr>
        <w:t>System behaviour:</w:t>
      </w:r>
      <w:r>
        <w:t xml:space="preserve"> all filter options and type labels are rendered from </w:t>
      </w:r>
      <w:r>
        <w:rPr>
          <w:rFonts w:ascii="Consolas" w:hAnsi="Consolas"/>
        </w:rPr>
        <w:t>lib/asset-taxonomy.ts</w:t>
      </w:r>
      <w:r>
        <w:t xml:space="preserve"> rather than hard-coded 3-type lists.</w:t>
      </w:r>
    </w:p>
    <w:p w14:paraId="0A4B46DF" w14:textId="77777777" w:rsidR="0052414B" w:rsidRDefault="00D1134D">
      <w:pPr>
        <w:pStyle w:val="ListBullet"/>
      </w:pPr>
      <w:r>
        <w:rPr>
          <w:b/>
        </w:rPr>
        <w:t>Outcome:</w:t>
      </w:r>
      <w:r>
        <w:t xml:space="preserve"> one source of truth for taxonomy across backend and UI.</w:t>
      </w:r>
    </w:p>
    <w:p w14:paraId="0A4B46E0" w14:textId="77777777" w:rsidR="0052414B" w:rsidRDefault="00D1134D">
      <w:pPr>
        <w:pStyle w:val="Heading3"/>
      </w:pPr>
      <w:bookmarkStart w:id="192" w:name="_Toc227737427"/>
      <w:r>
        <w:t>SPI Applicability by Asset Type</w:t>
      </w:r>
      <w:bookmarkEnd w:id="192"/>
    </w:p>
    <w:p w14:paraId="0A4B46E1" w14:textId="77777777" w:rsidR="0052414B" w:rsidRDefault="00D1134D">
      <w:pPr>
        <w:pStyle w:val="ListBullet"/>
      </w:pPr>
      <w:r>
        <w:rPr>
          <w:b/>
        </w:rPr>
        <w:t>What it does:</w:t>
      </w:r>
      <w:r>
        <w:t xml:space="preserve"> routes each asset type to applicable SPI evaluations.</w:t>
      </w:r>
    </w:p>
    <w:p w14:paraId="0A4B46E2" w14:textId="77777777" w:rsidR="0052414B" w:rsidRDefault="00D1134D">
      <w:pPr>
        <w:pStyle w:val="ListBullet"/>
      </w:pPr>
      <w:r>
        <w:rPr>
          <w:b/>
        </w:rPr>
        <w:t>System behaviour:</w:t>
      </w:r>
      <w:r>
        <w:t xml:space="preserve"> SPI evaluation flow enforces:</w:t>
      </w:r>
    </w:p>
    <w:p w14:paraId="0A4B46E3" w14:textId="77777777" w:rsidR="0052414B" w:rsidRDefault="00D1134D">
      <w:pPr>
        <w:pStyle w:val="ListBullet"/>
      </w:pPr>
      <w:r>
        <w:rPr>
          <w:rFonts w:ascii="Consolas" w:hAnsi="Consolas"/>
        </w:rPr>
        <w:t>server</w:t>
      </w:r>
      <w:r>
        <w:t>: SPI 1, 2, 3, 4, 5, 10</w:t>
      </w:r>
    </w:p>
    <w:p w14:paraId="0A4B46E4" w14:textId="77777777" w:rsidR="0052414B" w:rsidRDefault="00D1134D">
      <w:pPr>
        <w:pStyle w:val="ListBullet"/>
      </w:pPr>
      <w:r>
        <w:rPr>
          <w:rFonts w:ascii="Consolas" w:hAnsi="Consolas"/>
        </w:rPr>
        <w:t>workstation</w:t>
      </w:r>
      <w:r>
        <w:t>: SPI 1, 2, 6, 10</w:t>
      </w:r>
    </w:p>
    <w:p w14:paraId="0A4B46E5" w14:textId="77777777" w:rsidR="0052414B" w:rsidRDefault="00D1134D">
      <w:pPr>
        <w:pStyle w:val="ListBullet"/>
      </w:pPr>
      <w:r>
        <w:rPr>
          <w:rFonts w:ascii="Consolas" w:hAnsi="Consolas"/>
        </w:rPr>
        <w:t>network-device</w:t>
      </w:r>
      <w:r>
        <w:t>: SPI 7, 8, 9, 10</w:t>
      </w:r>
    </w:p>
    <w:p w14:paraId="0A4B46E6" w14:textId="77777777" w:rsidR="0052414B" w:rsidRDefault="00D1134D">
      <w:pPr>
        <w:pStyle w:val="ListBullet"/>
      </w:pPr>
      <w:r>
        <w:rPr>
          <w:rFonts w:ascii="Consolas" w:hAnsi="Consolas"/>
        </w:rPr>
        <w:t>storage-device</w:t>
      </w:r>
      <w:r>
        <w:t xml:space="preserve">, </w:t>
      </w:r>
      <w:r>
        <w:rPr>
          <w:rFonts w:ascii="Consolas" w:hAnsi="Consolas"/>
        </w:rPr>
        <w:t>printer-device</w:t>
      </w:r>
      <w:r>
        <w:t xml:space="preserve">, </w:t>
      </w:r>
      <w:r>
        <w:rPr>
          <w:rFonts w:ascii="Consolas" w:hAnsi="Consolas"/>
        </w:rPr>
        <w:t>other</w:t>
      </w:r>
      <w:r>
        <w:t>: SPI 10 only</w:t>
      </w:r>
    </w:p>
    <w:p w14:paraId="0A4B46E7" w14:textId="77777777" w:rsidR="0052414B" w:rsidRDefault="00D1134D">
      <w:pPr>
        <w:pStyle w:val="ListBullet"/>
      </w:pPr>
      <w:r>
        <w:rPr>
          <w:b/>
        </w:rPr>
        <w:t>Outcome:</w:t>
      </w:r>
      <w:r>
        <w:t xml:space="preserve"> new asset types participate in lifecycle controls without introducing unintended SPI checks.</w:t>
      </w:r>
    </w:p>
    <w:p w14:paraId="0A4B46E8" w14:textId="77777777" w:rsidR="0052414B" w:rsidRDefault="00D1134D">
      <w:pPr>
        <w:pStyle w:val="Heading3"/>
      </w:pPr>
      <w:bookmarkStart w:id="193" w:name="_Toc227737428"/>
      <w:r>
        <w:t>Discovery Tool Scope Contract</w:t>
      </w:r>
      <w:bookmarkEnd w:id="193"/>
    </w:p>
    <w:p w14:paraId="0A4B46E9" w14:textId="77777777" w:rsidR="0052414B" w:rsidRDefault="00D1134D">
      <w:pPr>
        <w:pStyle w:val="ListBullet"/>
      </w:pPr>
      <w:r>
        <w:rPr>
          <w:b/>
        </w:rPr>
        <w:t>What it does:</w:t>
      </w:r>
      <w:r>
        <w:t xml:space="preserve"> stores per-tool applicability for every canonical asset type.</w:t>
      </w:r>
    </w:p>
    <w:p w14:paraId="0A4B46EA" w14:textId="77777777" w:rsidR="0052414B" w:rsidRDefault="00D1134D">
      <w:pPr>
        <w:pStyle w:val="ListBullet"/>
      </w:pPr>
      <w:r>
        <w:rPr>
          <w:b/>
        </w:rPr>
        <w:lastRenderedPageBreak/>
        <w:t>System behaviour:</w:t>
      </w:r>
      <w:r>
        <w:t xml:space="preserve"> each tool row carries all six asset-type scope keys with values </w:t>
      </w:r>
      <w:r>
        <w:rPr>
          <w:rFonts w:ascii="Consolas" w:hAnsi="Consolas"/>
        </w:rPr>
        <w:t>required</w:t>
      </w:r>
      <w:r>
        <w:t xml:space="preserve"> or </w:t>
      </w:r>
      <w:r>
        <w:rPr>
          <w:rFonts w:ascii="Consolas" w:hAnsi="Consolas"/>
        </w:rPr>
        <w:t>na</w:t>
      </w:r>
      <w:r>
        <w:t xml:space="preserve">; normalization fills missing keys as </w:t>
      </w:r>
      <w:r>
        <w:rPr>
          <w:rFonts w:ascii="Consolas" w:hAnsi="Consolas"/>
        </w:rPr>
        <w:t>required</w:t>
      </w:r>
      <w:r>
        <w:t>.</w:t>
      </w:r>
    </w:p>
    <w:p w14:paraId="0A4B46EB" w14:textId="77777777" w:rsidR="0052414B" w:rsidRDefault="00D1134D">
      <w:pPr>
        <w:pStyle w:val="ListBullet"/>
      </w:pPr>
      <w:r>
        <w:rPr>
          <w:b/>
        </w:rPr>
        <w:t>Outcome:</w:t>
      </w:r>
      <w:r>
        <w:t xml:space="preserve"> discovery compliance can be evaluated consistently for all asset types.</w:t>
      </w:r>
    </w:p>
    <w:p w14:paraId="0A4B46EC" w14:textId="77777777" w:rsidR="0052414B" w:rsidRDefault="00D1134D">
      <w:pPr>
        <w:pStyle w:val="Heading3"/>
      </w:pPr>
      <w:bookmarkStart w:id="194" w:name="_Toc227737429"/>
      <w:r>
        <w:t>Measures Severity Matrix Contract</w:t>
      </w:r>
      <w:bookmarkEnd w:id="194"/>
    </w:p>
    <w:p w14:paraId="0A4B46ED" w14:textId="77777777" w:rsidR="0052414B" w:rsidRDefault="00D1134D">
      <w:pPr>
        <w:pStyle w:val="ListBullet"/>
      </w:pPr>
      <w:r>
        <w:rPr>
          <w:b/>
        </w:rPr>
        <w:t>What it does:</w:t>
      </w:r>
      <w:r>
        <w:t xml:space="preserve"> maps severity by SPI and asset type.</w:t>
      </w:r>
    </w:p>
    <w:p w14:paraId="0A4B46EE" w14:textId="77777777" w:rsidR="0052414B" w:rsidRDefault="00D1134D">
      <w:pPr>
        <w:pStyle w:val="ListBullet"/>
      </w:pPr>
      <w:r>
        <w:rPr>
          <w:b/>
        </w:rPr>
        <w:t>System behaviour:</w:t>
      </w:r>
      <w:r>
        <w:t xml:space="preserve"> matrix keys are </w:t>
      </w:r>
      <w:r>
        <w:rPr>
          <w:rFonts w:ascii="Consolas" w:hAnsi="Consolas"/>
        </w:rPr>
        <w:t>spiId:assetType</w:t>
      </w:r>
      <w:r>
        <w:t xml:space="preserve"> for all SPI IDs 1..10 and all six asset types.</w:t>
      </w:r>
    </w:p>
    <w:p w14:paraId="0A4B46EF" w14:textId="77777777" w:rsidR="0052414B" w:rsidRDefault="00D1134D">
      <w:pPr>
        <w:pStyle w:val="ListBullet"/>
      </w:pPr>
      <w:r>
        <w:rPr>
          <w:b/>
        </w:rPr>
        <w:t>Outcome:</w:t>
      </w:r>
      <w:r>
        <w:t xml:space="preserve"> severity remap remains deterministic even when a type is not applicable for a given SPI.</w:t>
      </w:r>
    </w:p>
    <w:p w14:paraId="0A4B46F0" w14:textId="77777777" w:rsidR="0052414B" w:rsidRDefault="00D1134D">
      <w:pPr>
        <w:pStyle w:val="Heading3"/>
      </w:pPr>
      <w:bookmarkStart w:id="195" w:name="_Toc227737430"/>
      <w:r>
        <w:t>SQL Schema and Migration Contract</w:t>
      </w:r>
      <w:bookmarkEnd w:id="195"/>
    </w:p>
    <w:p w14:paraId="0A4B46F1" w14:textId="77777777" w:rsidR="0052414B" w:rsidRDefault="00D1134D">
      <w:pPr>
        <w:pStyle w:val="ListBullet"/>
      </w:pPr>
      <w:r>
        <w:rPr>
          <w:b/>
        </w:rPr>
        <w:t>What it does:</w:t>
      </w:r>
      <w:r>
        <w:t xml:space="preserve"> ensures database constraints accept all canonical asset types.</w:t>
      </w:r>
    </w:p>
    <w:p w14:paraId="0A4B46F2" w14:textId="77777777" w:rsidR="0052414B" w:rsidRDefault="00D1134D">
      <w:pPr>
        <w:pStyle w:val="ListBullet"/>
      </w:pPr>
      <w:r>
        <w:rPr>
          <w:b/>
        </w:rPr>
        <w:t>System behaviour:</w:t>
      </w:r>
      <w:r>
        <w:t xml:space="preserve"> CHECK constraints and related lookup/scope tables include the six-type domain, with migration support for upgraded databases.</w:t>
      </w:r>
    </w:p>
    <w:p w14:paraId="0A4B46F3" w14:textId="77777777" w:rsidR="0052414B" w:rsidRDefault="00D1134D">
      <w:pPr>
        <w:pStyle w:val="ListBullet"/>
      </w:pPr>
      <w:r>
        <w:rPr>
          <w:b/>
        </w:rPr>
        <w:t>Outcome:</w:t>
      </w:r>
      <w:r>
        <w:t xml:space="preserve"> fresh builds and upgraded environments share the same </w:t>
      </w:r>
      <w:r>
        <w:rPr>
          <w:rFonts w:ascii="Consolas" w:hAnsi="Consolas"/>
        </w:rPr>
        <w:t>asset_type</w:t>
      </w:r>
      <w:r>
        <w:t xml:space="preserve"> domain.</w:t>
      </w:r>
    </w:p>
    <w:p w14:paraId="0A4B46F4" w14:textId="77777777" w:rsidR="0052414B" w:rsidRDefault="0052414B">
      <w:pPr>
        <w:sectPr w:rsidR="0052414B">
          <w:headerReference w:type="default" r:id="rId55"/>
          <w:footerReference w:type="default" r:id="rId56"/>
          <w:pgSz w:w="11906" w:h="16838"/>
          <w:pgMar w:top="936" w:right="1080" w:bottom="864" w:left="1080" w:header="0" w:footer="720" w:gutter="0"/>
          <w:cols w:space="720"/>
          <w:formProt w:val="0"/>
          <w:docGrid w:linePitch="360"/>
        </w:sectPr>
      </w:pPr>
    </w:p>
    <w:p w14:paraId="0A4B46F5" w14:textId="77777777" w:rsidR="0052414B" w:rsidRDefault="00D1134D">
      <w:pPr>
        <w:pStyle w:val="Heading2"/>
      </w:pPr>
      <w:bookmarkStart w:id="196" w:name="_Toc227737431"/>
      <w:r>
        <w:lastRenderedPageBreak/>
        <w:t>18.4 Feature Detail Table</w:t>
      </w:r>
      <w:bookmarkEnd w:id="196"/>
    </w:p>
    <w:tbl>
      <w:tblPr>
        <w:tblStyle w:val="TableGrid"/>
        <w:tblW w:w="0" w:type="auto"/>
        <w:jc w:val="center"/>
        <w:tblBorders>
          <w:top w:val="single" w:sz="4" w:space="0" w:color="B7C0CE"/>
          <w:left w:val="single" w:sz="4" w:space="0" w:color="B7C0CE"/>
          <w:bottom w:val="single" w:sz="4" w:space="0" w:color="B7C0CE"/>
          <w:right w:val="single" w:sz="4" w:space="0" w:color="B7C0CE"/>
          <w:insideH w:val="single" w:sz="4" w:space="0" w:color="B7C0CE"/>
          <w:insideV w:val="single" w:sz="4" w:space="0" w:color="B7C0CE"/>
        </w:tblBorders>
        <w:tblLayout w:type="fixed"/>
        <w:tblLook w:val="04A0" w:firstRow="1" w:lastRow="0" w:firstColumn="1" w:lastColumn="0" w:noHBand="0" w:noVBand="1"/>
      </w:tblPr>
      <w:tblGrid>
        <w:gridCol w:w="1440"/>
        <w:gridCol w:w="1512"/>
        <w:gridCol w:w="2232"/>
        <w:gridCol w:w="1800"/>
        <w:gridCol w:w="1728"/>
        <w:gridCol w:w="3024"/>
        <w:gridCol w:w="2232"/>
      </w:tblGrid>
      <w:tr w:rsidR="0052414B" w14:paraId="0A4B46FD" w14:textId="77777777">
        <w:trPr>
          <w:tblHeader/>
          <w:jc w:val="center"/>
        </w:trPr>
        <w:tc>
          <w:tcPr>
            <w:tcW w:w="1440" w:type="dxa"/>
            <w:shd w:val="clear" w:color="auto" w:fill="17345C"/>
            <w:tcMar>
              <w:top w:w="35" w:type="dxa"/>
              <w:left w:w="50" w:type="dxa"/>
              <w:bottom w:w="35" w:type="dxa"/>
              <w:right w:w="50" w:type="dxa"/>
            </w:tcMar>
            <w:vAlign w:val="center"/>
          </w:tcPr>
          <w:p w14:paraId="0A4B46F6" w14:textId="77777777" w:rsidR="0052414B" w:rsidRDefault="00D1134D">
            <w:pPr>
              <w:pStyle w:val="TableText"/>
              <w:jc w:val="center"/>
            </w:pPr>
            <w:r>
              <w:rPr>
                <w:b/>
                <w:color w:val="FFFFFF"/>
              </w:rPr>
              <w:t>Area</w:t>
            </w:r>
          </w:p>
        </w:tc>
        <w:tc>
          <w:tcPr>
            <w:tcW w:w="1512" w:type="dxa"/>
            <w:shd w:val="clear" w:color="auto" w:fill="17345C"/>
            <w:tcMar>
              <w:top w:w="35" w:type="dxa"/>
              <w:left w:w="50" w:type="dxa"/>
              <w:bottom w:w="35" w:type="dxa"/>
              <w:right w:w="50" w:type="dxa"/>
            </w:tcMar>
            <w:vAlign w:val="center"/>
          </w:tcPr>
          <w:p w14:paraId="0A4B46F7" w14:textId="77777777" w:rsidR="0052414B" w:rsidRDefault="00D1134D">
            <w:pPr>
              <w:pStyle w:val="TableText"/>
              <w:jc w:val="center"/>
            </w:pPr>
            <w:r>
              <w:rPr>
                <w:b/>
                <w:color w:val="FFFFFF"/>
              </w:rPr>
              <w:t>Feature</w:t>
            </w:r>
          </w:p>
        </w:tc>
        <w:tc>
          <w:tcPr>
            <w:tcW w:w="2232" w:type="dxa"/>
            <w:shd w:val="clear" w:color="auto" w:fill="17345C"/>
            <w:tcMar>
              <w:top w:w="35" w:type="dxa"/>
              <w:left w:w="50" w:type="dxa"/>
              <w:bottom w:w="35" w:type="dxa"/>
              <w:right w:w="50" w:type="dxa"/>
            </w:tcMar>
            <w:vAlign w:val="center"/>
          </w:tcPr>
          <w:p w14:paraId="0A4B46F8" w14:textId="77777777" w:rsidR="0052414B" w:rsidRDefault="00D1134D">
            <w:pPr>
              <w:pStyle w:val="TableText"/>
              <w:jc w:val="center"/>
            </w:pPr>
            <w:r>
              <w:rPr>
                <w:b/>
                <w:color w:val="FFFFFF"/>
              </w:rPr>
              <w:t>Description</w:t>
            </w:r>
          </w:p>
        </w:tc>
        <w:tc>
          <w:tcPr>
            <w:tcW w:w="1800" w:type="dxa"/>
            <w:shd w:val="clear" w:color="auto" w:fill="17345C"/>
            <w:tcMar>
              <w:top w:w="35" w:type="dxa"/>
              <w:left w:w="50" w:type="dxa"/>
              <w:bottom w:w="35" w:type="dxa"/>
              <w:right w:w="50" w:type="dxa"/>
            </w:tcMar>
            <w:vAlign w:val="center"/>
          </w:tcPr>
          <w:p w14:paraId="0A4B46F9" w14:textId="77777777" w:rsidR="0052414B" w:rsidRDefault="00D1134D">
            <w:pPr>
              <w:pStyle w:val="TableText"/>
              <w:jc w:val="center"/>
            </w:pPr>
            <w:r>
              <w:rPr>
                <w:b/>
                <w:color w:val="FFFFFF"/>
              </w:rPr>
              <w:t>Inputs</w:t>
            </w:r>
          </w:p>
        </w:tc>
        <w:tc>
          <w:tcPr>
            <w:tcW w:w="1728" w:type="dxa"/>
            <w:shd w:val="clear" w:color="auto" w:fill="17345C"/>
            <w:tcMar>
              <w:top w:w="35" w:type="dxa"/>
              <w:left w:w="50" w:type="dxa"/>
              <w:bottom w:w="35" w:type="dxa"/>
              <w:right w:w="50" w:type="dxa"/>
            </w:tcMar>
            <w:vAlign w:val="center"/>
          </w:tcPr>
          <w:p w14:paraId="0A4B46FA" w14:textId="77777777" w:rsidR="0052414B" w:rsidRDefault="00D1134D">
            <w:pPr>
              <w:pStyle w:val="TableText"/>
              <w:jc w:val="center"/>
            </w:pPr>
            <w:r>
              <w:rPr>
                <w:b/>
                <w:color w:val="FFFFFF"/>
              </w:rPr>
              <w:t>Outputs</w:t>
            </w:r>
          </w:p>
        </w:tc>
        <w:tc>
          <w:tcPr>
            <w:tcW w:w="3024" w:type="dxa"/>
            <w:shd w:val="clear" w:color="auto" w:fill="17345C"/>
            <w:tcMar>
              <w:top w:w="35" w:type="dxa"/>
              <w:left w:w="50" w:type="dxa"/>
              <w:bottom w:w="35" w:type="dxa"/>
              <w:right w:w="50" w:type="dxa"/>
            </w:tcMar>
            <w:vAlign w:val="center"/>
          </w:tcPr>
          <w:p w14:paraId="0A4B46FB" w14:textId="77777777" w:rsidR="0052414B" w:rsidRDefault="00D1134D">
            <w:pPr>
              <w:pStyle w:val="TableText"/>
              <w:jc w:val="center"/>
            </w:pPr>
            <w:r>
              <w:rPr>
                <w:b/>
                <w:color w:val="FFFFFF"/>
              </w:rPr>
              <w:t>Business Rules</w:t>
            </w:r>
          </w:p>
        </w:tc>
        <w:tc>
          <w:tcPr>
            <w:tcW w:w="2232" w:type="dxa"/>
            <w:shd w:val="clear" w:color="auto" w:fill="17345C"/>
            <w:tcMar>
              <w:top w:w="35" w:type="dxa"/>
              <w:left w:w="50" w:type="dxa"/>
              <w:bottom w:w="35" w:type="dxa"/>
              <w:right w:w="50" w:type="dxa"/>
            </w:tcMar>
            <w:vAlign w:val="center"/>
          </w:tcPr>
          <w:p w14:paraId="0A4B46FC" w14:textId="77777777" w:rsidR="0052414B" w:rsidRDefault="00D1134D">
            <w:pPr>
              <w:pStyle w:val="TableText"/>
              <w:jc w:val="center"/>
            </w:pPr>
            <w:r>
              <w:rPr>
                <w:b/>
                <w:color w:val="FFFFFF"/>
              </w:rPr>
              <w:t>Dependencies</w:t>
            </w:r>
          </w:p>
        </w:tc>
      </w:tr>
      <w:tr w:rsidR="0052414B" w14:paraId="0A4B4705" w14:textId="77777777">
        <w:trPr>
          <w:jc w:val="center"/>
        </w:trPr>
        <w:tc>
          <w:tcPr>
            <w:tcW w:w="1440" w:type="dxa"/>
            <w:tcMar>
              <w:top w:w="35" w:type="dxa"/>
              <w:left w:w="50" w:type="dxa"/>
              <w:bottom w:w="35" w:type="dxa"/>
              <w:right w:w="50" w:type="dxa"/>
            </w:tcMar>
            <w:vAlign w:val="center"/>
          </w:tcPr>
          <w:p w14:paraId="0A4B46FE" w14:textId="77777777" w:rsidR="0052414B" w:rsidRDefault="00D1134D">
            <w:pPr>
              <w:pStyle w:val="TableText"/>
              <w:jc w:val="center"/>
            </w:pPr>
            <w:r>
              <w:t>Shared taxonomy</w:t>
            </w:r>
          </w:p>
        </w:tc>
        <w:tc>
          <w:tcPr>
            <w:tcW w:w="1512" w:type="dxa"/>
            <w:tcMar>
              <w:top w:w="35" w:type="dxa"/>
              <w:left w:w="50" w:type="dxa"/>
              <w:bottom w:w="35" w:type="dxa"/>
              <w:right w:w="50" w:type="dxa"/>
            </w:tcMar>
            <w:vAlign w:val="center"/>
          </w:tcPr>
          <w:p w14:paraId="0A4B46FF" w14:textId="77777777" w:rsidR="0052414B" w:rsidRDefault="00D1134D">
            <w:pPr>
              <w:pStyle w:val="TableText"/>
            </w:pPr>
            <w:r>
              <w:t>Canonical IDs and labels</w:t>
            </w:r>
          </w:p>
        </w:tc>
        <w:tc>
          <w:tcPr>
            <w:tcW w:w="2232" w:type="dxa"/>
            <w:tcMar>
              <w:top w:w="35" w:type="dxa"/>
              <w:left w:w="50" w:type="dxa"/>
              <w:bottom w:w="35" w:type="dxa"/>
              <w:right w:w="50" w:type="dxa"/>
            </w:tcMar>
            <w:vAlign w:val="center"/>
          </w:tcPr>
          <w:p w14:paraId="0A4B4700" w14:textId="77777777" w:rsidR="0052414B" w:rsidRDefault="00D1134D">
            <w:pPr>
              <w:pStyle w:val="TableText"/>
            </w:pPr>
            <w:r>
              <w:t>Defines six canonical asset types and display labels</w:t>
            </w:r>
          </w:p>
        </w:tc>
        <w:tc>
          <w:tcPr>
            <w:tcW w:w="1800" w:type="dxa"/>
            <w:tcMar>
              <w:top w:w="35" w:type="dxa"/>
              <w:left w:w="50" w:type="dxa"/>
              <w:bottom w:w="35" w:type="dxa"/>
              <w:right w:w="50" w:type="dxa"/>
            </w:tcMar>
            <w:vAlign w:val="center"/>
          </w:tcPr>
          <w:p w14:paraId="0A4B4701" w14:textId="77777777" w:rsidR="0052414B" w:rsidRDefault="00D1134D">
            <w:pPr>
              <w:pStyle w:val="TableText"/>
            </w:pPr>
            <w:r>
              <w:t>lib/asset-taxonomy.ts</w:t>
            </w:r>
          </w:p>
        </w:tc>
        <w:tc>
          <w:tcPr>
            <w:tcW w:w="1728" w:type="dxa"/>
            <w:tcMar>
              <w:top w:w="35" w:type="dxa"/>
              <w:left w:w="50" w:type="dxa"/>
              <w:bottom w:w="35" w:type="dxa"/>
              <w:right w:w="50" w:type="dxa"/>
            </w:tcMar>
            <w:vAlign w:val="center"/>
          </w:tcPr>
          <w:p w14:paraId="0A4B4702" w14:textId="77777777" w:rsidR="0052414B" w:rsidRDefault="00D1134D">
            <w:pPr>
              <w:pStyle w:val="TableText"/>
            </w:pPr>
            <w:r>
              <w:t>Filter options, labels, ordering</w:t>
            </w:r>
          </w:p>
        </w:tc>
        <w:tc>
          <w:tcPr>
            <w:tcW w:w="3024" w:type="dxa"/>
            <w:tcMar>
              <w:top w:w="35" w:type="dxa"/>
              <w:left w:w="50" w:type="dxa"/>
              <w:bottom w:w="35" w:type="dxa"/>
              <w:right w:w="50" w:type="dxa"/>
            </w:tcMar>
            <w:vAlign w:val="center"/>
          </w:tcPr>
          <w:p w14:paraId="0A4B4703" w14:textId="77777777" w:rsidR="0052414B" w:rsidRDefault="00D1134D">
            <w:pPr>
              <w:pStyle w:val="TableText"/>
            </w:pPr>
            <w:r>
              <w:t>IDs are lowercase hyphenated and fixed</w:t>
            </w:r>
          </w:p>
        </w:tc>
        <w:tc>
          <w:tcPr>
            <w:tcW w:w="2232" w:type="dxa"/>
            <w:tcMar>
              <w:top w:w="35" w:type="dxa"/>
              <w:left w:w="50" w:type="dxa"/>
              <w:bottom w:w="35" w:type="dxa"/>
              <w:right w:w="50" w:type="dxa"/>
            </w:tcMar>
            <w:vAlign w:val="center"/>
          </w:tcPr>
          <w:p w14:paraId="0A4B4704" w14:textId="77777777" w:rsidR="0052414B" w:rsidRDefault="00D1134D">
            <w:pPr>
              <w:pStyle w:val="TableText"/>
            </w:pPr>
            <w:r>
              <w:t>lib/types.ts, UI filter/summaries</w:t>
            </w:r>
          </w:p>
        </w:tc>
      </w:tr>
      <w:tr w:rsidR="0052414B" w14:paraId="0A4B470D" w14:textId="77777777">
        <w:trPr>
          <w:jc w:val="center"/>
        </w:trPr>
        <w:tc>
          <w:tcPr>
            <w:tcW w:w="1440" w:type="dxa"/>
            <w:tcMar>
              <w:top w:w="35" w:type="dxa"/>
              <w:left w:w="50" w:type="dxa"/>
              <w:bottom w:w="35" w:type="dxa"/>
              <w:right w:w="50" w:type="dxa"/>
            </w:tcMar>
            <w:vAlign w:val="center"/>
          </w:tcPr>
          <w:p w14:paraId="0A4B4706" w14:textId="77777777" w:rsidR="0052414B" w:rsidRDefault="00D1134D">
            <w:pPr>
              <w:pStyle w:val="TableText"/>
              <w:jc w:val="center"/>
            </w:pPr>
            <w:r>
              <w:t>SPI runtime</w:t>
            </w:r>
          </w:p>
        </w:tc>
        <w:tc>
          <w:tcPr>
            <w:tcW w:w="1512" w:type="dxa"/>
            <w:tcMar>
              <w:top w:w="35" w:type="dxa"/>
              <w:left w:w="50" w:type="dxa"/>
              <w:bottom w:w="35" w:type="dxa"/>
              <w:right w:w="50" w:type="dxa"/>
            </w:tcMar>
            <w:vAlign w:val="center"/>
          </w:tcPr>
          <w:p w14:paraId="0A4B4707" w14:textId="77777777" w:rsidR="0052414B" w:rsidRDefault="00D1134D">
            <w:pPr>
              <w:pStyle w:val="TableText"/>
            </w:pPr>
            <w:r>
              <w:t>Applicability routing</w:t>
            </w:r>
          </w:p>
        </w:tc>
        <w:tc>
          <w:tcPr>
            <w:tcW w:w="2232" w:type="dxa"/>
            <w:tcMar>
              <w:top w:w="35" w:type="dxa"/>
              <w:left w:w="50" w:type="dxa"/>
              <w:bottom w:w="35" w:type="dxa"/>
              <w:right w:w="50" w:type="dxa"/>
            </w:tcMar>
            <w:vAlign w:val="center"/>
          </w:tcPr>
          <w:p w14:paraId="0A4B4708" w14:textId="77777777" w:rsidR="0052414B" w:rsidRDefault="00D1134D">
            <w:pPr>
              <w:pStyle w:val="TableText"/>
            </w:pPr>
            <w:r>
              <w:t>Chooses SPI set by asset type</w:t>
            </w:r>
          </w:p>
        </w:tc>
        <w:tc>
          <w:tcPr>
            <w:tcW w:w="1800" w:type="dxa"/>
            <w:tcMar>
              <w:top w:w="35" w:type="dxa"/>
              <w:left w:w="50" w:type="dxa"/>
              <w:bottom w:w="35" w:type="dxa"/>
              <w:right w:w="50" w:type="dxa"/>
            </w:tcMar>
            <w:vAlign w:val="center"/>
          </w:tcPr>
          <w:p w14:paraId="0A4B4709" w14:textId="77777777" w:rsidR="0052414B" w:rsidRDefault="00D1134D">
            <w:pPr>
              <w:pStyle w:val="TableText"/>
            </w:pPr>
            <w:r>
              <w:t>asset type + asset evidence</w:t>
            </w:r>
          </w:p>
        </w:tc>
        <w:tc>
          <w:tcPr>
            <w:tcW w:w="1728" w:type="dxa"/>
            <w:tcMar>
              <w:top w:w="35" w:type="dxa"/>
              <w:left w:w="50" w:type="dxa"/>
              <w:bottom w:w="35" w:type="dxa"/>
              <w:right w:w="50" w:type="dxa"/>
            </w:tcMar>
            <w:vAlign w:val="center"/>
          </w:tcPr>
          <w:p w14:paraId="0A4B470A" w14:textId="77777777" w:rsidR="0052414B" w:rsidRDefault="00D1134D">
            <w:pPr>
              <w:pStyle w:val="TableText"/>
            </w:pPr>
            <w:r>
              <w:t>Per-asset SPI evaluations</w:t>
            </w:r>
          </w:p>
        </w:tc>
        <w:tc>
          <w:tcPr>
            <w:tcW w:w="3024" w:type="dxa"/>
            <w:tcMar>
              <w:top w:w="35" w:type="dxa"/>
              <w:left w:w="50" w:type="dxa"/>
              <w:bottom w:w="35" w:type="dxa"/>
              <w:right w:w="50" w:type="dxa"/>
            </w:tcMar>
            <w:vAlign w:val="center"/>
          </w:tcPr>
          <w:p w14:paraId="0A4B470B" w14:textId="77777777" w:rsidR="0052414B" w:rsidRDefault="00D1134D">
            <w:pPr>
              <w:pStyle w:val="TableText"/>
            </w:pPr>
            <w:r>
              <w:t>storage-device, printer-device, other are SPI 10 only</w:t>
            </w:r>
          </w:p>
        </w:tc>
        <w:tc>
          <w:tcPr>
            <w:tcW w:w="2232" w:type="dxa"/>
            <w:tcMar>
              <w:top w:w="35" w:type="dxa"/>
              <w:left w:w="50" w:type="dxa"/>
              <w:bottom w:w="35" w:type="dxa"/>
              <w:right w:w="50" w:type="dxa"/>
            </w:tcMar>
            <w:vAlign w:val="center"/>
          </w:tcPr>
          <w:p w14:paraId="0A4B470C" w14:textId="77777777" w:rsidR="0052414B" w:rsidRDefault="00D1134D">
            <w:pPr>
              <w:pStyle w:val="TableText"/>
            </w:pPr>
            <w:r>
              <w:t>lib/spi-rules.ts</w:t>
            </w:r>
          </w:p>
        </w:tc>
      </w:tr>
      <w:tr w:rsidR="0052414B" w14:paraId="0A4B4715" w14:textId="77777777">
        <w:trPr>
          <w:jc w:val="center"/>
        </w:trPr>
        <w:tc>
          <w:tcPr>
            <w:tcW w:w="1440" w:type="dxa"/>
            <w:tcMar>
              <w:top w:w="35" w:type="dxa"/>
              <w:left w:w="50" w:type="dxa"/>
              <w:bottom w:w="35" w:type="dxa"/>
              <w:right w:w="50" w:type="dxa"/>
            </w:tcMar>
            <w:vAlign w:val="center"/>
          </w:tcPr>
          <w:p w14:paraId="0A4B470E" w14:textId="77777777" w:rsidR="0052414B" w:rsidRDefault="00D1134D">
            <w:pPr>
              <w:pStyle w:val="TableText"/>
              <w:jc w:val="center"/>
            </w:pPr>
            <w:r>
              <w:t>Discovery settings</w:t>
            </w:r>
          </w:p>
        </w:tc>
        <w:tc>
          <w:tcPr>
            <w:tcW w:w="1512" w:type="dxa"/>
            <w:tcMar>
              <w:top w:w="35" w:type="dxa"/>
              <w:left w:w="50" w:type="dxa"/>
              <w:bottom w:w="35" w:type="dxa"/>
              <w:right w:w="50" w:type="dxa"/>
            </w:tcMar>
            <w:vAlign w:val="center"/>
          </w:tcPr>
          <w:p w14:paraId="0A4B470F" w14:textId="77777777" w:rsidR="0052414B" w:rsidRDefault="00D1134D">
            <w:pPr>
              <w:pStyle w:val="TableText"/>
              <w:jc w:val="center"/>
            </w:pPr>
            <w:r>
              <w:t>Asset-type scope</w:t>
            </w:r>
          </w:p>
        </w:tc>
        <w:tc>
          <w:tcPr>
            <w:tcW w:w="2232" w:type="dxa"/>
            <w:tcMar>
              <w:top w:w="35" w:type="dxa"/>
              <w:left w:w="50" w:type="dxa"/>
              <w:bottom w:w="35" w:type="dxa"/>
              <w:right w:w="50" w:type="dxa"/>
            </w:tcMar>
            <w:vAlign w:val="center"/>
          </w:tcPr>
          <w:p w14:paraId="0A4B4710" w14:textId="77777777" w:rsidR="0052414B" w:rsidRDefault="00D1134D">
            <w:pPr>
              <w:pStyle w:val="TableText"/>
            </w:pPr>
            <w:r>
              <w:t>Stores tool scope per asset type</w:t>
            </w:r>
          </w:p>
        </w:tc>
        <w:tc>
          <w:tcPr>
            <w:tcW w:w="1800" w:type="dxa"/>
            <w:tcMar>
              <w:top w:w="35" w:type="dxa"/>
              <w:left w:w="50" w:type="dxa"/>
              <w:bottom w:w="35" w:type="dxa"/>
              <w:right w:w="50" w:type="dxa"/>
            </w:tcMar>
            <w:vAlign w:val="center"/>
          </w:tcPr>
          <w:p w14:paraId="0A4B4711" w14:textId="77777777" w:rsidR="0052414B" w:rsidRDefault="00D1134D">
            <w:pPr>
              <w:pStyle w:val="TableText"/>
            </w:pPr>
            <w:r>
              <w:t>discovery tools settings payload</w:t>
            </w:r>
          </w:p>
        </w:tc>
        <w:tc>
          <w:tcPr>
            <w:tcW w:w="1728" w:type="dxa"/>
            <w:tcMar>
              <w:top w:w="35" w:type="dxa"/>
              <w:left w:w="50" w:type="dxa"/>
              <w:bottom w:w="35" w:type="dxa"/>
              <w:right w:w="50" w:type="dxa"/>
            </w:tcMar>
            <w:vAlign w:val="center"/>
          </w:tcPr>
          <w:p w14:paraId="0A4B4712" w14:textId="77777777" w:rsidR="0052414B" w:rsidRDefault="00D1134D">
            <w:pPr>
              <w:pStyle w:val="TableText"/>
            </w:pPr>
            <w:r>
              <w:t>normalized scope record per tool</w:t>
            </w:r>
          </w:p>
        </w:tc>
        <w:tc>
          <w:tcPr>
            <w:tcW w:w="3024" w:type="dxa"/>
            <w:tcMar>
              <w:top w:w="35" w:type="dxa"/>
              <w:left w:w="50" w:type="dxa"/>
              <w:bottom w:w="35" w:type="dxa"/>
              <w:right w:w="50" w:type="dxa"/>
            </w:tcMar>
            <w:vAlign w:val="center"/>
          </w:tcPr>
          <w:p w14:paraId="0A4B4713" w14:textId="77777777" w:rsidR="0052414B" w:rsidRDefault="00D1134D">
            <w:pPr>
              <w:pStyle w:val="TableText"/>
            </w:pPr>
            <w:r>
              <w:t>default scope is required for all six keys</w:t>
            </w:r>
          </w:p>
        </w:tc>
        <w:tc>
          <w:tcPr>
            <w:tcW w:w="2232" w:type="dxa"/>
            <w:tcMar>
              <w:top w:w="35" w:type="dxa"/>
              <w:left w:w="50" w:type="dxa"/>
              <w:bottom w:w="35" w:type="dxa"/>
              <w:right w:w="50" w:type="dxa"/>
            </w:tcMar>
            <w:vAlign w:val="center"/>
          </w:tcPr>
          <w:p w14:paraId="0A4B4714" w14:textId="77777777" w:rsidR="0052414B" w:rsidRDefault="00D1134D">
            <w:pPr>
              <w:pStyle w:val="TableText"/>
            </w:pPr>
            <w:r>
              <w:t>lib/discovery-tools-settings.ts</w:t>
            </w:r>
          </w:p>
        </w:tc>
      </w:tr>
      <w:tr w:rsidR="0052414B" w14:paraId="0A4B471D" w14:textId="77777777">
        <w:trPr>
          <w:jc w:val="center"/>
        </w:trPr>
        <w:tc>
          <w:tcPr>
            <w:tcW w:w="1440" w:type="dxa"/>
            <w:tcMar>
              <w:top w:w="35" w:type="dxa"/>
              <w:left w:w="50" w:type="dxa"/>
              <w:bottom w:w="35" w:type="dxa"/>
              <w:right w:w="50" w:type="dxa"/>
            </w:tcMar>
            <w:vAlign w:val="center"/>
          </w:tcPr>
          <w:p w14:paraId="0A4B4716" w14:textId="77777777" w:rsidR="0052414B" w:rsidRDefault="00D1134D">
            <w:pPr>
              <w:pStyle w:val="TableText"/>
              <w:jc w:val="center"/>
            </w:pPr>
            <w:r>
              <w:t>Measures settings</w:t>
            </w:r>
          </w:p>
        </w:tc>
        <w:tc>
          <w:tcPr>
            <w:tcW w:w="1512" w:type="dxa"/>
            <w:tcMar>
              <w:top w:w="35" w:type="dxa"/>
              <w:left w:w="50" w:type="dxa"/>
              <w:bottom w:w="35" w:type="dxa"/>
              <w:right w:w="50" w:type="dxa"/>
            </w:tcMar>
            <w:vAlign w:val="center"/>
          </w:tcPr>
          <w:p w14:paraId="0A4B4717" w14:textId="77777777" w:rsidR="0052414B" w:rsidRDefault="00D1134D">
            <w:pPr>
              <w:pStyle w:val="TableText"/>
              <w:jc w:val="center"/>
            </w:pPr>
            <w:r>
              <w:t>Severity matrix keys</w:t>
            </w:r>
          </w:p>
        </w:tc>
        <w:tc>
          <w:tcPr>
            <w:tcW w:w="2232" w:type="dxa"/>
            <w:tcMar>
              <w:top w:w="35" w:type="dxa"/>
              <w:left w:w="50" w:type="dxa"/>
              <w:bottom w:w="35" w:type="dxa"/>
              <w:right w:w="50" w:type="dxa"/>
            </w:tcMar>
            <w:vAlign w:val="center"/>
          </w:tcPr>
          <w:p w14:paraId="0A4B4718" w14:textId="77777777" w:rsidR="0052414B" w:rsidRDefault="00D1134D">
            <w:pPr>
              <w:pStyle w:val="TableText"/>
            </w:pPr>
            <w:r>
              <w:t>Stores severity by SPI and asset type</w:t>
            </w:r>
          </w:p>
        </w:tc>
        <w:tc>
          <w:tcPr>
            <w:tcW w:w="1800" w:type="dxa"/>
            <w:tcMar>
              <w:top w:w="35" w:type="dxa"/>
              <w:left w:w="50" w:type="dxa"/>
              <w:bottom w:w="35" w:type="dxa"/>
              <w:right w:w="50" w:type="dxa"/>
            </w:tcMar>
            <w:vAlign w:val="center"/>
          </w:tcPr>
          <w:p w14:paraId="0A4B4719" w14:textId="77777777" w:rsidR="0052414B" w:rsidRDefault="00D1134D">
            <w:pPr>
              <w:pStyle w:val="TableText"/>
            </w:pPr>
            <w:r>
              <w:t>measures settings payload</w:t>
            </w:r>
          </w:p>
        </w:tc>
        <w:tc>
          <w:tcPr>
            <w:tcW w:w="1728" w:type="dxa"/>
            <w:tcMar>
              <w:top w:w="35" w:type="dxa"/>
              <w:left w:w="50" w:type="dxa"/>
              <w:bottom w:w="35" w:type="dxa"/>
              <w:right w:w="50" w:type="dxa"/>
            </w:tcMar>
            <w:vAlign w:val="center"/>
          </w:tcPr>
          <w:p w14:paraId="0A4B471A" w14:textId="77777777" w:rsidR="0052414B" w:rsidRDefault="00D1134D">
            <w:pPr>
              <w:pStyle w:val="TableText"/>
            </w:pPr>
            <w:r>
              <w:t>normalized matrix</w:t>
            </w:r>
          </w:p>
        </w:tc>
        <w:tc>
          <w:tcPr>
            <w:tcW w:w="3024" w:type="dxa"/>
            <w:tcMar>
              <w:top w:w="35" w:type="dxa"/>
              <w:left w:w="50" w:type="dxa"/>
              <w:bottom w:w="35" w:type="dxa"/>
              <w:right w:w="50" w:type="dxa"/>
            </w:tcMar>
            <w:vAlign w:val="center"/>
          </w:tcPr>
          <w:p w14:paraId="0A4B471B" w14:textId="77777777" w:rsidR="0052414B" w:rsidRDefault="00D1134D">
            <w:pPr>
              <w:pStyle w:val="TableText"/>
            </w:pPr>
            <w:r>
              <w:t>matrix includes all six asset types for each SPI</w:t>
            </w:r>
          </w:p>
        </w:tc>
        <w:tc>
          <w:tcPr>
            <w:tcW w:w="2232" w:type="dxa"/>
            <w:tcMar>
              <w:top w:w="35" w:type="dxa"/>
              <w:left w:w="50" w:type="dxa"/>
              <w:bottom w:w="35" w:type="dxa"/>
              <w:right w:w="50" w:type="dxa"/>
            </w:tcMar>
            <w:vAlign w:val="center"/>
          </w:tcPr>
          <w:p w14:paraId="0A4B471C" w14:textId="77777777" w:rsidR="0052414B" w:rsidRDefault="00D1134D">
            <w:pPr>
              <w:pStyle w:val="TableText"/>
            </w:pPr>
            <w:r>
              <w:t>lib/measures-settings.ts</w:t>
            </w:r>
          </w:p>
        </w:tc>
      </w:tr>
      <w:tr w:rsidR="0052414B" w14:paraId="0A4B4725" w14:textId="77777777">
        <w:trPr>
          <w:jc w:val="center"/>
        </w:trPr>
        <w:tc>
          <w:tcPr>
            <w:tcW w:w="1440" w:type="dxa"/>
            <w:tcMar>
              <w:top w:w="35" w:type="dxa"/>
              <w:left w:w="50" w:type="dxa"/>
              <w:bottom w:w="35" w:type="dxa"/>
              <w:right w:w="50" w:type="dxa"/>
            </w:tcMar>
            <w:vAlign w:val="center"/>
          </w:tcPr>
          <w:p w14:paraId="0A4B471E" w14:textId="77777777" w:rsidR="0052414B" w:rsidRDefault="00D1134D">
            <w:pPr>
              <w:pStyle w:val="TableText"/>
              <w:jc w:val="center"/>
            </w:pPr>
            <w:r>
              <w:t>SQL schema</w:t>
            </w:r>
          </w:p>
        </w:tc>
        <w:tc>
          <w:tcPr>
            <w:tcW w:w="1512" w:type="dxa"/>
            <w:tcMar>
              <w:top w:w="35" w:type="dxa"/>
              <w:left w:w="50" w:type="dxa"/>
              <w:bottom w:w="35" w:type="dxa"/>
              <w:right w:w="50" w:type="dxa"/>
            </w:tcMar>
            <w:vAlign w:val="center"/>
          </w:tcPr>
          <w:p w14:paraId="0A4B471F" w14:textId="77777777" w:rsidR="0052414B" w:rsidRDefault="00D1134D">
            <w:pPr>
              <w:pStyle w:val="TableText"/>
              <w:jc w:val="center"/>
            </w:pPr>
            <w:r>
              <w:t>asset_type domain</w:t>
            </w:r>
          </w:p>
        </w:tc>
        <w:tc>
          <w:tcPr>
            <w:tcW w:w="2232" w:type="dxa"/>
            <w:tcMar>
              <w:top w:w="35" w:type="dxa"/>
              <w:left w:w="50" w:type="dxa"/>
              <w:bottom w:w="35" w:type="dxa"/>
              <w:right w:w="50" w:type="dxa"/>
            </w:tcMar>
            <w:vAlign w:val="center"/>
          </w:tcPr>
          <w:p w14:paraId="0A4B4720" w14:textId="77777777" w:rsidR="0052414B" w:rsidRDefault="00D1134D">
            <w:pPr>
              <w:pStyle w:val="TableText"/>
            </w:pPr>
            <w:r>
              <w:t>Expands allowed asset types in constraints and related tables</w:t>
            </w:r>
          </w:p>
        </w:tc>
        <w:tc>
          <w:tcPr>
            <w:tcW w:w="1800" w:type="dxa"/>
            <w:tcMar>
              <w:top w:w="35" w:type="dxa"/>
              <w:left w:w="50" w:type="dxa"/>
              <w:bottom w:w="35" w:type="dxa"/>
              <w:right w:w="50" w:type="dxa"/>
            </w:tcMar>
            <w:vAlign w:val="center"/>
          </w:tcPr>
          <w:p w14:paraId="0A4B4721" w14:textId="77777777" w:rsidR="0052414B" w:rsidRDefault="00D1134D">
            <w:pPr>
              <w:pStyle w:val="TableText"/>
            </w:pPr>
            <w:r>
              <w:t>schema SQL + migration SQL</w:t>
            </w:r>
          </w:p>
        </w:tc>
        <w:tc>
          <w:tcPr>
            <w:tcW w:w="1728" w:type="dxa"/>
            <w:tcMar>
              <w:top w:w="35" w:type="dxa"/>
              <w:left w:w="50" w:type="dxa"/>
              <w:bottom w:w="35" w:type="dxa"/>
              <w:right w:w="50" w:type="dxa"/>
            </w:tcMar>
            <w:vAlign w:val="center"/>
          </w:tcPr>
          <w:p w14:paraId="0A4B4722" w14:textId="77777777" w:rsidR="0052414B" w:rsidRDefault="00D1134D">
            <w:pPr>
              <w:pStyle w:val="TableText"/>
            </w:pPr>
            <w:r>
              <w:t>validated inserts/updates</w:t>
            </w:r>
          </w:p>
        </w:tc>
        <w:tc>
          <w:tcPr>
            <w:tcW w:w="3024" w:type="dxa"/>
            <w:tcMar>
              <w:top w:w="35" w:type="dxa"/>
              <w:left w:w="50" w:type="dxa"/>
              <w:bottom w:w="35" w:type="dxa"/>
              <w:right w:w="50" w:type="dxa"/>
            </w:tcMar>
            <w:vAlign w:val="center"/>
          </w:tcPr>
          <w:p w14:paraId="0A4B4723" w14:textId="77777777" w:rsidR="0052414B" w:rsidRDefault="00D1134D">
            <w:pPr>
              <w:pStyle w:val="TableText"/>
            </w:pPr>
            <w:r>
              <w:t>fresh schema and upgraded schema must match</w:t>
            </w:r>
          </w:p>
        </w:tc>
        <w:tc>
          <w:tcPr>
            <w:tcW w:w="2232" w:type="dxa"/>
            <w:tcMar>
              <w:top w:w="35" w:type="dxa"/>
              <w:left w:w="50" w:type="dxa"/>
              <w:bottom w:w="35" w:type="dxa"/>
              <w:right w:w="50" w:type="dxa"/>
            </w:tcMar>
            <w:vAlign w:val="center"/>
          </w:tcPr>
          <w:p w14:paraId="0A4B4724" w14:textId="77777777" w:rsidR="0052414B" w:rsidRDefault="00D1134D">
            <w:pPr>
              <w:pStyle w:val="TableText"/>
            </w:pPr>
            <w:r>
              <w:t>database-schema.sql, migration 004_...sql</w:t>
            </w:r>
          </w:p>
        </w:tc>
      </w:tr>
      <w:tr w:rsidR="0052414B" w14:paraId="0A4B472D" w14:textId="77777777">
        <w:trPr>
          <w:jc w:val="center"/>
        </w:trPr>
        <w:tc>
          <w:tcPr>
            <w:tcW w:w="1440" w:type="dxa"/>
            <w:tcMar>
              <w:top w:w="35" w:type="dxa"/>
              <w:left w:w="50" w:type="dxa"/>
              <w:bottom w:w="35" w:type="dxa"/>
              <w:right w:w="50" w:type="dxa"/>
            </w:tcMar>
            <w:vAlign w:val="center"/>
          </w:tcPr>
          <w:p w14:paraId="0A4B4726" w14:textId="77777777" w:rsidR="0052414B" w:rsidRDefault="00D1134D">
            <w:pPr>
              <w:pStyle w:val="TableText"/>
              <w:jc w:val="center"/>
            </w:pPr>
            <w:r>
              <w:t>UI analytics</w:t>
            </w:r>
          </w:p>
        </w:tc>
        <w:tc>
          <w:tcPr>
            <w:tcW w:w="1512" w:type="dxa"/>
            <w:tcMar>
              <w:top w:w="35" w:type="dxa"/>
              <w:left w:w="50" w:type="dxa"/>
              <w:bottom w:w="35" w:type="dxa"/>
              <w:right w:w="50" w:type="dxa"/>
            </w:tcMar>
            <w:vAlign w:val="center"/>
          </w:tcPr>
          <w:p w14:paraId="0A4B4727" w14:textId="77777777" w:rsidR="0052414B" w:rsidRDefault="00D1134D">
            <w:pPr>
              <w:pStyle w:val="TableText"/>
            </w:pPr>
            <w:r>
              <w:t>Dynamic rendering by type</w:t>
            </w:r>
          </w:p>
        </w:tc>
        <w:tc>
          <w:tcPr>
            <w:tcW w:w="2232" w:type="dxa"/>
            <w:tcMar>
              <w:top w:w="35" w:type="dxa"/>
              <w:left w:w="50" w:type="dxa"/>
              <w:bottom w:w="35" w:type="dxa"/>
              <w:right w:w="50" w:type="dxa"/>
            </w:tcMar>
            <w:vAlign w:val="center"/>
          </w:tcPr>
          <w:p w14:paraId="0A4B4728" w14:textId="77777777" w:rsidR="0052414B" w:rsidRDefault="00D1134D">
            <w:pPr>
              <w:pStyle w:val="TableText"/>
            </w:pPr>
            <w:r>
              <w:t>Uses canonical list for filters and summaries</w:t>
            </w:r>
          </w:p>
        </w:tc>
        <w:tc>
          <w:tcPr>
            <w:tcW w:w="1800" w:type="dxa"/>
            <w:tcMar>
              <w:top w:w="35" w:type="dxa"/>
              <w:left w:w="50" w:type="dxa"/>
              <w:bottom w:w="35" w:type="dxa"/>
              <w:right w:w="50" w:type="dxa"/>
            </w:tcMar>
            <w:vAlign w:val="center"/>
          </w:tcPr>
          <w:p w14:paraId="0A4B4729" w14:textId="77777777" w:rsidR="0052414B" w:rsidRDefault="00D1134D">
            <w:pPr>
              <w:pStyle w:val="TableText"/>
            </w:pPr>
            <w:r>
              <w:t>runtime data + taxonomy</w:t>
            </w:r>
          </w:p>
        </w:tc>
        <w:tc>
          <w:tcPr>
            <w:tcW w:w="1728" w:type="dxa"/>
            <w:tcMar>
              <w:top w:w="35" w:type="dxa"/>
              <w:left w:w="50" w:type="dxa"/>
              <w:bottom w:w="35" w:type="dxa"/>
              <w:right w:w="50" w:type="dxa"/>
            </w:tcMar>
            <w:vAlign w:val="center"/>
          </w:tcPr>
          <w:p w14:paraId="0A4B472A" w14:textId="77777777" w:rsidR="0052414B" w:rsidRDefault="00D1134D">
            <w:pPr>
              <w:pStyle w:val="TableText"/>
            </w:pPr>
            <w:r>
              <w:t>six-type filters/charts/tables</w:t>
            </w:r>
          </w:p>
        </w:tc>
        <w:tc>
          <w:tcPr>
            <w:tcW w:w="3024" w:type="dxa"/>
            <w:tcMar>
              <w:top w:w="35" w:type="dxa"/>
              <w:left w:w="50" w:type="dxa"/>
              <w:bottom w:w="35" w:type="dxa"/>
              <w:right w:w="50" w:type="dxa"/>
            </w:tcMar>
            <w:vAlign w:val="center"/>
          </w:tcPr>
          <w:p w14:paraId="0A4B472B" w14:textId="77777777" w:rsidR="0052414B" w:rsidRDefault="00D1134D">
            <w:pPr>
              <w:pStyle w:val="TableText"/>
            </w:pPr>
            <w:r>
              <w:t>no hard-coded 3-column assumptions</w:t>
            </w:r>
          </w:p>
        </w:tc>
        <w:tc>
          <w:tcPr>
            <w:tcW w:w="2232" w:type="dxa"/>
            <w:tcMar>
              <w:top w:w="35" w:type="dxa"/>
              <w:left w:w="50" w:type="dxa"/>
              <w:bottom w:w="35" w:type="dxa"/>
              <w:right w:w="50" w:type="dxa"/>
            </w:tcMar>
            <w:vAlign w:val="center"/>
          </w:tcPr>
          <w:p w14:paraId="0A4B472C" w14:textId="77777777" w:rsidR="0052414B" w:rsidRDefault="00D1134D">
            <w:pPr>
              <w:pStyle w:val="TableText"/>
            </w:pPr>
            <w:r>
              <w:t>filter, findings, discovery, topology components</w:t>
            </w:r>
          </w:p>
        </w:tc>
      </w:tr>
    </w:tbl>
    <w:p w14:paraId="0A4B472E" w14:textId="77777777" w:rsidR="0052414B" w:rsidRDefault="00D1134D">
      <w:pPr>
        <w:pStyle w:val="Heading2"/>
      </w:pPr>
      <w:bookmarkStart w:id="197" w:name="_Toc227737432"/>
      <w:r>
        <w:t>18.5 Data Mapping</w:t>
      </w:r>
      <w:bookmarkEnd w:id="197"/>
    </w:p>
    <w:p w14:paraId="0A4B472F" w14:textId="77777777" w:rsidR="0052414B" w:rsidRDefault="00D1134D">
      <w:pPr>
        <w:spacing w:after="40"/>
      </w:pPr>
      <w:r>
        <w:rPr>
          <w:b/>
          <w:color w:val="17345C"/>
        </w:rPr>
        <w:t>Primary persistence surfaces for this contract</w:t>
      </w:r>
    </w:p>
    <w:p w14:paraId="0A4B4730" w14:textId="77777777" w:rsidR="0052414B" w:rsidRDefault="00D1134D">
      <w:pPr>
        <w:pStyle w:val="ListBullet"/>
      </w:pPr>
      <w:r>
        <w:rPr>
          <w:rFonts w:ascii="Consolas" w:hAnsi="Consolas"/>
        </w:rPr>
        <w:t>tsaat.asset.asset_type</w:t>
      </w:r>
    </w:p>
    <w:p w14:paraId="0A4B4731" w14:textId="77777777" w:rsidR="0052414B" w:rsidRDefault="00D1134D">
      <w:pPr>
        <w:pStyle w:val="ListBullet"/>
      </w:pPr>
      <w:r>
        <w:rPr>
          <w:rFonts w:ascii="Consolas" w:hAnsi="Consolas"/>
        </w:rPr>
        <w:t>tsaat.spi_applicable_asset_type.asset_type</w:t>
      </w:r>
    </w:p>
    <w:p w14:paraId="0A4B4732" w14:textId="77777777" w:rsidR="0052414B" w:rsidRDefault="00D1134D">
      <w:pPr>
        <w:pStyle w:val="ListBullet"/>
      </w:pPr>
      <w:r>
        <w:rPr>
          <w:rFonts w:ascii="Consolas" w:hAnsi="Consolas"/>
        </w:rPr>
        <w:t>tsaat.discovery_tool_asset_scope.asset_type</w:t>
      </w:r>
    </w:p>
    <w:p w14:paraId="0A4B4733" w14:textId="77777777" w:rsidR="0052414B" w:rsidRDefault="00D1134D">
      <w:pPr>
        <w:pStyle w:val="ListBullet"/>
      </w:pPr>
      <w:r>
        <w:rPr>
          <w:rFonts w:ascii="Consolas" w:hAnsi="Consolas"/>
        </w:rPr>
        <w:t>tsaat.measures_severity_matrix.asset_type</w:t>
      </w:r>
    </w:p>
    <w:p w14:paraId="0A4B4734" w14:textId="77777777" w:rsidR="0052414B" w:rsidRDefault="00D1134D">
      <w:pPr>
        <w:pStyle w:val="ListBullet"/>
      </w:pPr>
      <w:r>
        <w:t>settings JSON payload keys:</w:t>
      </w:r>
    </w:p>
    <w:p w14:paraId="0A4B4735" w14:textId="77777777" w:rsidR="0052414B" w:rsidRDefault="00D1134D">
      <w:pPr>
        <w:pStyle w:val="ListBullet"/>
      </w:pPr>
      <w:r>
        <w:t xml:space="preserve">discovery </w:t>
      </w:r>
      <w:r>
        <w:rPr>
          <w:rFonts w:ascii="Consolas" w:hAnsi="Consolas"/>
        </w:rPr>
        <w:t>assetTypeScope</w:t>
      </w:r>
    </w:p>
    <w:p w14:paraId="0A4B4736" w14:textId="77777777" w:rsidR="0052414B" w:rsidRDefault="00D1134D">
      <w:pPr>
        <w:pStyle w:val="ListBullet"/>
      </w:pPr>
      <w:r>
        <w:t xml:space="preserve">measures </w:t>
      </w:r>
      <w:r>
        <w:rPr>
          <w:rFonts w:ascii="Consolas" w:hAnsi="Consolas"/>
        </w:rPr>
        <w:t>severityMatrix</w:t>
      </w:r>
    </w:p>
    <w:p w14:paraId="0A4B4737" w14:textId="77777777" w:rsidR="0052414B" w:rsidRDefault="00D1134D">
      <w:pPr>
        <w:pStyle w:val="Heading2"/>
      </w:pPr>
      <w:bookmarkStart w:id="198" w:name="_Toc227737433"/>
      <w:r>
        <w:t>18.6 Mapping Table</w:t>
      </w:r>
      <w:bookmarkEnd w:id="198"/>
    </w:p>
    <w:tbl>
      <w:tblPr>
        <w:tblStyle w:val="TableGrid"/>
        <w:tblW w:w="0" w:type="auto"/>
        <w:jc w:val="center"/>
        <w:tblBorders>
          <w:top w:val="single" w:sz="4" w:space="0" w:color="B7C0CE"/>
          <w:left w:val="single" w:sz="4" w:space="0" w:color="B7C0CE"/>
          <w:bottom w:val="single" w:sz="4" w:space="0" w:color="B7C0CE"/>
          <w:right w:val="single" w:sz="4" w:space="0" w:color="B7C0CE"/>
          <w:insideH w:val="single" w:sz="4" w:space="0" w:color="B7C0CE"/>
          <w:insideV w:val="single" w:sz="4" w:space="0" w:color="B7C0CE"/>
        </w:tblBorders>
        <w:tblLayout w:type="fixed"/>
        <w:tblLook w:val="04A0" w:firstRow="1" w:lastRow="0" w:firstColumn="1" w:lastColumn="0" w:noHBand="0" w:noVBand="1"/>
      </w:tblPr>
      <w:tblGrid>
        <w:gridCol w:w="1368"/>
        <w:gridCol w:w="1440"/>
        <w:gridCol w:w="1368"/>
        <w:gridCol w:w="1872"/>
      </w:tblGrid>
      <w:tr w:rsidR="0052414B" w14:paraId="0A4B473C" w14:textId="77777777">
        <w:trPr>
          <w:tblHeader/>
          <w:jc w:val="center"/>
        </w:trPr>
        <w:tc>
          <w:tcPr>
            <w:tcW w:w="1368" w:type="dxa"/>
            <w:shd w:val="clear" w:color="auto" w:fill="17345C"/>
            <w:tcMar>
              <w:top w:w="35" w:type="dxa"/>
              <w:left w:w="50" w:type="dxa"/>
              <w:bottom w:w="35" w:type="dxa"/>
              <w:right w:w="50" w:type="dxa"/>
            </w:tcMar>
            <w:vAlign w:val="center"/>
          </w:tcPr>
          <w:p w14:paraId="0A4B4738" w14:textId="77777777" w:rsidR="0052414B" w:rsidRDefault="00D1134D">
            <w:pPr>
              <w:pStyle w:val="TableText"/>
              <w:jc w:val="center"/>
            </w:pPr>
            <w:r>
              <w:rPr>
                <w:b/>
                <w:color w:val="FFFFFF"/>
              </w:rPr>
              <w:t>Contract Element</w:t>
            </w:r>
          </w:p>
        </w:tc>
        <w:tc>
          <w:tcPr>
            <w:tcW w:w="1440" w:type="dxa"/>
            <w:shd w:val="clear" w:color="auto" w:fill="17345C"/>
            <w:tcMar>
              <w:top w:w="35" w:type="dxa"/>
              <w:left w:w="50" w:type="dxa"/>
              <w:bottom w:w="35" w:type="dxa"/>
              <w:right w:w="50" w:type="dxa"/>
            </w:tcMar>
            <w:vAlign w:val="center"/>
          </w:tcPr>
          <w:p w14:paraId="0A4B4739" w14:textId="77777777" w:rsidR="0052414B" w:rsidRDefault="00D1134D">
            <w:pPr>
              <w:pStyle w:val="TableText"/>
              <w:jc w:val="center"/>
            </w:pPr>
            <w:r>
              <w:rPr>
                <w:b/>
                <w:color w:val="FFFFFF"/>
              </w:rPr>
              <w:t>Store</w:t>
            </w:r>
          </w:p>
        </w:tc>
        <w:tc>
          <w:tcPr>
            <w:tcW w:w="1368" w:type="dxa"/>
            <w:shd w:val="clear" w:color="auto" w:fill="17345C"/>
            <w:tcMar>
              <w:top w:w="35" w:type="dxa"/>
              <w:left w:w="50" w:type="dxa"/>
              <w:bottom w:w="35" w:type="dxa"/>
              <w:right w:w="50" w:type="dxa"/>
            </w:tcMar>
            <w:vAlign w:val="center"/>
          </w:tcPr>
          <w:p w14:paraId="0A4B473A" w14:textId="77777777" w:rsidR="0052414B" w:rsidRDefault="00D1134D">
            <w:pPr>
              <w:pStyle w:val="TableText"/>
              <w:jc w:val="center"/>
            </w:pPr>
            <w:r>
              <w:rPr>
                <w:b/>
                <w:color w:val="FFFFFF"/>
              </w:rPr>
              <w:t>Keys / Columns</w:t>
            </w:r>
          </w:p>
        </w:tc>
        <w:tc>
          <w:tcPr>
            <w:tcW w:w="1872" w:type="dxa"/>
            <w:shd w:val="clear" w:color="auto" w:fill="17345C"/>
            <w:tcMar>
              <w:top w:w="35" w:type="dxa"/>
              <w:left w:w="50" w:type="dxa"/>
              <w:bottom w:w="35" w:type="dxa"/>
              <w:right w:w="50" w:type="dxa"/>
            </w:tcMar>
            <w:vAlign w:val="center"/>
          </w:tcPr>
          <w:p w14:paraId="0A4B473B" w14:textId="77777777" w:rsidR="0052414B" w:rsidRDefault="00D1134D">
            <w:pPr>
              <w:pStyle w:val="TableText"/>
              <w:jc w:val="center"/>
            </w:pPr>
            <w:r>
              <w:rPr>
                <w:b/>
                <w:color w:val="FFFFFF"/>
              </w:rPr>
              <w:t>Rule</w:t>
            </w:r>
          </w:p>
        </w:tc>
      </w:tr>
      <w:tr w:rsidR="0052414B" w14:paraId="0A4B4741" w14:textId="77777777">
        <w:trPr>
          <w:jc w:val="center"/>
        </w:trPr>
        <w:tc>
          <w:tcPr>
            <w:tcW w:w="1368" w:type="dxa"/>
            <w:tcMar>
              <w:top w:w="35" w:type="dxa"/>
              <w:left w:w="50" w:type="dxa"/>
              <w:bottom w:w="35" w:type="dxa"/>
              <w:right w:w="50" w:type="dxa"/>
            </w:tcMar>
            <w:vAlign w:val="center"/>
          </w:tcPr>
          <w:p w14:paraId="0A4B473D" w14:textId="77777777" w:rsidR="0052414B" w:rsidRDefault="00D1134D">
            <w:pPr>
              <w:pStyle w:val="TableText"/>
              <w:jc w:val="center"/>
            </w:pPr>
            <w:r>
              <w:t>Asset identity type</w:t>
            </w:r>
          </w:p>
        </w:tc>
        <w:tc>
          <w:tcPr>
            <w:tcW w:w="1440" w:type="dxa"/>
            <w:tcMar>
              <w:top w:w="35" w:type="dxa"/>
              <w:left w:w="50" w:type="dxa"/>
              <w:bottom w:w="35" w:type="dxa"/>
              <w:right w:w="50" w:type="dxa"/>
            </w:tcMar>
            <w:vAlign w:val="center"/>
          </w:tcPr>
          <w:p w14:paraId="0A4B473E" w14:textId="77777777" w:rsidR="0052414B" w:rsidRDefault="00D1134D">
            <w:pPr>
              <w:pStyle w:val="TableText"/>
              <w:jc w:val="center"/>
            </w:pPr>
            <w:r>
              <w:t>tsaat.asset</w:t>
            </w:r>
          </w:p>
        </w:tc>
        <w:tc>
          <w:tcPr>
            <w:tcW w:w="1368" w:type="dxa"/>
            <w:tcMar>
              <w:top w:w="35" w:type="dxa"/>
              <w:left w:w="50" w:type="dxa"/>
              <w:bottom w:w="35" w:type="dxa"/>
              <w:right w:w="50" w:type="dxa"/>
            </w:tcMar>
            <w:vAlign w:val="center"/>
          </w:tcPr>
          <w:p w14:paraId="0A4B473F" w14:textId="77777777" w:rsidR="0052414B" w:rsidRDefault="00D1134D">
            <w:pPr>
              <w:pStyle w:val="TableText"/>
              <w:jc w:val="center"/>
            </w:pPr>
            <w:r>
              <w:t>asset_type</w:t>
            </w:r>
          </w:p>
        </w:tc>
        <w:tc>
          <w:tcPr>
            <w:tcW w:w="1872" w:type="dxa"/>
            <w:tcMar>
              <w:top w:w="35" w:type="dxa"/>
              <w:left w:w="50" w:type="dxa"/>
              <w:bottom w:w="35" w:type="dxa"/>
              <w:right w:w="50" w:type="dxa"/>
            </w:tcMar>
            <w:vAlign w:val="center"/>
          </w:tcPr>
          <w:p w14:paraId="0A4B4740" w14:textId="77777777" w:rsidR="0052414B" w:rsidRDefault="00D1134D">
            <w:pPr>
              <w:pStyle w:val="TableText"/>
            </w:pPr>
            <w:r>
              <w:t>must be one of six canonical IDs</w:t>
            </w:r>
          </w:p>
        </w:tc>
      </w:tr>
      <w:tr w:rsidR="0052414B" w14:paraId="0A4B4746" w14:textId="77777777">
        <w:trPr>
          <w:jc w:val="center"/>
        </w:trPr>
        <w:tc>
          <w:tcPr>
            <w:tcW w:w="1368" w:type="dxa"/>
            <w:tcMar>
              <w:top w:w="35" w:type="dxa"/>
              <w:left w:w="50" w:type="dxa"/>
              <w:bottom w:w="35" w:type="dxa"/>
              <w:right w:w="50" w:type="dxa"/>
            </w:tcMar>
            <w:vAlign w:val="center"/>
          </w:tcPr>
          <w:p w14:paraId="0A4B4742" w14:textId="77777777" w:rsidR="0052414B" w:rsidRDefault="00D1134D">
            <w:pPr>
              <w:pStyle w:val="TableText"/>
            </w:pPr>
            <w:r>
              <w:t>SPI applicability metadata</w:t>
            </w:r>
          </w:p>
        </w:tc>
        <w:tc>
          <w:tcPr>
            <w:tcW w:w="1440" w:type="dxa"/>
            <w:tcMar>
              <w:top w:w="35" w:type="dxa"/>
              <w:left w:w="50" w:type="dxa"/>
              <w:bottom w:w="35" w:type="dxa"/>
              <w:right w:w="50" w:type="dxa"/>
            </w:tcMar>
            <w:vAlign w:val="center"/>
          </w:tcPr>
          <w:p w14:paraId="0A4B4743" w14:textId="77777777" w:rsidR="0052414B" w:rsidRDefault="00D1134D">
            <w:pPr>
              <w:pStyle w:val="TableText"/>
            </w:pPr>
            <w:r>
              <w:t>tsaat.spi_applicable_asset_type</w:t>
            </w:r>
          </w:p>
        </w:tc>
        <w:tc>
          <w:tcPr>
            <w:tcW w:w="1368" w:type="dxa"/>
            <w:tcMar>
              <w:top w:w="35" w:type="dxa"/>
              <w:left w:w="50" w:type="dxa"/>
              <w:bottom w:w="35" w:type="dxa"/>
              <w:right w:w="50" w:type="dxa"/>
            </w:tcMar>
            <w:vAlign w:val="center"/>
          </w:tcPr>
          <w:p w14:paraId="0A4B4744" w14:textId="77777777" w:rsidR="0052414B" w:rsidRDefault="00D1134D">
            <w:pPr>
              <w:pStyle w:val="TableText"/>
              <w:jc w:val="center"/>
            </w:pPr>
            <w:r>
              <w:t>spi_id, asset_type</w:t>
            </w:r>
          </w:p>
        </w:tc>
        <w:tc>
          <w:tcPr>
            <w:tcW w:w="1872" w:type="dxa"/>
            <w:tcMar>
              <w:top w:w="35" w:type="dxa"/>
              <w:left w:w="50" w:type="dxa"/>
              <w:bottom w:w="35" w:type="dxa"/>
              <w:right w:w="50" w:type="dxa"/>
            </w:tcMar>
            <w:vAlign w:val="center"/>
          </w:tcPr>
          <w:p w14:paraId="0A4B4745" w14:textId="77777777" w:rsidR="0052414B" w:rsidRDefault="00D1134D">
            <w:pPr>
              <w:pStyle w:val="TableText"/>
            </w:pPr>
            <w:r>
              <w:t>new types are listed for SPI 10 only</w:t>
            </w:r>
          </w:p>
        </w:tc>
      </w:tr>
      <w:tr w:rsidR="0052414B" w14:paraId="0A4B474B" w14:textId="77777777">
        <w:trPr>
          <w:jc w:val="center"/>
        </w:trPr>
        <w:tc>
          <w:tcPr>
            <w:tcW w:w="1368" w:type="dxa"/>
            <w:tcMar>
              <w:top w:w="35" w:type="dxa"/>
              <w:left w:w="50" w:type="dxa"/>
              <w:bottom w:w="35" w:type="dxa"/>
              <w:right w:w="50" w:type="dxa"/>
            </w:tcMar>
            <w:vAlign w:val="center"/>
          </w:tcPr>
          <w:p w14:paraId="0A4B4747" w14:textId="77777777" w:rsidR="0052414B" w:rsidRDefault="00D1134D">
            <w:pPr>
              <w:pStyle w:val="TableText"/>
              <w:jc w:val="center"/>
            </w:pPr>
            <w:r>
              <w:t>Discovery tool scope</w:t>
            </w:r>
          </w:p>
        </w:tc>
        <w:tc>
          <w:tcPr>
            <w:tcW w:w="1440" w:type="dxa"/>
            <w:tcMar>
              <w:top w:w="35" w:type="dxa"/>
              <w:left w:w="50" w:type="dxa"/>
              <w:bottom w:w="35" w:type="dxa"/>
              <w:right w:w="50" w:type="dxa"/>
            </w:tcMar>
            <w:vAlign w:val="center"/>
          </w:tcPr>
          <w:p w14:paraId="0A4B4748" w14:textId="77777777" w:rsidR="0052414B" w:rsidRDefault="00D1134D">
            <w:pPr>
              <w:pStyle w:val="TableText"/>
            </w:pPr>
            <w:r>
              <w:t>tsaat.discovery_tool_asset_scope</w:t>
            </w:r>
          </w:p>
        </w:tc>
        <w:tc>
          <w:tcPr>
            <w:tcW w:w="1368" w:type="dxa"/>
            <w:tcMar>
              <w:top w:w="35" w:type="dxa"/>
              <w:left w:w="50" w:type="dxa"/>
              <w:bottom w:w="35" w:type="dxa"/>
              <w:right w:w="50" w:type="dxa"/>
            </w:tcMar>
            <w:vAlign w:val="center"/>
          </w:tcPr>
          <w:p w14:paraId="0A4B4749" w14:textId="77777777" w:rsidR="0052414B" w:rsidRDefault="00D1134D">
            <w:pPr>
              <w:pStyle w:val="TableText"/>
            </w:pPr>
            <w:r>
              <w:t>tool_id, asset_type, scope_setting</w:t>
            </w:r>
          </w:p>
        </w:tc>
        <w:tc>
          <w:tcPr>
            <w:tcW w:w="1872" w:type="dxa"/>
            <w:tcMar>
              <w:top w:w="35" w:type="dxa"/>
              <w:left w:w="50" w:type="dxa"/>
              <w:bottom w:w="35" w:type="dxa"/>
              <w:right w:w="50" w:type="dxa"/>
            </w:tcMar>
            <w:vAlign w:val="center"/>
          </w:tcPr>
          <w:p w14:paraId="0A4B474A" w14:textId="77777777" w:rsidR="0052414B" w:rsidRDefault="00D1134D">
            <w:pPr>
              <w:pStyle w:val="TableText"/>
            </w:pPr>
            <w:r>
              <w:t>each tool has all six asset-type keys</w:t>
            </w:r>
          </w:p>
        </w:tc>
      </w:tr>
      <w:tr w:rsidR="0052414B" w14:paraId="0A4B4750" w14:textId="77777777">
        <w:trPr>
          <w:jc w:val="center"/>
        </w:trPr>
        <w:tc>
          <w:tcPr>
            <w:tcW w:w="1368" w:type="dxa"/>
            <w:tcMar>
              <w:top w:w="35" w:type="dxa"/>
              <w:left w:w="50" w:type="dxa"/>
              <w:bottom w:w="35" w:type="dxa"/>
              <w:right w:w="50" w:type="dxa"/>
            </w:tcMar>
            <w:vAlign w:val="center"/>
          </w:tcPr>
          <w:p w14:paraId="0A4B474C" w14:textId="77777777" w:rsidR="0052414B" w:rsidRDefault="00D1134D">
            <w:pPr>
              <w:pStyle w:val="TableText"/>
            </w:pPr>
            <w:r>
              <w:t>Measures severity mapping</w:t>
            </w:r>
          </w:p>
        </w:tc>
        <w:tc>
          <w:tcPr>
            <w:tcW w:w="1440" w:type="dxa"/>
            <w:tcMar>
              <w:top w:w="35" w:type="dxa"/>
              <w:left w:w="50" w:type="dxa"/>
              <w:bottom w:w="35" w:type="dxa"/>
              <w:right w:w="50" w:type="dxa"/>
            </w:tcMar>
            <w:vAlign w:val="center"/>
          </w:tcPr>
          <w:p w14:paraId="0A4B474D" w14:textId="77777777" w:rsidR="0052414B" w:rsidRDefault="00D1134D">
            <w:pPr>
              <w:pStyle w:val="TableText"/>
            </w:pPr>
            <w:r>
              <w:t>tsaat.measures_severity_matrix</w:t>
            </w:r>
          </w:p>
        </w:tc>
        <w:tc>
          <w:tcPr>
            <w:tcW w:w="1368" w:type="dxa"/>
            <w:tcMar>
              <w:top w:w="35" w:type="dxa"/>
              <w:left w:w="50" w:type="dxa"/>
              <w:bottom w:w="35" w:type="dxa"/>
              <w:right w:w="50" w:type="dxa"/>
            </w:tcMar>
            <w:vAlign w:val="center"/>
          </w:tcPr>
          <w:p w14:paraId="0A4B474E" w14:textId="77777777" w:rsidR="0052414B" w:rsidRDefault="00D1134D">
            <w:pPr>
              <w:pStyle w:val="TableText"/>
            </w:pPr>
            <w:r>
              <w:t>spi_id, asset_type, severity</w:t>
            </w:r>
          </w:p>
        </w:tc>
        <w:tc>
          <w:tcPr>
            <w:tcW w:w="1872" w:type="dxa"/>
            <w:tcMar>
              <w:top w:w="35" w:type="dxa"/>
              <w:left w:w="50" w:type="dxa"/>
              <w:bottom w:w="35" w:type="dxa"/>
              <w:right w:w="50" w:type="dxa"/>
            </w:tcMar>
            <w:vAlign w:val="center"/>
          </w:tcPr>
          <w:p w14:paraId="0A4B474F" w14:textId="77777777" w:rsidR="0052414B" w:rsidRDefault="00D1134D">
            <w:pPr>
              <w:pStyle w:val="TableText"/>
            </w:pPr>
            <w:r>
              <w:t>matrix persists six asset types for each SPI</w:t>
            </w:r>
          </w:p>
        </w:tc>
      </w:tr>
      <w:tr w:rsidR="0052414B" w14:paraId="0A4B4755" w14:textId="77777777">
        <w:trPr>
          <w:jc w:val="center"/>
        </w:trPr>
        <w:tc>
          <w:tcPr>
            <w:tcW w:w="1368" w:type="dxa"/>
            <w:tcMar>
              <w:top w:w="35" w:type="dxa"/>
              <w:left w:w="50" w:type="dxa"/>
              <w:bottom w:w="35" w:type="dxa"/>
              <w:right w:w="50" w:type="dxa"/>
            </w:tcMar>
            <w:vAlign w:val="center"/>
          </w:tcPr>
          <w:p w14:paraId="0A4B4751" w14:textId="77777777" w:rsidR="0052414B" w:rsidRDefault="00D1134D">
            <w:pPr>
              <w:pStyle w:val="TableText"/>
              <w:jc w:val="center"/>
            </w:pPr>
            <w:r>
              <w:t>Runtime typing</w:t>
            </w:r>
          </w:p>
        </w:tc>
        <w:tc>
          <w:tcPr>
            <w:tcW w:w="1440" w:type="dxa"/>
            <w:tcMar>
              <w:top w:w="35" w:type="dxa"/>
              <w:left w:w="50" w:type="dxa"/>
              <w:bottom w:w="35" w:type="dxa"/>
              <w:right w:w="50" w:type="dxa"/>
            </w:tcMar>
            <w:vAlign w:val="center"/>
          </w:tcPr>
          <w:p w14:paraId="0A4B4752" w14:textId="77777777" w:rsidR="0052414B" w:rsidRDefault="00D1134D">
            <w:pPr>
              <w:pStyle w:val="TableText"/>
              <w:jc w:val="center"/>
            </w:pPr>
            <w:r>
              <w:t>TypeScript domain</w:t>
            </w:r>
          </w:p>
        </w:tc>
        <w:tc>
          <w:tcPr>
            <w:tcW w:w="1368" w:type="dxa"/>
            <w:tcMar>
              <w:top w:w="35" w:type="dxa"/>
              <w:left w:w="50" w:type="dxa"/>
              <w:bottom w:w="35" w:type="dxa"/>
              <w:right w:w="50" w:type="dxa"/>
            </w:tcMar>
            <w:vAlign w:val="center"/>
          </w:tcPr>
          <w:p w14:paraId="0A4B4753" w14:textId="77777777" w:rsidR="0052414B" w:rsidRDefault="00D1134D">
            <w:pPr>
              <w:pStyle w:val="TableText"/>
              <w:jc w:val="center"/>
            </w:pPr>
            <w:r>
              <w:t>AssetType union</w:t>
            </w:r>
          </w:p>
        </w:tc>
        <w:tc>
          <w:tcPr>
            <w:tcW w:w="1872" w:type="dxa"/>
            <w:tcMar>
              <w:top w:w="35" w:type="dxa"/>
              <w:left w:w="50" w:type="dxa"/>
              <w:bottom w:w="35" w:type="dxa"/>
              <w:right w:w="50" w:type="dxa"/>
            </w:tcMar>
            <w:vAlign w:val="center"/>
          </w:tcPr>
          <w:p w14:paraId="0A4B4754" w14:textId="77777777" w:rsidR="0052414B" w:rsidRDefault="00D1134D">
            <w:pPr>
              <w:pStyle w:val="TableText"/>
            </w:pPr>
            <w:r>
              <w:t>shared across analytics, filters, and API normalization</w:t>
            </w:r>
          </w:p>
        </w:tc>
      </w:tr>
    </w:tbl>
    <w:p w14:paraId="0A4B4756" w14:textId="77777777" w:rsidR="0052414B" w:rsidRDefault="00D1134D">
      <w:pPr>
        <w:pStyle w:val="Heading2"/>
      </w:pPr>
      <w:bookmarkStart w:id="199" w:name="_Toc227737434"/>
      <w:r>
        <w:t>18.7 Derived Logic</w:t>
      </w:r>
      <w:bookmarkEnd w:id="199"/>
    </w:p>
    <w:tbl>
      <w:tblPr>
        <w:tblStyle w:val="TableGrid"/>
        <w:tblW w:w="0" w:type="auto"/>
        <w:jc w:val="center"/>
        <w:tblBorders>
          <w:top w:val="single" w:sz="4" w:space="0" w:color="B7C0CE"/>
          <w:left w:val="single" w:sz="4" w:space="0" w:color="B7C0CE"/>
          <w:bottom w:val="single" w:sz="4" w:space="0" w:color="B7C0CE"/>
          <w:right w:val="single" w:sz="4" w:space="0" w:color="B7C0CE"/>
          <w:insideH w:val="single" w:sz="4" w:space="0" w:color="B7C0CE"/>
          <w:insideV w:val="single" w:sz="4" w:space="0" w:color="B7C0CE"/>
        </w:tblBorders>
        <w:tblLayout w:type="fixed"/>
        <w:tblLook w:val="04A0" w:firstRow="1" w:lastRow="0" w:firstColumn="1" w:lastColumn="0" w:noHBand="0" w:noVBand="1"/>
      </w:tblPr>
      <w:tblGrid>
        <w:gridCol w:w="1656"/>
        <w:gridCol w:w="1584"/>
        <w:gridCol w:w="3024"/>
      </w:tblGrid>
      <w:tr w:rsidR="0052414B" w14:paraId="0A4B475A" w14:textId="77777777">
        <w:trPr>
          <w:tblHeader/>
          <w:jc w:val="center"/>
        </w:trPr>
        <w:tc>
          <w:tcPr>
            <w:tcW w:w="1656" w:type="dxa"/>
            <w:shd w:val="clear" w:color="auto" w:fill="17345C"/>
            <w:tcMar>
              <w:top w:w="35" w:type="dxa"/>
              <w:left w:w="50" w:type="dxa"/>
              <w:bottom w:w="35" w:type="dxa"/>
              <w:right w:w="50" w:type="dxa"/>
            </w:tcMar>
            <w:vAlign w:val="center"/>
          </w:tcPr>
          <w:p w14:paraId="0A4B4757" w14:textId="77777777" w:rsidR="0052414B" w:rsidRDefault="00D1134D">
            <w:pPr>
              <w:pStyle w:val="TableText"/>
              <w:jc w:val="center"/>
            </w:pPr>
            <w:r>
              <w:rPr>
                <w:b/>
                <w:color w:val="FFFFFF"/>
                <w:sz w:val="13"/>
              </w:rPr>
              <w:t>Calculation / Logic</w:t>
            </w:r>
          </w:p>
        </w:tc>
        <w:tc>
          <w:tcPr>
            <w:tcW w:w="1584" w:type="dxa"/>
            <w:shd w:val="clear" w:color="auto" w:fill="17345C"/>
            <w:tcMar>
              <w:top w:w="35" w:type="dxa"/>
              <w:left w:w="50" w:type="dxa"/>
              <w:bottom w:w="35" w:type="dxa"/>
              <w:right w:w="50" w:type="dxa"/>
            </w:tcMar>
            <w:vAlign w:val="center"/>
          </w:tcPr>
          <w:p w14:paraId="0A4B4758" w14:textId="77777777" w:rsidR="0052414B" w:rsidRDefault="00D1134D">
            <w:pPr>
              <w:pStyle w:val="TableText"/>
              <w:jc w:val="center"/>
            </w:pPr>
            <w:r>
              <w:rPr>
                <w:b/>
                <w:color w:val="FFFFFF"/>
                <w:sz w:val="13"/>
              </w:rPr>
              <w:t>Formula / Behavior</w:t>
            </w:r>
          </w:p>
        </w:tc>
        <w:tc>
          <w:tcPr>
            <w:tcW w:w="3024" w:type="dxa"/>
            <w:shd w:val="clear" w:color="auto" w:fill="17345C"/>
            <w:tcMar>
              <w:top w:w="35" w:type="dxa"/>
              <w:left w:w="50" w:type="dxa"/>
              <w:bottom w:w="35" w:type="dxa"/>
              <w:right w:w="50" w:type="dxa"/>
            </w:tcMar>
            <w:vAlign w:val="center"/>
          </w:tcPr>
          <w:p w14:paraId="0A4B4759" w14:textId="77777777" w:rsidR="0052414B" w:rsidRDefault="00D1134D">
            <w:pPr>
              <w:pStyle w:val="TableText"/>
              <w:jc w:val="center"/>
            </w:pPr>
            <w:r>
              <w:rPr>
                <w:b/>
                <w:color w:val="FFFFFF"/>
                <w:sz w:val="13"/>
              </w:rPr>
              <w:t>Layer</w:t>
            </w:r>
          </w:p>
        </w:tc>
      </w:tr>
      <w:tr w:rsidR="0052414B" w14:paraId="0A4B475E" w14:textId="77777777">
        <w:trPr>
          <w:jc w:val="center"/>
        </w:trPr>
        <w:tc>
          <w:tcPr>
            <w:tcW w:w="1656" w:type="dxa"/>
            <w:tcMar>
              <w:top w:w="35" w:type="dxa"/>
              <w:left w:w="50" w:type="dxa"/>
              <w:bottom w:w="35" w:type="dxa"/>
              <w:right w:w="50" w:type="dxa"/>
            </w:tcMar>
            <w:vAlign w:val="center"/>
          </w:tcPr>
          <w:p w14:paraId="0A4B475B" w14:textId="77777777" w:rsidR="0052414B" w:rsidRDefault="00D1134D">
            <w:pPr>
              <w:pStyle w:val="TableText"/>
              <w:jc w:val="center"/>
            </w:pPr>
            <w:r>
              <w:rPr>
                <w:sz w:val="13"/>
              </w:rPr>
              <w:t>Type label rendering</w:t>
            </w:r>
          </w:p>
        </w:tc>
        <w:tc>
          <w:tcPr>
            <w:tcW w:w="1584" w:type="dxa"/>
            <w:tcMar>
              <w:top w:w="35" w:type="dxa"/>
              <w:left w:w="50" w:type="dxa"/>
              <w:bottom w:w="35" w:type="dxa"/>
              <w:right w:w="50" w:type="dxa"/>
            </w:tcMar>
            <w:vAlign w:val="center"/>
          </w:tcPr>
          <w:p w14:paraId="0A4B475C" w14:textId="77777777" w:rsidR="0052414B" w:rsidRDefault="00D1134D">
            <w:pPr>
              <w:pStyle w:val="TableText"/>
            </w:pPr>
            <w:r>
              <w:rPr>
                <w:sz w:val="13"/>
              </w:rPr>
              <w:t>canonical ID -&gt; display label (assetTypeLabel)</w:t>
            </w:r>
          </w:p>
        </w:tc>
        <w:tc>
          <w:tcPr>
            <w:tcW w:w="3024" w:type="dxa"/>
            <w:tcMar>
              <w:top w:w="35" w:type="dxa"/>
              <w:left w:w="50" w:type="dxa"/>
              <w:bottom w:w="35" w:type="dxa"/>
              <w:right w:w="50" w:type="dxa"/>
            </w:tcMar>
            <w:vAlign w:val="center"/>
          </w:tcPr>
          <w:p w14:paraId="0A4B475D" w14:textId="77777777" w:rsidR="0052414B" w:rsidRDefault="00D1134D">
            <w:pPr>
              <w:pStyle w:val="TableText"/>
              <w:jc w:val="center"/>
            </w:pPr>
            <w:r>
              <w:rPr>
                <w:sz w:val="13"/>
              </w:rPr>
              <w:t>runtime UI</w:t>
            </w:r>
          </w:p>
        </w:tc>
      </w:tr>
      <w:tr w:rsidR="0052414B" w14:paraId="0A4B4762" w14:textId="77777777">
        <w:trPr>
          <w:jc w:val="center"/>
        </w:trPr>
        <w:tc>
          <w:tcPr>
            <w:tcW w:w="1656" w:type="dxa"/>
            <w:tcMar>
              <w:top w:w="35" w:type="dxa"/>
              <w:left w:w="50" w:type="dxa"/>
              <w:bottom w:w="35" w:type="dxa"/>
              <w:right w:w="50" w:type="dxa"/>
            </w:tcMar>
            <w:vAlign w:val="center"/>
          </w:tcPr>
          <w:p w14:paraId="0A4B475F" w14:textId="77777777" w:rsidR="0052414B" w:rsidRDefault="00D1134D">
            <w:pPr>
              <w:pStyle w:val="TableText"/>
            </w:pPr>
            <w:r>
              <w:rPr>
                <w:sz w:val="13"/>
              </w:rPr>
              <w:lastRenderedPageBreak/>
              <w:t>SPI evaluation routing</w:t>
            </w:r>
          </w:p>
        </w:tc>
        <w:tc>
          <w:tcPr>
            <w:tcW w:w="1584" w:type="dxa"/>
            <w:tcMar>
              <w:top w:w="35" w:type="dxa"/>
              <w:left w:w="50" w:type="dxa"/>
              <w:bottom w:w="35" w:type="dxa"/>
              <w:right w:w="50" w:type="dxa"/>
            </w:tcMar>
            <w:vAlign w:val="center"/>
          </w:tcPr>
          <w:p w14:paraId="0A4B4760" w14:textId="77777777" w:rsidR="0052414B" w:rsidRDefault="00D1134D">
            <w:pPr>
              <w:pStyle w:val="TableText"/>
            </w:pPr>
            <w:r>
              <w:rPr>
                <w:sz w:val="13"/>
              </w:rPr>
              <w:t>branch by asset.type; append SPI 10 base evaluation</w:t>
            </w:r>
          </w:p>
        </w:tc>
        <w:tc>
          <w:tcPr>
            <w:tcW w:w="3024" w:type="dxa"/>
            <w:tcMar>
              <w:top w:w="35" w:type="dxa"/>
              <w:left w:w="50" w:type="dxa"/>
              <w:bottom w:w="35" w:type="dxa"/>
              <w:right w:w="50" w:type="dxa"/>
            </w:tcMar>
            <w:vAlign w:val="center"/>
          </w:tcPr>
          <w:p w14:paraId="0A4B4761" w14:textId="77777777" w:rsidR="0052414B" w:rsidRDefault="00D1134D">
            <w:pPr>
              <w:pStyle w:val="TableText"/>
              <w:jc w:val="center"/>
            </w:pPr>
            <w:r>
              <w:rPr>
                <w:sz w:val="13"/>
              </w:rPr>
              <w:t>runtime backend</w:t>
            </w:r>
          </w:p>
        </w:tc>
      </w:tr>
      <w:tr w:rsidR="0052414B" w14:paraId="0A4B4766" w14:textId="77777777">
        <w:trPr>
          <w:jc w:val="center"/>
        </w:trPr>
        <w:tc>
          <w:tcPr>
            <w:tcW w:w="1656" w:type="dxa"/>
            <w:tcMar>
              <w:top w:w="35" w:type="dxa"/>
              <w:left w:w="50" w:type="dxa"/>
              <w:bottom w:w="35" w:type="dxa"/>
              <w:right w:w="50" w:type="dxa"/>
            </w:tcMar>
            <w:vAlign w:val="center"/>
          </w:tcPr>
          <w:p w14:paraId="0A4B4763" w14:textId="77777777" w:rsidR="0052414B" w:rsidRDefault="00D1134D">
            <w:pPr>
              <w:pStyle w:val="TableText"/>
            </w:pPr>
            <w:r>
              <w:rPr>
                <w:sz w:val="13"/>
              </w:rPr>
              <w:t>Measures key normalization</w:t>
            </w:r>
          </w:p>
        </w:tc>
        <w:tc>
          <w:tcPr>
            <w:tcW w:w="1584" w:type="dxa"/>
            <w:tcMar>
              <w:top w:w="35" w:type="dxa"/>
              <w:left w:w="50" w:type="dxa"/>
              <w:bottom w:w="35" w:type="dxa"/>
              <w:right w:w="50" w:type="dxa"/>
            </w:tcMar>
            <w:vAlign w:val="center"/>
          </w:tcPr>
          <w:p w14:paraId="0A4B4764" w14:textId="77777777" w:rsidR="0052414B" w:rsidRDefault="00D1134D">
            <w:pPr>
              <w:pStyle w:val="TableText"/>
            </w:pPr>
            <w:r>
              <w:rPr>
                <w:sz w:val="13"/>
              </w:rPr>
              <w:t>severityMatrixKey(spiId, assetType) for all SPI IDs and types</w:t>
            </w:r>
          </w:p>
        </w:tc>
        <w:tc>
          <w:tcPr>
            <w:tcW w:w="3024" w:type="dxa"/>
            <w:tcMar>
              <w:top w:w="35" w:type="dxa"/>
              <w:left w:w="50" w:type="dxa"/>
              <w:bottom w:w="35" w:type="dxa"/>
              <w:right w:w="50" w:type="dxa"/>
            </w:tcMar>
            <w:vAlign w:val="center"/>
          </w:tcPr>
          <w:p w14:paraId="0A4B4765" w14:textId="77777777" w:rsidR="0052414B" w:rsidRDefault="00D1134D">
            <w:pPr>
              <w:pStyle w:val="TableText"/>
            </w:pPr>
            <w:r>
              <w:rPr>
                <w:sz w:val="13"/>
              </w:rPr>
              <w:t>runtime backend + settings API</w:t>
            </w:r>
          </w:p>
        </w:tc>
      </w:tr>
      <w:tr w:rsidR="0052414B" w14:paraId="0A4B476A" w14:textId="77777777">
        <w:trPr>
          <w:jc w:val="center"/>
        </w:trPr>
        <w:tc>
          <w:tcPr>
            <w:tcW w:w="1656" w:type="dxa"/>
            <w:tcMar>
              <w:top w:w="35" w:type="dxa"/>
              <w:left w:w="50" w:type="dxa"/>
              <w:bottom w:w="35" w:type="dxa"/>
              <w:right w:w="50" w:type="dxa"/>
            </w:tcMar>
            <w:vAlign w:val="center"/>
          </w:tcPr>
          <w:p w14:paraId="0A4B4767" w14:textId="77777777" w:rsidR="0052414B" w:rsidRDefault="00D1134D">
            <w:pPr>
              <w:pStyle w:val="TableText"/>
            </w:pPr>
            <w:r>
              <w:rPr>
                <w:sz w:val="13"/>
              </w:rPr>
              <w:t>Discovery scope normalization</w:t>
            </w:r>
          </w:p>
        </w:tc>
        <w:tc>
          <w:tcPr>
            <w:tcW w:w="1584" w:type="dxa"/>
            <w:tcMar>
              <w:top w:w="35" w:type="dxa"/>
              <w:left w:w="50" w:type="dxa"/>
              <w:bottom w:w="35" w:type="dxa"/>
              <w:right w:w="50" w:type="dxa"/>
            </w:tcMar>
            <w:vAlign w:val="center"/>
          </w:tcPr>
          <w:p w14:paraId="0A4B4768" w14:textId="77777777" w:rsidR="0052414B" w:rsidRDefault="00D1134D">
            <w:pPr>
              <w:pStyle w:val="TableText"/>
            </w:pPr>
            <w:r>
              <w:rPr>
                <w:sz w:val="13"/>
              </w:rPr>
              <w:t>missing assetTypeScope keys backfilled as required</w:t>
            </w:r>
          </w:p>
        </w:tc>
        <w:tc>
          <w:tcPr>
            <w:tcW w:w="3024" w:type="dxa"/>
            <w:tcMar>
              <w:top w:w="35" w:type="dxa"/>
              <w:left w:w="50" w:type="dxa"/>
              <w:bottom w:w="35" w:type="dxa"/>
              <w:right w:w="50" w:type="dxa"/>
            </w:tcMar>
            <w:vAlign w:val="center"/>
          </w:tcPr>
          <w:p w14:paraId="0A4B4769" w14:textId="77777777" w:rsidR="0052414B" w:rsidRDefault="00D1134D">
            <w:pPr>
              <w:pStyle w:val="TableText"/>
            </w:pPr>
            <w:r>
              <w:rPr>
                <w:sz w:val="13"/>
              </w:rPr>
              <w:t>runtime backend + settings API</w:t>
            </w:r>
          </w:p>
        </w:tc>
      </w:tr>
      <w:tr w:rsidR="0052414B" w14:paraId="0A4B476E" w14:textId="77777777">
        <w:trPr>
          <w:jc w:val="center"/>
        </w:trPr>
        <w:tc>
          <w:tcPr>
            <w:tcW w:w="1656" w:type="dxa"/>
            <w:tcMar>
              <w:top w:w="35" w:type="dxa"/>
              <w:left w:w="50" w:type="dxa"/>
              <w:bottom w:w="35" w:type="dxa"/>
              <w:right w:w="50" w:type="dxa"/>
            </w:tcMar>
            <w:vAlign w:val="center"/>
          </w:tcPr>
          <w:p w14:paraId="0A4B476B" w14:textId="77777777" w:rsidR="0052414B" w:rsidRDefault="00D1134D">
            <w:pPr>
              <w:pStyle w:val="TableText"/>
            </w:pPr>
            <w:r>
              <w:rPr>
                <w:sz w:val="13"/>
              </w:rPr>
              <w:t>Dynamic type summaries</w:t>
            </w:r>
          </w:p>
        </w:tc>
        <w:tc>
          <w:tcPr>
            <w:tcW w:w="1584" w:type="dxa"/>
            <w:tcMar>
              <w:top w:w="35" w:type="dxa"/>
              <w:left w:w="50" w:type="dxa"/>
              <w:bottom w:w="35" w:type="dxa"/>
              <w:right w:w="50" w:type="dxa"/>
            </w:tcMar>
            <w:vAlign w:val="center"/>
          </w:tcPr>
          <w:p w14:paraId="0A4B476C" w14:textId="77777777" w:rsidR="0052414B" w:rsidRDefault="00D1134D">
            <w:pPr>
              <w:pStyle w:val="TableText"/>
            </w:pPr>
            <w:r>
              <w:rPr>
                <w:sz w:val="13"/>
              </w:rPr>
              <w:t>iterate canonical list instead of fixed 3-type arrays</w:t>
            </w:r>
          </w:p>
        </w:tc>
        <w:tc>
          <w:tcPr>
            <w:tcW w:w="3024" w:type="dxa"/>
            <w:tcMar>
              <w:top w:w="35" w:type="dxa"/>
              <w:left w:w="50" w:type="dxa"/>
              <w:bottom w:w="35" w:type="dxa"/>
              <w:right w:w="50" w:type="dxa"/>
            </w:tcMar>
            <w:vAlign w:val="center"/>
          </w:tcPr>
          <w:p w14:paraId="0A4B476D" w14:textId="77777777" w:rsidR="0052414B" w:rsidRDefault="00D1134D">
            <w:pPr>
              <w:pStyle w:val="TableText"/>
              <w:jc w:val="center"/>
            </w:pPr>
            <w:r>
              <w:rPr>
                <w:sz w:val="13"/>
              </w:rPr>
              <w:t>runtime UI</w:t>
            </w:r>
          </w:p>
        </w:tc>
      </w:tr>
    </w:tbl>
    <w:p w14:paraId="0A4B476F" w14:textId="77777777" w:rsidR="0052414B" w:rsidRDefault="0052414B">
      <w:pPr>
        <w:sectPr w:rsidR="0052414B">
          <w:headerReference w:type="default" r:id="rId57"/>
          <w:footerReference w:type="default" r:id="rId58"/>
          <w:pgSz w:w="16838" w:h="11906" w:orient="landscape"/>
          <w:pgMar w:top="720" w:right="648" w:bottom="720" w:left="648" w:header="0" w:footer="720" w:gutter="0"/>
          <w:cols w:space="720"/>
          <w:formProt w:val="0"/>
          <w:docGrid w:linePitch="360"/>
        </w:sectPr>
      </w:pPr>
    </w:p>
    <w:p w14:paraId="0A4B4770" w14:textId="77777777" w:rsidR="0052414B" w:rsidRDefault="00D1134D">
      <w:pPr>
        <w:pStyle w:val="Heading2"/>
      </w:pPr>
      <w:bookmarkStart w:id="200" w:name="_Toc227737435"/>
      <w:r>
        <w:lastRenderedPageBreak/>
        <w:t>18.8 Non-Database Logic</w:t>
      </w:r>
      <w:bookmarkEnd w:id="200"/>
    </w:p>
    <w:p w14:paraId="0A4B4771" w14:textId="77777777" w:rsidR="0052414B" w:rsidRDefault="00D1134D">
      <w:pPr>
        <w:pStyle w:val="ListBullet"/>
      </w:pPr>
      <w:r>
        <w:t>Synthetic/demo data generation includes all six asset types.</w:t>
      </w:r>
    </w:p>
    <w:p w14:paraId="0A4B4772" w14:textId="77777777" w:rsidR="0052414B" w:rsidRDefault="00D1134D">
      <w:pPr>
        <w:pStyle w:val="ListBullet"/>
      </w:pPr>
      <w:r>
        <w:t>New asset types are currently unmodelled in seeded/demo snapshots.</w:t>
      </w:r>
    </w:p>
    <w:p w14:paraId="0A4B4773" w14:textId="77777777" w:rsidR="0052414B" w:rsidRDefault="00D1134D">
      <w:pPr>
        <w:pStyle w:val="ListBullet"/>
      </w:pPr>
      <w:r>
        <w:t>Topology and findings summaries render using canonical type ordering rather than fixed columns.</w:t>
      </w:r>
    </w:p>
    <w:p w14:paraId="0A4B4774" w14:textId="77777777" w:rsidR="0052414B" w:rsidRDefault="00D1134D">
      <w:pPr>
        <w:pStyle w:val="Heading2"/>
      </w:pPr>
      <w:bookmarkStart w:id="201" w:name="_Toc227737436"/>
      <w:r>
        <w:t>18.9 Rules and Constraints</w:t>
      </w:r>
      <w:bookmarkEnd w:id="201"/>
    </w:p>
    <w:p w14:paraId="0A4B4775" w14:textId="77777777" w:rsidR="0052414B" w:rsidRDefault="00D1134D">
      <w:pPr>
        <w:pStyle w:val="ListBullet"/>
      </w:pPr>
      <w:r>
        <w:t>Canonical IDs are lowercase hyphenated values and are treated as the stable contract.</w:t>
      </w:r>
    </w:p>
    <w:p w14:paraId="0A4B4776" w14:textId="77777777" w:rsidR="0052414B" w:rsidRDefault="00D1134D">
      <w:pPr>
        <w:pStyle w:val="ListBullet"/>
      </w:pPr>
      <w:r>
        <w:t xml:space="preserve">SPI applicability for </w:t>
      </w:r>
      <w:r>
        <w:rPr>
          <w:rFonts w:ascii="Consolas" w:hAnsi="Consolas"/>
        </w:rPr>
        <w:t>storage-device</w:t>
      </w:r>
      <w:r>
        <w:t xml:space="preserve">, </w:t>
      </w:r>
      <w:r>
        <w:rPr>
          <w:rFonts w:ascii="Consolas" w:hAnsi="Consolas"/>
        </w:rPr>
        <w:t>printer-device</w:t>
      </w:r>
      <w:r>
        <w:t xml:space="preserve">, and </w:t>
      </w:r>
      <w:r>
        <w:rPr>
          <w:rFonts w:ascii="Consolas" w:hAnsi="Consolas"/>
        </w:rPr>
        <w:t>other</w:t>
      </w:r>
      <w:r>
        <w:t xml:space="preserve"> is intentionally limited to SPI 10.</w:t>
      </w:r>
    </w:p>
    <w:p w14:paraId="0A4B4777" w14:textId="77777777" w:rsidR="0052414B" w:rsidRDefault="00D1134D">
      <w:pPr>
        <w:pStyle w:val="ListBullet"/>
      </w:pPr>
      <w:r>
        <w:t xml:space="preserve">Discovery defaults remain </w:t>
      </w:r>
      <w:r>
        <w:rPr>
          <w:rFonts w:ascii="Consolas" w:hAnsi="Consolas"/>
        </w:rPr>
        <w:t>required</w:t>
      </w:r>
      <w:r>
        <w:t xml:space="preserve"> for every tool and asset type unless explicitly changed to </w:t>
      </w:r>
      <w:r>
        <w:rPr>
          <w:rFonts w:ascii="Consolas" w:hAnsi="Consolas"/>
        </w:rPr>
        <w:t>na</w:t>
      </w:r>
      <w:r>
        <w:t>.</w:t>
      </w:r>
    </w:p>
    <w:p w14:paraId="0A4B4778" w14:textId="77777777" w:rsidR="0052414B" w:rsidRDefault="00D1134D">
      <w:pPr>
        <w:pStyle w:val="ListBullet"/>
      </w:pPr>
      <w:r>
        <w:t>Measures severity matrix stores all combinations even when some SPI/type pairs are non-applicable.</w:t>
      </w:r>
    </w:p>
    <w:p w14:paraId="0A4B4779" w14:textId="77777777" w:rsidR="0052414B" w:rsidRDefault="00D1134D">
      <w:pPr>
        <w:pStyle w:val="Heading2"/>
      </w:pPr>
      <w:bookmarkStart w:id="202" w:name="_Toc227737437"/>
      <w:r>
        <w:t>18.10 Open Questions</w:t>
      </w:r>
      <w:bookmarkEnd w:id="202"/>
    </w:p>
    <w:p w14:paraId="0A4B477A" w14:textId="77777777" w:rsidR="0052414B" w:rsidRDefault="00D1134D">
      <w:pPr>
        <w:pStyle w:val="ListBullet"/>
      </w:pPr>
      <w:r>
        <w:rPr>
          <w:b/>
        </w:rPr>
        <w:t>Open question:</w:t>
      </w:r>
      <w:r>
        <w:t xml:space="preserve"> when business rules for new asset types are defined, should SPI applicability expand beyond SPI 10 or remain lifecycle-only?</w:t>
      </w:r>
    </w:p>
    <w:p w14:paraId="0A4B477B" w14:textId="77777777" w:rsidR="0052414B" w:rsidRDefault="00D1134D">
      <w:pPr>
        <w:pStyle w:val="ListBullet"/>
      </w:pPr>
      <w:r>
        <w:rPr>
          <w:b/>
        </w:rPr>
        <w:t>Open question:</w:t>
      </w:r>
      <w:r>
        <w:t xml:space="preserve"> should seeded/demo distributions for the three new types become configurable by environment profile?</w:t>
      </w:r>
    </w:p>
    <w:p w14:paraId="0A4B477C" w14:textId="77777777" w:rsidR="0052414B" w:rsidRDefault="00D1134D">
      <w:pPr>
        <w:pStyle w:val="ListBullet"/>
      </w:pPr>
      <w:r>
        <w:rPr>
          <w:b/>
        </w:rPr>
        <w:t>Open question:</w:t>
      </w:r>
      <w:r>
        <w:t xml:space="preserve"> should UI labels explicitly identify SPI-non-applicable type combinations inside measures settings?</w:t>
      </w:r>
    </w:p>
    <w:p w14:paraId="0A4B477D" w14:textId="77777777" w:rsidR="0052414B" w:rsidRDefault="00D1134D">
      <w:r>
        <w:br w:type="page"/>
      </w:r>
    </w:p>
    <w:p w14:paraId="0A4B477E" w14:textId="77777777" w:rsidR="0052414B" w:rsidRDefault="00D1134D">
      <w:pPr>
        <w:pStyle w:val="Heading1"/>
      </w:pPr>
      <w:bookmarkStart w:id="203" w:name="_Toc227737438"/>
      <w:r>
        <w:lastRenderedPageBreak/>
        <w:t>19. Cross-Cutting Design Observations</w:t>
      </w:r>
      <w:bookmarkEnd w:id="203"/>
    </w:p>
    <w:p w14:paraId="0A4B477F" w14:textId="77777777" w:rsidR="0052414B" w:rsidRDefault="00D1134D">
      <w:pPr>
        <w:pStyle w:val="Heading2"/>
      </w:pPr>
      <w:bookmarkStart w:id="204" w:name="_Toc227737439"/>
      <w:r>
        <w:t>19.1 Shared Filters</w:t>
      </w:r>
      <w:bookmarkEnd w:id="204"/>
    </w:p>
    <w:p w14:paraId="0A4B4780" w14:textId="77777777" w:rsidR="0052414B" w:rsidRDefault="00D1134D">
      <w:pPr>
        <w:pStyle w:val="ListBullet"/>
      </w:pPr>
      <w:r>
        <w:t>Most analytical routes are date-scoped through the dataDate query parameter and use a shared filter pipeline for network, ICT system, criticality, security domain, environment, asset type, mission capability, and business service scope.</w:t>
      </w:r>
    </w:p>
    <w:p w14:paraId="0A4B4781" w14:textId="77777777" w:rsidR="0052414B" w:rsidRDefault="00D1134D">
      <w:pPr>
        <w:pStyle w:val="ListBullet"/>
      </w:pPr>
      <w:r>
        <w:t>Several pages intentionally narrow or strip specific filter keys to preserve the intended analytical viewpoint. Networks hides ICT system, criticality, and environment selectors; ICT Systems hides the managed-network selector and strips incoming network filters; Discovery always strips criticality and, on the target-state route state, also strips system and environment.</w:t>
      </w:r>
    </w:p>
    <w:p w14:paraId="0A4B4782" w14:textId="77777777" w:rsidR="0052414B" w:rsidRDefault="00D1134D">
      <w:pPr>
        <w:pStyle w:val="ListBullet"/>
      </w:pPr>
      <w:r>
        <w:t>Asset type selection is normalised through the six-type canonical taxonomy: server, workstation, network-device, storage-device, printer-device, and other.</w:t>
      </w:r>
    </w:p>
    <w:p w14:paraId="0A4B4783" w14:textId="77777777" w:rsidR="0052414B" w:rsidRDefault="00D1134D">
      <w:pPr>
        <w:pStyle w:val="ListBullet"/>
      </w:pPr>
      <w:r>
        <w:t>Some pages support additional hidden query parameters beyond the visible filter bar, including system detail scope parameters, discovery drillthrough filters, and findings history overlay state.</w:t>
      </w:r>
    </w:p>
    <w:p w14:paraId="0A4B4784" w14:textId="77777777" w:rsidR="0052414B" w:rsidRDefault="00D1134D">
      <w:pPr>
        <w:pStyle w:val="Heading2"/>
      </w:pPr>
      <w:bookmarkStart w:id="205" w:name="_Toc227737440"/>
      <w:r>
        <w:t>19.2 Shared Runtime Calculations</w:t>
      </w:r>
      <w:bookmarkEnd w:id="205"/>
    </w:p>
    <w:p w14:paraId="0A4B4785" w14:textId="77777777" w:rsidR="0052414B" w:rsidRDefault="00D1134D">
      <w:pPr>
        <w:pStyle w:val="ListBullet"/>
      </w:pPr>
      <w:r>
        <w:t>TSAAT repeatedly derives posture at runtime rather than reading fully precomputed facts. Shared calculations include SPI evaluations, KPI/SPI scores, discovery coverage, open-finding rollups, ageing, throughput, blast radius, and impact aggregation.</w:t>
      </w:r>
    </w:p>
    <w:p w14:paraId="0A4B4786" w14:textId="77777777" w:rsidR="0052414B" w:rsidRDefault="00D1134D">
      <w:pPr>
        <w:pStyle w:val="ListBullet"/>
      </w:pPr>
      <w:r>
        <w:t>Measures settings can remap finding severity by SPI and asset type before counts, charts, and action queues are displayed, which means visible severity may differ from persisted finding.severity values.</w:t>
      </w:r>
    </w:p>
    <w:p w14:paraId="0A4B4787" w14:textId="77777777" w:rsidR="0052414B" w:rsidRDefault="00D1134D">
      <w:pPr>
        <w:pStyle w:val="ListBullet"/>
      </w:pPr>
      <w:r>
        <w:t>Where persisted findings are absent for the selected snapshot, parts of the application can synthesise findings from non-compliant or unknown SPI evaluations so that dashboards and findings views remain populated.</w:t>
      </w:r>
    </w:p>
    <w:p w14:paraId="0A4B4788" w14:textId="77777777" w:rsidR="0052414B" w:rsidRDefault="00D1134D">
      <w:pPr>
        <w:pStyle w:val="ListBullet"/>
      </w:pPr>
      <w:r>
        <w:t>Findings workflow status is reconstructed as-of a selected date from timestamps in the findings model rather than simply trusting the stored workflow_status value.</w:t>
      </w:r>
    </w:p>
    <w:p w14:paraId="0A4B4789" w14:textId="77777777" w:rsidR="0052414B" w:rsidRDefault="00D1134D">
      <w:pPr>
        <w:pStyle w:val="Heading2"/>
      </w:pPr>
      <w:bookmarkStart w:id="206" w:name="_Toc227737441"/>
      <w:r>
        <w:t>19.3 Common Database Patterns</w:t>
      </w:r>
      <w:bookmarkEnd w:id="206"/>
    </w:p>
    <w:p w14:paraId="0A4B478A" w14:textId="77777777" w:rsidR="0052414B" w:rsidRDefault="00D1134D">
      <w:pPr>
        <w:pStyle w:val="ListBullet"/>
      </w:pPr>
      <w:r>
        <w:t>Most views anchor on tsaat.dataset_snapshot and then join snapshot-aware network, system, asset, vulnerability, relationship, and finding tables for the selected date scope.</w:t>
      </w:r>
    </w:p>
    <w:p w14:paraId="0A4B478B" w14:textId="77777777" w:rsidR="0052414B" w:rsidRDefault="00D1134D">
      <w:pPr>
        <w:pStyle w:val="ListBullet"/>
      </w:pPr>
      <w:r>
        <w:t>Latest-version settings tables are applied as configuration overlays at runtime, including measures settings and discovery tool settings.</w:t>
      </w:r>
    </w:p>
    <w:p w14:paraId="0A4B478C" w14:textId="77777777" w:rsidR="0052414B" w:rsidRDefault="00D1134D">
      <w:pPr>
        <w:pStyle w:val="ListBullet"/>
      </w:pPr>
      <w:r>
        <w:t>Topology and relationship views are assembled from hierarchy tables, declared asset/system relationships, and ci_dependency records rather than a persisted graph structure.</w:t>
      </w:r>
    </w:p>
    <w:p w14:paraId="0A4B478D" w14:textId="77777777" w:rsidR="0052414B" w:rsidRDefault="00D1134D">
      <w:pPr>
        <w:pStyle w:val="ListBullet"/>
      </w:pPr>
      <w:r>
        <w:t>Application database connectivity configuration is exceptional: it is managed through the local DB_config file rather than through the SQL Server tsaat schema.</w:t>
      </w:r>
    </w:p>
    <w:p w14:paraId="0A4B478E" w14:textId="77777777" w:rsidR="0052414B" w:rsidRDefault="00D1134D">
      <w:pPr>
        <w:pStyle w:val="Heading2"/>
      </w:pPr>
      <w:bookmarkStart w:id="207" w:name="_Toc227737442"/>
      <w:r>
        <w:t>19.4 Hidden or Latent Behaviour</w:t>
      </w:r>
      <w:bookmarkEnd w:id="207"/>
    </w:p>
    <w:tbl>
      <w:tblPr>
        <w:tblStyle w:val="TableGrid"/>
        <w:tblW w:w="0" w:type="auto"/>
        <w:jc w:val="center"/>
        <w:tblBorders>
          <w:top w:val="single" w:sz="4" w:space="0" w:color="B7C0CE"/>
          <w:left w:val="single" w:sz="4" w:space="0" w:color="B7C0CE"/>
          <w:bottom w:val="single" w:sz="4" w:space="0" w:color="B7C0CE"/>
          <w:right w:val="single" w:sz="4" w:space="0" w:color="B7C0CE"/>
          <w:insideH w:val="single" w:sz="4" w:space="0" w:color="B7C0CE"/>
          <w:insideV w:val="single" w:sz="4" w:space="0" w:color="B7C0CE"/>
        </w:tblBorders>
        <w:tblLayout w:type="fixed"/>
        <w:tblLook w:val="04A0" w:firstRow="1" w:lastRow="0" w:firstColumn="1" w:lastColumn="0" w:noHBand="0" w:noVBand="1"/>
      </w:tblPr>
      <w:tblGrid>
        <w:gridCol w:w="1800"/>
        <w:gridCol w:w="4680"/>
        <w:gridCol w:w="2304"/>
      </w:tblGrid>
      <w:tr w:rsidR="0052414B" w14:paraId="0A4B4792" w14:textId="77777777">
        <w:trPr>
          <w:tblHeader/>
          <w:jc w:val="center"/>
        </w:trPr>
        <w:tc>
          <w:tcPr>
            <w:tcW w:w="1800" w:type="dxa"/>
            <w:shd w:val="clear" w:color="auto" w:fill="17345C"/>
            <w:tcMar>
              <w:top w:w="35" w:type="dxa"/>
              <w:left w:w="50" w:type="dxa"/>
              <w:bottom w:w="35" w:type="dxa"/>
              <w:right w:w="50" w:type="dxa"/>
            </w:tcMar>
            <w:vAlign w:val="center"/>
          </w:tcPr>
          <w:p w14:paraId="0A4B478F" w14:textId="77777777" w:rsidR="0052414B" w:rsidRDefault="00D1134D">
            <w:pPr>
              <w:pStyle w:val="TableText"/>
              <w:jc w:val="center"/>
            </w:pPr>
            <w:r>
              <w:rPr>
                <w:b/>
                <w:color w:val="FFFFFF"/>
                <w:sz w:val="16"/>
              </w:rPr>
              <w:t>Area</w:t>
            </w:r>
          </w:p>
        </w:tc>
        <w:tc>
          <w:tcPr>
            <w:tcW w:w="4680" w:type="dxa"/>
            <w:shd w:val="clear" w:color="auto" w:fill="17345C"/>
            <w:tcMar>
              <w:top w:w="35" w:type="dxa"/>
              <w:left w:w="50" w:type="dxa"/>
              <w:bottom w:w="35" w:type="dxa"/>
              <w:right w:w="50" w:type="dxa"/>
            </w:tcMar>
            <w:vAlign w:val="center"/>
          </w:tcPr>
          <w:p w14:paraId="0A4B4790" w14:textId="77777777" w:rsidR="0052414B" w:rsidRDefault="00D1134D">
            <w:pPr>
              <w:pStyle w:val="TableText"/>
              <w:jc w:val="center"/>
            </w:pPr>
            <w:r>
              <w:rPr>
                <w:b/>
                <w:color w:val="FFFFFF"/>
                <w:sz w:val="16"/>
              </w:rPr>
              <w:t>Observed Behaviour</w:t>
            </w:r>
          </w:p>
        </w:tc>
        <w:tc>
          <w:tcPr>
            <w:tcW w:w="2304" w:type="dxa"/>
            <w:shd w:val="clear" w:color="auto" w:fill="17345C"/>
            <w:tcMar>
              <w:top w:w="35" w:type="dxa"/>
              <w:left w:w="50" w:type="dxa"/>
              <w:bottom w:w="35" w:type="dxa"/>
              <w:right w:w="50" w:type="dxa"/>
            </w:tcMar>
            <w:vAlign w:val="center"/>
          </w:tcPr>
          <w:p w14:paraId="0A4B4791" w14:textId="77777777" w:rsidR="0052414B" w:rsidRDefault="00D1134D">
            <w:pPr>
              <w:pStyle w:val="TableText"/>
              <w:jc w:val="center"/>
            </w:pPr>
            <w:r>
              <w:rPr>
                <w:b/>
                <w:color w:val="FFFFFF"/>
                <w:sz w:val="16"/>
              </w:rPr>
              <w:t>Affected Pages</w:t>
            </w:r>
          </w:p>
        </w:tc>
      </w:tr>
      <w:tr w:rsidR="0052414B" w14:paraId="0A4B4796" w14:textId="77777777">
        <w:trPr>
          <w:jc w:val="center"/>
        </w:trPr>
        <w:tc>
          <w:tcPr>
            <w:tcW w:w="1800" w:type="dxa"/>
            <w:tcMar>
              <w:top w:w="35" w:type="dxa"/>
              <w:left w:w="50" w:type="dxa"/>
              <w:bottom w:w="35" w:type="dxa"/>
              <w:right w:w="50" w:type="dxa"/>
            </w:tcMar>
            <w:vAlign w:val="center"/>
          </w:tcPr>
          <w:p w14:paraId="0A4B4793" w14:textId="77777777" w:rsidR="0052414B" w:rsidRDefault="00D1134D">
            <w:pPr>
              <w:pStyle w:val="TableText"/>
              <w:jc w:val="center"/>
            </w:pPr>
            <w:r>
              <w:rPr>
                <w:sz w:val="16"/>
              </w:rPr>
              <w:t>Latent route states</w:t>
            </w:r>
          </w:p>
        </w:tc>
        <w:tc>
          <w:tcPr>
            <w:tcW w:w="4680" w:type="dxa"/>
            <w:tcMar>
              <w:top w:w="35" w:type="dxa"/>
              <w:left w:w="50" w:type="dxa"/>
              <w:bottom w:w="35" w:type="dxa"/>
              <w:right w:w="50" w:type="dxa"/>
            </w:tcMar>
            <w:vAlign w:val="center"/>
          </w:tcPr>
          <w:p w14:paraId="0A4B4794" w14:textId="77777777" w:rsidR="0052414B" w:rsidRDefault="00D1134D">
            <w:pPr>
              <w:pStyle w:val="TableText"/>
            </w:pPr>
            <w:r>
              <w:rPr>
                <w:sz w:val="16"/>
              </w:rPr>
              <w:t>Supported route states exist that are not exposed by visible tab controls, including networkDetailTab=cyber-posture and retained legacy/latent tab mappings.</w:t>
            </w:r>
          </w:p>
        </w:tc>
        <w:tc>
          <w:tcPr>
            <w:tcW w:w="2304" w:type="dxa"/>
            <w:tcMar>
              <w:top w:w="35" w:type="dxa"/>
              <w:left w:w="50" w:type="dxa"/>
              <w:bottom w:w="35" w:type="dxa"/>
              <w:right w:w="50" w:type="dxa"/>
            </w:tcMar>
            <w:vAlign w:val="center"/>
          </w:tcPr>
          <w:p w14:paraId="0A4B4795" w14:textId="77777777" w:rsidR="0052414B" w:rsidRDefault="00D1134D">
            <w:pPr>
              <w:pStyle w:val="TableText"/>
            </w:pPr>
            <w:r>
              <w:rPr>
                <w:sz w:val="16"/>
              </w:rPr>
              <w:t>Network Detail; Discovery; Measures</w:t>
            </w:r>
          </w:p>
        </w:tc>
      </w:tr>
      <w:tr w:rsidR="0052414B" w14:paraId="0A4B479A" w14:textId="77777777">
        <w:trPr>
          <w:jc w:val="center"/>
        </w:trPr>
        <w:tc>
          <w:tcPr>
            <w:tcW w:w="1800" w:type="dxa"/>
            <w:shd w:val="clear" w:color="auto" w:fill="F6F8FB"/>
            <w:tcMar>
              <w:top w:w="35" w:type="dxa"/>
              <w:left w:w="50" w:type="dxa"/>
              <w:bottom w:w="35" w:type="dxa"/>
              <w:right w:w="50" w:type="dxa"/>
            </w:tcMar>
            <w:vAlign w:val="center"/>
          </w:tcPr>
          <w:p w14:paraId="0A4B4797" w14:textId="77777777" w:rsidR="0052414B" w:rsidRDefault="00D1134D">
            <w:pPr>
              <w:pStyle w:val="TableText"/>
              <w:jc w:val="center"/>
            </w:pPr>
            <w:r>
              <w:rPr>
                <w:sz w:val="16"/>
              </w:rPr>
              <w:t>Local-only UI state</w:t>
            </w:r>
          </w:p>
        </w:tc>
        <w:tc>
          <w:tcPr>
            <w:tcW w:w="4680" w:type="dxa"/>
            <w:shd w:val="clear" w:color="auto" w:fill="F6F8FB"/>
            <w:tcMar>
              <w:top w:w="35" w:type="dxa"/>
              <w:left w:w="50" w:type="dxa"/>
              <w:bottom w:w="35" w:type="dxa"/>
              <w:right w:w="50" w:type="dxa"/>
            </w:tcMar>
            <w:vAlign w:val="center"/>
          </w:tcPr>
          <w:p w14:paraId="0A4B4798" w14:textId="77777777" w:rsidR="0052414B" w:rsidRDefault="00D1134D">
            <w:pPr>
              <w:pStyle w:val="TableText"/>
            </w:pPr>
            <w:r>
              <w:rPr>
                <w:sz w:val="16"/>
              </w:rPr>
              <w:t>Some critical view state is held only in local React state, including Cyber COP tab selection and non-route topology or evidence overlays.</w:t>
            </w:r>
          </w:p>
        </w:tc>
        <w:tc>
          <w:tcPr>
            <w:tcW w:w="2304" w:type="dxa"/>
            <w:shd w:val="clear" w:color="auto" w:fill="F6F8FB"/>
            <w:tcMar>
              <w:top w:w="35" w:type="dxa"/>
              <w:left w:w="50" w:type="dxa"/>
              <w:bottom w:w="35" w:type="dxa"/>
              <w:right w:w="50" w:type="dxa"/>
            </w:tcMar>
            <w:vAlign w:val="center"/>
          </w:tcPr>
          <w:p w14:paraId="0A4B4799" w14:textId="77777777" w:rsidR="0052414B" w:rsidRDefault="00D1134D">
            <w:pPr>
              <w:pStyle w:val="TableText"/>
            </w:pPr>
            <w:r>
              <w:rPr>
                <w:sz w:val="16"/>
              </w:rPr>
              <w:t>Cyber COP; Network Detail; ICT System Detail; Findings and Evidence</w:t>
            </w:r>
          </w:p>
        </w:tc>
      </w:tr>
      <w:tr w:rsidR="0052414B" w14:paraId="0A4B479E" w14:textId="77777777">
        <w:trPr>
          <w:jc w:val="center"/>
        </w:trPr>
        <w:tc>
          <w:tcPr>
            <w:tcW w:w="1800" w:type="dxa"/>
            <w:tcMar>
              <w:top w:w="35" w:type="dxa"/>
              <w:left w:w="50" w:type="dxa"/>
              <w:bottom w:w="35" w:type="dxa"/>
              <w:right w:w="50" w:type="dxa"/>
            </w:tcMar>
            <w:vAlign w:val="center"/>
          </w:tcPr>
          <w:p w14:paraId="0A4B479B" w14:textId="77777777" w:rsidR="0052414B" w:rsidRDefault="00D1134D">
            <w:pPr>
              <w:pStyle w:val="TableText"/>
            </w:pPr>
            <w:r>
              <w:rPr>
                <w:sz w:val="16"/>
              </w:rPr>
              <w:t>Silent filter stripping</w:t>
            </w:r>
          </w:p>
        </w:tc>
        <w:tc>
          <w:tcPr>
            <w:tcW w:w="4680" w:type="dxa"/>
            <w:tcMar>
              <w:top w:w="35" w:type="dxa"/>
              <w:left w:w="50" w:type="dxa"/>
              <w:bottom w:w="35" w:type="dxa"/>
              <w:right w:w="50" w:type="dxa"/>
            </w:tcMar>
            <w:vAlign w:val="center"/>
          </w:tcPr>
          <w:p w14:paraId="0A4B479C" w14:textId="77777777" w:rsidR="0052414B" w:rsidRDefault="00D1134D">
            <w:pPr>
              <w:pStyle w:val="TableText"/>
            </w:pPr>
            <w:r>
              <w:rPr>
                <w:sz w:val="16"/>
              </w:rPr>
              <w:t>User-supplied filters can be accepted in the URL but ignored or stripped before analytics are built.</w:t>
            </w:r>
          </w:p>
        </w:tc>
        <w:tc>
          <w:tcPr>
            <w:tcW w:w="2304" w:type="dxa"/>
            <w:tcMar>
              <w:top w:w="35" w:type="dxa"/>
              <w:left w:w="50" w:type="dxa"/>
              <w:bottom w:w="35" w:type="dxa"/>
              <w:right w:w="50" w:type="dxa"/>
            </w:tcMar>
            <w:vAlign w:val="center"/>
          </w:tcPr>
          <w:p w14:paraId="0A4B479D" w14:textId="77777777" w:rsidR="0052414B" w:rsidRDefault="00D1134D">
            <w:pPr>
              <w:pStyle w:val="TableText"/>
            </w:pPr>
            <w:r>
              <w:rPr>
                <w:sz w:val="16"/>
              </w:rPr>
              <w:t>Networks; ICT Systems; Discovery</w:t>
            </w:r>
          </w:p>
        </w:tc>
      </w:tr>
      <w:tr w:rsidR="0052414B" w14:paraId="0A4B47A2" w14:textId="77777777">
        <w:trPr>
          <w:jc w:val="center"/>
        </w:trPr>
        <w:tc>
          <w:tcPr>
            <w:tcW w:w="1800" w:type="dxa"/>
            <w:shd w:val="clear" w:color="auto" w:fill="F6F8FB"/>
            <w:tcMar>
              <w:top w:w="35" w:type="dxa"/>
              <w:left w:w="50" w:type="dxa"/>
              <w:bottom w:w="35" w:type="dxa"/>
              <w:right w:w="50" w:type="dxa"/>
            </w:tcMar>
            <w:vAlign w:val="center"/>
          </w:tcPr>
          <w:p w14:paraId="0A4B479F" w14:textId="77777777" w:rsidR="0052414B" w:rsidRDefault="00D1134D">
            <w:pPr>
              <w:pStyle w:val="TableText"/>
              <w:jc w:val="center"/>
            </w:pPr>
            <w:r>
              <w:rPr>
                <w:sz w:val="16"/>
              </w:rPr>
              <w:t>Generated metadata</w:t>
            </w:r>
          </w:p>
        </w:tc>
        <w:tc>
          <w:tcPr>
            <w:tcW w:w="4680" w:type="dxa"/>
            <w:shd w:val="clear" w:color="auto" w:fill="F6F8FB"/>
            <w:tcMar>
              <w:top w:w="35" w:type="dxa"/>
              <w:left w:w="50" w:type="dxa"/>
              <w:bottom w:w="35" w:type="dxa"/>
              <w:right w:w="50" w:type="dxa"/>
            </w:tcMar>
            <w:vAlign w:val="center"/>
          </w:tcPr>
          <w:p w14:paraId="0A4B47A0" w14:textId="77777777" w:rsidR="0052414B" w:rsidRDefault="00D1134D">
            <w:pPr>
              <w:pStyle w:val="TableText"/>
            </w:pPr>
            <w:r>
              <w:rPr>
                <w:sz w:val="16"/>
              </w:rPr>
              <w:t>Fallback owner details, accreditation identifiers, support contacts, and external URLs may be generated when source fields are blank.</w:t>
            </w:r>
          </w:p>
        </w:tc>
        <w:tc>
          <w:tcPr>
            <w:tcW w:w="2304" w:type="dxa"/>
            <w:shd w:val="clear" w:color="auto" w:fill="F6F8FB"/>
            <w:tcMar>
              <w:top w:w="35" w:type="dxa"/>
              <w:left w:w="50" w:type="dxa"/>
              <w:bottom w:w="35" w:type="dxa"/>
              <w:right w:w="50" w:type="dxa"/>
            </w:tcMar>
            <w:vAlign w:val="center"/>
          </w:tcPr>
          <w:p w14:paraId="0A4B47A1" w14:textId="77777777" w:rsidR="0052414B" w:rsidRDefault="00D1134D">
            <w:pPr>
              <w:pStyle w:val="TableText"/>
            </w:pPr>
            <w:r>
              <w:rPr>
                <w:sz w:val="16"/>
              </w:rPr>
              <w:t>Network Detail; ICT System Detail; Discovery coverage-by-network</w:t>
            </w:r>
          </w:p>
        </w:tc>
      </w:tr>
      <w:tr w:rsidR="0052414B" w14:paraId="0A4B47A6" w14:textId="77777777">
        <w:trPr>
          <w:jc w:val="center"/>
        </w:trPr>
        <w:tc>
          <w:tcPr>
            <w:tcW w:w="1800" w:type="dxa"/>
            <w:tcMar>
              <w:top w:w="35" w:type="dxa"/>
              <w:left w:w="50" w:type="dxa"/>
              <w:bottom w:w="35" w:type="dxa"/>
              <w:right w:w="50" w:type="dxa"/>
            </w:tcMar>
            <w:vAlign w:val="center"/>
          </w:tcPr>
          <w:p w14:paraId="0A4B47A3" w14:textId="77777777" w:rsidR="0052414B" w:rsidRDefault="00D1134D">
            <w:pPr>
              <w:pStyle w:val="TableText"/>
            </w:pPr>
            <w:r>
              <w:rPr>
                <w:sz w:val="16"/>
              </w:rPr>
              <w:t>Synthetic or runtime-only outputs</w:t>
            </w:r>
          </w:p>
        </w:tc>
        <w:tc>
          <w:tcPr>
            <w:tcW w:w="4680" w:type="dxa"/>
            <w:tcMar>
              <w:top w:w="35" w:type="dxa"/>
              <w:left w:w="50" w:type="dxa"/>
              <w:bottom w:w="35" w:type="dxa"/>
              <w:right w:w="50" w:type="dxa"/>
            </w:tcMar>
            <w:vAlign w:val="center"/>
          </w:tcPr>
          <w:p w14:paraId="0A4B47A4" w14:textId="77777777" w:rsidR="0052414B" w:rsidRDefault="00D1134D">
            <w:pPr>
              <w:pStyle w:val="TableText"/>
            </w:pPr>
            <w:r>
              <w:rPr>
                <w:sz w:val="16"/>
              </w:rPr>
              <w:t>Synthetic findings, deterministic KPI placeholders, helper links, and runtime-only coverage states are generated without persisted source rows.</w:t>
            </w:r>
          </w:p>
        </w:tc>
        <w:tc>
          <w:tcPr>
            <w:tcW w:w="2304" w:type="dxa"/>
            <w:tcMar>
              <w:top w:w="35" w:type="dxa"/>
              <w:left w:w="50" w:type="dxa"/>
              <w:bottom w:w="35" w:type="dxa"/>
              <w:right w:w="50" w:type="dxa"/>
            </w:tcMar>
            <w:vAlign w:val="center"/>
          </w:tcPr>
          <w:p w14:paraId="0A4B47A5" w14:textId="77777777" w:rsidR="0052414B" w:rsidRDefault="00D1134D">
            <w:pPr>
              <w:pStyle w:val="TableText"/>
            </w:pPr>
            <w:r>
              <w:rPr>
                <w:sz w:val="16"/>
              </w:rPr>
              <w:t>Cyber COP; Findings and Evidence; Measures; System Detail</w:t>
            </w:r>
          </w:p>
        </w:tc>
      </w:tr>
    </w:tbl>
    <w:p w14:paraId="0A4B47A7" w14:textId="77777777" w:rsidR="0052414B" w:rsidRDefault="00D1134D">
      <w:pPr>
        <w:pStyle w:val="Heading2"/>
      </w:pPr>
      <w:bookmarkStart w:id="208" w:name="_Toc227737443"/>
      <w:r>
        <w:t>19.5 Known Inconsistencies</w:t>
      </w:r>
      <w:bookmarkEnd w:id="208"/>
    </w:p>
    <w:tbl>
      <w:tblPr>
        <w:tblStyle w:val="TableGrid"/>
        <w:tblW w:w="0" w:type="auto"/>
        <w:jc w:val="center"/>
        <w:tblBorders>
          <w:top w:val="single" w:sz="4" w:space="0" w:color="B7C0CE"/>
          <w:left w:val="single" w:sz="4" w:space="0" w:color="B7C0CE"/>
          <w:bottom w:val="single" w:sz="4" w:space="0" w:color="B7C0CE"/>
          <w:right w:val="single" w:sz="4" w:space="0" w:color="B7C0CE"/>
          <w:insideH w:val="single" w:sz="4" w:space="0" w:color="B7C0CE"/>
          <w:insideV w:val="single" w:sz="4" w:space="0" w:color="B7C0CE"/>
        </w:tblBorders>
        <w:tblLayout w:type="fixed"/>
        <w:tblLook w:val="04A0" w:firstRow="1" w:lastRow="0" w:firstColumn="1" w:lastColumn="0" w:noHBand="0" w:noVBand="1"/>
      </w:tblPr>
      <w:tblGrid>
        <w:gridCol w:w="2304"/>
        <w:gridCol w:w="4824"/>
        <w:gridCol w:w="2232"/>
      </w:tblGrid>
      <w:tr w:rsidR="0052414B" w14:paraId="0A4B47AB" w14:textId="77777777">
        <w:trPr>
          <w:tblHeader/>
          <w:jc w:val="center"/>
        </w:trPr>
        <w:tc>
          <w:tcPr>
            <w:tcW w:w="2304" w:type="dxa"/>
            <w:shd w:val="clear" w:color="auto" w:fill="17345C"/>
            <w:tcMar>
              <w:top w:w="35" w:type="dxa"/>
              <w:left w:w="50" w:type="dxa"/>
              <w:bottom w:w="35" w:type="dxa"/>
              <w:right w:w="50" w:type="dxa"/>
            </w:tcMar>
            <w:vAlign w:val="center"/>
          </w:tcPr>
          <w:p w14:paraId="0A4B47A8" w14:textId="77777777" w:rsidR="0052414B" w:rsidRDefault="00D1134D">
            <w:pPr>
              <w:pStyle w:val="TableText"/>
              <w:jc w:val="center"/>
            </w:pPr>
            <w:r>
              <w:rPr>
                <w:b/>
                <w:color w:val="FFFFFF"/>
                <w:sz w:val="16"/>
              </w:rPr>
              <w:t>Inconsistency</w:t>
            </w:r>
          </w:p>
        </w:tc>
        <w:tc>
          <w:tcPr>
            <w:tcW w:w="4824" w:type="dxa"/>
            <w:shd w:val="clear" w:color="auto" w:fill="17345C"/>
            <w:tcMar>
              <w:top w:w="35" w:type="dxa"/>
              <w:left w:w="50" w:type="dxa"/>
              <w:bottom w:w="35" w:type="dxa"/>
              <w:right w:w="50" w:type="dxa"/>
            </w:tcMar>
            <w:vAlign w:val="center"/>
          </w:tcPr>
          <w:p w14:paraId="0A4B47A9" w14:textId="77777777" w:rsidR="0052414B" w:rsidRDefault="00D1134D">
            <w:pPr>
              <w:pStyle w:val="TableText"/>
              <w:jc w:val="center"/>
            </w:pPr>
            <w:r>
              <w:rPr>
                <w:b/>
                <w:color w:val="FFFFFF"/>
                <w:sz w:val="16"/>
              </w:rPr>
              <w:t>Description</w:t>
            </w:r>
          </w:p>
        </w:tc>
        <w:tc>
          <w:tcPr>
            <w:tcW w:w="2232" w:type="dxa"/>
            <w:shd w:val="clear" w:color="auto" w:fill="17345C"/>
            <w:tcMar>
              <w:top w:w="35" w:type="dxa"/>
              <w:left w:w="50" w:type="dxa"/>
              <w:bottom w:w="35" w:type="dxa"/>
              <w:right w:w="50" w:type="dxa"/>
            </w:tcMar>
            <w:vAlign w:val="center"/>
          </w:tcPr>
          <w:p w14:paraId="0A4B47AA" w14:textId="77777777" w:rsidR="0052414B" w:rsidRDefault="00D1134D">
            <w:pPr>
              <w:pStyle w:val="TableText"/>
              <w:jc w:val="center"/>
            </w:pPr>
            <w:r>
              <w:rPr>
                <w:b/>
                <w:color w:val="FFFFFF"/>
                <w:sz w:val="16"/>
              </w:rPr>
              <w:t>Affected Areas</w:t>
            </w:r>
          </w:p>
        </w:tc>
      </w:tr>
      <w:tr w:rsidR="0052414B" w14:paraId="0A4B47AF" w14:textId="77777777">
        <w:trPr>
          <w:jc w:val="center"/>
        </w:trPr>
        <w:tc>
          <w:tcPr>
            <w:tcW w:w="2304" w:type="dxa"/>
            <w:tcMar>
              <w:top w:w="35" w:type="dxa"/>
              <w:left w:w="50" w:type="dxa"/>
              <w:bottom w:w="35" w:type="dxa"/>
              <w:right w:w="50" w:type="dxa"/>
            </w:tcMar>
            <w:vAlign w:val="center"/>
          </w:tcPr>
          <w:p w14:paraId="0A4B47AC" w14:textId="77777777" w:rsidR="0052414B" w:rsidRDefault="00D1134D">
            <w:pPr>
              <w:pStyle w:val="TableText"/>
              <w:jc w:val="center"/>
            </w:pPr>
            <w:r>
              <w:rPr>
                <w:sz w:val="16"/>
              </w:rPr>
              <w:t>DPE/DSE terminology</w:t>
            </w:r>
          </w:p>
        </w:tc>
        <w:tc>
          <w:tcPr>
            <w:tcW w:w="4824" w:type="dxa"/>
            <w:tcMar>
              <w:top w:w="35" w:type="dxa"/>
              <w:left w:w="50" w:type="dxa"/>
              <w:bottom w:w="35" w:type="dxa"/>
              <w:right w:w="50" w:type="dxa"/>
            </w:tcMar>
            <w:vAlign w:val="center"/>
          </w:tcPr>
          <w:p w14:paraId="0A4B47AD" w14:textId="77777777" w:rsidR="0052414B" w:rsidRDefault="00D1134D">
            <w:pPr>
              <w:pStyle w:val="TableText"/>
            </w:pPr>
            <w:r>
              <w:rPr>
                <w:sz w:val="16"/>
              </w:rPr>
              <w:t>Cyber COP and some overview pages implement DPE/DSE using environment type, whereas Measures KPI definitions use security domain (Protected/Secret).</w:t>
            </w:r>
          </w:p>
        </w:tc>
        <w:tc>
          <w:tcPr>
            <w:tcW w:w="2232" w:type="dxa"/>
            <w:tcMar>
              <w:top w:w="35" w:type="dxa"/>
              <w:left w:w="50" w:type="dxa"/>
              <w:bottom w:w="35" w:type="dxa"/>
              <w:right w:w="50" w:type="dxa"/>
            </w:tcMar>
            <w:vAlign w:val="center"/>
          </w:tcPr>
          <w:p w14:paraId="0A4B47AE" w14:textId="77777777" w:rsidR="0052414B" w:rsidRDefault="00D1134D">
            <w:pPr>
              <w:pStyle w:val="TableText"/>
            </w:pPr>
            <w:r>
              <w:rPr>
                <w:sz w:val="16"/>
              </w:rPr>
              <w:t>Cyber COP; Networks; ICT Systems; Measures</w:t>
            </w:r>
          </w:p>
        </w:tc>
      </w:tr>
      <w:tr w:rsidR="0052414B" w14:paraId="0A4B47B3" w14:textId="77777777">
        <w:trPr>
          <w:jc w:val="center"/>
        </w:trPr>
        <w:tc>
          <w:tcPr>
            <w:tcW w:w="2304" w:type="dxa"/>
            <w:shd w:val="clear" w:color="auto" w:fill="F6F8FB"/>
            <w:tcMar>
              <w:top w:w="35" w:type="dxa"/>
              <w:left w:w="50" w:type="dxa"/>
              <w:bottom w:w="35" w:type="dxa"/>
              <w:right w:w="50" w:type="dxa"/>
            </w:tcMar>
            <w:vAlign w:val="center"/>
          </w:tcPr>
          <w:p w14:paraId="0A4B47B0" w14:textId="77777777" w:rsidR="0052414B" w:rsidRDefault="00D1134D">
            <w:pPr>
              <w:pStyle w:val="TableText"/>
              <w:jc w:val="center"/>
            </w:pPr>
            <w:r>
              <w:rPr>
                <w:sz w:val="16"/>
              </w:rPr>
              <w:t>Metadata provenance</w:t>
            </w:r>
          </w:p>
        </w:tc>
        <w:tc>
          <w:tcPr>
            <w:tcW w:w="4824" w:type="dxa"/>
            <w:shd w:val="clear" w:color="auto" w:fill="F6F8FB"/>
            <w:tcMar>
              <w:top w:w="35" w:type="dxa"/>
              <w:left w:w="50" w:type="dxa"/>
              <w:bottom w:w="35" w:type="dxa"/>
              <w:right w:w="50" w:type="dxa"/>
            </w:tcMar>
            <w:vAlign w:val="center"/>
          </w:tcPr>
          <w:p w14:paraId="0A4B47B1" w14:textId="77777777" w:rsidR="0052414B" w:rsidRDefault="00D1134D">
            <w:pPr>
              <w:pStyle w:val="TableText"/>
            </w:pPr>
            <w:r>
              <w:rPr>
                <w:sz w:val="16"/>
              </w:rPr>
              <w:t xml:space="preserve">Some detail pages and network coverage views synthesise fallback metadata and URLs without an explicit inferred-value indicator in the </w:t>
            </w:r>
            <w:r>
              <w:rPr>
                <w:sz w:val="16"/>
              </w:rPr>
              <w:lastRenderedPageBreak/>
              <w:t>UI.</w:t>
            </w:r>
          </w:p>
        </w:tc>
        <w:tc>
          <w:tcPr>
            <w:tcW w:w="2232" w:type="dxa"/>
            <w:shd w:val="clear" w:color="auto" w:fill="F6F8FB"/>
            <w:tcMar>
              <w:top w:w="35" w:type="dxa"/>
              <w:left w:w="50" w:type="dxa"/>
              <w:bottom w:w="35" w:type="dxa"/>
              <w:right w:w="50" w:type="dxa"/>
            </w:tcMar>
            <w:vAlign w:val="center"/>
          </w:tcPr>
          <w:p w14:paraId="0A4B47B2" w14:textId="77777777" w:rsidR="0052414B" w:rsidRDefault="00D1134D">
            <w:pPr>
              <w:pStyle w:val="TableText"/>
            </w:pPr>
            <w:r>
              <w:rPr>
                <w:sz w:val="16"/>
              </w:rPr>
              <w:lastRenderedPageBreak/>
              <w:t>Network Detail; ICT System Detail; Discovery</w:t>
            </w:r>
          </w:p>
        </w:tc>
      </w:tr>
      <w:tr w:rsidR="0052414B" w14:paraId="0A4B47B7" w14:textId="77777777">
        <w:trPr>
          <w:jc w:val="center"/>
        </w:trPr>
        <w:tc>
          <w:tcPr>
            <w:tcW w:w="2304" w:type="dxa"/>
            <w:tcMar>
              <w:top w:w="35" w:type="dxa"/>
              <w:left w:w="50" w:type="dxa"/>
              <w:bottom w:w="35" w:type="dxa"/>
              <w:right w:w="50" w:type="dxa"/>
            </w:tcMar>
            <w:vAlign w:val="center"/>
          </w:tcPr>
          <w:p w14:paraId="0A4B47B4" w14:textId="77777777" w:rsidR="0052414B" w:rsidRDefault="00D1134D">
            <w:pPr>
              <w:pStyle w:val="TableText"/>
            </w:pPr>
            <w:r>
              <w:rPr>
                <w:sz w:val="16"/>
              </w:rPr>
              <w:t>Visible versus supported state</w:t>
            </w:r>
          </w:p>
        </w:tc>
        <w:tc>
          <w:tcPr>
            <w:tcW w:w="4824" w:type="dxa"/>
            <w:tcMar>
              <w:top w:w="35" w:type="dxa"/>
              <w:left w:w="50" w:type="dxa"/>
              <w:bottom w:w="35" w:type="dxa"/>
              <w:right w:w="50" w:type="dxa"/>
            </w:tcMar>
            <w:vAlign w:val="center"/>
          </w:tcPr>
          <w:p w14:paraId="0A4B47B5" w14:textId="77777777" w:rsidR="0052414B" w:rsidRDefault="00D1134D">
            <w:pPr>
              <w:pStyle w:val="TableText"/>
            </w:pPr>
            <w:r>
              <w:rPr>
                <w:sz w:val="16"/>
              </w:rPr>
              <w:t>Some server-supported query states and helper calculations are not surfaced in the visible UI, increasing documentation and support risk.</w:t>
            </w:r>
          </w:p>
        </w:tc>
        <w:tc>
          <w:tcPr>
            <w:tcW w:w="2232" w:type="dxa"/>
            <w:tcMar>
              <w:top w:w="35" w:type="dxa"/>
              <w:left w:w="50" w:type="dxa"/>
              <w:bottom w:w="35" w:type="dxa"/>
              <w:right w:w="50" w:type="dxa"/>
            </w:tcMar>
            <w:vAlign w:val="center"/>
          </w:tcPr>
          <w:p w14:paraId="0A4B47B6" w14:textId="77777777" w:rsidR="0052414B" w:rsidRDefault="00D1134D">
            <w:pPr>
              <w:pStyle w:val="TableText"/>
            </w:pPr>
            <w:r>
              <w:rPr>
                <w:sz w:val="16"/>
              </w:rPr>
              <w:t>Network Detail; ICT System Detail; Findings and Evidence</w:t>
            </w:r>
          </w:p>
        </w:tc>
      </w:tr>
      <w:tr w:rsidR="0052414B" w14:paraId="0A4B47BB" w14:textId="77777777">
        <w:trPr>
          <w:jc w:val="center"/>
        </w:trPr>
        <w:tc>
          <w:tcPr>
            <w:tcW w:w="2304" w:type="dxa"/>
            <w:shd w:val="clear" w:color="auto" w:fill="F6F8FB"/>
            <w:tcMar>
              <w:top w:w="35" w:type="dxa"/>
              <w:left w:w="50" w:type="dxa"/>
              <w:bottom w:w="35" w:type="dxa"/>
              <w:right w:w="50" w:type="dxa"/>
            </w:tcMar>
            <w:vAlign w:val="center"/>
          </w:tcPr>
          <w:p w14:paraId="0A4B47B8" w14:textId="77777777" w:rsidR="0052414B" w:rsidRDefault="00D1134D">
            <w:pPr>
              <w:pStyle w:val="TableText"/>
            </w:pPr>
            <w:r>
              <w:rPr>
                <w:sz w:val="16"/>
              </w:rPr>
              <w:t>Configuration transparency</w:t>
            </w:r>
          </w:p>
        </w:tc>
        <w:tc>
          <w:tcPr>
            <w:tcW w:w="4824" w:type="dxa"/>
            <w:shd w:val="clear" w:color="auto" w:fill="F6F8FB"/>
            <w:tcMar>
              <w:top w:w="35" w:type="dxa"/>
              <w:left w:w="50" w:type="dxa"/>
              <w:bottom w:w="35" w:type="dxa"/>
              <w:right w:w="50" w:type="dxa"/>
            </w:tcMar>
            <w:vAlign w:val="center"/>
          </w:tcPr>
          <w:p w14:paraId="0A4B47B9" w14:textId="77777777" w:rsidR="0052414B" w:rsidRDefault="00D1134D">
            <w:pPr>
              <w:pStyle w:val="TableText"/>
            </w:pPr>
            <w:r>
              <w:rPr>
                <w:sz w:val="16"/>
              </w:rPr>
              <w:t>Several pages silently ignore unsupported filter keys instead of disabling them or explaining why they are inapplicable.</w:t>
            </w:r>
          </w:p>
        </w:tc>
        <w:tc>
          <w:tcPr>
            <w:tcW w:w="2232" w:type="dxa"/>
            <w:shd w:val="clear" w:color="auto" w:fill="F6F8FB"/>
            <w:tcMar>
              <w:top w:w="35" w:type="dxa"/>
              <w:left w:w="50" w:type="dxa"/>
              <w:bottom w:w="35" w:type="dxa"/>
              <w:right w:w="50" w:type="dxa"/>
            </w:tcMar>
            <w:vAlign w:val="center"/>
          </w:tcPr>
          <w:p w14:paraId="0A4B47BA" w14:textId="77777777" w:rsidR="0052414B" w:rsidRDefault="00D1134D">
            <w:pPr>
              <w:pStyle w:val="TableText"/>
            </w:pPr>
            <w:r>
              <w:rPr>
                <w:sz w:val="16"/>
              </w:rPr>
              <w:t>Networks; ICT Systems; Discovery</w:t>
            </w:r>
          </w:p>
        </w:tc>
      </w:tr>
    </w:tbl>
    <w:p w14:paraId="0A4B47BC" w14:textId="77777777" w:rsidR="0052414B" w:rsidRDefault="00D1134D">
      <w:r>
        <w:br w:type="page"/>
      </w:r>
    </w:p>
    <w:p w14:paraId="0A4B47BD" w14:textId="77777777" w:rsidR="0052414B" w:rsidRDefault="00D1134D">
      <w:pPr>
        <w:pStyle w:val="Heading1"/>
      </w:pPr>
      <w:bookmarkStart w:id="209" w:name="_Toc227737444"/>
      <w:r>
        <w:lastRenderedPageBreak/>
        <w:t>20. Overall Risks, Constraints, and Open Questions</w:t>
      </w:r>
      <w:bookmarkEnd w:id="209"/>
    </w:p>
    <w:tbl>
      <w:tblPr>
        <w:tblStyle w:val="TableGrid"/>
        <w:tblW w:w="0" w:type="auto"/>
        <w:jc w:val="center"/>
        <w:tblBorders>
          <w:top w:val="single" w:sz="4" w:space="0" w:color="B7C0CE"/>
          <w:left w:val="single" w:sz="4" w:space="0" w:color="B7C0CE"/>
          <w:bottom w:val="single" w:sz="4" w:space="0" w:color="B7C0CE"/>
          <w:right w:val="single" w:sz="4" w:space="0" w:color="B7C0CE"/>
          <w:insideH w:val="single" w:sz="4" w:space="0" w:color="B7C0CE"/>
          <w:insideV w:val="single" w:sz="4" w:space="0" w:color="B7C0CE"/>
        </w:tblBorders>
        <w:tblLayout w:type="fixed"/>
        <w:tblLook w:val="04A0" w:firstRow="1" w:lastRow="0" w:firstColumn="1" w:lastColumn="0" w:noHBand="0" w:noVBand="1"/>
      </w:tblPr>
      <w:tblGrid>
        <w:gridCol w:w="1728"/>
        <w:gridCol w:w="4464"/>
        <w:gridCol w:w="3024"/>
        <w:gridCol w:w="2448"/>
      </w:tblGrid>
      <w:tr w:rsidR="0052414B" w14:paraId="0A4B47C2" w14:textId="77777777">
        <w:trPr>
          <w:tblHeader/>
          <w:jc w:val="center"/>
        </w:trPr>
        <w:tc>
          <w:tcPr>
            <w:tcW w:w="1728" w:type="dxa"/>
            <w:shd w:val="clear" w:color="auto" w:fill="17345C"/>
            <w:tcMar>
              <w:top w:w="35" w:type="dxa"/>
              <w:left w:w="50" w:type="dxa"/>
              <w:bottom w:w="35" w:type="dxa"/>
              <w:right w:w="50" w:type="dxa"/>
            </w:tcMar>
            <w:vAlign w:val="center"/>
          </w:tcPr>
          <w:p w14:paraId="0A4B47BE" w14:textId="77777777" w:rsidR="0052414B" w:rsidRDefault="00D1134D">
            <w:pPr>
              <w:pStyle w:val="TableText"/>
              <w:jc w:val="center"/>
            </w:pPr>
            <w:r>
              <w:rPr>
                <w:b/>
                <w:color w:val="FFFFFF"/>
                <w:sz w:val="16"/>
              </w:rPr>
              <w:t>Theme</w:t>
            </w:r>
          </w:p>
        </w:tc>
        <w:tc>
          <w:tcPr>
            <w:tcW w:w="4464" w:type="dxa"/>
            <w:shd w:val="clear" w:color="auto" w:fill="17345C"/>
            <w:tcMar>
              <w:top w:w="35" w:type="dxa"/>
              <w:left w:w="50" w:type="dxa"/>
              <w:bottom w:w="35" w:type="dxa"/>
              <w:right w:w="50" w:type="dxa"/>
            </w:tcMar>
            <w:vAlign w:val="center"/>
          </w:tcPr>
          <w:p w14:paraId="0A4B47BF" w14:textId="77777777" w:rsidR="0052414B" w:rsidRDefault="00D1134D">
            <w:pPr>
              <w:pStyle w:val="TableText"/>
              <w:jc w:val="center"/>
            </w:pPr>
            <w:r>
              <w:rPr>
                <w:b/>
                <w:color w:val="FFFFFF"/>
                <w:sz w:val="16"/>
              </w:rPr>
              <w:t>Observation / Open Question</w:t>
            </w:r>
          </w:p>
        </w:tc>
        <w:tc>
          <w:tcPr>
            <w:tcW w:w="3024" w:type="dxa"/>
            <w:shd w:val="clear" w:color="auto" w:fill="17345C"/>
            <w:tcMar>
              <w:top w:w="35" w:type="dxa"/>
              <w:left w:w="50" w:type="dxa"/>
              <w:bottom w:w="35" w:type="dxa"/>
              <w:right w:w="50" w:type="dxa"/>
            </w:tcMar>
            <w:vAlign w:val="center"/>
          </w:tcPr>
          <w:p w14:paraId="0A4B47C0" w14:textId="77777777" w:rsidR="0052414B" w:rsidRDefault="00D1134D">
            <w:pPr>
              <w:pStyle w:val="TableText"/>
              <w:jc w:val="center"/>
            </w:pPr>
            <w:r>
              <w:rPr>
                <w:b/>
                <w:color w:val="FFFFFF"/>
                <w:sz w:val="16"/>
              </w:rPr>
              <w:t>Potential Impact</w:t>
            </w:r>
          </w:p>
        </w:tc>
        <w:tc>
          <w:tcPr>
            <w:tcW w:w="2448" w:type="dxa"/>
            <w:shd w:val="clear" w:color="auto" w:fill="17345C"/>
            <w:tcMar>
              <w:top w:w="35" w:type="dxa"/>
              <w:left w:w="50" w:type="dxa"/>
              <w:bottom w:w="35" w:type="dxa"/>
              <w:right w:w="50" w:type="dxa"/>
            </w:tcMar>
            <w:vAlign w:val="center"/>
          </w:tcPr>
          <w:p w14:paraId="0A4B47C1" w14:textId="77777777" w:rsidR="0052414B" w:rsidRDefault="00D1134D">
            <w:pPr>
              <w:pStyle w:val="TableText"/>
              <w:jc w:val="center"/>
            </w:pPr>
            <w:r>
              <w:rPr>
                <w:b/>
                <w:color w:val="FFFFFF"/>
                <w:sz w:val="16"/>
              </w:rPr>
              <w:t>Primary Areas</w:t>
            </w:r>
          </w:p>
        </w:tc>
      </w:tr>
      <w:tr w:rsidR="0052414B" w14:paraId="0A4B47C7" w14:textId="77777777">
        <w:trPr>
          <w:jc w:val="center"/>
        </w:trPr>
        <w:tc>
          <w:tcPr>
            <w:tcW w:w="1728" w:type="dxa"/>
            <w:tcMar>
              <w:top w:w="35" w:type="dxa"/>
              <w:left w:w="50" w:type="dxa"/>
              <w:bottom w:w="35" w:type="dxa"/>
              <w:right w:w="50" w:type="dxa"/>
            </w:tcMar>
            <w:vAlign w:val="center"/>
          </w:tcPr>
          <w:p w14:paraId="0A4B47C3" w14:textId="77777777" w:rsidR="0052414B" w:rsidRDefault="00D1134D">
            <w:pPr>
              <w:pStyle w:val="TableText"/>
            </w:pPr>
            <w:r>
              <w:rPr>
                <w:sz w:val="16"/>
              </w:rPr>
              <w:t>Terminology alignment</w:t>
            </w:r>
          </w:p>
        </w:tc>
        <w:tc>
          <w:tcPr>
            <w:tcW w:w="4464" w:type="dxa"/>
            <w:tcMar>
              <w:top w:w="35" w:type="dxa"/>
              <w:left w:w="50" w:type="dxa"/>
              <w:bottom w:w="35" w:type="dxa"/>
              <w:right w:w="50" w:type="dxa"/>
            </w:tcMar>
            <w:vAlign w:val="center"/>
          </w:tcPr>
          <w:p w14:paraId="0A4B47C4" w14:textId="77777777" w:rsidR="0052414B" w:rsidRDefault="00D1134D">
            <w:pPr>
              <w:pStyle w:val="TableText"/>
            </w:pPr>
            <w:r>
              <w:rPr>
                <w:sz w:val="16"/>
              </w:rPr>
              <w:t>DPE and DSE do not have one stable business meaning across the documented solution. A formal definition is required.</w:t>
            </w:r>
          </w:p>
        </w:tc>
        <w:tc>
          <w:tcPr>
            <w:tcW w:w="3024" w:type="dxa"/>
            <w:tcMar>
              <w:top w:w="35" w:type="dxa"/>
              <w:left w:w="50" w:type="dxa"/>
              <w:bottom w:w="35" w:type="dxa"/>
              <w:right w:w="50" w:type="dxa"/>
            </w:tcMar>
            <w:vAlign w:val="center"/>
          </w:tcPr>
          <w:p w14:paraId="0A4B47C5" w14:textId="77777777" w:rsidR="0052414B" w:rsidRDefault="00D1134D">
            <w:pPr>
              <w:pStyle w:val="TableText"/>
            </w:pPr>
            <w:r>
              <w:rPr>
                <w:sz w:val="16"/>
              </w:rPr>
              <w:t>Confusing score interpretation, inconsistent reporting, and weak stakeholder confidence.</w:t>
            </w:r>
          </w:p>
        </w:tc>
        <w:tc>
          <w:tcPr>
            <w:tcW w:w="2448" w:type="dxa"/>
            <w:tcMar>
              <w:top w:w="35" w:type="dxa"/>
              <w:left w:w="50" w:type="dxa"/>
              <w:bottom w:w="35" w:type="dxa"/>
              <w:right w:w="50" w:type="dxa"/>
            </w:tcMar>
            <w:vAlign w:val="center"/>
          </w:tcPr>
          <w:p w14:paraId="0A4B47C6" w14:textId="77777777" w:rsidR="0052414B" w:rsidRDefault="00D1134D">
            <w:pPr>
              <w:pStyle w:val="TableText"/>
            </w:pPr>
            <w:r>
              <w:rPr>
                <w:sz w:val="16"/>
              </w:rPr>
              <w:t>Cyber COP; Networks; ICT Systems; Measures</w:t>
            </w:r>
          </w:p>
        </w:tc>
      </w:tr>
      <w:tr w:rsidR="0052414B" w14:paraId="0A4B47CC" w14:textId="77777777">
        <w:trPr>
          <w:jc w:val="center"/>
        </w:trPr>
        <w:tc>
          <w:tcPr>
            <w:tcW w:w="1728" w:type="dxa"/>
            <w:shd w:val="clear" w:color="auto" w:fill="F6F8FB"/>
            <w:tcMar>
              <w:top w:w="35" w:type="dxa"/>
              <w:left w:w="50" w:type="dxa"/>
              <w:bottom w:w="35" w:type="dxa"/>
              <w:right w:w="50" w:type="dxa"/>
            </w:tcMar>
            <w:vAlign w:val="center"/>
          </w:tcPr>
          <w:p w14:paraId="0A4B47C8" w14:textId="77777777" w:rsidR="0052414B" w:rsidRDefault="00D1134D">
            <w:pPr>
              <w:pStyle w:val="TableText"/>
              <w:jc w:val="center"/>
            </w:pPr>
            <w:r>
              <w:rPr>
                <w:sz w:val="16"/>
              </w:rPr>
              <w:t>Synthetic outputs</w:t>
            </w:r>
          </w:p>
        </w:tc>
        <w:tc>
          <w:tcPr>
            <w:tcW w:w="4464" w:type="dxa"/>
            <w:shd w:val="clear" w:color="auto" w:fill="F6F8FB"/>
            <w:tcMar>
              <w:top w:w="35" w:type="dxa"/>
              <w:left w:w="50" w:type="dxa"/>
              <w:bottom w:w="35" w:type="dxa"/>
              <w:right w:w="50" w:type="dxa"/>
            </w:tcMar>
            <w:vAlign w:val="center"/>
          </w:tcPr>
          <w:p w14:paraId="0A4B47C9" w14:textId="77777777" w:rsidR="0052414B" w:rsidRDefault="00D1134D">
            <w:pPr>
              <w:pStyle w:val="TableText"/>
            </w:pPr>
            <w:r>
              <w:rPr>
                <w:sz w:val="16"/>
              </w:rPr>
              <w:t>Synthetic findings and deterministic KPI placeholders are used in some scenarios. The design does not state whether these are acceptable production behaviours or temporary placeholders.</w:t>
            </w:r>
          </w:p>
        </w:tc>
        <w:tc>
          <w:tcPr>
            <w:tcW w:w="3024" w:type="dxa"/>
            <w:shd w:val="clear" w:color="auto" w:fill="F6F8FB"/>
            <w:tcMar>
              <w:top w:w="35" w:type="dxa"/>
              <w:left w:w="50" w:type="dxa"/>
              <w:bottom w:w="35" w:type="dxa"/>
              <w:right w:w="50" w:type="dxa"/>
            </w:tcMar>
            <w:vAlign w:val="center"/>
          </w:tcPr>
          <w:p w14:paraId="0A4B47CA" w14:textId="77777777" w:rsidR="0052414B" w:rsidRDefault="00D1134D">
            <w:pPr>
              <w:pStyle w:val="TableText"/>
            </w:pPr>
            <w:r>
              <w:rPr>
                <w:sz w:val="16"/>
              </w:rPr>
              <w:t>Users may not distinguish simulated outputs from persisted operational data.</w:t>
            </w:r>
          </w:p>
        </w:tc>
        <w:tc>
          <w:tcPr>
            <w:tcW w:w="2448" w:type="dxa"/>
            <w:shd w:val="clear" w:color="auto" w:fill="F6F8FB"/>
            <w:tcMar>
              <w:top w:w="35" w:type="dxa"/>
              <w:left w:w="50" w:type="dxa"/>
              <w:bottom w:w="35" w:type="dxa"/>
              <w:right w:w="50" w:type="dxa"/>
            </w:tcMar>
            <w:vAlign w:val="center"/>
          </w:tcPr>
          <w:p w14:paraId="0A4B47CB" w14:textId="77777777" w:rsidR="0052414B" w:rsidRDefault="00D1134D">
            <w:pPr>
              <w:pStyle w:val="TableText"/>
            </w:pPr>
            <w:r>
              <w:rPr>
                <w:sz w:val="16"/>
              </w:rPr>
              <w:t>Cyber COP; Findings and Evidence; Measures</w:t>
            </w:r>
          </w:p>
        </w:tc>
      </w:tr>
      <w:tr w:rsidR="0052414B" w14:paraId="0A4B47D1" w14:textId="77777777">
        <w:trPr>
          <w:jc w:val="center"/>
        </w:trPr>
        <w:tc>
          <w:tcPr>
            <w:tcW w:w="1728" w:type="dxa"/>
            <w:tcMar>
              <w:top w:w="35" w:type="dxa"/>
              <w:left w:w="50" w:type="dxa"/>
              <w:bottom w:w="35" w:type="dxa"/>
              <w:right w:w="50" w:type="dxa"/>
            </w:tcMar>
            <w:vAlign w:val="center"/>
          </w:tcPr>
          <w:p w14:paraId="0A4B47CD" w14:textId="77777777" w:rsidR="0052414B" w:rsidRDefault="00D1134D">
            <w:pPr>
              <w:pStyle w:val="TableText"/>
            </w:pPr>
            <w:r>
              <w:rPr>
                <w:sz w:val="16"/>
              </w:rPr>
              <w:t>Hidden state discoverability</w:t>
            </w:r>
          </w:p>
        </w:tc>
        <w:tc>
          <w:tcPr>
            <w:tcW w:w="4464" w:type="dxa"/>
            <w:tcMar>
              <w:top w:w="35" w:type="dxa"/>
              <w:left w:w="50" w:type="dxa"/>
              <w:bottom w:w="35" w:type="dxa"/>
              <w:right w:w="50" w:type="dxa"/>
            </w:tcMar>
            <w:vAlign w:val="center"/>
          </w:tcPr>
          <w:p w14:paraId="0A4B47CE" w14:textId="77777777" w:rsidR="0052414B" w:rsidRDefault="00D1134D">
            <w:pPr>
              <w:pStyle w:val="TableText"/>
            </w:pPr>
            <w:r>
              <w:rPr>
                <w:sz w:val="16"/>
              </w:rPr>
              <w:t>Latent route states, hidden query parameters, and local-only tab or overlay state are materially important but not always visible or reachable through UI controls.</w:t>
            </w:r>
          </w:p>
        </w:tc>
        <w:tc>
          <w:tcPr>
            <w:tcW w:w="3024" w:type="dxa"/>
            <w:tcMar>
              <w:top w:w="35" w:type="dxa"/>
              <w:left w:w="50" w:type="dxa"/>
              <w:bottom w:w="35" w:type="dxa"/>
              <w:right w:w="50" w:type="dxa"/>
            </w:tcMar>
            <w:vAlign w:val="center"/>
          </w:tcPr>
          <w:p w14:paraId="0A4B47CF" w14:textId="77777777" w:rsidR="0052414B" w:rsidRDefault="00D1134D">
            <w:pPr>
              <w:pStyle w:val="TableText"/>
            </w:pPr>
            <w:r>
              <w:rPr>
                <w:sz w:val="16"/>
              </w:rPr>
              <w:t>Bookmarking, support, testing, and traceability are weakened.</w:t>
            </w:r>
          </w:p>
        </w:tc>
        <w:tc>
          <w:tcPr>
            <w:tcW w:w="2448" w:type="dxa"/>
            <w:tcMar>
              <w:top w:w="35" w:type="dxa"/>
              <w:left w:w="50" w:type="dxa"/>
              <w:bottom w:w="35" w:type="dxa"/>
              <w:right w:w="50" w:type="dxa"/>
            </w:tcMar>
            <w:vAlign w:val="center"/>
          </w:tcPr>
          <w:p w14:paraId="0A4B47D0" w14:textId="77777777" w:rsidR="0052414B" w:rsidRDefault="00D1134D">
            <w:pPr>
              <w:pStyle w:val="TableText"/>
            </w:pPr>
            <w:r>
              <w:rPr>
                <w:sz w:val="16"/>
              </w:rPr>
              <w:t>Cyber COP; Network Detail; ICT System Detail; Findings and Evidence</w:t>
            </w:r>
          </w:p>
        </w:tc>
      </w:tr>
      <w:tr w:rsidR="0052414B" w14:paraId="0A4B47D6" w14:textId="77777777">
        <w:trPr>
          <w:jc w:val="center"/>
        </w:trPr>
        <w:tc>
          <w:tcPr>
            <w:tcW w:w="1728" w:type="dxa"/>
            <w:shd w:val="clear" w:color="auto" w:fill="F6F8FB"/>
            <w:tcMar>
              <w:top w:w="35" w:type="dxa"/>
              <w:left w:w="50" w:type="dxa"/>
              <w:bottom w:w="35" w:type="dxa"/>
              <w:right w:w="50" w:type="dxa"/>
            </w:tcMar>
            <w:vAlign w:val="center"/>
          </w:tcPr>
          <w:p w14:paraId="0A4B47D2" w14:textId="77777777" w:rsidR="0052414B" w:rsidRDefault="00D1134D">
            <w:pPr>
              <w:pStyle w:val="TableText"/>
              <w:jc w:val="center"/>
            </w:pPr>
            <w:r>
              <w:rPr>
                <w:sz w:val="16"/>
              </w:rPr>
              <w:t>Filter transparency</w:t>
            </w:r>
          </w:p>
        </w:tc>
        <w:tc>
          <w:tcPr>
            <w:tcW w:w="4464" w:type="dxa"/>
            <w:shd w:val="clear" w:color="auto" w:fill="F6F8FB"/>
            <w:tcMar>
              <w:top w:w="35" w:type="dxa"/>
              <w:left w:w="50" w:type="dxa"/>
              <w:bottom w:w="35" w:type="dxa"/>
              <w:right w:w="50" w:type="dxa"/>
            </w:tcMar>
            <w:vAlign w:val="center"/>
          </w:tcPr>
          <w:p w14:paraId="0A4B47D3" w14:textId="77777777" w:rsidR="0052414B" w:rsidRDefault="00D1134D">
            <w:pPr>
              <w:pStyle w:val="TableText"/>
            </w:pPr>
            <w:r>
              <w:rPr>
                <w:sz w:val="16"/>
              </w:rPr>
              <w:t>Some routes silently ignore or strip specific filters rather than disabling or explaining them.</w:t>
            </w:r>
          </w:p>
        </w:tc>
        <w:tc>
          <w:tcPr>
            <w:tcW w:w="3024" w:type="dxa"/>
            <w:shd w:val="clear" w:color="auto" w:fill="F6F8FB"/>
            <w:tcMar>
              <w:top w:w="35" w:type="dxa"/>
              <w:left w:w="50" w:type="dxa"/>
              <w:bottom w:w="35" w:type="dxa"/>
              <w:right w:w="50" w:type="dxa"/>
            </w:tcMar>
            <w:vAlign w:val="center"/>
          </w:tcPr>
          <w:p w14:paraId="0A4B47D4" w14:textId="77777777" w:rsidR="0052414B" w:rsidRDefault="00D1134D">
            <w:pPr>
              <w:pStyle w:val="TableText"/>
            </w:pPr>
            <w:r>
              <w:rPr>
                <w:sz w:val="16"/>
              </w:rPr>
              <w:t>Users can misread the effective scope of a report or dashboard.</w:t>
            </w:r>
          </w:p>
        </w:tc>
        <w:tc>
          <w:tcPr>
            <w:tcW w:w="2448" w:type="dxa"/>
            <w:shd w:val="clear" w:color="auto" w:fill="F6F8FB"/>
            <w:tcMar>
              <w:top w:w="35" w:type="dxa"/>
              <w:left w:w="50" w:type="dxa"/>
              <w:bottom w:w="35" w:type="dxa"/>
              <w:right w:w="50" w:type="dxa"/>
            </w:tcMar>
            <w:vAlign w:val="center"/>
          </w:tcPr>
          <w:p w14:paraId="0A4B47D5" w14:textId="77777777" w:rsidR="0052414B" w:rsidRDefault="00D1134D">
            <w:pPr>
              <w:pStyle w:val="TableText"/>
            </w:pPr>
            <w:r>
              <w:rPr>
                <w:sz w:val="16"/>
              </w:rPr>
              <w:t>Networks; ICT Systems; Discovery</w:t>
            </w:r>
          </w:p>
        </w:tc>
      </w:tr>
      <w:tr w:rsidR="0052414B" w14:paraId="0A4B47DB" w14:textId="77777777">
        <w:trPr>
          <w:jc w:val="center"/>
        </w:trPr>
        <w:tc>
          <w:tcPr>
            <w:tcW w:w="1728" w:type="dxa"/>
            <w:tcMar>
              <w:top w:w="35" w:type="dxa"/>
              <w:left w:w="50" w:type="dxa"/>
              <w:bottom w:w="35" w:type="dxa"/>
              <w:right w:w="50" w:type="dxa"/>
            </w:tcMar>
            <w:vAlign w:val="center"/>
          </w:tcPr>
          <w:p w14:paraId="0A4B47D7" w14:textId="77777777" w:rsidR="0052414B" w:rsidRDefault="00D1134D">
            <w:pPr>
              <w:pStyle w:val="TableText"/>
              <w:jc w:val="center"/>
            </w:pPr>
            <w:r>
              <w:rPr>
                <w:sz w:val="16"/>
              </w:rPr>
              <w:t>Metadata provenance</w:t>
            </w:r>
          </w:p>
        </w:tc>
        <w:tc>
          <w:tcPr>
            <w:tcW w:w="4464" w:type="dxa"/>
            <w:tcMar>
              <w:top w:w="35" w:type="dxa"/>
              <w:left w:w="50" w:type="dxa"/>
              <w:bottom w:w="35" w:type="dxa"/>
              <w:right w:w="50" w:type="dxa"/>
            </w:tcMar>
            <w:vAlign w:val="center"/>
          </w:tcPr>
          <w:p w14:paraId="0A4B47D8" w14:textId="77777777" w:rsidR="0052414B" w:rsidRDefault="00D1134D">
            <w:pPr>
              <w:pStyle w:val="TableText"/>
            </w:pPr>
            <w:r>
              <w:rPr>
                <w:sz w:val="16"/>
              </w:rPr>
              <w:t>Fallback owner data, accreditation identifiers, service links, and support URLs can be generated when source columns are blank.</w:t>
            </w:r>
          </w:p>
        </w:tc>
        <w:tc>
          <w:tcPr>
            <w:tcW w:w="3024" w:type="dxa"/>
            <w:tcMar>
              <w:top w:w="35" w:type="dxa"/>
              <w:left w:w="50" w:type="dxa"/>
              <w:bottom w:w="35" w:type="dxa"/>
              <w:right w:w="50" w:type="dxa"/>
            </w:tcMar>
            <w:vAlign w:val="center"/>
          </w:tcPr>
          <w:p w14:paraId="0A4B47D9" w14:textId="77777777" w:rsidR="0052414B" w:rsidRDefault="00D1134D">
            <w:pPr>
              <w:pStyle w:val="TableText"/>
            </w:pPr>
            <w:r>
              <w:rPr>
                <w:sz w:val="16"/>
              </w:rPr>
              <w:t>Consumers may treat inferred metadata as authoritative operational data.</w:t>
            </w:r>
          </w:p>
        </w:tc>
        <w:tc>
          <w:tcPr>
            <w:tcW w:w="2448" w:type="dxa"/>
            <w:tcMar>
              <w:top w:w="35" w:type="dxa"/>
              <w:left w:w="50" w:type="dxa"/>
              <w:bottom w:w="35" w:type="dxa"/>
              <w:right w:w="50" w:type="dxa"/>
            </w:tcMar>
            <w:vAlign w:val="center"/>
          </w:tcPr>
          <w:p w14:paraId="0A4B47DA" w14:textId="77777777" w:rsidR="0052414B" w:rsidRDefault="00D1134D">
            <w:pPr>
              <w:pStyle w:val="TableText"/>
            </w:pPr>
            <w:r>
              <w:rPr>
                <w:sz w:val="16"/>
              </w:rPr>
              <w:t>Network Detail; ICT System Detail; Discovery</w:t>
            </w:r>
          </w:p>
        </w:tc>
      </w:tr>
      <w:tr w:rsidR="0052414B" w14:paraId="0A4B47E0" w14:textId="77777777">
        <w:trPr>
          <w:jc w:val="center"/>
        </w:trPr>
        <w:tc>
          <w:tcPr>
            <w:tcW w:w="1728" w:type="dxa"/>
            <w:shd w:val="clear" w:color="auto" w:fill="F6F8FB"/>
            <w:tcMar>
              <w:top w:w="35" w:type="dxa"/>
              <w:left w:w="50" w:type="dxa"/>
              <w:bottom w:w="35" w:type="dxa"/>
              <w:right w:w="50" w:type="dxa"/>
            </w:tcMar>
            <w:vAlign w:val="center"/>
          </w:tcPr>
          <w:p w14:paraId="0A4B47DC" w14:textId="77777777" w:rsidR="0052414B" w:rsidRDefault="00D1134D">
            <w:pPr>
              <w:pStyle w:val="TableText"/>
            </w:pPr>
            <w:r>
              <w:rPr>
                <w:sz w:val="16"/>
              </w:rPr>
              <w:t>Workflow reconstruction</w:t>
            </w:r>
          </w:p>
        </w:tc>
        <w:tc>
          <w:tcPr>
            <w:tcW w:w="4464" w:type="dxa"/>
            <w:shd w:val="clear" w:color="auto" w:fill="F6F8FB"/>
            <w:tcMar>
              <w:top w:w="35" w:type="dxa"/>
              <w:left w:w="50" w:type="dxa"/>
              <w:bottom w:w="35" w:type="dxa"/>
              <w:right w:w="50" w:type="dxa"/>
            </w:tcMar>
            <w:vAlign w:val="center"/>
          </w:tcPr>
          <w:p w14:paraId="0A4B47DD" w14:textId="77777777" w:rsidR="0052414B" w:rsidRDefault="00D1134D">
            <w:pPr>
              <w:pStyle w:val="TableText"/>
            </w:pPr>
            <w:r>
              <w:rPr>
                <w:sz w:val="16"/>
              </w:rPr>
              <w:t>Findings status is reconstructed at runtime as-of a date rather than driven directly from the stored workflow field.</w:t>
            </w:r>
          </w:p>
        </w:tc>
        <w:tc>
          <w:tcPr>
            <w:tcW w:w="3024" w:type="dxa"/>
            <w:shd w:val="clear" w:color="auto" w:fill="F6F8FB"/>
            <w:tcMar>
              <w:top w:w="35" w:type="dxa"/>
              <w:left w:w="50" w:type="dxa"/>
              <w:bottom w:w="35" w:type="dxa"/>
              <w:right w:w="50" w:type="dxa"/>
            </w:tcMar>
            <w:vAlign w:val="center"/>
          </w:tcPr>
          <w:p w14:paraId="0A4B47DE" w14:textId="77777777" w:rsidR="0052414B" w:rsidRDefault="00D1134D">
            <w:pPr>
              <w:pStyle w:val="TableText"/>
            </w:pPr>
            <w:r>
              <w:rPr>
                <w:sz w:val="16"/>
              </w:rPr>
              <w:t>Differences between stored and displayed status may be difficult to reconcile or audit.</w:t>
            </w:r>
          </w:p>
        </w:tc>
        <w:tc>
          <w:tcPr>
            <w:tcW w:w="2448" w:type="dxa"/>
            <w:shd w:val="clear" w:color="auto" w:fill="F6F8FB"/>
            <w:tcMar>
              <w:top w:w="35" w:type="dxa"/>
              <w:left w:w="50" w:type="dxa"/>
              <w:bottom w:w="35" w:type="dxa"/>
              <w:right w:w="50" w:type="dxa"/>
            </w:tcMar>
            <w:vAlign w:val="center"/>
          </w:tcPr>
          <w:p w14:paraId="0A4B47DF" w14:textId="77777777" w:rsidR="0052414B" w:rsidRDefault="00D1134D">
            <w:pPr>
              <w:pStyle w:val="TableText"/>
            </w:pPr>
            <w:r>
              <w:rPr>
                <w:sz w:val="16"/>
              </w:rPr>
              <w:t>Findings and Evidence</w:t>
            </w:r>
          </w:p>
        </w:tc>
      </w:tr>
      <w:tr w:rsidR="0052414B" w14:paraId="0A4B47E5" w14:textId="77777777">
        <w:trPr>
          <w:jc w:val="center"/>
        </w:trPr>
        <w:tc>
          <w:tcPr>
            <w:tcW w:w="1728" w:type="dxa"/>
            <w:tcMar>
              <w:top w:w="35" w:type="dxa"/>
              <w:left w:w="50" w:type="dxa"/>
              <w:bottom w:w="35" w:type="dxa"/>
              <w:right w:w="50" w:type="dxa"/>
            </w:tcMar>
            <w:vAlign w:val="center"/>
          </w:tcPr>
          <w:p w14:paraId="0A4B47E1" w14:textId="77777777" w:rsidR="0052414B" w:rsidRDefault="00D1134D">
            <w:pPr>
              <w:pStyle w:val="TableText"/>
              <w:jc w:val="center"/>
            </w:pPr>
            <w:r>
              <w:rPr>
                <w:sz w:val="16"/>
              </w:rPr>
              <w:t>Catalogue governance</w:t>
            </w:r>
          </w:p>
        </w:tc>
        <w:tc>
          <w:tcPr>
            <w:tcW w:w="4464" w:type="dxa"/>
            <w:tcMar>
              <w:top w:w="35" w:type="dxa"/>
              <w:left w:w="50" w:type="dxa"/>
              <w:bottom w:w="35" w:type="dxa"/>
              <w:right w:w="50" w:type="dxa"/>
            </w:tcMar>
            <w:vAlign w:val="center"/>
          </w:tcPr>
          <w:p w14:paraId="0A4B47E2" w14:textId="77777777" w:rsidR="0052414B" w:rsidRDefault="00D1134D">
            <w:pPr>
              <w:pStyle w:val="TableText"/>
            </w:pPr>
            <w:r>
              <w:rPr>
                <w:sz w:val="16"/>
              </w:rPr>
              <w:t>The report launcher is hard-coded and does not validate endpoint readiness or expected file type before launch.</w:t>
            </w:r>
          </w:p>
        </w:tc>
        <w:tc>
          <w:tcPr>
            <w:tcW w:w="3024" w:type="dxa"/>
            <w:tcMar>
              <w:top w:w="35" w:type="dxa"/>
              <w:left w:w="50" w:type="dxa"/>
              <w:bottom w:w="35" w:type="dxa"/>
              <w:right w:w="50" w:type="dxa"/>
            </w:tcMar>
            <w:vAlign w:val="center"/>
          </w:tcPr>
          <w:p w14:paraId="0A4B47E3" w14:textId="77777777" w:rsidR="0052414B" w:rsidRDefault="00D1134D">
            <w:pPr>
              <w:pStyle w:val="TableText"/>
            </w:pPr>
            <w:r>
              <w:rPr>
                <w:sz w:val="16"/>
              </w:rPr>
              <w:t>Changes in endpoint behaviour can create broken or confusing report-launch experiences.</w:t>
            </w:r>
          </w:p>
        </w:tc>
        <w:tc>
          <w:tcPr>
            <w:tcW w:w="2448" w:type="dxa"/>
            <w:tcMar>
              <w:top w:w="35" w:type="dxa"/>
              <w:left w:w="50" w:type="dxa"/>
              <w:bottom w:w="35" w:type="dxa"/>
              <w:right w:w="50" w:type="dxa"/>
            </w:tcMar>
            <w:vAlign w:val="center"/>
          </w:tcPr>
          <w:p w14:paraId="0A4B47E4" w14:textId="77777777" w:rsidR="0052414B" w:rsidRDefault="00D1134D">
            <w:pPr>
              <w:pStyle w:val="TableText"/>
            </w:pPr>
            <w:r>
              <w:rPr>
                <w:sz w:val="16"/>
              </w:rPr>
              <w:t>Report Catalogue</w:t>
            </w:r>
          </w:p>
        </w:tc>
      </w:tr>
      <w:tr w:rsidR="0052414B" w14:paraId="0A4B47EA" w14:textId="77777777">
        <w:trPr>
          <w:jc w:val="center"/>
        </w:trPr>
        <w:tc>
          <w:tcPr>
            <w:tcW w:w="1728" w:type="dxa"/>
            <w:shd w:val="clear" w:color="auto" w:fill="F6F8FB"/>
            <w:tcMar>
              <w:top w:w="35" w:type="dxa"/>
              <w:left w:w="50" w:type="dxa"/>
              <w:bottom w:w="35" w:type="dxa"/>
              <w:right w:w="50" w:type="dxa"/>
            </w:tcMar>
            <w:vAlign w:val="center"/>
          </w:tcPr>
          <w:p w14:paraId="0A4B47E6" w14:textId="77777777" w:rsidR="0052414B" w:rsidRDefault="00D1134D">
            <w:pPr>
              <w:pStyle w:val="TableText"/>
            </w:pPr>
            <w:r>
              <w:rPr>
                <w:sz w:val="16"/>
              </w:rPr>
              <w:t>Configuration control</w:t>
            </w:r>
          </w:p>
        </w:tc>
        <w:tc>
          <w:tcPr>
            <w:tcW w:w="4464" w:type="dxa"/>
            <w:shd w:val="clear" w:color="auto" w:fill="F6F8FB"/>
            <w:tcMar>
              <w:top w:w="35" w:type="dxa"/>
              <w:left w:w="50" w:type="dxa"/>
              <w:bottom w:w="35" w:type="dxa"/>
              <w:right w:w="50" w:type="dxa"/>
            </w:tcMar>
            <w:vAlign w:val="center"/>
          </w:tcPr>
          <w:p w14:paraId="0A4B47E7" w14:textId="77777777" w:rsidR="0052414B" w:rsidRDefault="00D1134D">
            <w:pPr>
              <w:pStyle w:val="TableText"/>
            </w:pPr>
            <w:r>
              <w:rPr>
                <w:sz w:val="16"/>
              </w:rPr>
              <w:t>Database connectivity and SSL settings are persisted to the local DB_config file and save is gated by validation logic implemented in code.</w:t>
            </w:r>
          </w:p>
        </w:tc>
        <w:tc>
          <w:tcPr>
            <w:tcW w:w="3024" w:type="dxa"/>
            <w:shd w:val="clear" w:color="auto" w:fill="F6F8FB"/>
            <w:tcMar>
              <w:top w:w="35" w:type="dxa"/>
              <w:left w:w="50" w:type="dxa"/>
              <w:bottom w:w="35" w:type="dxa"/>
              <w:right w:w="50" w:type="dxa"/>
            </w:tcMar>
            <w:vAlign w:val="center"/>
          </w:tcPr>
          <w:p w14:paraId="0A4B47E8" w14:textId="77777777" w:rsidR="0052414B" w:rsidRDefault="00D1134D">
            <w:pPr>
              <w:pStyle w:val="TableText"/>
            </w:pPr>
            <w:r>
              <w:rPr>
                <w:sz w:val="16"/>
              </w:rPr>
              <w:t>Operational support and deployment controls depend on configuration file discipline rather than database governance.</w:t>
            </w:r>
          </w:p>
        </w:tc>
        <w:tc>
          <w:tcPr>
            <w:tcW w:w="2448" w:type="dxa"/>
            <w:shd w:val="clear" w:color="auto" w:fill="F6F8FB"/>
            <w:tcMar>
              <w:top w:w="35" w:type="dxa"/>
              <w:left w:w="50" w:type="dxa"/>
              <w:bottom w:w="35" w:type="dxa"/>
              <w:right w:w="50" w:type="dxa"/>
            </w:tcMar>
            <w:vAlign w:val="center"/>
          </w:tcPr>
          <w:p w14:paraId="0A4B47E9" w14:textId="77777777" w:rsidR="0052414B" w:rsidRDefault="00D1134D">
            <w:pPr>
              <w:pStyle w:val="TableText"/>
            </w:pPr>
            <w:r>
              <w:rPr>
                <w:sz w:val="16"/>
              </w:rPr>
              <w:t>Settings</w:t>
            </w:r>
          </w:p>
        </w:tc>
      </w:tr>
      <w:tr w:rsidR="0052414B" w14:paraId="0A4B47EF" w14:textId="77777777">
        <w:trPr>
          <w:jc w:val="center"/>
        </w:trPr>
        <w:tc>
          <w:tcPr>
            <w:tcW w:w="1728" w:type="dxa"/>
            <w:tcMar>
              <w:top w:w="35" w:type="dxa"/>
              <w:left w:w="50" w:type="dxa"/>
              <w:bottom w:w="35" w:type="dxa"/>
              <w:right w:w="50" w:type="dxa"/>
            </w:tcMar>
            <w:vAlign w:val="center"/>
          </w:tcPr>
          <w:p w14:paraId="0A4B47EB" w14:textId="77777777" w:rsidR="0052414B" w:rsidRDefault="00D1134D">
            <w:pPr>
              <w:pStyle w:val="TableText"/>
              <w:jc w:val="center"/>
            </w:pPr>
            <w:r>
              <w:rPr>
                <w:sz w:val="16"/>
              </w:rPr>
              <w:t>Taxonomy evolution</w:t>
            </w:r>
          </w:p>
        </w:tc>
        <w:tc>
          <w:tcPr>
            <w:tcW w:w="4464" w:type="dxa"/>
            <w:tcMar>
              <w:top w:w="35" w:type="dxa"/>
              <w:left w:w="50" w:type="dxa"/>
              <w:bottom w:w="35" w:type="dxa"/>
              <w:right w:w="50" w:type="dxa"/>
            </w:tcMar>
            <w:vAlign w:val="center"/>
          </w:tcPr>
          <w:p w14:paraId="0A4B47EC" w14:textId="77777777" w:rsidR="0052414B" w:rsidRDefault="00D1134D">
            <w:pPr>
              <w:pStyle w:val="TableText"/>
            </w:pPr>
            <w:r>
              <w:rPr>
                <w:sz w:val="16"/>
              </w:rPr>
              <w:t>Future expansion of asset types is not fully resolved, especially for SPI applicability beyond lifecycle-only coverage.</w:t>
            </w:r>
          </w:p>
        </w:tc>
        <w:tc>
          <w:tcPr>
            <w:tcW w:w="3024" w:type="dxa"/>
            <w:tcMar>
              <w:top w:w="35" w:type="dxa"/>
              <w:left w:w="50" w:type="dxa"/>
              <w:bottom w:w="35" w:type="dxa"/>
              <w:right w:w="50" w:type="dxa"/>
            </w:tcMar>
            <w:vAlign w:val="center"/>
          </w:tcPr>
          <w:p w14:paraId="0A4B47ED" w14:textId="77777777" w:rsidR="0052414B" w:rsidRDefault="00D1134D">
            <w:pPr>
              <w:pStyle w:val="TableText"/>
            </w:pPr>
            <w:r>
              <w:rPr>
                <w:sz w:val="16"/>
              </w:rPr>
              <w:t>Additional asset types could introduce inconsistent evaluation or settings behaviour if not governed centrally.</w:t>
            </w:r>
          </w:p>
        </w:tc>
        <w:tc>
          <w:tcPr>
            <w:tcW w:w="2448" w:type="dxa"/>
            <w:tcMar>
              <w:top w:w="35" w:type="dxa"/>
              <w:left w:w="50" w:type="dxa"/>
              <w:bottom w:w="35" w:type="dxa"/>
              <w:right w:w="50" w:type="dxa"/>
            </w:tcMar>
            <w:vAlign w:val="center"/>
          </w:tcPr>
          <w:p w14:paraId="0A4B47EE" w14:textId="77777777" w:rsidR="0052414B" w:rsidRDefault="00D1134D">
            <w:pPr>
              <w:pStyle w:val="TableText"/>
            </w:pPr>
            <w:r>
              <w:rPr>
                <w:sz w:val="16"/>
              </w:rPr>
              <w:t>Shared Asset Taxonomy and SPI Applicability</w:t>
            </w:r>
          </w:p>
        </w:tc>
      </w:tr>
    </w:tbl>
    <w:p w14:paraId="0A4B47F0" w14:textId="77777777" w:rsidR="0052414B" w:rsidRDefault="00D1134D">
      <w:r>
        <w:t>Overall assessment: the solution design exhibits a comparatively strong level of structural coverage for routed pages, shared runtime dependencies, data domains, and calculation logic. Design maturity is highest where page behaviour is driven by shared loaders, selectors, and runtime analytics. Maturity is lower where the solution depends on hidden route states, generated fallback metadata, synthetic outputs, and inconsistent business terminology. The most material documentation gaps are the unresolved DPE/</w:t>
      </w:r>
      <w:r>
        <w:t>DSE meaning, the lack of explicit signalling for synthetic or inferred values, and the absence of clear UX treatment for hidden scope or filter behaviour.</w:t>
      </w:r>
    </w:p>
    <w:p w14:paraId="0A4B47F1" w14:textId="77777777" w:rsidR="0052414B" w:rsidRDefault="00D1134D">
      <w:r>
        <w:br w:type="page"/>
      </w:r>
    </w:p>
    <w:p w14:paraId="0A4B47F2" w14:textId="77777777" w:rsidR="0052414B" w:rsidRDefault="00D1134D">
      <w:pPr>
        <w:pStyle w:val="Heading1"/>
      </w:pPr>
      <w:bookmarkStart w:id="210" w:name="_Toc227737445"/>
      <w:r>
        <w:lastRenderedPageBreak/>
        <w:t>21. Appendix</w:t>
      </w:r>
      <w:bookmarkEnd w:id="210"/>
    </w:p>
    <w:p w14:paraId="0A4B47F3" w14:textId="77777777" w:rsidR="0052414B" w:rsidRDefault="00D1134D">
      <w:pPr>
        <w:pStyle w:val="Heading2"/>
      </w:pPr>
      <w:bookmarkStart w:id="211" w:name="_Toc227737446"/>
      <w:r>
        <w:t>21.1 Key Terms</w:t>
      </w:r>
      <w:bookmarkEnd w:id="211"/>
    </w:p>
    <w:tbl>
      <w:tblPr>
        <w:tblStyle w:val="TableGrid"/>
        <w:tblW w:w="0" w:type="auto"/>
        <w:jc w:val="center"/>
        <w:tblBorders>
          <w:top w:val="single" w:sz="4" w:space="0" w:color="B7C0CE"/>
          <w:left w:val="single" w:sz="4" w:space="0" w:color="B7C0CE"/>
          <w:bottom w:val="single" w:sz="4" w:space="0" w:color="B7C0CE"/>
          <w:right w:val="single" w:sz="4" w:space="0" w:color="B7C0CE"/>
          <w:insideH w:val="single" w:sz="4" w:space="0" w:color="B7C0CE"/>
          <w:insideV w:val="single" w:sz="4" w:space="0" w:color="B7C0CE"/>
        </w:tblBorders>
        <w:tblLayout w:type="fixed"/>
        <w:tblLook w:val="04A0" w:firstRow="1" w:lastRow="0" w:firstColumn="1" w:lastColumn="0" w:noHBand="0" w:noVBand="1"/>
      </w:tblPr>
      <w:tblGrid>
        <w:gridCol w:w="2448"/>
        <w:gridCol w:w="7056"/>
      </w:tblGrid>
      <w:tr w:rsidR="0052414B" w14:paraId="0A4B47F6" w14:textId="77777777">
        <w:trPr>
          <w:tblHeader/>
          <w:jc w:val="center"/>
        </w:trPr>
        <w:tc>
          <w:tcPr>
            <w:tcW w:w="2448" w:type="dxa"/>
            <w:shd w:val="clear" w:color="auto" w:fill="17345C"/>
            <w:tcMar>
              <w:top w:w="35" w:type="dxa"/>
              <w:left w:w="50" w:type="dxa"/>
              <w:bottom w:w="35" w:type="dxa"/>
              <w:right w:w="50" w:type="dxa"/>
            </w:tcMar>
            <w:vAlign w:val="center"/>
          </w:tcPr>
          <w:p w14:paraId="0A4B47F4" w14:textId="77777777" w:rsidR="0052414B" w:rsidRDefault="00D1134D">
            <w:pPr>
              <w:pStyle w:val="TableText"/>
              <w:jc w:val="center"/>
            </w:pPr>
            <w:r>
              <w:rPr>
                <w:b/>
                <w:color w:val="FFFFFF"/>
                <w:sz w:val="16"/>
              </w:rPr>
              <w:t>Term</w:t>
            </w:r>
          </w:p>
        </w:tc>
        <w:tc>
          <w:tcPr>
            <w:tcW w:w="7056" w:type="dxa"/>
            <w:shd w:val="clear" w:color="auto" w:fill="17345C"/>
            <w:tcMar>
              <w:top w:w="35" w:type="dxa"/>
              <w:left w:w="50" w:type="dxa"/>
              <w:bottom w:w="35" w:type="dxa"/>
              <w:right w:w="50" w:type="dxa"/>
            </w:tcMar>
            <w:vAlign w:val="center"/>
          </w:tcPr>
          <w:p w14:paraId="0A4B47F5" w14:textId="77777777" w:rsidR="0052414B" w:rsidRDefault="00D1134D">
            <w:pPr>
              <w:pStyle w:val="TableText"/>
              <w:jc w:val="center"/>
            </w:pPr>
            <w:r>
              <w:rPr>
                <w:b/>
                <w:color w:val="FFFFFF"/>
                <w:sz w:val="16"/>
              </w:rPr>
              <w:t>Definition in this design context</w:t>
            </w:r>
          </w:p>
        </w:tc>
      </w:tr>
      <w:tr w:rsidR="0052414B" w14:paraId="0A4B47F9" w14:textId="77777777">
        <w:trPr>
          <w:jc w:val="center"/>
        </w:trPr>
        <w:tc>
          <w:tcPr>
            <w:tcW w:w="2448" w:type="dxa"/>
            <w:tcMar>
              <w:top w:w="35" w:type="dxa"/>
              <w:left w:w="50" w:type="dxa"/>
              <w:bottom w:w="35" w:type="dxa"/>
              <w:right w:w="50" w:type="dxa"/>
            </w:tcMar>
            <w:vAlign w:val="center"/>
          </w:tcPr>
          <w:p w14:paraId="0A4B47F7" w14:textId="77777777" w:rsidR="0052414B" w:rsidRDefault="00D1134D">
            <w:pPr>
              <w:pStyle w:val="TableText"/>
            </w:pPr>
            <w:r>
              <w:rPr>
                <w:sz w:val="16"/>
              </w:rPr>
              <w:t>Snapshot date / dataDate</w:t>
            </w:r>
          </w:p>
        </w:tc>
        <w:tc>
          <w:tcPr>
            <w:tcW w:w="7056" w:type="dxa"/>
            <w:tcMar>
              <w:top w:w="35" w:type="dxa"/>
              <w:left w:w="50" w:type="dxa"/>
              <w:bottom w:w="35" w:type="dxa"/>
              <w:right w:w="50" w:type="dxa"/>
            </w:tcMar>
            <w:vAlign w:val="center"/>
          </w:tcPr>
          <w:p w14:paraId="0A4B47F8" w14:textId="77777777" w:rsidR="0052414B" w:rsidRDefault="00D1134D">
            <w:pPr>
              <w:pStyle w:val="TableText"/>
            </w:pPr>
            <w:r>
              <w:rPr>
                <w:sz w:val="16"/>
              </w:rPr>
              <w:t>The selected dataset date that anchors date-scoped routes and shared runtime loading.</w:t>
            </w:r>
          </w:p>
        </w:tc>
      </w:tr>
      <w:tr w:rsidR="0052414B" w14:paraId="0A4B47FC" w14:textId="77777777">
        <w:trPr>
          <w:jc w:val="center"/>
        </w:trPr>
        <w:tc>
          <w:tcPr>
            <w:tcW w:w="2448" w:type="dxa"/>
            <w:shd w:val="clear" w:color="auto" w:fill="F6F8FB"/>
            <w:tcMar>
              <w:top w:w="35" w:type="dxa"/>
              <w:left w:w="50" w:type="dxa"/>
              <w:bottom w:w="35" w:type="dxa"/>
              <w:right w:w="50" w:type="dxa"/>
            </w:tcMar>
            <w:vAlign w:val="center"/>
          </w:tcPr>
          <w:p w14:paraId="0A4B47FA" w14:textId="77777777" w:rsidR="0052414B" w:rsidRDefault="00D1134D">
            <w:pPr>
              <w:pStyle w:val="TableText"/>
              <w:jc w:val="center"/>
            </w:pPr>
            <w:r>
              <w:rPr>
                <w:sz w:val="16"/>
              </w:rPr>
              <w:t>Drillthrough overlay</w:t>
            </w:r>
          </w:p>
        </w:tc>
        <w:tc>
          <w:tcPr>
            <w:tcW w:w="7056" w:type="dxa"/>
            <w:shd w:val="clear" w:color="auto" w:fill="F6F8FB"/>
            <w:tcMar>
              <w:top w:w="35" w:type="dxa"/>
              <w:left w:w="50" w:type="dxa"/>
              <w:bottom w:w="35" w:type="dxa"/>
              <w:right w:w="50" w:type="dxa"/>
            </w:tcMar>
            <w:vAlign w:val="center"/>
          </w:tcPr>
          <w:p w14:paraId="0A4B47FB" w14:textId="77777777" w:rsidR="0052414B" w:rsidRDefault="00D1134D">
            <w:pPr>
              <w:pStyle w:val="TableText"/>
            </w:pPr>
            <w:r>
              <w:rPr>
                <w:sz w:val="16"/>
              </w:rPr>
              <w:t>A non-route panel or modal that provides deeper evidence, history, or asset detail without changing the main route.</w:t>
            </w:r>
          </w:p>
        </w:tc>
      </w:tr>
      <w:tr w:rsidR="0052414B" w14:paraId="0A4B47FF" w14:textId="77777777">
        <w:trPr>
          <w:jc w:val="center"/>
        </w:trPr>
        <w:tc>
          <w:tcPr>
            <w:tcW w:w="2448" w:type="dxa"/>
            <w:tcMar>
              <w:top w:w="35" w:type="dxa"/>
              <w:left w:w="50" w:type="dxa"/>
              <w:bottom w:w="35" w:type="dxa"/>
              <w:right w:w="50" w:type="dxa"/>
            </w:tcMar>
            <w:vAlign w:val="center"/>
          </w:tcPr>
          <w:p w14:paraId="0A4B47FD" w14:textId="77777777" w:rsidR="0052414B" w:rsidRDefault="00D1134D">
            <w:pPr>
              <w:pStyle w:val="TableText"/>
              <w:jc w:val="center"/>
            </w:pPr>
            <w:r>
              <w:rPr>
                <w:sz w:val="16"/>
              </w:rPr>
              <w:t>Hidden route state</w:t>
            </w:r>
          </w:p>
        </w:tc>
        <w:tc>
          <w:tcPr>
            <w:tcW w:w="7056" w:type="dxa"/>
            <w:tcMar>
              <w:top w:w="35" w:type="dxa"/>
              <w:left w:w="50" w:type="dxa"/>
              <w:bottom w:w="35" w:type="dxa"/>
              <w:right w:w="50" w:type="dxa"/>
            </w:tcMar>
            <w:vAlign w:val="center"/>
          </w:tcPr>
          <w:p w14:paraId="0A4B47FE" w14:textId="77777777" w:rsidR="0052414B" w:rsidRDefault="00D1134D">
            <w:pPr>
              <w:pStyle w:val="TableText"/>
            </w:pPr>
            <w:r>
              <w:rPr>
                <w:sz w:val="16"/>
              </w:rPr>
              <w:t>A route or query-parameter state supported by code but not exposed through visible tab controls or in-page controls.</w:t>
            </w:r>
          </w:p>
        </w:tc>
      </w:tr>
      <w:tr w:rsidR="0052414B" w14:paraId="0A4B4802" w14:textId="77777777">
        <w:trPr>
          <w:jc w:val="center"/>
        </w:trPr>
        <w:tc>
          <w:tcPr>
            <w:tcW w:w="2448" w:type="dxa"/>
            <w:shd w:val="clear" w:color="auto" w:fill="F6F8FB"/>
            <w:tcMar>
              <w:top w:w="35" w:type="dxa"/>
              <w:left w:w="50" w:type="dxa"/>
              <w:bottom w:w="35" w:type="dxa"/>
              <w:right w:w="50" w:type="dxa"/>
            </w:tcMar>
            <w:vAlign w:val="center"/>
          </w:tcPr>
          <w:p w14:paraId="0A4B4800" w14:textId="77777777" w:rsidR="0052414B" w:rsidRDefault="00D1134D">
            <w:pPr>
              <w:pStyle w:val="TableText"/>
              <w:jc w:val="center"/>
            </w:pPr>
            <w:r>
              <w:rPr>
                <w:sz w:val="16"/>
              </w:rPr>
              <w:t>Synthetic finding</w:t>
            </w:r>
          </w:p>
        </w:tc>
        <w:tc>
          <w:tcPr>
            <w:tcW w:w="7056" w:type="dxa"/>
            <w:shd w:val="clear" w:color="auto" w:fill="F6F8FB"/>
            <w:tcMar>
              <w:top w:w="35" w:type="dxa"/>
              <w:left w:w="50" w:type="dxa"/>
              <w:bottom w:w="35" w:type="dxa"/>
              <w:right w:w="50" w:type="dxa"/>
            </w:tcMar>
            <w:vAlign w:val="center"/>
          </w:tcPr>
          <w:p w14:paraId="0A4B4801" w14:textId="77777777" w:rsidR="0052414B" w:rsidRDefault="00D1134D">
            <w:pPr>
              <w:pStyle w:val="TableText"/>
            </w:pPr>
            <w:r>
              <w:rPr>
                <w:sz w:val="16"/>
              </w:rPr>
              <w:t>A finding generated at runtime from non-compliant or unknown evaluations when persisted findings are absent.</w:t>
            </w:r>
          </w:p>
        </w:tc>
      </w:tr>
      <w:tr w:rsidR="0052414B" w14:paraId="0A4B4805" w14:textId="77777777">
        <w:trPr>
          <w:jc w:val="center"/>
        </w:trPr>
        <w:tc>
          <w:tcPr>
            <w:tcW w:w="2448" w:type="dxa"/>
            <w:tcMar>
              <w:top w:w="35" w:type="dxa"/>
              <w:left w:w="50" w:type="dxa"/>
              <w:bottom w:w="35" w:type="dxa"/>
              <w:right w:w="50" w:type="dxa"/>
            </w:tcMar>
            <w:vAlign w:val="center"/>
          </w:tcPr>
          <w:p w14:paraId="0A4B4803" w14:textId="77777777" w:rsidR="0052414B" w:rsidRDefault="00D1134D">
            <w:pPr>
              <w:pStyle w:val="TableText"/>
              <w:jc w:val="center"/>
            </w:pPr>
            <w:r>
              <w:rPr>
                <w:sz w:val="16"/>
              </w:rPr>
              <w:t>Severity remap</w:t>
            </w:r>
          </w:p>
        </w:tc>
        <w:tc>
          <w:tcPr>
            <w:tcW w:w="7056" w:type="dxa"/>
            <w:tcMar>
              <w:top w:w="35" w:type="dxa"/>
              <w:left w:w="50" w:type="dxa"/>
              <w:bottom w:w="35" w:type="dxa"/>
              <w:right w:w="50" w:type="dxa"/>
            </w:tcMar>
            <w:vAlign w:val="center"/>
          </w:tcPr>
          <w:p w14:paraId="0A4B4804" w14:textId="77777777" w:rsidR="0052414B" w:rsidRDefault="00D1134D">
            <w:pPr>
              <w:pStyle w:val="TableText"/>
            </w:pPr>
            <w:r>
              <w:rPr>
                <w:sz w:val="16"/>
              </w:rPr>
              <w:t>The runtime application of measures settings to translate SPI and asset-type combinations into displayed finding severity.</w:t>
            </w:r>
          </w:p>
        </w:tc>
      </w:tr>
      <w:tr w:rsidR="0052414B" w14:paraId="0A4B4808" w14:textId="77777777">
        <w:trPr>
          <w:jc w:val="center"/>
        </w:trPr>
        <w:tc>
          <w:tcPr>
            <w:tcW w:w="2448" w:type="dxa"/>
            <w:shd w:val="clear" w:color="auto" w:fill="F6F8FB"/>
            <w:tcMar>
              <w:top w:w="35" w:type="dxa"/>
              <w:left w:w="50" w:type="dxa"/>
              <w:bottom w:w="35" w:type="dxa"/>
              <w:right w:w="50" w:type="dxa"/>
            </w:tcMar>
            <w:vAlign w:val="center"/>
          </w:tcPr>
          <w:p w14:paraId="0A4B4806" w14:textId="77777777" w:rsidR="0052414B" w:rsidRDefault="00D1134D">
            <w:pPr>
              <w:pStyle w:val="TableText"/>
              <w:jc w:val="center"/>
            </w:pPr>
            <w:r>
              <w:rPr>
                <w:sz w:val="16"/>
              </w:rPr>
              <w:t>Target state</w:t>
            </w:r>
          </w:p>
        </w:tc>
        <w:tc>
          <w:tcPr>
            <w:tcW w:w="7056" w:type="dxa"/>
            <w:shd w:val="clear" w:color="auto" w:fill="F6F8FB"/>
            <w:tcMar>
              <w:top w:w="35" w:type="dxa"/>
              <w:left w:w="50" w:type="dxa"/>
              <w:bottom w:w="35" w:type="dxa"/>
              <w:right w:w="50" w:type="dxa"/>
            </w:tcMar>
            <w:vAlign w:val="center"/>
          </w:tcPr>
          <w:p w14:paraId="0A4B4807" w14:textId="77777777" w:rsidR="0052414B" w:rsidRDefault="00D1134D">
            <w:pPr>
              <w:pStyle w:val="TableText"/>
            </w:pPr>
            <w:r>
              <w:rPr>
                <w:sz w:val="16"/>
              </w:rPr>
              <w:t>The expected discovery or asset-state model used for comparison against discovered assets, particularly in discovery coverage views.</w:t>
            </w:r>
          </w:p>
        </w:tc>
      </w:tr>
      <w:tr w:rsidR="0052414B" w14:paraId="0A4B480B" w14:textId="77777777">
        <w:trPr>
          <w:jc w:val="center"/>
        </w:trPr>
        <w:tc>
          <w:tcPr>
            <w:tcW w:w="2448" w:type="dxa"/>
            <w:tcMar>
              <w:top w:w="35" w:type="dxa"/>
              <w:left w:w="50" w:type="dxa"/>
              <w:bottom w:w="35" w:type="dxa"/>
              <w:right w:w="50" w:type="dxa"/>
            </w:tcMar>
            <w:vAlign w:val="center"/>
          </w:tcPr>
          <w:p w14:paraId="0A4B4809" w14:textId="77777777" w:rsidR="0052414B" w:rsidRDefault="00D1134D">
            <w:pPr>
              <w:pStyle w:val="TableText"/>
              <w:jc w:val="center"/>
            </w:pPr>
            <w:r>
              <w:rPr>
                <w:sz w:val="16"/>
              </w:rPr>
              <w:t>SPI applicability</w:t>
            </w:r>
          </w:p>
        </w:tc>
        <w:tc>
          <w:tcPr>
            <w:tcW w:w="7056" w:type="dxa"/>
            <w:tcMar>
              <w:top w:w="35" w:type="dxa"/>
              <w:left w:w="50" w:type="dxa"/>
              <w:bottom w:w="35" w:type="dxa"/>
              <w:right w:w="50" w:type="dxa"/>
            </w:tcMar>
            <w:vAlign w:val="center"/>
          </w:tcPr>
          <w:p w14:paraId="0A4B480A" w14:textId="77777777" w:rsidR="0052414B" w:rsidRDefault="00D1134D">
            <w:pPr>
              <w:pStyle w:val="TableText"/>
            </w:pPr>
            <w:r>
              <w:rPr>
                <w:sz w:val="16"/>
              </w:rPr>
              <w:t>The asset-type-specific rule set that determines which SPI checks apply to a given asset category.</w:t>
            </w:r>
          </w:p>
        </w:tc>
      </w:tr>
    </w:tbl>
    <w:p w14:paraId="0A4B480C" w14:textId="77777777" w:rsidR="0052414B" w:rsidRDefault="00D1134D">
      <w:pPr>
        <w:pStyle w:val="Heading2"/>
      </w:pPr>
      <w:bookmarkStart w:id="212" w:name="_Toc227737447"/>
      <w:r>
        <w:t>21.2 Acronym List</w:t>
      </w:r>
      <w:bookmarkEnd w:id="212"/>
    </w:p>
    <w:tbl>
      <w:tblPr>
        <w:tblStyle w:val="TableGrid"/>
        <w:tblW w:w="0" w:type="auto"/>
        <w:jc w:val="center"/>
        <w:tblBorders>
          <w:top w:val="single" w:sz="4" w:space="0" w:color="B7C0CE"/>
          <w:left w:val="single" w:sz="4" w:space="0" w:color="B7C0CE"/>
          <w:bottom w:val="single" w:sz="4" w:space="0" w:color="B7C0CE"/>
          <w:right w:val="single" w:sz="4" w:space="0" w:color="B7C0CE"/>
          <w:insideH w:val="single" w:sz="4" w:space="0" w:color="B7C0CE"/>
          <w:insideV w:val="single" w:sz="4" w:space="0" w:color="B7C0CE"/>
        </w:tblBorders>
        <w:tblLayout w:type="fixed"/>
        <w:tblLook w:val="04A0" w:firstRow="1" w:lastRow="0" w:firstColumn="1" w:lastColumn="0" w:noHBand="0" w:noVBand="1"/>
      </w:tblPr>
      <w:tblGrid>
        <w:gridCol w:w="2016"/>
        <w:gridCol w:w="7488"/>
      </w:tblGrid>
      <w:tr w:rsidR="0052414B" w14:paraId="0A4B480F" w14:textId="77777777">
        <w:trPr>
          <w:tblHeader/>
          <w:jc w:val="center"/>
        </w:trPr>
        <w:tc>
          <w:tcPr>
            <w:tcW w:w="2016" w:type="dxa"/>
            <w:shd w:val="clear" w:color="auto" w:fill="17345C"/>
            <w:tcMar>
              <w:top w:w="35" w:type="dxa"/>
              <w:left w:w="50" w:type="dxa"/>
              <w:bottom w:w="35" w:type="dxa"/>
              <w:right w:w="50" w:type="dxa"/>
            </w:tcMar>
            <w:vAlign w:val="center"/>
          </w:tcPr>
          <w:p w14:paraId="0A4B480D" w14:textId="77777777" w:rsidR="0052414B" w:rsidRDefault="00D1134D">
            <w:pPr>
              <w:pStyle w:val="TableText"/>
              <w:jc w:val="center"/>
            </w:pPr>
            <w:r>
              <w:rPr>
                <w:b/>
                <w:color w:val="FFFFFF"/>
                <w:sz w:val="16"/>
              </w:rPr>
              <w:t>Acronym</w:t>
            </w:r>
          </w:p>
        </w:tc>
        <w:tc>
          <w:tcPr>
            <w:tcW w:w="7488" w:type="dxa"/>
            <w:shd w:val="clear" w:color="auto" w:fill="17345C"/>
            <w:tcMar>
              <w:top w:w="35" w:type="dxa"/>
              <w:left w:w="50" w:type="dxa"/>
              <w:bottom w:w="35" w:type="dxa"/>
              <w:right w:w="50" w:type="dxa"/>
            </w:tcMar>
            <w:vAlign w:val="center"/>
          </w:tcPr>
          <w:p w14:paraId="0A4B480E" w14:textId="77777777" w:rsidR="0052414B" w:rsidRDefault="00D1134D">
            <w:pPr>
              <w:pStyle w:val="TableText"/>
              <w:jc w:val="center"/>
            </w:pPr>
            <w:r>
              <w:rPr>
                <w:b/>
                <w:color w:val="FFFFFF"/>
                <w:sz w:val="16"/>
              </w:rPr>
              <w:t>Meaning</w:t>
            </w:r>
          </w:p>
        </w:tc>
      </w:tr>
      <w:tr w:rsidR="0052414B" w14:paraId="0A4B4812" w14:textId="77777777">
        <w:trPr>
          <w:jc w:val="center"/>
        </w:trPr>
        <w:tc>
          <w:tcPr>
            <w:tcW w:w="2016" w:type="dxa"/>
            <w:tcMar>
              <w:top w:w="35" w:type="dxa"/>
              <w:left w:w="50" w:type="dxa"/>
              <w:bottom w:w="35" w:type="dxa"/>
              <w:right w:w="50" w:type="dxa"/>
            </w:tcMar>
            <w:vAlign w:val="center"/>
          </w:tcPr>
          <w:p w14:paraId="0A4B4810" w14:textId="77777777" w:rsidR="0052414B" w:rsidRDefault="00D1134D">
            <w:pPr>
              <w:pStyle w:val="TableText"/>
              <w:jc w:val="center"/>
            </w:pPr>
            <w:r>
              <w:rPr>
                <w:sz w:val="16"/>
              </w:rPr>
              <w:t>APM</w:t>
            </w:r>
          </w:p>
        </w:tc>
        <w:tc>
          <w:tcPr>
            <w:tcW w:w="7488" w:type="dxa"/>
            <w:tcMar>
              <w:top w:w="35" w:type="dxa"/>
              <w:left w:w="50" w:type="dxa"/>
              <w:bottom w:w="35" w:type="dxa"/>
              <w:right w:w="50" w:type="dxa"/>
            </w:tcMar>
            <w:vAlign w:val="center"/>
          </w:tcPr>
          <w:p w14:paraId="0A4B4811" w14:textId="77777777" w:rsidR="0052414B" w:rsidRDefault="00D1134D">
            <w:pPr>
              <w:pStyle w:val="TableText"/>
            </w:pPr>
            <w:r>
              <w:rPr>
                <w:sz w:val="16"/>
              </w:rPr>
              <w:t>Application Performance Monitoring or related application management reference field used in system detail fallbacks.</w:t>
            </w:r>
          </w:p>
        </w:tc>
      </w:tr>
      <w:tr w:rsidR="0052414B" w14:paraId="0A4B4815" w14:textId="77777777">
        <w:trPr>
          <w:jc w:val="center"/>
        </w:trPr>
        <w:tc>
          <w:tcPr>
            <w:tcW w:w="2016" w:type="dxa"/>
            <w:shd w:val="clear" w:color="auto" w:fill="F6F8FB"/>
            <w:tcMar>
              <w:top w:w="35" w:type="dxa"/>
              <w:left w:w="50" w:type="dxa"/>
              <w:bottom w:w="35" w:type="dxa"/>
              <w:right w:w="50" w:type="dxa"/>
            </w:tcMar>
            <w:vAlign w:val="center"/>
          </w:tcPr>
          <w:p w14:paraId="0A4B4813" w14:textId="77777777" w:rsidR="0052414B" w:rsidRDefault="00D1134D">
            <w:pPr>
              <w:pStyle w:val="TableText"/>
              <w:jc w:val="center"/>
            </w:pPr>
            <w:r>
              <w:rPr>
                <w:sz w:val="16"/>
              </w:rPr>
              <w:t>ATO</w:t>
            </w:r>
          </w:p>
        </w:tc>
        <w:tc>
          <w:tcPr>
            <w:tcW w:w="7488" w:type="dxa"/>
            <w:shd w:val="clear" w:color="auto" w:fill="F6F8FB"/>
            <w:tcMar>
              <w:top w:w="35" w:type="dxa"/>
              <w:left w:w="50" w:type="dxa"/>
              <w:bottom w:w="35" w:type="dxa"/>
              <w:right w:w="50" w:type="dxa"/>
            </w:tcMar>
            <w:vAlign w:val="center"/>
          </w:tcPr>
          <w:p w14:paraId="0A4B4814" w14:textId="77777777" w:rsidR="0052414B" w:rsidRDefault="00D1134D">
            <w:pPr>
              <w:pStyle w:val="TableText"/>
            </w:pPr>
            <w:r>
              <w:rPr>
                <w:sz w:val="16"/>
              </w:rPr>
              <w:t>Authority to Operate.</w:t>
            </w:r>
          </w:p>
        </w:tc>
      </w:tr>
      <w:tr w:rsidR="0052414B" w14:paraId="0A4B4818" w14:textId="77777777">
        <w:trPr>
          <w:jc w:val="center"/>
        </w:trPr>
        <w:tc>
          <w:tcPr>
            <w:tcW w:w="2016" w:type="dxa"/>
            <w:tcMar>
              <w:top w:w="35" w:type="dxa"/>
              <w:left w:w="50" w:type="dxa"/>
              <w:bottom w:w="35" w:type="dxa"/>
              <w:right w:w="50" w:type="dxa"/>
            </w:tcMar>
            <w:vAlign w:val="center"/>
          </w:tcPr>
          <w:p w14:paraId="0A4B4816" w14:textId="77777777" w:rsidR="0052414B" w:rsidRDefault="00D1134D">
            <w:pPr>
              <w:pStyle w:val="TableText"/>
              <w:jc w:val="center"/>
            </w:pPr>
            <w:r>
              <w:rPr>
                <w:sz w:val="16"/>
              </w:rPr>
              <w:t>CMDB</w:t>
            </w:r>
          </w:p>
        </w:tc>
        <w:tc>
          <w:tcPr>
            <w:tcW w:w="7488" w:type="dxa"/>
            <w:tcMar>
              <w:top w:w="35" w:type="dxa"/>
              <w:left w:w="50" w:type="dxa"/>
              <w:bottom w:w="35" w:type="dxa"/>
              <w:right w:w="50" w:type="dxa"/>
            </w:tcMar>
            <w:vAlign w:val="center"/>
          </w:tcPr>
          <w:p w14:paraId="0A4B4817" w14:textId="77777777" w:rsidR="0052414B" w:rsidRDefault="00D1134D">
            <w:pPr>
              <w:pStyle w:val="TableText"/>
            </w:pPr>
            <w:r>
              <w:rPr>
                <w:sz w:val="16"/>
              </w:rPr>
              <w:t>Configuration Management Database.</w:t>
            </w:r>
          </w:p>
        </w:tc>
      </w:tr>
      <w:tr w:rsidR="0052414B" w14:paraId="0A4B481B" w14:textId="77777777">
        <w:trPr>
          <w:jc w:val="center"/>
        </w:trPr>
        <w:tc>
          <w:tcPr>
            <w:tcW w:w="2016" w:type="dxa"/>
            <w:shd w:val="clear" w:color="auto" w:fill="F6F8FB"/>
            <w:tcMar>
              <w:top w:w="35" w:type="dxa"/>
              <w:left w:w="50" w:type="dxa"/>
              <w:bottom w:w="35" w:type="dxa"/>
              <w:right w:w="50" w:type="dxa"/>
            </w:tcMar>
            <w:vAlign w:val="center"/>
          </w:tcPr>
          <w:p w14:paraId="0A4B4819" w14:textId="77777777" w:rsidR="0052414B" w:rsidRDefault="00D1134D">
            <w:pPr>
              <w:pStyle w:val="TableText"/>
              <w:jc w:val="center"/>
            </w:pPr>
            <w:r>
              <w:rPr>
                <w:sz w:val="16"/>
              </w:rPr>
              <w:t>CSV</w:t>
            </w:r>
          </w:p>
        </w:tc>
        <w:tc>
          <w:tcPr>
            <w:tcW w:w="7488" w:type="dxa"/>
            <w:shd w:val="clear" w:color="auto" w:fill="F6F8FB"/>
            <w:tcMar>
              <w:top w:w="35" w:type="dxa"/>
              <w:left w:w="50" w:type="dxa"/>
              <w:bottom w:w="35" w:type="dxa"/>
              <w:right w:w="50" w:type="dxa"/>
            </w:tcMar>
            <w:vAlign w:val="center"/>
          </w:tcPr>
          <w:p w14:paraId="0A4B481A" w14:textId="77777777" w:rsidR="0052414B" w:rsidRDefault="00D1134D">
            <w:pPr>
              <w:pStyle w:val="TableText"/>
            </w:pPr>
            <w:r>
              <w:rPr>
                <w:sz w:val="16"/>
              </w:rPr>
              <w:t>Comma-Separated Values export format.</w:t>
            </w:r>
          </w:p>
        </w:tc>
      </w:tr>
      <w:tr w:rsidR="0052414B" w14:paraId="0A4B481E" w14:textId="77777777">
        <w:trPr>
          <w:jc w:val="center"/>
        </w:trPr>
        <w:tc>
          <w:tcPr>
            <w:tcW w:w="2016" w:type="dxa"/>
            <w:tcMar>
              <w:top w:w="35" w:type="dxa"/>
              <w:left w:w="50" w:type="dxa"/>
              <w:bottom w:w="35" w:type="dxa"/>
              <w:right w:w="50" w:type="dxa"/>
            </w:tcMar>
            <w:vAlign w:val="center"/>
          </w:tcPr>
          <w:p w14:paraId="0A4B481C" w14:textId="77777777" w:rsidR="0052414B" w:rsidRDefault="00D1134D">
            <w:pPr>
              <w:pStyle w:val="TableText"/>
              <w:jc w:val="center"/>
            </w:pPr>
            <w:r>
              <w:rPr>
                <w:sz w:val="16"/>
              </w:rPr>
              <w:t>CVE</w:t>
            </w:r>
          </w:p>
        </w:tc>
        <w:tc>
          <w:tcPr>
            <w:tcW w:w="7488" w:type="dxa"/>
            <w:tcMar>
              <w:top w:w="35" w:type="dxa"/>
              <w:left w:w="50" w:type="dxa"/>
              <w:bottom w:w="35" w:type="dxa"/>
              <w:right w:w="50" w:type="dxa"/>
            </w:tcMar>
            <w:vAlign w:val="center"/>
          </w:tcPr>
          <w:p w14:paraId="0A4B481D" w14:textId="77777777" w:rsidR="0052414B" w:rsidRDefault="00D1134D">
            <w:pPr>
              <w:pStyle w:val="TableText"/>
            </w:pPr>
            <w:r>
              <w:rPr>
                <w:sz w:val="16"/>
              </w:rPr>
              <w:t>Common Vulnerabilities and Exposures.</w:t>
            </w:r>
          </w:p>
        </w:tc>
      </w:tr>
      <w:tr w:rsidR="0052414B" w14:paraId="0A4B4821" w14:textId="77777777">
        <w:trPr>
          <w:jc w:val="center"/>
        </w:trPr>
        <w:tc>
          <w:tcPr>
            <w:tcW w:w="2016" w:type="dxa"/>
            <w:shd w:val="clear" w:color="auto" w:fill="F6F8FB"/>
            <w:tcMar>
              <w:top w:w="35" w:type="dxa"/>
              <w:left w:w="50" w:type="dxa"/>
              <w:bottom w:w="35" w:type="dxa"/>
              <w:right w:w="50" w:type="dxa"/>
            </w:tcMar>
            <w:vAlign w:val="center"/>
          </w:tcPr>
          <w:p w14:paraId="0A4B481F" w14:textId="77777777" w:rsidR="0052414B" w:rsidRDefault="00D1134D">
            <w:pPr>
              <w:pStyle w:val="TableText"/>
              <w:jc w:val="center"/>
            </w:pPr>
            <w:r>
              <w:rPr>
                <w:sz w:val="16"/>
              </w:rPr>
              <w:t>DB</w:t>
            </w:r>
          </w:p>
        </w:tc>
        <w:tc>
          <w:tcPr>
            <w:tcW w:w="7488" w:type="dxa"/>
            <w:shd w:val="clear" w:color="auto" w:fill="F6F8FB"/>
            <w:tcMar>
              <w:top w:w="35" w:type="dxa"/>
              <w:left w:w="50" w:type="dxa"/>
              <w:bottom w:w="35" w:type="dxa"/>
              <w:right w:w="50" w:type="dxa"/>
            </w:tcMar>
            <w:vAlign w:val="center"/>
          </w:tcPr>
          <w:p w14:paraId="0A4B4820" w14:textId="77777777" w:rsidR="0052414B" w:rsidRDefault="00D1134D">
            <w:pPr>
              <w:pStyle w:val="TableText"/>
              <w:jc w:val="center"/>
            </w:pPr>
            <w:r>
              <w:rPr>
                <w:sz w:val="16"/>
              </w:rPr>
              <w:t>Database.</w:t>
            </w:r>
          </w:p>
        </w:tc>
      </w:tr>
      <w:tr w:rsidR="0052414B" w14:paraId="0A4B4824" w14:textId="77777777">
        <w:trPr>
          <w:jc w:val="center"/>
        </w:trPr>
        <w:tc>
          <w:tcPr>
            <w:tcW w:w="2016" w:type="dxa"/>
            <w:tcMar>
              <w:top w:w="35" w:type="dxa"/>
              <w:left w:w="50" w:type="dxa"/>
              <w:bottom w:w="35" w:type="dxa"/>
              <w:right w:w="50" w:type="dxa"/>
            </w:tcMar>
            <w:vAlign w:val="center"/>
          </w:tcPr>
          <w:p w14:paraId="0A4B4822" w14:textId="77777777" w:rsidR="0052414B" w:rsidRDefault="00D1134D">
            <w:pPr>
              <w:pStyle w:val="TableText"/>
              <w:jc w:val="center"/>
            </w:pPr>
            <w:r>
              <w:rPr>
                <w:sz w:val="16"/>
              </w:rPr>
              <w:t>DB_config</w:t>
            </w:r>
          </w:p>
        </w:tc>
        <w:tc>
          <w:tcPr>
            <w:tcW w:w="7488" w:type="dxa"/>
            <w:tcMar>
              <w:top w:w="35" w:type="dxa"/>
              <w:left w:w="50" w:type="dxa"/>
              <w:bottom w:w="35" w:type="dxa"/>
              <w:right w:w="50" w:type="dxa"/>
            </w:tcMar>
            <w:vAlign w:val="center"/>
          </w:tcPr>
          <w:p w14:paraId="0A4B4823" w14:textId="77777777" w:rsidR="0052414B" w:rsidRDefault="00D1134D">
            <w:pPr>
              <w:pStyle w:val="TableText"/>
            </w:pPr>
            <w:r>
              <w:rPr>
                <w:sz w:val="16"/>
              </w:rPr>
              <w:t>Local TSAAT database configuration file used by settings and runtime scripts.</w:t>
            </w:r>
          </w:p>
        </w:tc>
      </w:tr>
      <w:tr w:rsidR="0052414B" w14:paraId="0A4B4827" w14:textId="77777777">
        <w:trPr>
          <w:jc w:val="center"/>
        </w:trPr>
        <w:tc>
          <w:tcPr>
            <w:tcW w:w="2016" w:type="dxa"/>
            <w:shd w:val="clear" w:color="auto" w:fill="F6F8FB"/>
            <w:tcMar>
              <w:top w:w="35" w:type="dxa"/>
              <w:left w:w="50" w:type="dxa"/>
              <w:bottom w:w="35" w:type="dxa"/>
              <w:right w:w="50" w:type="dxa"/>
            </w:tcMar>
            <w:vAlign w:val="center"/>
          </w:tcPr>
          <w:p w14:paraId="0A4B4825" w14:textId="77777777" w:rsidR="0052414B" w:rsidRDefault="00D1134D">
            <w:pPr>
              <w:pStyle w:val="TableText"/>
              <w:jc w:val="center"/>
            </w:pPr>
            <w:r>
              <w:rPr>
                <w:sz w:val="16"/>
              </w:rPr>
              <w:t>DIIS</w:t>
            </w:r>
          </w:p>
        </w:tc>
        <w:tc>
          <w:tcPr>
            <w:tcW w:w="7488" w:type="dxa"/>
            <w:shd w:val="clear" w:color="auto" w:fill="F6F8FB"/>
            <w:tcMar>
              <w:top w:w="35" w:type="dxa"/>
              <w:left w:w="50" w:type="dxa"/>
              <w:bottom w:w="35" w:type="dxa"/>
              <w:right w:w="50" w:type="dxa"/>
            </w:tcMar>
            <w:vAlign w:val="center"/>
          </w:tcPr>
          <w:p w14:paraId="0A4B4826" w14:textId="77777777" w:rsidR="0052414B" w:rsidRDefault="00D1134D">
            <w:pPr>
              <w:pStyle w:val="TableText"/>
            </w:pPr>
            <w:r>
              <w:rPr>
                <w:sz w:val="16"/>
              </w:rPr>
              <w:t>Referenced system-modelling or accreditation identifier used in source documentation; the supplied material does not expand the acronym.</w:t>
            </w:r>
          </w:p>
        </w:tc>
      </w:tr>
      <w:tr w:rsidR="0052414B" w14:paraId="0A4B482A" w14:textId="77777777">
        <w:trPr>
          <w:jc w:val="center"/>
        </w:trPr>
        <w:tc>
          <w:tcPr>
            <w:tcW w:w="2016" w:type="dxa"/>
            <w:tcMar>
              <w:top w:w="35" w:type="dxa"/>
              <w:left w:w="50" w:type="dxa"/>
              <w:bottom w:w="35" w:type="dxa"/>
              <w:right w:w="50" w:type="dxa"/>
            </w:tcMar>
            <w:vAlign w:val="center"/>
          </w:tcPr>
          <w:p w14:paraId="0A4B4828" w14:textId="77777777" w:rsidR="0052414B" w:rsidRDefault="00D1134D">
            <w:pPr>
              <w:pStyle w:val="TableText"/>
              <w:jc w:val="center"/>
            </w:pPr>
            <w:r>
              <w:rPr>
                <w:sz w:val="16"/>
              </w:rPr>
              <w:t>DPE / DSE</w:t>
            </w:r>
          </w:p>
        </w:tc>
        <w:tc>
          <w:tcPr>
            <w:tcW w:w="7488" w:type="dxa"/>
            <w:tcMar>
              <w:top w:w="35" w:type="dxa"/>
              <w:left w:w="50" w:type="dxa"/>
              <w:bottom w:w="35" w:type="dxa"/>
              <w:right w:w="50" w:type="dxa"/>
            </w:tcMar>
            <w:vAlign w:val="center"/>
          </w:tcPr>
          <w:p w14:paraId="0A4B4829" w14:textId="77777777" w:rsidR="0052414B" w:rsidRDefault="00D1134D">
            <w:pPr>
              <w:pStyle w:val="TableText"/>
            </w:pPr>
            <w:r>
              <w:rPr>
                <w:sz w:val="16"/>
              </w:rPr>
              <w:t>Dashboard and KPI labels whose business meaning is not implemented consistently across the solution.</w:t>
            </w:r>
          </w:p>
        </w:tc>
      </w:tr>
      <w:tr w:rsidR="0052414B" w14:paraId="0A4B482D" w14:textId="77777777">
        <w:trPr>
          <w:jc w:val="center"/>
        </w:trPr>
        <w:tc>
          <w:tcPr>
            <w:tcW w:w="2016" w:type="dxa"/>
            <w:shd w:val="clear" w:color="auto" w:fill="F6F8FB"/>
            <w:tcMar>
              <w:top w:w="35" w:type="dxa"/>
              <w:left w:w="50" w:type="dxa"/>
              <w:bottom w:w="35" w:type="dxa"/>
              <w:right w:w="50" w:type="dxa"/>
            </w:tcMar>
            <w:vAlign w:val="center"/>
          </w:tcPr>
          <w:p w14:paraId="0A4B482B" w14:textId="77777777" w:rsidR="0052414B" w:rsidRDefault="00D1134D">
            <w:pPr>
              <w:pStyle w:val="TableText"/>
              <w:jc w:val="center"/>
            </w:pPr>
            <w:r>
              <w:rPr>
                <w:sz w:val="16"/>
              </w:rPr>
              <w:t>ICT</w:t>
            </w:r>
          </w:p>
        </w:tc>
        <w:tc>
          <w:tcPr>
            <w:tcW w:w="7488" w:type="dxa"/>
            <w:shd w:val="clear" w:color="auto" w:fill="F6F8FB"/>
            <w:tcMar>
              <w:top w:w="35" w:type="dxa"/>
              <w:left w:w="50" w:type="dxa"/>
              <w:bottom w:w="35" w:type="dxa"/>
              <w:right w:w="50" w:type="dxa"/>
            </w:tcMar>
            <w:vAlign w:val="center"/>
          </w:tcPr>
          <w:p w14:paraId="0A4B482C" w14:textId="77777777" w:rsidR="0052414B" w:rsidRDefault="00D1134D">
            <w:pPr>
              <w:pStyle w:val="TableText"/>
            </w:pPr>
            <w:r>
              <w:rPr>
                <w:sz w:val="16"/>
              </w:rPr>
              <w:t>Information and Communications Technology.</w:t>
            </w:r>
          </w:p>
        </w:tc>
      </w:tr>
      <w:tr w:rsidR="0052414B" w14:paraId="0A4B4830" w14:textId="77777777">
        <w:trPr>
          <w:jc w:val="center"/>
        </w:trPr>
        <w:tc>
          <w:tcPr>
            <w:tcW w:w="2016" w:type="dxa"/>
            <w:tcMar>
              <w:top w:w="35" w:type="dxa"/>
              <w:left w:w="50" w:type="dxa"/>
              <w:bottom w:w="35" w:type="dxa"/>
              <w:right w:w="50" w:type="dxa"/>
            </w:tcMar>
            <w:vAlign w:val="center"/>
          </w:tcPr>
          <w:p w14:paraId="0A4B482E" w14:textId="77777777" w:rsidR="0052414B" w:rsidRDefault="00D1134D">
            <w:pPr>
              <w:pStyle w:val="TableText"/>
              <w:jc w:val="center"/>
            </w:pPr>
            <w:r>
              <w:rPr>
                <w:sz w:val="16"/>
              </w:rPr>
              <w:t>KPI</w:t>
            </w:r>
          </w:p>
        </w:tc>
        <w:tc>
          <w:tcPr>
            <w:tcW w:w="7488" w:type="dxa"/>
            <w:tcMar>
              <w:top w:w="35" w:type="dxa"/>
              <w:left w:w="50" w:type="dxa"/>
              <w:bottom w:w="35" w:type="dxa"/>
              <w:right w:w="50" w:type="dxa"/>
            </w:tcMar>
            <w:vAlign w:val="center"/>
          </w:tcPr>
          <w:p w14:paraId="0A4B482F" w14:textId="77777777" w:rsidR="0052414B" w:rsidRDefault="00D1134D">
            <w:pPr>
              <w:pStyle w:val="TableText"/>
            </w:pPr>
            <w:r>
              <w:rPr>
                <w:sz w:val="16"/>
              </w:rPr>
              <w:t>Key Performance Indicator.</w:t>
            </w:r>
          </w:p>
        </w:tc>
      </w:tr>
      <w:tr w:rsidR="0052414B" w14:paraId="0A4B4833" w14:textId="77777777">
        <w:trPr>
          <w:jc w:val="center"/>
        </w:trPr>
        <w:tc>
          <w:tcPr>
            <w:tcW w:w="2016" w:type="dxa"/>
            <w:shd w:val="clear" w:color="auto" w:fill="F6F8FB"/>
            <w:tcMar>
              <w:top w:w="35" w:type="dxa"/>
              <w:left w:w="50" w:type="dxa"/>
              <w:bottom w:w="35" w:type="dxa"/>
              <w:right w:w="50" w:type="dxa"/>
            </w:tcMar>
            <w:vAlign w:val="center"/>
          </w:tcPr>
          <w:p w14:paraId="0A4B4831" w14:textId="77777777" w:rsidR="0052414B" w:rsidRDefault="00D1134D">
            <w:pPr>
              <w:pStyle w:val="TableText"/>
              <w:jc w:val="center"/>
            </w:pPr>
            <w:r>
              <w:rPr>
                <w:sz w:val="16"/>
              </w:rPr>
              <w:t>SPI</w:t>
            </w:r>
          </w:p>
        </w:tc>
        <w:tc>
          <w:tcPr>
            <w:tcW w:w="7488" w:type="dxa"/>
            <w:shd w:val="clear" w:color="auto" w:fill="F6F8FB"/>
            <w:tcMar>
              <w:top w:w="35" w:type="dxa"/>
              <w:left w:w="50" w:type="dxa"/>
              <w:bottom w:w="35" w:type="dxa"/>
              <w:right w:w="50" w:type="dxa"/>
            </w:tcMar>
            <w:vAlign w:val="center"/>
          </w:tcPr>
          <w:p w14:paraId="0A4B4832" w14:textId="77777777" w:rsidR="0052414B" w:rsidRDefault="00D1134D">
            <w:pPr>
              <w:pStyle w:val="TableText"/>
            </w:pPr>
            <w:r>
              <w:rPr>
                <w:sz w:val="16"/>
              </w:rPr>
              <w:t>Security Performance Indicator.</w:t>
            </w:r>
          </w:p>
        </w:tc>
      </w:tr>
      <w:tr w:rsidR="0052414B" w14:paraId="0A4B4836" w14:textId="77777777">
        <w:trPr>
          <w:jc w:val="center"/>
        </w:trPr>
        <w:tc>
          <w:tcPr>
            <w:tcW w:w="2016" w:type="dxa"/>
            <w:tcMar>
              <w:top w:w="35" w:type="dxa"/>
              <w:left w:w="50" w:type="dxa"/>
              <w:bottom w:w="35" w:type="dxa"/>
              <w:right w:w="50" w:type="dxa"/>
            </w:tcMar>
            <w:vAlign w:val="center"/>
          </w:tcPr>
          <w:p w14:paraId="0A4B4834" w14:textId="77777777" w:rsidR="0052414B" w:rsidRDefault="00D1134D">
            <w:pPr>
              <w:pStyle w:val="TableText"/>
              <w:jc w:val="center"/>
            </w:pPr>
            <w:r>
              <w:rPr>
                <w:sz w:val="16"/>
              </w:rPr>
              <w:t>SSL</w:t>
            </w:r>
          </w:p>
        </w:tc>
        <w:tc>
          <w:tcPr>
            <w:tcW w:w="7488" w:type="dxa"/>
            <w:tcMar>
              <w:top w:w="35" w:type="dxa"/>
              <w:left w:w="50" w:type="dxa"/>
              <w:bottom w:w="35" w:type="dxa"/>
              <w:right w:w="50" w:type="dxa"/>
            </w:tcMar>
            <w:vAlign w:val="center"/>
          </w:tcPr>
          <w:p w14:paraId="0A4B4835" w14:textId="77777777" w:rsidR="0052414B" w:rsidRDefault="00D1134D">
            <w:pPr>
              <w:pStyle w:val="TableText"/>
            </w:pPr>
            <w:r>
              <w:rPr>
                <w:sz w:val="16"/>
              </w:rPr>
              <w:t>Secure Sockets Layer / encrypted transport settings for SQL Server connectivity.</w:t>
            </w:r>
          </w:p>
        </w:tc>
      </w:tr>
      <w:tr w:rsidR="0052414B" w14:paraId="0A4B4839" w14:textId="77777777">
        <w:trPr>
          <w:jc w:val="center"/>
        </w:trPr>
        <w:tc>
          <w:tcPr>
            <w:tcW w:w="2016" w:type="dxa"/>
            <w:shd w:val="clear" w:color="auto" w:fill="F6F8FB"/>
            <w:tcMar>
              <w:top w:w="35" w:type="dxa"/>
              <w:left w:w="50" w:type="dxa"/>
              <w:bottom w:w="35" w:type="dxa"/>
              <w:right w:w="50" w:type="dxa"/>
            </w:tcMar>
            <w:vAlign w:val="center"/>
          </w:tcPr>
          <w:p w14:paraId="0A4B4837" w14:textId="77777777" w:rsidR="0052414B" w:rsidRDefault="00D1134D">
            <w:pPr>
              <w:pStyle w:val="TableText"/>
              <w:jc w:val="center"/>
            </w:pPr>
            <w:r>
              <w:rPr>
                <w:sz w:val="16"/>
              </w:rPr>
              <w:t>UI / UX</w:t>
            </w:r>
          </w:p>
        </w:tc>
        <w:tc>
          <w:tcPr>
            <w:tcW w:w="7488" w:type="dxa"/>
            <w:shd w:val="clear" w:color="auto" w:fill="F6F8FB"/>
            <w:tcMar>
              <w:top w:w="35" w:type="dxa"/>
              <w:left w:w="50" w:type="dxa"/>
              <w:bottom w:w="35" w:type="dxa"/>
              <w:right w:w="50" w:type="dxa"/>
            </w:tcMar>
            <w:vAlign w:val="center"/>
          </w:tcPr>
          <w:p w14:paraId="0A4B4838" w14:textId="77777777" w:rsidR="0052414B" w:rsidRDefault="00D1134D">
            <w:pPr>
              <w:pStyle w:val="TableText"/>
            </w:pPr>
            <w:r>
              <w:rPr>
                <w:sz w:val="16"/>
              </w:rPr>
              <w:t>User Interface / User Experience.</w:t>
            </w:r>
          </w:p>
        </w:tc>
      </w:tr>
    </w:tbl>
    <w:p w14:paraId="0A4B483A" w14:textId="77777777" w:rsidR="0052414B" w:rsidRDefault="00D1134D">
      <w:pPr>
        <w:pStyle w:val="Heading2"/>
      </w:pPr>
      <w:bookmarkStart w:id="213" w:name="_Toc227737448"/>
      <w:r>
        <w:t>21.3 Source Document List</w:t>
      </w:r>
      <w:bookmarkEnd w:id="213"/>
    </w:p>
    <w:tbl>
      <w:tblPr>
        <w:tblStyle w:val="TableGrid"/>
        <w:tblW w:w="0" w:type="auto"/>
        <w:jc w:val="center"/>
        <w:tblBorders>
          <w:top w:val="single" w:sz="4" w:space="0" w:color="B7C0CE"/>
          <w:left w:val="single" w:sz="4" w:space="0" w:color="B7C0CE"/>
          <w:bottom w:val="single" w:sz="4" w:space="0" w:color="B7C0CE"/>
          <w:right w:val="single" w:sz="4" w:space="0" w:color="B7C0CE"/>
          <w:insideH w:val="single" w:sz="4" w:space="0" w:color="B7C0CE"/>
          <w:insideV w:val="single" w:sz="4" w:space="0" w:color="B7C0CE"/>
        </w:tblBorders>
        <w:tblLayout w:type="fixed"/>
        <w:tblLook w:val="04A0" w:firstRow="1" w:lastRow="0" w:firstColumn="1" w:lastColumn="0" w:noHBand="0" w:noVBand="1"/>
      </w:tblPr>
      <w:tblGrid>
        <w:gridCol w:w="3816"/>
        <w:gridCol w:w="5688"/>
      </w:tblGrid>
      <w:tr w:rsidR="0052414B" w14:paraId="0A4B483D" w14:textId="77777777">
        <w:trPr>
          <w:tblHeader/>
          <w:jc w:val="center"/>
        </w:trPr>
        <w:tc>
          <w:tcPr>
            <w:tcW w:w="3816" w:type="dxa"/>
            <w:shd w:val="clear" w:color="auto" w:fill="17345C"/>
            <w:tcMar>
              <w:top w:w="35" w:type="dxa"/>
              <w:left w:w="50" w:type="dxa"/>
              <w:bottom w:w="35" w:type="dxa"/>
              <w:right w:w="50" w:type="dxa"/>
            </w:tcMar>
            <w:vAlign w:val="center"/>
          </w:tcPr>
          <w:p w14:paraId="0A4B483B" w14:textId="77777777" w:rsidR="0052414B" w:rsidRDefault="00D1134D">
            <w:pPr>
              <w:pStyle w:val="TableText"/>
              <w:jc w:val="center"/>
            </w:pPr>
            <w:r>
              <w:rPr>
                <w:b/>
                <w:color w:val="FFFFFF"/>
                <w:sz w:val="16"/>
              </w:rPr>
              <w:t>Source Document</w:t>
            </w:r>
          </w:p>
        </w:tc>
        <w:tc>
          <w:tcPr>
            <w:tcW w:w="5688" w:type="dxa"/>
            <w:shd w:val="clear" w:color="auto" w:fill="17345C"/>
            <w:tcMar>
              <w:top w:w="35" w:type="dxa"/>
              <w:left w:w="50" w:type="dxa"/>
              <w:bottom w:w="35" w:type="dxa"/>
              <w:right w:w="50" w:type="dxa"/>
            </w:tcMar>
            <w:vAlign w:val="center"/>
          </w:tcPr>
          <w:p w14:paraId="0A4B483C" w14:textId="77777777" w:rsidR="0052414B" w:rsidRDefault="00D1134D">
            <w:pPr>
              <w:pStyle w:val="TableText"/>
              <w:jc w:val="center"/>
            </w:pPr>
            <w:r>
              <w:rPr>
                <w:b/>
                <w:color w:val="FFFFFF"/>
                <w:sz w:val="16"/>
              </w:rPr>
              <w:t>Role in the Consolidated Design</w:t>
            </w:r>
          </w:p>
        </w:tc>
      </w:tr>
      <w:tr w:rsidR="0052414B" w14:paraId="0A4B4840" w14:textId="77777777">
        <w:trPr>
          <w:jc w:val="center"/>
        </w:trPr>
        <w:tc>
          <w:tcPr>
            <w:tcW w:w="3816" w:type="dxa"/>
            <w:tcMar>
              <w:top w:w="35" w:type="dxa"/>
              <w:left w:w="50" w:type="dxa"/>
              <w:bottom w:w="35" w:type="dxa"/>
              <w:right w:w="50" w:type="dxa"/>
            </w:tcMar>
            <w:vAlign w:val="center"/>
          </w:tcPr>
          <w:p w14:paraId="0A4B483E" w14:textId="77777777" w:rsidR="0052414B" w:rsidRDefault="00D1134D">
            <w:pPr>
              <w:pStyle w:val="TableText"/>
            </w:pPr>
            <w:r>
              <w:rPr>
                <w:sz w:val="16"/>
              </w:rPr>
              <w:t>TSAAT-Solution-Design-Index.md</w:t>
            </w:r>
          </w:p>
        </w:tc>
        <w:tc>
          <w:tcPr>
            <w:tcW w:w="5688" w:type="dxa"/>
            <w:tcMar>
              <w:top w:w="35" w:type="dxa"/>
              <w:left w:w="50" w:type="dxa"/>
              <w:bottom w:w="35" w:type="dxa"/>
              <w:right w:w="50" w:type="dxa"/>
            </w:tcMar>
            <w:vAlign w:val="center"/>
          </w:tcPr>
          <w:p w14:paraId="0A4B483F" w14:textId="77777777" w:rsidR="0052414B" w:rsidRDefault="00D1134D">
            <w:pPr>
              <w:pStyle w:val="TableText"/>
            </w:pPr>
            <w:r>
              <w:rPr>
                <w:sz w:val="16"/>
              </w:rPr>
              <w:t>Route index and shared application overview</w:t>
            </w:r>
          </w:p>
        </w:tc>
      </w:tr>
      <w:tr w:rsidR="0052414B" w14:paraId="0A4B4843" w14:textId="77777777">
        <w:trPr>
          <w:jc w:val="center"/>
        </w:trPr>
        <w:tc>
          <w:tcPr>
            <w:tcW w:w="3816" w:type="dxa"/>
            <w:shd w:val="clear" w:color="auto" w:fill="F6F8FB"/>
            <w:tcMar>
              <w:top w:w="35" w:type="dxa"/>
              <w:left w:w="50" w:type="dxa"/>
              <w:bottom w:w="35" w:type="dxa"/>
              <w:right w:w="50" w:type="dxa"/>
            </w:tcMar>
            <w:vAlign w:val="center"/>
          </w:tcPr>
          <w:p w14:paraId="0A4B4841" w14:textId="77777777" w:rsidR="0052414B" w:rsidRDefault="00D1134D">
            <w:pPr>
              <w:pStyle w:val="TableText"/>
              <w:jc w:val="center"/>
            </w:pPr>
            <w:r>
              <w:rPr>
                <w:sz w:val="16"/>
              </w:rPr>
              <w:t>01-Home-Redirect.md</w:t>
            </w:r>
          </w:p>
        </w:tc>
        <w:tc>
          <w:tcPr>
            <w:tcW w:w="5688" w:type="dxa"/>
            <w:shd w:val="clear" w:color="auto" w:fill="F6F8FB"/>
            <w:tcMar>
              <w:top w:w="35" w:type="dxa"/>
              <w:left w:w="50" w:type="dxa"/>
              <w:bottom w:w="35" w:type="dxa"/>
              <w:right w:w="50" w:type="dxa"/>
            </w:tcMar>
            <w:vAlign w:val="center"/>
          </w:tcPr>
          <w:p w14:paraId="0A4B4842" w14:textId="77777777" w:rsidR="0052414B" w:rsidRDefault="00D1134D">
            <w:pPr>
              <w:pStyle w:val="TableText"/>
            </w:pPr>
            <w:r>
              <w:rPr>
                <w:sz w:val="16"/>
              </w:rPr>
              <w:t>Page-level design specification</w:t>
            </w:r>
          </w:p>
        </w:tc>
      </w:tr>
      <w:tr w:rsidR="0052414B" w14:paraId="0A4B4846" w14:textId="77777777">
        <w:trPr>
          <w:jc w:val="center"/>
        </w:trPr>
        <w:tc>
          <w:tcPr>
            <w:tcW w:w="3816" w:type="dxa"/>
            <w:tcMar>
              <w:top w:w="35" w:type="dxa"/>
              <w:left w:w="50" w:type="dxa"/>
              <w:bottom w:w="35" w:type="dxa"/>
              <w:right w:w="50" w:type="dxa"/>
            </w:tcMar>
            <w:vAlign w:val="center"/>
          </w:tcPr>
          <w:p w14:paraId="0A4B4844" w14:textId="77777777" w:rsidR="0052414B" w:rsidRDefault="00D1134D">
            <w:pPr>
              <w:pStyle w:val="TableText"/>
              <w:jc w:val="center"/>
            </w:pPr>
            <w:r>
              <w:rPr>
                <w:sz w:val="16"/>
              </w:rPr>
              <w:t>02-Cyber-COP.md</w:t>
            </w:r>
          </w:p>
        </w:tc>
        <w:tc>
          <w:tcPr>
            <w:tcW w:w="5688" w:type="dxa"/>
            <w:tcMar>
              <w:top w:w="35" w:type="dxa"/>
              <w:left w:w="50" w:type="dxa"/>
              <w:bottom w:w="35" w:type="dxa"/>
              <w:right w:w="50" w:type="dxa"/>
            </w:tcMar>
            <w:vAlign w:val="center"/>
          </w:tcPr>
          <w:p w14:paraId="0A4B4845" w14:textId="77777777" w:rsidR="0052414B" w:rsidRDefault="00D1134D">
            <w:pPr>
              <w:pStyle w:val="TableText"/>
            </w:pPr>
            <w:r>
              <w:rPr>
                <w:sz w:val="16"/>
              </w:rPr>
              <w:t>Page-level design specification</w:t>
            </w:r>
          </w:p>
        </w:tc>
      </w:tr>
      <w:tr w:rsidR="0052414B" w14:paraId="0A4B4849" w14:textId="77777777">
        <w:trPr>
          <w:jc w:val="center"/>
        </w:trPr>
        <w:tc>
          <w:tcPr>
            <w:tcW w:w="3816" w:type="dxa"/>
            <w:shd w:val="clear" w:color="auto" w:fill="F6F8FB"/>
            <w:tcMar>
              <w:top w:w="35" w:type="dxa"/>
              <w:left w:w="50" w:type="dxa"/>
              <w:bottom w:w="35" w:type="dxa"/>
              <w:right w:w="50" w:type="dxa"/>
            </w:tcMar>
            <w:vAlign w:val="center"/>
          </w:tcPr>
          <w:p w14:paraId="0A4B4847" w14:textId="77777777" w:rsidR="0052414B" w:rsidRDefault="00D1134D">
            <w:pPr>
              <w:pStyle w:val="TableText"/>
              <w:jc w:val="center"/>
            </w:pPr>
            <w:r>
              <w:rPr>
                <w:sz w:val="16"/>
              </w:rPr>
              <w:t>03-Networks.md</w:t>
            </w:r>
          </w:p>
        </w:tc>
        <w:tc>
          <w:tcPr>
            <w:tcW w:w="5688" w:type="dxa"/>
            <w:shd w:val="clear" w:color="auto" w:fill="F6F8FB"/>
            <w:tcMar>
              <w:top w:w="35" w:type="dxa"/>
              <w:left w:w="50" w:type="dxa"/>
              <w:bottom w:w="35" w:type="dxa"/>
              <w:right w:w="50" w:type="dxa"/>
            </w:tcMar>
            <w:vAlign w:val="center"/>
          </w:tcPr>
          <w:p w14:paraId="0A4B4848" w14:textId="77777777" w:rsidR="0052414B" w:rsidRDefault="00D1134D">
            <w:pPr>
              <w:pStyle w:val="TableText"/>
            </w:pPr>
            <w:r>
              <w:rPr>
                <w:sz w:val="16"/>
              </w:rPr>
              <w:t>Page-level design specification</w:t>
            </w:r>
          </w:p>
        </w:tc>
      </w:tr>
      <w:tr w:rsidR="0052414B" w14:paraId="0A4B484C" w14:textId="77777777">
        <w:trPr>
          <w:jc w:val="center"/>
        </w:trPr>
        <w:tc>
          <w:tcPr>
            <w:tcW w:w="3816" w:type="dxa"/>
            <w:tcMar>
              <w:top w:w="35" w:type="dxa"/>
              <w:left w:w="50" w:type="dxa"/>
              <w:bottom w:w="35" w:type="dxa"/>
              <w:right w:w="50" w:type="dxa"/>
            </w:tcMar>
            <w:vAlign w:val="center"/>
          </w:tcPr>
          <w:p w14:paraId="0A4B484A" w14:textId="77777777" w:rsidR="0052414B" w:rsidRDefault="00D1134D">
            <w:pPr>
              <w:pStyle w:val="TableText"/>
              <w:jc w:val="center"/>
            </w:pPr>
            <w:r>
              <w:rPr>
                <w:sz w:val="16"/>
              </w:rPr>
              <w:t>04-Network-Detail.md</w:t>
            </w:r>
          </w:p>
        </w:tc>
        <w:tc>
          <w:tcPr>
            <w:tcW w:w="5688" w:type="dxa"/>
            <w:tcMar>
              <w:top w:w="35" w:type="dxa"/>
              <w:left w:w="50" w:type="dxa"/>
              <w:bottom w:w="35" w:type="dxa"/>
              <w:right w:w="50" w:type="dxa"/>
            </w:tcMar>
            <w:vAlign w:val="center"/>
          </w:tcPr>
          <w:p w14:paraId="0A4B484B" w14:textId="77777777" w:rsidR="0052414B" w:rsidRDefault="00D1134D">
            <w:pPr>
              <w:pStyle w:val="TableText"/>
            </w:pPr>
            <w:r>
              <w:rPr>
                <w:sz w:val="16"/>
              </w:rPr>
              <w:t>Page-level design specification</w:t>
            </w:r>
          </w:p>
        </w:tc>
      </w:tr>
      <w:tr w:rsidR="0052414B" w14:paraId="0A4B484F" w14:textId="77777777">
        <w:trPr>
          <w:jc w:val="center"/>
        </w:trPr>
        <w:tc>
          <w:tcPr>
            <w:tcW w:w="3816" w:type="dxa"/>
            <w:shd w:val="clear" w:color="auto" w:fill="F6F8FB"/>
            <w:tcMar>
              <w:top w:w="35" w:type="dxa"/>
              <w:left w:w="50" w:type="dxa"/>
              <w:bottom w:w="35" w:type="dxa"/>
              <w:right w:w="50" w:type="dxa"/>
            </w:tcMar>
            <w:vAlign w:val="center"/>
          </w:tcPr>
          <w:p w14:paraId="0A4B484D" w14:textId="77777777" w:rsidR="0052414B" w:rsidRDefault="00D1134D">
            <w:pPr>
              <w:pStyle w:val="TableText"/>
              <w:jc w:val="center"/>
            </w:pPr>
            <w:r>
              <w:rPr>
                <w:sz w:val="16"/>
              </w:rPr>
              <w:t>05-ICT-Systems.md</w:t>
            </w:r>
          </w:p>
        </w:tc>
        <w:tc>
          <w:tcPr>
            <w:tcW w:w="5688" w:type="dxa"/>
            <w:shd w:val="clear" w:color="auto" w:fill="F6F8FB"/>
            <w:tcMar>
              <w:top w:w="35" w:type="dxa"/>
              <w:left w:w="50" w:type="dxa"/>
              <w:bottom w:w="35" w:type="dxa"/>
              <w:right w:w="50" w:type="dxa"/>
            </w:tcMar>
            <w:vAlign w:val="center"/>
          </w:tcPr>
          <w:p w14:paraId="0A4B484E" w14:textId="77777777" w:rsidR="0052414B" w:rsidRDefault="00D1134D">
            <w:pPr>
              <w:pStyle w:val="TableText"/>
            </w:pPr>
            <w:r>
              <w:rPr>
                <w:sz w:val="16"/>
              </w:rPr>
              <w:t>Page-level design specification</w:t>
            </w:r>
          </w:p>
        </w:tc>
      </w:tr>
      <w:tr w:rsidR="0052414B" w14:paraId="0A4B4852" w14:textId="77777777">
        <w:trPr>
          <w:jc w:val="center"/>
        </w:trPr>
        <w:tc>
          <w:tcPr>
            <w:tcW w:w="3816" w:type="dxa"/>
            <w:tcMar>
              <w:top w:w="35" w:type="dxa"/>
              <w:left w:w="50" w:type="dxa"/>
              <w:bottom w:w="35" w:type="dxa"/>
              <w:right w:w="50" w:type="dxa"/>
            </w:tcMar>
            <w:vAlign w:val="center"/>
          </w:tcPr>
          <w:p w14:paraId="0A4B4850" w14:textId="77777777" w:rsidR="0052414B" w:rsidRDefault="00D1134D">
            <w:pPr>
              <w:pStyle w:val="TableText"/>
            </w:pPr>
            <w:r>
              <w:rPr>
                <w:sz w:val="16"/>
              </w:rPr>
              <w:t>06-ICT-System-Detail.md</w:t>
            </w:r>
          </w:p>
        </w:tc>
        <w:tc>
          <w:tcPr>
            <w:tcW w:w="5688" w:type="dxa"/>
            <w:tcMar>
              <w:top w:w="35" w:type="dxa"/>
              <w:left w:w="50" w:type="dxa"/>
              <w:bottom w:w="35" w:type="dxa"/>
              <w:right w:w="50" w:type="dxa"/>
            </w:tcMar>
            <w:vAlign w:val="center"/>
          </w:tcPr>
          <w:p w14:paraId="0A4B4851" w14:textId="77777777" w:rsidR="0052414B" w:rsidRDefault="00D1134D">
            <w:pPr>
              <w:pStyle w:val="TableText"/>
            </w:pPr>
            <w:r>
              <w:rPr>
                <w:sz w:val="16"/>
              </w:rPr>
              <w:t>Page-level design specification</w:t>
            </w:r>
          </w:p>
        </w:tc>
      </w:tr>
      <w:tr w:rsidR="0052414B" w14:paraId="0A4B4855" w14:textId="77777777">
        <w:trPr>
          <w:jc w:val="center"/>
        </w:trPr>
        <w:tc>
          <w:tcPr>
            <w:tcW w:w="3816" w:type="dxa"/>
            <w:shd w:val="clear" w:color="auto" w:fill="F6F8FB"/>
            <w:tcMar>
              <w:top w:w="35" w:type="dxa"/>
              <w:left w:w="50" w:type="dxa"/>
              <w:bottom w:w="35" w:type="dxa"/>
              <w:right w:w="50" w:type="dxa"/>
            </w:tcMar>
            <w:vAlign w:val="center"/>
          </w:tcPr>
          <w:p w14:paraId="0A4B4853" w14:textId="77777777" w:rsidR="0052414B" w:rsidRDefault="00D1134D">
            <w:pPr>
              <w:pStyle w:val="TableText"/>
              <w:jc w:val="center"/>
            </w:pPr>
            <w:r>
              <w:rPr>
                <w:sz w:val="16"/>
              </w:rPr>
              <w:t>07-Discovery.md</w:t>
            </w:r>
          </w:p>
        </w:tc>
        <w:tc>
          <w:tcPr>
            <w:tcW w:w="5688" w:type="dxa"/>
            <w:shd w:val="clear" w:color="auto" w:fill="F6F8FB"/>
            <w:tcMar>
              <w:top w:w="35" w:type="dxa"/>
              <w:left w:w="50" w:type="dxa"/>
              <w:bottom w:w="35" w:type="dxa"/>
              <w:right w:w="50" w:type="dxa"/>
            </w:tcMar>
            <w:vAlign w:val="center"/>
          </w:tcPr>
          <w:p w14:paraId="0A4B4854" w14:textId="77777777" w:rsidR="0052414B" w:rsidRDefault="00D1134D">
            <w:pPr>
              <w:pStyle w:val="TableText"/>
            </w:pPr>
            <w:r>
              <w:rPr>
                <w:sz w:val="16"/>
              </w:rPr>
              <w:t>Page-level design specification</w:t>
            </w:r>
          </w:p>
        </w:tc>
      </w:tr>
      <w:tr w:rsidR="0052414B" w14:paraId="0A4B4858" w14:textId="77777777">
        <w:trPr>
          <w:jc w:val="center"/>
        </w:trPr>
        <w:tc>
          <w:tcPr>
            <w:tcW w:w="3816" w:type="dxa"/>
            <w:tcMar>
              <w:top w:w="35" w:type="dxa"/>
              <w:left w:w="50" w:type="dxa"/>
              <w:bottom w:w="35" w:type="dxa"/>
              <w:right w:w="50" w:type="dxa"/>
            </w:tcMar>
            <w:vAlign w:val="center"/>
          </w:tcPr>
          <w:p w14:paraId="0A4B4856" w14:textId="77777777" w:rsidR="0052414B" w:rsidRDefault="00D1134D">
            <w:pPr>
              <w:pStyle w:val="TableText"/>
              <w:jc w:val="center"/>
            </w:pPr>
            <w:r>
              <w:rPr>
                <w:sz w:val="16"/>
              </w:rPr>
              <w:t>08-Measures.md</w:t>
            </w:r>
          </w:p>
        </w:tc>
        <w:tc>
          <w:tcPr>
            <w:tcW w:w="5688" w:type="dxa"/>
            <w:tcMar>
              <w:top w:w="35" w:type="dxa"/>
              <w:left w:w="50" w:type="dxa"/>
              <w:bottom w:w="35" w:type="dxa"/>
              <w:right w:w="50" w:type="dxa"/>
            </w:tcMar>
            <w:vAlign w:val="center"/>
          </w:tcPr>
          <w:p w14:paraId="0A4B4857" w14:textId="77777777" w:rsidR="0052414B" w:rsidRDefault="00D1134D">
            <w:pPr>
              <w:pStyle w:val="TableText"/>
            </w:pPr>
            <w:r>
              <w:rPr>
                <w:sz w:val="16"/>
              </w:rPr>
              <w:t>Page-level design specification</w:t>
            </w:r>
          </w:p>
        </w:tc>
      </w:tr>
      <w:tr w:rsidR="0052414B" w14:paraId="0A4B485B" w14:textId="77777777">
        <w:trPr>
          <w:jc w:val="center"/>
        </w:trPr>
        <w:tc>
          <w:tcPr>
            <w:tcW w:w="3816" w:type="dxa"/>
            <w:shd w:val="clear" w:color="auto" w:fill="F6F8FB"/>
            <w:tcMar>
              <w:top w:w="35" w:type="dxa"/>
              <w:left w:w="50" w:type="dxa"/>
              <w:bottom w:w="35" w:type="dxa"/>
              <w:right w:w="50" w:type="dxa"/>
            </w:tcMar>
            <w:vAlign w:val="center"/>
          </w:tcPr>
          <w:p w14:paraId="0A4B4859" w14:textId="77777777" w:rsidR="0052414B" w:rsidRDefault="00D1134D">
            <w:pPr>
              <w:pStyle w:val="TableText"/>
            </w:pPr>
            <w:r>
              <w:rPr>
                <w:sz w:val="16"/>
              </w:rPr>
              <w:t>09-Findings-and-Evidence.md</w:t>
            </w:r>
          </w:p>
        </w:tc>
        <w:tc>
          <w:tcPr>
            <w:tcW w:w="5688" w:type="dxa"/>
            <w:shd w:val="clear" w:color="auto" w:fill="F6F8FB"/>
            <w:tcMar>
              <w:top w:w="35" w:type="dxa"/>
              <w:left w:w="50" w:type="dxa"/>
              <w:bottom w:w="35" w:type="dxa"/>
              <w:right w:w="50" w:type="dxa"/>
            </w:tcMar>
            <w:vAlign w:val="center"/>
          </w:tcPr>
          <w:p w14:paraId="0A4B485A" w14:textId="77777777" w:rsidR="0052414B" w:rsidRDefault="00D1134D">
            <w:pPr>
              <w:pStyle w:val="TableText"/>
            </w:pPr>
            <w:r>
              <w:rPr>
                <w:sz w:val="16"/>
              </w:rPr>
              <w:t>Page-level design specification</w:t>
            </w:r>
          </w:p>
        </w:tc>
      </w:tr>
      <w:tr w:rsidR="0052414B" w14:paraId="0A4B485E" w14:textId="77777777">
        <w:trPr>
          <w:jc w:val="center"/>
        </w:trPr>
        <w:tc>
          <w:tcPr>
            <w:tcW w:w="3816" w:type="dxa"/>
            <w:tcMar>
              <w:top w:w="35" w:type="dxa"/>
              <w:left w:w="50" w:type="dxa"/>
              <w:bottom w:w="35" w:type="dxa"/>
              <w:right w:w="50" w:type="dxa"/>
            </w:tcMar>
            <w:vAlign w:val="center"/>
          </w:tcPr>
          <w:p w14:paraId="0A4B485C" w14:textId="77777777" w:rsidR="0052414B" w:rsidRDefault="00D1134D">
            <w:pPr>
              <w:pStyle w:val="TableText"/>
            </w:pPr>
            <w:r>
              <w:rPr>
                <w:sz w:val="16"/>
              </w:rPr>
              <w:t>10-Report-Catalogue.md</w:t>
            </w:r>
          </w:p>
        </w:tc>
        <w:tc>
          <w:tcPr>
            <w:tcW w:w="5688" w:type="dxa"/>
            <w:tcMar>
              <w:top w:w="35" w:type="dxa"/>
              <w:left w:w="50" w:type="dxa"/>
              <w:bottom w:w="35" w:type="dxa"/>
              <w:right w:w="50" w:type="dxa"/>
            </w:tcMar>
            <w:vAlign w:val="center"/>
          </w:tcPr>
          <w:p w14:paraId="0A4B485D" w14:textId="77777777" w:rsidR="0052414B" w:rsidRDefault="00D1134D">
            <w:pPr>
              <w:pStyle w:val="TableText"/>
            </w:pPr>
            <w:r>
              <w:rPr>
                <w:sz w:val="16"/>
              </w:rPr>
              <w:t>Page-level design specification</w:t>
            </w:r>
          </w:p>
        </w:tc>
      </w:tr>
      <w:tr w:rsidR="0052414B" w14:paraId="0A4B4861" w14:textId="77777777">
        <w:trPr>
          <w:jc w:val="center"/>
        </w:trPr>
        <w:tc>
          <w:tcPr>
            <w:tcW w:w="3816" w:type="dxa"/>
            <w:shd w:val="clear" w:color="auto" w:fill="F6F8FB"/>
            <w:tcMar>
              <w:top w:w="35" w:type="dxa"/>
              <w:left w:w="50" w:type="dxa"/>
              <w:bottom w:w="35" w:type="dxa"/>
              <w:right w:w="50" w:type="dxa"/>
            </w:tcMar>
            <w:vAlign w:val="center"/>
          </w:tcPr>
          <w:p w14:paraId="0A4B485F" w14:textId="77777777" w:rsidR="0052414B" w:rsidRDefault="00D1134D">
            <w:pPr>
              <w:pStyle w:val="TableText"/>
              <w:jc w:val="center"/>
            </w:pPr>
            <w:r>
              <w:rPr>
                <w:sz w:val="16"/>
              </w:rPr>
              <w:t>11-Settings.md</w:t>
            </w:r>
          </w:p>
        </w:tc>
        <w:tc>
          <w:tcPr>
            <w:tcW w:w="5688" w:type="dxa"/>
            <w:shd w:val="clear" w:color="auto" w:fill="F6F8FB"/>
            <w:tcMar>
              <w:top w:w="35" w:type="dxa"/>
              <w:left w:w="50" w:type="dxa"/>
              <w:bottom w:w="35" w:type="dxa"/>
              <w:right w:w="50" w:type="dxa"/>
            </w:tcMar>
            <w:vAlign w:val="center"/>
          </w:tcPr>
          <w:p w14:paraId="0A4B4860" w14:textId="77777777" w:rsidR="0052414B" w:rsidRDefault="00D1134D">
            <w:pPr>
              <w:pStyle w:val="TableText"/>
            </w:pPr>
            <w:r>
              <w:rPr>
                <w:sz w:val="16"/>
              </w:rPr>
              <w:t>Page-level design specification</w:t>
            </w:r>
          </w:p>
        </w:tc>
      </w:tr>
      <w:tr w:rsidR="0052414B" w14:paraId="0A4B4864" w14:textId="77777777">
        <w:trPr>
          <w:jc w:val="center"/>
        </w:trPr>
        <w:tc>
          <w:tcPr>
            <w:tcW w:w="3816" w:type="dxa"/>
            <w:tcMar>
              <w:top w:w="35" w:type="dxa"/>
              <w:left w:w="50" w:type="dxa"/>
              <w:bottom w:w="35" w:type="dxa"/>
              <w:right w:w="50" w:type="dxa"/>
            </w:tcMar>
            <w:vAlign w:val="center"/>
          </w:tcPr>
          <w:p w14:paraId="0A4B4862" w14:textId="77777777" w:rsidR="0052414B" w:rsidRDefault="00D1134D">
            <w:pPr>
              <w:pStyle w:val="TableText"/>
            </w:pPr>
            <w:r>
              <w:rPr>
                <w:sz w:val="16"/>
              </w:rPr>
              <w:t>12-Asset-Taxonomy-and-SPI-Applicability.md</w:t>
            </w:r>
          </w:p>
        </w:tc>
        <w:tc>
          <w:tcPr>
            <w:tcW w:w="5688" w:type="dxa"/>
            <w:tcMar>
              <w:top w:w="35" w:type="dxa"/>
              <w:left w:w="50" w:type="dxa"/>
              <w:bottom w:w="35" w:type="dxa"/>
              <w:right w:w="50" w:type="dxa"/>
            </w:tcMar>
            <w:vAlign w:val="center"/>
          </w:tcPr>
          <w:p w14:paraId="0A4B4863" w14:textId="77777777" w:rsidR="0052414B" w:rsidRDefault="00D1134D">
            <w:pPr>
              <w:pStyle w:val="TableText"/>
            </w:pPr>
            <w:r>
              <w:rPr>
                <w:sz w:val="16"/>
              </w:rPr>
              <w:t>Cross-cutting shared taxonomy contract</w:t>
            </w:r>
          </w:p>
        </w:tc>
      </w:tr>
      <w:tr w:rsidR="0052414B" w14:paraId="0A4B4867" w14:textId="77777777">
        <w:trPr>
          <w:jc w:val="center"/>
        </w:trPr>
        <w:tc>
          <w:tcPr>
            <w:tcW w:w="3816" w:type="dxa"/>
            <w:shd w:val="clear" w:color="auto" w:fill="F6F8FB"/>
            <w:tcMar>
              <w:top w:w="35" w:type="dxa"/>
              <w:left w:w="50" w:type="dxa"/>
              <w:bottom w:w="35" w:type="dxa"/>
              <w:right w:w="50" w:type="dxa"/>
            </w:tcMar>
            <w:vAlign w:val="center"/>
          </w:tcPr>
          <w:p w14:paraId="0A4B4865" w14:textId="77777777" w:rsidR="0052414B" w:rsidRDefault="00D1134D">
            <w:pPr>
              <w:pStyle w:val="TableText"/>
            </w:pPr>
            <w:r>
              <w:rPr>
                <w:sz w:val="16"/>
              </w:rPr>
              <w:t>TSAAT_Solution_Design_Template.dotx</w:t>
            </w:r>
          </w:p>
        </w:tc>
        <w:tc>
          <w:tcPr>
            <w:tcW w:w="5688" w:type="dxa"/>
            <w:shd w:val="clear" w:color="auto" w:fill="F6F8FB"/>
            <w:tcMar>
              <w:top w:w="35" w:type="dxa"/>
              <w:left w:w="50" w:type="dxa"/>
              <w:bottom w:w="35" w:type="dxa"/>
              <w:right w:w="50" w:type="dxa"/>
            </w:tcMar>
            <w:vAlign w:val="center"/>
          </w:tcPr>
          <w:p w14:paraId="0A4B4866" w14:textId="77777777" w:rsidR="0052414B" w:rsidRDefault="00D1134D">
            <w:pPr>
              <w:pStyle w:val="TableText"/>
            </w:pPr>
            <w:r>
              <w:rPr>
                <w:sz w:val="16"/>
              </w:rPr>
              <w:t>Formatting guide and document-structure template supplied with the documentation stack.</w:t>
            </w:r>
          </w:p>
        </w:tc>
      </w:tr>
    </w:tbl>
    <w:p w14:paraId="0A4B4868" w14:textId="77777777" w:rsidR="00D1134D" w:rsidRDefault="00D1134D"/>
    <w:sectPr w:rsidR="00D1134D">
      <w:headerReference w:type="default" r:id="rId59"/>
      <w:footerReference w:type="default" r:id="rId60"/>
      <w:pgSz w:w="11906" w:h="16838"/>
      <w:pgMar w:top="936" w:right="1080" w:bottom="864" w:left="1080" w:header="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3E1C10" w14:textId="77777777" w:rsidR="00D1134D" w:rsidRDefault="00D1134D">
      <w:pPr>
        <w:spacing w:after="0" w:line="240" w:lineRule="auto"/>
      </w:pPr>
      <w:r>
        <w:separator/>
      </w:r>
    </w:p>
  </w:endnote>
  <w:endnote w:type="continuationSeparator" w:id="0">
    <w:p w14:paraId="40CE18A6" w14:textId="77777777" w:rsidR="00D1134D" w:rsidRDefault="00D113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B4869" w14:textId="77777777" w:rsidR="0052414B" w:rsidRDefault="0052414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B486A" w14:textId="287009F0" w:rsidR="0052414B" w:rsidRDefault="00D1134D">
    <w:pPr>
      <w:pStyle w:val="Footer"/>
      <w:tabs>
        <w:tab w:val="right" w:pos="9072"/>
      </w:tabs>
      <w:jc w:val="right"/>
    </w:pPr>
    <w:r>
      <w:rPr>
        <w:color w:val="5B6673"/>
        <w:sz w:val="17"/>
      </w:rPr>
      <w:t xml:space="preserve">Page </w:t>
    </w:r>
    <w:r>
      <w:fldChar w:fldCharType="begin"/>
    </w:r>
    <w:r>
      <w:instrText>PAGE</w:instrText>
    </w:r>
    <w:r w:rsidR="00DB1A12">
      <w:fldChar w:fldCharType="separate"/>
    </w:r>
    <w:r w:rsidR="00DB1A12">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B486C" w14:textId="77777777" w:rsidR="0052414B" w:rsidRDefault="0052414B">
    <w:pPr>
      <w:pStyle w:val="Footer"/>
      <w:tabs>
        <w:tab w:val="right" w:pos="9072"/>
      </w:tab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B486E" w14:textId="421E67D9" w:rsidR="0052414B" w:rsidRDefault="00D1134D">
    <w:pPr>
      <w:pStyle w:val="Footer"/>
      <w:jc w:val="right"/>
    </w:pPr>
    <w:r>
      <w:rPr>
        <w:color w:val="5B6673"/>
        <w:sz w:val="17"/>
      </w:rPr>
      <w:t xml:space="preserve">Page </w:t>
    </w:r>
    <w:r>
      <w:fldChar w:fldCharType="begin"/>
    </w:r>
    <w:r>
      <w:instrText>PAGE</w:instrText>
    </w:r>
    <w:r w:rsidR="00DB1A12">
      <w:fldChar w:fldCharType="separate"/>
    </w:r>
    <w:r w:rsidR="00DB1A12">
      <w:rPr>
        <w:noProof/>
      </w:rPr>
      <w:t>9</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B4870" w14:textId="6A8E2804" w:rsidR="0052414B" w:rsidRDefault="00D1134D">
    <w:pPr>
      <w:pStyle w:val="Footer"/>
      <w:jc w:val="right"/>
    </w:pPr>
    <w:r>
      <w:rPr>
        <w:color w:val="5B6673"/>
        <w:sz w:val="17"/>
      </w:rPr>
      <w:t xml:space="preserve">Page </w:t>
    </w:r>
    <w:r>
      <w:fldChar w:fldCharType="begin"/>
    </w:r>
    <w:r>
      <w:instrText>PAGE</w:instrText>
    </w:r>
    <w:r w:rsidR="00DB1A12">
      <w:fldChar w:fldCharType="separate"/>
    </w:r>
    <w:r w:rsidR="00DB1A12">
      <w:rPr>
        <w:noProof/>
      </w:rPr>
      <w:t>10</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B4872" w14:textId="69033AED" w:rsidR="0052414B" w:rsidRDefault="00D1134D">
    <w:pPr>
      <w:pStyle w:val="Footer"/>
      <w:jc w:val="right"/>
    </w:pPr>
    <w:r>
      <w:rPr>
        <w:color w:val="5B6673"/>
        <w:sz w:val="17"/>
      </w:rPr>
      <w:t xml:space="preserve">Page </w:t>
    </w:r>
    <w:r>
      <w:fldChar w:fldCharType="begin"/>
    </w:r>
    <w:r>
      <w:instrText>PAGE</w:instrText>
    </w:r>
    <w:r w:rsidR="00DB1A12">
      <w:fldChar w:fldCharType="separate"/>
    </w:r>
    <w:r w:rsidR="00DB1A12">
      <w:rPr>
        <w:noProof/>
      </w:rPr>
      <w:t>13</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B4874" w14:textId="46E50519" w:rsidR="0052414B" w:rsidRDefault="00D1134D">
    <w:pPr>
      <w:pStyle w:val="Footer"/>
      <w:jc w:val="right"/>
    </w:pPr>
    <w:r>
      <w:rPr>
        <w:color w:val="5B6673"/>
        <w:sz w:val="17"/>
      </w:rPr>
      <w:t xml:space="preserve">Page </w:t>
    </w:r>
    <w:r>
      <w:fldChar w:fldCharType="begin"/>
    </w:r>
    <w:r>
      <w:instrText>PAGE</w:instrText>
    </w:r>
    <w:r w:rsidR="00DB1A12">
      <w:fldChar w:fldCharType="separate"/>
    </w:r>
    <w:r w:rsidR="00DB1A12">
      <w:rPr>
        <w:noProof/>
      </w:rPr>
      <w:t>15</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B4876" w14:textId="60C20EF9" w:rsidR="0052414B" w:rsidRDefault="00D1134D">
    <w:pPr>
      <w:pStyle w:val="Footer"/>
      <w:jc w:val="right"/>
    </w:pPr>
    <w:r>
      <w:rPr>
        <w:color w:val="5B6673"/>
        <w:sz w:val="17"/>
      </w:rPr>
      <w:t xml:space="preserve">Page </w:t>
    </w:r>
    <w:r>
      <w:fldChar w:fldCharType="begin"/>
    </w:r>
    <w:r>
      <w:instrText>PAGE</w:instrText>
    </w:r>
    <w:r w:rsidR="00DB1A12">
      <w:fldChar w:fldCharType="separate"/>
    </w:r>
    <w:r w:rsidR="00DB1A12">
      <w:rPr>
        <w:noProof/>
      </w:rPr>
      <w:t>18</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B4878" w14:textId="1FFDD5BA" w:rsidR="0052414B" w:rsidRDefault="00D1134D">
    <w:pPr>
      <w:pStyle w:val="Footer"/>
      <w:jc w:val="right"/>
    </w:pPr>
    <w:r>
      <w:rPr>
        <w:color w:val="5B6673"/>
        <w:sz w:val="17"/>
      </w:rPr>
      <w:t xml:space="preserve">Page </w:t>
    </w:r>
    <w:r>
      <w:fldChar w:fldCharType="begin"/>
    </w:r>
    <w:r>
      <w:instrText>PAGE</w:instrText>
    </w:r>
    <w:r w:rsidR="00DB1A12">
      <w:fldChar w:fldCharType="separate"/>
    </w:r>
    <w:r w:rsidR="00DB1A12">
      <w:rPr>
        <w:noProof/>
      </w:rPr>
      <w:t>20</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B487A" w14:textId="72A34E8F" w:rsidR="0052414B" w:rsidRDefault="00D1134D">
    <w:pPr>
      <w:pStyle w:val="Footer"/>
      <w:jc w:val="right"/>
    </w:pPr>
    <w:r>
      <w:rPr>
        <w:color w:val="5B6673"/>
        <w:sz w:val="17"/>
      </w:rPr>
      <w:t xml:space="preserve">Page </w:t>
    </w:r>
    <w:r>
      <w:fldChar w:fldCharType="begin"/>
    </w:r>
    <w:r>
      <w:instrText>PAGE</w:instrText>
    </w:r>
    <w:r w:rsidR="00DB1A12">
      <w:fldChar w:fldCharType="separate"/>
    </w:r>
    <w:r w:rsidR="00DB1A12">
      <w:rPr>
        <w:noProof/>
      </w:rPr>
      <w:t>23</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B487C" w14:textId="5350109C" w:rsidR="0052414B" w:rsidRDefault="00D1134D">
    <w:pPr>
      <w:pStyle w:val="Footer"/>
      <w:jc w:val="right"/>
    </w:pPr>
    <w:r>
      <w:rPr>
        <w:color w:val="5B6673"/>
        <w:sz w:val="17"/>
      </w:rPr>
      <w:t xml:space="preserve">Page </w:t>
    </w:r>
    <w:r>
      <w:fldChar w:fldCharType="begin"/>
    </w:r>
    <w:r>
      <w:instrText>PAGE</w:instrText>
    </w:r>
    <w:r w:rsidR="00DB1A12">
      <w:fldChar w:fldCharType="separate"/>
    </w:r>
    <w:r w:rsidR="00DB1A12">
      <w:rPr>
        <w:noProof/>
      </w:rPr>
      <w:t>25</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B487E" w14:textId="4F3002A3" w:rsidR="0052414B" w:rsidRDefault="00D1134D">
    <w:pPr>
      <w:pStyle w:val="Footer"/>
      <w:jc w:val="right"/>
    </w:pPr>
    <w:r>
      <w:rPr>
        <w:color w:val="5B6673"/>
        <w:sz w:val="17"/>
      </w:rPr>
      <w:t xml:space="preserve">Page </w:t>
    </w:r>
    <w:r>
      <w:fldChar w:fldCharType="begin"/>
    </w:r>
    <w:r>
      <w:instrText>PAGE</w:instrText>
    </w:r>
    <w:r w:rsidR="00DB1A12">
      <w:fldChar w:fldCharType="separate"/>
    </w:r>
    <w:r w:rsidR="00DB1A12">
      <w:rPr>
        <w:noProof/>
      </w:rPr>
      <w:t>27</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B4880" w14:textId="1F4BE55C" w:rsidR="0052414B" w:rsidRDefault="00D1134D">
    <w:pPr>
      <w:pStyle w:val="Footer"/>
      <w:jc w:val="right"/>
    </w:pPr>
    <w:r>
      <w:rPr>
        <w:color w:val="5B6673"/>
        <w:sz w:val="17"/>
      </w:rPr>
      <w:t xml:space="preserve">Page </w:t>
    </w:r>
    <w:r>
      <w:fldChar w:fldCharType="begin"/>
    </w:r>
    <w:r>
      <w:instrText>PAGE</w:instrText>
    </w:r>
    <w:r w:rsidR="00DB1A12">
      <w:fldChar w:fldCharType="separate"/>
    </w:r>
    <w:r w:rsidR="00DB1A12">
      <w:rPr>
        <w:noProof/>
      </w:rPr>
      <w:t>29</w:t>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B4882" w14:textId="5A3F86CF" w:rsidR="0052414B" w:rsidRDefault="00D1134D">
    <w:pPr>
      <w:pStyle w:val="Footer"/>
      <w:jc w:val="right"/>
    </w:pPr>
    <w:r>
      <w:rPr>
        <w:color w:val="5B6673"/>
        <w:sz w:val="17"/>
      </w:rPr>
      <w:t xml:space="preserve">Page </w:t>
    </w:r>
    <w:r>
      <w:fldChar w:fldCharType="begin"/>
    </w:r>
    <w:r>
      <w:instrText>PAGE</w:instrText>
    </w:r>
    <w:r w:rsidR="00DB1A12">
      <w:fldChar w:fldCharType="separate"/>
    </w:r>
    <w:r w:rsidR="00DB1A12">
      <w:rPr>
        <w:noProof/>
      </w:rPr>
      <w:t>32</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B4884" w14:textId="3A22BC14" w:rsidR="0052414B" w:rsidRDefault="00D1134D">
    <w:pPr>
      <w:pStyle w:val="Footer"/>
      <w:jc w:val="right"/>
    </w:pPr>
    <w:r>
      <w:rPr>
        <w:color w:val="5B6673"/>
        <w:sz w:val="17"/>
      </w:rPr>
      <w:t xml:space="preserve">Page </w:t>
    </w:r>
    <w:r>
      <w:fldChar w:fldCharType="begin"/>
    </w:r>
    <w:r>
      <w:instrText>PAGE</w:instrText>
    </w:r>
    <w:r w:rsidR="00DB1A12">
      <w:fldChar w:fldCharType="separate"/>
    </w:r>
    <w:r w:rsidR="00DB1A12">
      <w:rPr>
        <w:noProof/>
      </w:rPr>
      <w:t>35</w:t>
    </w:r>
    <w: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B4886" w14:textId="59174319" w:rsidR="0052414B" w:rsidRDefault="00D1134D">
    <w:pPr>
      <w:pStyle w:val="Footer"/>
      <w:jc w:val="right"/>
    </w:pPr>
    <w:r>
      <w:rPr>
        <w:color w:val="5B6673"/>
        <w:sz w:val="17"/>
      </w:rPr>
      <w:t xml:space="preserve">Page </w:t>
    </w:r>
    <w:r>
      <w:fldChar w:fldCharType="begin"/>
    </w:r>
    <w:r>
      <w:instrText>PAGE</w:instrText>
    </w:r>
    <w:r w:rsidR="00DB1A12">
      <w:fldChar w:fldCharType="separate"/>
    </w:r>
    <w:r w:rsidR="00DB1A12">
      <w:rPr>
        <w:noProof/>
      </w:rPr>
      <w:t>38</w:t>
    </w:r>
    <w: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B4888" w14:textId="06959EFA" w:rsidR="0052414B" w:rsidRDefault="00D1134D">
    <w:pPr>
      <w:pStyle w:val="Footer"/>
      <w:jc w:val="right"/>
    </w:pPr>
    <w:r>
      <w:rPr>
        <w:color w:val="5B6673"/>
        <w:sz w:val="17"/>
      </w:rPr>
      <w:t xml:space="preserve">Page </w:t>
    </w:r>
    <w:r>
      <w:fldChar w:fldCharType="begin"/>
    </w:r>
    <w:r>
      <w:instrText>PAGE</w:instrText>
    </w:r>
    <w:r w:rsidR="00DB1A12">
      <w:fldChar w:fldCharType="separate"/>
    </w:r>
    <w:r w:rsidR="00DB1A12">
      <w:rPr>
        <w:noProof/>
      </w:rPr>
      <w:t>41</w:t>
    </w:r>
    <w: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B488A" w14:textId="6F1D22C4" w:rsidR="0052414B" w:rsidRDefault="00D1134D">
    <w:pPr>
      <w:pStyle w:val="Footer"/>
      <w:jc w:val="right"/>
    </w:pPr>
    <w:r>
      <w:rPr>
        <w:color w:val="5B6673"/>
        <w:sz w:val="17"/>
      </w:rPr>
      <w:t xml:space="preserve">Page </w:t>
    </w:r>
    <w:r>
      <w:fldChar w:fldCharType="begin"/>
    </w:r>
    <w:r>
      <w:instrText>PAGE</w:instrText>
    </w:r>
    <w:r w:rsidR="00DB1A12">
      <w:fldChar w:fldCharType="separate"/>
    </w:r>
    <w:r w:rsidR="00DB1A12">
      <w:rPr>
        <w:noProof/>
      </w:rPr>
      <w:t>44</w:t>
    </w:r>
    <w: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B488C" w14:textId="5E97FEED" w:rsidR="0052414B" w:rsidRDefault="00D1134D">
    <w:pPr>
      <w:pStyle w:val="Footer"/>
      <w:jc w:val="right"/>
    </w:pPr>
    <w:r>
      <w:rPr>
        <w:color w:val="5B6673"/>
        <w:sz w:val="17"/>
      </w:rPr>
      <w:t xml:space="preserve">Page </w:t>
    </w:r>
    <w:r>
      <w:fldChar w:fldCharType="begin"/>
    </w:r>
    <w:r>
      <w:instrText>PAGE</w:instrText>
    </w:r>
    <w:r w:rsidR="00DB1A12">
      <w:fldChar w:fldCharType="separate"/>
    </w:r>
    <w:r w:rsidR="00DB1A12">
      <w:rPr>
        <w:noProof/>
      </w:rPr>
      <w:t>47</w:t>
    </w:r>
    <w: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B488E" w14:textId="2BB42E96" w:rsidR="0052414B" w:rsidRDefault="00D1134D">
    <w:pPr>
      <w:pStyle w:val="Footer"/>
      <w:jc w:val="right"/>
    </w:pPr>
    <w:r>
      <w:rPr>
        <w:color w:val="5B6673"/>
        <w:sz w:val="17"/>
      </w:rPr>
      <w:t xml:space="preserve">Page </w:t>
    </w:r>
    <w:r>
      <w:fldChar w:fldCharType="begin"/>
    </w:r>
    <w:r>
      <w:instrText>PAGE</w:instrText>
    </w:r>
    <w:r w:rsidR="00DB1A12">
      <w:fldChar w:fldCharType="separate"/>
    </w:r>
    <w:r w:rsidR="00DB1A12">
      <w:rPr>
        <w:noProof/>
      </w:rPr>
      <w:t>50</w:t>
    </w:r>
    <w: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B4890" w14:textId="5E2E4C8A" w:rsidR="0052414B" w:rsidRDefault="00D1134D">
    <w:pPr>
      <w:pStyle w:val="Footer"/>
      <w:jc w:val="right"/>
    </w:pPr>
    <w:r>
      <w:rPr>
        <w:color w:val="5B6673"/>
        <w:sz w:val="17"/>
      </w:rPr>
      <w:t xml:space="preserve">Page </w:t>
    </w:r>
    <w:r>
      <w:fldChar w:fldCharType="begin"/>
    </w:r>
    <w:r>
      <w:instrText>PAGE</w:instrText>
    </w:r>
    <w:r w:rsidR="00DB1A12">
      <w:fldChar w:fldCharType="separate"/>
    </w:r>
    <w:r w:rsidR="00DB1A12">
      <w:rPr>
        <w:noProof/>
      </w:rPr>
      <w:t>52</w:t>
    </w:r>
    <w: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B4892" w14:textId="48A88D8C" w:rsidR="0052414B" w:rsidRDefault="00D1134D">
    <w:pPr>
      <w:pStyle w:val="Footer"/>
      <w:jc w:val="right"/>
    </w:pPr>
    <w:r>
      <w:rPr>
        <w:color w:val="5B6673"/>
        <w:sz w:val="17"/>
      </w:rPr>
      <w:t xml:space="preserve">Page </w:t>
    </w:r>
    <w:r>
      <w:fldChar w:fldCharType="begin"/>
    </w:r>
    <w:r>
      <w:instrText>PAGE</w:instrText>
    </w:r>
    <w:r w:rsidR="00DB1A12">
      <w:fldChar w:fldCharType="separate"/>
    </w:r>
    <w:r w:rsidR="00DB1A12">
      <w:rPr>
        <w:noProof/>
      </w:rPr>
      <w:t>54</w:t>
    </w:r>
    <w: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B4894" w14:textId="2A200BCC" w:rsidR="0052414B" w:rsidRDefault="00D1134D">
    <w:pPr>
      <w:pStyle w:val="Footer"/>
      <w:jc w:val="right"/>
    </w:pPr>
    <w:r>
      <w:rPr>
        <w:color w:val="5B6673"/>
        <w:sz w:val="17"/>
      </w:rPr>
      <w:t xml:space="preserve">Page </w:t>
    </w:r>
    <w:r>
      <w:fldChar w:fldCharType="begin"/>
    </w:r>
    <w:r>
      <w:instrText>PAGE</w:instrText>
    </w:r>
    <w:r w:rsidR="00DB1A12">
      <w:fldChar w:fldCharType="separate"/>
    </w:r>
    <w:r w:rsidR="00DB1A12">
      <w:rPr>
        <w:noProof/>
      </w:rPr>
      <w:t>55</w:t>
    </w:r>
    <w: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B4896" w14:textId="5A6331FE" w:rsidR="0052414B" w:rsidRDefault="00D1134D">
    <w:pPr>
      <w:pStyle w:val="Footer"/>
      <w:jc w:val="right"/>
    </w:pPr>
    <w:r>
      <w:rPr>
        <w:color w:val="5B6673"/>
        <w:sz w:val="17"/>
      </w:rPr>
      <w:t xml:space="preserve">Page </w:t>
    </w:r>
    <w:r>
      <w:fldChar w:fldCharType="begin"/>
    </w:r>
    <w:r>
      <w:instrText>PAGE</w:instrText>
    </w:r>
    <w:r w:rsidR="00DB1A12">
      <w:fldChar w:fldCharType="separate"/>
    </w:r>
    <w:r w:rsidR="00DB1A12">
      <w:rPr>
        <w:noProof/>
      </w:rPr>
      <w:t>58</w:t>
    </w:r>
    <w: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B4898" w14:textId="51069AEB" w:rsidR="0052414B" w:rsidRDefault="00D1134D">
    <w:pPr>
      <w:pStyle w:val="Footer"/>
      <w:jc w:val="right"/>
    </w:pPr>
    <w:r>
      <w:rPr>
        <w:color w:val="5B6673"/>
        <w:sz w:val="17"/>
      </w:rPr>
      <w:t xml:space="preserve">Page </w:t>
    </w:r>
    <w:r>
      <w:fldChar w:fldCharType="begin"/>
    </w:r>
    <w:r>
      <w:instrText>PAGE</w:instrText>
    </w:r>
    <w:r w:rsidR="00DB1A12">
      <w:fldChar w:fldCharType="separate"/>
    </w:r>
    <w:r w:rsidR="00DB1A12">
      <w:rPr>
        <w:noProof/>
      </w:rPr>
      <w:t>60</w:t>
    </w:r>
    <w: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B489A" w14:textId="0125E97A" w:rsidR="0052414B" w:rsidRDefault="00D1134D">
    <w:pPr>
      <w:pStyle w:val="Footer"/>
      <w:jc w:val="right"/>
    </w:pPr>
    <w:r>
      <w:rPr>
        <w:color w:val="5B6673"/>
        <w:sz w:val="17"/>
      </w:rPr>
      <w:t xml:space="preserve">Page </w:t>
    </w:r>
    <w:r>
      <w:fldChar w:fldCharType="begin"/>
    </w:r>
    <w:r>
      <w:instrText>PAGE</w:instrText>
    </w:r>
    <w:r w:rsidR="00DB1A12">
      <w:fldChar w:fldCharType="separate"/>
    </w:r>
    <w:r w:rsidR="00DB1A12">
      <w:rPr>
        <w:noProof/>
      </w:rPr>
      <w:t>63</w:t>
    </w:r>
    <w: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B489C" w14:textId="47413D42" w:rsidR="0052414B" w:rsidRDefault="00D1134D">
    <w:pPr>
      <w:pStyle w:val="Footer"/>
      <w:jc w:val="right"/>
    </w:pPr>
    <w:r>
      <w:rPr>
        <w:color w:val="5B6673"/>
        <w:sz w:val="17"/>
      </w:rPr>
      <w:t xml:space="preserve">Page </w:t>
    </w:r>
    <w:r>
      <w:fldChar w:fldCharType="begin"/>
    </w:r>
    <w:r>
      <w:instrText>PAGE</w:instrText>
    </w:r>
    <w:r w:rsidR="00DB1A12">
      <w:fldChar w:fldCharType="separate"/>
    </w:r>
    <w:r w:rsidR="00DB1A12">
      <w:rPr>
        <w:noProof/>
      </w:rPr>
      <w:t>65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142BE0" w14:textId="77777777" w:rsidR="00D1134D" w:rsidRDefault="00D1134D">
      <w:pPr>
        <w:spacing w:after="0" w:line="240" w:lineRule="auto"/>
      </w:pPr>
      <w:r>
        <w:separator/>
      </w:r>
    </w:p>
  </w:footnote>
  <w:footnote w:type="continuationSeparator" w:id="0">
    <w:p w14:paraId="0346E140" w14:textId="77777777" w:rsidR="00D1134D" w:rsidRDefault="00D113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B4868" w14:textId="77777777" w:rsidR="0052414B" w:rsidRDefault="00D1134D">
    <w:pPr>
      <w:pStyle w:val="Header"/>
    </w:pPr>
    <w:r>
      <w:rPr>
        <w:color w:val="5B6673"/>
        <w:sz w:val="17"/>
      </w:rPr>
      <w:t>TSAAT Solution Design Document</w:t>
    </w:r>
    <w:r>
      <w:rPr>
        <w:sz w:val="17"/>
      </w:rPr>
      <w:t xml:space="preserve"> | </w:t>
    </w:r>
    <w:r>
      <w:rPr>
        <w:color w:val="5B6673"/>
        <w:sz w:val="17"/>
      </w:rPr>
      <w:t>Version 1.0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B486B" w14:textId="77777777" w:rsidR="0052414B" w:rsidRDefault="0052414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B486D" w14:textId="77777777" w:rsidR="0052414B" w:rsidRDefault="00D1134D">
    <w:pPr>
      <w:pStyle w:val="Header"/>
    </w:pPr>
    <w:r>
      <w:rPr>
        <w:color w:val="5B6673"/>
        <w:sz w:val="17"/>
      </w:rPr>
      <w:t>TSAAT Solution Design Document</w:t>
    </w:r>
    <w:r>
      <w:rPr>
        <w:sz w:val="17"/>
      </w:rPr>
      <w:t xml:space="preserve"> | </w:t>
    </w:r>
    <w:r>
      <w:rPr>
        <w:color w:val="5B6673"/>
        <w:sz w:val="17"/>
      </w:rPr>
      <w:t>Version 1.0</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B486F" w14:textId="77777777" w:rsidR="0052414B" w:rsidRDefault="00D1134D">
    <w:pPr>
      <w:pStyle w:val="Header"/>
    </w:pPr>
    <w:r>
      <w:rPr>
        <w:color w:val="5B6673"/>
        <w:sz w:val="17"/>
      </w:rPr>
      <w:t>TSAAT Solution Design Document</w:t>
    </w:r>
    <w:r>
      <w:rPr>
        <w:sz w:val="17"/>
      </w:rPr>
      <w:t xml:space="preserve"> | </w:t>
    </w:r>
    <w:r>
      <w:rPr>
        <w:color w:val="5B6673"/>
        <w:sz w:val="17"/>
      </w:rPr>
      <w:t>Version 1.0</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B4871" w14:textId="77777777" w:rsidR="0052414B" w:rsidRDefault="00D1134D">
    <w:pPr>
      <w:pStyle w:val="Header"/>
    </w:pPr>
    <w:r>
      <w:rPr>
        <w:color w:val="5B6673"/>
        <w:sz w:val="17"/>
      </w:rPr>
      <w:t>TSAAT Solution Design Document</w:t>
    </w:r>
    <w:r>
      <w:rPr>
        <w:sz w:val="17"/>
      </w:rPr>
      <w:t xml:space="preserve"> | </w:t>
    </w:r>
    <w:r>
      <w:rPr>
        <w:color w:val="5B6673"/>
        <w:sz w:val="17"/>
      </w:rPr>
      <w:t>Version 1.0</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B4873" w14:textId="77777777" w:rsidR="0052414B" w:rsidRDefault="00D1134D">
    <w:pPr>
      <w:pStyle w:val="Header"/>
    </w:pPr>
    <w:r>
      <w:rPr>
        <w:color w:val="5B6673"/>
        <w:sz w:val="17"/>
      </w:rPr>
      <w:t>TSAAT Solution Design Document</w:t>
    </w:r>
    <w:r>
      <w:rPr>
        <w:sz w:val="17"/>
      </w:rPr>
      <w:t xml:space="preserve"> | </w:t>
    </w:r>
    <w:r>
      <w:rPr>
        <w:color w:val="5B6673"/>
        <w:sz w:val="17"/>
      </w:rPr>
      <w:t>Version 1.0</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B4875" w14:textId="77777777" w:rsidR="0052414B" w:rsidRDefault="00D1134D">
    <w:pPr>
      <w:pStyle w:val="Header"/>
    </w:pPr>
    <w:r>
      <w:rPr>
        <w:color w:val="5B6673"/>
        <w:sz w:val="17"/>
      </w:rPr>
      <w:t>TSAAT Solution Design Document</w:t>
    </w:r>
    <w:r>
      <w:rPr>
        <w:sz w:val="17"/>
      </w:rPr>
      <w:t xml:space="preserve"> | </w:t>
    </w:r>
    <w:r>
      <w:rPr>
        <w:color w:val="5B6673"/>
        <w:sz w:val="17"/>
      </w:rPr>
      <w:t>Version 1.0</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B4877" w14:textId="77777777" w:rsidR="0052414B" w:rsidRDefault="00D1134D">
    <w:pPr>
      <w:pStyle w:val="Header"/>
    </w:pPr>
    <w:r>
      <w:rPr>
        <w:color w:val="5B6673"/>
        <w:sz w:val="17"/>
      </w:rPr>
      <w:t>TSAAT Solution Design Document</w:t>
    </w:r>
    <w:r>
      <w:rPr>
        <w:sz w:val="17"/>
      </w:rPr>
      <w:t xml:space="preserve"> | </w:t>
    </w:r>
    <w:r>
      <w:rPr>
        <w:color w:val="5B6673"/>
        <w:sz w:val="17"/>
      </w:rPr>
      <w:t>Version 1.0</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B4879" w14:textId="77777777" w:rsidR="0052414B" w:rsidRDefault="00D1134D">
    <w:pPr>
      <w:pStyle w:val="Header"/>
    </w:pPr>
    <w:r>
      <w:rPr>
        <w:color w:val="5B6673"/>
        <w:sz w:val="17"/>
      </w:rPr>
      <w:t>TSAAT Solution Design Document</w:t>
    </w:r>
    <w:r>
      <w:rPr>
        <w:sz w:val="17"/>
      </w:rPr>
      <w:t xml:space="preserve"> | </w:t>
    </w:r>
    <w:r>
      <w:rPr>
        <w:color w:val="5B6673"/>
        <w:sz w:val="17"/>
      </w:rPr>
      <w:t>Version 1.0</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B487B" w14:textId="77777777" w:rsidR="0052414B" w:rsidRDefault="00D1134D">
    <w:pPr>
      <w:pStyle w:val="Header"/>
    </w:pPr>
    <w:r>
      <w:rPr>
        <w:color w:val="5B6673"/>
        <w:sz w:val="17"/>
      </w:rPr>
      <w:t>TSAAT Solution Design Document</w:t>
    </w:r>
    <w:r>
      <w:rPr>
        <w:sz w:val="17"/>
      </w:rPr>
      <w:t xml:space="preserve"> | </w:t>
    </w:r>
    <w:r>
      <w:rPr>
        <w:color w:val="5B6673"/>
        <w:sz w:val="17"/>
      </w:rPr>
      <w:t>Version 1.0</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B487D" w14:textId="77777777" w:rsidR="0052414B" w:rsidRDefault="00D1134D">
    <w:pPr>
      <w:pStyle w:val="Header"/>
    </w:pPr>
    <w:r>
      <w:rPr>
        <w:color w:val="5B6673"/>
        <w:sz w:val="17"/>
      </w:rPr>
      <w:t>TSAAT Solution Design Document</w:t>
    </w:r>
    <w:r>
      <w:rPr>
        <w:sz w:val="17"/>
      </w:rPr>
      <w:t xml:space="preserve"> | </w:t>
    </w:r>
    <w:r>
      <w:rPr>
        <w:color w:val="5B6673"/>
        <w:sz w:val="17"/>
      </w:rPr>
      <w:t>Version 1.0</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B487F" w14:textId="77777777" w:rsidR="0052414B" w:rsidRDefault="00D1134D">
    <w:pPr>
      <w:pStyle w:val="Header"/>
    </w:pPr>
    <w:r>
      <w:rPr>
        <w:color w:val="5B6673"/>
        <w:sz w:val="17"/>
      </w:rPr>
      <w:t>TSAAT Solution Design Document</w:t>
    </w:r>
    <w:r>
      <w:rPr>
        <w:sz w:val="17"/>
      </w:rPr>
      <w:t xml:space="preserve"> | </w:t>
    </w:r>
    <w:r>
      <w:rPr>
        <w:color w:val="5B6673"/>
        <w:sz w:val="17"/>
      </w:rPr>
      <w:t>Version 1.0</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B4881" w14:textId="77777777" w:rsidR="0052414B" w:rsidRDefault="00D1134D">
    <w:pPr>
      <w:pStyle w:val="Header"/>
    </w:pPr>
    <w:r>
      <w:rPr>
        <w:color w:val="5B6673"/>
        <w:sz w:val="17"/>
      </w:rPr>
      <w:t>TSAAT Solution Design Document</w:t>
    </w:r>
    <w:r>
      <w:rPr>
        <w:sz w:val="17"/>
      </w:rPr>
      <w:t xml:space="preserve"> | </w:t>
    </w:r>
    <w:r>
      <w:rPr>
        <w:color w:val="5B6673"/>
        <w:sz w:val="17"/>
      </w:rPr>
      <w:t>Version 1.0</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B4883" w14:textId="77777777" w:rsidR="0052414B" w:rsidRDefault="00D1134D">
    <w:pPr>
      <w:pStyle w:val="Header"/>
    </w:pPr>
    <w:r>
      <w:rPr>
        <w:color w:val="5B6673"/>
        <w:sz w:val="17"/>
      </w:rPr>
      <w:t>TSAAT Solution Design Document</w:t>
    </w:r>
    <w:r>
      <w:rPr>
        <w:sz w:val="17"/>
      </w:rPr>
      <w:t xml:space="preserve"> | </w:t>
    </w:r>
    <w:r>
      <w:rPr>
        <w:color w:val="5B6673"/>
        <w:sz w:val="17"/>
      </w:rPr>
      <w:t>Version 1.0</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B4885" w14:textId="77777777" w:rsidR="0052414B" w:rsidRDefault="00D1134D">
    <w:pPr>
      <w:pStyle w:val="Header"/>
    </w:pPr>
    <w:r>
      <w:rPr>
        <w:color w:val="5B6673"/>
        <w:sz w:val="17"/>
      </w:rPr>
      <w:t>TSAAT Solution Design Document</w:t>
    </w:r>
    <w:r>
      <w:rPr>
        <w:sz w:val="17"/>
      </w:rPr>
      <w:t xml:space="preserve"> | </w:t>
    </w:r>
    <w:r>
      <w:rPr>
        <w:color w:val="5B6673"/>
        <w:sz w:val="17"/>
      </w:rPr>
      <w:t>Version 1.0</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B4887" w14:textId="77777777" w:rsidR="0052414B" w:rsidRDefault="00D1134D">
    <w:pPr>
      <w:pStyle w:val="Header"/>
    </w:pPr>
    <w:r>
      <w:rPr>
        <w:color w:val="5B6673"/>
        <w:sz w:val="17"/>
      </w:rPr>
      <w:t>TSAAT Solution Design Document</w:t>
    </w:r>
    <w:r>
      <w:rPr>
        <w:sz w:val="17"/>
      </w:rPr>
      <w:t xml:space="preserve"> | </w:t>
    </w:r>
    <w:r>
      <w:rPr>
        <w:color w:val="5B6673"/>
        <w:sz w:val="17"/>
      </w:rPr>
      <w:t>Version 1.0</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B4889" w14:textId="77777777" w:rsidR="0052414B" w:rsidRDefault="00D1134D">
    <w:pPr>
      <w:pStyle w:val="Header"/>
    </w:pPr>
    <w:r>
      <w:rPr>
        <w:color w:val="5B6673"/>
        <w:sz w:val="17"/>
      </w:rPr>
      <w:t>TSAAT Solution Design Document</w:t>
    </w:r>
    <w:r>
      <w:rPr>
        <w:sz w:val="17"/>
      </w:rPr>
      <w:t xml:space="preserve"> | </w:t>
    </w:r>
    <w:r>
      <w:rPr>
        <w:color w:val="5B6673"/>
        <w:sz w:val="17"/>
      </w:rPr>
      <w:t>Version 1.0</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B488B" w14:textId="77777777" w:rsidR="0052414B" w:rsidRDefault="00D1134D">
    <w:pPr>
      <w:pStyle w:val="Header"/>
    </w:pPr>
    <w:r>
      <w:rPr>
        <w:color w:val="5B6673"/>
        <w:sz w:val="17"/>
      </w:rPr>
      <w:t>TSAAT Solution Design Document</w:t>
    </w:r>
    <w:r>
      <w:rPr>
        <w:sz w:val="17"/>
      </w:rPr>
      <w:t xml:space="preserve"> | </w:t>
    </w:r>
    <w:r>
      <w:rPr>
        <w:color w:val="5B6673"/>
        <w:sz w:val="17"/>
      </w:rPr>
      <w:t>Version 1.0</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B488D" w14:textId="77777777" w:rsidR="0052414B" w:rsidRDefault="00D1134D">
    <w:pPr>
      <w:pStyle w:val="Header"/>
    </w:pPr>
    <w:r>
      <w:rPr>
        <w:color w:val="5B6673"/>
        <w:sz w:val="17"/>
      </w:rPr>
      <w:t>TSAAT Solution Design Document</w:t>
    </w:r>
    <w:r>
      <w:rPr>
        <w:sz w:val="17"/>
      </w:rPr>
      <w:t xml:space="preserve"> | </w:t>
    </w:r>
    <w:r>
      <w:rPr>
        <w:color w:val="5B6673"/>
        <w:sz w:val="17"/>
      </w:rPr>
      <w:t>Version 1.0</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B488F" w14:textId="77777777" w:rsidR="0052414B" w:rsidRDefault="00D1134D">
    <w:pPr>
      <w:pStyle w:val="Header"/>
    </w:pPr>
    <w:r>
      <w:rPr>
        <w:color w:val="5B6673"/>
        <w:sz w:val="17"/>
      </w:rPr>
      <w:t>TSAAT Solution Design Document</w:t>
    </w:r>
    <w:r>
      <w:rPr>
        <w:sz w:val="17"/>
      </w:rPr>
      <w:t xml:space="preserve"> | </w:t>
    </w:r>
    <w:r>
      <w:rPr>
        <w:color w:val="5B6673"/>
        <w:sz w:val="17"/>
      </w:rPr>
      <w:t>Version 1.0</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B4891" w14:textId="77777777" w:rsidR="0052414B" w:rsidRDefault="00D1134D">
    <w:pPr>
      <w:pStyle w:val="Header"/>
    </w:pPr>
    <w:r>
      <w:rPr>
        <w:color w:val="5B6673"/>
        <w:sz w:val="17"/>
      </w:rPr>
      <w:t>TSAAT Solution Design Document</w:t>
    </w:r>
    <w:r>
      <w:rPr>
        <w:sz w:val="17"/>
      </w:rPr>
      <w:t xml:space="preserve"> | </w:t>
    </w:r>
    <w:r>
      <w:rPr>
        <w:color w:val="5B6673"/>
        <w:sz w:val="17"/>
      </w:rPr>
      <w:t>Version 1.0</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B4893" w14:textId="77777777" w:rsidR="0052414B" w:rsidRDefault="00D1134D">
    <w:pPr>
      <w:pStyle w:val="Header"/>
    </w:pPr>
    <w:r>
      <w:rPr>
        <w:color w:val="5B6673"/>
        <w:sz w:val="17"/>
      </w:rPr>
      <w:t>TSAAT Solution Design Document</w:t>
    </w:r>
    <w:r>
      <w:rPr>
        <w:sz w:val="17"/>
      </w:rPr>
      <w:t xml:space="preserve"> | </w:t>
    </w:r>
    <w:r>
      <w:rPr>
        <w:color w:val="5B6673"/>
        <w:sz w:val="17"/>
      </w:rPr>
      <w:t>Version 1.0</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B4895" w14:textId="77777777" w:rsidR="0052414B" w:rsidRDefault="00D1134D">
    <w:pPr>
      <w:pStyle w:val="Header"/>
    </w:pPr>
    <w:r>
      <w:rPr>
        <w:color w:val="5B6673"/>
        <w:sz w:val="17"/>
      </w:rPr>
      <w:t>TSAAT Solution Design Document</w:t>
    </w:r>
    <w:r>
      <w:rPr>
        <w:sz w:val="17"/>
      </w:rPr>
      <w:t xml:space="preserve"> | </w:t>
    </w:r>
    <w:r>
      <w:rPr>
        <w:color w:val="5B6673"/>
        <w:sz w:val="17"/>
      </w:rPr>
      <w:t>Version 1.0</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B4897" w14:textId="77777777" w:rsidR="0052414B" w:rsidRDefault="00D1134D">
    <w:pPr>
      <w:pStyle w:val="Header"/>
    </w:pPr>
    <w:r>
      <w:rPr>
        <w:color w:val="5B6673"/>
        <w:sz w:val="17"/>
      </w:rPr>
      <w:t>TSAAT Solution Design Document</w:t>
    </w:r>
    <w:r>
      <w:rPr>
        <w:sz w:val="17"/>
      </w:rPr>
      <w:t xml:space="preserve"> | </w:t>
    </w:r>
    <w:r>
      <w:rPr>
        <w:color w:val="5B6673"/>
        <w:sz w:val="17"/>
      </w:rPr>
      <w:t>Version 1.0</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B4899" w14:textId="77777777" w:rsidR="0052414B" w:rsidRDefault="00D1134D">
    <w:pPr>
      <w:pStyle w:val="Header"/>
    </w:pPr>
    <w:r>
      <w:rPr>
        <w:color w:val="5B6673"/>
        <w:sz w:val="17"/>
      </w:rPr>
      <w:t>TSAAT Solution Design Document</w:t>
    </w:r>
    <w:r>
      <w:rPr>
        <w:sz w:val="17"/>
      </w:rPr>
      <w:t xml:space="preserve"> | </w:t>
    </w:r>
    <w:r>
      <w:rPr>
        <w:color w:val="5B6673"/>
        <w:sz w:val="17"/>
      </w:rPr>
      <w:t>Version 1.0</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B489B" w14:textId="77777777" w:rsidR="0052414B" w:rsidRDefault="00D1134D">
    <w:pPr>
      <w:pStyle w:val="Header"/>
    </w:pPr>
    <w:r>
      <w:rPr>
        <w:color w:val="5B6673"/>
        <w:sz w:val="17"/>
      </w:rPr>
      <w:t>TSAAT Solution Design Document</w:t>
    </w:r>
    <w:r>
      <w:rPr>
        <w:sz w:val="17"/>
      </w:rPr>
      <w:t xml:space="preserve"> | </w:t>
    </w:r>
    <w:r>
      <w:rPr>
        <w:color w:val="5B6673"/>
        <w:sz w:val="17"/>
      </w:rPr>
      <w:t>Version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A4141"/>
    <w:multiLevelType w:val="multilevel"/>
    <w:tmpl w:val="AC4C5940"/>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7D2229C"/>
    <w:multiLevelType w:val="multilevel"/>
    <w:tmpl w:val="D03AFF24"/>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18EE1D74"/>
    <w:multiLevelType w:val="multilevel"/>
    <w:tmpl w:val="48A441BC"/>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20076CFE"/>
    <w:multiLevelType w:val="multilevel"/>
    <w:tmpl w:val="39F616B0"/>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48BB6A80"/>
    <w:multiLevelType w:val="multilevel"/>
    <w:tmpl w:val="E326AAA4"/>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5DF26410"/>
    <w:multiLevelType w:val="multilevel"/>
    <w:tmpl w:val="01B834F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781F0446"/>
    <w:multiLevelType w:val="multilevel"/>
    <w:tmpl w:val="4EBA960A"/>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547568983">
    <w:abstractNumId w:val="0"/>
  </w:num>
  <w:num w:numId="2" w16cid:durableId="176359023">
    <w:abstractNumId w:val="2"/>
  </w:num>
  <w:num w:numId="3" w16cid:durableId="2060128439">
    <w:abstractNumId w:val="1"/>
  </w:num>
  <w:num w:numId="4" w16cid:durableId="1853567448">
    <w:abstractNumId w:val="3"/>
  </w:num>
  <w:num w:numId="5" w16cid:durableId="1883595987">
    <w:abstractNumId w:val="6"/>
  </w:num>
  <w:num w:numId="6" w16cid:durableId="1198391982">
    <w:abstractNumId w:val="4"/>
  </w:num>
  <w:num w:numId="7" w16cid:durableId="10011586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2414B"/>
    <w:rsid w:val="004F565F"/>
    <w:rsid w:val="0052414B"/>
    <w:rsid w:val="00D1134D"/>
    <w:rsid w:val="00DB1A12"/>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B38B4"/>
  <w15:docId w15:val="{8A90842E-47C9-4F7A-BBDE-44BDBF3CB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ptos" w:eastAsia="MS Mincho" w:hAnsi="Aptos"/>
      <w:color w:val="202A34"/>
      <w:sz w:val="19"/>
    </w:rPr>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b/>
      <w:bCs/>
      <w:color w:val="17345C"/>
      <w:sz w:val="30"/>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b/>
      <w:bCs/>
      <w:color w:val="17345C"/>
      <w:sz w:val="23"/>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b/>
      <w:bCs/>
      <w:color w:val="274E7A"/>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customStyle="1" w:styleId="Heading">
    <w:name w:val="Heading"/>
    <w:basedOn w:val="Normal"/>
    <w:next w:val="BodyText"/>
    <w:qFormat/>
    <w:pPr>
      <w:keepNext/>
      <w:spacing w:before="240"/>
    </w:pPr>
    <w:rPr>
      <w:rFonts w:ascii="Liberation Sans" w:eastAsia="Noto Sans CJK SC" w:hAnsi="Liberation Sans" w:cs="Lohit Devanagari"/>
      <w:sz w:val="28"/>
      <w:szCs w:val="28"/>
    </w:rPr>
  </w:style>
  <w:style w:type="paragraph" w:styleId="BodyText">
    <w:name w:val="Body Text"/>
    <w:basedOn w:val="Normal"/>
    <w:link w:val="BodyTextChar"/>
    <w:uiPriority w:val="99"/>
    <w:unhideWhenUsed/>
    <w:rsid w:val="00AA1D8D"/>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before="80" w:after="60" w:line="240" w:lineRule="auto"/>
    </w:pPr>
    <w:rPr>
      <w:b/>
      <w:bCs/>
      <w:i/>
      <w:color w:val="5B6673"/>
      <w:sz w:val="17"/>
      <w:szCs w:val="18"/>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jc w:val="center"/>
    </w:pPr>
    <w:rPr>
      <w:rFonts w:asciiTheme="majorHAnsi" w:eastAsiaTheme="majorEastAsia" w:hAnsiTheme="majorHAnsi" w:cstheme="majorBidi"/>
      <w:b/>
      <w:color w:val="17345C"/>
      <w:spacing w:val="5"/>
      <w:kern w:val="2"/>
      <w:sz w:val="48"/>
      <w:szCs w:val="52"/>
    </w:rPr>
  </w:style>
  <w:style w:type="paragraph" w:styleId="Subtitle">
    <w:name w:val="Subtitle"/>
    <w:basedOn w:val="Normal"/>
    <w:next w:val="Normal"/>
    <w:link w:val="SubtitleChar"/>
    <w:uiPriority w:val="11"/>
    <w:qFormat/>
    <w:rsid w:val="00FC693F"/>
    <w:pPr>
      <w:spacing w:after="80"/>
      <w:jc w:val="center"/>
    </w:pPr>
    <w:rPr>
      <w:rFonts w:asciiTheme="majorHAnsi" w:eastAsiaTheme="majorEastAsia" w:hAnsiTheme="majorHAnsi" w:cstheme="majorBidi"/>
      <w:i/>
      <w:iCs/>
      <w:color w:val="5B6673"/>
      <w:spacing w:val="15"/>
      <w:sz w:val="23"/>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line="480" w:lineRule="auto"/>
    </w:pPr>
  </w:style>
  <w:style w:type="paragraph" w:styleId="BodyText3">
    <w:name w:val="Body Text 3"/>
    <w:basedOn w:val="Normal"/>
    <w:link w:val="BodyText3Char"/>
    <w:uiPriority w:val="99"/>
    <w:unhideWhenUsed/>
    <w:qFormat/>
    <w:rsid w:val="00AA1D8D"/>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17"/>
      <w:contextualSpacing/>
    </w:pPr>
    <w:rPr>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spacing w:after="40"/>
      <w:ind w:left="317"/>
      <w:contextualSpacing/>
    </w:pPr>
    <w:rPr>
      <w:sz w:val="18"/>
    </w:r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basedOn w:val="Normal"/>
    <w:pPr>
      <w:spacing w:after="0" w:line="240" w:lineRule="auto"/>
    </w:pPr>
    <w:rPr>
      <w:sz w:val="14"/>
    </w:rPr>
  </w:style>
  <w:style w:type="paragraph" w:customStyle="1" w:styleId="SmallNote">
    <w:name w:val="Small Note"/>
    <w:basedOn w:val="Normal"/>
    <w:pPr>
      <w:spacing w:after="80" w:line="240" w:lineRule="auto"/>
    </w:pPr>
    <w:rPr>
      <w:color w:val="5B6673"/>
      <w:sz w:val="16"/>
    </w:rPr>
  </w:style>
  <w:style w:type="paragraph" w:styleId="TOC1">
    <w:name w:val="toc 1"/>
    <w:basedOn w:val="Normal"/>
    <w:next w:val="Normal"/>
    <w:autoRedefine/>
    <w:uiPriority w:val="39"/>
    <w:unhideWhenUsed/>
    <w:rsid w:val="00DB1A12"/>
    <w:pPr>
      <w:spacing w:after="100"/>
    </w:pPr>
  </w:style>
  <w:style w:type="paragraph" w:styleId="TOC2">
    <w:name w:val="toc 2"/>
    <w:basedOn w:val="Normal"/>
    <w:next w:val="Normal"/>
    <w:autoRedefine/>
    <w:uiPriority w:val="39"/>
    <w:unhideWhenUsed/>
    <w:rsid w:val="00DB1A12"/>
    <w:pPr>
      <w:spacing w:after="100"/>
      <w:ind w:left="190"/>
    </w:pPr>
  </w:style>
  <w:style w:type="paragraph" w:styleId="TOC3">
    <w:name w:val="toc 3"/>
    <w:basedOn w:val="Normal"/>
    <w:next w:val="Normal"/>
    <w:autoRedefine/>
    <w:uiPriority w:val="39"/>
    <w:unhideWhenUsed/>
    <w:rsid w:val="00DB1A12"/>
    <w:pPr>
      <w:spacing w:after="100"/>
      <w:ind w:left="380"/>
    </w:pPr>
  </w:style>
  <w:style w:type="paragraph" w:styleId="TOC4">
    <w:name w:val="toc 4"/>
    <w:basedOn w:val="Normal"/>
    <w:next w:val="Normal"/>
    <w:autoRedefine/>
    <w:uiPriority w:val="39"/>
    <w:unhideWhenUsed/>
    <w:rsid w:val="00DB1A12"/>
    <w:pPr>
      <w:suppressAutoHyphens w:val="0"/>
      <w:spacing w:after="100" w:line="278" w:lineRule="auto"/>
      <w:ind w:left="720"/>
    </w:pPr>
    <w:rPr>
      <w:rFonts w:asciiTheme="minorHAnsi" w:eastAsiaTheme="minorEastAsia" w:hAnsiTheme="minorHAnsi"/>
      <w:color w:val="auto"/>
      <w:kern w:val="2"/>
      <w:sz w:val="24"/>
      <w:szCs w:val="24"/>
      <w:lang w:val="en-AU" w:eastAsia="en-AU"/>
    </w:rPr>
  </w:style>
  <w:style w:type="paragraph" w:styleId="TOC5">
    <w:name w:val="toc 5"/>
    <w:basedOn w:val="Normal"/>
    <w:next w:val="Normal"/>
    <w:autoRedefine/>
    <w:uiPriority w:val="39"/>
    <w:unhideWhenUsed/>
    <w:rsid w:val="00DB1A12"/>
    <w:pPr>
      <w:suppressAutoHyphens w:val="0"/>
      <w:spacing w:after="100" w:line="278" w:lineRule="auto"/>
      <w:ind w:left="960"/>
    </w:pPr>
    <w:rPr>
      <w:rFonts w:asciiTheme="minorHAnsi" w:eastAsiaTheme="minorEastAsia" w:hAnsiTheme="minorHAnsi"/>
      <w:color w:val="auto"/>
      <w:kern w:val="2"/>
      <w:sz w:val="24"/>
      <w:szCs w:val="24"/>
      <w:lang w:val="en-AU" w:eastAsia="en-AU"/>
    </w:rPr>
  </w:style>
  <w:style w:type="paragraph" w:styleId="TOC6">
    <w:name w:val="toc 6"/>
    <w:basedOn w:val="Normal"/>
    <w:next w:val="Normal"/>
    <w:autoRedefine/>
    <w:uiPriority w:val="39"/>
    <w:unhideWhenUsed/>
    <w:rsid w:val="00DB1A12"/>
    <w:pPr>
      <w:suppressAutoHyphens w:val="0"/>
      <w:spacing w:after="100" w:line="278" w:lineRule="auto"/>
      <w:ind w:left="1200"/>
    </w:pPr>
    <w:rPr>
      <w:rFonts w:asciiTheme="minorHAnsi" w:eastAsiaTheme="minorEastAsia" w:hAnsiTheme="minorHAnsi"/>
      <w:color w:val="auto"/>
      <w:kern w:val="2"/>
      <w:sz w:val="24"/>
      <w:szCs w:val="24"/>
      <w:lang w:val="en-AU" w:eastAsia="en-AU"/>
    </w:rPr>
  </w:style>
  <w:style w:type="paragraph" w:styleId="TOC7">
    <w:name w:val="toc 7"/>
    <w:basedOn w:val="Normal"/>
    <w:next w:val="Normal"/>
    <w:autoRedefine/>
    <w:uiPriority w:val="39"/>
    <w:unhideWhenUsed/>
    <w:rsid w:val="00DB1A12"/>
    <w:pPr>
      <w:suppressAutoHyphens w:val="0"/>
      <w:spacing w:after="100" w:line="278" w:lineRule="auto"/>
      <w:ind w:left="1440"/>
    </w:pPr>
    <w:rPr>
      <w:rFonts w:asciiTheme="minorHAnsi" w:eastAsiaTheme="minorEastAsia" w:hAnsiTheme="minorHAnsi"/>
      <w:color w:val="auto"/>
      <w:kern w:val="2"/>
      <w:sz w:val="24"/>
      <w:szCs w:val="24"/>
      <w:lang w:val="en-AU" w:eastAsia="en-AU"/>
    </w:rPr>
  </w:style>
  <w:style w:type="paragraph" w:styleId="TOC8">
    <w:name w:val="toc 8"/>
    <w:basedOn w:val="Normal"/>
    <w:next w:val="Normal"/>
    <w:autoRedefine/>
    <w:uiPriority w:val="39"/>
    <w:unhideWhenUsed/>
    <w:rsid w:val="00DB1A12"/>
    <w:pPr>
      <w:suppressAutoHyphens w:val="0"/>
      <w:spacing w:after="100" w:line="278" w:lineRule="auto"/>
      <w:ind w:left="1680"/>
    </w:pPr>
    <w:rPr>
      <w:rFonts w:asciiTheme="minorHAnsi" w:eastAsiaTheme="minorEastAsia" w:hAnsiTheme="minorHAnsi"/>
      <w:color w:val="auto"/>
      <w:kern w:val="2"/>
      <w:sz w:val="24"/>
      <w:szCs w:val="24"/>
      <w:lang w:val="en-AU" w:eastAsia="en-AU"/>
    </w:rPr>
  </w:style>
  <w:style w:type="paragraph" w:styleId="TOC9">
    <w:name w:val="toc 9"/>
    <w:basedOn w:val="Normal"/>
    <w:next w:val="Normal"/>
    <w:autoRedefine/>
    <w:uiPriority w:val="39"/>
    <w:unhideWhenUsed/>
    <w:rsid w:val="00DB1A12"/>
    <w:pPr>
      <w:suppressAutoHyphens w:val="0"/>
      <w:spacing w:after="100" w:line="278" w:lineRule="auto"/>
      <w:ind w:left="1920"/>
    </w:pPr>
    <w:rPr>
      <w:rFonts w:asciiTheme="minorHAnsi" w:eastAsiaTheme="minorEastAsia" w:hAnsiTheme="minorHAnsi"/>
      <w:color w:val="auto"/>
      <w:kern w:val="2"/>
      <w:sz w:val="24"/>
      <w:szCs w:val="24"/>
      <w:lang w:val="en-AU" w:eastAsia="en-AU"/>
    </w:rPr>
  </w:style>
  <w:style w:type="character" w:styleId="Hyperlink">
    <w:name w:val="Hyperlink"/>
    <w:basedOn w:val="DefaultParagraphFont"/>
    <w:uiPriority w:val="99"/>
    <w:unhideWhenUsed/>
    <w:rsid w:val="00DB1A12"/>
    <w:rPr>
      <w:color w:val="0000FF" w:themeColor="hyperlink"/>
      <w:u w:val="single"/>
    </w:rPr>
  </w:style>
  <w:style w:type="character" w:styleId="UnresolvedMention">
    <w:name w:val="Unresolved Mention"/>
    <w:basedOn w:val="DefaultParagraphFont"/>
    <w:uiPriority w:val="99"/>
    <w:semiHidden/>
    <w:unhideWhenUsed/>
    <w:rsid w:val="00DB1A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6.xml"/><Relationship Id="rId26" Type="http://schemas.openxmlformats.org/officeDocument/2006/relationships/footer" Target="footer10.xml"/><Relationship Id="rId39" Type="http://schemas.openxmlformats.org/officeDocument/2006/relationships/header" Target="header16.xml"/><Relationship Id="rId21" Type="http://schemas.openxmlformats.org/officeDocument/2006/relationships/header" Target="header7.xml"/><Relationship Id="rId34" Type="http://schemas.openxmlformats.org/officeDocument/2006/relationships/footer" Target="footer14.xml"/><Relationship Id="rId42" Type="http://schemas.openxmlformats.org/officeDocument/2006/relationships/footer" Target="footer18.xml"/><Relationship Id="rId47" Type="http://schemas.openxmlformats.org/officeDocument/2006/relationships/header" Target="header20.xml"/><Relationship Id="rId50" Type="http://schemas.openxmlformats.org/officeDocument/2006/relationships/footer" Target="footer22.xml"/><Relationship Id="rId55" Type="http://schemas.openxmlformats.org/officeDocument/2006/relationships/header" Target="header2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5.xml"/><Relationship Id="rId29" Type="http://schemas.openxmlformats.org/officeDocument/2006/relationships/header" Target="header11.xml"/><Relationship Id="rId11" Type="http://schemas.openxmlformats.org/officeDocument/2006/relationships/header" Target="header2.xml"/><Relationship Id="rId24" Type="http://schemas.openxmlformats.org/officeDocument/2006/relationships/footer" Target="footer9.xml"/><Relationship Id="rId32" Type="http://schemas.openxmlformats.org/officeDocument/2006/relationships/footer" Target="footer13.xml"/><Relationship Id="rId37" Type="http://schemas.openxmlformats.org/officeDocument/2006/relationships/header" Target="header15.xml"/><Relationship Id="rId40" Type="http://schemas.openxmlformats.org/officeDocument/2006/relationships/footer" Target="footer17.xml"/><Relationship Id="rId45" Type="http://schemas.openxmlformats.org/officeDocument/2006/relationships/header" Target="header19.xml"/><Relationship Id="rId53" Type="http://schemas.openxmlformats.org/officeDocument/2006/relationships/header" Target="header23.xml"/><Relationship Id="rId58" Type="http://schemas.openxmlformats.org/officeDocument/2006/relationships/footer" Target="footer26.xm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header" Target="header6.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header" Target="header10.xml"/><Relationship Id="rId30" Type="http://schemas.openxmlformats.org/officeDocument/2006/relationships/footer" Target="footer12.xml"/><Relationship Id="rId35" Type="http://schemas.openxmlformats.org/officeDocument/2006/relationships/header" Target="header14.xml"/><Relationship Id="rId43" Type="http://schemas.openxmlformats.org/officeDocument/2006/relationships/header" Target="header18.xml"/><Relationship Id="rId48" Type="http://schemas.openxmlformats.org/officeDocument/2006/relationships/footer" Target="footer21.xml"/><Relationship Id="rId56" Type="http://schemas.openxmlformats.org/officeDocument/2006/relationships/footer" Target="footer25.xml"/><Relationship Id="rId8" Type="http://schemas.openxmlformats.org/officeDocument/2006/relationships/header" Target="header1.xml"/><Relationship Id="rId51" Type="http://schemas.openxmlformats.org/officeDocument/2006/relationships/header" Target="header22.xm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header" Target="header5.xml"/><Relationship Id="rId25" Type="http://schemas.openxmlformats.org/officeDocument/2006/relationships/header" Target="header9.xml"/><Relationship Id="rId33" Type="http://schemas.openxmlformats.org/officeDocument/2006/relationships/header" Target="header13.xml"/><Relationship Id="rId38" Type="http://schemas.openxmlformats.org/officeDocument/2006/relationships/footer" Target="footer16.xml"/><Relationship Id="rId46" Type="http://schemas.openxmlformats.org/officeDocument/2006/relationships/footer" Target="footer20.xml"/><Relationship Id="rId59" Type="http://schemas.openxmlformats.org/officeDocument/2006/relationships/header" Target="header26.xml"/><Relationship Id="rId20" Type="http://schemas.openxmlformats.org/officeDocument/2006/relationships/footer" Target="footer7.xml"/><Relationship Id="rId41" Type="http://schemas.openxmlformats.org/officeDocument/2006/relationships/header" Target="header17.xml"/><Relationship Id="rId54" Type="http://schemas.openxmlformats.org/officeDocument/2006/relationships/footer" Target="footer24.xm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eader" Target="header8.xml"/><Relationship Id="rId28" Type="http://schemas.openxmlformats.org/officeDocument/2006/relationships/footer" Target="footer11.xml"/><Relationship Id="rId36" Type="http://schemas.openxmlformats.org/officeDocument/2006/relationships/footer" Target="footer15.xml"/><Relationship Id="rId49" Type="http://schemas.openxmlformats.org/officeDocument/2006/relationships/header" Target="header21.xml"/><Relationship Id="rId57" Type="http://schemas.openxmlformats.org/officeDocument/2006/relationships/header" Target="header25.xml"/><Relationship Id="rId10" Type="http://schemas.openxmlformats.org/officeDocument/2006/relationships/footer" Target="footer2.xml"/><Relationship Id="rId31" Type="http://schemas.openxmlformats.org/officeDocument/2006/relationships/header" Target="header12.xml"/><Relationship Id="rId44" Type="http://schemas.openxmlformats.org/officeDocument/2006/relationships/footer" Target="footer19.xml"/><Relationship Id="rId52" Type="http://schemas.openxmlformats.org/officeDocument/2006/relationships/footer" Target="footer23.xml"/><Relationship Id="rId60" Type="http://schemas.openxmlformats.org/officeDocument/2006/relationships/footer" Target="footer27.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72</Pages>
  <Words>21876</Words>
  <Characters>141544</Characters>
  <Application>Microsoft Office Word</Application>
  <DocSecurity>0</DocSecurity>
  <Lines>6433</Lines>
  <Paragraphs>4539</Paragraphs>
  <ScaleCrop>false</ScaleCrop>
  <Company/>
  <LinksUpToDate>false</LinksUpToDate>
  <CharactersWithSpaces>158881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seaun lyon</cp:lastModifiedBy>
  <cp:revision>2</cp:revision>
  <dcterms:created xsi:type="dcterms:W3CDTF">2013-12-23T23:15:00Z</dcterms:created>
  <dcterms:modified xsi:type="dcterms:W3CDTF">2026-04-21T22:00:00Z</dcterms:modified>
  <dc:language>en-US</dc:language>
</cp:coreProperties>
</file>