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F5AF4" w14:textId="5137A88A" w:rsidR="00372278" w:rsidRDefault="00DA47E2">
      <w:pPr>
        <w:rPr>
          <w:lang w:val="es-ES"/>
        </w:rPr>
      </w:pPr>
      <w:r>
        <w:rPr>
          <w:lang w:val="es-ES"/>
        </w:rPr>
        <w:t>4 año -sufragio FEC</w:t>
      </w:r>
    </w:p>
    <w:p w14:paraId="3AA8B0B2" w14:textId="77777777" w:rsidR="00DA47E2" w:rsidRPr="00DA47E2" w:rsidRDefault="00DA47E2" w:rsidP="00DA47E2">
      <w:pPr>
        <w:rPr>
          <w:b/>
          <w:bCs/>
        </w:rPr>
      </w:pPr>
      <w:r w:rsidRPr="00DA47E2">
        <w:rPr>
          <w:b/>
          <w:bCs/>
        </w:rPr>
        <w:t>El voto en Argentina: qué es y cómo se vota</w:t>
      </w:r>
    </w:p>
    <w:p w14:paraId="3F577DD0" w14:textId="77777777" w:rsidR="00DA47E2" w:rsidRPr="00DA47E2" w:rsidRDefault="00DA47E2" w:rsidP="00DA47E2">
      <w:r w:rsidRPr="00DA47E2">
        <w:t>El voto es uno de los derechos y responsabilidades más importantes de la ciudadanía en una democracia. A través del voto, las personas eligen a quienes ocuparán cargos públicos y representarán a la población en el gobierno. En Argentina, el sufragio constituye un mecanismo fundamental para expresar la voluntad popular y participar en la vida política del país.</w:t>
      </w:r>
    </w:p>
    <w:p w14:paraId="1A8257A0" w14:textId="77777777" w:rsidR="00DA47E2" w:rsidRPr="00DA47E2" w:rsidRDefault="00DA47E2" w:rsidP="00DA47E2">
      <w:r w:rsidRPr="00DA47E2">
        <w:t>La Constitución Nacional reconoce el derecho al voto como una herramienta esencial para garantizar que el poder del Estado tenga legitimidad y responda a la decisión de los ciudadanos.</w:t>
      </w:r>
    </w:p>
    <w:p w14:paraId="15685E68" w14:textId="77777777" w:rsidR="00DA47E2" w:rsidRPr="00DA47E2" w:rsidRDefault="00DA47E2" w:rsidP="00DA47E2">
      <w:pPr>
        <w:rPr>
          <w:b/>
          <w:bCs/>
        </w:rPr>
      </w:pPr>
      <w:r w:rsidRPr="00DA47E2">
        <w:rPr>
          <w:b/>
          <w:bCs/>
        </w:rPr>
        <w:t>¿Qué es el voto?</w:t>
      </w:r>
    </w:p>
    <w:p w14:paraId="5FFA87FB" w14:textId="77777777" w:rsidR="00DA47E2" w:rsidRPr="00DA47E2" w:rsidRDefault="00DA47E2" w:rsidP="00DA47E2">
      <w:r w:rsidRPr="00DA47E2">
        <w:t>El voto es el acto mediante el cual un ciudadano expresa su elección entre distintas opciones electorales. Esta decisión permite seleccionar autoridades nacionales, provinciales y municipales, como el presidente, los gobernadores, los legisladores y los intendentes, según el tipo de elección que se realice.</w:t>
      </w:r>
    </w:p>
    <w:p w14:paraId="293F9DF9" w14:textId="77777777" w:rsidR="00DA47E2" w:rsidRPr="00DA47E2" w:rsidRDefault="00DA47E2" w:rsidP="00DA47E2">
      <w:r w:rsidRPr="00DA47E2">
        <w:t>En Argentina, el voto reúne cuatro características fundamentales:</w:t>
      </w:r>
    </w:p>
    <w:p w14:paraId="089C219E" w14:textId="77777777" w:rsidR="00DA47E2" w:rsidRPr="00DA47E2" w:rsidRDefault="00DA47E2" w:rsidP="00DA47E2">
      <w:pPr>
        <w:numPr>
          <w:ilvl w:val="0"/>
          <w:numId w:val="1"/>
        </w:numPr>
      </w:pPr>
      <w:r w:rsidRPr="00DA47E2">
        <w:t>Universal: pueden votar todos los ciudadanos que cumplan los requisitos establecidos por la ley.</w:t>
      </w:r>
    </w:p>
    <w:p w14:paraId="68C25ACD" w14:textId="77777777" w:rsidR="00DA47E2" w:rsidRPr="00DA47E2" w:rsidRDefault="00DA47E2" w:rsidP="00DA47E2">
      <w:pPr>
        <w:numPr>
          <w:ilvl w:val="0"/>
          <w:numId w:val="1"/>
        </w:numPr>
      </w:pPr>
      <w:r w:rsidRPr="00DA47E2">
        <w:t>Secreto: nadie puede obligar a una persona a revelar por quién votó.</w:t>
      </w:r>
    </w:p>
    <w:p w14:paraId="0322515A" w14:textId="77777777" w:rsidR="00DA47E2" w:rsidRPr="00DA47E2" w:rsidRDefault="00DA47E2" w:rsidP="00DA47E2">
      <w:pPr>
        <w:numPr>
          <w:ilvl w:val="0"/>
          <w:numId w:val="1"/>
        </w:numPr>
      </w:pPr>
      <w:r w:rsidRPr="00DA47E2">
        <w:t>Libre: cada ciudadano decide su voto sin presiones.</w:t>
      </w:r>
    </w:p>
    <w:p w14:paraId="5697AC3B" w14:textId="77777777" w:rsidR="00DA47E2" w:rsidRPr="00DA47E2" w:rsidRDefault="00DA47E2" w:rsidP="00DA47E2">
      <w:pPr>
        <w:numPr>
          <w:ilvl w:val="0"/>
          <w:numId w:val="1"/>
        </w:numPr>
      </w:pPr>
      <w:r w:rsidRPr="00DA47E2">
        <w:t>Igualitario: cada voto tiene el mismo valor que el de cualquier otro ciudadano.</w:t>
      </w:r>
    </w:p>
    <w:p w14:paraId="13B738AB" w14:textId="77777777" w:rsidR="00DA47E2" w:rsidRPr="00DA47E2" w:rsidRDefault="00DA47E2" w:rsidP="00DA47E2">
      <w:pPr>
        <w:rPr>
          <w:b/>
          <w:bCs/>
        </w:rPr>
      </w:pPr>
      <w:r w:rsidRPr="00DA47E2">
        <w:rPr>
          <w:b/>
          <w:bCs/>
        </w:rPr>
        <w:t>¿Quiénes pueden votar?</w:t>
      </w:r>
    </w:p>
    <w:p w14:paraId="7705AB72" w14:textId="77777777" w:rsidR="00DA47E2" w:rsidRPr="00DA47E2" w:rsidRDefault="00DA47E2" w:rsidP="00DA47E2">
      <w:r w:rsidRPr="00DA47E2">
        <w:t>Según la legislación argentina, pueden votar:</w:t>
      </w:r>
    </w:p>
    <w:p w14:paraId="2F8F1E84" w14:textId="77777777" w:rsidR="00DA47E2" w:rsidRPr="00DA47E2" w:rsidRDefault="00DA47E2" w:rsidP="00DA47E2">
      <w:pPr>
        <w:numPr>
          <w:ilvl w:val="0"/>
          <w:numId w:val="2"/>
        </w:numPr>
      </w:pPr>
      <w:r w:rsidRPr="00DA47E2">
        <w:t xml:space="preserve">los ciudadanos argentinos desde los 16 </w:t>
      </w:r>
      <w:proofErr w:type="gramStart"/>
      <w:r w:rsidRPr="00DA47E2">
        <w:t>años de edad</w:t>
      </w:r>
      <w:proofErr w:type="gramEnd"/>
      <w:r w:rsidRPr="00DA47E2">
        <w:t>;</w:t>
      </w:r>
    </w:p>
    <w:p w14:paraId="20926939" w14:textId="77777777" w:rsidR="00DA47E2" w:rsidRPr="00DA47E2" w:rsidRDefault="00DA47E2" w:rsidP="00DA47E2">
      <w:pPr>
        <w:numPr>
          <w:ilvl w:val="0"/>
          <w:numId w:val="2"/>
        </w:numPr>
      </w:pPr>
      <w:r w:rsidRPr="00DA47E2">
        <w:t>las personas de 16 y 17 años tienen voto optativo;</w:t>
      </w:r>
    </w:p>
    <w:p w14:paraId="2BDB7D2F" w14:textId="77777777" w:rsidR="00DA47E2" w:rsidRPr="00DA47E2" w:rsidRDefault="00DA47E2" w:rsidP="00DA47E2">
      <w:pPr>
        <w:numPr>
          <w:ilvl w:val="0"/>
          <w:numId w:val="2"/>
        </w:numPr>
      </w:pPr>
      <w:r w:rsidRPr="00DA47E2">
        <w:t>entre 18 y 70 años el voto es obligatorio;</w:t>
      </w:r>
    </w:p>
    <w:p w14:paraId="1E5E46DF" w14:textId="77777777" w:rsidR="00DA47E2" w:rsidRPr="00DA47E2" w:rsidRDefault="00DA47E2" w:rsidP="00DA47E2">
      <w:pPr>
        <w:numPr>
          <w:ilvl w:val="0"/>
          <w:numId w:val="2"/>
        </w:numPr>
      </w:pPr>
      <w:r w:rsidRPr="00DA47E2">
        <w:t>las personas mayores de 70 años pueden votar de manera voluntaria.</w:t>
      </w:r>
    </w:p>
    <w:p w14:paraId="21D1A7D7" w14:textId="77777777" w:rsidR="00DA47E2" w:rsidRPr="00DA47E2" w:rsidRDefault="00DA47E2" w:rsidP="00DA47E2">
      <w:r w:rsidRPr="00DA47E2">
        <w:t>Los ciudadanos deben figurar en el Padrón Electoral, que es el registro oficial de las personas habilitadas para votar.</w:t>
      </w:r>
    </w:p>
    <w:p w14:paraId="032099E2" w14:textId="77777777" w:rsidR="00DA47E2" w:rsidRPr="00DA47E2" w:rsidRDefault="00DA47E2" w:rsidP="00DA47E2">
      <w:pPr>
        <w:rPr>
          <w:b/>
          <w:bCs/>
        </w:rPr>
      </w:pPr>
      <w:r w:rsidRPr="00DA47E2">
        <w:rPr>
          <w:b/>
          <w:bCs/>
        </w:rPr>
        <w:t>¿Qué autoridades se eligen?</w:t>
      </w:r>
    </w:p>
    <w:p w14:paraId="14BC1E1D" w14:textId="77777777" w:rsidR="00DA47E2" w:rsidRPr="00DA47E2" w:rsidRDefault="00DA47E2" w:rsidP="00DA47E2">
      <w:r w:rsidRPr="00DA47E2">
        <w:t>Dependiendo de la elección, los ciudadanos pueden votar para elegir distintas autoridades.</w:t>
      </w:r>
    </w:p>
    <w:p w14:paraId="0FDBFC0F" w14:textId="77777777" w:rsidR="00DA47E2" w:rsidRPr="00DA47E2" w:rsidRDefault="00DA47E2" w:rsidP="00DA47E2">
      <w:pPr>
        <w:rPr>
          <w:b/>
          <w:bCs/>
        </w:rPr>
      </w:pPr>
      <w:r w:rsidRPr="00DA47E2">
        <w:rPr>
          <w:b/>
          <w:bCs/>
        </w:rPr>
        <w:t>Elecciones nacionales</w:t>
      </w:r>
    </w:p>
    <w:p w14:paraId="05617470" w14:textId="77777777" w:rsidR="00DA47E2" w:rsidRPr="00DA47E2" w:rsidRDefault="00DA47E2" w:rsidP="00DA47E2">
      <w:r w:rsidRPr="00DA47E2">
        <w:t>Se eligen:</w:t>
      </w:r>
    </w:p>
    <w:p w14:paraId="06BCADE1" w14:textId="77777777" w:rsidR="00DA47E2" w:rsidRPr="00DA47E2" w:rsidRDefault="00DA47E2" w:rsidP="00DA47E2">
      <w:pPr>
        <w:ind w:left="720" w:firstLine="0"/>
      </w:pPr>
      <w:r w:rsidRPr="00DA47E2">
        <w:t xml:space="preserve">Presidente y </w:t>
      </w:r>
      <w:proofErr w:type="gramStart"/>
      <w:r w:rsidRPr="00DA47E2">
        <w:t>Vicepresidente</w:t>
      </w:r>
      <w:proofErr w:type="gramEnd"/>
      <w:r w:rsidRPr="00DA47E2">
        <w:t xml:space="preserve"> de la Nación.</w:t>
      </w:r>
    </w:p>
    <w:p w14:paraId="0F674544" w14:textId="77777777" w:rsidR="00DA47E2" w:rsidRPr="00DA47E2" w:rsidRDefault="00DA47E2" w:rsidP="00DA47E2">
      <w:pPr>
        <w:ind w:left="720" w:firstLine="0"/>
      </w:pPr>
      <w:r w:rsidRPr="00DA47E2">
        <w:t>Senadores nacionales (cuando corresponde en cada provincia).</w:t>
      </w:r>
    </w:p>
    <w:p w14:paraId="07D901D8" w14:textId="77777777" w:rsidR="00DA47E2" w:rsidRPr="00DA47E2" w:rsidRDefault="00DA47E2" w:rsidP="00DA47E2">
      <w:pPr>
        <w:ind w:left="720" w:firstLine="0"/>
      </w:pPr>
      <w:r w:rsidRPr="00DA47E2">
        <w:t>Diputados nacionales.</w:t>
      </w:r>
    </w:p>
    <w:p w14:paraId="2B288187" w14:textId="77777777" w:rsidR="00DA47E2" w:rsidRPr="00DA47E2" w:rsidRDefault="00DA47E2" w:rsidP="00DA47E2">
      <w:pPr>
        <w:rPr>
          <w:b/>
          <w:bCs/>
        </w:rPr>
      </w:pPr>
      <w:r w:rsidRPr="00DA47E2">
        <w:rPr>
          <w:b/>
          <w:bCs/>
        </w:rPr>
        <w:t>Elecciones provinciales</w:t>
      </w:r>
    </w:p>
    <w:p w14:paraId="4BFDEB83" w14:textId="77777777" w:rsidR="00DA47E2" w:rsidRPr="00DA47E2" w:rsidRDefault="00DA47E2" w:rsidP="00DA47E2">
      <w:r w:rsidRPr="00DA47E2">
        <w:t>Cada provincia elige sus propias autoridades, como:</w:t>
      </w:r>
    </w:p>
    <w:p w14:paraId="6740E7C4" w14:textId="77777777" w:rsidR="00DA47E2" w:rsidRPr="00DA47E2" w:rsidRDefault="00DA47E2" w:rsidP="00DA47E2">
      <w:pPr>
        <w:ind w:left="720" w:firstLine="0"/>
      </w:pPr>
      <w:r w:rsidRPr="00DA47E2">
        <w:t>Gobernador y Vicegobernador.</w:t>
      </w:r>
    </w:p>
    <w:p w14:paraId="4008289D" w14:textId="77777777" w:rsidR="00DA47E2" w:rsidRPr="00DA47E2" w:rsidRDefault="00DA47E2" w:rsidP="00DA47E2">
      <w:pPr>
        <w:ind w:left="720" w:firstLine="0"/>
      </w:pPr>
      <w:r w:rsidRPr="00DA47E2">
        <w:t>Diputados y senadores provinciales, según la organización de cada provincia.</w:t>
      </w:r>
    </w:p>
    <w:p w14:paraId="140AE3C8" w14:textId="77777777" w:rsidR="00DA47E2" w:rsidRPr="00DA47E2" w:rsidRDefault="00DA47E2" w:rsidP="00DA47E2">
      <w:pPr>
        <w:rPr>
          <w:b/>
          <w:bCs/>
        </w:rPr>
      </w:pPr>
      <w:r w:rsidRPr="00DA47E2">
        <w:rPr>
          <w:b/>
          <w:bCs/>
        </w:rPr>
        <w:t>Elecciones municipales</w:t>
      </w:r>
    </w:p>
    <w:p w14:paraId="00D133D8" w14:textId="77777777" w:rsidR="00DA47E2" w:rsidRPr="00DA47E2" w:rsidRDefault="00DA47E2" w:rsidP="00DA47E2">
      <w:r w:rsidRPr="00DA47E2">
        <w:lastRenderedPageBreak/>
        <w:t>En los municipios pueden elegirse:</w:t>
      </w:r>
    </w:p>
    <w:p w14:paraId="74BEA42E" w14:textId="77777777" w:rsidR="00DA47E2" w:rsidRPr="00DA47E2" w:rsidRDefault="00DA47E2" w:rsidP="00DA47E2">
      <w:pPr>
        <w:ind w:left="720" w:firstLine="0"/>
      </w:pPr>
      <w:r w:rsidRPr="00DA47E2">
        <w:t>Intendente.</w:t>
      </w:r>
    </w:p>
    <w:p w14:paraId="50AD7A30" w14:textId="77777777" w:rsidR="00DA47E2" w:rsidRPr="00DA47E2" w:rsidRDefault="00DA47E2" w:rsidP="00DA47E2">
      <w:pPr>
        <w:ind w:left="720" w:firstLine="0"/>
      </w:pPr>
      <w:r w:rsidRPr="00DA47E2">
        <w:t>Concejales.</w:t>
      </w:r>
    </w:p>
    <w:p w14:paraId="2A356406" w14:textId="77777777" w:rsidR="00DA47E2" w:rsidRPr="00DA47E2" w:rsidRDefault="00DA47E2" w:rsidP="00DA47E2">
      <w:pPr>
        <w:ind w:left="720" w:firstLine="0"/>
      </w:pPr>
      <w:r w:rsidRPr="00DA47E2">
        <w:t>Otras autoridades locales establecidas por la normativa de cada jurisdicción.</w:t>
      </w:r>
    </w:p>
    <w:p w14:paraId="5D4AF2D3" w14:textId="77777777" w:rsidR="00DA47E2" w:rsidRPr="00DA47E2" w:rsidRDefault="00DA47E2" w:rsidP="00DA47E2">
      <w:pPr>
        <w:rPr>
          <w:b/>
          <w:bCs/>
        </w:rPr>
      </w:pPr>
      <w:r w:rsidRPr="00DA47E2">
        <w:rPr>
          <w:b/>
          <w:bCs/>
        </w:rPr>
        <w:t>¿Cómo se vota en Argentina?</w:t>
      </w:r>
    </w:p>
    <w:p w14:paraId="5F847B06" w14:textId="77777777" w:rsidR="00DA47E2" w:rsidRDefault="00DA47E2" w:rsidP="00DA47E2">
      <w:r w:rsidRPr="00DA47E2">
        <w:t>El proceso electoral sigue una serie de pasos organizados para garantizar que todos los ciudadanos puedan ejercer su derecho de manera segura y transparente.</w:t>
      </w:r>
    </w:p>
    <w:p w14:paraId="3870B83D" w14:textId="3D862D4B" w:rsidR="00DA47E2" w:rsidRPr="00DA47E2" w:rsidRDefault="00DA47E2" w:rsidP="00DA47E2">
      <w:pPr>
        <w:ind w:firstLine="0"/>
      </w:pPr>
      <w:r w:rsidRPr="00DA47E2">
        <w:rPr>
          <w:b/>
          <w:bCs/>
        </w:rPr>
        <w:t>Consultar el padrón electoral</w:t>
      </w:r>
    </w:p>
    <w:p w14:paraId="5758BDDF" w14:textId="77777777" w:rsidR="00DA47E2" w:rsidRPr="00DA47E2" w:rsidRDefault="00DA47E2" w:rsidP="00DA47E2">
      <w:r w:rsidRPr="00DA47E2">
        <w:t>Antes de la elección, cada ciudadano debe verificar:</w:t>
      </w:r>
    </w:p>
    <w:p w14:paraId="0278F952" w14:textId="78707AC8" w:rsidR="00DA47E2" w:rsidRPr="00DA47E2" w:rsidRDefault="00DA47E2" w:rsidP="00DA47E2">
      <w:pPr>
        <w:ind w:left="720" w:firstLine="0"/>
      </w:pPr>
      <w:r>
        <w:t>-</w:t>
      </w:r>
      <w:r w:rsidRPr="00DA47E2">
        <w:t>la escuela donde vota;</w:t>
      </w:r>
    </w:p>
    <w:p w14:paraId="76016214" w14:textId="0E233030" w:rsidR="00DA47E2" w:rsidRPr="00DA47E2" w:rsidRDefault="00DA47E2" w:rsidP="00DA47E2">
      <w:pPr>
        <w:ind w:left="720" w:firstLine="0"/>
      </w:pPr>
      <w:r>
        <w:t>-</w:t>
      </w:r>
      <w:r w:rsidRPr="00DA47E2">
        <w:t>el número de mesa;</w:t>
      </w:r>
    </w:p>
    <w:p w14:paraId="2E1C8850" w14:textId="76FC59B5" w:rsidR="00DA47E2" w:rsidRPr="00DA47E2" w:rsidRDefault="00DA47E2" w:rsidP="00DA47E2">
      <w:pPr>
        <w:ind w:left="720" w:firstLine="0"/>
      </w:pPr>
      <w:r>
        <w:t>-</w:t>
      </w:r>
      <w:r w:rsidRPr="00DA47E2">
        <w:t>el número de orden en el padrón.</w:t>
      </w:r>
    </w:p>
    <w:p w14:paraId="17A636F6" w14:textId="3E8F1B7E" w:rsidR="00DA47E2" w:rsidRPr="00DA47E2" w:rsidRDefault="00DA47E2" w:rsidP="00DA47E2">
      <w:pPr>
        <w:ind w:firstLine="0"/>
        <w:rPr>
          <w:b/>
          <w:bCs/>
        </w:rPr>
      </w:pPr>
      <w:r w:rsidRPr="00DA47E2">
        <w:rPr>
          <w:b/>
          <w:bCs/>
        </w:rPr>
        <w:t xml:space="preserve"> Presentarse en la mesa de votación</w:t>
      </w:r>
    </w:p>
    <w:p w14:paraId="5E97434C" w14:textId="77777777" w:rsidR="00DA47E2" w:rsidRPr="00DA47E2" w:rsidRDefault="00DA47E2" w:rsidP="00DA47E2">
      <w:r w:rsidRPr="00DA47E2">
        <w:t>El día de la elección, el votante debe concurrir con un documento habilitado, como el DNI.</w:t>
      </w:r>
    </w:p>
    <w:p w14:paraId="6BFDA2D5" w14:textId="77777777" w:rsidR="00DA47E2" w:rsidRPr="00DA47E2" w:rsidRDefault="00DA47E2" w:rsidP="00DA47E2">
      <w:r w:rsidRPr="00DA47E2">
        <w:t>Las autoridades de mesa verifican la identidad y buscan al ciudadano en el padrón.</w:t>
      </w:r>
    </w:p>
    <w:p w14:paraId="7C5CB89E" w14:textId="131E8EF6" w:rsidR="00DA47E2" w:rsidRPr="00DA47E2" w:rsidRDefault="00DA47E2" w:rsidP="00DA47E2">
      <w:pPr>
        <w:ind w:firstLine="0"/>
        <w:rPr>
          <w:b/>
          <w:bCs/>
        </w:rPr>
      </w:pPr>
      <w:r w:rsidRPr="00DA47E2">
        <w:rPr>
          <w:b/>
          <w:bCs/>
        </w:rPr>
        <w:t>Recibir el sobre</w:t>
      </w:r>
    </w:p>
    <w:p w14:paraId="4625E098" w14:textId="6CC1C46D" w:rsidR="00DA47E2" w:rsidRPr="00DA47E2" w:rsidRDefault="00DA47E2" w:rsidP="00DA47E2">
      <w:r w:rsidRPr="00DA47E2">
        <w:t>Luego de comprobar la identidad, el presidente de mesa entrega un sobre firmado.</w:t>
      </w:r>
      <w:r>
        <w:t xml:space="preserve"> </w:t>
      </w:r>
      <w:r w:rsidRPr="00DA47E2">
        <w:t>Ese sobre será utilizado para introducir la opción elegida.</w:t>
      </w:r>
    </w:p>
    <w:p w14:paraId="36260016" w14:textId="165F3335" w:rsidR="00DA47E2" w:rsidRPr="00DA47E2" w:rsidRDefault="00DA47E2" w:rsidP="00DA47E2">
      <w:pPr>
        <w:ind w:firstLine="0"/>
        <w:rPr>
          <w:b/>
          <w:bCs/>
        </w:rPr>
      </w:pPr>
      <w:r w:rsidRPr="00DA47E2">
        <w:rPr>
          <w:b/>
          <w:bCs/>
        </w:rPr>
        <w:t>Ingresar al cuarto oscuro</w:t>
      </w:r>
    </w:p>
    <w:p w14:paraId="7E3BE641" w14:textId="7521C9A3" w:rsidR="00DA47E2" w:rsidRPr="00DA47E2" w:rsidRDefault="00DA47E2" w:rsidP="00DA47E2">
      <w:r w:rsidRPr="00DA47E2">
        <w:t>El votante entra solo al cuarto oscuro.</w:t>
      </w:r>
      <w:r>
        <w:t xml:space="preserve">  </w:t>
      </w:r>
      <w:r w:rsidRPr="00DA47E2">
        <w:t>Allí encuentra las distintas boletas de los partidos políticos o, en algunas provincias, sistemas electrónicos de votación según la legislación local.</w:t>
      </w:r>
      <w:r>
        <w:t xml:space="preserve"> </w:t>
      </w:r>
      <w:r w:rsidRPr="00DA47E2">
        <w:t>El ciudadano selecciona su opción y la coloca dentro del sobre.</w:t>
      </w:r>
    </w:p>
    <w:p w14:paraId="5AFD4525" w14:textId="2C416648" w:rsidR="00DA47E2" w:rsidRPr="00DA47E2" w:rsidRDefault="00DA47E2" w:rsidP="00DA47E2">
      <w:pPr>
        <w:ind w:firstLine="0"/>
        <w:rPr>
          <w:b/>
          <w:bCs/>
        </w:rPr>
      </w:pPr>
      <w:r w:rsidRPr="00DA47E2">
        <w:rPr>
          <w:b/>
          <w:bCs/>
        </w:rPr>
        <w:t>Depositar el voto</w:t>
      </w:r>
    </w:p>
    <w:p w14:paraId="41528E42" w14:textId="77777777" w:rsidR="00DA47E2" w:rsidRPr="00DA47E2" w:rsidRDefault="00DA47E2" w:rsidP="00DA47E2">
      <w:r w:rsidRPr="00DA47E2">
        <w:t>Al salir del cuarto oscuro:</w:t>
      </w:r>
    </w:p>
    <w:p w14:paraId="17285072" w14:textId="63FD9991" w:rsidR="00DA47E2" w:rsidRPr="00DA47E2" w:rsidRDefault="00DA47E2" w:rsidP="00DA47E2">
      <w:pPr>
        <w:ind w:left="720" w:firstLine="0"/>
      </w:pPr>
      <w:r>
        <w:t>-</w:t>
      </w:r>
      <w:r w:rsidRPr="00DA47E2">
        <w:t>introduce el sobre en la urna;</w:t>
      </w:r>
    </w:p>
    <w:p w14:paraId="00A2F06C" w14:textId="12F93F79" w:rsidR="00DA47E2" w:rsidRPr="00DA47E2" w:rsidRDefault="00DA47E2" w:rsidP="00DA47E2">
      <w:pPr>
        <w:ind w:left="720" w:firstLine="0"/>
      </w:pPr>
      <w:r>
        <w:t>-</w:t>
      </w:r>
      <w:r w:rsidRPr="00DA47E2">
        <w:t>firma el padrón;</w:t>
      </w:r>
    </w:p>
    <w:p w14:paraId="05EE0BE5" w14:textId="7F04B8BB" w:rsidR="00DA47E2" w:rsidRPr="00DA47E2" w:rsidRDefault="00DA47E2" w:rsidP="00DA47E2">
      <w:pPr>
        <w:ind w:left="720" w:firstLine="0"/>
      </w:pPr>
      <w:r>
        <w:t>-</w:t>
      </w:r>
      <w:r w:rsidRPr="00DA47E2">
        <w:t>recibe una constancia de emisión del voto.</w:t>
      </w:r>
    </w:p>
    <w:p w14:paraId="184B0D90" w14:textId="77777777" w:rsidR="00DA47E2" w:rsidRPr="00DA47E2" w:rsidRDefault="00DA47E2" w:rsidP="00DA47E2">
      <w:r w:rsidRPr="00DA47E2">
        <w:t>Con este paso finaliza el proceso de votación.</w:t>
      </w:r>
    </w:p>
    <w:p w14:paraId="12540339" w14:textId="77777777" w:rsidR="00DA47E2" w:rsidRPr="00DA47E2" w:rsidRDefault="00DA47E2" w:rsidP="00DA47E2">
      <w:pPr>
        <w:rPr>
          <w:b/>
          <w:bCs/>
        </w:rPr>
      </w:pPr>
      <w:r w:rsidRPr="00DA47E2">
        <w:rPr>
          <w:b/>
          <w:bCs/>
        </w:rPr>
        <w:t>¿Qué tipos de voto existen?</w:t>
      </w:r>
    </w:p>
    <w:p w14:paraId="3C0C54DD" w14:textId="77777777" w:rsidR="00DA47E2" w:rsidRPr="00DA47E2" w:rsidRDefault="00DA47E2" w:rsidP="00DA47E2">
      <w:r w:rsidRPr="00DA47E2">
        <w:t>Durante una elección pueden registrarse diferentes tipos de voto.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5935"/>
      </w:tblGrid>
      <w:tr w:rsidR="00DA47E2" w:rsidRPr="00DA47E2" w14:paraId="60B1009F" w14:textId="77777777" w:rsidTr="00DA4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0864C" w14:textId="77777777" w:rsidR="00DA47E2" w:rsidRPr="00DA47E2" w:rsidRDefault="00DA47E2" w:rsidP="00DA47E2">
            <w:pPr>
              <w:rPr>
                <w:b/>
                <w:bCs/>
              </w:rPr>
            </w:pPr>
            <w:r w:rsidRPr="00DA47E2">
              <w:rPr>
                <w:b/>
                <w:bCs/>
              </w:rPr>
              <w:t>Tipo de voto</w:t>
            </w:r>
          </w:p>
        </w:tc>
        <w:tc>
          <w:tcPr>
            <w:tcW w:w="0" w:type="auto"/>
            <w:vAlign w:val="center"/>
            <w:hideMark/>
          </w:tcPr>
          <w:p w14:paraId="3ACCDFC3" w14:textId="732FCB7A" w:rsidR="00DA47E2" w:rsidRPr="00DA47E2" w:rsidRDefault="00DA47E2" w:rsidP="00DA47E2">
            <w:pPr>
              <w:rPr>
                <w:b/>
                <w:bCs/>
              </w:rPr>
            </w:pPr>
          </w:p>
        </w:tc>
      </w:tr>
      <w:tr w:rsidR="00DA47E2" w:rsidRPr="00DA47E2" w14:paraId="7A388F05" w14:textId="77777777" w:rsidTr="00DA4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1CA3A" w14:textId="77777777" w:rsidR="00DA47E2" w:rsidRPr="00DA47E2" w:rsidRDefault="00DA47E2" w:rsidP="00DA47E2">
            <w:r w:rsidRPr="00DA47E2">
              <w:t>Voto afirmativo</w:t>
            </w:r>
          </w:p>
        </w:tc>
        <w:tc>
          <w:tcPr>
            <w:tcW w:w="0" w:type="auto"/>
            <w:vAlign w:val="center"/>
            <w:hideMark/>
          </w:tcPr>
          <w:p w14:paraId="0567CD38" w14:textId="0B9DF6BE" w:rsidR="00DA47E2" w:rsidRPr="00DA47E2" w:rsidRDefault="00DA47E2" w:rsidP="00DA47E2">
            <w:pPr>
              <w:ind w:firstLine="0"/>
            </w:pPr>
            <w:proofErr w:type="gramStart"/>
            <w:r>
              <w:t>:</w:t>
            </w:r>
            <w:r w:rsidRPr="00DA47E2">
              <w:t>Se</w:t>
            </w:r>
            <w:proofErr w:type="gramEnd"/>
            <w:r w:rsidRPr="00DA47E2">
              <w:t xml:space="preserve"> elige una opción válida.</w:t>
            </w:r>
          </w:p>
        </w:tc>
      </w:tr>
      <w:tr w:rsidR="00DA47E2" w:rsidRPr="00DA47E2" w14:paraId="68AF9864" w14:textId="77777777" w:rsidTr="00DA4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3A88F" w14:textId="77777777" w:rsidR="00DA47E2" w:rsidRPr="00DA47E2" w:rsidRDefault="00DA47E2" w:rsidP="00DA47E2">
            <w:r w:rsidRPr="00DA47E2">
              <w:t>Voto en blanco</w:t>
            </w:r>
          </w:p>
        </w:tc>
        <w:tc>
          <w:tcPr>
            <w:tcW w:w="0" w:type="auto"/>
            <w:vAlign w:val="center"/>
            <w:hideMark/>
          </w:tcPr>
          <w:p w14:paraId="60F66C8F" w14:textId="460F8E65" w:rsidR="00DA47E2" w:rsidRPr="00DA47E2" w:rsidRDefault="00DA47E2" w:rsidP="00DA47E2">
            <w:pPr>
              <w:ind w:firstLine="0"/>
            </w:pPr>
            <w:proofErr w:type="gramStart"/>
            <w:r>
              <w:t>:</w:t>
            </w:r>
            <w:r w:rsidRPr="00DA47E2">
              <w:t>Se</w:t>
            </w:r>
            <w:proofErr w:type="gramEnd"/>
            <w:r w:rsidRPr="00DA47E2">
              <w:t xml:space="preserve"> entrega el sobre vacío o sin boletas válidas.</w:t>
            </w:r>
          </w:p>
        </w:tc>
      </w:tr>
      <w:tr w:rsidR="00DA47E2" w:rsidRPr="00DA47E2" w14:paraId="2308C64F" w14:textId="77777777" w:rsidTr="00DA4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62A7E" w14:textId="77777777" w:rsidR="00DA47E2" w:rsidRPr="00DA47E2" w:rsidRDefault="00DA47E2" w:rsidP="00DA47E2">
            <w:r w:rsidRPr="00DA47E2">
              <w:t>Voto nulo</w:t>
            </w:r>
          </w:p>
        </w:tc>
        <w:tc>
          <w:tcPr>
            <w:tcW w:w="0" w:type="auto"/>
            <w:vAlign w:val="center"/>
            <w:hideMark/>
          </w:tcPr>
          <w:p w14:paraId="5748E868" w14:textId="5DD69B72" w:rsidR="00DA47E2" w:rsidRPr="00DA47E2" w:rsidRDefault="00DA47E2" w:rsidP="00DA47E2">
            <w:pPr>
              <w:ind w:firstLine="0"/>
            </w:pPr>
            <w:proofErr w:type="gramStart"/>
            <w:r>
              <w:t>:</w:t>
            </w:r>
            <w:r w:rsidRPr="00DA47E2">
              <w:t>El</w:t>
            </w:r>
            <w:proofErr w:type="gramEnd"/>
            <w:r w:rsidRPr="00DA47E2">
              <w:t xml:space="preserve"> voto presenta irregularidades que impiden su validez.</w:t>
            </w:r>
          </w:p>
        </w:tc>
      </w:tr>
      <w:tr w:rsidR="00DA47E2" w:rsidRPr="00DA47E2" w14:paraId="27477173" w14:textId="77777777" w:rsidTr="00DA4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C8716" w14:textId="77777777" w:rsidR="00DA47E2" w:rsidRPr="00DA47E2" w:rsidRDefault="00DA47E2" w:rsidP="00DA47E2">
            <w:r w:rsidRPr="00DA47E2">
              <w:lastRenderedPageBreak/>
              <w:t>Voto recurrido</w:t>
            </w:r>
          </w:p>
        </w:tc>
        <w:tc>
          <w:tcPr>
            <w:tcW w:w="0" w:type="auto"/>
            <w:vAlign w:val="center"/>
            <w:hideMark/>
          </w:tcPr>
          <w:p w14:paraId="4FC72E48" w14:textId="0D164DB1" w:rsidR="00DA47E2" w:rsidRPr="00DA47E2" w:rsidRDefault="00DA47E2" w:rsidP="00DA47E2">
            <w:pPr>
              <w:ind w:firstLine="0"/>
            </w:pPr>
            <w:proofErr w:type="gramStart"/>
            <w:r>
              <w:t>:</w:t>
            </w:r>
            <w:r w:rsidRPr="00DA47E2">
              <w:t>Es</w:t>
            </w:r>
            <w:proofErr w:type="gramEnd"/>
            <w:r w:rsidRPr="00DA47E2">
              <w:t xml:space="preserve"> impugnado durante el escrutinio por alguna autoridad o fiscal.</w:t>
            </w:r>
          </w:p>
        </w:tc>
      </w:tr>
    </w:tbl>
    <w:p w14:paraId="7AD814D4" w14:textId="77777777" w:rsidR="00DA47E2" w:rsidRPr="00DA47E2" w:rsidRDefault="00DA47E2" w:rsidP="00DA47E2">
      <w:pPr>
        <w:rPr>
          <w:b/>
          <w:bCs/>
        </w:rPr>
      </w:pPr>
      <w:r w:rsidRPr="00DA47E2">
        <w:rPr>
          <w:b/>
          <w:bCs/>
        </w:rPr>
        <w:t>El escrutinio</w:t>
      </w:r>
    </w:p>
    <w:p w14:paraId="4EA3F0DE" w14:textId="77777777" w:rsidR="00DA47E2" w:rsidRPr="00DA47E2" w:rsidRDefault="00DA47E2" w:rsidP="00DA47E2">
      <w:r w:rsidRPr="00DA47E2">
        <w:t>Una vez finalizada la votación, comienza el escrutinio de mesa.</w:t>
      </w:r>
    </w:p>
    <w:p w14:paraId="025C4533" w14:textId="77777777" w:rsidR="00DA47E2" w:rsidRPr="00DA47E2" w:rsidRDefault="00DA47E2" w:rsidP="00DA47E2">
      <w:r w:rsidRPr="00DA47E2">
        <w:t>Las autoridades de mesa:</w:t>
      </w:r>
    </w:p>
    <w:p w14:paraId="28D7731F" w14:textId="77777777" w:rsidR="00DA47E2" w:rsidRPr="00DA47E2" w:rsidRDefault="00DA47E2" w:rsidP="00DA47E2">
      <w:pPr>
        <w:numPr>
          <w:ilvl w:val="0"/>
          <w:numId w:val="8"/>
        </w:numPr>
      </w:pPr>
      <w:r w:rsidRPr="00DA47E2">
        <w:t>abren la urna;</w:t>
      </w:r>
    </w:p>
    <w:p w14:paraId="6C682B93" w14:textId="77777777" w:rsidR="00DA47E2" w:rsidRPr="00DA47E2" w:rsidRDefault="00DA47E2" w:rsidP="00DA47E2">
      <w:pPr>
        <w:numPr>
          <w:ilvl w:val="0"/>
          <w:numId w:val="8"/>
        </w:numPr>
      </w:pPr>
      <w:r w:rsidRPr="00DA47E2">
        <w:t>cuentan los sobres;</w:t>
      </w:r>
    </w:p>
    <w:p w14:paraId="735CA9E6" w14:textId="77777777" w:rsidR="00DA47E2" w:rsidRPr="00DA47E2" w:rsidRDefault="00DA47E2" w:rsidP="00DA47E2">
      <w:pPr>
        <w:numPr>
          <w:ilvl w:val="0"/>
          <w:numId w:val="8"/>
        </w:numPr>
      </w:pPr>
      <w:r w:rsidRPr="00DA47E2">
        <w:t>clasifican los votos;</w:t>
      </w:r>
    </w:p>
    <w:p w14:paraId="44EED45D" w14:textId="77777777" w:rsidR="00DA47E2" w:rsidRPr="00DA47E2" w:rsidRDefault="00DA47E2" w:rsidP="00DA47E2">
      <w:pPr>
        <w:numPr>
          <w:ilvl w:val="0"/>
          <w:numId w:val="8"/>
        </w:numPr>
      </w:pPr>
      <w:r w:rsidRPr="00DA47E2">
        <w:t>completan el acta con los resultados.</w:t>
      </w:r>
    </w:p>
    <w:p w14:paraId="1955DEB6" w14:textId="77777777" w:rsidR="00DA47E2" w:rsidRPr="00DA47E2" w:rsidRDefault="00DA47E2" w:rsidP="00DA47E2">
      <w:r w:rsidRPr="00DA47E2">
        <w:t>Posteriormente, la Justicia Electoral realiza el escrutinio definitivo, que establece oficialmente los resultados de la elección.</w:t>
      </w:r>
    </w:p>
    <w:p w14:paraId="0E4DA750" w14:textId="77777777" w:rsidR="00DA47E2" w:rsidRPr="00DA47E2" w:rsidRDefault="00DA47E2" w:rsidP="00DA47E2">
      <w:pPr>
        <w:rPr>
          <w:b/>
          <w:bCs/>
        </w:rPr>
      </w:pPr>
      <w:r w:rsidRPr="00DA47E2">
        <w:rPr>
          <w:b/>
          <w:bCs/>
        </w:rPr>
        <w:t>La importancia del voto</w:t>
      </w:r>
    </w:p>
    <w:p w14:paraId="54186E92" w14:textId="77777777" w:rsidR="00DA47E2" w:rsidRPr="00DA47E2" w:rsidRDefault="00DA47E2" w:rsidP="00DA47E2">
      <w:r w:rsidRPr="00DA47E2">
        <w:t>El voto permite que la ciudadanía participe en las decisiones públicas y contribuya a la construcción de una sociedad democrática. Más allá de las diferencias de opinión, el respeto por las reglas electorales fortalece la convivencia, la representación política y la confianza en las instituciones.</w:t>
      </w:r>
    </w:p>
    <w:p w14:paraId="4856ADF5" w14:textId="77777777" w:rsidR="00DA47E2" w:rsidRDefault="00DA47E2" w:rsidP="00DA47E2">
      <w:r w:rsidRPr="00DA47E2">
        <w:t>Ejercer el derecho al voto implica asumir un compromiso con la comunidad y reconocer que cada ciudadano tiene la posibilidad de participar en la elección de quienes administrarán los asuntos públicos.</w:t>
      </w:r>
    </w:p>
    <w:p w14:paraId="7C69A062" w14:textId="74FBD6DE" w:rsidR="00DA47E2" w:rsidRPr="00DA47E2" w:rsidRDefault="00DA47E2" w:rsidP="00DA47E2">
      <w:pPr>
        <w:rPr>
          <w:b/>
          <w:bCs/>
          <w:lang w:val="pt-BR"/>
        </w:rPr>
      </w:pPr>
      <w:r w:rsidRPr="00DA47E2">
        <w:rPr>
          <w:b/>
          <w:bCs/>
          <w:lang w:val="pt-BR"/>
        </w:rPr>
        <w:t xml:space="preserve">El voto </w:t>
      </w:r>
      <w:proofErr w:type="spellStart"/>
      <w:r w:rsidRPr="00DA47E2">
        <w:rPr>
          <w:b/>
          <w:bCs/>
          <w:lang w:val="pt-BR"/>
        </w:rPr>
        <w:t>femenino</w:t>
      </w:r>
      <w:proofErr w:type="spellEnd"/>
      <w:r w:rsidRPr="00DA47E2">
        <w:rPr>
          <w:b/>
          <w:bCs/>
          <w:lang w:val="pt-BR"/>
        </w:rPr>
        <w:t xml:space="preserve"> em Argentina </w:t>
      </w:r>
    </w:p>
    <w:p w14:paraId="71DE31D0" w14:textId="77777777" w:rsidR="00DA47E2" w:rsidRPr="00DA47E2" w:rsidRDefault="00DA47E2" w:rsidP="00DA47E2">
      <w:r w:rsidRPr="00DA47E2">
        <w:t>Durante gran parte de la historia argentina, el derecho al voto estuvo reservado únicamente para los hombres. Las mujeres participaron activamente en movimientos sociales y políticos que reclamaban igualdad de derechos, especialmente desde comienzos del siglo XX.</w:t>
      </w:r>
    </w:p>
    <w:p w14:paraId="7429F9D0" w14:textId="4F79DC46" w:rsidR="00DA47E2" w:rsidRPr="00DA47E2" w:rsidRDefault="00DA47E2" w:rsidP="00DA47E2">
      <w:r w:rsidRPr="00DA47E2">
        <w:t xml:space="preserve">Un hecho fundamental fue la sanción de la Ley N.º 13.010, conocida como Ley de Voto Femenino, el 23 de septiembre de 1947, durante la presidencia de </w:t>
      </w:r>
      <w:r>
        <w:t xml:space="preserve">J.D. </w:t>
      </w:r>
      <w:r w:rsidRPr="00DA47E2">
        <w:t>Perón. Esta ley reconoció a las mujeres argentinas el derecho a votar y a ser elegidas para cargos públicos. Eva Perón tuvo un papel destacado en la promoción de esta conquista, impulsando la participación política de las mujeres.</w:t>
      </w:r>
    </w:p>
    <w:p w14:paraId="09618725" w14:textId="77777777" w:rsidR="00DA47E2" w:rsidRPr="00DA47E2" w:rsidRDefault="00DA47E2" w:rsidP="00DA47E2">
      <w:r w:rsidRPr="00DA47E2">
        <w:t>Las mujeres ejercieron por primera vez este derecho en las elecciones nacionales de 1951, cuando millones de argentinas votaron por primera vez y también resultaron electas las primeras legisladoras nacionales.</w:t>
      </w:r>
    </w:p>
    <w:p w14:paraId="4A4031C5" w14:textId="77777777" w:rsidR="00DA47E2" w:rsidRPr="00DA47E2" w:rsidRDefault="00DA47E2" w:rsidP="00DA47E2"/>
    <w:p w14:paraId="35DCDAE2" w14:textId="77777777" w:rsidR="00DA47E2" w:rsidRPr="00DA47E2" w:rsidRDefault="00DA47E2" w:rsidP="00DA47E2">
      <w:pPr>
        <w:rPr>
          <w:b/>
          <w:bCs/>
          <w:lang w:val="pt-BR"/>
        </w:rPr>
      </w:pPr>
      <w:proofErr w:type="spellStart"/>
      <w:r w:rsidRPr="00DA47E2">
        <w:rPr>
          <w:b/>
          <w:bCs/>
          <w:lang w:val="pt-BR"/>
        </w:rPr>
        <w:t>Actividades</w:t>
      </w:r>
      <w:proofErr w:type="spellEnd"/>
    </w:p>
    <w:p w14:paraId="74C5E37E" w14:textId="77777777" w:rsidR="00DA47E2" w:rsidRPr="00DA47E2" w:rsidRDefault="00DA47E2" w:rsidP="00DA47E2">
      <w:pPr>
        <w:numPr>
          <w:ilvl w:val="0"/>
          <w:numId w:val="10"/>
        </w:numPr>
      </w:pPr>
      <w:r w:rsidRPr="00DA47E2">
        <w:t>Explica con tus palabras por qué el voto se considera universal, secreto, libre e igualitario.</w:t>
      </w:r>
    </w:p>
    <w:p w14:paraId="66B55F58" w14:textId="77777777" w:rsidR="00DA47E2" w:rsidRPr="00DA47E2" w:rsidRDefault="00DA47E2" w:rsidP="00DA47E2">
      <w:pPr>
        <w:numPr>
          <w:ilvl w:val="0"/>
          <w:numId w:val="10"/>
        </w:numPr>
      </w:pPr>
      <w:r w:rsidRPr="00DA47E2">
        <w:t>¿Qué diferencia existe entre el voto obligatorio y el voto optativo en Argentina?</w:t>
      </w:r>
    </w:p>
    <w:p w14:paraId="57179580" w14:textId="77777777" w:rsidR="00DA47E2" w:rsidRPr="00DA47E2" w:rsidRDefault="00DA47E2" w:rsidP="00DA47E2">
      <w:pPr>
        <w:numPr>
          <w:ilvl w:val="0"/>
          <w:numId w:val="10"/>
        </w:numPr>
      </w:pPr>
      <w:r w:rsidRPr="00DA47E2">
        <w:t>Ordena correctamente las etapas del proceso de votación.</w:t>
      </w:r>
    </w:p>
    <w:p w14:paraId="3ECF23DF" w14:textId="77777777" w:rsidR="00DA47E2" w:rsidRPr="00DA47E2" w:rsidRDefault="00DA47E2" w:rsidP="00DA47E2">
      <w:pPr>
        <w:numPr>
          <w:ilvl w:val="0"/>
          <w:numId w:val="10"/>
        </w:numPr>
      </w:pPr>
      <w:r w:rsidRPr="00DA47E2">
        <w:t>¿Qué función cumple el Padrón Electoral?</w:t>
      </w:r>
    </w:p>
    <w:p w14:paraId="2B9FE9B8" w14:textId="77777777" w:rsidR="00DA47E2" w:rsidRDefault="00DA47E2" w:rsidP="00DA47E2">
      <w:pPr>
        <w:numPr>
          <w:ilvl w:val="0"/>
          <w:numId w:val="10"/>
        </w:numPr>
      </w:pPr>
      <w:r w:rsidRPr="00DA47E2">
        <w:t>Investiga qué autoridades se eligen en la próxima elección provincial de Formosa y clasifícalas como nacionales, provinciales o municipales.</w:t>
      </w:r>
    </w:p>
    <w:p w14:paraId="27585046" w14:textId="2020A653" w:rsidR="00DA47E2" w:rsidRPr="00DA47E2" w:rsidRDefault="00DA47E2" w:rsidP="00DA47E2">
      <w:pPr>
        <w:ind w:firstLine="0"/>
      </w:pPr>
    </w:p>
    <w:sectPr w:rsidR="00DA47E2" w:rsidRPr="00DA47E2" w:rsidSect="00DA47E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3632F"/>
    <w:multiLevelType w:val="multilevel"/>
    <w:tmpl w:val="A9A8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33C60"/>
    <w:multiLevelType w:val="multilevel"/>
    <w:tmpl w:val="D9AE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46E20"/>
    <w:multiLevelType w:val="multilevel"/>
    <w:tmpl w:val="35985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9676A0"/>
    <w:multiLevelType w:val="multilevel"/>
    <w:tmpl w:val="5690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F38FF"/>
    <w:multiLevelType w:val="multilevel"/>
    <w:tmpl w:val="94A0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E6DBF"/>
    <w:multiLevelType w:val="multilevel"/>
    <w:tmpl w:val="115A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53708"/>
    <w:multiLevelType w:val="multilevel"/>
    <w:tmpl w:val="FC446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C13DCB"/>
    <w:multiLevelType w:val="multilevel"/>
    <w:tmpl w:val="BCB6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471FE7"/>
    <w:multiLevelType w:val="multilevel"/>
    <w:tmpl w:val="4CB2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4F68CE"/>
    <w:multiLevelType w:val="multilevel"/>
    <w:tmpl w:val="FDC8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273334">
    <w:abstractNumId w:val="4"/>
  </w:num>
  <w:num w:numId="2" w16cid:durableId="1536700537">
    <w:abstractNumId w:val="5"/>
  </w:num>
  <w:num w:numId="3" w16cid:durableId="1424761271">
    <w:abstractNumId w:val="1"/>
  </w:num>
  <w:num w:numId="4" w16cid:durableId="787892000">
    <w:abstractNumId w:val="0"/>
  </w:num>
  <w:num w:numId="5" w16cid:durableId="1390112310">
    <w:abstractNumId w:val="8"/>
  </w:num>
  <w:num w:numId="6" w16cid:durableId="1571620609">
    <w:abstractNumId w:val="7"/>
  </w:num>
  <w:num w:numId="7" w16cid:durableId="1956210648">
    <w:abstractNumId w:val="3"/>
  </w:num>
  <w:num w:numId="8" w16cid:durableId="671571249">
    <w:abstractNumId w:val="6"/>
  </w:num>
  <w:num w:numId="9" w16cid:durableId="2072537098">
    <w:abstractNumId w:val="9"/>
  </w:num>
  <w:num w:numId="10" w16cid:durableId="287854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7E2"/>
    <w:rsid w:val="00372278"/>
    <w:rsid w:val="003A32B3"/>
    <w:rsid w:val="005E42E8"/>
    <w:rsid w:val="0066498D"/>
    <w:rsid w:val="008D1DD3"/>
    <w:rsid w:val="008E4FDF"/>
    <w:rsid w:val="00AD6BD5"/>
    <w:rsid w:val="00CD31C0"/>
    <w:rsid w:val="00DA47E2"/>
    <w:rsid w:val="00DE3307"/>
    <w:rsid w:val="00FF5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20AD1"/>
  <w15:chartTrackingRefBased/>
  <w15:docId w15:val="{57C916FA-AAD3-4DF3-8BDD-B97314298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6498D"/>
    <w:pPr>
      <w:keepNext/>
      <w:keepLines/>
      <w:spacing w:line="240" w:lineRule="auto"/>
      <w:ind w:left="113" w:firstLine="720"/>
      <w:jc w:val="center"/>
      <w:outlineLvl w:val="0"/>
    </w:pPr>
    <w:rPr>
      <w:rFonts w:ascii="Times New Roman" w:eastAsia="Times New Roman" w:hAnsi="Times New Roman" w:cs="Times New Roman"/>
      <w:b/>
      <w:bCs/>
      <w:kern w:val="0"/>
      <w:sz w:val="24"/>
      <w:szCs w:val="32"/>
      <w:lang w:eastAsia="es-AR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498D"/>
    <w:rPr>
      <w:rFonts w:ascii="Times New Roman" w:eastAsia="Times New Roman" w:hAnsi="Times New Roman" w:cs="Times New Roman"/>
      <w:b/>
      <w:bCs/>
      <w:kern w:val="0"/>
      <w:sz w:val="24"/>
      <w:szCs w:val="32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7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75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92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33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04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53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3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73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5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7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0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63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18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0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91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04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0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3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9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99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58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11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97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5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05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85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46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2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6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02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87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72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26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72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4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5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36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9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50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0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78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931</Words>
  <Characters>5123</Characters>
  <Application>Microsoft Office Word</Application>
  <DocSecurity>0</DocSecurity>
  <Lines>42</Lines>
  <Paragraphs>12</Paragraphs>
  <ScaleCrop>false</ScaleCrop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Meza</dc:creator>
  <cp:keywords/>
  <dc:description/>
  <cp:lastModifiedBy>Matias Meza</cp:lastModifiedBy>
  <cp:revision>1</cp:revision>
  <dcterms:created xsi:type="dcterms:W3CDTF">2026-09-28T05:35:00Z</dcterms:created>
  <dcterms:modified xsi:type="dcterms:W3CDTF">2026-09-28T05:42:00Z</dcterms:modified>
</cp:coreProperties>
</file>