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D0CB" w14:textId="4D711615" w:rsidR="005F22F8" w:rsidRDefault="001D0C30" w:rsidP="005F22F8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7777777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77777777" w:rsidR="005F22F8" w:rsidRDefault="005F22F8" w:rsidP="005F22F8">
      <w:pPr>
        <w:pStyle w:val="a3"/>
        <w:rPr>
          <w:sz w:val="22"/>
          <w:szCs w:val="22"/>
        </w:rPr>
      </w:pPr>
    </w:p>
    <w:p w14:paraId="4BD5D506" w14:textId="5B22F2FB" w:rsidR="005F22F8" w:rsidRDefault="005F22F8" w:rsidP="005F22F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Pr="005F22F8">
        <w:rPr>
          <w:rFonts w:eastAsia="함초롬바탕" w:hAnsi="함초롬바탕" w:cs="함초롬바탕"/>
          <w:b/>
          <w:sz w:val="24"/>
          <w:szCs w:val="24"/>
        </w:rPr>
        <w:t xml:space="preserve">HDL이 무엇인지 조사하고 Verilog이외의 HDL에 대하여 </w:t>
      </w:r>
      <w:proofErr w:type="spellStart"/>
      <w:r w:rsidRPr="005F22F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</w:p>
    <w:p w14:paraId="69D8697E" w14:textId="77777777" w:rsidR="00C80251" w:rsidRPr="00C80251" w:rsidRDefault="00C80251" w:rsidP="00C80251">
      <w:pPr>
        <w:pStyle w:val="a3"/>
        <w:ind w:firstLineChars="50" w:firstLine="110"/>
        <w:rPr>
          <w:bCs/>
          <w:sz w:val="18"/>
          <w:szCs w:val="18"/>
        </w:rPr>
      </w:pPr>
      <w:r w:rsidRPr="00C80251">
        <w:rPr>
          <w:rFonts w:eastAsia="함초롬바탕" w:hAnsi="함초롬바탕" w:cs="함초롬바탕" w:hint="eastAsia"/>
          <w:bCs/>
          <w:sz w:val="22"/>
          <w:szCs w:val="22"/>
        </w:rPr>
        <w:t>1</w:t>
      </w:r>
      <w:r w:rsidRPr="00C80251">
        <w:rPr>
          <w:rFonts w:eastAsia="함초롬바탕" w:hAnsi="함초롬바탕" w:cs="함초롬바탕"/>
          <w:bCs/>
          <w:sz w:val="22"/>
          <w:szCs w:val="22"/>
        </w:rPr>
        <w:t>) HDL</w:t>
      </w:r>
      <w:r w:rsidRPr="00C80251">
        <w:rPr>
          <w:rFonts w:eastAsia="함초롬바탕" w:hAnsi="함초롬바탕" w:cs="함초롬바탕" w:hint="eastAsia"/>
          <w:bCs/>
          <w:sz w:val="22"/>
          <w:szCs w:val="22"/>
        </w:rPr>
        <w:t>이란</w:t>
      </w:r>
      <w:r w:rsidRPr="00C80251">
        <w:rPr>
          <w:bCs/>
          <w:sz w:val="18"/>
          <w:szCs w:val="18"/>
        </w:rPr>
        <w:t xml:space="preserve"> </w:t>
      </w:r>
    </w:p>
    <w:p w14:paraId="323DE251" w14:textId="1132EDC5" w:rsidR="00C80251" w:rsidRPr="00C80251" w:rsidRDefault="00C80251" w:rsidP="007E06F0">
      <w:pPr>
        <w:pStyle w:val="a3"/>
        <w:ind w:firstLineChars="100" w:firstLine="200"/>
        <w:rPr>
          <w:rFonts w:eastAsia="함초롬바탕" w:hAnsi="함초롬바탕" w:cs="함초롬바탕"/>
          <w:bCs/>
        </w:rPr>
      </w:pPr>
      <w:r w:rsidRPr="00C80251">
        <w:rPr>
          <w:rFonts w:eastAsia="함초롬바탕" w:hAnsi="함초롬바탕" w:cs="함초롬바탕"/>
          <w:bCs/>
        </w:rPr>
        <w:t xml:space="preserve">HDL(Hardware Description Language)은 디지털 회로 및 시스템의 설계와 모델링을 위해 사용되는 전문 프로그래밍 언어이다. 이 언어는 하드웨어의 기능 및 동작을 상세하게 기술하며, 설계자가 물리적 하드웨어를 제작하기 전에 회로의 동작을 정의하고 </w:t>
      </w:r>
      <w:proofErr w:type="spellStart"/>
      <w:r w:rsidRPr="00C80251">
        <w:rPr>
          <w:rFonts w:eastAsia="함초롬바탕" w:hAnsi="함초롬바탕" w:cs="함초롬바탕"/>
          <w:bCs/>
        </w:rPr>
        <w:t>시뮬레이션할</w:t>
      </w:r>
      <w:proofErr w:type="spellEnd"/>
      <w:r w:rsidRPr="00C80251">
        <w:rPr>
          <w:rFonts w:eastAsia="함초롬바탕" w:hAnsi="함초롬바탕" w:cs="함초롬바탕"/>
          <w:bCs/>
        </w:rPr>
        <w:t xml:space="preserve"> 수 있게 해준다. 복잡한 디지털 시스템과 반도체 장치를 효율적으로 설계하고 검증하는 데 필수적인 도구로, 마이크로프로세서, 메모리 배열, 사용자 정의 로직 블록 등 다양한 구성 요소를 포함한다.</w:t>
      </w:r>
    </w:p>
    <w:p w14:paraId="192EAA0F" w14:textId="0B200D3A" w:rsidR="00C80251" w:rsidRDefault="00C80251" w:rsidP="007E06F0">
      <w:pPr>
        <w:pStyle w:val="a3"/>
        <w:ind w:firstLineChars="100" w:firstLine="200"/>
        <w:rPr>
          <w:rFonts w:eastAsia="함초롬바탕" w:hAnsi="함초롬바탕" w:cs="함초롬바탕"/>
          <w:bCs/>
        </w:rPr>
      </w:pPr>
      <w:r w:rsidRPr="00C80251">
        <w:rPr>
          <w:rFonts w:eastAsia="함초롬바탕" w:hAnsi="함초롬바탕" w:cs="함초롬바탕"/>
          <w:bCs/>
        </w:rPr>
        <w:t>HDL의 사용은 하드웨어 설계의 복잡성을 관리하고, 설계 과정을 자동화하여 개발 시간과 비용을 절감할 뿐만 아니라, 더 높은 수준의 재사용성과 검증 가능성을 제공한다. 가장 널리 알려진 HDL로는 VHDL(VHSIC Hardware Description Language)과 Verilog가 있다.</w:t>
      </w:r>
    </w:p>
    <w:p w14:paraId="57CE9CC7" w14:textId="77777777" w:rsidR="0062278D" w:rsidRDefault="0062278D" w:rsidP="00C80251">
      <w:pPr>
        <w:pStyle w:val="a3"/>
        <w:ind w:firstLineChars="50" w:firstLine="100"/>
        <w:rPr>
          <w:rFonts w:eastAsia="함초롬바탕" w:hAnsi="함초롬바탕" w:cs="함초롬바탕"/>
          <w:bCs/>
        </w:rPr>
      </w:pPr>
    </w:p>
    <w:p w14:paraId="1B19B4D5" w14:textId="71B6A1EE" w:rsidR="007E06F0" w:rsidRPr="007E06F0" w:rsidRDefault="0062278D" w:rsidP="007E06F0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62278D">
        <w:rPr>
          <w:rFonts w:eastAsia="함초롬바탕" w:hAnsi="함초롬바탕" w:cs="함초롬바탕" w:hint="eastAsia"/>
          <w:bCs/>
          <w:sz w:val="22"/>
          <w:szCs w:val="22"/>
        </w:rPr>
        <w:t>2</w:t>
      </w:r>
      <w:r w:rsidRPr="0062278D">
        <w:rPr>
          <w:rFonts w:eastAsia="함초롬바탕" w:hAnsi="함초롬바탕" w:cs="함초롬바탕"/>
          <w:bCs/>
          <w:sz w:val="22"/>
          <w:szCs w:val="22"/>
        </w:rPr>
        <w:t xml:space="preserve">) Verilog </w:t>
      </w:r>
      <w:r w:rsidRPr="0062278D">
        <w:rPr>
          <w:rFonts w:eastAsia="함초롬바탕" w:hAnsi="함초롬바탕" w:cs="함초롬바탕" w:hint="eastAsia"/>
          <w:bCs/>
          <w:sz w:val="22"/>
          <w:szCs w:val="22"/>
        </w:rPr>
        <w:t xml:space="preserve">이외의 </w:t>
      </w:r>
      <w:r w:rsidRPr="0062278D">
        <w:rPr>
          <w:rFonts w:eastAsia="함초롬바탕" w:hAnsi="함초롬바탕" w:cs="함초롬바탕"/>
          <w:bCs/>
          <w:sz w:val="22"/>
          <w:szCs w:val="22"/>
        </w:rPr>
        <w:t>HDL</w:t>
      </w:r>
    </w:p>
    <w:p w14:paraId="7DC0B56C" w14:textId="183ECF3E" w:rsidR="0062278D" w:rsidRDefault="007E06F0" w:rsidP="007E06F0">
      <w:pPr>
        <w:pStyle w:val="a3"/>
        <w:ind w:firstLineChars="100" w:firstLine="200"/>
        <w:rPr>
          <w:rFonts w:eastAsia="함초롬바탕" w:hAnsi="함초롬바탕" w:cs="함초롬바탕"/>
          <w:bCs/>
        </w:rPr>
      </w:pPr>
      <w:r>
        <w:rPr>
          <w:rFonts w:eastAsia="함초롬바탕" w:hAnsi="함초롬바탕" w:cs="함초롬바탕"/>
          <w:bCs/>
        </w:rPr>
        <w:t xml:space="preserve">(1) </w:t>
      </w:r>
      <w:r w:rsidRPr="007E06F0">
        <w:rPr>
          <w:rFonts w:eastAsia="함초롬바탕" w:hAnsi="함초롬바탕" w:cs="함초롬바탕"/>
          <w:bCs/>
        </w:rPr>
        <w:t>VHDL(VHSIC Hardware Description Language)은 초고속 집적회로(Very-High-Speed Integrated Circuits) 설계를 위해 개발된 하드웨어 기술 언어로, 디지털 회로의 설계, 검증, 구현에 사용되는 프로그래밍 언어이다. 복잡한 전자 회로를 정밀하게 기술하는 데 사용되며, 시간과 동시성을 표현할 수 있는 독특한 표기법을 갖추고 있다. VHDL은 일반적인 소프트웨어 프로그래밍 언어와는 다른 특성을 지니며, 이러한 차이점은 VHDL이 특히 하드웨어 설계의 자동화에 중점을 둔 언어이기 때문이다.</w:t>
      </w:r>
    </w:p>
    <w:p w14:paraId="5FD014DA" w14:textId="2A005589" w:rsidR="00E03B3C" w:rsidRDefault="00E03B3C" w:rsidP="00E03B3C">
      <w:pPr>
        <w:pStyle w:val="a3"/>
        <w:ind w:firstLineChars="100" w:firstLine="200"/>
        <w:rPr>
          <w:rFonts w:eastAsia="함초롬바탕" w:hAnsi="함초롬바탕" w:cs="함초롬바탕" w:hint="eastAsia"/>
          <w:bCs/>
        </w:rPr>
      </w:pPr>
      <w:r>
        <w:rPr>
          <w:rFonts w:eastAsia="함초롬바탕" w:hAnsi="함초롬바탕" w:cs="함초롬바탕" w:hint="eastAsia"/>
          <w:bCs/>
        </w:rPr>
        <w:t>(</w:t>
      </w:r>
      <w:r>
        <w:rPr>
          <w:rFonts w:eastAsia="함초롬바탕" w:hAnsi="함초롬바탕" w:cs="함초롬바탕"/>
          <w:bCs/>
        </w:rPr>
        <w:t xml:space="preserve">2) </w:t>
      </w:r>
      <w:proofErr w:type="spellStart"/>
      <w:r w:rsidRPr="00E03B3C">
        <w:rPr>
          <w:rFonts w:eastAsia="함초롬바탕" w:hAnsi="함초롬바탕" w:cs="함초롬바탕"/>
          <w:bCs/>
        </w:rPr>
        <w:t>MyHDL</w:t>
      </w:r>
      <w:proofErr w:type="spellEnd"/>
      <w:r w:rsidRPr="00E03B3C">
        <w:rPr>
          <w:rFonts w:eastAsia="함초롬바탕" w:hAnsi="함초롬바탕" w:cs="함초롬바탕"/>
          <w:bCs/>
        </w:rPr>
        <w:t xml:space="preserve">은 Python 프로그래밍 언어를 기반으로 한 하드웨어 기술 언어(HDL)이다. Jan </w:t>
      </w:r>
      <w:proofErr w:type="spellStart"/>
      <w:r w:rsidRPr="00E03B3C">
        <w:rPr>
          <w:rFonts w:eastAsia="함초롬바탕" w:hAnsi="함초롬바탕" w:cs="함초롬바탕"/>
          <w:bCs/>
        </w:rPr>
        <w:t>Decaluwe</w:t>
      </w:r>
      <w:proofErr w:type="spellEnd"/>
      <w:r w:rsidRPr="00E03B3C">
        <w:rPr>
          <w:rFonts w:eastAsia="함초롬바탕" w:hAnsi="함초롬바탕" w:cs="함초롬바탕"/>
          <w:bCs/>
        </w:rPr>
        <w:t xml:space="preserve">에 의해 개발되었으며, 디지털 회로의 설계, 시뮬레이션, 검증, 합성 과정에 사용된다. </w:t>
      </w:r>
      <w:proofErr w:type="spellStart"/>
      <w:r w:rsidRPr="00E03B3C">
        <w:rPr>
          <w:rFonts w:eastAsia="함초롬바탕" w:hAnsi="함초롬바탕" w:cs="함초롬바탕"/>
          <w:bCs/>
        </w:rPr>
        <w:t>MyHDL</w:t>
      </w:r>
      <w:proofErr w:type="spellEnd"/>
      <w:r w:rsidRPr="00E03B3C">
        <w:rPr>
          <w:rFonts w:eastAsia="함초롬바탕" w:hAnsi="함초롬바탕" w:cs="함초롬바탕"/>
          <w:bCs/>
        </w:rPr>
        <w:t>은 Python의 강력한 기능과 유연성을 활용해 하드웨어 설계를 더 쉽고 효율적으로 만든다.</w:t>
      </w:r>
      <w:r>
        <w:rPr>
          <w:rFonts w:eastAsia="함초롬바탕" w:hAnsi="함초롬바탕" w:cs="함초롬바탕" w:hint="eastAsia"/>
          <w:bCs/>
        </w:rPr>
        <w:t xml:space="preserve"> </w:t>
      </w:r>
      <w:proofErr w:type="spellStart"/>
      <w:r w:rsidRPr="00E03B3C">
        <w:rPr>
          <w:rFonts w:eastAsia="함초롬바탕" w:hAnsi="함초롬바탕" w:cs="함초롬바탕"/>
          <w:bCs/>
        </w:rPr>
        <w:t>MyHDL</w:t>
      </w:r>
      <w:proofErr w:type="spellEnd"/>
      <w:r w:rsidRPr="00E03B3C">
        <w:rPr>
          <w:rFonts w:eastAsia="함초롬바탕" w:hAnsi="함초롬바탕" w:cs="함초롬바탕"/>
          <w:bCs/>
        </w:rPr>
        <w:t xml:space="preserve">로 작성된 코드는 파이썬 스크립트로 실행되며, 디지털 로직을 모델링하고 </w:t>
      </w:r>
      <w:proofErr w:type="spellStart"/>
      <w:r w:rsidRPr="00E03B3C">
        <w:rPr>
          <w:rFonts w:eastAsia="함초롬바탕" w:hAnsi="함초롬바탕" w:cs="함초롬바탕"/>
          <w:bCs/>
        </w:rPr>
        <w:t>시뮬레이션할</w:t>
      </w:r>
      <w:proofErr w:type="spellEnd"/>
      <w:r w:rsidRPr="00E03B3C">
        <w:rPr>
          <w:rFonts w:eastAsia="함초롬바탕" w:hAnsi="함초롬바탕" w:cs="함초롬바탕"/>
          <w:bCs/>
        </w:rPr>
        <w:t xml:space="preserve"> 수 있다. 또한 </w:t>
      </w:r>
      <w:proofErr w:type="spellStart"/>
      <w:r w:rsidRPr="00E03B3C">
        <w:rPr>
          <w:rFonts w:eastAsia="함초롬바탕" w:hAnsi="함초롬바탕" w:cs="함초롬바탕"/>
          <w:bCs/>
        </w:rPr>
        <w:t>MyHDL</w:t>
      </w:r>
      <w:proofErr w:type="spellEnd"/>
      <w:r w:rsidRPr="00E03B3C">
        <w:rPr>
          <w:rFonts w:eastAsia="함초롬바탕" w:hAnsi="함초롬바탕" w:cs="함초롬바탕"/>
          <w:bCs/>
        </w:rPr>
        <w:t>은 VHDL이나 Verilog와 같은 전통적인 HDL로 변환될 수 있어, 이를 통해 FPGA나 ASIC과 같은 실제 하드웨어로 합성될 수 있다.</w:t>
      </w:r>
    </w:p>
    <w:p w14:paraId="23976AF3" w14:textId="77777777" w:rsidR="00C80251" w:rsidRPr="00C80251" w:rsidRDefault="00C80251" w:rsidP="00C80251">
      <w:pPr>
        <w:pStyle w:val="a3"/>
        <w:ind w:firstLineChars="50" w:firstLine="100"/>
        <w:rPr>
          <w:rFonts w:eastAsia="함초롬바탕" w:hAnsi="함초롬바탕" w:cs="함초롬바탕"/>
          <w:bCs/>
        </w:rPr>
      </w:pPr>
    </w:p>
    <w:p w14:paraId="3F197DED" w14:textId="22DA8FCA" w:rsidR="00405134" w:rsidRPr="00405134" w:rsidRDefault="005F22F8" w:rsidP="00405134">
      <w:pPr>
        <w:pStyle w:val="a3"/>
        <w:rPr>
          <w:rFonts w:eastAsia="함초롬바탕" w:hint="eastAsia"/>
          <w:b/>
          <w:sz w:val="24"/>
          <w:szCs w:val="24"/>
        </w:rPr>
      </w:pPr>
      <w:r w:rsidRPr="005F22F8">
        <w:rPr>
          <w:rFonts w:eastAsia="함초롬바탕"/>
          <w:b/>
          <w:sz w:val="24"/>
          <w:szCs w:val="24"/>
        </w:rPr>
        <w:t xml:space="preserve">2.Verilog의 역사와 발전 과정을 </w:t>
      </w:r>
      <w:proofErr w:type="spellStart"/>
      <w:r w:rsidRPr="005F22F8">
        <w:rPr>
          <w:rFonts w:eastAsia="함초롬바탕"/>
          <w:b/>
          <w:sz w:val="24"/>
          <w:szCs w:val="24"/>
        </w:rPr>
        <w:t>조사하시오</w:t>
      </w:r>
      <w:proofErr w:type="spellEnd"/>
    </w:p>
    <w:p w14:paraId="48A05993" w14:textId="4CC738E4" w:rsidR="00405134" w:rsidRPr="00405134" w:rsidRDefault="00405134" w:rsidP="00405134">
      <w:pPr>
        <w:pStyle w:val="a3"/>
        <w:ind w:firstLineChars="100" w:firstLine="200"/>
        <w:rPr>
          <w:rFonts w:eastAsia="함초롬바탕" w:hint="eastAsia"/>
          <w:bCs/>
        </w:rPr>
      </w:pPr>
      <w:r w:rsidRPr="00405134">
        <w:rPr>
          <w:rFonts w:eastAsia="함초롬바탕"/>
          <w:bCs/>
        </w:rPr>
        <w:t>Verilog는 1980년대 초반, 디지털 회로의 설계 자동화를 목적으로 개발된 하드웨어 기술 언어</w:t>
      </w:r>
      <w:r w:rsidRPr="00405134">
        <w:rPr>
          <w:rFonts w:eastAsia="함초롬바탕"/>
          <w:bCs/>
        </w:rPr>
        <w:lastRenderedPageBreak/>
        <w:t xml:space="preserve">(HDL)이다. Phill </w:t>
      </w:r>
      <w:proofErr w:type="spellStart"/>
      <w:r w:rsidRPr="00405134">
        <w:rPr>
          <w:rFonts w:eastAsia="함초롬바탕"/>
          <w:bCs/>
        </w:rPr>
        <w:t>Moorby</w:t>
      </w:r>
      <w:proofErr w:type="spellEnd"/>
      <w:r w:rsidRPr="00405134">
        <w:rPr>
          <w:rFonts w:eastAsia="함초롬바탕"/>
          <w:bCs/>
        </w:rPr>
        <w:t>에 의해 처음 개발되어, 1983년 Prabhu Goel이 설립한 Gateway Design Automation 회사에 의해 공개되었다. 이 언어는 당시 복잡해지고 있는 디지털 회로의 설계와 검증 과정을 간소화하고 효율적으로 만들기 위한 도구로써, 게이트 레벨의 시뮬레이션을 주목적으로 하고 있었다.</w:t>
      </w:r>
    </w:p>
    <w:p w14:paraId="742A0A07" w14:textId="788AC27E" w:rsidR="00405134" w:rsidRPr="00405134" w:rsidRDefault="00405134" w:rsidP="00405134">
      <w:pPr>
        <w:pStyle w:val="a3"/>
        <w:ind w:firstLineChars="100" w:firstLine="200"/>
        <w:rPr>
          <w:rFonts w:eastAsia="함초롬바탕" w:hint="eastAsia"/>
          <w:bCs/>
        </w:rPr>
      </w:pPr>
      <w:r w:rsidRPr="00405134">
        <w:rPr>
          <w:rFonts w:eastAsia="함초롬바탕"/>
          <w:bCs/>
        </w:rPr>
        <w:t>1985년, Verilog-XL 버전과 해당 시뮬레이터가 공개되었고, 이는 Verilog 언어의 사용범위를 확장시키는 데 중요한 역할을 했다. 그 후 1989년 Cadence Design Systems에 의해 Gateway Design Automation이 인수되면서, Verilog는 업계 표준 HDL로 자리매김하기 시작했다. 1995년, IEEE는 Verilog</w:t>
      </w:r>
      <w:proofErr w:type="spellStart"/>
      <w:r w:rsidRPr="00405134">
        <w:rPr>
          <w:rFonts w:eastAsia="함초롬바탕"/>
          <w:bCs/>
        </w:rPr>
        <w:t>를</w:t>
      </w:r>
      <w:proofErr w:type="spellEnd"/>
      <w:r w:rsidRPr="00405134">
        <w:rPr>
          <w:rFonts w:eastAsia="함초롬바탕"/>
          <w:bCs/>
        </w:rPr>
        <w:t xml:space="preserve"> 공식적으로 IEEE 1364 표준으로 채택하며 Verilog-95로 알려지게 되었다. 이 표준화 과정은 Verilog의 호환성과 사용성을 크게 향상시켜 주었다.</w:t>
      </w:r>
    </w:p>
    <w:p w14:paraId="36E8E428" w14:textId="7E5455FA" w:rsidR="00405134" w:rsidRPr="00405134" w:rsidRDefault="00405134" w:rsidP="00405134">
      <w:pPr>
        <w:pStyle w:val="a3"/>
        <w:ind w:firstLineChars="100" w:firstLine="200"/>
        <w:rPr>
          <w:rFonts w:eastAsia="함초롬바탕" w:hint="eastAsia"/>
          <w:bCs/>
        </w:rPr>
      </w:pPr>
      <w:r w:rsidRPr="00405134">
        <w:rPr>
          <w:rFonts w:eastAsia="함초롬바탕"/>
          <w:bCs/>
        </w:rPr>
        <w:t>2001년에는 Verilog-2001 업데이트가 발표되었다. 이 업데이트는 2의 보수 표현, 새로운 변수 타입의 지원, 파일 입출력 기능 개선, C 스타일의 함수 등 새로운 문법과 기능을 추가하여 사용자가 더 복잡한 디지털 시스템을 설계하고 모델링할 수 있도록 해주었다.</w:t>
      </w:r>
    </w:p>
    <w:p w14:paraId="671B5FB5" w14:textId="047361EB" w:rsidR="00405134" w:rsidRPr="00405134" w:rsidRDefault="00405134" w:rsidP="00405134">
      <w:pPr>
        <w:pStyle w:val="a3"/>
        <w:ind w:firstLineChars="100" w:firstLine="200"/>
        <w:rPr>
          <w:rFonts w:eastAsia="함초롬바탕" w:hint="eastAsia"/>
          <w:bCs/>
        </w:rPr>
      </w:pPr>
      <w:r w:rsidRPr="00405134">
        <w:rPr>
          <w:rFonts w:eastAsia="함초롬바탕"/>
          <w:bCs/>
        </w:rPr>
        <w:t xml:space="preserve">디지털 시스템 설계에서 검증의 필요성이 점점 커지면서, 이를 지원하기 위한 대대적인 확장이 필요하게 되었다. 이러한 요구를 충족시키기 위해 2005년 </w:t>
      </w:r>
      <w:proofErr w:type="spellStart"/>
      <w:r w:rsidRPr="00405134">
        <w:rPr>
          <w:rFonts w:eastAsia="함초롬바탕"/>
          <w:bCs/>
        </w:rPr>
        <w:t>SystemVerilog</w:t>
      </w:r>
      <w:proofErr w:type="spellEnd"/>
      <w:r w:rsidRPr="00405134">
        <w:rPr>
          <w:rFonts w:eastAsia="함초롬바탕"/>
          <w:bCs/>
        </w:rPr>
        <w:t xml:space="preserve">가 IEEE 표준으로 채택되었다. </w:t>
      </w:r>
      <w:proofErr w:type="spellStart"/>
      <w:r w:rsidRPr="00405134">
        <w:rPr>
          <w:rFonts w:eastAsia="함초롬바탕"/>
          <w:bCs/>
        </w:rPr>
        <w:t>SystemVerilog</w:t>
      </w:r>
      <w:proofErr w:type="spellEnd"/>
      <w:r w:rsidRPr="00405134">
        <w:rPr>
          <w:rFonts w:eastAsia="함초롬바탕"/>
          <w:bCs/>
        </w:rPr>
        <w:t>는 기존 Verilog의 기능에 시스템 수준 모델링과 검증을 위한 다양한 기능을 추가하여, 설계와 검증 분야에서 더욱 강력한 도구로 자리잡았다.</w:t>
      </w:r>
    </w:p>
    <w:p w14:paraId="5BE61FB3" w14:textId="2033879C" w:rsidR="005F22F8" w:rsidRDefault="00405134" w:rsidP="00405134">
      <w:pPr>
        <w:pStyle w:val="a3"/>
        <w:ind w:firstLineChars="100" w:firstLine="200"/>
        <w:rPr>
          <w:rFonts w:eastAsia="함초롬바탕"/>
          <w:bCs/>
        </w:rPr>
      </w:pPr>
      <w:r w:rsidRPr="00405134">
        <w:rPr>
          <w:rFonts w:eastAsia="함초롬바탕"/>
          <w:bCs/>
        </w:rPr>
        <w:t xml:space="preserve">오늘날 Verilog와 그 확장판인 </w:t>
      </w:r>
      <w:proofErr w:type="spellStart"/>
      <w:r w:rsidRPr="00405134">
        <w:rPr>
          <w:rFonts w:eastAsia="함초롬바탕"/>
          <w:bCs/>
        </w:rPr>
        <w:t>SystemVerilog</w:t>
      </w:r>
      <w:proofErr w:type="spellEnd"/>
      <w:r w:rsidRPr="00405134">
        <w:rPr>
          <w:rFonts w:eastAsia="함초롬바탕"/>
          <w:bCs/>
        </w:rPr>
        <w:t>는 전 세계적으로 디지털 회로 설계와 검증에 널리 사용되는 언어 중 하나로, 그 역할과 중요성은 계속해서 증가하고 있다.</w:t>
      </w:r>
    </w:p>
    <w:p w14:paraId="0F283429" w14:textId="77777777" w:rsidR="00D277B9" w:rsidRPr="00405134" w:rsidRDefault="00D277B9" w:rsidP="00405134">
      <w:pPr>
        <w:pStyle w:val="a3"/>
        <w:ind w:firstLineChars="100" w:firstLine="200"/>
        <w:rPr>
          <w:rFonts w:eastAsia="함초롬바탕"/>
          <w:bCs/>
        </w:rPr>
      </w:pPr>
    </w:p>
    <w:p w14:paraId="01BB75A2" w14:textId="1CE50CAB" w:rsidR="009E67B6" w:rsidRDefault="005F22F8" w:rsidP="008F4260">
      <w:pPr>
        <w:pStyle w:val="a3"/>
        <w:rPr>
          <w:rFonts w:eastAsia="함초롬바탕"/>
          <w:b/>
          <w:sz w:val="24"/>
          <w:szCs w:val="24"/>
        </w:rPr>
      </w:pPr>
      <w:r w:rsidRPr="005F22F8">
        <w:rPr>
          <w:rFonts w:eastAsia="함초롬바탕"/>
          <w:b/>
          <w:sz w:val="24"/>
          <w:szCs w:val="24"/>
        </w:rPr>
        <w:t xml:space="preserve">3.Verilog의 기본적인 구조와 문법에 관하여 </w:t>
      </w:r>
      <w:proofErr w:type="spellStart"/>
      <w:r w:rsidRPr="005F22F8">
        <w:rPr>
          <w:rFonts w:eastAsia="함초롬바탕"/>
          <w:b/>
          <w:sz w:val="24"/>
          <w:szCs w:val="24"/>
        </w:rPr>
        <w:t>조사하시오</w:t>
      </w:r>
      <w:proofErr w:type="spellEnd"/>
    </w:p>
    <w:p w14:paraId="6017147E" w14:textId="7F454353" w:rsidR="00E272BE" w:rsidRPr="00E272BE" w:rsidRDefault="00F60983" w:rsidP="00E272BE">
      <w:pPr>
        <w:pStyle w:val="a3"/>
        <w:ind w:firstLineChars="50" w:firstLine="110"/>
        <w:rPr>
          <w:rFonts w:eastAsia="함초롬바탕" w:hint="eastAsia"/>
          <w:bCs/>
          <w:sz w:val="22"/>
          <w:szCs w:val="22"/>
        </w:rPr>
      </w:pPr>
      <w:r w:rsidRPr="00F60983">
        <w:rPr>
          <w:rFonts w:eastAsia="함초롬바탕"/>
          <w:bCs/>
          <w:sz w:val="22"/>
          <w:szCs w:val="22"/>
        </w:rPr>
        <w:t>1) Verilog</w:t>
      </w:r>
      <w:r w:rsidRPr="00F60983">
        <w:rPr>
          <w:rFonts w:eastAsia="함초롬바탕" w:hint="eastAsia"/>
          <w:bCs/>
          <w:sz w:val="22"/>
          <w:szCs w:val="22"/>
        </w:rPr>
        <w:t>의 기본적인 구조</w:t>
      </w:r>
    </w:p>
    <w:p w14:paraId="01A57CE5" w14:textId="44B500A2" w:rsidR="00E272BE" w:rsidRDefault="00E272BE" w:rsidP="00E272BE">
      <w:pPr>
        <w:pStyle w:val="a3"/>
        <w:ind w:firstLineChars="50" w:firstLine="100"/>
        <w:rPr>
          <w:rFonts w:eastAsia="함초롬바탕" w:hint="eastAsia"/>
          <w:bCs/>
        </w:rPr>
      </w:pPr>
      <w:r w:rsidRPr="00E272BE">
        <w:rPr>
          <w:rFonts w:eastAsia="함초롬바탕"/>
          <w:bCs/>
        </w:rPr>
        <w:t>Verilog는 C언어와는 달리, 코드 블록의 시작과 끝을 나타내기 위해 중괄호 대신에 'begin'과 'end'</w:t>
      </w:r>
      <w:proofErr w:type="spellStart"/>
      <w:r w:rsidRPr="00E272BE">
        <w:rPr>
          <w:rFonts w:eastAsia="함초롬바탕"/>
          <w:bCs/>
        </w:rPr>
        <w:t>를</w:t>
      </w:r>
      <w:proofErr w:type="spellEnd"/>
      <w:r w:rsidRPr="00E272BE">
        <w:rPr>
          <w:rFonts w:eastAsia="함초롬바탕"/>
          <w:bCs/>
        </w:rPr>
        <w:t xml:space="preserve"> 사용</w:t>
      </w:r>
      <w:r>
        <w:rPr>
          <w:rFonts w:eastAsia="함초롬바탕" w:hint="eastAsia"/>
          <w:bCs/>
        </w:rPr>
        <w:t>한</w:t>
      </w:r>
      <w:r w:rsidRPr="00E272BE">
        <w:rPr>
          <w:rFonts w:eastAsia="함초롬바탕"/>
          <w:bCs/>
        </w:rPr>
        <w:t xml:space="preserve">다. 전체 구조는 크게 세 부분, 즉 </w:t>
      </w:r>
      <w:proofErr w:type="spellStart"/>
      <w:r w:rsidRPr="00E272BE">
        <w:rPr>
          <w:rFonts w:eastAsia="함초롬바탕"/>
          <w:bCs/>
        </w:rPr>
        <w:t>머리부</w:t>
      </w:r>
      <w:proofErr w:type="spellEnd"/>
      <w:r w:rsidRPr="00E272BE">
        <w:rPr>
          <w:rFonts w:eastAsia="함초롬바탕"/>
          <w:bCs/>
        </w:rPr>
        <w:t xml:space="preserve">, </w:t>
      </w:r>
      <w:proofErr w:type="spellStart"/>
      <w:r w:rsidRPr="00E272BE">
        <w:rPr>
          <w:rFonts w:eastAsia="함초롬바탕"/>
          <w:bCs/>
        </w:rPr>
        <w:t>선언부</w:t>
      </w:r>
      <w:proofErr w:type="spellEnd"/>
      <w:r w:rsidRPr="00E272BE">
        <w:rPr>
          <w:rFonts w:eastAsia="함초롬바탕"/>
          <w:bCs/>
        </w:rPr>
        <w:t>, 몸체부로 나누어</w:t>
      </w:r>
      <w:r>
        <w:rPr>
          <w:rFonts w:eastAsia="함초롬바탕" w:hint="eastAsia"/>
          <w:bCs/>
        </w:rPr>
        <w:t>진</w:t>
      </w:r>
      <w:r w:rsidRPr="00E272BE">
        <w:rPr>
          <w:rFonts w:eastAsia="함초롬바탕"/>
          <w:bCs/>
        </w:rPr>
        <w:t>다.</w:t>
      </w:r>
    </w:p>
    <w:p w14:paraId="7A040ACD" w14:textId="08578C36" w:rsidR="00E272BE" w:rsidRDefault="00E272BE" w:rsidP="00E272BE">
      <w:pPr>
        <w:pStyle w:val="a3"/>
        <w:ind w:firstLineChars="150" w:firstLine="300"/>
        <w:rPr>
          <w:rFonts w:eastAsia="함초롬바탕" w:hint="eastAsia"/>
          <w:bCs/>
        </w:rPr>
      </w:pPr>
      <w:proofErr w:type="spellStart"/>
      <w:r>
        <w:rPr>
          <w:rFonts w:eastAsia="함초롬바탕" w:hint="eastAsia"/>
          <w:bCs/>
        </w:rPr>
        <w:t>머리부</w:t>
      </w:r>
      <w:proofErr w:type="spellEnd"/>
      <w:r>
        <w:rPr>
          <w:rFonts w:eastAsia="함초롬바탕" w:hint="eastAsia"/>
          <w:bCs/>
        </w:rPr>
        <w:t xml:space="preserve"> </w:t>
      </w:r>
      <w:r>
        <w:rPr>
          <w:rFonts w:eastAsia="함초롬바탕"/>
          <w:bCs/>
        </w:rPr>
        <w:t xml:space="preserve">: </w:t>
      </w:r>
      <w:r>
        <w:rPr>
          <w:rFonts w:eastAsia="함초롬바탕" w:hint="eastAsia"/>
          <w:bCs/>
        </w:rPr>
        <w:t xml:space="preserve">머리부는 </w:t>
      </w:r>
      <w:r w:rsidRPr="00E272BE">
        <w:rPr>
          <w:rFonts w:eastAsia="함초롬바탕"/>
          <w:bCs/>
        </w:rPr>
        <w:t>Verilog 모듈의 시작을 알리는 부분으로, 모듈의 이름과 모듈의 포트(입력, 출력, 입출력)</w:t>
      </w:r>
      <w:proofErr w:type="spellStart"/>
      <w:r w:rsidRPr="00E272BE">
        <w:rPr>
          <w:rFonts w:eastAsia="함초롬바탕"/>
          <w:bCs/>
        </w:rPr>
        <w:t>를</w:t>
      </w:r>
      <w:proofErr w:type="spellEnd"/>
      <w:r w:rsidRPr="00E272BE">
        <w:rPr>
          <w:rFonts w:eastAsia="함초롬바탕"/>
          <w:bCs/>
        </w:rPr>
        <w:t xml:space="preserve"> 선언</w:t>
      </w:r>
      <w:r>
        <w:rPr>
          <w:rFonts w:eastAsia="함초롬바탕" w:hint="eastAsia"/>
          <w:bCs/>
        </w:rPr>
        <w:t>한</w:t>
      </w:r>
      <w:r w:rsidRPr="00E272BE">
        <w:rPr>
          <w:rFonts w:eastAsia="함초롬바탕"/>
          <w:bCs/>
        </w:rPr>
        <w:t>다. 모듈은 Verilog에서 하나의 디지털 회로 단위로 간주되며, 이 부분에서는 해당 회로가 외부 세계와 어떻게 연결되는지를 정의</w:t>
      </w:r>
      <w:r>
        <w:rPr>
          <w:rFonts w:eastAsia="함초롬바탕" w:hint="eastAsia"/>
          <w:bCs/>
        </w:rPr>
        <w:t>한</w:t>
      </w:r>
      <w:r w:rsidRPr="00E272BE">
        <w:rPr>
          <w:rFonts w:eastAsia="함초롬바탕"/>
          <w:bCs/>
        </w:rPr>
        <w:t>다.</w:t>
      </w:r>
    </w:p>
    <w:p w14:paraId="121FBE33" w14:textId="78FC3B86" w:rsidR="00E272BE" w:rsidRDefault="00E272BE" w:rsidP="00E272BE">
      <w:pPr>
        <w:pStyle w:val="a3"/>
        <w:ind w:firstLineChars="150" w:firstLine="300"/>
        <w:rPr>
          <w:rFonts w:eastAsia="함초롬바탕"/>
          <w:bCs/>
        </w:rPr>
      </w:pPr>
      <w:proofErr w:type="spellStart"/>
      <w:r>
        <w:rPr>
          <w:rFonts w:eastAsia="함초롬바탕" w:hint="eastAsia"/>
          <w:bCs/>
        </w:rPr>
        <w:t>선언부</w:t>
      </w:r>
      <w:proofErr w:type="spellEnd"/>
      <w:r>
        <w:rPr>
          <w:rFonts w:eastAsia="함초롬바탕" w:hint="eastAsia"/>
          <w:bCs/>
        </w:rPr>
        <w:t xml:space="preserve"> </w:t>
      </w:r>
      <w:r>
        <w:rPr>
          <w:rFonts w:eastAsia="함초롬바탕"/>
          <w:bCs/>
        </w:rPr>
        <w:t xml:space="preserve">: </w:t>
      </w:r>
      <w:r w:rsidRPr="00E272BE">
        <w:rPr>
          <w:rFonts w:eastAsia="함초롬바탕"/>
          <w:bCs/>
        </w:rPr>
        <w:t>선언부에서는 모듈의 포트에 대한 더 자세한 정보를 제공</w:t>
      </w:r>
      <w:r>
        <w:rPr>
          <w:rFonts w:eastAsia="함초롬바탕" w:hint="eastAsia"/>
          <w:bCs/>
        </w:rPr>
        <w:t>한</w:t>
      </w:r>
      <w:r w:rsidRPr="00E272BE">
        <w:rPr>
          <w:rFonts w:eastAsia="함초롬바탕"/>
          <w:bCs/>
        </w:rPr>
        <w:t>다. 이는 포트의 방향(입력, 출력, 입출력)과 데이터 타입(비트의 너비와 타입 등)을 명시하는 부분</w:t>
      </w:r>
      <w:r>
        <w:rPr>
          <w:rFonts w:eastAsia="함초롬바탕" w:hint="eastAsia"/>
          <w:bCs/>
        </w:rPr>
        <w:t>이</w:t>
      </w:r>
      <w:r w:rsidRPr="00E272BE">
        <w:rPr>
          <w:rFonts w:eastAsia="함초롬바탕"/>
          <w:bCs/>
        </w:rPr>
        <w:t>다. 이 부분에서는 또한 모듈 내부에서 사용할 변수나 신호들을 선언할 수도 있다.</w:t>
      </w:r>
    </w:p>
    <w:p w14:paraId="504BB412" w14:textId="1D0E5548" w:rsidR="00E272BE" w:rsidRDefault="00E272BE" w:rsidP="00E272BE">
      <w:pPr>
        <w:pStyle w:val="a3"/>
        <w:ind w:firstLineChars="150" w:firstLine="300"/>
        <w:rPr>
          <w:rFonts w:eastAsia="함초롬바탕"/>
          <w:bCs/>
        </w:rPr>
      </w:pPr>
      <w:proofErr w:type="spellStart"/>
      <w:r>
        <w:rPr>
          <w:rFonts w:eastAsia="함초롬바탕" w:hint="eastAsia"/>
          <w:bCs/>
        </w:rPr>
        <w:t>몸체부</w:t>
      </w:r>
      <w:proofErr w:type="spellEnd"/>
      <w:r>
        <w:rPr>
          <w:rFonts w:eastAsia="함초롬바탕" w:hint="eastAsia"/>
          <w:bCs/>
        </w:rPr>
        <w:t xml:space="preserve"> </w:t>
      </w:r>
      <w:r>
        <w:rPr>
          <w:rFonts w:eastAsia="함초롬바탕"/>
          <w:bCs/>
        </w:rPr>
        <w:t xml:space="preserve">: </w:t>
      </w:r>
      <w:r w:rsidRPr="00E272BE">
        <w:rPr>
          <w:rFonts w:eastAsia="함초롬바탕"/>
          <w:bCs/>
        </w:rPr>
        <w:t>몸체부는 모듈의 실질적인 기능을 구현하는 부분</w:t>
      </w:r>
      <w:r>
        <w:rPr>
          <w:rFonts w:eastAsia="함초롬바탕" w:hint="eastAsia"/>
          <w:bCs/>
        </w:rPr>
        <w:t>이</w:t>
      </w:r>
      <w:r w:rsidRPr="00E272BE">
        <w:rPr>
          <w:rFonts w:eastAsia="함초롬바탕"/>
          <w:bCs/>
        </w:rPr>
        <w:t xml:space="preserve">다. 여기에는 </w:t>
      </w:r>
      <w:proofErr w:type="spellStart"/>
      <w:r w:rsidRPr="00E272BE">
        <w:rPr>
          <w:rFonts w:eastAsia="함초롬바탕"/>
          <w:bCs/>
        </w:rPr>
        <w:t>할당문</w:t>
      </w:r>
      <w:proofErr w:type="spellEnd"/>
      <w:r w:rsidRPr="00E272BE">
        <w:rPr>
          <w:rFonts w:eastAsia="함초롬바탕"/>
          <w:bCs/>
        </w:rPr>
        <w:t xml:space="preserve">(assignment), 조건문(if, case), </w:t>
      </w:r>
      <w:proofErr w:type="spellStart"/>
      <w:r w:rsidRPr="00E272BE">
        <w:rPr>
          <w:rFonts w:eastAsia="함초롬바탕"/>
          <w:bCs/>
        </w:rPr>
        <w:t>반복문</w:t>
      </w:r>
      <w:proofErr w:type="spellEnd"/>
      <w:r w:rsidRPr="00E272BE">
        <w:rPr>
          <w:rFonts w:eastAsia="함초롬바탕"/>
          <w:bCs/>
        </w:rPr>
        <w:t>(for, while) 등 Verilog의 다양한 구문을 사용하여 특정 기능을 수행하는 로직이 포함</w:t>
      </w:r>
      <w:r>
        <w:rPr>
          <w:rFonts w:eastAsia="함초롬바탕" w:hint="eastAsia"/>
          <w:bCs/>
        </w:rPr>
        <w:t>된</w:t>
      </w:r>
      <w:r w:rsidRPr="00E272BE">
        <w:rPr>
          <w:rFonts w:eastAsia="함초롬바탕"/>
          <w:bCs/>
        </w:rPr>
        <w:t xml:space="preserve">다. 몸체부에서는 입력 포트로부터 받은 데이터를 처리하고, 그 결과를 출력 포트로 </w:t>
      </w:r>
      <w:r w:rsidRPr="00E272BE">
        <w:rPr>
          <w:rFonts w:eastAsia="함초롬바탕"/>
          <w:bCs/>
        </w:rPr>
        <w:lastRenderedPageBreak/>
        <w:t>보내는 등의 연산이 수행</w:t>
      </w:r>
      <w:r>
        <w:rPr>
          <w:rFonts w:eastAsia="함초롬바탕" w:hint="eastAsia"/>
          <w:bCs/>
        </w:rPr>
        <w:t>된</w:t>
      </w:r>
      <w:r w:rsidRPr="00E272BE">
        <w:rPr>
          <w:rFonts w:eastAsia="함초롬바탕"/>
          <w:bCs/>
        </w:rPr>
        <w:t>다. 또한, 인스턴스화(instantiation)</w:t>
      </w:r>
      <w:proofErr w:type="spellStart"/>
      <w:r w:rsidRPr="00E272BE">
        <w:rPr>
          <w:rFonts w:eastAsia="함초롬바탕"/>
          <w:bCs/>
        </w:rPr>
        <w:t>를</w:t>
      </w:r>
      <w:proofErr w:type="spellEnd"/>
      <w:r w:rsidRPr="00E272BE">
        <w:rPr>
          <w:rFonts w:eastAsia="함초롬바탕"/>
          <w:bCs/>
        </w:rPr>
        <w:t xml:space="preserve"> 통해 다른 모듈을 호출하여 사용하는 것도 이 부분에서 이루어</w:t>
      </w:r>
      <w:r>
        <w:rPr>
          <w:rFonts w:eastAsia="함초롬바탕" w:hint="eastAsia"/>
          <w:bCs/>
        </w:rPr>
        <w:t>진</w:t>
      </w:r>
      <w:r w:rsidRPr="00E272BE">
        <w:rPr>
          <w:rFonts w:eastAsia="함초롬바탕"/>
          <w:bCs/>
        </w:rPr>
        <w:t>다.</w:t>
      </w:r>
    </w:p>
    <w:p w14:paraId="412BA848" w14:textId="77777777" w:rsidR="00E272BE" w:rsidRPr="00E272BE" w:rsidRDefault="00E272BE" w:rsidP="00E272BE">
      <w:pPr>
        <w:pStyle w:val="a3"/>
        <w:ind w:firstLineChars="50" w:firstLine="100"/>
        <w:rPr>
          <w:rFonts w:eastAsia="함초롬바탕" w:hint="eastAsia"/>
          <w:bCs/>
        </w:rPr>
      </w:pPr>
    </w:p>
    <w:p w14:paraId="1E195E06" w14:textId="16947613" w:rsidR="00F60983" w:rsidRPr="00F60983" w:rsidRDefault="00F60983" w:rsidP="00E272BE">
      <w:pPr>
        <w:pStyle w:val="a3"/>
        <w:ind w:firstLineChars="50" w:firstLine="110"/>
        <w:rPr>
          <w:rFonts w:eastAsia="함초롬바탕" w:hint="eastAsia"/>
          <w:bCs/>
          <w:sz w:val="22"/>
          <w:szCs w:val="22"/>
        </w:rPr>
      </w:pPr>
      <w:r w:rsidRPr="00F60983">
        <w:rPr>
          <w:rFonts w:eastAsia="함초롬바탕" w:hint="eastAsia"/>
          <w:bCs/>
          <w:sz w:val="22"/>
          <w:szCs w:val="22"/>
        </w:rPr>
        <w:t>2</w:t>
      </w:r>
      <w:r w:rsidRPr="00F60983">
        <w:rPr>
          <w:rFonts w:eastAsia="함초롬바탕"/>
          <w:bCs/>
          <w:sz w:val="22"/>
          <w:szCs w:val="22"/>
        </w:rPr>
        <w:t>) Verilog</w:t>
      </w:r>
      <w:r w:rsidRPr="00F60983">
        <w:rPr>
          <w:rFonts w:eastAsia="함초롬바탕" w:hint="eastAsia"/>
          <w:bCs/>
          <w:sz w:val="22"/>
          <w:szCs w:val="22"/>
        </w:rPr>
        <w:t xml:space="preserve"> 문법</w:t>
      </w:r>
    </w:p>
    <w:p w14:paraId="24165678" w14:textId="457D1744" w:rsidR="005C2393" w:rsidRPr="005C2393" w:rsidRDefault="005C2393" w:rsidP="003957BA">
      <w:pPr>
        <w:pStyle w:val="a3"/>
        <w:ind w:firstLineChars="100" w:firstLine="200"/>
        <w:rPr>
          <w:rFonts w:eastAsia="함초롬바탕"/>
          <w:bCs/>
        </w:rPr>
      </w:pPr>
      <w:r>
        <w:rPr>
          <w:rFonts w:eastAsia="함초롬바탕" w:hint="eastAsia"/>
          <w:bCs/>
        </w:rPr>
        <w:t>*</w:t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데이터 타입</w:t>
      </w:r>
    </w:p>
    <w:p w14:paraId="07FFF8D6" w14:textId="20CC652A" w:rsidR="005C2393" w:rsidRP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 xml:space="preserve">wire: </w:t>
      </w:r>
      <w:r w:rsidR="00E023DE" w:rsidRPr="00E023DE">
        <w:rPr>
          <w:rFonts w:eastAsia="함초롬바탕"/>
          <w:bCs/>
        </w:rPr>
        <w:t>wire 데이터 타입은 연결선을 나타내며, 주로 외부 포트나 다른 회로 요소 간의 연결에 사용</w:t>
      </w:r>
      <w:r w:rsidR="00E023DE">
        <w:rPr>
          <w:rFonts w:eastAsia="함초롬바탕" w:hint="eastAsia"/>
          <w:bCs/>
        </w:rPr>
        <w:t>된</w:t>
      </w:r>
      <w:r w:rsidR="00E023DE" w:rsidRPr="00E023DE">
        <w:rPr>
          <w:rFonts w:eastAsia="함초롬바탕"/>
          <w:bCs/>
        </w:rPr>
        <w:t xml:space="preserve">다. 이는 값이 저장되지 않는 </w:t>
      </w:r>
      <w:proofErr w:type="spellStart"/>
      <w:r w:rsidR="00E023DE" w:rsidRPr="00E023DE">
        <w:rPr>
          <w:rFonts w:eastAsia="함초롬바탕"/>
          <w:bCs/>
        </w:rPr>
        <w:t>경로로서</w:t>
      </w:r>
      <w:proofErr w:type="spellEnd"/>
      <w:r w:rsidR="00E023DE" w:rsidRPr="00E023DE">
        <w:rPr>
          <w:rFonts w:eastAsia="함초롬바탕"/>
          <w:bCs/>
        </w:rPr>
        <w:t>, 신호가 흐를 수 있는 경로를 제공</w:t>
      </w:r>
      <w:r w:rsidR="00E023DE">
        <w:rPr>
          <w:rFonts w:eastAsia="함초롬바탕" w:hint="eastAsia"/>
          <w:bCs/>
        </w:rPr>
        <w:t>한</w:t>
      </w:r>
      <w:r w:rsidR="00E023DE" w:rsidRPr="00E023DE">
        <w:rPr>
          <w:rFonts w:eastAsia="함초롬바탕"/>
          <w:bCs/>
        </w:rPr>
        <w:t>다. wire에 할당된 값은 연속 할당을 통해 정의되며, 신호의 변화가 있을 때마다 자동으로 업데이트</w:t>
      </w:r>
      <w:r w:rsidR="00E023DE">
        <w:rPr>
          <w:rFonts w:eastAsia="함초롬바탕" w:hint="eastAsia"/>
          <w:bCs/>
        </w:rPr>
        <w:t xml:space="preserve"> 된</w:t>
      </w:r>
      <w:r w:rsidR="00E023DE" w:rsidRPr="00E023DE">
        <w:rPr>
          <w:rFonts w:eastAsia="함초롬바탕"/>
          <w:bCs/>
        </w:rPr>
        <w:t>다.</w:t>
      </w:r>
    </w:p>
    <w:p w14:paraId="01F9E8E9" w14:textId="033E1DE1" w:rsidR="005C2393" w:rsidRP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 xml:space="preserve">reg: </w:t>
      </w:r>
      <w:r w:rsidR="00E023DE" w:rsidRPr="00E023DE">
        <w:rPr>
          <w:rFonts w:eastAsia="함초롬바탕"/>
          <w:bCs/>
        </w:rPr>
        <w:t>reg는 내부적으로 값을 저장할 수 있는 레지스터를 나타</w:t>
      </w:r>
      <w:r w:rsidR="00E023DE">
        <w:rPr>
          <w:rFonts w:eastAsia="함초롬바탕" w:hint="eastAsia"/>
          <w:bCs/>
        </w:rPr>
        <w:t>낸</w:t>
      </w:r>
      <w:r w:rsidR="00E023DE" w:rsidRPr="00E023DE">
        <w:rPr>
          <w:rFonts w:eastAsia="함초롬바탕"/>
          <w:bCs/>
        </w:rPr>
        <w:t>다. 주로 always 블록 내에서 사용되며, 순차적인 로직 구현이나 상태 기계 설계에 필수적</w:t>
      </w:r>
      <w:r w:rsidR="00E023DE">
        <w:rPr>
          <w:rFonts w:eastAsia="함초롬바탕" w:hint="eastAsia"/>
          <w:bCs/>
        </w:rPr>
        <w:t>이</w:t>
      </w:r>
      <w:r w:rsidR="00E023DE" w:rsidRPr="00E023DE">
        <w:rPr>
          <w:rFonts w:eastAsia="함초롬바탕"/>
          <w:bCs/>
        </w:rPr>
        <w:t xml:space="preserve">다. reg 변수는 조건에 따라 값이 변경될 수 있으며, </w:t>
      </w:r>
      <w:proofErr w:type="spellStart"/>
      <w:r w:rsidR="00E023DE" w:rsidRPr="00E023DE">
        <w:rPr>
          <w:rFonts w:eastAsia="함초롬바탕"/>
          <w:bCs/>
        </w:rPr>
        <w:t>비연속</w:t>
      </w:r>
      <w:proofErr w:type="spellEnd"/>
      <w:r w:rsidR="00E023DE" w:rsidRPr="00E023DE">
        <w:rPr>
          <w:rFonts w:eastAsia="함초롬바탕"/>
          <w:bCs/>
        </w:rPr>
        <w:t xml:space="preserve"> 할당이 가능</w:t>
      </w:r>
      <w:r w:rsidR="00E023DE">
        <w:rPr>
          <w:rFonts w:eastAsia="함초롬바탕" w:hint="eastAsia"/>
          <w:bCs/>
        </w:rPr>
        <w:t>하</w:t>
      </w:r>
      <w:r w:rsidR="00E023DE" w:rsidRPr="00E023DE">
        <w:rPr>
          <w:rFonts w:eastAsia="함초롬바탕"/>
          <w:bCs/>
        </w:rPr>
        <w:t>다.</w:t>
      </w:r>
    </w:p>
    <w:p w14:paraId="1885B0CC" w14:textId="72D10BD3" w:rsidR="008F4260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integer, real: 각각 정수와 실수 값을 저장하는데 사용</w:t>
      </w:r>
      <w:r w:rsidR="00E023DE">
        <w:rPr>
          <w:rFonts w:eastAsia="함초롬바탕" w:hint="eastAsia"/>
          <w:bCs/>
        </w:rPr>
        <w:t>된</w:t>
      </w:r>
      <w:r w:rsidRPr="005C2393">
        <w:rPr>
          <w:rFonts w:eastAsia="함초롬바탕"/>
          <w:bCs/>
        </w:rPr>
        <w:t>다.</w:t>
      </w:r>
    </w:p>
    <w:p w14:paraId="68B41725" w14:textId="4F42983F" w:rsidR="00E023DE" w:rsidRDefault="00E023DE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time : </w:t>
      </w:r>
      <w:r>
        <w:rPr>
          <w:rFonts w:eastAsia="함초롬바탕" w:hint="eastAsia"/>
          <w:bCs/>
        </w:rPr>
        <w:t>시</w:t>
      </w:r>
      <w:r w:rsidRPr="00E023DE">
        <w:rPr>
          <w:rFonts w:eastAsia="함초롬바탕"/>
          <w:bCs/>
        </w:rPr>
        <w:t>뮬레이션의 시간 값을 나타내는 time 데이터 타입은 시간 지연 값이나 시뮬레이션 중의 특정 시간을 기록하는 데 사용</w:t>
      </w:r>
      <w:r>
        <w:rPr>
          <w:rFonts w:eastAsia="함초롬바탕" w:hint="eastAsia"/>
          <w:bCs/>
        </w:rPr>
        <w:t>된</w:t>
      </w:r>
      <w:r w:rsidRPr="00E023DE">
        <w:rPr>
          <w:rFonts w:eastAsia="함초롬바탕"/>
          <w:bCs/>
        </w:rPr>
        <w:t>다.</w:t>
      </w:r>
    </w:p>
    <w:p w14:paraId="59307C58" w14:textId="77777777" w:rsidR="005C2393" w:rsidRPr="005C2393" w:rsidRDefault="005C2393" w:rsidP="005C2393">
      <w:pPr>
        <w:pStyle w:val="a3"/>
        <w:rPr>
          <w:rFonts w:eastAsia="함초롬바탕"/>
          <w:bCs/>
        </w:rPr>
      </w:pPr>
    </w:p>
    <w:p w14:paraId="00D7BF33" w14:textId="47007259" w:rsidR="005C2393" w:rsidRPr="005C2393" w:rsidRDefault="005C2393" w:rsidP="003957BA">
      <w:pPr>
        <w:pStyle w:val="a3"/>
        <w:ind w:firstLineChars="100" w:firstLine="200"/>
        <w:rPr>
          <w:rFonts w:eastAsia="함초롬바탕"/>
          <w:bCs/>
        </w:rPr>
      </w:pPr>
      <w:r w:rsidRPr="005C2393">
        <w:rPr>
          <w:rFonts w:eastAsia="함초롬바탕" w:hint="eastAsia"/>
          <w:bCs/>
        </w:rPr>
        <w:t>*</w:t>
      </w:r>
      <w:r>
        <w:rPr>
          <w:rFonts w:eastAsia="함초롬바탕"/>
          <w:bCs/>
        </w:rPr>
        <w:t xml:space="preserve"> </w:t>
      </w:r>
      <w:proofErr w:type="spellStart"/>
      <w:r w:rsidRPr="005C2393">
        <w:rPr>
          <w:rFonts w:eastAsia="함초롬바탕"/>
          <w:bCs/>
        </w:rPr>
        <w:t>할당문</w:t>
      </w:r>
      <w:proofErr w:type="spellEnd"/>
    </w:p>
    <w:p w14:paraId="2E4D92A3" w14:textId="095AD0AA" w:rsidR="008F4260" w:rsidRP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연속 할당</w:t>
      </w:r>
      <w:r w:rsidR="00E023DE">
        <w:rPr>
          <w:rFonts w:eastAsia="함초롬바탕"/>
          <w:bCs/>
        </w:rPr>
        <w:t xml:space="preserve">: </w:t>
      </w:r>
      <w:r w:rsidR="00E440D6" w:rsidRPr="00E440D6">
        <w:rPr>
          <w:rFonts w:eastAsia="함초롬바탕"/>
          <w:bCs/>
        </w:rPr>
        <w:t>연속 할당문은 assign 키워드를 사용하여 wire 타입 변수에 값을 지속적으로 할당하는 방식</w:t>
      </w:r>
      <w:r w:rsidR="00E440D6">
        <w:rPr>
          <w:rFonts w:eastAsia="함초롬바탕" w:hint="eastAsia"/>
          <w:bCs/>
        </w:rPr>
        <w:t>이</w:t>
      </w:r>
      <w:r w:rsidR="00E440D6" w:rsidRPr="00E440D6">
        <w:rPr>
          <w:rFonts w:eastAsia="함초롬바탕"/>
          <w:bCs/>
        </w:rPr>
        <w:t>다. 이 방식은 주로 조합 회로의 구현에 사용되며, 할당된 신호는 입력 신호가 변할 때마다 자동으로 업데이트</w:t>
      </w:r>
      <w:r w:rsidR="00E440D6">
        <w:rPr>
          <w:rFonts w:eastAsia="함초롬바탕" w:hint="eastAsia"/>
          <w:bCs/>
        </w:rPr>
        <w:t>된</w:t>
      </w:r>
      <w:r w:rsidR="00E440D6" w:rsidRPr="00E440D6">
        <w:rPr>
          <w:rFonts w:eastAsia="함초롬바탕"/>
          <w:bCs/>
        </w:rPr>
        <w:t>다. 연속 할당은 하드웨어의 연결을 표현하는 데 사용되며, 신호의 논리적인 연산 결과나 다른 신호의 값을 wire 타입 변수에 연결하는 데 활용</w:t>
      </w:r>
      <w:r w:rsidR="00E440D6">
        <w:rPr>
          <w:rFonts w:eastAsia="함초롬바탕" w:hint="eastAsia"/>
          <w:bCs/>
        </w:rPr>
        <w:t>된</w:t>
      </w:r>
      <w:r w:rsidR="00E440D6" w:rsidRPr="00E440D6">
        <w:rPr>
          <w:rFonts w:eastAsia="함초롬바탕"/>
          <w:bCs/>
        </w:rPr>
        <w:t>다.</w:t>
      </w:r>
    </w:p>
    <w:p w14:paraId="296622EC" w14:textId="0AA02DC1" w:rsidR="005C2393" w:rsidRPr="00247373" w:rsidRDefault="005C2393" w:rsidP="005C2393">
      <w:pPr>
        <w:pStyle w:val="a3"/>
        <w:rPr>
          <w:rFonts w:eastAsia="함초롬바탕" w:hint="eastAsia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assign </w:t>
      </w:r>
      <w:proofErr w:type="spellStart"/>
      <w:r w:rsidRPr="00247373">
        <w:rPr>
          <w:rFonts w:eastAsia="함초롬바탕"/>
          <w:bCs/>
          <w:i/>
          <w:iCs/>
        </w:rPr>
        <w:t>wireName</w:t>
      </w:r>
      <w:proofErr w:type="spellEnd"/>
      <w:r w:rsidRPr="00247373">
        <w:rPr>
          <w:rFonts w:eastAsia="함초롬바탕"/>
          <w:bCs/>
          <w:i/>
          <w:iCs/>
        </w:rPr>
        <w:t xml:space="preserve"> = </w:t>
      </w:r>
      <w:proofErr w:type="gramStart"/>
      <w:r w:rsidRPr="00247373">
        <w:rPr>
          <w:rFonts w:eastAsia="함초롬바탕"/>
          <w:bCs/>
          <w:i/>
          <w:iCs/>
        </w:rPr>
        <w:t>expression;</w:t>
      </w:r>
      <w:proofErr w:type="gramEnd"/>
    </w:p>
    <w:p w14:paraId="059F4CE1" w14:textId="494623BC" w:rsid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proofErr w:type="spellStart"/>
      <w:r w:rsidRPr="005C2393">
        <w:rPr>
          <w:rFonts w:eastAsia="함초롬바탕"/>
          <w:bCs/>
        </w:rPr>
        <w:t>비연속</w:t>
      </w:r>
      <w:proofErr w:type="spellEnd"/>
      <w:r w:rsidRPr="005C2393">
        <w:rPr>
          <w:rFonts w:eastAsia="함초롬바탕"/>
          <w:bCs/>
        </w:rPr>
        <w:t xml:space="preserve"> 할당</w:t>
      </w:r>
      <w:r w:rsidR="00E023DE">
        <w:rPr>
          <w:rFonts w:eastAsia="함초롬바탕"/>
          <w:bCs/>
        </w:rPr>
        <w:t xml:space="preserve">: </w:t>
      </w:r>
      <w:proofErr w:type="spellStart"/>
      <w:r w:rsidR="00E440D6" w:rsidRPr="00E440D6">
        <w:rPr>
          <w:rFonts w:eastAsia="함초롬바탕"/>
          <w:bCs/>
        </w:rPr>
        <w:t>비연속</w:t>
      </w:r>
      <w:proofErr w:type="spellEnd"/>
      <w:r w:rsidR="00E440D6" w:rsidRPr="00E440D6">
        <w:rPr>
          <w:rFonts w:eastAsia="함초롬바탕"/>
          <w:bCs/>
        </w:rPr>
        <w:t xml:space="preserve"> 할당은 always 및 initial 블록 내에서 사용되며, reg 타입 변수에 값을 할당하는 방식</w:t>
      </w:r>
      <w:r w:rsidR="00E440D6">
        <w:rPr>
          <w:rFonts w:eastAsia="함초롬바탕" w:hint="eastAsia"/>
          <w:bCs/>
        </w:rPr>
        <w:t>이</w:t>
      </w:r>
      <w:r w:rsidR="00E440D6" w:rsidRPr="00E440D6">
        <w:rPr>
          <w:rFonts w:eastAsia="함초롬바탕"/>
          <w:bCs/>
        </w:rPr>
        <w:t xml:space="preserve">다. </w:t>
      </w:r>
      <w:proofErr w:type="spellStart"/>
      <w:r w:rsidR="00E440D6" w:rsidRPr="00E440D6">
        <w:rPr>
          <w:rFonts w:eastAsia="함초롬바탕"/>
          <w:bCs/>
        </w:rPr>
        <w:t>비연속</w:t>
      </w:r>
      <w:proofErr w:type="spellEnd"/>
      <w:r w:rsidR="00E440D6" w:rsidRPr="00E440D6">
        <w:rPr>
          <w:rFonts w:eastAsia="함초롬바탕"/>
          <w:bCs/>
        </w:rPr>
        <w:t xml:space="preserve"> 할당은 조건문 또는 반복문과 함께 사용되어 순차적인 로직이나 상태 기반의 동작을 구현하는 데 적합</w:t>
      </w:r>
      <w:r w:rsidR="00E440D6">
        <w:rPr>
          <w:rFonts w:eastAsia="함초롬바탕" w:hint="eastAsia"/>
          <w:bCs/>
        </w:rPr>
        <w:t>하</w:t>
      </w:r>
      <w:r w:rsidR="00E440D6" w:rsidRPr="00E440D6">
        <w:rPr>
          <w:rFonts w:eastAsia="함초롬바탕"/>
          <w:bCs/>
        </w:rPr>
        <w:t>다. 할당된 값은 특정 조건이 충족되거나 블록 내의 코드가 실행될 때 변경될 수 있으며, always 블록은 일반적으로 클</w:t>
      </w:r>
      <w:r w:rsidR="00E440D6">
        <w:rPr>
          <w:rFonts w:eastAsia="함초롬바탕" w:hint="eastAsia"/>
          <w:bCs/>
        </w:rPr>
        <w:t>럭</w:t>
      </w:r>
      <w:r w:rsidR="00E440D6" w:rsidRPr="00E440D6">
        <w:rPr>
          <w:rFonts w:eastAsia="함초롬바탕"/>
          <w:bCs/>
        </w:rPr>
        <w:t xml:space="preserve"> 신호의 변화에 반응하여 동작</w:t>
      </w:r>
      <w:r w:rsidR="00E440D6">
        <w:rPr>
          <w:rFonts w:eastAsia="함초롬바탕" w:hint="eastAsia"/>
          <w:bCs/>
        </w:rPr>
        <w:t>한</w:t>
      </w:r>
      <w:r w:rsidR="00E440D6" w:rsidRPr="00E440D6">
        <w:rPr>
          <w:rFonts w:eastAsia="함초롬바탕"/>
          <w:bCs/>
        </w:rPr>
        <w:t>다.</w:t>
      </w:r>
    </w:p>
    <w:p w14:paraId="31420178" w14:textId="61F11FFD" w:rsidR="00E440D6" w:rsidRPr="00247373" w:rsidRDefault="00E440D6" w:rsidP="00E440D6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always </w:t>
      </w:r>
      <w:proofErr w:type="gramStart"/>
      <w:r w:rsidRPr="00247373">
        <w:rPr>
          <w:rFonts w:eastAsia="함초롬바탕"/>
          <w:bCs/>
          <w:i/>
          <w:iCs/>
        </w:rPr>
        <w:t>@(</w:t>
      </w:r>
      <w:proofErr w:type="gramEnd"/>
      <w:r w:rsidRPr="00247373">
        <w:rPr>
          <w:rFonts w:eastAsia="함초롬바탕"/>
          <w:bCs/>
          <w:i/>
          <w:iCs/>
        </w:rPr>
        <w:t xml:space="preserve">posedge </w:t>
      </w:r>
      <w:proofErr w:type="spellStart"/>
      <w:r w:rsidRPr="00247373">
        <w:rPr>
          <w:rFonts w:eastAsia="함초롬바탕"/>
          <w:bCs/>
          <w:i/>
          <w:iCs/>
        </w:rPr>
        <w:t>clk</w:t>
      </w:r>
      <w:proofErr w:type="spellEnd"/>
      <w:r w:rsidRPr="00247373">
        <w:rPr>
          <w:rFonts w:eastAsia="함초롬바탕"/>
          <w:bCs/>
          <w:i/>
          <w:iCs/>
        </w:rPr>
        <w:t>) begin</w:t>
      </w:r>
    </w:p>
    <w:p w14:paraId="4C3F1AAE" w14:textId="034FE69D" w:rsidR="00E440D6" w:rsidRPr="00247373" w:rsidRDefault="00E440D6" w:rsidP="00E440D6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    </w:t>
      </w:r>
      <w:proofErr w:type="spellStart"/>
      <w:r w:rsidRPr="00247373">
        <w:rPr>
          <w:rFonts w:eastAsia="함초롬바탕"/>
          <w:bCs/>
          <w:i/>
          <w:iCs/>
        </w:rPr>
        <w:t>regVariable</w:t>
      </w:r>
      <w:proofErr w:type="spellEnd"/>
      <w:r w:rsidRPr="00247373">
        <w:rPr>
          <w:rFonts w:eastAsia="함초롬바탕"/>
          <w:bCs/>
          <w:i/>
          <w:iCs/>
        </w:rPr>
        <w:t xml:space="preserve"> &lt;= </w:t>
      </w:r>
      <w:proofErr w:type="gramStart"/>
      <w:r w:rsidRPr="00247373">
        <w:rPr>
          <w:rFonts w:eastAsia="함초롬바탕"/>
          <w:bCs/>
          <w:i/>
          <w:iCs/>
        </w:rPr>
        <w:t>expression;</w:t>
      </w:r>
      <w:proofErr w:type="gramEnd"/>
    </w:p>
    <w:p w14:paraId="2BE2C3DB" w14:textId="2BEF66FE" w:rsidR="00E440D6" w:rsidRPr="00247373" w:rsidRDefault="00E440D6" w:rsidP="00E440D6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>end</w:t>
      </w:r>
    </w:p>
    <w:p w14:paraId="67BA217D" w14:textId="77777777" w:rsidR="005C2393" w:rsidRPr="00E440D6" w:rsidRDefault="005C2393" w:rsidP="005C2393">
      <w:pPr>
        <w:pStyle w:val="a3"/>
        <w:rPr>
          <w:rFonts w:eastAsia="함초롬바탕"/>
          <w:bCs/>
        </w:rPr>
      </w:pPr>
    </w:p>
    <w:p w14:paraId="7AF63B7D" w14:textId="66346DE4" w:rsidR="005C2393" w:rsidRDefault="005C2393" w:rsidP="003957BA">
      <w:pPr>
        <w:pStyle w:val="a3"/>
        <w:ind w:firstLineChars="100" w:firstLine="200"/>
        <w:rPr>
          <w:rFonts w:eastAsia="함초롬바탕"/>
          <w:bCs/>
        </w:rPr>
      </w:pPr>
      <w:r w:rsidRPr="005C2393">
        <w:rPr>
          <w:rFonts w:eastAsia="함초롬바탕" w:hint="eastAsia"/>
          <w:bCs/>
        </w:rPr>
        <w:t>*</w:t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연산자</w:t>
      </w:r>
    </w:p>
    <w:p w14:paraId="359B3A78" w14:textId="3EA1C348" w:rsidR="00E023DE" w:rsidRPr="005C2393" w:rsidRDefault="00E023DE" w:rsidP="005C2393">
      <w:pPr>
        <w:pStyle w:val="a3"/>
        <w:rPr>
          <w:rFonts w:eastAsia="함초롬바탕" w:hint="eastAsia"/>
          <w:bCs/>
        </w:rPr>
      </w:pPr>
      <w:r>
        <w:rPr>
          <w:rFonts w:eastAsia="함초롬바탕" w:hint="eastAsia"/>
          <w:bCs/>
        </w:rPr>
        <w:t>기본적인 언어들과 동일하다.</w:t>
      </w:r>
    </w:p>
    <w:p w14:paraId="5355255E" w14:textId="08AC0A8A" w:rsidR="005C2393" w:rsidRP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산술 연산자: +, -, *, /, % 등</w:t>
      </w:r>
    </w:p>
    <w:p w14:paraId="048763D7" w14:textId="32AD4E85" w:rsidR="005C2393" w:rsidRP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논리 연산자: &amp;&amp;, ||, !</w:t>
      </w:r>
    </w:p>
    <w:p w14:paraId="590DD6AB" w14:textId="3E37A589" w:rsidR="005C2393" w:rsidRP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lastRenderedPageBreak/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비교 연산자: ==, !=, &gt;, &lt;, &gt;=, &lt;=</w:t>
      </w:r>
    </w:p>
    <w:p w14:paraId="02F1345E" w14:textId="75EC682A" w:rsidR="005C2393" w:rsidRP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비트 연산자: &amp;, |, ^, ~, &lt;&lt;, &gt;&gt;</w:t>
      </w:r>
    </w:p>
    <w:p w14:paraId="685AE3B8" w14:textId="06FB985B" w:rsid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조건 연산자: ? : (</w:t>
      </w:r>
      <w:proofErr w:type="spellStart"/>
      <w:r w:rsidRPr="005C2393">
        <w:rPr>
          <w:rFonts w:eastAsia="함초롬바탕"/>
          <w:bCs/>
        </w:rPr>
        <w:t>삼항</w:t>
      </w:r>
      <w:proofErr w:type="spellEnd"/>
      <w:r w:rsidRPr="005C2393">
        <w:rPr>
          <w:rFonts w:eastAsia="함초롬바탕"/>
          <w:bCs/>
        </w:rPr>
        <w:t xml:space="preserve"> 연산자)</w:t>
      </w:r>
    </w:p>
    <w:p w14:paraId="3040F27C" w14:textId="77777777" w:rsidR="005C2393" w:rsidRPr="005C2393" w:rsidRDefault="005C2393" w:rsidP="005C2393">
      <w:pPr>
        <w:pStyle w:val="a3"/>
        <w:rPr>
          <w:rFonts w:eastAsia="함초롬바탕"/>
          <w:bCs/>
        </w:rPr>
      </w:pPr>
    </w:p>
    <w:p w14:paraId="6C955789" w14:textId="3244426E" w:rsidR="005C2393" w:rsidRPr="005C2393" w:rsidRDefault="005C2393" w:rsidP="003957BA">
      <w:pPr>
        <w:pStyle w:val="a3"/>
        <w:ind w:firstLineChars="100" w:firstLine="200"/>
        <w:rPr>
          <w:rFonts w:eastAsia="함초롬바탕"/>
          <w:bCs/>
        </w:rPr>
      </w:pPr>
      <w:r w:rsidRPr="005C2393">
        <w:rPr>
          <w:rFonts w:eastAsia="함초롬바탕"/>
          <w:bCs/>
        </w:rPr>
        <w:t>*</w:t>
      </w:r>
      <w:r>
        <w:rPr>
          <w:rFonts w:eastAsia="함초롬바탕"/>
          <w:bCs/>
        </w:rPr>
        <w:t xml:space="preserve"> </w:t>
      </w:r>
      <w:proofErr w:type="spellStart"/>
      <w:r w:rsidRPr="005C2393">
        <w:rPr>
          <w:rFonts w:eastAsia="함초롬바탕"/>
          <w:bCs/>
        </w:rPr>
        <w:t>제어문</w:t>
      </w:r>
      <w:proofErr w:type="spellEnd"/>
    </w:p>
    <w:p w14:paraId="48F0888F" w14:textId="54D8B85E" w:rsid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if 문: 조건에 따라 다른 명령을 실행</w:t>
      </w:r>
      <w:r w:rsidR="00E023DE">
        <w:rPr>
          <w:rFonts w:eastAsia="함초롬바탕" w:hint="eastAsia"/>
          <w:bCs/>
        </w:rPr>
        <w:t>한</w:t>
      </w:r>
      <w:r w:rsidRPr="005C2393">
        <w:rPr>
          <w:rFonts w:eastAsia="함초롬바탕"/>
          <w:bCs/>
        </w:rPr>
        <w:t>다.</w:t>
      </w:r>
    </w:p>
    <w:p w14:paraId="31E2A31C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>if (condition) begin</w:t>
      </w:r>
    </w:p>
    <w:p w14:paraId="5E984974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    // 조건이 참일 때 실행할 명령</w:t>
      </w:r>
    </w:p>
    <w:p w14:paraId="1346D0A5" w14:textId="77777777" w:rsidR="00247373" w:rsidRPr="00247373" w:rsidRDefault="00247373" w:rsidP="00247373">
      <w:pPr>
        <w:pStyle w:val="a3"/>
        <w:rPr>
          <w:rFonts w:eastAsia="함초롬바탕" w:hint="eastAsia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end else </w:t>
      </w:r>
      <w:proofErr w:type="gramStart"/>
      <w:r w:rsidRPr="00247373">
        <w:rPr>
          <w:rFonts w:eastAsia="함초롬바탕"/>
          <w:bCs/>
          <w:i/>
          <w:iCs/>
        </w:rPr>
        <w:t>begin</w:t>
      </w:r>
      <w:proofErr w:type="gramEnd"/>
    </w:p>
    <w:p w14:paraId="1EBEF3D4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    // 조건이 거짓일 때 실행할 명령</w:t>
      </w:r>
    </w:p>
    <w:p w14:paraId="41D15A53" w14:textId="1E9CD419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>end</w:t>
      </w:r>
    </w:p>
    <w:p w14:paraId="1816EFD9" w14:textId="3CE25166" w:rsid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case 문: 여러 조건 중 하나를 선택해 실행</w:t>
      </w:r>
      <w:r w:rsidR="00E023DE">
        <w:rPr>
          <w:rFonts w:eastAsia="함초롬바탕" w:hint="eastAsia"/>
          <w:bCs/>
        </w:rPr>
        <w:t>한</w:t>
      </w:r>
      <w:r w:rsidRPr="005C2393">
        <w:rPr>
          <w:rFonts w:eastAsia="함초롬바탕"/>
          <w:bCs/>
        </w:rPr>
        <w:t>다.</w:t>
      </w:r>
    </w:p>
    <w:p w14:paraId="2511E3D7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>case (variable)</w:t>
      </w:r>
    </w:p>
    <w:p w14:paraId="3A5E6E0C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    value1: // 값1에 대한 처리</w:t>
      </w:r>
    </w:p>
    <w:p w14:paraId="53B08C03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    value2: // 값2에 대한 처리</w:t>
      </w:r>
    </w:p>
    <w:p w14:paraId="36F83E22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    default: // 기본 처리</w:t>
      </w:r>
    </w:p>
    <w:p w14:paraId="62ECACBC" w14:textId="6C747F88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proofErr w:type="spellStart"/>
      <w:r w:rsidRPr="00247373">
        <w:rPr>
          <w:rFonts w:eastAsia="함초롬바탕"/>
          <w:bCs/>
          <w:i/>
          <w:iCs/>
        </w:rPr>
        <w:t>endcase</w:t>
      </w:r>
      <w:proofErr w:type="spellEnd"/>
    </w:p>
    <w:p w14:paraId="12098F95" w14:textId="102FFA73" w:rsidR="005C2393" w:rsidRDefault="005C2393" w:rsidP="005C2393">
      <w:pPr>
        <w:pStyle w:val="a3"/>
        <w:rPr>
          <w:rFonts w:eastAsia="함초롬바탕"/>
          <w:bCs/>
        </w:rPr>
      </w:pPr>
      <w:r>
        <w:rPr>
          <w:rFonts w:eastAsia="함초롬바탕"/>
          <w:bCs/>
        </w:rPr>
        <w:sym w:font="Symbol" w:char="F0B7"/>
      </w:r>
      <w:r>
        <w:rPr>
          <w:rFonts w:eastAsia="함초롬바탕"/>
          <w:bCs/>
        </w:rPr>
        <w:t xml:space="preserve"> </w:t>
      </w:r>
      <w:r w:rsidRPr="005C2393">
        <w:rPr>
          <w:rFonts w:eastAsia="함초롬바탕"/>
          <w:bCs/>
        </w:rPr>
        <w:t>for, while 문: 반복적인 작업을 수행</w:t>
      </w:r>
      <w:r w:rsidR="00E023DE">
        <w:rPr>
          <w:rFonts w:eastAsia="함초롬바탕" w:hint="eastAsia"/>
          <w:bCs/>
        </w:rPr>
        <w:t>한</w:t>
      </w:r>
      <w:r w:rsidRPr="005C2393">
        <w:rPr>
          <w:rFonts w:eastAsia="함초롬바탕"/>
          <w:bCs/>
        </w:rPr>
        <w:t>다.</w:t>
      </w:r>
    </w:p>
    <w:p w14:paraId="744CAB6D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for (initialization; condition; increment) </w:t>
      </w:r>
      <w:proofErr w:type="gramStart"/>
      <w:r w:rsidRPr="00247373">
        <w:rPr>
          <w:rFonts w:eastAsia="함초롬바탕"/>
          <w:bCs/>
          <w:i/>
          <w:iCs/>
        </w:rPr>
        <w:t>begin</w:t>
      </w:r>
      <w:proofErr w:type="gramEnd"/>
    </w:p>
    <w:p w14:paraId="3C597194" w14:textId="77777777" w:rsidR="00247373" w:rsidRPr="00247373" w:rsidRDefault="00247373" w:rsidP="00247373">
      <w:pPr>
        <w:pStyle w:val="a3"/>
        <w:rPr>
          <w:rFonts w:eastAsia="함초롬바탕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    // 반복 실행할 명령</w:t>
      </w:r>
    </w:p>
    <w:p w14:paraId="5286A1A1" w14:textId="4E6713B4" w:rsidR="00247373" w:rsidRPr="00247373" w:rsidRDefault="00247373" w:rsidP="00247373">
      <w:pPr>
        <w:pStyle w:val="a3"/>
        <w:rPr>
          <w:rFonts w:eastAsia="함초롬바탕" w:hint="eastAsia"/>
          <w:bCs/>
          <w:i/>
          <w:iCs/>
        </w:rPr>
      </w:pPr>
      <w:r w:rsidRPr="00247373">
        <w:rPr>
          <w:rFonts w:eastAsia="함초롬바탕"/>
          <w:bCs/>
          <w:i/>
          <w:iCs/>
        </w:rPr>
        <w:t>end</w:t>
      </w:r>
    </w:p>
    <w:sectPr w:rsidR="00247373" w:rsidRPr="00247373" w:rsidSect="00BD696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1D0C30"/>
    <w:rsid w:val="00247373"/>
    <w:rsid w:val="003811F6"/>
    <w:rsid w:val="003957BA"/>
    <w:rsid w:val="00405134"/>
    <w:rsid w:val="005C2393"/>
    <w:rsid w:val="005F22F8"/>
    <w:rsid w:val="0062278D"/>
    <w:rsid w:val="007E06F0"/>
    <w:rsid w:val="008F4260"/>
    <w:rsid w:val="00906071"/>
    <w:rsid w:val="009E67B6"/>
    <w:rsid w:val="00BD6968"/>
    <w:rsid w:val="00C34CD5"/>
    <w:rsid w:val="00C80251"/>
    <w:rsid w:val="00D277B9"/>
    <w:rsid w:val="00E023DE"/>
    <w:rsid w:val="00E03B3C"/>
    <w:rsid w:val="00E272BE"/>
    <w:rsid w:val="00E440D6"/>
    <w:rsid w:val="00EC54F0"/>
    <w:rsid w:val="00F265C0"/>
    <w:rsid w:val="00F6098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660</Words>
  <Characters>3768</Characters>
  <Application>Microsoft Office Word</Application>
  <DocSecurity>0</DocSecurity>
  <Lines>31</Lines>
  <Paragraphs>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TaeGon Kim</cp:lastModifiedBy>
  <cp:revision>21</cp:revision>
  <dcterms:created xsi:type="dcterms:W3CDTF">2024-03-09T12:05:00Z</dcterms:created>
  <dcterms:modified xsi:type="dcterms:W3CDTF">2024-03-09T15:49:00Z</dcterms:modified>
  <cp:version>9.104.180.50690</cp:version>
</cp:coreProperties>
</file>