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D0CB" w14:textId="4D25BFDB" w:rsidR="005F22F8" w:rsidRDefault="00051FF1" w:rsidP="005F22F8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5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12DD2BC8" w14:textId="4EFEFFAD" w:rsidR="00051FF1" w:rsidRPr="00051FF1" w:rsidRDefault="00051FF1" w:rsidP="00051FF1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051FF1">
        <w:rPr>
          <w:rFonts w:eastAsia="함초롬바탕" w:hAnsi="함초롬바탕" w:cs="함초롬바탕"/>
          <w:b/>
          <w:sz w:val="24"/>
          <w:szCs w:val="24"/>
        </w:rPr>
        <w:t xml:space="preserve">1.De Morgan의 정리에 대해 </w:t>
      </w:r>
      <w:proofErr w:type="spellStart"/>
      <w:r w:rsidRPr="00051FF1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051FF1">
        <w:rPr>
          <w:rFonts w:eastAsia="함초롬바탕" w:hAnsi="함초롬바탕" w:cs="함초롬바탕"/>
          <w:b/>
          <w:sz w:val="24"/>
          <w:szCs w:val="24"/>
        </w:rPr>
        <w:t>.</w:t>
      </w:r>
    </w:p>
    <w:p w14:paraId="49E565CE" w14:textId="5A1D2CCD" w:rsidR="00051FF1" w:rsidRPr="005E6D4D" w:rsidRDefault="00051FF1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>De Morgan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의 정리는 논리합은 논리곱과 부정기호로,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논리곱은 논리합과 부정기호로 표현할 </w:t>
      </w:r>
      <w:proofErr w:type="spellStart"/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수있음을</w:t>
      </w:r>
      <w:proofErr w:type="spellEnd"/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가리키는 법칙이다.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즉,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회로 연산에서 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>AND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와 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>OR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연산을 서로 바꾸고,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각 변수의 보수를 취한 것을 의미한다.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이는 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>논리식의 변환에 있어 필수적인 도구로 활용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되고 있다.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5E6D4D" w:rsidRPr="005E6D4D">
        <w:rPr>
          <w:rFonts w:eastAsia="함초롬바탕" w:hAnsi="함초롬바탕" w:cs="함초롬바탕"/>
          <w:bCs/>
          <w:sz w:val="22"/>
          <w:szCs w:val="22"/>
        </w:rPr>
        <w:t>De Morgan의 정리는 두 가지 기본 형태로 표현</w:t>
      </w:r>
      <w:r w:rsidR="005E6D4D" w:rsidRPr="005E6D4D">
        <w:rPr>
          <w:rFonts w:eastAsia="함초롬바탕" w:hAnsi="함초롬바탕" w:cs="함초롬바탕" w:hint="eastAsia"/>
          <w:bCs/>
          <w:sz w:val="22"/>
          <w:szCs w:val="22"/>
        </w:rPr>
        <w:t>된다.</w:t>
      </w:r>
    </w:p>
    <w:p w14:paraId="134F3E75" w14:textId="7CE8B5AD" w:rsidR="005E6D4D" w:rsidRPr="005E6D4D" w:rsidRDefault="005E6D4D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Pr="005E6D4D">
        <w:rPr>
          <w:rFonts w:eastAsia="함초롬바탕" w:hAnsi="함초롬바탕" w:cs="함초롬바탕" w:hint="eastAsia"/>
          <w:bCs/>
          <w:sz w:val="22"/>
          <w:szCs w:val="22"/>
        </w:rPr>
        <w:t>드모르간의</w:t>
      </w:r>
      <w:proofErr w:type="spellEnd"/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제1</w:t>
      </w: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법칙 </w:t>
      </w: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5E6D4D">
        <w:rPr>
          <w:rFonts w:eastAsia="함초롬바탕" w:hAnsi="함초롬바탕" w:cs="함초롬바탕"/>
          <w:bCs/>
          <w:sz w:val="22"/>
          <w:szCs w:val="22"/>
        </w:rPr>
        <w:t>두 입력 A와 B의 AND 연산에 대한 NOT이 A의 NOT과 B의 NOT의 OR 연산과 같다는 것을 의미</w:t>
      </w:r>
      <w:r w:rsidRPr="005E6D4D">
        <w:rPr>
          <w:rFonts w:eastAsia="함초롬바탕" w:hAnsi="함초롬바탕" w:cs="함초롬바탕" w:hint="eastAsia"/>
          <w:bCs/>
          <w:sz w:val="22"/>
          <w:szCs w:val="22"/>
        </w:rPr>
        <w:t>한다</w:t>
      </w:r>
      <w:r w:rsidRPr="005E6D4D">
        <w:rPr>
          <w:rFonts w:eastAsia="함초롬바탕" w:hAnsi="함초롬바탕" w:cs="함초롬바탕"/>
          <w:bCs/>
          <w:sz w:val="22"/>
          <w:szCs w:val="22"/>
        </w:rPr>
        <w:t>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A∙B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 xml:space="preserve">= 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 xml:space="preserve">+ 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acc>
      </m:oMath>
    </w:p>
    <w:p w14:paraId="53D7962D" w14:textId="5F74B69A" w:rsidR="005E6D4D" w:rsidRDefault="005E6D4D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Pr="005E6D4D">
        <w:rPr>
          <w:rFonts w:eastAsia="함초롬바탕" w:hAnsi="함초롬바탕" w:cs="함초롬바탕" w:hint="eastAsia"/>
          <w:bCs/>
          <w:sz w:val="22"/>
          <w:szCs w:val="22"/>
        </w:rPr>
        <w:t>드모르간의</w:t>
      </w:r>
      <w:proofErr w:type="spellEnd"/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 제2</w:t>
      </w: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법칙 </w:t>
      </w: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5E6D4D">
        <w:rPr>
          <w:rFonts w:eastAsia="함초롬바탕" w:hAnsi="함초롬바탕" w:cs="함초롬바탕" w:hint="eastAsia"/>
          <w:bCs/>
          <w:sz w:val="22"/>
          <w:szCs w:val="22"/>
        </w:rPr>
        <w:t xml:space="preserve">두 </w:t>
      </w:r>
      <w:r w:rsidRPr="005E6D4D">
        <w:rPr>
          <w:rFonts w:eastAsia="함초롬바탕" w:hAnsi="함초롬바탕" w:cs="함초롬바탕"/>
          <w:bCs/>
          <w:sz w:val="22"/>
          <w:szCs w:val="22"/>
        </w:rPr>
        <w:t>입력 A와 B의 OR 연산에 대한 NOT이 A의 NOT과 B의 NOT의 AND 연산과 같다는 것을 의미</w:t>
      </w:r>
      <w:r w:rsidRPr="005E6D4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5E6D4D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A+B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 xml:space="preserve">= 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 xml:space="preserve">∙ 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acc>
      </m:oMath>
    </w:p>
    <w:p w14:paraId="4EE3C70F" w14:textId="6BBB859A" w:rsidR="005E6D4D" w:rsidRPr="005E6D4D" w:rsidRDefault="005E6D4D" w:rsidP="005E6D4D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드모르간의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법칙은 논리 회로를 단순화 시키고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최소화 시키며,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논리식 변환에 있어 중요한 역할을 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5E6D4D">
        <w:rPr>
          <w:rFonts w:eastAsia="함초롬바탕" w:hAnsi="함초롬바탕" w:cs="함초롬바탕"/>
          <w:bCs/>
          <w:sz w:val="22"/>
          <w:szCs w:val="22"/>
        </w:rPr>
        <w:t>논리 회로의 설계 및 분석, 소프트웨어 개발 과정에서 논리 연산을 효과적으로 다루기 위한 기본적인 도구로 사용되</w:t>
      </w:r>
      <w:r w:rsidR="00A56576">
        <w:rPr>
          <w:rFonts w:eastAsia="함초롬바탕" w:hAnsi="함초롬바탕" w:cs="함초롬바탕" w:hint="eastAsia"/>
          <w:bCs/>
          <w:sz w:val="22"/>
          <w:szCs w:val="22"/>
        </w:rPr>
        <w:t>며</w:t>
      </w:r>
      <w:r w:rsidRPr="005E6D4D">
        <w:rPr>
          <w:rFonts w:eastAsia="함초롬바탕" w:hAnsi="함초롬바탕" w:cs="함초롬바탕"/>
          <w:bCs/>
          <w:sz w:val="22"/>
          <w:szCs w:val="22"/>
        </w:rPr>
        <w:t xml:space="preserve"> 복잡한 논리 문제를 해결하는 데 필수적인 역할을 </w:t>
      </w:r>
      <w:r w:rsidR="00A56576">
        <w:rPr>
          <w:rFonts w:eastAsia="함초롬바탕" w:hAnsi="함초롬바탕" w:cs="함초롬바탕" w:hint="eastAsia"/>
          <w:bCs/>
          <w:sz w:val="22"/>
          <w:szCs w:val="22"/>
        </w:rPr>
        <w:t xml:space="preserve">하기 때문에 </w:t>
      </w:r>
      <w:r w:rsidR="00A56576" w:rsidRPr="005E6D4D">
        <w:rPr>
          <w:rFonts w:eastAsia="함초롬바탕" w:hAnsi="함초롬바탕" w:cs="함초롬바탕"/>
          <w:bCs/>
          <w:sz w:val="22"/>
          <w:szCs w:val="22"/>
        </w:rPr>
        <w:t xml:space="preserve">디지털 논리, 컴퓨터 과학, 전자공학 분야에서 광범위하게 </w:t>
      </w:r>
      <w:r w:rsidR="00A56576">
        <w:rPr>
          <w:rFonts w:eastAsia="함초롬바탕" w:hAnsi="함초롬바탕" w:cs="함초롬바탕" w:hint="eastAsia"/>
          <w:bCs/>
          <w:sz w:val="22"/>
          <w:szCs w:val="22"/>
        </w:rPr>
        <w:t>사용한다.</w:t>
      </w:r>
      <w:r w:rsidRPr="005E6D4D">
        <w:rPr>
          <w:rFonts w:eastAsia="함초롬바탕" w:hAnsi="함초롬바탕" w:cs="함초롬바탕"/>
          <w:bCs/>
          <w:sz w:val="22"/>
          <w:szCs w:val="22"/>
        </w:rPr>
        <w:t>.</w:t>
      </w:r>
    </w:p>
    <w:p w14:paraId="28C990B7" w14:textId="41FFCAA8" w:rsidR="005E6D4D" w:rsidRPr="005E6D4D" w:rsidRDefault="005E6D4D" w:rsidP="00051FF1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</w:p>
    <w:p w14:paraId="769F0F7C" w14:textId="77777777" w:rsidR="009A21B2" w:rsidRDefault="009A21B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br w:type="page"/>
      </w:r>
    </w:p>
    <w:p w14:paraId="2493C31F" w14:textId="2569EB25" w:rsidR="009A21B2" w:rsidRPr="00051FF1" w:rsidRDefault="00051FF1" w:rsidP="00051FF1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  <w:r w:rsidRPr="005E6D4D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2.논리회로의 간소화에 대해 </w:t>
      </w:r>
      <w:proofErr w:type="spellStart"/>
      <w:r w:rsidRPr="005E6D4D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5E6D4D">
        <w:rPr>
          <w:rFonts w:eastAsia="함초롬바탕" w:hAnsi="함초롬바탕" w:cs="함초롬바탕"/>
          <w:b/>
          <w:sz w:val="24"/>
          <w:szCs w:val="24"/>
        </w:rPr>
        <w:t>(예시 포함).</w:t>
      </w:r>
    </w:p>
    <w:tbl>
      <w:tblPr>
        <w:tblStyle w:val="6-5"/>
        <w:tblW w:w="9067" w:type="dxa"/>
        <w:tblLook w:val="04A0" w:firstRow="1" w:lastRow="0" w:firstColumn="1" w:lastColumn="0" w:noHBand="0" w:noVBand="1"/>
      </w:tblPr>
      <w:tblGrid>
        <w:gridCol w:w="3539"/>
        <w:gridCol w:w="2835"/>
        <w:gridCol w:w="2693"/>
      </w:tblGrid>
      <w:tr w:rsidR="009A21B2" w14:paraId="19EA61B9" w14:textId="77777777" w:rsidTr="009A2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B13B5A" w14:textId="1C92904C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Identity Law</w:t>
            </w:r>
          </w:p>
        </w:tc>
        <w:tc>
          <w:tcPr>
            <w:tcW w:w="2835" w:type="dxa"/>
          </w:tcPr>
          <w:p w14:paraId="513EC349" w14:textId="167BFB56" w:rsidR="009A21B2" w:rsidRDefault="00F627B4" w:rsidP="0014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x+0=x</w:t>
            </w:r>
          </w:p>
        </w:tc>
        <w:tc>
          <w:tcPr>
            <w:tcW w:w="2693" w:type="dxa"/>
          </w:tcPr>
          <w:p w14:paraId="6FD6AE52" w14:textId="33E4644D" w:rsidR="009A21B2" w:rsidRDefault="00F627B4" w:rsidP="00142E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*1=x</w:t>
            </w:r>
          </w:p>
        </w:tc>
      </w:tr>
      <w:tr w:rsidR="009A21B2" w14:paraId="7E7E6E31" w14:textId="77777777" w:rsidTr="009A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FB3B944" w14:textId="3F2C8F05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Negation Law</w:t>
            </w:r>
          </w:p>
        </w:tc>
        <w:tc>
          <w:tcPr>
            <w:tcW w:w="2835" w:type="dxa"/>
          </w:tcPr>
          <w:p w14:paraId="3CD75559" w14:textId="4EB9A937" w:rsidR="009A21B2" w:rsidRPr="00142EEB" w:rsidRDefault="00F627B4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+x</w:t>
            </w:r>
            <w:proofErr w:type="spellEnd"/>
            <w:r w:rsidR="00142EEB" w:rsidRPr="00142EEB">
              <w:rPr>
                <w:b/>
                <w:bCs/>
                <w:sz w:val="22"/>
                <w:szCs w:val="22"/>
              </w:rPr>
              <w:t>’=1</w:t>
            </w:r>
          </w:p>
        </w:tc>
        <w:tc>
          <w:tcPr>
            <w:tcW w:w="2693" w:type="dxa"/>
          </w:tcPr>
          <w:p w14:paraId="2BF20389" w14:textId="589310D8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*x’=0</w:t>
            </w:r>
          </w:p>
        </w:tc>
      </w:tr>
      <w:tr w:rsidR="009A21B2" w14:paraId="1E8D03A9" w14:textId="77777777" w:rsidTr="009A21B2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3563C52" w14:textId="57DA25C2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Idempotent Law</w:t>
            </w:r>
          </w:p>
        </w:tc>
        <w:tc>
          <w:tcPr>
            <w:tcW w:w="2835" w:type="dxa"/>
          </w:tcPr>
          <w:p w14:paraId="2E54ECA2" w14:textId="75DF87A6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+x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=x</w:t>
            </w:r>
          </w:p>
        </w:tc>
        <w:tc>
          <w:tcPr>
            <w:tcW w:w="2693" w:type="dxa"/>
          </w:tcPr>
          <w:p w14:paraId="0B06CA56" w14:textId="2ED6F8B5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*x=x</w:t>
            </w:r>
          </w:p>
        </w:tc>
      </w:tr>
      <w:tr w:rsidR="009A21B2" w14:paraId="443838CA" w14:textId="77777777" w:rsidTr="009A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D229A3" w14:textId="41A2E935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Domination Law</w:t>
            </w:r>
          </w:p>
        </w:tc>
        <w:tc>
          <w:tcPr>
            <w:tcW w:w="2835" w:type="dxa"/>
          </w:tcPr>
          <w:p w14:paraId="73941160" w14:textId="7C06F3B3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+1=1</w:t>
            </w:r>
          </w:p>
        </w:tc>
        <w:tc>
          <w:tcPr>
            <w:tcW w:w="2693" w:type="dxa"/>
          </w:tcPr>
          <w:p w14:paraId="126B94CD" w14:textId="296FC3A2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*0=0</w:t>
            </w:r>
          </w:p>
        </w:tc>
      </w:tr>
      <w:tr w:rsidR="009A21B2" w14:paraId="7F31FB45" w14:textId="77777777" w:rsidTr="009A21B2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BE77FB0" w14:textId="3339091C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 Negation Law</w:t>
            </w:r>
          </w:p>
        </w:tc>
        <w:tc>
          <w:tcPr>
            <w:tcW w:w="5528" w:type="dxa"/>
            <w:gridSpan w:val="2"/>
          </w:tcPr>
          <w:p w14:paraId="3B1A68C4" w14:textId="5651733A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142EEB">
              <w:rPr>
                <w:b/>
                <w:bCs/>
                <w:sz w:val="22"/>
                <w:szCs w:val="22"/>
              </w:rPr>
              <w:t>x’)’=x</w:t>
            </w:r>
          </w:p>
        </w:tc>
      </w:tr>
      <w:tr w:rsidR="009A21B2" w14:paraId="35583828" w14:textId="77777777" w:rsidTr="009A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B817EA0" w14:textId="4A97D46A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Commutative Law</w:t>
            </w:r>
          </w:p>
        </w:tc>
        <w:tc>
          <w:tcPr>
            <w:tcW w:w="2835" w:type="dxa"/>
          </w:tcPr>
          <w:p w14:paraId="71E3A400" w14:textId="394E7155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y+x</w:t>
            </w:r>
            <w:proofErr w:type="spellEnd"/>
          </w:p>
        </w:tc>
        <w:tc>
          <w:tcPr>
            <w:tcW w:w="2693" w:type="dxa"/>
          </w:tcPr>
          <w:p w14:paraId="45179913" w14:textId="7EE57D0E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=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yx</w:t>
            </w:r>
            <w:proofErr w:type="spellEnd"/>
          </w:p>
        </w:tc>
      </w:tr>
      <w:tr w:rsidR="009A21B2" w14:paraId="76555610" w14:textId="77777777" w:rsidTr="009A21B2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46F3099" w14:textId="50F7D9AD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Associative Law</w:t>
            </w:r>
          </w:p>
        </w:tc>
        <w:tc>
          <w:tcPr>
            <w:tcW w:w="2835" w:type="dxa"/>
          </w:tcPr>
          <w:p w14:paraId="08A81DCD" w14:textId="584AE3DD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y+</w:t>
            </w:r>
            <w:proofErr w:type="gramStart"/>
            <w:r w:rsidRPr="00142EEB">
              <w:rPr>
                <w:b/>
                <w:bCs/>
                <w:sz w:val="22"/>
                <w:szCs w:val="22"/>
              </w:rPr>
              <w:t>z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)=</w:t>
            </w:r>
            <w:proofErr w:type="gramEnd"/>
            <w:r w:rsidRPr="00142EEB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x+y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)+z</w:t>
            </w:r>
          </w:p>
        </w:tc>
        <w:tc>
          <w:tcPr>
            <w:tcW w:w="2693" w:type="dxa"/>
          </w:tcPr>
          <w:p w14:paraId="348BE823" w14:textId="3A040B19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yz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)=(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)z</w:t>
            </w:r>
          </w:p>
        </w:tc>
      </w:tr>
      <w:tr w:rsidR="009A21B2" w14:paraId="1EAB7CF8" w14:textId="77777777" w:rsidTr="009A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2D38B5D" w14:textId="29C8BE98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istributive Law</w:t>
            </w:r>
          </w:p>
        </w:tc>
        <w:tc>
          <w:tcPr>
            <w:tcW w:w="2835" w:type="dxa"/>
          </w:tcPr>
          <w:p w14:paraId="489649AC" w14:textId="70BE3EED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y+</w:t>
            </w:r>
            <w:proofErr w:type="gramStart"/>
            <w:r w:rsidRPr="00142EEB">
              <w:rPr>
                <w:b/>
                <w:bCs/>
                <w:sz w:val="22"/>
                <w:szCs w:val="22"/>
              </w:rPr>
              <w:t>z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)=</w:t>
            </w:r>
            <w:proofErr w:type="spellStart"/>
            <w:proofErr w:type="gramEnd"/>
            <w:r w:rsidRPr="00142EEB">
              <w:rPr>
                <w:b/>
                <w:bCs/>
                <w:sz w:val="22"/>
                <w:szCs w:val="22"/>
              </w:rPr>
              <w:t>xy+xz</w:t>
            </w:r>
            <w:proofErr w:type="spellEnd"/>
          </w:p>
        </w:tc>
        <w:tc>
          <w:tcPr>
            <w:tcW w:w="2693" w:type="dxa"/>
          </w:tcPr>
          <w:p w14:paraId="489531FC" w14:textId="73F8E102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+yz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=(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x+</w:t>
            </w:r>
            <w:proofErr w:type="gramStart"/>
            <w:r w:rsidRPr="00142EEB">
              <w:rPr>
                <w:b/>
                <w:bCs/>
                <w:sz w:val="22"/>
                <w:szCs w:val="22"/>
              </w:rPr>
              <w:t>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)(</w:t>
            </w:r>
            <w:proofErr w:type="spellStart"/>
            <w:proofErr w:type="gramEnd"/>
            <w:r w:rsidRPr="00142EEB">
              <w:rPr>
                <w:b/>
                <w:bCs/>
                <w:sz w:val="22"/>
                <w:szCs w:val="22"/>
              </w:rPr>
              <w:t>x+z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9A21B2" w14:paraId="53C4A208" w14:textId="77777777" w:rsidTr="009A21B2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3E60991" w14:textId="4645BB49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e-Morgan’s Law</w:t>
            </w:r>
          </w:p>
        </w:tc>
        <w:tc>
          <w:tcPr>
            <w:tcW w:w="2835" w:type="dxa"/>
          </w:tcPr>
          <w:p w14:paraId="1B09C07E" w14:textId="0DACBDCB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x+y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)’=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x’y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’</w:t>
            </w:r>
          </w:p>
        </w:tc>
        <w:tc>
          <w:tcPr>
            <w:tcW w:w="2693" w:type="dxa"/>
          </w:tcPr>
          <w:p w14:paraId="602A59D1" w14:textId="383C75EF" w:rsidR="009A21B2" w:rsidRPr="00142EEB" w:rsidRDefault="00142EEB" w:rsidP="00142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)’=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x’+y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’</w:t>
            </w:r>
          </w:p>
        </w:tc>
      </w:tr>
      <w:tr w:rsidR="009A21B2" w14:paraId="6D05D28C" w14:textId="77777777" w:rsidTr="009A2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988F774" w14:textId="10DEDCAC" w:rsidR="009A21B2" w:rsidRDefault="009A21B2" w:rsidP="00EE7F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Absorption Law</w:t>
            </w:r>
          </w:p>
        </w:tc>
        <w:tc>
          <w:tcPr>
            <w:tcW w:w="2835" w:type="dxa"/>
          </w:tcPr>
          <w:p w14:paraId="568A0238" w14:textId="01EEB533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proofErr w:type="spellStart"/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+xy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=x(1+</w:t>
            </w:r>
            <w:proofErr w:type="gramStart"/>
            <w:r w:rsidRPr="00142EEB">
              <w:rPr>
                <w:b/>
                <w:bCs/>
                <w:sz w:val="22"/>
                <w:szCs w:val="22"/>
              </w:rPr>
              <w:t>y)=</w:t>
            </w:r>
            <w:proofErr w:type="gramEnd"/>
            <w:r w:rsidRPr="00142EEB">
              <w:rPr>
                <w:b/>
                <w:bCs/>
                <w:sz w:val="22"/>
                <w:szCs w:val="22"/>
              </w:rPr>
              <w:t>x*1=x</w:t>
            </w:r>
          </w:p>
        </w:tc>
        <w:tc>
          <w:tcPr>
            <w:tcW w:w="2693" w:type="dxa"/>
          </w:tcPr>
          <w:p w14:paraId="0783F976" w14:textId="47F6E34C" w:rsidR="009A21B2" w:rsidRPr="00142EEB" w:rsidRDefault="00142EEB" w:rsidP="00142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 w:val="22"/>
                <w:szCs w:val="22"/>
              </w:rPr>
            </w:pPr>
            <w:r w:rsidRPr="00142EEB">
              <w:rPr>
                <w:rFonts w:hint="eastAsia"/>
                <w:b/>
                <w:bCs/>
                <w:sz w:val="22"/>
                <w:szCs w:val="22"/>
              </w:rPr>
              <w:t>x</w:t>
            </w:r>
            <w:r w:rsidRPr="00142EEB">
              <w:rPr>
                <w:b/>
                <w:bCs/>
                <w:sz w:val="22"/>
                <w:szCs w:val="22"/>
              </w:rPr>
              <w:t>(</w:t>
            </w:r>
            <w:proofErr w:type="spellStart"/>
            <w:r w:rsidRPr="00142EEB">
              <w:rPr>
                <w:b/>
                <w:bCs/>
                <w:sz w:val="22"/>
                <w:szCs w:val="22"/>
              </w:rPr>
              <w:t>x+</w:t>
            </w:r>
            <w:proofErr w:type="gramStart"/>
            <w:r w:rsidRPr="00142EEB">
              <w:rPr>
                <w:b/>
                <w:bCs/>
                <w:sz w:val="22"/>
                <w:szCs w:val="22"/>
              </w:rPr>
              <w:t>y</w:t>
            </w:r>
            <w:proofErr w:type="spellEnd"/>
            <w:r w:rsidRPr="00142EEB">
              <w:rPr>
                <w:b/>
                <w:bCs/>
                <w:sz w:val="22"/>
                <w:szCs w:val="22"/>
              </w:rPr>
              <w:t>)=</w:t>
            </w:r>
            <w:proofErr w:type="gramEnd"/>
            <w:r w:rsidRPr="00142EEB">
              <w:rPr>
                <w:b/>
                <w:bCs/>
                <w:sz w:val="22"/>
                <w:szCs w:val="22"/>
              </w:rPr>
              <w:t>x</w:t>
            </w:r>
          </w:p>
        </w:tc>
      </w:tr>
    </w:tbl>
    <w:p w14:paraId="22C4F502" w14:textId="1466FBEF" w:rsidR="00142EEB" w:rsidRPr="00142EEB" w:rsidRDefault="00142EEB" w:rsidP="00142EEB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 w:rsidRPr="00142EEB">
        <w:rPr>
          <w:rFonts w:eastAsia="함초롬바탕" w:hAnsi="함초롬바탕" w:cs="함초롬바탕"/>
          <w:bCs/>
          <w:sz w:val="22"/>
          <w:szCs w:val="22"/>
        </w:rPr>
        <w:t>논리회로의 간소화는 디지털 회로 설계에서 중요한 단계 중 하나로, 회로의 복잡성을 줄이고 효율성을 높이기 위해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142EEB">
        <w:rPr>
          <w:rFonts w:eastAsia="함초롬바탕" w:hAnsi="함초롬바탕" w:cs="함초롬바탕"/>
          <w:bCs/>
          <w:sz w:val="22"/>
          <w:szCs w:val="22"/>
        </w:rPr>
        <w:t>간소화된 회로는 일반적으로 더 적은 수의 논리 게이트를 사용하며, 이는 제조 비용을 줄이고, 속도를 향상시키며, 전력 소모를 감소시키는 효과가 있</w:t>
      </w:r>
      <w:r>
        <w:rPr>
          <w:rFonts w:eastAsia="함초롬바탕" w:hAnsi="함초롬바탕" w:cs="함초롬바탕" w:hint="eastAsia"/>
          <w:bCs/>
          <w:sz w:val="22"/>
          <w:szCs w:val="22"/>
        </w:rPr>
        <w:t>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Pr="00142EEB">
        <w:rPr>
          <w:rFonts w:eastAsia="함초롬바탕" w:hAnsi="함초롬바탕" w:cs="함초롬바탕" w:hint="eastAsia"/>
          <w:bCs/>
          <w:sz w:val="22"/>
          <w:szCs w:val="22"/>
        </w:rPr>
        <w:t>위의</w:t>
      </w:r>
      <w:proofErr w:type="spellEnd"/>
      <w:r w:rsidRPr="00142EEB">
        <w:rPr>
          <w:rFonts w:eastAsia="함초롬바탕" w:hAnsi="함초롬바탕" w:cs="함초롬바탕" w:hint="eastAsia"/>
          <w:bCs/>
          <w:sz w:val="22"/>
          <w:szCs w:val="22"/>
        </w:rPr>
        <w:t xml:space="preserve"> 표는 </w:t>
      </w:r>
      <w:proofErr w:type="spellStart"/>
      <w:r w:rsidRPr="00142EEB">
        <w:rPr>
          <w:rFonts w:eastAsia="함초롬바탕" w:hAnsi="함초롬바탕" w:cs="함초롬바탕" w:hint="eastAsia"/>
          <w:bCs/>
          <w:sz w:val="22"/>
          <w:szCs w:val="22"/>
        </w:rPr>
        <w:t>부울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142EEB">
        <w:rPr>
          <w:rFonts w:eastAsia="함초롬바탕" w:hAnsi="함초롬바탕" w:cs="함초롬바탕" w:hint="eastAsia"/>
          <w:bCs/>
          <w:sz w:val="22"/>
          <w:szCs w:val="22"/>
        </w:rPr>
        <w:t xml:space="preserve">대수의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기본 </w:t>
      </w:r>
      <w:r w:rsidRPr="00142EEB">
        <w:rPr>
          <w:rFonts w:eastAsia="함초롬바탕" w:hAnsi="함초롬바탕" w:cs="함초롬바탕" w:hint="eastAsia"/>
          <w:bCs/>
          <w:sz w:val="22"/>
          <w:szCs w:val="22"/>
        </w:rPr>
        <w:t>공리이다.</w:t>
      </w:r>
      <w:r w:rsidRPr="00142E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142EEB">
        <w:rPr>
          <w:rFonts w:eastAsia="함초롬바탕" w:hAnsi="함초롬바탕" w:cs="함초롬바탕" w:hint="eastAsia"/>
          <w:bCs/>
          <w:sz w:val="22"/>
          <w:szCs w:val="22"/>
        </w:rPr>
        <w:t>논리회로의 간소화를 위해서는 기본적으로 위 표에 나온 법칙을 이용하여 간소화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142EEB">
        <w:rPr>
          <w:rFonts w:eastAsia="함초롬바탕" w:hAnsi="함초롬바탕" w:cs="함초롬바탕" w:hint="eastAsia"/>
          <w:bCs/>
          <w:sz w:val="22"/>
          <w:szCs w:val="22"/>
        </w:rPr>
        <w:t>시킨다.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예를 들어 </w:t>
      </w:r>
      <w:r>
        <w:rPr>
          <w:rFonts w:eastAsia="함초롬바탕" w:hAnsi="함초롬바탕" w:cs="함초롬바탕"/>
          <w:bCs/>
          <w:sz w:val="22"/>
          <w:szCs w:val="22"/>
        </w:rPr>
        <w:t>A’B + ABC’ + ABC</w:t>
      </w:r>
      <w:r>
        <w:rPr>
          <w:rFonts w:eastAsia="함초롬바탕" w:hAnsi="함초롬바탕" w:cs="함초롬바탕" w:hint="eastAsia"/>
          <w:bCs/>
          <w:sz w:val="22"/>
          <w:szCs w:val="22"/>
        </w:rPr>
        <w:t>라는 식을 간소화 시키면 다음과 같다.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A’B</w:t>
      </w:r>
      <w:r>
        <w:rPr>
          <w:rFonts w:eastAsia="함초롬바탕" w:hAnsi="함초롬바탕" w:cs="함초롬바탕" w:hint="eastAsia"/>
          <w:bCs/>
          <w:sz w:val="22"/>
          <w:szCs w:val="22"/>
        </w:rPr>
        <w:t>+</w:t>
      </w:r>
      <w:r>
        <w:rPr>
          <w:rFonts w:eastAsia="함초롬바탕" w:hAnsi="함초롬바탕" w:cs="함초롬바탕"/>
          <w:bCs/>
          <w:sz w:val="22"/>
          <w:szCs w:val="22"/>
        </w:rPr>
        <w:t xml:space="preserve">ABC’+ABC = A’B+AB(C+C’) = A’B+AB = (A+A’)B = B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 과정에서 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>A</w:t>
      </w:r>
      <w:r w:rsidR="002973EB">
        <w:rPr>
          <w:rFonts w:eastAsia="함초롬바탕" w:hAnsi="함초롬바탕" w:cs="함초롬바탕"/>
          <w:bCs/>
          <w:sz w:val="22"/>
          <w:szCs w:val="22"/>
        </w:rPr>
        <w:t>ssociative law, Negation law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>등의 기본 법칙이 사용되었다.</w:t>
      </w:r>
    </w:p>
    <w:p w14:paraId="359DE5A5" w14:textId="71D3201D" w:rsidR="00051FF1" w:rsidRPr="00142EEB" w:rsidRDefault="00142EEB" w:rsidP="00142EEB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이러한 기본적인 방법 이외에도 간소화에는 여러 방법이 존재한다.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대표적으로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카르노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맵과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Cs/>
          <w:sz w:val="22"/>
          <w:szCs w:val="22"/>
        </w:rPr>
        <w:t>Quine-McCluskey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방법이 있다.</w:t>
      </w:r>
      <w:r w:rsidRPr="00142EEB">
        <w:rPr>
          <w:rFonts w:eastAsia="함초롬바탕" w:hAnsi="함초롬바탕" w:cs="함초롬바탕"/>
          <w:bCs/>
          <w:sz w:val="22"/>
          <w:szCs w:val="22"/>
        </w:rPr>
        <w:t xml:space="preserve"> </w:t>
      </w:r>
    </w:p>
    <w:p w14:paraId="6B9BFE56" w14:textId="77777777" w:rsidR="00142EEB" w:rsidRPr="00051FF1" w:rsidRDefault="00142EEB" w:rsidP="00142EEB">
      <w:pPr>
        <w:pStyle w:val="a3"/>
        <w:ind w:firstLineChars="50" w:firstLine="120"/>
        <w:rPr>
          <w:rFonts w:eastAsia="함초롬바탕" w:hAnsi="함초롬바탕" w:cs="함초롬바탕" w:hint="eastAsia"/>
          <w:b/>
          <w:sz w:val="24"/>
          <w:szCs w:val="24"/>
        </w:rPr>
      </w:pPr>
    </w:p>
    <w:p w14:paraId="057FCB74" w14:textId="77777777" w:rsidR="00051FF1" w:rsidRPr="00051FF1" w:rsidRDefault="00051FF1" w:rsidP="00051FF1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  <w:r w:rsidRPr="00051FF1">
        <w:rPr>
          <w:rFonts w:eastAsia="함초롬바탕" w:hAnsi="함초롬바탕" w:cs="함초롬바탕"/>
          <w:b/>
          <w:sz w:val="24"/>
          <w:szCs w:val="24"/>
        </w:rPr>
        <w:t>3.</w:t>
      </w:r>
      <w:proofErr w:type="spellStart"/>
      <w:r w:rsidRPr="00051FF1">
        <w:rPr>
          <w:rFonts w:eastAsia="함초롬바탕" w:hAnsi="함초롬바탕" w:cs="함초롬바탕"/>
          <w:b/>
          <w:sz w:val="24"/>
          <w:szCs w:val="24"/>
        </w:rPr>
        <w:t>카르노</w:t>
      </w:r>
      <w:proofErr w:type="spellEnd"/>
      <w:r w:rsidRPr="00051FF1">
        <w:rPr>
          <w:rFonts w:eastAsia="함초롬바탕" w:hAnsi="함초롬바탕" w:cs="함초롬바탕"/>
          <w:b/>
          <w:sz w:val="24"/>
          <w:szCs w:val="24"/>
        </w:rPr>
        <w:t xml:space="preserve"> </w:t>
      </w:r>
      <w:proofErr w:type="spellStart"/>
      <w:r w:rsidRPr="00051FF1">
        <w:rPr>
          <w:rFonts w:eastAsia="함초롬바탕" w:hAnsi="함초롬바탕" w:cs="함초롬바탕"/>
          <w:b/>
          <w:sz w:val="24"/>
          <w:szCs w:val="24"/>
        </w:rPr>
        <w:t>맵에</w:t>
      </w:r>
      <w:proofErr w:type="spellEnd"/>
      <w:r w:rsidRPr="00051FF1">
        <w:rPr>
          <w:rFonts w:eastAsia="함초롬바탕" w:hAnsi="함초롬바탕" w:cs="함초롬바탕"/>
          <w:b/>
          <w:sz w:val="24"/>
          <w:szCs w:val="24"/>
        </w:rPr>
        <w:t xml:space="preserve"> 대해 </w:t>
      </w:r>
      <w:proofErr w:type="spellStart"/>
      <w:r w:rsidRPr="00051FF1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051FF1">
        <w:rPr>
          <w:rFonts w:eastAsia="함초롬바탕" w:hAnsi="함초롬바탕" w:cs="함초롬바탕"/>
          <w:b/>
          <w:sz w:val="24"/>
          <w:szCs w:val="24"/>
        </w:rPr>
        <w:t>(예시 포함).</w:t>
      </w:r>
    </w:p>
    <w:p w14:paraId="775CB044" w14:textId="161A3C9F" w:rsidR="002973EB" w:rsidRDefault="00051FF1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2973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>카르노</w:t>
      </w:r>
      <w:proofErr w:type="spellEnd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>맵은</w:t>
      </w:r>
      <w:proofErr w:type="spellEnd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 xml:space="preserve"> 논리식을 시각적으로 간소화하는 데 사용되는 방법으로, 2차원 그리드 형태로 표현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2973EB" w:rsidRPr="002973EB">
        <w:rPr>
          <w:rFonts w:eastAsia="함초롬바탕" w:hAnsi="함초롬바탕" w:cs="함초롬바탕"/>
          <w:bCs/>
          <w:sz w:val="22"/>
          <w:szCs w:val="22"/>
        </w:rPr>
        <w:t>다. 각 셀은 입력 변수의 특정 조합을 나타내며, 1 또는 0 값을 할당하여 출력을 표시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2973EB" w:rsidRPr="002973EB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proofErr w:type="spellStart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>카르노</w:t>
      </w:r>
      <w:proofErr w:type="spellEnd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>맵을</w:t>
      </w:r>
      <w:proofErr w:type="spellEnd"/>
      <w:r w:rsidR="002973EB" w:rsidRPr="002973EB">
        <w:rPr>
          <w:rFonts w:eastAsia="함초롬바탕" w:hAnsi="함초롬바탕" w:cs="함초롬바탕"/>
          <w:bCs/>
          <w:sz w:val="22"/>
          <w:szCs w:val="22"/>
        </w:rPr>
        <w:t xml:space="preserve"> 사용하여 인접한 셀들을 그룹화함으로써, 논리식을 간단한 형태로 나타낼 수 있다.</w:t>
      </w:r>
      <w:r w:rsidR="002973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2973EB">
        <w:rPr>
          <w:rFonts w:eastAsia="함초롬바탕" w:hAnsi="함초롬바탕" w:cs="함초롬바탕" w:hint="eastAsia"/>
          <w:bCs/>
          <w:sz w:val="22"/>
          <w:szCs w:val="22"/>
        </w:rPr>
        <w:t>맵의</w:t>
      </w:r>
      <w:proofErr w:type="spellEnd"/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 크기는 입력 변수에 수에 따라 결정되며,</w:t>
      </w:r>
      <w:r w:rsidR="002973EB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변수가 </w:t>
      </w:r>
      <w:r w:rsidR="002973EB">
        <w:rPr>
          <w:rFonts w:eastAsia="함초롬바탕" w:hAnsi="함초롬바탕" w:cs="함초롬바탕"/>
          <w:bCs/>
          <w:sz w:val="22"/>
          <w:szCs w:val="22"/>
        </w:rPr>
        <w:t>n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개일 때 </w:t>
      </w:r>
      <m:oMath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개의 셀을 생성한다. </w:t>
      </w:r>
      <w:proofErr w:type="spellStart"/>
      <w:r w:rsidR="002973EB">
        <w:rPr>
          <w:rFonts w:eastAsia="함초롬바탕" w:hAnsi="함초롬바탕" w:cs="함초롬바탕" w:hint="eastAsia"/>
          <w:bCs/>
          <w:sz w:val="22"/>
          <w:szCs w:val="22"/>
        </w:rPr>
        <w:t>카르노</w:t>
      </w:r>
      <w:proofErr w:type="spellEnd"/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="002973EB">
        <w:rPr>
          <w:rFonts w:eastAsia="함초롬바탕" w:hAnsi="함초롬바탕" w:cs="함초롬바탕" w:hint="eastAsia"/>
          <w:bCs/>
          <w:sz w:val="22"/>
          <w:szCs w:val="22"/>
        </w:rPr>
        <w:t>맵은</w:t>
      </w:r>
      <w:proofErr w:type="spellEnd"/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 변수의 배치 </w:t>
      </w:r>
      <w:r w:rsidR="002973EB">
        <w:rPr>
          <w:rFonts w:eastAsia="함초롬바탕" w:hAnsi="함초롬바탕" w:cs="함초롬바탕"/>
          <w:bCs/>
          <w:sz w:val="22"/>
          <w:szCs w:val="22"/>
        </w:rPr>
        <w:t xml:space="preserve">– 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값의 할당 </w:t>
      </w:r>
      <w:r w:rsidR="002973EB">
        <w:rPr>
          <w:rFonts w:eastAsia="함초롬바탕" w:hAnsi="함초롬바탕" w:cs="함초롬바탕"/>
          <w:bCs/>
          <w:sz w:val="22"/>
          <w:szCs w:val="22"/>
        </w:rPr>
        <w:t xml:space="preserve">– 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그룹화 </w:t>
      </w:r>
      <w:r w:rsidR="002973EB">
        <w:rPr>
          <w:rFonts w:eastAsia="함초롬바탕" w:hAnsi="함초롬바탕" w:cs="함초롬바탕"/>
          <w:bCs/>
          <w:sz w:val="22"/>
          <w:szCs w:val="22"/>
        </w:rPr>
        <w:t xml:space="preserve">– </w:t>
      </w:r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논리식 도출의 </w:t>
      </w:r>
      <w:proofErr w:type="spellStart"/>
      <w:r w:rsidR="002973EB">
        <w:rPr>
          <w:rFonts w:eastAsia="함초롬바탕" w:hAnsi="함초롬바탕" w:cs="함초롬바탕" w:hint="eastAsia"/>
          <w:bCs/>
          <w:sz w:val="22"/>
          <w:szCs w:val="22"/>
        </w:rPr>
        <w:t>순서르</w:t>
      </w:r>
      <w:proofErr w:type="spellEnd"/>
      <w:r w:rsidR="002973EB">
        <w:rPr>
          <w:rFonts w:eastAsia="함초롬바탕" w:hAnsi="함초롬바탕" w:cs="함초롬바탕" w:hint="eastAsia"/>
          <w:bCs/>
          <w:sz w:val="22"/>
          <w:szCs w:val="22"/>
        </w:rPr>
        <w:t xml:space="preserve"> 간소화를 진행한다.</w:t>
      </w:r>
    </w:p>
    <w:p w14:paraId="600DBF8C" w14:textId="365580C1" w:rsidR="002973EB" w:rsidRDefault="002973EB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변수의 배치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2973EB">
        <w:rPr>
          <w:rFonts w:eastAsia="함초롬바탕" w:hAnsi="함초롬바탕" w:cs="함초롬바탕"/>
          <w:bCs/>
          <w:sz w:val="22"/>
          <w:szCs w:val="22"/>
        </w:rPr>
        <w:t xml:space="preserve">변수는 그레이 코드 순서로 </w:t>
      </w:r>
      <w:proofErr w:type="spellStart"/>
      <w:r w:rsidRPr="002973EB">
        <w:rPr>
          <w:rFonts w:eastAsia="함초롬바탕" w:hAnsi="함초롬바탕" w:cs="함초롬바탕"/>
          <w:bCs/>
          <w:sz w:val="22"/>
          <w:szCs w:val="22"/>
        </w:rPr>
        <w:t>맵의</w:t>
      </w:r>
      <w:proofErr w:type="spellEnd"/>
      <w:r w:rsidRPr="002973EB">
        <w:rPr>
          <w:rFonts w:eastAsia="함초롬바탕" w:hAnsi="함초롬바탕" w:cs="함초롬바탕"/>
          <w:bCs/>
          <w:sz w:val="22"/>
          <w:szCs w:val="22"/>
        </w:rPr>
        <w:t xml:space="preserve"> 가장자리에 배치되어, 인접한 셀 간에는 단 하나의 변수만이 변하도록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973EB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74577DA8" w14:textId="1104E46A" w:rsidR="002973EB" w:rsidRDefault="002973EB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값의 할당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2973EB">
        <w:rPr>
          <w:rFonts w:eastAsia="함초롬바탕" w:hAnsi="함초롬바탕" w:cs="함초롬바탕"/>
          <w:bCs/>
          <w:sz w:val="22"/>
          <w:szCs w:val="22"/>
        </w:rPr>
        <w:t xml:space="preserve">각 셀에는 논리 함수의 </w:t>
      </w:r>
      <w:proofErr w:type="spellStart"/>
      <w:r w:rsidRPr="002973EB">
        <w:rPr>
          <w:rFonts w:eastAsia="함초롬바탕" w:hAnsi="함초롬바탕" w:cs="함초롬바탕"/>
          <w:bCs/>
          <w:sz w:val="22"/>
          <w:szCs w:val="22"/>
        </w:rPr>
        <w:t>출력값</w:t>
      </w:r>
      <w:proofErr w:type="spellEnd"/>
      <w:r w:rsidRPr="002973EB">
        <w:rPr>
          <w:rFonts w:eastAsia="함초롬바탕" w:hAnsi="함초롬바탕" w:cs="함초롬바탕"/>
          <w:bCs/>
          <w:sz w:val="22"/>
          <w:szCs w:val="22"/>
        </w:rPr>
        <w:t>(보통 1 또는 0)을 할당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973EB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8D4EF19" w14:textId="0CFEF27C" w:rsidR="002973EB" w:rsidRDefault="002973EB" w:rsidP="002973E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그룹화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2973EB">
        <w:rPr>
          <w:rFonts w:eastAsia="함초롬바탕" w:hAnsi="함초롬바탕" w:cs="함초롬바탕"/>
          <w:bCs/>
          <w:sz w:val="22"/>
          <w:szCs w:val="22"/>
        </w:rPr>
        <w:t>하나 또는 그 이상의 1이 포함된 셀을 최대한 큰 직사각형으로 그룹화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973EB">
        <w:rPr>
          <w:rFonts w:eastAsia="함초롬바탕" w:hAnsi="함초롬바탕" w:cs="함초롬바탕"/>
          <w:bCs/>
          <w:sz w:val="22"/>
          <w:szCs w:val="22"/>
        </w:rPr>
        <w:t xml:space="preserve">다. 각 그룹은 </w:t>
      </w:r>
      <m:oMath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n</m:t>
            </m:r>
          </m:sup>
        </m:sSup>
      </m:oMath>
      <w:r w:rsidRPr="002973EB">
        <w:rPr>
          <w:rFonts w:eastAsia="함초롬바탕" w:hAnsi="함초롬바탕" w:cs="함초롬바탕"/>
          <w:bCs/>
          <w:sz w:val="22"/>
          <w:szCs w:val="22"/>
        </w:rPr>
        <w:t>의 셀 수를 포함해야 하며, n은 정수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2973EB">
        <w:rPr>
          <w:rFonts w:eastAsia="함초롬바탕" w:hAnsi="함초롬바탕" w:cs="함초롬바탕"/>
          <w:bCs/>
          <w:sz w:val="22"/>
          <w:szCs w:val="22"/>
        </w:rPr>
        <w:t>다. 그룹화를 통해 논리식을 간소화할 수 있다.</w:t>
      </w:r>
    </w:p>
    <w:p w14:paraId="17BE90EE" w14:textId="08E11B08" w:rsidR="002973EB" w:rsidRDefault="002973EB" w:rsidP="002973E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논리식 도출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2973EB">
        <w:rPr>
          <w:rFonts w:eastAsia="함초롬바탕" w:hAnsi="함초롬바탕" w:cs="함초롬바탕"/>
          <w:bCs/>
          <w:sz w:val="22"/>
          <w:szCs w:val="22"/>
        </w:rPr>
        <w:t>그룹에서 변수의 공통된 형태를 식별하여 논리식을 도출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973EB">
        <w:rPr>
          <w:rFonts w:eastAsia="함초롬바탕" w:hAnsi="함초롬바탕" w:cs="함초롬바탕"/>
          <w:bCs/>
          <w:sz w:val="22"/>
          <w:szCs w:val="22"/>
        </w:rPr>
        <w:t>다. 존재하지 않는 변수는 그룹화 과정에서 제거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2973EB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4B64BA7" w14:textId="33B65080" w:rsidR="0060302B" w:rsidRDefault="0060302B" w:rsidP="002973E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위의 과정을 바탕으로 </w:t>
      </w:r>
      <m:oMath>
        <m:r>
          <w:rPr>
            <w:rFonts w:ascii="Cambria Math" w:eastAsia="함초롬바탕" w:hAnsi="Cambria Math" w:cs="함초롬바탕"/>
            <w:sz w:val="22"/>
            <w:szCs w:val="22"/>
          </w:rPr>
          <m:t>f</m:t>
        </m:r>
        <m:d>
          <m:d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A,B,C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>BC+A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>C+AB</m:t>
        </m:r>
        <m:acc>
          <m:accPr>
            <m:chr m:val="̅"/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</m:acc>
        <m:r>
          <w:rPr>
            <w:rFonts w:ascii="Cambria Math" w:eastAsia="함초롬바탕" w:hAnsi="Cambria Math" w:cs="함초롬바탕"/>
            <w:sz w:val="22"/>
            <w:szCs w:val="22"/>
          </w:rPr>
          <m:t>+ABC</m:t>
        </m:r>
      </m:oMath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를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간소화 해보자.</w:t>
      </w:r>
    </w:p>
    <w:p w14:paraId="19415D5E" w14:textId="21C04676" w:rsidR="0060302B" w:rsidRDefault="0060302B" w:rsidP="002973E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먼저 </w:t>
      </w:r>
      <w:r w:rsidR="00897FBF">
        <w:rPr>
          <w:rFonts w:eastAsia="함초롬바탕" w:hAnsi="함초롬바탕" w:cs="함초롬바탕"/>
          <w:bCs/>
          <w:sz w:val="22"/>
          <w:szCs w:val="22"/>
        </w:rPr>
        <w:t>3</w:t>
      </w:r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개의 변수가 있으므로 </w:t>
      </w:r>
      <w:proofErr w:type="spellStart"/>
      <w:r w:rsidR="00897FBF">
        <w:rPr>
          <w:rFonts w:eastAsia="함초롬바탕" w:hAnsi="함초롬바탕" w:cs="함초롬바탕" w:hint="eastAsia"/>
          <w:bCs/>
          <w:sz w:val="22"/>
          <w:szCs w:val="22"/>
        </w:rPr>
        <w:t>카르노</w:t>
      </w:r>
      <w:proofErr w:type="spellEnd"/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="00897FBF">
        <w:rPr>
          <w:rFonts w:eastAsia="함초롬바탕" w:hAnsi="함초롬바탕" w:cs="함초롬바탕" w:hint="eastAsia"/>
          <w:bCs/>
          <w:sz w:val="22"/>
          <w:szCs w:val="22"/>
        </w:rPr>
        <w:t>맵은</w:t>
      </w:r>
      <w:proofErr w:type="spellEnd"/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e>
          <m:sup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p>
        </m:sSup>
      </m:oMath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의 셀이 있는 </w:t>
      </w:r>
      <w:r w:rsidR="00897FBF">
        <w:rPr>
          <w:rFonts w:eastAsia="함초롬바탕" w:hAnsi="함초롬바탕" w:cs="함초롬바탕"/>
          <w:bCs/>
          <w:sz w:val="22"/>
          <w:szCs w:val="22"/>
        </w:rPr>
        <w:t>2*4</w:t>
      </w:r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 또는 </w:t>
      </w:r>
      <w:r w:rsidR="00897FBF">
        <w:rPr>
          <w:rFonts w:eastAsia="함초롬바탕" w:hAnsi="함초롬바탕" w:cs="함초롬바탕"/>
          <w:bCs/>
          <w:sz w:val="22"/>
          <w:szCs w:val="22"/>
        </w:rPr>
        <w:t>4*2</w:t>
      </w:r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의 </w:t>
      </w:r>
      <w:proofErr w:type="spellStart"/>
      <w:r w:rsidR="00897FBF">
        <w:rPr>
          <w:rFonts w:eastAsia="함초롬바탕" w:hAnsi="함초롬바탕" w:cs="함초롬바탕" w:hint="eastAsia"/>
          <w:bCs/>
          <w:sz w:val="22"/>
          <w:szCs w:val="22"/>
        </w:rPr>
        <w:t>맵을</w:t>
      </w:r>
      <w:proofErr w:type="spellEnd"/>
      <w:r w:rsidR="00897FBF">
        <w:rPr>
          <w:rFonts w:eastAsia="함초롬바탕" w:hAnsi="함초롬바탕" w:cs="함초롬바탕" w:hint="eastAsia"/>
          <w:bCs/>
          <w:sz w:val="22"/>
          <w:szCs w:val="22"/>
        </w:rPr>
        <w:t xml:space="preserve"> 갖는다.</w:t>
      </w:r>
      <w:r w:rsidR="00897FBF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897FBF">
        <w:rPr>
          <w:rFonts w:eastAsia="함초롬바탕" w:hAnsi="함초롬바탕" w:cs="함초롬바탕" w:hint="eastAsia"/>
          <w:bCs/>
          <w:sz w:val="22"/>
          <w:szCs w:val="22"/>
        </w:rPr>
        <w:t>이후 논리식에 따라 각 셀에 값을 할당하면 아래와 같다.</w:t>
      </w:r>
    </w:p>
    <w:tbl>
      <w:tblPr>
        <w:tblStyle w:val="a4"/>
        <w:tblW w:w="7083" w:type="dxa"/>
        <w:tblLook w:val="04A0" w:firstRow="1" w:lastRow="0" w:firstColumn="1" w:lastColumn="0" w:noHBand="0" w:noVBand="1"/>
      </w:tblPr>
      <w:tblGrid>
        <w:gridCol w:w="1416"/>
        <w:gridCol w:w="1417"/>
        <w:gridCol w:w="1416"/>
        <w:gridCol w:w="1417"/>
        <w:gridCol w:w="1417"/>
      </w:tblGrid>
      <w:tr w:rsidR="00897FBF" w:rsidRPr="00897FBF" w14:paraId="3A249D7A" w14:textId="77777777" w:rsidTr="00897FBF">
        <w:trPr>
          <w:trHeight w:val="465"/>
        </w:trPr>
        <w:tc>
          <w:tcPr>
            <w:tcW w:w="1416" w:type="dxa"/>
            <w:hideMark/>
          </w:tcPr>
          <w:p w14:paraId="29CAAC5F" w14:textId="39009FE6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A\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BC</w:t>
            </w:r>
          </w:p>
        </w:tc>
        <w:tc>
          <w:tcPr>
            <w:tcW w:w="1417" w:type="dxa"/>
            <w:hideMark/>
          </w:tcPr>
          <w:p w14:paraId="5F437BDF" w14:textId="77777777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00</w:t>
            </w:r>
          </w:p>
        </w:tc>
        <w:tc>
          <w:tcPr>
            <w:tcW w:w="1416" w:type="dxa"/>
            <w:hideMark/>
          </w:tcPr>
          <w:p w14:paraId="3AF3FF2A" w14:textId="77777777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01</w:t>
            </w:r>
          </w:p>
        </w:tc>
        <w:tc>
          <w:tcPr>
            <w:tcW w:w="1417" w:type="dxa"/>
            <w:hideMark/>
          </w:tcPr>
          <w:p w14:paraId="3D90D057" w14:textId="77777777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11</w:t>
            </w:r>
          </w:p>
        </w:tc>
        <w:tc>
          <w:tcPr>
            <w:tcW w:w="1417" w:type="dxa"/>
            <w:hideMark/>
          </w:tcPr>
          <w:p w14:paraId="77956A86" w14:textId="7468AE36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noProof/>
                <w:color w:val="4472C4" w:themeColor="accent5"/>
                <w:sz w:val="21"/>
                <w:szCs w:val="21"/>
                <w:lang w:eastAsia="ko-Kore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3FED56" wp14:editId="2985B42C">
                      <wp:simplePos x="0" y="0"/>
                      <wp:positionH relativeFrom="column">
                        <wp:posOffset>-926644</wp:posOffset>
                      </wp:positionH>
                      <wp:positionV relativeFrom="paragraph">
                        <wp:posOffset>250110</wp:posOffset>
                      </wp:positionV>
                      <wp:extent cx="850185" cy="643916"/>
                      <wp:effectExtent l="12700" t="12700" r="26670" b="29210"/>
                      <wp:wrapNone/>
                      <wp:docPr id="1327570214" name="모서리가 둥근 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185" cy="643916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1EA3BC" id="모서리가 둥근 직사각형 1" o:spid="_x0000_s1026" style="position:absolute;margin-left:-72.95pt;margin-top:19.7pt;width:66.95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" filled="f" strokecolor="#5b9bd5 [3204]" strokeweight="3pt">
                      <v:stroke joinstyle="miter"/>
                    </v:roundrect>
                  </w:pict>
                </mc:Fallback>
              </mc:AlternateContent>
            </w:r>
            <w:r w:rsidRPr="00897FBF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  <w:lang w:eastAsia="ko-Kore-KR"/>
              </w:rPr>
              <w:t>10</w:t>
            </w:r>
          </w:p>
        </w:tc>
      </w:tr>
      <w:tr w:rsidR="00897FBF" w:rsidRPr="00897FBF" w14:paraId="26EFB4D1" w14:textId="77777777" w:rsidTr="00897FBF">
        <w:trPr>
          <w:trHeight w:val="465"/>
        </w:trPr>
        <w:tc>
          <w:tcPr>
            <w:tcW w:w="1416" w:type="dxa"/>
            <w:hideMark/>
          </w:tcPr>
          <w:p w14:paraId="29BA2278" w14:textId="0ED055D8" w:rsidR="00897FBF" w:rsidRPr="00897FBF" w:rsidRDefault="00897FBF" w:rsidP="00897FBF">
            <w:pPr>
              <w:widowControl/>
              <w:wordWrap/>
              <w:autoSpaceDE/>
              <w:autoSpaceDN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="Segoe UI" w:eastAsia="Times New Roman" w:hAnsi="Segoe UI" w:cs="Segoe UI"/>
                <w:noProof/>
                <w:color w:val="000000" w:themeColor="text1"/>
                <w:sz w:val="21"/>
                <w:szCs w:val="21"/>
                <w:lang w:eastAsia="ko-Kore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7A0AC5" wp14:editId="37DCB384">
                      <wp:simplePos x="0" y="0"/>
                      <wp:positionH relativeFrom="column">
                        <wp:posOffset>1782625</wp:posOffset>
                      </wp:positionH>
                      <wp:positionV relativeFrom="paragraph">
                        <wp:posOffset>270456</wp:posOffset>
                      </wp:positionV>
                      <wp:extent cx="1738272" cy="321972"/>
                      <wp:effectExtent l="12700" t="12700" r="27305" b="20955"/>
                      <wp:wrapNone/>
                      <wp:docPr id="409028584" name="모서리가 둥근 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272" cy="321972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AC34FB" id="모서리가 둥근 직사각형 1" o:spid="_x0000_s1026" style="position:absolute;margin-left:140.35pt;margin-top:21.3pt;width:136.8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" filled="f" strokecolor="red" strokeweight="3pt">
                      <v:stroke joinstyle="miter"/>
                    </v:roundrect>
                  </w:pict>
                </mc:Fallback>
              </mc:AlternateContent>
            </w: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00</w:t>
            </w:r>
          </w:p>
        </w:tc>
        <w:tc>
          <w:tcPr>
            <w:tcW w:w="1417" w:type="dxa"/>
            <w:hideMark/>
          </w:tcPr>
          <w:p w14:paraId="64C92491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1416" w:type="dxa"/>
            <w:hideMark/>
          </w:tcPr>
          <w:p w14:paraId="138CB9C0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1417" w:type="dxa"/>
            <w:hideMark/>
          </w:tcPr>
          <w:p w14:paraId="18BEC3E2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1417" w:type="dxa"/>
            <w:hideMark/>
          </w:tcPr>
          <w:p w14:paraId="696D735D" w14:textId="5488C82F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897FBF" w:rsidRPr="00897FBF" w14:paraId="7A00B278" w14:textId="77777777" w:rsidTr="00897FBF">
        <w:trPr>
          <w:trHeight w:val="465"/>
        </w:trPr>
        <w:tc>
          <w:tcPr>
            <w:tcW w:w="1416" w:type="dxa"/>
            <w:hideMark/>
          </w:tcPr>
          <w:p w14:paraId="54F87D55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01</w:t>
            </w:r>
          </w:p>
        </w:tc>
        <w:tc>
          <w:tcPr>
            <w:tcW w:w="1417" w:type="dxa"/>
            <w:hideMark/>
          </w:tcPr>
          <w:p w14:paraId="5BED03B0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1416" w:type="dxa"/>
            <w:hideMark/>
          </w:tcPr>
          <w:p w14:paraId="2EB360AA" w14:textId="77777777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1417" w:type="dxa"/>
            <w:hideMark/>
          </w:tcPr>
          <w:p w14:paraId="3290188D" w14:textId="578B8879" w:rsidR="00897FBF" w:rsidRPr="00897FBF" w:rsidRDefault="00897FBF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1417" w:type="dxa"/>
            <w:hideMark/>
          </w:tcPr>
          <w:p w14:paraId="5D0A94F0" w14:textId="7A00A193" w:rsidR="00897FBF" w:rsidRPr="00897FBF" w:rsidRDefault="00CE131D" w:rsidP="00897FB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="Segoe UI" w:eastAsia="Times New Roman" w:hAnsi="Segoe UI" w:cs="Segoe UI"/>
                <w:noProof/>
                <w:color w:val="000000" w:themeColor="text1"/>
                <w:sz w:val="21"/>
                <w:szCs w:val="21"/>
                <w:lang w:eastAsia="ko-Kore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78F5B1" wp14:editId="05437FF7">
                      <wp:simplePos x="0" y="0"/>
                      <wp:positionH relativeFrom="column">
                        <wp:posOffset>-926465</wp:posOffset>
                      </wp:positionH>
                      <wp:positionV relativeFrom="paragraph">
                        <wp:posOffset>-33342</wp:posOffset>
                      </wp:positionV>
                      <wp:extent cx="1738272" cy="321972"/>
                      <wp:effectExtent l="12700" t="12700" r="27305" b="20955"/>
                      <wp:wrapNone/>
                      <wp:docPr id="1212635354" name="모서리가 둥근 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272" cy="321972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AD242D" id="모서리가 둥근 직사각형 1" o:spid="_x0000_s1026" style="position:absolute;margin-left:-72.95pt;margin-top:-2.65pt;width:136.8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" filled="f" strokecolor="yellow" strokeweight="3pt">
                      <v:stroke joinstyle="miter"/>
                    </v:roundrect>
                  </w:pict>
                </mc:Fallback>
              </mc:AlternateContent>
            </w:r>
            <w:r w:rsidR="00897FBF" w:rsidRPr="00897FBF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</w:tr>
    </w:tbl>
    <w:p w14:paraId="44205907" w14:textId="601A4647" w:rsidR="00897FBF" w:rsidRDefault="00897FBF" w:rsidP="002973EB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 경우 </w:t>
      </w:r>
      <w:r>
        <w:rPr>
          <w:rFonts w:eastAsia="함초롬바탕" w:hAnsi="함초롬바탕" w:cs="함초롬바탕"/>
          <w:bCs/>
          <w:sz w:val="22"/>
          <w:szCs w:val="22"/>
        </w:rPr>
        <w:t>1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의 값을 갖는 셀을 그룹화하면 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빨간색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과 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노란</w:t>
      </w:r>
      <w:r>
        <w:rPr>
          <w:rFonts w:eastAsia="함초롬바탕" w:hAnsi="함초롬바탕" w:cs="함초롬바탕" w:hint="eastAsia"/>
          <w:bCs/>
          <w:sz w:val="22"/>
          <w:szCs w:val="22"/>
        </w:rPr>
        <w:t>색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,</w:t>
      </w:r>
      <w:r w:rsidR="00CE131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파란색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세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그룹을 형성할 수 있다.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CE131D">
        <w:rPr>
          <w:rFonts w:eastAsia="함초롬바탕" w:hAnsi="함초롬바탕" w:cs="함초롬바탕" w:hint="eastAsia"/>
          <w:bCs/>
          <w:sz w:val="22"/>
          <w:szCs w:val="22"/>
        </w:rPr>
        <w:t>카르노</w:t>
      </w:r>
      <w:proofErr w:type="spellEnd"/>
      <w:r w:rsidR="00CE131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="00CE131D">
        <w:rPr>
          <w:rFonts w:eastAsia="함초롬바탕" w:hAnsi="함초롬바탕" w:cs="함초롬바탕" w:hint="eastAsia"/>
          <w:bCs/>
          <w:sz w:val="22"/>
          <w:szCs w:val="22"/>
        </w:rPr>
        <w:t>맵을</w:t>
      </w:r>
      <w:proofErr w:type="spellEnd"/>
      <w:r w:rsidR="00CE131D">
        <w:rPr>
          <w:rFonts w:eastAsia="함초롬바탕" w:hAnsi="함초롬바탕" w:cs="함초롬바탕" w:hint="eastAsia"/>
          <w:bCs/>
          <w:sz w:val="22"/>
          <w:szCs w:val="22"/>
        </w:rPr>
        <w:t xml:space="preserve"> 그룹화 할 때는 </w:t>
      </w:r>
      <w:r w:rsidR="00CE131D">
        <w:rPr>
          <w:rFonts w:eastAsia="함초롬바탕" w:hAnsi="함초롬바탕" w:cs="함초롬바탕"/>
          <w:bCs/>
          <w:sz w:val="22"/>
          <w:szCs w:val="22"/>
        </w:rPr>
        <w:t>2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 xml:space="preserve">의 제곱수 단위로 묶어야 하므로 </w:t>
      </w:r>
      <w:r w:rsidR="00CE131D">
        <w:rPr>
          <w:rFonts w:eastAsia="함초롬바탕" w:hAnsi="함초롬바탕" w:cs="함초롬바탕"/>
          <w:bCs/>
          <w:sz w:val="22"/>
          <w:szCs w:val="22"/>
        </w:rPr>
        <w:t xml:space="preserve">3 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그룹이 형성된 것이다.</w:t>
      </w:r>
      <w:r w:rsidR="00CE131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이를 바탕으로 논리식을 도출하면 다음과 같다.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m:oMath>
        <m:r>
          <w:rPr>
            <w:rFonts w:ascii="Cambria Math" w:eastAsia="함초롬바탕" w:hAnsi="Cambria Math" w:cs="함초롬바탕" w:hint="eastAsia"/>
            <w:sz w:val="22"/>
            <w:szCs w:val="22"/>
          </w:rPr>
          <m:t>f</m:t>
        </m:r>
        <m:d>
          <m:d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A,B,C</m:t>
            </m: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</m:oMath>
      <w:r w:rsidR="00CE131D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CE131D">
        <w:rPr>
          <w:rFonts w:eastAsia="함초롬바탕" w:hAnsi="함초롬바탕" w:cs="함초롬바탕"/>
          <w:bCs/>
          <w:sz w:val="22"/>
          <w:szCs w:val="22"/>
        </w:rPr>
        <w:t>AB + BC + CA</w:t>
      </w:r>
      <w:r w:rsidR="00CE131D">
        <w:rPr>
          <w:rFonts w:eastAsia="함초롬바탕" w:hAnsi="함초롬바탕" w:cs="함초롬바탕" w:hint="eastAsia"/>
          <w:bCs/>
          <w:sz w:val="22"/>
          <w:szCs w:val="22"/>
        </w:rPr>
        <w:t>임을 알 수 있다.</w:t>
      </w:r>
    </w:p>
    <w:p w14:paraId="092287DB" w14:textId="77777777" w:rsidR="00F91739" w:rsidRPr="00CE131D" w:rsidRDefault="00F91739" w:rsidP="002973EB">
      <w:pPr>
        <w:pStyle w:val="a3"/>
        <w:rPr>
          <w:rFonts w:eastAsia="함초롬바탕" w:hAnsi="함초롬바탕" w:cs="함초롬바탕" w:hint="eastAsia"/>
          <w:bCs/>
          <w:i/>
          <w:sz w:val="22"/>
          <w:szCs w:val="22"/>
        </w:rPr>
      </w:pPr>
    </w:p>
    <w:p w14:paraId="20642C33" w14:textId="77777777" w:rsidR="00F91739" w:rsidRDefault="00F9173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br w:type="page"/>
      </w:r>
    </w:p>
    <w:p w14:paraId="0CD85264" w14:textId="0CC29894" w:rsidR="00051FF1" w:rsidRPr="00051FF1" w:rsidRDefault="00051FF1" w:rsidP="00051FF1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051FF1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4.Quine-McCluskey 최소화 알고리즘에 대해 </w:t>
      </w:r>
      <w:proofErr w:type="spellStart"/>
      <w:r w:rsidRPr="00051FF1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051FF1">
        <w:rPr>
          <w:rFonts w:eastAsia="함초롬바탕" w:hAnsi="함초롬바탕" w:cs="함초롬바탕"/>
          <w:b/>
          <w:sz w:val="24"/>
          <w:szCs w:val="24"/>
        </w:rPr>
        <w:t>.</w:t>
      </w:r>
      <w:r w:rsidR="00897FBF" w:rsidRPr="00897FBF">
        <w:rPr>
          <w:rFonts w:ascii="Segoe UI" w:eastAsia="Times New Roman" w:hAnsi="Segoe UI" w:cs="Segoe UI"/>
          <w:noProof/>
          <w:color w:val="000000" w:themeColor="text1"/>
          <w:sz w:val="21"/>
          <w:szCs w:val="21"/>
          <w:lang w:eastAsia="ko-Kore-KR"/>
        </w:rPr>
        <w:t xml:space="preserve"> </w:t>
      </w:r>
    </w:p>
    <w:p w14:paraId="61DD7ED3" w14:textId="62748FBA" w:rsidR="00051FF1" w:rsidRDefault="00051FF1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051FF1">
        <w:rPr>
          <w:rFonts w:eastAsia="함초롬바탕" w:hAnsi="함초롬바탕" w:cs="함초롬바탕"/>
          <w:b/>
          <w:sz w:val="24"/>
          <w:szCs w:val="24"/>
        </w:rPr>
        <w:t xml:space="preserve"> </w:t>
      </w:r>
      <w:r w:rsidR="00F91739" w:rsidRPr="00F91739">
        <w:rPr>
          <w:rFonts w:eastAsia="함초롬바탕" w:hAnsi="함초롬바탕" w:cs="함초롬바탕"/>
          <w:bCs/>
          <w:sz w:val="22"/>
          <w:szCs w:val="22"/>
        </w:rPr>
        <w:t>Quine-McCluskey 최소화 알고리즘은 디지털 논리 회로를 최소화하기 위해 개발된 방법 중 하나로, 논리 함수의 가장 간결한 형태를 찾는 데 사용</w:t>
      </w:r>
      <w:r w:rsidR="00F91739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F91739" w:rsidRPr="00F91739">
        <w:rPr>
          <w:rFonts w:eastAsia="함초롬바탕" w:hAnsi="함초롬바탕" w:cs="함초롬바탕"/>
          <w:bCs/>
          <w:sz w:val="22"/>
          <w:szCs w:val="22"/>
        </w:rPr>
        <w:t xml:space="preserve">다. 이 알고리즘은 </w:t>
      </w:r>
      <w:proofErr w:type="spellStart"/>
      <w:r w:rsidR="00F91739" w:rsidRPr="00F91739">
        <w:rPr>
          <w:rFonts w:eastAsia="함초롬바탕" w:hAnsi="함초롬바탕" w:cs="함초롬바탕"/>
          <w:bCs/>
          <w:sz w:val="22"/>
          <w:szCs w:val="22"/>
        </w:rPr>
        <w:t>카르노</w:t>
      </w:r>
      <w:proofErr w:type="spellEnd"/>
      <w:r w:rsidR="00F91739" w:rsidRPr="00F91739"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 w:rsidR="00F91739" w:rsidRPr="00F91739">
        <w:rPr>
          <w:rFonts w:eastAsia="함초롬바탕" w:hAnsi="함초롬바탕" w:cs="함초롬바탕"/>
          <w:bCs/>
          <w:sz w:val="22"/>
          <w:szCs w:val="22"/>
        </w:rPr>
        <w:t>맵과</w:t>
      </w:r>
      <w:proofErr w:type="spellEnd"/>
      <w:r w:rsidR="00F91739" w:rsidRPr="00F91739">
        <w:rPr>
          <w:rFonts w:eastAsia="함초롬바탕" w:hAnsi="함초롬바탕" w:cs="함초롬바탕"/>
          <w:bCs/>
          <w:sz w:val="22"/>
          <w:szCs w:val="22"/>
        </w:rPr>
        <w:t xml:space="preserve"> 유사한 결과를 제공하지만, 주로 더 많은 변수를 가진 복잡한 함수에 적합하며, 컴퓨터를 통한 자동 처리에 용이</w:t>
      </w:r>
      <w:r w:rsidR="00F91739">
        <w:rPr>
          <w:rFonts w:eastAsia="함초롬바탕" w:hAnsi="함초롬바탕" w:cs="함초롬바탕" w:hint="eastAsia"/>
          <w:bCs/>
          <w:sz w:val="22"/>
          <w:szCs w:val="22"/>
        </w:rPr>
        <w:t>하</w:t>
      </w:r>
      <w:r w:rsidR="00F91739" w:rsidRPr="00F91739">
        <w:rPr>
          <w:rFonts w:eastAsia="함초롬바탕" w:hAnsi="함초롬바탕" w:cs="함초롬바탕"/>
          <w:bCs/>
          <w:sz w:val="22"/>
          <w:szCs w:val="22"/>
        </w:rPr>
        <w:t>다. Quine-McCluskey 알고리즘의 기본 원리와 단계는 다음과 같다.</w:t>
      </w:r>
    </w:p>
    <w:p w14:paraId="12A5909A" w14:textId="1CB30BCB" w:rsid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표준형 생성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bCs/>
          <w:sz w:val="22"/>
          <w:szCs w:val="22"/>
        </w:rPr>
        <w:t>주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어진 논리 함수의 모든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>을 나열하고, 이를 이진수로 표현</w:t>
      </w:r>
      <w:r>
        <w:rPr>
          <w:rFonts w:eastAsia="함초롬바탕" w:hAnsi="함초롬바탕" w:cs="함초롬바탕" w:hint="eastAsia"/>
          <w:bCs/>
          <w:sz w:val="22"/>
          <w:szCs w:val="22"/>
        </w:rPr>
        <w:t>한다.</w:t>
      </w:r>
    </w:p>
    <w:p w14:paraId="4EDDED6D" w14:textId="3BB4E0C8" w:rsid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그룹화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이진수 표현에서 1의 개수에 따라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>들</w:t>
      </w:r>
      <w:r w:rsidRPr="00F91739">
        <w:rPr>
          <w:rFonts w:eastAsia="함초롬바탕" w:hAnsi="함초롬바탕" w:cs="함초롬바탕"/>
          <w:bCs/>
          <w:sz w:val="22"/>
          <w:szCs w:val="22"/>
        </w:rPr>
        <w:t>을 그룹화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다. 각 그룹은 1의 개수가 같은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>들</w:t>
      </w:r>
      <w:r w:rsidRPr="00F91739">
        <w:rPr>
          <w:rFonts w:eastAsia="함초롬바탕" w:hAnsi="함초롬바탕" w:cs="함초롬바탕"/>
          <w:bCs/>
          <w:sz w:val="22"/>
          <w:szCs w:val="22"/>
        </w:rPr>
        <w:t>로 구성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9173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F5502C6" w14:textId="42BA6FED" w:rsid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/>
          <w:bCs/>
          <w:sz w:val="22"/>
          <w:szCs w:val="22"/>
        </w:rPr>
        <w:t>minterm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비교 및 단순화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인접한 그룹 간의 </w:t>
      </w:r>
      <w:proofErr w:type="spellStart"/>
      <w:r>
        <w:rPr>
          <w:rFonts w:eastAsia="함초롬바탕" w:hAnsi="함초롬바탕" w:cs="함초롬바탕"/>
          <w:bCs/>
          <w:sz w:val="22"/>
          <w:szCs w:val="22"/>
        </w:rPr>
        <w:t>minterm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>들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을 비교하여, 단 하나의 비트만이 다른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 쌍을 찾</w:t>
      </w:r>
      <w:r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다. 이러한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 쌍은 하나의 비트 차이를 제외하고 동일하므로, 이 비트를 '-'(동시에 0 또는 1일 수 있음)로 표시하여 단순화할 수 있다.</w:t>
      </w:r>
    </w:p>
    <w:p w14:paraId="7FCE3C6C" w14:textId="1CA2434F" w:rsid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불필요한 </w:t>
      </w:r>
      <w:proofErr w:type="spellStart"/>
      <w:r>
        <w:rPr>
          <w:rFonts w:eastAsia="함초롬바탕" w:hAnsi="함초롬바탕" w:cs="함초롬바탕"/>
          <w:bCs/>
          <w:sz w:val="22"/>
          <w:szCs w:val="22"/>
        </w:rPr>
        <w:t>minterm</w:t>
      </w:r>
      <w:proofErr w:type="spellEnd"/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제거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모든 가능한 단순화가 수행된 후, 필수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(cover 필수적인 경우에만 1을 출력하는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>)을 식별하고 선택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다. 필수 </w:t>
      </w:r>
      <w:proofErr w:type="spellStart"/>
      <w:r w:rsidRPr="00F91739">
        <w:rPr>
          <w:rFonts w:eastAsia="함초롬바탕" w:hAnsi="함초롬바탕" w:cs="함초롬바탕"/>
          <w:bCs/>
          <w:sz w:val="22"/>
          <w:szCs w:val="22"/>
        </w:rPr>
        <w:t>민텀은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 결과 식에서 반드시 포함되어야 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9173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C6860BB" w14:textId="65F6F4BB" w:rsid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최종 논리식 도출 </w:t>
      </w:r>
      <w:r>
        <w:rPr>
          <w:rFonts w:eastAsia="함초롬바탕" w:hAnsi="함초롬바탕" w:cs="함초롬바탕"/>
          <w:bCs/>
          <w:sz w:val="22"/>
          <w:szCs w:val="22"/>
        </w:rPr>
        <w:t xml:space="preserve">: </w:t>
      </w:r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필수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m</w:t>
      </w:r>
      <w:r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 xml:space="preserve">과 함께 선택적으로 추가된 </w:t>
      </w:r>
      <w:proofErr w:type="spellStart"/>
      <w:r>
        <w:rPr>
          <w:rFonts w:eastAsia="함초롬바탕" w:hAnsi="함초롬바탕" w:cs="함초롬바탕"/>
          <w:bCs/>
          <w:sz w:val="22"/>
          <w:szCs w:val="22"/>
        </w:rPr>
        <w:t>minterm</w:t>
      </w:r>
      <w:proofErr w:type="spellEnd"/>
      <w:r w:rsidRPr="00F91739">
        <w:rPr>
          <w:rFonts w:eastAsia="함초롬바탕" w:hAnsi="함초롬바탕" w:cs="함초롬바탕"/>
          <w:bCs/>
          <w:sz w:val="22"/>
          <w:szCs w:val="22"/>
        </w:rPr>
        <w:t>들을 합하여 최소화된 논리식을 구성</w:t>
      </w:r>
      <w:r>
        <w:rPr>
          <w:rFonts w:eastAsia="함초롬바탕" w:hAnsi="함초롬바탕" w:cs="함초롬바탕" w:hint="eastAsia"/>
          <w:bCs/>
          <w:sz w:val="22"/>
          <w:szCs w:val="22"/>
        </w:rPr>
        <w:t>한다.</w:t>
      </w:r>
    </w:p>
    <w:p w14:paraId="7C097C57" w14:textId="14326CA8" w:rsidR="00F91739" w:rsidRPr="00F91739" w:rsidRDefault="00F91739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이러한 과정의 </w:t>
      </w:r>
      <w:r>
        <w:rPr>
          <w:rFonts w:eastAsia="함초롬바탕" w:hAnsi="함초롬바탕" w:cs="함초롬바탕"/>
          <w:bCs/>
          <w:sz w:val="22"/>
          <w:szCs w:val="22"/>
        </w:rPr>
        <w:t>Quine-McCluskey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최소화 알고리즘은 </w:t>
      </w:r>
      <w:proofErr w:type="spellStart"/>
      <w:r>
        <w:rPr>
          <w:rFonts w:eastAsia="함초롬바탕" w:hAnsi="함초롬바탕" w:cs="함초롬바탕" w:hint="eastAsia"/>
          <w:bCs/>
          <w:sz w:val="22"/>
          <w:szCs w:val="22"/>
        </w:rPr>
        <w:t>카르노맵</w:t>
      </w:r>
      <w:proofErr w:type="spellEnd"/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방법보다 더 체계적이고,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변수가 많을 때 유리하다.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931495">
        <w:rPr>
          <w:rFonts w:eastAsia="함초롬바탕" w:hAnsi="함초롬바탕" w:cs="함초롬바탕" w:hint="eastAsia"/>
          <w:bCs/>
          <w:sz w:val="22"/>
          <w:szCs w:val="22"/>
        </w:rPr>
        <w:t>또한 컴퓨터 프로그램을 통해 자동으로 실행시키는 자동화에 적합하다.</w:t>
      </w:r>
      <w:r w:rsidR="00931495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하지만 변수의 수가 증가함에 따라 </w:t>
      </w:r>
      <w:r w:rsidR="00931495" w:rsidRPr="00931495">
        <w:rPr>
          <w:rFonts w:eastAsia="함초롬바탕" w:hAnsi="함초롬바탕" w:cs="함초롬바탕"/>
          <w:bCs/>
          <w:sz w:val="22"/>
          <w:szCs w:val="22"/>
        </w:rPr>
        <w:t xml:space="preserve">처리해야 할 </w:t>
      </w:r>
      <w:proofErr w:type="spellStart"/>
      <w:r w:rsidR="00931495">
        <w:rPr>
          <w:rFonts w:eastAsia="함초롬바탕" w:hAnsi="함초롬바탕" w:cs="함초롬바탕" w:hint="eastAsia"/>
          <w:bCs/>
          <w:sz w:val="22"/>
          <w:szCs w:val="22"/>
        </w:rPr>
        <w:t>m</w:t>
      </w:r>
      <w:r w:rsidR="00931495">
        <w:rPr>
          <w:rFonts w:eastAsia="함초롬바탕" w:hAnsi="함초롬바탕" w:cs="함초롬바탕"/>
          <w:bCs/>
          <w:sz w:val="22"/>
          <w:szCs w:val="22"/>
        </w:rPr>
        <w:t>interm</w:t>
      </w:r>
      <w:proofErr w:type="spellEnd"/>
      <w:r w:rsidR="00931495" w:rsidRPr="00931495">
        <w:rPr>
          <w:rFonts w:eastAsia="함초롬바탕" w:hAnsi="함초롬바탕" w:cs="함초롬바탕"/>
          <w:bCs/>
          <w:sz w:val="22"/>
          <w:szCs w:val="22"/>
        </w:rPr>
        <w:t>의 수가 기하급수적으로 증가하기 때문에, 매우 복잡한 함수에 대해서는 계산 시간과 메모리 요구량이 크게 증가</w:t>
      </w:r>
      <w:r w:rsidR="00931495">
        <w:rPr>
          <w:rFonts w:eastAsia="함초롬바탕" w:hAnsi="함초롬바탕" w:cs="함초롬바탕" w:hint="eastAsia"/>
          <w:bCs/>
          <w:sz w:val="22"/>
          <w:szCs w:val="22"/>
        </w:rPr>
        <w:t>한다.</w:t>
      </w:r>
    </w:p>
    <w:p w14:paraId="0959F53A" w14:textId="09573CD9" w:rsidR="004A7510" w:rsidRPr="004A7510" w:rsidRDefault="00051FF1" w:rsidP="00051FF1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051FF1">
        <w:rPr>
          <w:rFonts w:eastAsia="함초롬바탕" w:hAnsi="함초롬바탕" w:cs="함초롬바탕"/>
          <w:b/>
          <w:sz w:val="24"/>
          <w:szCs w:val="24"/>
        </w:rPr>
        <w:lastRenderedPageBreak/>
        <w:t>5.기타이론.</w:t>
      </w:r>
    </w:p>
    <w:p w14:paraId="5C91C98F" w14:textId="014A053C" w:rsidR="00E96028" w:rsidRDefault="00207A22" w:rsidP="00207A22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207A22">
        <w:rPr>
          <w:rFonts w:eastAsia="함초롬바탕" w:hAnsi="함초롬바탕" w:cs="함초롬바탕" w:hint="eastAsia"/>
          <w:bCs/>
          <w:sz w:val="22"/>
          <w:szCs w:val="22"/>
        </w:rPr>
        <w:t>카르노</w:t>
      </w:r>
      <w:proofErr w:type="spellEnd"/>
      <w:r w:rsidRPr="00207A22">
        <w:rPr>
          <w:rFonts w:eastAsia="함초롬바탕" w:hAnsi="함초롬바탕" w:cs="함초롬바탕" w:hint="eastAsia"/>
          <w:bCs/>
          <w:sz w:val="22"/>
          <w:szCs w:val="22"/>
        </w:rPr>
        <w:t xml:space="preserve"> 맵</w:t>
      </w:r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, </w:t>
      </w:r>
      <w:r w:rsidRPr="00207A22">
        <w:rPr>
          <w:rFonts w:eastAsia="함초롬바탕" w:hAnsi="함초롬바탕" w:cs="함초롬바탕"/>
          <w:bCs/>
          <w:sz w:val="22"/>
          <w:szCs w:val="22"/>
        </w:rPr>
        <w:t>Quine-McCluskey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방식 이외에도 간소화 하는 방법에는 여러 방법들이 있다.</w:t>
      </w:r>
    </w:p>
    <w:p w14:paraId="0F04BDFC" w14:textId="185C68E8" w:rsidR="00207A22" w:rsidRDefault="00207A22" w:rsidP="00E9602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그중 이진 결정 다이어그램(</w:t>
      </w:r>
      <w:r w:rsidRPr="00207A22">
        <w:rPr>
          <w:rFonts w:eastAsia="함초롬바탕" w:hAnsi="함초롬바탕" w:cs="함초롬바탕"/>
          <w:bCs/>
          <w:sz w:val="22"/>
          <w:szCs w:val="22"/>
        </w:rPr>
        <w:t>Binary Decision Diagrams, BDDs</w:t>
      </w:r>
      <w:r>
        <w:rPr>
          <w:rFonts w:eastAsia="함초롬바탕" w:hAnsi="함초롬바탕" w:cs="함초롬바탕"/>
          <w:bCs/>
          <w:sz w:val="22"/>
          <w:szCs w:val="22"/>
        </w:rPr>
        <w:t>)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는 </w:t>
      </w:r>
      <w:r w:rsidRPr="00207A22">
        <w:rPr>
          <w:rFonts w:eastAsia="함초롬바탕" w:hAnsi="함초롬바탕" w:cs="함초롬바탕"/>
          <w:bCs/>
          <w:sz w:val="22"/>
          <w:szCs w:val="22"/>
        </w:rPr>
        <w:t>복잡한 논리 시스템을 표현하고 조작하기 위한 데이터 구조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이다. </w:t>
      </w:r>
      <w:r w:rsidRPr="00207A22">
        <w:rPr>
          <w:rFonts w:eastAsia="함초롬바탕" w:hAnsi="함초롬바탕" w:cs="함초롬바탕"/>
          <w:bCs/>
          <w:sz w:val="22"/>
          <w:szCs w:val="22"/>
        </w:rPr>
        <w:t>주로 하드웨어 검증, 논리 회로 설계 최적화, 함수의 논리적 속성 분석 등에 활용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207A22">
        <w:rPr>
          <w:rFonts w:eastAsia="함초롬바탕" w:hAnsi="함초롬바탕" w:cs="함초롬바탕"/>
          <w:bCs/>
          <w:sz w:val="22"/>
          <w:szCs w:val="22"/>
        </w:rPr>
        <w:t>BDD는 논리 함수를 이진 트리 형태로 표현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 이 트리는 결정 노드와 두 개의 터미널 노드(0과 1)로 구성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 각 결정 노드는 하나의 입력 변수를 나타내며, 두 개의 자식 노드(하나는 변수가 참일 때를, 다른 하나는 거짓일 때를 나타냄)</w:t>
      </w:r>
      <w:proofErr w:type="spellStart"/>
      <w:r w:rsidRPr="00207A22">
        <w:rPr>
          <w:rFonts w:eastAsia="함초롬바탕" w:hAnsi="함초롬바탕" w:cs="함초롬바탕"/>
          <w:bCs/>
          <w:sz w:val="22"/>
          <w:szCs w:val="22"/>
        </w:rPr>
        <w:t>를</w:t>
      </w:r>
      <w:proofErr w:type="spellEnd"/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 가</w:t>
      </w:r>
      <w:r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 함수의 값을 결정하기 위해, 노드에서 정의된 변수의 값을 따라 트리를 순회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7AC36BFD" w14:textId="1C348444" w:rsidR="00207A22" w:rsidRDefault="00207A22" w:rsidP="00207A22">
      <w:pPr>
        <w:pStyle w:val="a3"/>
        <w:ind w:firstLineChars="50" w:firstLine="110"/>
        <w:rPr>
          <w:rFonts w:eastAsia="함초롬바탕" w:hAnsi="함초롬바탕" w:cs="함초롬바탕"/>
          <w:bCs/>
          <w:sz w:val="22"/>
          <w:szCs w:val="22"/>
        </w:rPr>
      </w:pPr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BDD는 일반적으로 </w:t>
      </w:r>
      <w:proofErr w:type="spellStart"/>
      <w:r w:rsidRPr="00207A22">
        <w:rPr>
          <w:rFonts w:eastAsia="함초롬바탕" w:hAnsi="함초롬바탕" w:cs="함초롬바탕"/>
          <w:bCs/>
          <w:sz w:val="22"/>
          <w:szCs w:val="22"/>
        </w:rPr>
        <w:t>정규화된</w:t>
      </w:r>
      <w:proofErr w:type="spellEnd"/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 형태로 표현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 이는 모든 가능한 입력에 대해 동일한 함수가 동일한 BDD로 표현된다는 것을 의미</w:t>
      </w:r>
      <w:r>
        <w:rPr>
          <w:rFonts w:eastAsia="함초롬바탕" w:hAnsi="함초롬바탕" w:cs="함초롬바탕" w:hint="eastAsia"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207A22">
        <w:rPr>
          <w:rFonts w:eastAsia="함초롬바탕" w:hAnsi="함초롬바탕" w:cs="함초롬바탕"/>
          <w:bCs/>
          <w:sz w:val="22"/>
          <w:szCs w:val="22"/>
        </w:rPr>
        <w:t>BDD는 종종 감소된 형태로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되는데</w:t>
      </w:r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중복되는 </w:t>
      </w:r>
      <w:proofErr w:type="spellStart"/>
      <w:r w:rsidRPr="00207A22">
        <w:rPr>
          <w:rFonts w:eastAsia="함초롬바탕" w:hAnsi="함초롬바탕" w:cs="함초롬바탕"/>
          <w:bCs/>
          <w:sz w:val="22"/>
          <w:szCs w:val="22"/>
        </w:rPr>
        <w:t>서브트리가</w:t>
      </w:r>
      <w:proofErr w:type="spellEnd"/>
      <w:r w:rsidRPr="00207A22">
        <w:rPr>
          <w:rFonts w:eastAsia="함초롬바탕" w:hAnsi="함초롬바탕" w:cs="함초롬바탕"/>
          <w:bCs/>
          <w:sz w:val="22"/>
          <w:szCs w:val="22"/>
        </w:rPr>
        <w:t xml:space="preserve"> 제거되고, 동일한 테스트 결과를 갖는 노드가 합쳐</w:t>
      </w:r>
      <w:r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Pr="00207A22">
        <w:rPr>
          <w:rFonts w:eastAsia="함초롬바탕" w:hAnsi="함초롬바탕" w:cs="함초롬바탕"/>
          <w:bCs/>
          <w:sz w:val="22"/>
          <w:szCs w:val="22"/>
        </w:rPr>
        <w:t>다. 이 감소 과정을 통해 BDD는 함수를 가능한 한 간결하게 표현</w:t>
      </w:r>
      <w:r>
        <w:rPr>
          <w:rFonts w:eastAsia="함초롬바탕" w:hAnsi="함초롬바탕" w:cs="함초롬바탕" w:hint="eastAsia"/>
          <w:bCs/>
          <w:sz w:val="22"/>
          <w:szCs w:val="22"/>
        </w:rPr>
        <w:t>할 수 있다.</w:t>
      </w:r>
    </w:p>
    <w:p w14:paraId="41591273" w14:textId="7613AE04" w:rsidR="00207A22" w:rsidRPr="00207A22" w:rsidRDefault="00207A22" w:rsidP="00207A22">
      <w:pPr>
        <w:pStyle w:val="a3"/>
        <w:ind w:firstLineChars="50" w:firstLine="11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/>
          <w:bCs/>
          <w:sz w:val="22"/>
          <w:szCs w:val="22"/>
        </w:rPr>
        <w:t>BDD</w:t>
      </w:r>
      <w:r>
        <w:rPr>
          <w:rFonts w:eastAsia="함초롬바탕" w:hAnsi="함초롬바탕" w:cs="함초롬바탕" w:hint="eastAsia"/>
          <w:bCs/>
          <w:sz w:val="22"/>
          <w:szCs w:val="22"/>
        </w:rPr>
        <w:t>는 많은 경우에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>매우 효율적이나,</w:t>
      </w:r>
      <w:r>
        <w:rPr>
          <w:rFonts w:eastAsia="함초롬바탕" w:hAnsi="함초롬바탕" w:cs="함초롬바탕"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일부 함수는 </w:t>
      </w:r>
      <w:r>
        <w:rPr>
          <w:rFonts w:eastAsia="함초롬바탕" w:hAnsi="함초롬바탕" w:cs="함초롬바탕"/>
          <w:bCs/>
          <w:sz w:val="22"/>
          <w:szCs w:val="22"/>
        </w:rPr>
        <w:t>BDD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표현이 지나치게 크게 되어 메모리 사용량과 처리 시간 측면에서 비효율적일 수 있다.</w:t>
      </w:r>
    </w:p>
    <w:p w14:paraId="4797A48E" w14:textId="4A963481" w:rsidR="00207A22" w:rsidRDefault="00207A22" w:rsidP="00E9602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207A22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30A45512" wp14:editId="450D768A">
            <wp:extent cx="3773510" cy="1810666"/>
            <wp:effectExtent l="0" t="0" r="0" b="5715"/>
            <wp:docPr id="1958378578" name="그림 1" descr="도표, 스케치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78578" name="그림 1" descr="도표, 스케치, 화이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304" cy="18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A22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7F691459" wp14:editId="6F3B1DD8">
            <wp:extent cx="1764406" cy="1881695"/>
            <wp:effectExtent l="0" t="0" r="1270" b="0"/>
            <wp:docPr id="1447207641" name="그림 1" descr="스케치, 그림, 도표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7641" name="그림 1" descr="스케치, 그림, 도표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853" cy="19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82BF" w14:textId="7018835B" w:rsidR="00207A22" w:rsidRPr="00207A22" w:rsidRDefault="00207A22" w:rsidP="00E96028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</w:p>
    <w:sectPr w:rsidR="00207A22" w:rsidRPr="00207A22" w:rsidSect="00BD696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22C5A"/>
    <w:rsid w:val="00051FF1"/>
    <w:rsid w:val="00063655"/>
    <w:rsid w:val="000C01EE"/>
    <w:rsid w:val="00142EEB"/>
    <w:rsid w:val="001A110A"/>
    <w:rsid w:val="001D0C30"/>
    <w:rsid w:val="00207A22"/>
    <w:rsid w:val="00244007"/>
    <w:rsid w:val="00247373"/>
    <w:rsid w:val="002563D4"/>
    <w:rsid w:val="002973EB"/>
    <w:rsid w:val="002A3377"/>
    <w:rsid w:val="002B7773"/>
    <w:rsid w:val="003811F6"/>
    <w:rsid w:val="00393FB9"/>
    <w:rsid w:val="003957BA"/>
    <w:rsid w:val="003A3FFE"/>
    <w:rsid w:val="003D1796"/>
    <w:rsid w:val="00405134"/>
    <w:rsid w:val="004232A3"/>
    <w:rsid w:val="00486C6F"/>
    <w:rsid w:val="004A7510"/>
    <w:rsid w:val="004B1FDC"/>
    <w:rsid w:val="004C26DA"/>
    <w:rsid w:val="0055514C"/>
    <w:rsid w:val="00570F03"/>
    <w:rsid w:val="005C2393"/>
    <w:rsid w:val="005E6D4D"/>
    <w:rsid w:val="005F22F8"/>
    <w:rsid w:val="0060302B"/>
    <w:rsid w:val="0062278D"/>
    <w:rsid w:val="00654239"/>
    <w:rsid w:val="006C7477"/>
    <w:rsid w:val="0071349C"/>
    <w:rsid w:val="00714CA0"/>
    <w:rsid w:val="00785F44"/>
    <w:rsid w:val="00796AFE"/>
    <w:rsid w:val="007A1EB5"/>
    <w:rsid w:val="007E06F0"/>
    <w:rsid w:val="008331E0"/>
    <w:rsid w:val="00850975"/>
    <w:rsid w:val="00881CB2"/>
    <w:rsid w:val="00881F58"/>
    <w:rsid w:val="00897FBF"/>
    <w:rsid w:val="008F4260"/>
    <w:rsid w:val="008F615A"/>
    <w:rsid w:val="00906071"/>
    <w:rsid w:val="00931495"/>
    <w:rsid w:val="00994272"/>
    <w:rsid w:val="009A21B2"/>
    <w:rsid w:val="009E67B6"/>
    <w:rsid w:val="00A56576"/>
    <w:rsid w:val="00A739FD"/>
    <w:rsid w:val="00AB6E72"/>
    <w:rsid w:val="00AC2C99"/>
    <w:rsid w:val="00B12723"/>
    <w:rsid w:val="00B77887"/>
    <w:rsid w:val="00BD6968"/>
    <w:rsid w:val="00C00835"/>
    <w:rsid w:val="00C133E7"/>
    <w:rsid w:val="00C34CD5"/>
    <w:rsid w:val="00C435ED"/>
    <w:rsid w:val="00C80251"/>
    <w:rsid w:val="00CA7917"/>
    <w:rsid w:val="00CE131D"/>
    <w:rsid w:val="00CF2014"/>
    <w:rsid w:val="00D277B9"/>
    <w:rsid w:val="00DF614E"/>
    <w:rsid w:val="00E023DE"/>
    <w:rsid w:val="00E03B3C"/>
    <w:rsid w:val="00E178FF"/>
    <w:rsid w:val="00E272BE"/>
    <w:rsid w:val="00E440D6"/>
    <w:rsid w:val="00E96028"/>
    <w:rsid w:val="00EC54F0"/>
    <w:rsid w:val="00EE1BF9"/>
    <w:rsid w:val="00EF7883"/>
    <w:rsid w:val="00F06885"/>
    <w:rsid w:val="00F13F69"/>
    <w:rsid w:val="00F265C0"/>
    <w:rsid w:val="00F431DC"/>
    <w:rsid w:val="00F577A5"/>
    <w:rsid w:val="00F60983"/>
    <w:rsid w:val="00F627B4"/>
    <w:rsid w:val="00F91739"/>
    <w:rsid w:val="00FA7D12"/>
    <w:rsid w:val="00FB0BB6"/>
    <w:rsid w:val="00FD7043"/>
    <w:rsid w:val="00FF67C2"/>
    <w:rsid w:val="00FF68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603</Words>
  <Characters>3440</Characters>
  <Application>Microsoft Office Word</Application>
  <DocSecurity>0</DocSecurity>
  <Lines>28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TaeGon Kim</cp:lastModifiedBy>
  <cp:revision>82</cp:revision>
  <dcterms:created xsi:type="dcterms:W3CDTF">2024-03-09T12:05:00Z</dcterms:created>
  <dcterms:modified xsi:type="dcterms:W3CDTF">2024-03-28T09:51:00Z</dcterms:modified>
  <cp:version>9.104.180.50690</cp:version>
</cp:coreProperties>
</file>