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2F" w:rsidRDefault="00E6372F"/>
    <w:p w:rsidR="00D55A03" w:rsidRDefault="00D55A03"/>
    <w:tbl>
      <w:tblPr>
        <w:tblpPr w:leftFromText="141" w:rightFromText="141" w:vertAnchor="page" w:horzAnchor="margin" w:tblpXSpec="right" w:tblpY="17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415"/>
      </w:tblGrid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D55A03" w:rsidRPr="00D55A03" w:rsidRDefault="00E83437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</w:t>
            </w:r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/22°</w:t>
            </w:r>
            <w:proofErr w:type="gramEnd"/>
            <w:r w:rsidR="003D52E8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/2/2018</w:t>
            </w:r>
            <w:r w:rsidR="00D55A03"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.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</w:tcPr>
          <w:p w:rsidR="00D55A03" w:rsidRPr="00D55A03" w:rsidRDefault="003D52E8" w:rsidP="003B7B2B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UIPJ/DXVII/VER1/22/1/2018</w:t>
            </w:r>
          </w:p>
        </w:tc>
      </w:tr>
      <w:tr w:rsidR="00D55A03" w:rsidRPr="00D55A03" w:rsidTr="00C41D65">
        <w:tc>
          <w:tcPr>
            <w:tcW w:w="3085" w:type="dxa"/>
          </w:tcPr>
          <w:p w:rsidR="00D55A03" w:rsidRPr="00D55A03" w:rsidRDefault="00D55A03" w:rsidP="00D55A03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D55A03" w:rsidRPr="00D55A03" w:rsidRDefault="00D55A03" w:rsidP="00D55A03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D55A03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b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3B7B2B" w:rsidP="00D55A03">
      <w:pPr>
        <w:spacing w:after="0" w:line="360" w:lineRule="auto"/>
        <w:jc w:val="right"/>
        <w:rPr>
          <w:rFonts w:ascii="Neo Sans Pro" w:eastAsia="Times New Roman" w:hAnsi="Neo Sans Pro" w:cs="Arial"/>
          <w:sz w:val="24"/>
          <w:szCs w:val="24"/>
          <w:lang w:val="es-ES" w:eastAsia="es-ES"/>
        </w:rPr>
      </w:pPr>
      <w:r>
        <w:rPr>
          <w:rFonts w:ascii="Neo Sans Pro" w:eastAsia="Times New Roman" w:hAnsi="Neo Sans Pro" w:cs="Arial"/>
          <w:sz w:val="24"/>
          <w:szCs w:val="24"/>
          <w:lang w:val="es-ES" w:eastAsia="es-ES"/>
        </w:rPr>
        <w:t>Veracruz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, Veracruz a  </w:t>
      </w:r>
      <w:r w:rsidR="005137B5">
        <w:rPr>
          <w:rFonts w:ascii="Neo Sans Pro" w:eastAsia="Times New Roman" w:hAnsi="Neo Sans Pro" w:cs="Arial"/>
          <w:sz w:val="24"/>
          <w:szCs w:val="24"/>
          <w:lang w:val="es-ES" w:eastAsia="es-ES"/>
        </w:rPr>
        <w:t>9 de Mayo de 2018</w:t>
      </w:r>
      <w:r w:rsidR="00D55A03" w:rsidRPr="00D55A03">
        <w:rPr>
          <w:rFonts w:ascii="Neo Sans Pro" w:eastAsia="Times New Roman" w:hAnsi="Neo Sans Pro" w:cs="Arial"/>
          <w:sz w:val="24"/>
          <w:szCs w:val="24"/>
          <w:lang w:val="es-ES" w:eastAsia="es-ES"/>
        </w:rPr>
        <w:t>.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Calibri"/>
          <w:b/>
          <w:sz w:val="23"/>
          <w:szCs w:val="23"/>
          <w:lang w:val="es-ES" w:eastAsia="es-ES"/>
        </w:rPr>
      </w:pP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DELEGADA REGIONAL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 xml:space="preserve">DE LA POLICIA MINISTERAL </w:t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ZONA - XALAPA.</w:t>
      </w:r>
    </w:p>
    <w:p w:rsidR="00D55A03" w:rsidRPr="00D55A03" w:rsidRDefault="00D55A03" w:rsidP="00D55A03">
      <w:pPr>
        <w:tabs>
          <w:tab w:val="left" w:pos="6039"/>
        </w:tabs>
        <w:spacing w:after="0" w:line="240" w:lineRule="auto"/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b/>
          <w:sz w:val="24"/>
          <w:szCs w:val="24"/>
          <w:lang w:val="es-ES" w:eastAsia="es-ES"/>
        </w:rPr>
        <w:t>P R E S E N T E.</w:t>
      </w:r>
      <w:r w:rsidRPr="00D55A03">
        <w:rPr>
          <w:rFonts w:ascii="Neo Sans Pro" w:eastAsia="Times New Roman" w:hAnsi="Neo Sans Pro" w:cs="Tahoma"/>
          <w:b/>
          <w:sz w:val="25"/>
          <w:szCs w:val="25"/>
          <w:lang w:val="es-ES" w:eastAsia="es-ES"/>
        </w:rPr>
        <w:tab/>
      </w:r>
    </w:p>
    <w:p w:rsidR="00D55A03" w:rsidRPr="00D55A03" w:rsidRDefault="00D55A03" w:rsidP="00D55A03">
      <w:pPr>
        <w:spacing w:after="0" w:line="240" w:lineRule="auto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     </w:t>
      </w:r>
    </w:p>
    <w:p w:rsidR="00D55A03" w:rsidRPr="00D55A03" w:rsidRDefault="00D55A03" w:rsidP="00D55A03">
      <w:pPr>
        <w:spacing w:after="0" w:line="240" w:lineRule="auto"/>
        <w:jc w:val="both"/>
        <w:rPr>
          <w:rFonts w:ascii="Neo Sans Pro" w:eastAsia="Times New Roman" w:hAnsi="Neo Sans Pro" w:cs="Tahoma"/>
          <w:sz w:val="25"/>
          <w:szCs w:val="25"/>
          <w:lang w:val="es-ES" w:eastAsia="es-ES"/>
        </w:rPr>
      </w:pPr>
      <w:r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</w:t>
      </w:r>
      <w:r w:rsidRPr="00D55A03">
        <w:rPr>
          <w:rFonts w:ascii="Neo Sans Pro" w:eastAsia="Times New Roman" w:hAnsi="Neo Sans Pro" w:cs="Tahoma"/>
          <w:sz w:val="25"/>
          <w:szCs w:val="25"/>
          <w:lang w:val="es-ES" w:eastAsia="es-ES"/>
        </w:rPr>
        <w:t xml:space="preserve">                </w:t>
      </w:r>
    </w:p>
    <w:p w:rsidR="00D55A03" w:rsidRDefault="00D55A03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  <w:r w:rsidRPr="00D55A03">
        <w:rPr>
          <w:rFonts w:ascii="Neo Sans Pro" w:hAnsi="Neo Sans Pro" w:cs="Arial"/>
          <w:sz w:val="24"/>
          <w:szCs w:val="24"/>
        </w:rPr>
        <w:t xml:space="preserve">En términos del presente y con fundamento en lo dispuesto por los artículos 20 apartado A y 21 de la Constitución General de la República; 52 y 67 fracción I de la Constitución Política Local; 2°, 127, 128, 131 fracciones III, V, VII, VIII; 132, 212, 213, 214 y demás relativos y aplicables del Código Nacional de Procedimientos Penales vigente en este Distrito Judicial; 1°, 5°, 6°, 7°, 39, 41, 42 y 47 de la </w:t>
      </w:r>
      <w:r w:rsidRPr="00D55A03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Ley 546 Orgánica de la Fiscalía General del Estado de Veracruz de Ignacio de la Llave; 1°, 8°, 9°, 24, 29, 148, 153, 162 del Reglamento de la Fiscalía General del Estado de Veracruz de Ignacio de la Llave; </w:t>
      </w: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 xml:space="preserve">y en virtud que se está integrando carpeta de investigación al rubro indicada, interpuesta por el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C.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COMPAÑIA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en contra de </w:t>
      </w:r>
      <w:r w:rsidR="005137B5">
        <w:rPr>
          <w:rFonts w:ascii="Neo Sans Pro" w:eastAsiaTheme="minorEastAsia" w:hAnsi="Neo Sans Pro" w:cs="Arial"/>
          <w:sz w:val="24"/>
          <w:szCs w:val="24"/>
          <w:lang w:eastAsia="es-MX"/>
        </w:rPr>
        <w:t>QUIEN RESULTE RESPONSABLE  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, por el delito de  </w:t>
      </w:r>
      <w:r w:rsidR="00DB6052">
        <w:rPr>
          <w:rFonts w:ascii="Neo Sans Pro" w:eastAsiaTheme="minorEastAsia" w:hAnsi="Neo Sans Pro"/>
          <w:sz w:val="24"/>
          <w:szCs w:val="24"/>
          <w:lang w:eastAsia="es-MX"/>
        </w:rPr>
        <w:t>ROBO</w:t>
      </w:r>
      <w:r w:rsidRPr="00D55A03">
        <w:rPr>
          <w:rFonts w:ascii="Neo Sans Pro" w:eastAsiaTheme="minorEastAsia" w:hAnsi="Neo Sans Pro"/>
          <w:sz w:val="24"/>
          <w:szCs w:val="24"/>
          <w:lang w:eastAsia="es-MX"/>
        </w:rPr>
        <w:t xml:space="preserve"> cometido en  agravio de su salud personal, con domicilio ubicado en la</w:t>
      </w:r>
      <w:r w:rsidR="003B7B2B">
        <w:rPr>
          <w:rFonts w:ascii="Neo Sans Pro" w:hAnsi="Neo Sans Pro" w:cs="Arial"/>
          <w:sz w:val="24"/>
          <w:szCs w:val="24"/>
        </w:rPr>
        <w:t xml:space="preserve"> SUE #S/N, COLONIA SANTA BARBARA, EN XALAPA, VERACRUZ DE IGNACIO DE LA LLAVE</w:t>
      </w:r>
      <w:r w:rsidRPr="00D55A03">
        <w:rPr>
          <w:rFonts w:ascii="Neo Sans Pro" w:eastAsiaTheme="minorEastAsia" w:hAnsi="Neo Sans Pro" w:cs="Arial"/>
          <w:noProof/>
          <w:sz w:val="24"/>
          <w:szCs w:val="24"/>
          <w:lang w:eastAsia="es-MX"/>
        </w:rPr>
        <w:t xml:space="preserve">, con número de teléfono </w:t>
      </w:r>
      <w:r w:rsidR="0057213F">
        <w:rPr>
          <w:rFonts w:ascii="Neo Sans Pro" w:hAnsi="Neo Sans Pro" w:cs="Arial"/>
          <w:sz w:val="24"/>
          <w:szCs w:val="24"/>
        </w:rPr>
        <w:t>SIN INFORMACION</w:t>
      </w:r>
      <w:r w:rsidRPr="00D55A03">
        <w:rPr>
          <w:rFonts w:ascii="Neo Sans Pro" w:eastAsiaTheme="minorEastAsia" w:hAnsi="Neo Sans Pro" w:cs="Arial"/>
          <w:sz w:val="24"/>
          <w:szCs w:val="24"/>
          <w:lang w:eastAsia="es-MX"/>
        </w:rPr>
        <w:t xml:space="preserve">; solicito realice lo siguiente: </w:t>
      </w:r>
    </w:p>
    <w:p w:rsidR="000E195A" w:rsidRDefault="000E195A" w:rsidP="00D55A03">
      <w:pPr>
        <w:spacing w:after="0"/>
        <w:ind w:firstLine="1134"/>
        <w:jc w:val="both"/>
        <w:rPr>
          <w:rFonts w:ascii="Neo Sans Pro" w:eastAsiaTheme="minorEastAsia" w:hAnsi="Neo Sans Pro" w:cs="Arial"/>
          <w:sz w:val="24"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bookmarkEnd w:id="0"/>
    </w:tbl>
    <w:p w:rsidR="00D55A03" w:rsidRPr="00D55A03" w:rsidRDefault="00D55A03" w:rsidP="002B4BEE">
      <w:pPr>
        <w:spacing w:after="0" w:line="240" w:lineRule="auto"/>
        <w:jc w:val="both"/>
        <w:rPr>
          <w:rFonts w:ascii="Neo Sans Pro" w:eastAsia="Times New Roman" w:hAnsi="Neo Sans Pro" w:cs="Tahoma"/>
          <w:i/>
          <w:color w:val="000000"/>
          <w:sz w:val="24"/>
          <w:szCs w:val="24"/>
          <w:lang w:val="es-ES_tradnl" w:eastAsia="es-ES"/>
        </w:rPr>
      </w:pPr>
    </w:p>
    <w:p w:rsidR="00D55A03" w:rsidRPr="00D55A03" w:rsidRDefault="00D55A03" w:rsidP="00D55A03">
      <w:pPr>
        <w:spacing w:after="0"/>
        <w:ind w:right="49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ind w:right="49" w:firstLine="851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  <w:r w:rsidRPr="00D55A03">
        <w:rPr>
          <w:rFonts w:ascii="Neo Sans Pro" w:eastAsia="Times New Roman" w:hAnsi="Neo Sans Pro" w:cs="Tahoma"/>
          <w:sz w:val="24"/>
          <w:szCs w:val="24"/>
          <w:lang w:val="es-ES" w:eastAsia="es-ES"/>
        </w:rPr>
        <w:t>Por lo que solicito a Usted, deberá informar a la brevedad posible, a esta representación social del resultado de su actuación y el grupo que quedara a cargo de la investigación.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Pr="00D55A03">
        <w:rPr>
          <w:rFonts w:ascii="Neo Sans Pro" w:hAnsi="Neo Sans Pro" w:cs="Arial"/>
          <w:b/>
          <w:lang w:val="es-ES" w:eastAsia="es-ES"/>
        </w:rPr>
        <w:t xml:space="preserve"> </w:t>
      </w:r>
      <w:r w:rsidR="0057213F">
        <w:rPr>
          <w:rFonts w:ascii="Neo Sans Pro" w:hAnsi="Neo Sans Pro" w:cs="Arial"/>
          <w:b/>
          <w:lang w:val="es-ES" w:eastAsia="es-ES"/>
        </w:rPr>
        <w:t>22</w:t>
      </w:r>
      <w:r w:rsidRPr="00D55A03">
        <w:rPr>
          <w:rFonts w:ascii="Neo Sans Pro" w:hAnsi="Neo Sans Pro" w:cs="Arial"/>
          <w:b/>
          <w:lang w:val="es-ES" w:eastAsia="es-ES"/>
        </w:rPr>
        <w:t>°</w:t>
      </w:r>
      <w:proofErr w:type="gramEnd"/>
      <w:r w:rsidRPr="00D55A03">
        <w:rPr>
          <w:rFonts w:ascii="Neo Sans Pro" w:hAnsi="Neo Sans Pro" w:cs="Arial"/>
          <w:b/>
          <w:lang w:val="es-ES" w:eastAsia="es-ES"/>
        </w:rPr>
        <w:t xml:space="preserve">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57213F">
        <w:rPr>
          <w:rFonts w:ascii="Neo Sans Pro" w:hAnsi="Neo Sans Pro" w:cs="Arial"/>
          <w:b/>
          <w:lang w:val="es-ES" w:eastAsia="es-ES"/>
        </w:rPr>
        <w:t>XVII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57213F">
        <w:rPr>
          <w:rFonts w:ascii="Neo Sans Pro" w:eastAsia="Times New Roman" w:hAnsi="Neo Sans Pro" w:cs="Arial"/>
          <w:b/>
          <w:lang w:val="es-ES" w:eastAsia="es-ES"/>
        </w:rPr>
        <w:t>UIPJ TEST</w:t>
      </w:r>
    </w:p>
    <w:p w:rsidR="00D55A03" w:rsidRPr="00D55A03" w:rsidRDefault="00D55A03">
      <w:pPr>
        <w:rPr>
          <w:lang w:val="es-ES"/>
        </w:rPr>
      </w:pPr>
    </w:p>
    <w:sectPr w:rsidR="00D55A03" w:rsidRPr="00D55A03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49A" w:rsidRDefault="0084749A" w:rsidP="00D55A03">
      <w:pPr>
        <w:spacing w:after="0" w:line="240" w:lineRule="auto"/>
      </w:pPr>
      <w:r>
        <w:separator/>
      </w:r>
    </w:p>
  </w:endnote>
  <w:end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49A" w:rsidRDefault="0084749A" w:rsidP="00D55A03">
      <w:pPr>
        <w:spacing w:after="0" w:line="240" w:lineRule="auto"/>
      </w:pPr>
      <w:r>
        <w:separator/>
      </w:r>
    </w:p>
  </w:footnote>
  <w:footnote w:type="continuationSeparator" w:id="0">
    <w:p w:rsidR="0084749A" w:rsidRDefault="0084749A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3B7B2B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D55A03" w:rsidRPr="008F36DA" w:rsidRDefault="00D55A03" w:rsidP="003B7B2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</w:t>
                            </w:r>
                            <w:r w:rsidR="003B7B2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2299252395.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3B7B2B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D55A03" w:rsidRPr="008F36DA" w:rsidRDefault="00D55A03" w:rsidP="003B7B2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</w:t>
                      </w:r>
                      <w:r w:rsidR="003B7B2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2299252395.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E83437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>
      <w:rPr>
        <w:rFonts w:ascii="Century Gothic" w:hAnsi="Century Gothic"/>
        <w:b/>
        <w:szCs w:val="28"/>
      </w:rPr>
      <w:t xml:space="preserve">                    DECIMOSEPTIMO DISTRITO JUDICIAL, VERACRUZ</w:t>
    </w:r>
    <w:r w:rsidR="00D55A03"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C6131"/>
    <w:rsid w:val="000E195A"/>
    <w:rsid w:val="002B1DA3"/>
    <w:rsid w:val="002B4BEE"/>
    <w:rsid w:val="003B7B2B"/>
    <w:rsid w:val="003D52E8"/>
    <w:rsid w:val="005137B5"/>
    <w:rsid w:val="0057213F"/>
    <w:rsid w:val="0084749A"/>
    <w:rsid w:val="008C374F"/>
    <w:rsid w:val="009F7872"/>
    <w:rsid w:val="00B37E0D"/>
    <w:rsid w:val="00B518AE"/>
    <w:rsid w:val="00C82027"/>
    <w:rsid w:val="00D55A03"/>
    <w:rsid w:val="00D85D0B"/>
    <w:rsid w:val="00DB56E9"/>
    <w:rsid w:val="00DB6052"/>
    <w:rsid w:val="00E6372F"/>
    <w:rsid w:val="00E83437"/>
    <w:rsid w:val="00E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0E1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12</cp:revision>
  <dcterms:created xsi:type="dcterms:W3CDTF">2017-09-28T18:06:00Z</dcterms:created>
  <dcterms:modified xsi:type="dcterms:W3CDTF">2017-12-15T15:49:00Z</dcterms:modified>
</cp:coreProperties>
</file>