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bookmarkStart w:id="0" w:name="_GoBack"/>
      <w:bookmarkEnd w:id="0"/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DECIMOPRIMER DISTRITO JUDICIAL, XALAPA,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02"/>
        <w:gridCol w:w="1834"/>
        <w:gridCol w:w="2191"/>
        <w:gridCol w:w="3227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UIPJ/DXI/15º/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instrText xml:space="preserve"> MERGEFIELD CARPETA_INVESTIGACION </w:instrTex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b/>
                <w:noProof/>
                <w:sz w:val="24"/>
                <w:szCs w:val="24"/>
              </w:rPr>
              <w:t>/2015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15º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INTGERAL DE PROCURACIÓN DE JUSTICIA DEL DECIMOPRIMER DISTRITO JUDIAL EN XALAPA, VERACRUZ</w:t>
            </w: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2170"/>
        <w:gridCol w:w="2523"/>
        <w:gridCol w:w="2170"/>
        <w:gridCol w:w="2191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CALIDAD_JURÍDICA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DENUNCIANTE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1"/>
        <w:gridCol w:w="2558"/>
        <w:gridCol w:w="1558"/>
        <w:gridCol w:w="2987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CORREO 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TELÉFONO:</w:t>
            </w:r>
          </w:p>
        </w:tc>
        <w:tc>
          <w:tcPr>
            <w:tcW w:w="2990" w:type="dxa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98"/>
        <w:gridCol w:w="2474"/>
        <w:gridCol w:w="952"/>
        <w:gridCol w:w="698"/>
        <w:gridCol w:w="498"/>
        <w:gridCol w:w="2534"/>
      </w:tblGrid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79"/>
        <w:gridCol w:w="2594"/>
        <w:gridCol w:w="2462"/>
        <w:gridCol w:w="2119"/>
      </w:tblGrid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85"/>
        <w:gridCol w:w="2612"/>
        <w:gridCol w:w="2423"/>
        <w:gridCol w:w="2134"/>
      </w:tblGrid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191244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</w:t>
            </w:r>
            <w:proofErr w:type="spellStart"/>
            <w:r w:rsidRPr="006F0FF4">
              <w:rPr>
                <w:rFonts w:ascii="Century Gothic" w:hAnsi="Century Gothic" w:cs="Arial"/>
                <w:sz w:val="24"/>
                <w:szCs w:val="24"/>
              </w:rPr>
              <w:t>personas,secuestro</w:t>
            </w:r>
            <w:proofErr w:type="spellEnd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8"/>
        <w:gridCol w:w="4676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LIC. MARTHA NAYELI MENDEZ LARA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FISCAL 15º EN LA UNIDAD INTEGRAL DE PROCURACIÓN DE JUSTICIA, DISTRITO XI.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7"/>
      <w:footerReference w:type="default" r:id="rId8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44" w:rsidRDefault="00191244" w:rsidP="00191244">
      <w:pPr>
        <w:spacing w:after="0" w:line="240" w:lineRule="auto"/>
      </w:pPr>
      <w:r>
        <w:separator/>
      </w:r>
    </w:p>
  </w:endnote>
  <w:endnote w:type="continuationSeparator" w:id="0">
    <w:p w:rsidR="00191244" w:rsidRDefault="00191244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Pr="00D62452" w:rsidRDefault="0019124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</w:t>
    </w:r>
    <w:r w:rsidRPr="00D62452">
      <w:rPr>
        <w:rFonts w:ascii="Calibri" w:eastAsia="Calibri" w:hAnsi="Calibri" w:cs="Times New Roman"/>
        <w:sz w:val="20"/>
        <w:szCs w:val="20"/>
        <w:lang w:eastAsia="en-US"/>
      </w:rPr>
      <w:t xml:space="preserve">, </w:t>
    </w:r>
  </w:p>
  <w:p w:rsidR="00191244" w:rsidRPr="00D62452" w:rsidRDefault="0019124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 w:rsidRPr="00D62452">
      <w:rPr>
        <w:rFonts w:ascii="Calibri" w:eastAsia="Calibri" w:hAnsi="Calibri" w:cs="Times New Roman"/>
        <w:sz w:val="20"/>
        <w:szCs w:val="20"/>
        <w:lang w:eastAsia="en-US"/>
      </w:rPr>
      <w:t xml:space="preserve">Colonia </w:t>
    </w:r>
    <w:r>
      <w:rPr>
        <w:rFonts w:ascii="Calibri" w:eastAsia="Calibri" w:hAnsi="Calibri" w:cs="Times New Roman"/>
        <w:sz w:val="20"/>
        <w:szCs w:val="20"/>
        <w:lang w:eastAsia="en-US"/>
      </w:rPr>
      <w:t>Reserva Territorial</w:t>
    </w:r>
    <w:r w:rsidRPr="00D62452">
      <w:rPr>
        <w:rFonts w:ascii="Calibri" w:eastAsia="Calibri" w:hAnsi="Calibri" w:cs="Times New Roman"/>
        <w:sz w:val="20"/>
        <w:szCs w:val="20"/>
        <w:lang w:eastAsia="en-US"/>
      </w:rPr>
      <w:t>, Xalapa, Veracruz.</w:t>
    </w:r>
  </w:p>
  <w:p w:rsidR="00191244" w:rsidRDefault="00191244" w:rsidP="00191244">
    <w:pPr>
      <w:pStyle w:val="Piedepgina"/>
      <w:jc w:val="right"/>
    </w:pPr>
    <w:r w:rsidRPr="00D62452">
      <w:rPr>
        <w:rFonts w:ascii="Calibri" w:eastAsia="Calibri" w:hAnsi="Calibri" w:cs="Times New Roman"/>
        <w:sz w:val="20"/>
        <w:szCs w:val="20"/>
        <w:lang w:eastAsia="en-US"/>
      </w:rPr>
      <w:t>Teléfono (228) 8 14 94 28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44" w:rsidRDefault="00191244" w:rsidP="00191244">
      <w:pPr>
        <w:spacing w:after="0" w:line="240" w:lineRule="auto"/>
      </w:pPr>
      <w:r>
        <w:separator/>
      </w:r>
    </w:p>
  </w:footnote>
  <w:footnote w:type="continuationSeparator" w:id="0">
    <w:p w:rsidR="00191244" w:rsidRDefault="00191244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C87F9B"/>
    <w:rsid w:val="00D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PGJ</cp:lastModifiedBy>
  <cp:revision>2</cp:revision>
  <dcterms:created xsi:type="dcterms:W3CDTF">2017-09-28T18:23:00Z</dcterms:created>
  <dcterms:modified xsi:type="dcterms:W3CDTF">2017-09-28T18:23:00Z</dcterms:modified>
</cp:coreProperties>
</file>