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AE19F" w14:textId="32C83316" w:rsidR="00E60538" w:rsidRDefault="00E60538" w:rsidP="00E60538">
      <w:pPr>
        <w:rPr>
          <w:b/>
          <w:bCs/>
        </w:rPr>
      </w:pPr>
      <w:r>
        <w:rPr>
          <w:b/>
          <w:bCs/>
        </w:rPr>
        <w:t>Prep Plan for the next 12 weeks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Overview</w:t>
      </w:r>
    </w:p>
    <w:p w14:paraId="284F7324" w14:textId="77777777" w:rsidR="00E60538" w:rsidRPr="00E60538" w:rsidRDefault="00E60538" w:rsidP="00E60538"/>
    <w:p w14:paraId="06BE788B" w14:textId="5A072056" w:rsidR="00E60538" w:rsidRPr="00E60538" w:rsidRDefault="00E60538" w:rsidP="00E60538">
      <w:r w:rsidRPr="00E60538">
        <w:t>Before commencing full-time development in twelve weeks’ time, we will undertake a sequence of infrastructure and planning tasks. These preparatory steps establish a solid foundation</w:t>
      </w:r>
      <w:r>
        <w:t xml:space="preserve"> - </w:t>
      </w:r>
      <w:r w:rsidRPr="00E60538">
        <w:t>analogous to laying the groundwork for a building</w:t>
      </w:r>
      <w:r>
        <w:t xml:space="preserve"> - </w:t>
      </w:r>
      <w:r w:rsidRPr="00E60538">
        <w:t>so that when the main construction begins, we progress swiftly, cohesively and with minimal surprises. Each week’s activities are described in layman’s terms, with accompanying reasons and purposes.</w:t>
      </w:r>
    </w:p>
    <w:p w14:paraId="54230F90" w14:textId="49EEADC3" w:rsidR="00E60538" w:rsidRPr="00E60538" w:rsidRDefault="00E60538" w:rsidP="00E60538"/>
    <w:p w14:paraId="6018E173" w14:textId="1036E17C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1: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Establishing Version Control and Drafting the System Blueprint</w:t>
      </w:r>
    </w:p>
    <w:p w14:paraId="358DE653" w14:textId="77777777" w:rsidR="00E60538" w:rsidRPr="00E60538" w:rsidRDefault="00E60538" w:rsidP="00E60538"/>
    <w:p w14:paraId="1FC9C70F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Tasks</w:t>
      </w:r>
    </w:p>
    <w:p w14:paraId="1AE65A2D" w14:textId="77777777" w:rsidR="00E60538" w:rsidRPr="00E60538" w:rsidRDefault="00E60538" w:rsidP="00E60538">
      <w:pPr>
        <w:numPr>
          <w:ilvl w:val="0"/>
          <w:numId w:val="1"/>
        </w:numPr>
      </w:pPr>
      <w:r w:rsidRPr="00E60538">
        <w:rPr>
          <w:b/>
          <w:bCs/>
        </w:rPr>
        <w:t>Initialise Version Control Repositories</w:t>
      </w:r>
    </w:p>
    <w:p w14:paraId="121E2E04" w14:textId="77777777" w:rsidR="00E60538" w:rsidRPr="00E60538" w:rsidRDefault="00E60538" w:rsidP="00E60538">
      <w:pPr>
        <w:numPr>
          <w:ilvl w:val="1"/>
          <w:numId w:val="1"/>
        </w:numPr>
      </w:pPr>
      <w:r w:rsidRPr="00E60538">
        <w:t>Create two separate repositories (“repos”) for the project: one for the front-end interface and one for the back-end server code.</w:t>
      </w:r>
    </w:p>
    <w:p w14:paraId="2AD815BD" w14:textId="77777777" w:rsidR="00E60538" w:rsidRPr="00E60538" w:rsidRDefault="00E60538" w:rsidP="00E60538">
      <w:pPr>
        <w:numPr>
          <w:ilvl w:val="1"/>
          <w:numId w:val="1"/>
        </w:numPr>
      </w:pPr>
      <w:r w:rsidRPr="00E60538">
        <w:t>Set up basic protection rules so that the main branch reflects stable, reviewed work.</w:t>
      </w:r>
    </w:p>
    <w:p w14:paraId="3EC6B5AC" w14:textId="77777777" w:rsidR="00E60538" w:rsidRPr="00E60538" w:rsidRDefault="00E60538" w:rsidP="00E60538">
      <w:pPr>
        <w:numPr>
          <w:ilvl w:val="1"/>
          <w:numId w:val="1"/>
        </w:numPr>
      </w:pPr>
      <w:r w:rsidRPr="00E60538">
        <w:t>Add a simple README in each repository, briefly describing its intent.</w:t>
      </w:r>
    </w:p>
    <w:p w14:paraId="6834624C" w14:textId="77777777" w:rsidR="00E60538" w:rsidRPr="00E60538" w:rsidRDefault="00E60538" w:rsidP="00E60538">
      <w:pPr>
        <w:numPr>
          <w:ilvl w:val="0"/>
          <w:numId w:val="1"/>
        </w:numPr>
      </w:pPr>
      <w:r w:rsidRPr="00E60538">
        <w:rPr>
          <w:b/>
          <w:bCs/>
        </w:rPr>
        <w:t>Define Folder Structure / Project Scaffolding Plan</w:t>
      </w:r>
    </w:p>
    <w:p w14:paraId="3CABDD25" w14:textId="77777777" w:rsidR="00E60538" w:rsidRPr="00E60538" w:rsidRDefault="00E60538" w:rsidP="00E60538">
      <w:pPr>
        <w:numPr>
          <w:ilvl w:val="1"/>
          <w:numId w:val="1"/>
        </w:numPr>
      </w:pPr>
      <w:r w:rsidRPr="00E60538">
        <w:t>Decide on a consistent arrangement of folders and files (for instance, where to place user-interface components, service modules, documentation, and configuration).</w:t>
      </w:r>
    </w:p>
    <w:p w14:paraId="284F9E9F" w14:textId="77777777" w:rsidR="00E60538" w:rsidRPr="00E60538" w:rsidRDefault="00E60538" w:rsidP="00E60538">
      <w:pPr>
        <w:numPr>
          <w:ilvl w:val="1"/>
          <w:numId w:val="1"/>
        </w:numPr>
      </w:pPr>
      <w:r w:rsidRPr="00E60538">
        <w:t>Commit an empty directory scaffold so everyone sees in advance where future work will go.</w:t>
      </w:r>
    </w:p>
    <w:p w14:paraId="11850CDC" w14:textId="77777777" w:rsidR="00E60538" w:rsidRPr="00E60538" w:rsidRDefault="00E60538" w:rsidP="00E60538">
      <w:pPr>
        <w:numPr>
          <w:ilvl w:val="0"/>
          <w:numId w:val="1"/>
        </w:numPr>
      </w:pPr>
      <w:r w:rsidRPr="00E60538">
        <w:rPr>
          <w:b/>
          <w:bCs/>
        </w:rPr>
        <w:t>Draft High-Level System Architecture Diagram</w:t>
      </w:r>
    </w:p>
    <w:p w14:paraId="384B1842" w14:textId="77777777" w:rsidR="00E60538" w:rsidRPr="00E60538" w:rsidRDefault="00E60538" w:rsidP="00E60538">
      <w:pPr>
        <w:numPr>
          <w:ilvl w:val="1"/>
          <w:numId w:val="1"/>
        </w:numPr>
      </w:pPr>
      <w:r w:rsidRPr="00E60538">
        <w:t>Produce a rough sketch (a diagram or flowchart) illustrating how the various parts of the future system will connect:</w:t>
      </w:r>
    </w:p>
    <w:p w14:paraId="33EE68A1" w14:textId="77777777" w:rsidR="00E60538" w:rsidRPr="00E60538" w:rsidRDefault="00E60538" w:rsidP="00E60538">
      <w:pPr>
        <w:numPr>
          <w:ilvl w:val="2"/>
          <w:numId w:val="1"/>
        </w:numPr>
      </w:pPr>
      <w:r w:rsidRPr="00E60538">
        <w:t>The user interface (front-end) interacting with the server (back-end).</w:t>
      </w:r>
    </w:p>
    <w:p w14:paraId="5C30BB5C" w14:textId="77777777" w:rsidR="00E60538" w:rsidRPr="00E60538" w:rsidRDefault="00E60538" w:rsidP="00E60538">
      <w:pPr>
        <w:numPr>
          <w:ilvl w:val="2"/>
          <w:numId w:val="1"/>
        </w:numPr>
      </w:pPr>
      <w:r w:rsidRPr="00E60538">
        <w:t>Core matching component (“matching engine”) and data-access parts (“crawler” for external sources).</w:t>
      </w:r>
    </w:p>
    <w:p w14:paraId="54908E37" w14:textId="77777777" w:rsidR="00E60538" w:rsidRPr="00E60538" w:rsidRDefault="00E60538" w:rsidP="00E60538">
      <w:pPr>
        <w:numPr>
          <w:ilvl w:val="2"/>
          <w:numId w:val="1"/>
        </w:numPr>
      </w:pPr>
      <w:r w:rsidRPr="00E60538">
        <w:t>Points where future enhancements (such as AI or quantum-inspired modules) may slot in.</w:t>
      </w:r>
    </w:p>
    <w:p w14:paraId="48ACACFF" w14:textId="77777777" w:rsidR="00E60538" w:rsidRPr="00E60538" w:rsidRDefault="00E60538" w:rsidP="00E60538">
      <w:pPr>
        <w:numPr>
          <w:ilvl w:val="1"/>
          <w:numId w:val="1"/>
        </w:numPr>
      </w:pPr>
      <w:r w:rsidRPr="00E60538">
        <w:t>Circulate this draft among stakeholders for initial feedback.</w:t>
      </w:r>
    </w:p>
    <w:p w14:paraId="23758463" w14:textId="77777777" w:rsidR="00E60538" w:rsidRPr="00E60538" w:rsidRDefault="00E60538" w:rsidP="00E60538"/>
    <w:p w14:paraId="6E6483F5" w14:textId="24751569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  <w:r>
        <w:rPr>
          <w:b/>
          <w:bCs/>
        </w:rPr>
        <w:br/>
      </w:r>
    </w:p>
    <w:p w14:paraId="21273E79" w14:textId="77777777" w:rsidR="00E60538" w:rsidRPr="00E60538" w:rsidRDefault="00E60538" w:rsidP="00E60538">
      <w:pPr>
        <w:numPr>
          <w:ilvl w:val="0"/>
          <w:numId w:val="2"/>
        </w:numPr>
      </w:pPr>
      <w:r w:rsidRPr="00E60538">
        <w:rPr>
          <w:b/>
          <w:bCs/>
        </w:rPr>
        <w:t>Version Control Repositories</w:t>
      </w:r>
    </w:p>
    <w:p w14:paraId="79947428" w14:textId="77777777" w:rsidR="00E60538" w:rsidRPr="00E60538" w:rsidRDefault="00E60538" w:rsidP="00E60538">
      <w:pPr>
        <w:numPr>
          <w:ilvl w:val="1"/>
          <w:numId w:val="2"/>
        </w:numPr>
      </w:pPr>
      <w:r w:rsidRPr="00E60538">
        <w:rPr>
          <w:i/>
          <w:iCs/>
        </w:rPr>
        <w:t>Explanation:</w:t>
      </w:r>
      <w:r w:rsidRPr="00E60538">
        <w:t xml:space="preserve"> Think of version control as a safe, organised filing system that tracks changes over time, notes who made each change, and allows reversal if needed.</w:t>
      </w:r>
    </w:p>
    <w:p w14:paraId="4F391851" w14:textId="77777777" w:rsidR="00E60538" w:rsidRPr="00E60538" w:rsidRDefault="00E60538" w:rsidP="00E60538">
      <w:pPr>
        <w:numPr>
          <w:ilvl w:val="1"/>
          <w:numId w:val="2"/>
        </w:numPr>
      </w:pPr>
      <w:r w:rsidRPr="00E60538">
        <w:rPr>
          <w:i/>
          <w:iCs/>
        </w:rPr>
        <w:lastRenderedPageBreak/>
        <w:t>Purpose:</w:t>
      </w:r>
      <w:r w:rsidRPr="00E60538">
        <w:t xml:space="preserve"> Establishing this immediately prevents accidental overwrites, lost work or confusion about which version is current. It ensures that every alteration is recorded from the start.</w:t>
      </w:r>
    </w:p>
    <w:p w14:paraId="5C66C9F2" w14:textId="77777777" w:rsidR="00E60538" w:rsidRPr="00E60538" w:rsidRDefault="00E60538" w:rsidP="00E60538">
      <w:pPr>
        <w:numPr>
          <w:ilvl w:val="0"/>
          <w:numId w:val="2"/>
        </w:numPr>
      </w:pPr>
      <w:r w:rsidRPr="00E60538">
        <w:rPr>
          <w:b/>
          <w:bCs/>
        </w:rPr>
        <w:t>Folder Structure / Project Scaffolding</w:t>
      </w:r>
    </w:p>
    <w:p w14:paraId="6E5E1FAE" w14:textId="77777777" w:rsidR="00E60538" w:rsidRPr="00E60538" w:rsidRDefault="00E60538" w:rsidP="00E60538">
      <w:pPr>
        <w:numPr>
          <w:ilvl w:val="1"/>
          <w:numId w:val="2"/>
        </w:numPr>
      </w:pPr>
      <w:r w:rsidRPr="00E60538">
        <w:rPr>
          <w:i/>
          <w:iCs/>
        </w:rPr>
        <w:t>Explanation:</w:t>
      </w:r>
      <w:r w:rsidRPr="00E60538">
        <w:t xml:space="preserve"> </w:t>
      </w:r>
      <w:proofErr w:type="gramStart"/>
      <w:r w:rsidRPr="00E60538">
        <w:t>Similar to</w:t>
      </w:r>
      <w:proofErr w:type="gramEnd"/>
      <w:r w:rsidRPr="00E60538">
        <w:t xml:space="preserve"> labelling folders in a filing cabinet before adding documents, we decide where specific types of materials (code files, documents, tests) will reside.</w:t>
      </w:r>
    </w:p>
    <w:p w14:paraId="2BF23D17" w14:textId="77777777" w:rsidR="00E60538" w:rsidRPr="00E60538" w:rsidRDefault="00E60538" w:rsidP="00E60538">
      <w:pPr>
        <w:numPr>
          <w:ilvl w:val="1"/>
          <w:numId w:val="2"/>
        </w:numPr>
      </w:pPr>
      <w:r w:rsidRPr="00E60538">
        <w:rPr>
          <w:i/>
          <w:iCs/>
        </w:rPr>
        <w:t>Purpose:</w:t>
      </w:r>
      <w:r w:rsidRPr="00E60538">
        <w:t xml:space="preserve"> A clear, agreed structure avoids chaos later, when multiple contributors add files. Everyone knows where to locate or place a given piece of work.</w:t>
      </w:r>
    </w:p>
    <w:p w14:paraId="071E5DF8" w14:textId="77777777" w:rsidR="00E60538" w:rsidRPr="00E60538" w:rsidRDefault="00E60538" w:rsidP="00E60538">
      <w:pPr>
        <w:numPr>
          <w:ilvl w:val="0"/>
          <w:numId w:val="2"/>
        </w:numPr>
      </w:pPr>
      <w:r w:rsidRPr="00E60538">
        <w:rPr>
          <w:b/>
          <w:bCs/>
        </w:rPr>
        <w:t>High-Level System Architecture Diagram</w:t>
      </w:r>
    </w:p>
    <w:p w14:paraId="3307B8EE" w14:textId="77777777" w:rsidR="00E60538" w:rsidRPr="00E60538" w:rsidRDefault="00E60538" w:rsidP="00E60538">
      <w:pPr>
        <w:numPr>
          <w:ilvl w:val="1"/>
          <w:numId w:val="2"/>
        </w:numPr>
      </w:pPr>
      <w:r w:rsidRPr="00E60538">
        <w:rPr>
          <w:i/>
          <w:iCs/>
        </w:rPr>
        <w:t>Explanation:</w:t>
      </w:r>
      <w:r w:rsidRPr="00E60538">
        <w:t xml:space="preserve"> Like sketching the blueprint of a building before construction, this diagram shows </w:t>
      </w:r>
      <w:proofErr w:type="gramStart"/>
      <w:r w:rsidRPr="00E60538">
        <w:t>at a glance</w:t>
      </w:r>
      <w:proofErr w:type="gramEnd"/>
      <w:r w:rsidRPr="00E60538">
        <w:t xml:space="preserve"> the major components and how they interact.</w:t>
      </w:r>
    </w:p>
    <w:p w14:paraId="4A4E4107" w14:textId="77777777" w:rsidR="00E60538" w:rsidRPr="00E60538" w:rsidRDefault="00E60538" w:rsidP="00E60538">
      <w:pPr>
        <w:numPr>
          <w:ilvl w:val="1"/>
          <w:numId w:val="2"/>
        </w:numPr>
      </w:pPr>
      <w:r w:rsidRPr="00E60538">
        <w:rPr>
          <w:i/>
          <w:iCs/>
        </w:rPr>
        <w:t>Purpose:</w:t>
      </w:r>
      <w:r w:rsidRPr="00E60538">
        <w:t xml:space="preserve"> It gives all stakeholders a shared overview of the intended system, highlights potential areas of concern early, and gathers feedback to avoid costly misunderstandings once development commences.</w:t>
      </w:r>
    </w:p>
    <w:p w14:paraId="372176B8" w14:textId="096B7235" w:rsidR="00E60538" w:rsidRPr="00E60538" w:rsidRDefault="00E60538" w:rsidP="00E60538"/>
    <w:p w14:paraId="19D44E22" w14:textId="6A1381E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2: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Agreeing Coding Standards, Basic Continuous Integration, and Environment Setup</w:t>
      </w:r>
    </w:p>
    <w:p w14:paraId="00C6274D" w14:textId="77777777" w:rsidR="00E60538" w:rsidRPr="00E60538" w:rsidRDefault="00E60538" w:rsidP="00E60538"/>
    <w:p w14:paraId="4CDE6A3F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Tasks</w:t>
      </w:r>
    </w:p>
    <w:p w14:paraId="0B9ED25A" w14:textId="77777777" w:rsidR="00E60538" w:rsidRPr="00E60538" w:rsidRDefault="00E60538" w:rsidP="00E60538">
      <w:pPr>
        <w:numPr>
          <w:ilvl w:val="0"/>
          <w:numId w:val="3"/>
        </w:numPr>
      </w:pPr>
      <w:r w:rsidRPr="00E60538">
        <w:rPr>
          <w:b/>
          <w:bCs/>
        </w:rPr>
        <w:t>Define Coding Standards &amp; Linting/Formatting</w:t>
      </w:r>
    </w:p>
    <w:p w14:paraId="66F86F01" w14:textId="77777777" w:rsidR="00E60538" w:rsidRPr="00E60538" w:rsidRDefault="00E60538" w:rsidP="00E60538">
      <w:pPr>
        <w:numPr>
          <w:ilvl w:val="1"/>
          <w:numId w:val="3"/>
        </w:numPr>
      </w:pPr>
      <w:r w:rsidRPr="00E60538">
        <w:t>Select and configure rules for consistent code style (for example, indentation, naming conventions).</w:t>
      </w:r>
    </w:p>
    <w:p w14:paraId="63C76EED" w14:textId="77777777" w:rsidR="00E60538" w:rsidRPr="00E60538" w:rsidRDefault="00E60538" w:rsidP="00E60538">
      <w:pPr>
        <w:numPr>
          <w:ilvl w:val="1"/>
          <w:numId w:val="3"/>
        </w:numPr>
      </w:pPr>
      <w:r w:rsidRPr="00E60538">
        <w:t>Include configuration files that tools can use to verify adherence (even before real code is written).</w:t>
      </w:r>
    </w:p>
    <w:p w14:paraId="74F753B6" w14:textId="77777777" w:rsidR="00E60538" w:rsidRPr="00E60538" w:rsidRDefault="00E60538" w:rsidP="00E60538">
      <w:pPr>
        <w:numPr>
          <w:ilvl w:val="0"/>
          <w:numId w:val="3"/>
        </w:numPr>
      </w:pPr>
      <w:r w:rsidRPr="00E60538">
        <w:rPr>
          <w:b/>
          <w:bCs/>
        </w:rPr>
        <w:t>Set Up Basic Continuous Integration (CI) Configuration (Stub)</w:t>
      </w:r>
    </w:p>
    <w:p w14:paraId="4F53503F" w14:textId="77777777" w:rsidR="00E60538" w:rsidRPr="00E60538" w:rsidRDefault="00E60538" w:rsidP="00E60538">
      <w:pPr>
        <w:numPr>
          <w:ilvl w:val="1"/>
          <w:numId w:val="3"/>
        </w:numPr>
      </w:pPr>
      <w:r w:rsidRPr="00E60538">
        <w:t>Create a placeholder CI workflow: when changes are proposed, automated checks (such as code style verification) run. Initially, these checks will be minimal, serving as a reminder to add actual tests later.</w:t>
      </w:r>
    </w:p>
    <w:p w14:paraId="4A3A66B7" w14:textId="77777777" w:rsidR="00E60538" w:rsidRPr="00E60538" w:rsidRDefault="00E60538" w:rsidP="00E60538">
      <w:pPr>
        <w:numPr>
          <w:ilvl w:val="0"/>
          <w:numId w:val="3"/>
        </w:numPr>
      </w:pPr>
      <w:r w:rsidRPr="00E60538">
        <w:rPr>
          <w:b/>
          <w:bCs/>
        </w:rPr>
        <w:t>Environment Variable &amp; Secrets Strategy</w:t>
      </w:r>
    </w:p>
    <w:p w14:paraId="3D834E8D" w14:textId="77777777" w:rsidR="00E60538" w:rsidRPr="00E60538" w:rsidRDefault="00E60538" w:rsidP="00E60538">
      <w:pPr>
        <w:numPr>
          <w:ilvl w:val="1"/>
          <w:numId w:val="3"/>
        </w:numPr>
      </w:pPr>
      <w:r w:rsidRPr="00E60538">
        <w:t>Draft a template file listing the names of all environment variables that will be needed (for instance, database connection details, secret keys).</w:t>
      </w:r>
    </w:p>
    <w:p w14:paraId="7169496B" w14:textId="77777777" w:rsidR="00E60538" w:rsidRPr="00E60538" w:rsidRDefault="00E60538" w:rsidP="00E60538">
      <w:pPr>
        <w:numPr>
          <w:ilvl w:val="1"/>
          <w:numId w:val="3"/>
        </w:numPr>
      </w:pPr>
      <w:r w:rsidRPr="00E60538">
        <w:t>Document how to store sensitive information securely, without exposing it in public code.</w:t>
      </w:r>
    </w:p>
    <w:p w14:paraId="6F3271AC" w14:textId="77777777" w:rsidR="00E60538" w:rsidRPr="00E60538" w:rsidRDefault="00E60538" w:rsidP="00E60538">
      <w:pPr>
        <w:numPr>
          <w:ilvl w:val="0"/>
          <w:numId w:val="3"/>
        </w:numPr>
      </w:pPr>
      <w:r w:rsidRPr="00E60538">
        <w:rPr>
          <w:b/>
          <w:bCs/>
        </w:rPr>
        <w:t>Local Development Setup Guide</w:t>
      </w:r>
    </w:p>
    <w:p w14:paraId="7D3FD196" w14:textId="77777777" w:rsidR="00E60538" w:rsidRPr="00E60538" w:rsidRDefault="00E60538" w:rsidP="00E60538">
      <w:pPr>
        <w:numPr>
          <w:ilvl w:val="1"/>
          <w:numId w:val="3"/>
        </w:numPr>
      </w:pPr>
      <w:r w:rsidRPr="00E60538">
        <w:t>Write simple instructions for new developers: how to clone the repositories, install necessary tools or dependencies, and start a basic, placeholder version of the system locally.</w:t>
      </w:r>
    </w:p>
    <w:p w14:paraId="14585C4F" w14:textId="77777777" w:rsidR="00E60538" w:rsidRPr="00E60538" w:rsidRDefault="00E60538" w:rsidP="00E60538"/>
    <w:p w14:paraId="1CD9FD12" w14:textId="7A091552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  <w:r>
        <w:rPr>
          <w:b/>
          <w:bCs/>
        </w:rPr>
        <w:br/>
      </w:r>
    </w:p>
    <w:p w14:paraId="71CE621E" w14:textId="77777777" w:rsidR="00E60538" w:rsidRPr="00E60538" w:rsidRDefault="00E60538" w:rsidP="00E60538">
      <w:pPr>
        <w:numPr>
          <w:ilvl w:val="0"/>
          <w:numId w:val="4"/>
        </w:numPr>
      </w:pPr>
      <w:r w:rsidRPr="00E60538">
        <w:rPr>
          <w:b/>
          <w:bCs/>
        </w:rPr>
        <w:t>Coding Standards &amp; Formatting</w:t>
      </w:r>
    </w:p>
    <w:p w14:paraId="15971D26" w14:textId="77777777" w:rsidR="00E60538" w:rsidRPr="00E60538" w:rsidRDefault="00E60538" w:rsidP="00E60538">
      <w:pPr>
        <w:numPr>
          <w:ilvl w:val="1"/>
          <w:numId w:val="4"/>
        </w:numPr>
      </w:pPr>
      <w:r w:rsidRPr="00E60538">
        <w:rPr>
          <w:i/>
          <w:iCs/>
        </w:rPr>
        <w:t>Explanation:</w:t>
      </w:r>
      <w:r w:rsidRPr="00E60538">
        <w:t xml:space="preserve"> Just as a team might agree on a uniform style for document formatting, code style rules ensure a uniform appearance and structure.</w:t>
      </w:r>
    </w:p>
    <w:p w14:paraId="61460535" w14:textId="77777777" w:rsidR="00E60538" w:rsidRPr="00E60538" w:rsidRDefault="00E60538" w:rsidP="00E60538">
      <w:pPr>
        <w:numPr>
          <w:ilvl w:val="1"/>
          <w:numId w:val="4"/>
        </w:numPr>
      </w:pPr>
      <w:r w:rsidRPr="00E60538">
        <w:rPr>
          <w:i/>
          <w:iCs/>
        </w:rPr>
        <w:lastRenderedPageBreak/>
        <w:t>Purpose:</w:t>
      </w:r>
      <w:r w:rsidRPr="00E60538">
        <w:t xml:space="preserve"> Consistent style improves readability, simplifies code reviews and reduces errors caused by misunderstandings over formatting.</w:t>
      </w:r>
    </w:p>
    <w:p w14:paraId="5642AA41" w14:textId="77777777" w:rsidR="00E60538" w:rsidRPr="00E60538" w:rsidRDefault="00E60538" w:rsidP="00E60538">
      <w:pPr>
        <w:numPr>
          <w:ilvl w:val="0"/>
          <w:numId w:val="4"/>
        </w:numPr>
      </w:pPr>
      <w:r w:rsidRPr="00E60538">
        <w:rPr>
          <w:b/>
          <w:bCs/>
        </w:rPr>
        <w:t>Basic Continuous Integration (CI) Configuration</w:t>
      </w:r>
    </w:p>
    <w:p w14:paraId="568A5DF2" w14:textId="77777777" w:rsidR="00E60538" w:rsidRPr="00E60538" w:rsidRDefault="00E60538" w:rsidP="00E60538">
      <w:pPr>
        <w:numPr>
          <w:ilvl w:val="1"/>
          <w:numId w:val="4"/>
        </w:numPr>
      </w:pPr>
      <w:r w:rsidRPr="00E60538">
        <w:rPr>
          <w:i/>
          <w:iCs/>
        </w:rPr>
        <w:t>Explanation:</w:t>
      </w:r>
      <w:r w:rsidRPr="00E60538">
        <w:t xml:space="preserve"> CI is like an automated assistant that checks every proposed update for adherence to agreed rules. A stub, or placeholder, means we set up the mechanism now, even if the real checks are added later.</w:t>
      </w:r>
    </w:p>
    <w:p w14:paraId="1543010E" w14:textId="77777777" w:rsidR="00E60538" w:rsidRPr="00E60538" w:rsidRDefault="00E60538" w:rsidP="00E60538">
      <w:pPr>
        <w:numPr>
          <w:ilvl w:val="1"/>
          <w:numId w:val="4"/>
        </w:numPr>
      </w:pPr>
      <w:r w:rsidRPr="00E60538">
        <w:rPr>
          <w:i/>
          <w:iCs/>
        </w:rPr>
        <w:t>Purpose:</w:t>
      </w:r>
      <w:r w:rsidRPr="00E60538">
        <w:t xml:space="preserve"> Establishes the habit and infrastructure of automated checking early, so we do not overlook integrating tests or style checks once actual development begins.</w:t>
      </w:r>
    </w:p>
    <w:p w14:paraId="468C3E64" w14:textId="77777777" w:rsidR="00E60538" w:rsidRPr="00E60538" w:rsidRDefault="00E60538" w:rsidP="00E60538">
      <w:pPr>
        <w:numPr>
          <w:ilvl w:val="0"/>
          <w:numId w:val="4"/>
        </w:numPr>
      </w:pPr>
      <w:r w:rsidRPr="00E60538">
        <w:rPr>
          <w:b/>
          <w:bCs/>
        </w:rPr>
        <w:t>Environment Variable &amp; Secrets Strategy</w:t>
      </w:r>
    </w:p>
    <w:p w14:paraId="0D426709" w14:textId="77777777" w:rsidR="00E60538" w:rsidRPr="00E60538" w:rsidRDefault="00E60538" w:rsidP="00E60538">
      <w:pPr>
        <w:numPr>
          <w:ilvl w:val="1"/>
          <w:numId w:val="4"/>
        </w:numPr>
      </w:pPr>
      <w:r w:rsidRPr="00E60538">
        <w:rPr>
          <w:i/>
          <w:iCs/>
        </w:rPr>
        <w:t>Explanation:</w:t>
      </w:r>
      <w:r w:rsidRPr="00E60538">
        <w:t xml:space="preserve"> Many systems require confidential details (e.g., passwords or API keys). Listing these in advance in a template ensures everyone uses the same names without accidentally revealing real secrets.</w:t>
      </w:r>
    </w:p>
    <w:p w14:paraId="47777C8A" w14:textId="77777777" w:rsidR="00E60538" w:rsidRPr="00E60538" w:rsidRDefault="00E60538" w:rsidP="00E60538">
      <w:pPr>
        <w:numPr>
          <w:ilvl w:val="1"/>
          <w:numId w:val="4"/>
        </w:numPr>
      </w:pPr>
      <w:r w:rsidRPr="00E60538">
        <w:rPr>
          <w:i/>
          <w:iCs/>
        </w:rPr>
        <w:t>Purpose:</w:t>
      </w:r>
      <w:r w:rsidRPr="00E60538">
        <w:t xml:space="preserve"> Prevents accidental leaks of sensitive information and smooths integration when real credentials become available.</w:t>
      </w:r>
    </w:p>
    <w:p w14:paraId="4DF1A3C8" w14:textId="77777777" w:rsidR="00E60538" w:rsidRPr="00E60538" w:rsidRDefault="00E60538" w:rsidP="00E60538">
      <w:pPr>
        <w:numPr>
          <w:ilvl w:val="0"/>
          <w:numId w:val="4"/>
        </w:numPr>
      </w:pPr>
      <w:r w:rsidRPr="00E60538">
        <w:rPr>
          <w:b/>
          <w:bCs/>
        </w:rPr>
        <w:t>Local Development Setup Guide</w:t>
      </w:r>
    </w:p>
    <w:p w14:paraId="4A250DD7" w14:textId="77777777" w:rsidR="00E60538" w:rsidRPr="00E60538" w:rsidRDefault="00E60538" w:rsidP="00E60538">
      <w:pPr>
        <w:numPr>
          <w:ilvl w:val="1"/>
          <w:numId w:val="4"/>
        </w:numPr>
      </w:pPr>
      <w:r w:rsidRPr="00E60538">
        <w:rPr>
          <w:i/>
          <w:iCs/>
        </w:rPr>
        <w:t>Explanation:</w:t>
      </w:r>
      <w:r w:rsidRPr="00E60538">
        <w:t xml:space="preserve"> A “recipe” explaining how to set up the basic project locally, even in placeholder form.</w:t>
      </w:r>
    </w:p>
    <w:p w14:paraId="0A90D750" w14:textId="77777777" w:rsidR="00E60538" w:rsidRPr="00E60538" w:rsidRDefault="00E60538" w:rsidP="00E60538">
      <w:pPr>
        <w:numPr>
          <w:ilvl w:val="1"/>
          <w:numId w:val="4"/>
        </w:numPr>
      </w:pPr>
      <w:r w:rsidRPr="00E60538">
        <w:rPr>
          <w:i/>
          <w:iCs/>
        </w:rPr>
        <w:t>Purpose:</w:t>
      </w:r>
      <w:r w:rsidRPr="00E60538">
        <w:t xml:space="preserve"> Allows any new team member to get started immediately, avoiding confusion (“How do I run this?”) when the time comes.</w:t>
      </w:r>
    </w:p>
    <w:p w14:paraId="71A0C23F" w14:textId="4983E239" w:rsidR="00E60538" w:rsidRPr="00E60538" w:rsidRDefault="00E60538" w:rsidP="00E60538"/>
    <w:p w14:paraId="3F48CED7" w14:textId="56392F18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3: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Building the Skeleton of Front-End and Back-End</w:t>
      </w:r>
    </w:p>
    <w:p w14:paraId="6733F3C8" w14:textId="77777777" w:rsidR="00E60538" w:rsidRPr="00E60538" w:rsidRDefault="00E60538" w:rsidP="00E60538"/>
    <w:p w14:paraId="4F1C2C27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Tasks</w:t>
      </w:r>
    </w:p>
    <w:p w14:paraId="06D6AE9C" w14:textId="77777777" w:rsidR="00E60538" w:rsidRPr="00E60538" w:rsidRDefault="00E60538" w:rsidP="00E60538">
      <w:pPr>
        <w:numPr>
          <w:ilvl w:val="0"/>
          <w:numId w:val="5"/>
        </w:numPr>
      </w:pPr>
      <w:r w:rsidRPr="00E60538">
        <w:rPr>
          <w:b/>
          <w:bCs/>
        </w:rPr>
        <w:t>Front-End Skeleton</w:t>
      </w:r>
    </w:p>
    <w:p w14:paraId="74F5535C" w14:textId="77777777" w:rsidR="00E60538" w:rsidRPr="00E60538" w:rsidRDefault="00E60538" w:rsidP="00E60538">
      <w:pPr>
        <w:numPr>
          <w:ilvl w:val="1"/>
          <w:numId w:val="5"/>
        </w:numPr>
      </w:pPr>
      <w:r w:rsidRPr="00E60538">
        <w:t>Scaffold a basic user interface framework with empty pages or placeholders for key screens: e.g., “Search &amp; Retrieval” page, “Match Request” form page, “Data Sources Configuration” page.</w:t>
      </w:r>
    </w:p>
    <w:p w14:paraId="028BF593" w14:textId="77777777" w:rsidR="00E60538" w:rsidRPr="00E60538" w:rsidRDefault="00E60538" w:rsidP="00E60538">
      <w:pPr>
        <w:numPr>
          <w:ilvl w:val="1"/>
          <w:numId w:val="5"/>
        </w:numPr>
      </w:pPr>
      <w:r w:rsidRPr="00E60538">
        <w:t>Ensure these placeholders render without errors, showing labels or dummy text.</w:t>
      </w:r>
    </w:p>
    <w:p w14:paraId="4E58B356" w14:textId="77777777" w:rsidR="00E60538" w:rsidRPr="00E60538" w:rsidRDefault="00E60538" w:rsidP="00E60538">
      <w:pPr>
        <w:numPr>
          <w:ilvl w:val="0"/>
          <w:numId w:val="5"/>
        </w:numPr>
      </w:pPr>
      <w:r w:rsidRPr="00E60538">
        <w:rPr>
          <w:b/>
          <w:bCs/>
        </w:rPr>
        <w:t>Back-End Skeleton</w:t>
      </w:r>
    </w:p>
    <w:p w14:paraId="3BE4C728" w14:textId="77777777" w:rsidR="00E60538" w:rsidRPr="00E60538" w:rsidRDefault="00E60538" w:rsidP="00E60538">
      <w:pPr>
        <w:numPr>
          <w:ilvl w:val="1"/>
          <w:numId w:val="5"/>
        </w:numPr>
      </w:pPr>
      <w:r w:rsidRPr="00E60538">
        <w:t>Establish a minimal server framework that listens for requests and returns dummy responses (for example, “sample JSON”).</w:t>
      </w:r>
    </w:p>
    <w:p w14:paraId="52B91D00" w14:textId="77777777" w:rsidR="00E60538" w:rsidRPr="00E60538" w:rsidRDefault="00E60538" w:rsidP="00E60538">
      <w:pPr>
        <w:numPr>
          <w:ilvl w:val="1"/>
          <w:numId w:val="5"/>
        </w:numPr>
      </w:pPr>
      <w:r w:rsidRPr="00E60538">
        <w:t>Include basic middleware or setup for parsing requests and handling errors, albeit without real business logic.</w:t>
      </w:r>
    </w:p>
    <w:p w14:paraId="229A702E" w14:textId="77777777" w:rsidR="00E60538" w:rsidRPr="00E60538" w:rsidRDefault="00E60538" w:rsidP="00E60538">
      <w:pPr>
        <w:numPr>
          <w:ilvl w:val="0"/>
          <w:numId w:val="5"/>
        </w:numPr>
      </w:pPr>
      <w:r w:rsidRPr="00E60538">
        <w:rPr>
          <w:b/>
          <w:bCs/>
        </w:rPr>
        <w:t>Integration Stubs</w:t>
      </w:r>
    </w:p>
    <w:p w14:paraId="19CE4CC3" w14:textId="77777777" w:rsidR="00E60538" w:rsidRPr="00E60538" w:rsidRDefault="00E60538" w:rsidP="00E60538">
      <w:pPr>
        <w:numPr>
          <w:ilvl w:val="1"/>
          <w:numId w:val="5"/>
        </w:numPr>
      </w:pPr>
      <w:r w:rsidRPr="00E60538">
        <w:t>Wire the front-end placeholders to the back-end stub endpoints, so that clicking a button triggers a request and displays some dummy data in the interface.</w:t>
      </w:r>
    </w:p>
    <w:p w14:paraId="1A638339" w14:textId="77777777" w:rsidR="00E60538" w:rsidRPr="00E60538" w:rsidRDefault="00E60538" w:rsidP="00E60538">
      <w:pPr>
        <w:numPr>
          <w:ilvl w:val="0"/>
          <w:numId w:val="5"/>
        </w:numPr>
      </w:pPr>
      <w:r w:rsidRPr="00E60538">
        <w:rPr>
          <w:b/>
          <w:bCs/>
        </w:rPr>
        <w:t>Commit &amp; Test</w:t>
      </w:r>
    </w:p>
    <w:p w14:paraId="76ADE5E4" w14:textId="77777777" w:rsidR="00E60538" w:rsidRPr="00E60538" w:rsidRDefault="00E60538" w:rsidP="00E60538">
      <w:pPr>
        <w:numPr>
          <w:ilvl w:val="1"/>
          <w:numId w:val="5"/>
        </w:numPr>
      </w:pPr>
      <w:r w:rsidRPr="00E60538">
        <w:t>Developers run the skeleton locally, verifying that the front-end and back-end can communicate in principle, with placeholder data flowing.</w:t>
      </w:r>
    </w:p>
    <w:p w14:paraId="085940E9" w14:textId="77777777" w:rsidR="00E60538" w:rsidRPr="00E60538" w:rsidRDefault="00E60538" w:rsidP="00E60538"/>
    <w:p w14:paraId="631BDF78" w14:textId="6AD09AD6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  <w:r>
        <w:rPr>
          <w:b/>
          <w:bCs/>
        </w:rPr>
        <w:br/>
      </w:r>
    </w:p>
    <w:p w14:paraId="3F58DA9B" w14:textId="77777777" w:rsidR="00E60538" w:rsidRPr="00E60538" w:rsidRDefault="00E60538" w:rsidP="00E60538">
      <w:pPr>
        <w:numPr>
          <w:ilvl w:val="0"/>
          <w:numId w:val="6"/>
        </w:numPr>
      </w:pPr>
      <w:r w:rsidRPr="00E60538">
        <w:rPr>
          <w:b/>
          <w:bCs/>
        </w:rPr>
        <w:lastRenderedPageBreak/>
        <w:t>Front-End Skeleton</w:t>
      </w:r>
    </w:p>
    <w:p w14:paraId="4EC7483F" w14:textId="77777777" w:rsidR="00E60538" w:rsidRPr="00E60538" w:rsidRDefault="00E60538" w:rsidP="00E60538">
      <w:pPr>
        <w:numPr>
          <w:ilvl w:val="1"/>
          <w:numId w:val="6"/>
        </w:numPr>
      </w:pPr>
      <w:r w:rsidRPr="00E60538">
        <w:rPr>
          <w:i/>
          <w:iCs/>
        </w:rPr>
        <w:t>Explanation:</w:t>
      </w:r>
      <w:r w:rsidRPr="00E60538">
        <w:t xml:space="preserve"> This is akin to erecting the bare frame of a building: outlines of rooms (screens) appear, but without furnishings or utilities.</w:t>
      </w:r>
    </w:p>
    <w:p w14:paraId="4E2B6DDB" w14:textId="77777777" w:rsidR="00E60538" w:rsidRPr="00E60538" w:rsidRDefault="00E60538" w:rsidP="00E60538">
      <w:pPr>
        <w:numPr>
          <w:ilvl w:val="1"/>
          <w:numId w:val="6"/>
        </w:numPr>
      </w:pPr>
      <w:r w:rsidRPr="00E60538">
        <w:rPr>
          <w:i/>
          <w:iCs/>
        </w:rPr>
        <w:t>Purpose:</w:t>
      </w:r>
      <w:r w:rsidRPr="00E60538">
        <w:t xml:space="preserve"> Offers a tangible preview of where future features will reside, enabling stakeholders to visualise the user interface structure early and suggest layout adjustments before real logic is integrated.</w:t>
      </w:r>
    </w:p>
    <w:p w14:paraId="732243A5" w14:textId="77777777" w:rsidR="00E60538" w:rsidRPr="00E60538" w:rsidRDefault="00E60538" w:rsidP="00E60538">
      <w:pPr>
        <w:numPr>
          <w:ilvl w:val="0"/>
          <w:numId w:val="6"/>
        </w:numPr>
      </w:pPr>
      <w:r w:rsidRPr="00E60538">
        <w:rPr>
          <w:b/>
          <w:bCs/>
        </w:rPr>
        <w:t>Back-End Skeleton</w:t>
      </w:r>
    </w:p>
    <w:p w14:paraId="048A1006" w14:textId="77777777" w:rsidR="00E60538" w:rsidRPr="00E60538" w:rsidRDefault="00E60538" w:rsidP="00E60538">
      <w:pPr>
        <w:numPr>
          <w:ilvl w:val="1"/>
          <w:numId w:val="6"/>
        </w:numPr>
      </w:pPr>
      <w:r w:rsidRPr="00E60538">
        <w:rPr>
          <w:i/>
          <w:iCs/>
        </w:rPr>
        <w:t>Explanation:</w:t>
      </w:r>
      <w:r w:rsidRPr="00E60538">
        <w:t xml:space="preserve"> Comparable to installing the piping or wiring conduits without connecting actual appliances: the structure exists, but the functionality is still empty.</w:t>
      </w:r>
    </w:p>
    <w:p w14:paraId="3F956C0E" w14:textId="77777777" w:rsidR="00E60538" w:rsidRPr="00E60538" w:rsidRDefault="00E60538" w:rsidP="00E60538">
      <w:pPr>
        <w:numPr>
          <w:ilvl w:val="1"/>
          <w:numId w:val="6"/>
        </w:numPr>
      </w:pPr>
      <w:r w:rsidRPr="00E60538">
        <w:rPr>
          <w:i/>
          <w:iCs/>
        </w:rPr>
        <w:t>Purpose:</w:t>
      </w:r>
      <w:r w:rsidRPr="00E60538">
        <w:t xml:space="preserve"> Confirms that the server environment is correctly configured to accept requests, and later business logic can be slotted into these stubs without environmental issues.</w:t>
      </w:r>
    </w:p>
    <w:p w14:paraId="625F1F90" w14:textId="77777777" w:rsidR="00E60538" w:rsidRPr="00E60538" w:rsidRDefault="00E60538" w:rsidP="00E60538">
      <w:pPr>
        <w:numPr>
          <w:ilvl w:val="0"/>
          <w:numId w:val="6"/>
        </w:numPr>
      </w:pPr>
      <w:r w:rsidRPr="00E60538">
        <w:rPr>
          <w:b/>
          <w:bCs/>
        </w:rPr>
        <w:t>Integration Stubs</w:t>
      </w:r>
    </w:p>
    <w:p w14:paraId="764AC647" w14:textId="77777777" w:rsidR="00E60538" w:rsidRPr="00E60538" w:rsidRDefault="00E60538" w:rsidP="00E60538">
      <w:pPr>
        <w:numPr>
          <w:ilvl w:val="1"/>
          <w:numId w:val="6"/>
        </w:numPr>
      </w:pPr>
      <w:r w:rsidRPr="00E60538">
        <w:rPr>
          <w:i/>
          <w:iCs/>
        </w:rPr>
        <w:t>Explanation:</w:t>
      </w:r>
      <w:r w:rsidRPr="00E60538">
        <w:t xml:space="preserve"> Ensures that the “plumbing” connecting front-end to back-end is in place: a click in the interface triggers a request, and something returns.</w:t>
      </w:r>
    </w:p>
    <w:p w14:paraId="2DA5925F" w14:textId="77777777" w:rsidR="00E60538" w:rsidRPr="00E60538" w:rsidRDefault="00E60538" w:rsidP="00E60538">
      <w:pPr>
        <w:numPr>
          <w:ilvl w:val="1"/>
          <w:numId w:val="6"/>
        </w:numPr>
      </w:pPr>
      <w:r w:rsidRPr="00E60538">
        <w:rPr>
          <w:i/>
          <w:iCs/>
        </w:rPr>
        <w:t>Purpose:</w:t>
      </w:r>
      <w:r w:rsidRPr="00E60538">
        <w:t xml:space="preserve"> Validates the end-to-end communication path, so when real logic is added, integration surprises are minimised.</w:t>
      </w:r>
    </w:p>
    <w:p w14:paraId="43ED14A9" w14:textId="77777777" w:rsidR="00E60538" w:rsidRPr="00E60538" w:rsidRDefault="00E60538" w:rsidP="00E60538">
      <w:pPr>
        <w:numPr>
          <w:ilvl w:val="0"/>
          <w:numId w:val="6"/>
        </w:numPr>
      </w:pPr>
      <w:r w:rsidRPr="00E60538">
        <w:rPr>
          <w:b/>
          <w:bCs/>
        </w:rPr>
        <w:t>Commit &amp; Test</w:t>
      </w:r>
    </w:p>
    <w:p w14:paraId="793E828A" w14:textId="77777777" w:rsidR="00E60538" w:rsidRPr="00E60538" w:rsidRDefault="00E60538" w:rsidP="00E60538">
      <w:pPr>
        <w:numPr>
          <w:ilvl w:val="1"/>
          <w:numId w:val="6"/>
        </w:numPr>
      </w:pPr>
      <w:r w:rsidRPr="00E60538">
        <w:rPr>
          <w:i/>
          <w:iCs/>
        </w:rPr>
        <w:t>Explanation:</w:t>
      </w:r>
      <w:r w:rsidRPr="00E60538">
        <w:t xml:space="preserve"> Developers verify locally that the skeleton works as intended (no errors, basic connectivity).</w:t>
      </w:r>
    </w:p>
    <w:p w14:paraId="6E22DE98" w14:textId="77777777" w:rsidR="00E60538" w:rsidRPr="00E60538" w:rsidRDefault="00E60538" w:rsidP="00E60538">
      <w:pPr>
        <w:numPr>
          <w:ilvl w:val="1"/>
          <w:numId w:val="6"/>
        </w:numPr>
      </w:pPr>
      <w:r w:rsidRPr="00E60538">
        <w:rPr>
          <w:i/>
          <w:iCs/>
        </w:rPr>
        <w:t>Purpose:</w:t>
      </w:r>
      <w:r w:rsidRPr="00E60538">
        <w:t xml:space="preserve"> Early confidence in the foundational setup means full development can proceed without initial environment or configuration hurdles.</w:t>
      </w:r>
    </w:p>
    <w:p w14:paraId="4AC24DCD" w14:textId="5FD0EBE4" w:rsidR="00E60538" w:rsidRPr="00E60538" w:rsidRDefault="00E60538" w:rsidP="00E60538"/>
    <w:p w14:paraId="1B2F908F" w14:textId="461D88FB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4: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Designing and Agreeing API Contracts</w:t>
      </w:r>
    </w:p>
    <w:p w14:paraId="0AC984AF" w14:textId="77777777" w:rsidR="00E60538" w:rsidRPr="00E60538" w:rsidRDefault="00E60538" w:rsidP="00E60538"/>
    <w:p w14:paraId="6FF3F308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Tasks</w:t>
      </w:r>
    </w:p>
    <w:p w14:paraId="7CBF625A" w14:textId="77777777" w:rsidR="00E60538" w:rsidRPr="00E60538" w:rsidRDefault="00E60538" w:rsidP="00E60538">
      <w:pPr>
        <w:numPr>
          <w:ilvl w:val="0"/>
          <w:numId w:val="7"/>
        </w:numPr>
      </w:pPr>
      <w:r w:rsidRPr="00E60538">
        <w:rPr>
          <w:b/>
          <w:bCs/>
        </w:rPr>
        <w:t>Define API Contracts</w:t>
      </w:r>
    </w:p>
    <w:p w14:paraId="552D1ED7" w14:textId="77777777" w:rsidR="00E60538" w:rsidRPr="00E60538" w:rsidRDefault="00E60538" w:rsidP="00E60538">
      <w:pPr>
        <w:numPr>
          <w:ilvl w:val="1"/>
          <w:numId w:val="7"/>
        </w:numPr>
      </w:pPr>
      <w:r w:rsidRPr="00E60538">
        <w:t xml:space="preserve">Document precisely what data the front-end will send to the </w:t>
      </w:r>
      <w:proofErr w:type="gramStart"/>
      <w:r w:rsidRPr="00E60538">
        <w:t>back-end</w:t>
      </w:r>
      <w:proofErr w:type="gramEnd"/>
      <w:r w:rsidRPr="00E60538">
        <w:t xml:space="preserve"> (for example: search terms, matching criteria) and what data the </w:t>
      </w:r>
      <w:proofErr w:type="gramStart"/>
      <w:r w:rsidRPr="00E60538">
        <w:t>back-end</w:t>
      </w:r>
      <w:proofErr w:type="gramEnd"/>
      <w:r w:rsidRPr="00E60538">
        <w:t xml:space="preserve"> will return (for example: lists of results with specific fields).</w:t>
      </w:r>
    </w:p>
    <w:p w14:paraId="3F04F998" w14:textId="77777777" w:rsidR="00E60538" w:rsidRPr="00E60538" w:rsidRDefault="00E60538" w:rsidP="00E60538">
      <w:pPr>
        <w:numPr>
          <w:ilvl w:val="1"/>
          <w:numId w:val="7"/>
        </w:numPr>
      </w:pPr>
      <w:r w:rsidRPr="00E60538">
        <w:t>Include details such as which fields are mandatory, optional, and their formats.</w:t>
      </w:r>
    </w:p>
    <w:p w14:paraId="3CE80DBE" w14:textId="77777777" w:rsidR="00E60538" w:rsidRPr="00E60538" w:rsidRDefault="00E60538" w:rsidP="00E60538">
      <w:pPr>
        <w:numPr>
          <w:ilvl w:val="0"/>
          <w:numId w:val="7"/>
        </w:numPr>
      </w:pPr>
      <w:r w:rsidRPr="00E60538">
        <w:rPr>
          <w:b/>
          <w:bCs/>
        </w:rPr>
        <w:t>Mock Server Generation (Optional)</w:t>
      </w:r>
    </w:p>
    <w:p w14:paraId="2D63FD7A" w14:textId="77777777" w:rsidR="00E60538" w:rsidRPr="00E60538" w:rsidRDefault="00E60538" w:rsidP="00E60538">
      <w:pPr>
        <w:numPr>
          <w:ilvl w:val="1"/>
          <w:numId w:val="7"/>
        </w:numPr>
      </w:pPr>
      <w:r w:rsidRPr="00E60538">
        <w:t>Based on the agreed contract, create a mock server that simulates the back-end’s responses. The front-end can use this mock to develop alongside while real logic is pending.</w:t>
      </w:r>
    </w:p>
    <w:p w14:paraId="700007C9" w14:textId="77777777" w:rsidR="00E60538" w:rsidRPr="00E60538" w:rsidRDefault="00E60538" w:rsidP="00E60538">
      <w:pPr>
        <w:numPr>
          <w:ilvl w:val="0"/>
          <w:numId w:val="7"/>
        </w:numPr>
      </w:pPr>
      <w:r w:rsidRPr="00E60538">
        <w:rPr>
          <w:b/>
          <w:bCs/>
        </w:rPr>
        <w:t>Share and Review</w:t>
      </w:r>
    </w:p>
    <w:p w14:paraId="4C379B63" w14:textId="77777777" w:rsidR="00E60538" w:rsidRPr="00E60538" w:rsidRDefault="00E60538" w:rsidP="00E60538">
      <w:pPr>
        <w:numPr>
          <w:ilvl w:val="1"/>
          <w:numId w:val="7"/>
        </w:numPr>
      </w:pPr>
      <w:r w:rsidRPr="00E60538">
        <w:t>Present the documented API agreements to the client and project manager for review: confirm that the fields, formats and workflows reflect business needs.</w:t>
      </w:r>
    </w:p>
    <w:p w14:paraId="0C50F810" w14:textId="77777777" w:rsidR="00E60538" w:rsidRPr="00E60538" w:rsidRDefault="00E60538" w:rsidP="00E60538">
      <w:pPr>
        <w:numPr>
          <w:ilvl w:val="0"/>
          <w:numId w:val="7"/>
        </w:numPr>
      </w:pPr>
      <w:r w:rsidRPr="00E60538">
        <w:rPr>
          <w:b/>
          <w:bCs/>
        </w:rPr>
        <w:t>Finalise API Specification</w:t>
      </w:r>
    </w:p>
    <w:p w14:paraId="19494226" w14:textId="77777777" w:rsidR="00E60538" w:rsidRPr="00E60538" w:rsidRDefault="00E60538" w:rsidP="00E60538">
      <w:pPr>
        <w:numPr>
          <w:ilvl w:val="1"/>
          <w:numId w:val="7"/>
        </w:numPr>
      </w:pPr>
      <w:r w:rsidRPr="00E60538">
        <w:lastRenderedPageBreak/>
        <w:t>Incorporate feedback and lock down the data exchange definitions, so that later coding strictly follows these contracts.</w:t>
      </w:r>
    </w:p>
    <w:p w14:paraId="2A7B7875" w14:textId="77777777" w:rsidR="00E60538" w:rsidRPr="00E60538" w:rsidRDefault="00E60538" w:rsidP="00E60538"/>
    <w:p w14:paraId="5DC8F360" w14:textId="761CCE3C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  <w:r>
        <w:rPr>
          <w:b/>
          <w:bCs/>
        </w:rPr>
        <w:br/>
      </w:r>
    </w:p>
    <w:p w14:paraId="012D7FAC" w14:textId="77777777" w:rsidR="00E60538" w:rsidRPr="00E60538" w:rsidRDefault="00E60538" w:rsidP="00E60538">
      <w:pPr>
        <w:numPr>
          <w:ilvl w:val="0"/>
          <w:numId w:val="8"/>
        </w:numPr>
      </w:pPr>
      <w:r w:rsidRPr="00E60538">
        <w:rPr>
          <w:b/>
          <w:bCs/>
        </w:rPr>
        <w:t>Define API Contracts</w:t>
      </w:r>
    </w:p>
    <w:p w14:paraId="49879C23" w14:textId="77777777" w:rsidR="00E60538" w:rsidRPr="00E60538" w:rsidRDefault="00E60538" w:rsidP="00E60538">
      <w:pPr>
        <w:numPr>
          <w:ilvl w:val="1"/>
          <w:numId w:val="8"/>
        </w:numPr>
      </w:pPr>
      <w:r w:rsidRPr="00E60538">
        <w:rPr>
          <w:i/>
          <w:iCs/>
        </w:rPr>
        <w:t>Explanation:</w:t>
      </w:r>
      <w:r w:rsidRPr="00E60538">
        <w:t xml:space="preserve"> </w:t>
      </w:r>
      <w:proofErr w:type="gramStart"/>
      <w:r w:rsidRPr="00E60538">
        <w:t>Similar to</w:t>
      </w:r>
      <w:proofErr w:type="gramEnd"/>
      <w:r w:rsidRPr="00E60538">
        <w:t xml:space="preserve"> specifying the ingredients and format of a dish in a restaurant: the kitchen (back-end) and waiter (front-end) must agree exactly on what is ordered and what is served.</w:t>
      </w:r>
    </w:p>
    <w:p w14:paraId="727DBC76" w14:textId="77777777" w:rsidR="00E60538" w:rsidRPr="00E60538" w:rsidRDefault="00E60538" w:rsidP="00E60538">
      <w:pPr>
        <w:numPr>
          <w:ilvl w:val="1"/>
          <w:numId w:val="8"/>
        </w:numPr>
      </w:pPr>
      <w:r w:rsidRPr="00E60538">
        <w:rPr>
          <w:i/>
          <w:iCs/>
        </w:rPr>
        <w:t>Purpose:</w:t>
      </w:r>
      <w:r w:rsidRPr="00E60538">
        <w:t xml:space="preserve"> Prevents mismatches later, such as the front-end expecting certain data that the </w:t>
      </w:r>
      <w:proofErr w:type="gramStart"/>
      <w:r w:rsidRPr="00E60538">
        <w:t>back-end</w:t>
      </w:r>
      <w:proofErr w:type="gramEnd"/>
      <w:r w:rsidRPr="00E60538">
        <w:t xml:space="preserve"> does not provide or vice versa, which otherwise leads to wasted effort and debugging.</w:t>
      </w:r>
    </w:p>
    <w:p w14:paraId="5CB3E6B0" w14:textId="77777777" w:rsidR="00E60538" w:rsidRPr="00E60538" w:rsidRDefault="00E60538" w:rsidP="00E60538">
      <w:pPr>
        <w:numPr>
          <w:ilvl w:val="0"/>
          <w:numId w:val="8"/>
        </w:numPr>
      </w:pPr>
      <w:r w:rsidRPr="00E60538">
        <w:rPr>
          <w:b/>
          <w:bCs/>
        </w:rPr>
        <w:t>Mock Server Generation</w:t>
      </w:r>
    </w:p>
    <w:p w14:paraId="7CA5D676" w14:textId="77777777" w:rsidR="00E60538" w:rsidRPr="00E60538" w:rsidRDefault="00E60538" w:rsidP="00E60538">
      <w:pPr>
        <w:numPr>
          <w:ilvl w:val="1"/>
          <w:numId w:val="8"/>
        </w:numPr>
      </w:pPr>
      <w:r w:rsidRPr="00E60538">
        <w:rPr>
          <w:i/>
          <w:iCs/>
        </w:rPr>
        <w:t>Explanation:</w:t>
      </w:r>
      <w:r w:rsidRPr="00E60538">
        <w:t xml:space="preserve"> A pretend </w:t>
      </w:r>
      <w:proofErr w:type="gramStart"/>
      <w:r w:rsidRPr="00E60538">
        <w:t>back-end</w:t>
      </w:r>
      <w:proofErr w:type="gramEnd"/>
      <w:r w:rsidRPr="00E60538">
        <w:t xml:space="preserve"> that follows the agreed contract, even though the real logic is not yet in place.</w:t>
      </w:r>
    </w:p>
    <w:p w14:paraId="0121559F" w14:textId="77777777" w:rsidR="00E60538" w:rsidRPr="00E60538" w:rsidRDefault="00E60538" w:rsidP="00E60538">
      <w:pPr>
        <w:numPr>
          <w:ilvl w:val="1"/>
          <w:numId w:val="8"/>
        </w:numPr>
      </w:pPr>
      <w:r w:rsidRPr="00E60538">
        <w:rPr>
          <w:i/>
          <w:iCs/>
        </w:rPr>
        <w:t>Purpose:</w:t>
      </w:r>
      <w:r w:rsidRPr="00E60538">
        <w:t xml:space="preserve"> Allows front-end development to proceed in parallel, reducing idle time while back-end logic is under construction.</w:t>
      </w:r>
    </w:p>
    <w:p w14:paraId="76DE65B0" w14:textId="77777777" w:rsidR="00E60538" w:rsidRPr="00E60538" w:rsidRDefault="00E60538" w:rsidP="00E60538">
      <w:pPr>
        <w:numPr>
          <w:ilvl w:val="0"/>
          <w:numId w:val="8"/>
        </w:numPr>
      </w:pPr>
      <w:r w:rsidRPr="00E60538">
        <w:rPr>
          <w:b/>
          <w:bCs/>
        </w:rPr>
        <w:t>Share and Review</w:t>
      </w:r>
    </w:p>
    <w:p w14:paraId="4CF0023B" w14:textId="77777777" w:rsidR="00E60538" w:rsidRPr="00E60538" w:rsidRDefault="00E60538" w:rsidP="00E60538">
      <w:pPr>
        <w:numPr>
          <w:ilvl w:val="1"/>
          <w:numId w:val="8"/>
        </w:numPr>
      </w:pPr>
      <w:r w:rsidRPr="00E60538">
        <w:rPr>
          <w:i/>
          <w:iCs/>
        </w:rPr>
        <w:t>Explanation:</w:t>
      </w:r>
      <w:r w:rsidRPr="00E60538">
        <w:t xml:space="preserve"> Stakeholders confirm that the data being requested and sent matches their understanding of business requirements.</w:t>
      </w:r>
    </w:p>
    <w:p w14:paraId="2E926907" w14:textId="77777777" w:rsidR="00E60538" w:rsidRPr="00E60538" w:rsidRDefault="00E60538" w:rsidP="00E60538">
      <w:pPr>
        <w:numPr>
          <w:ilvl w:val="1"/>
          <w:numId w:val="8"/>
        </w:numPr>
      </w:pPr>
      <w:r w:rsidRPr="00E60538">
        <w:rPr>
          <w:i/>
          <w:iCs/>
        </w:rPr>
        <w:t>Purpose:</w:t>
      </w:r>
      <w:r w:rsidRPr="00E60538">
        <w:t xml:space="preserve"> Early alignment prevents discovering mid-project that the interface expects different data, necessitating rework.</w:t>
      </w:r>
    </w:p>
    <w:p w14:paraId="41D3F1FB" w14:textId="77777777" w:rsidR="00E60538" w:rsidRPr="00E60538" w:rsidRDefault="00E60538" w:rsidP="00E60538">
      <w:pPr>
        <w:numPr>
          <w:ilvl w:val="0"/>
          <w:numId w:val="8"/>
        </w:numPr>
      </w:pPr>
      <w:r w:rsidRPr="00E60538">
        <w:rPr>
          <w:b/>
          <w:bCs/>
        </w:rPr>
        <w:t>Finalise API Specification</w:t>
      </w:r>
    </w:p>
    <w:p w14:paraId="7AF70C1D" w14:textId="77777777" w:rsidR="00E60538" w:rsidRPr="00E60538" w:rsidRDefault="00E60538" w:rsidP="00E60538">
      <w:pPr>
        <w:numPr>
          <w:ilvl w:val="1"/>
          <w:numId w:val="8"/>
        </w:numPr>
      </w:pPr>
      <w:r w:rsidRPr="00E60538">
        <w:rPr>
          <w:i/>
          <w:iCs/>
        </w:rPr>
        <w:t>Explanation:</w:t>
      </w:r>
      <w:r w:rsidRPr="00E60538">
        <w:t xml:space="preserve"> Lock in the definitions so that both front-end and back-end teams reference the same “contract.”</w:t>
      </w:r>
    </w:p>
    <w:p w14:paraId="72989DE2" w14:textId="77777777" w:rsidR="00E60538" w:rsidRPr="00E60538" w:rsidRDefault="00E60538" w:rsidP="00E60538">
      <w:pPr>
        <w:numPr>
          <w:ilvl w:val="1"/>
          <w:numId w:val="8"/>
        </w:numPr>
      </w:pPr>
      <w:r w:rsidRPr="00E60538">
        <w:rPr>
          <w:i/>
          <w:iCs/>
        </w:rPr>
        <w:t>Purpose:</w:t>
      </w:r>
      <w:r w:rsidRPr="00E60538">
        <w:t xml:space="preserve"> Ensures consistency and clarity for subsequent development phases.</w:t>
      </w:r>
    </w:p>
    <w:p w14:paraId="63EDCFC6" w14:textId="4A20D7D2" w:rsidR="00E60538" w:rsidRPr="00E60538" w:rsidRDefault="00E60538" w:rsidP="00E60538"/>
    <w:p w14:paraId="3548D5B1" w14:textId="6A26194C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5: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Designing the Permissions/Consent Flow</w:t>
      </w:r>
    </w:p>
    <w:p w14:paraId="463ABD52" w14:textId="77777777" w:rsidR="00E60538" w:rsidRPr="00E60538" w:rsidRDefault="00E60538" w:rsidP="00E60538"/>
    <w:p w14:paraId="567DBA58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Tasks</w:t>
      </w:r>
    </w:p>
    <w:p w14:paraId="3062ADB8" w14:textId="77777777" w:rsidR="00E60538" w:rsidRPr="00E60538" w:rsidRDefault="00E60538" w:rsidP="00E60538">
      <w:pPr>
        <w:numPr>
          <w:ilvl w:val="0"/>
          <w:numId w:val="9"/>
        </w:numPr>
      </w:pPr>
      <w:r w:rsidRPr="00E60538">
        <w:rPr>
          <w:b/>
          <w:bCs/>
        </w:rPr>
        <w:t>Functional Requirements for Permissions</w:t>
      </w:r>
    </w:p>
    <w:p w14:paraId="54AF26F6" w14:textId="77777777" w:rsidR="00E60538" w:rsidRPr="00E60538" w:rsidRDefault="00E60538" w:rsidP="00E60538">
      <w:pPr>
        <w:numPr>
          <w:ilvl w:val="1"/>
          <w:numId w:val="9"/>
        </w:numPr>
      </w:pPr>
      <w:r w:rsidRPr="00E60538">
        <w:t>Identify the types of external data sources users might wish to connect (for instance, their in-house database, partner directories, public registries).</w:t>
      </w:r>
    </w:p>
    <w:p w14:paraId="5E769145" w14:textId="77777777" w:rsidR="00E60538" w:rsidRPr="00E60538" w:rsidRDefault="00E60538" w:rsidP="00E60538">
      <w:pPr>
        <w:numPr>
          <w:ilvl w:val="1"/>
          <w:numId w:val="9"/>
        </w:numPr>
      </w:pPr>
      <w:r w:rsidRPr="00E60538">
        <w:t>Define the steps the user must take to grant permission: e.g., selecting source type, entering credentials, confirming access.</w:t>
      </w:r>
    </w:p>
    <w:p w14:paraId="05AFDF1C" w14:textId="77777777" w:rsidR="00E60538" w:rsidRPr="00E60538" w:rsidRDefault="00E60538" w:rsidP="00E60538">
      <w:pPr>
        <w:numPr>
          <w:ilvl w:val="0"/>
          <w:numId w:val="9"/>
        </w:numPr>
      </w:pPr>
      <w:r w:rsidRPr="00E60538">
        <w:rPr>
          <w:b/>
          <w:bCs/>
        </w:rPr>
        <w:t xml:space="preserve">UI Wireframes / </w:t>
      </w:r>
      <w:proofErr w:type="spellStart"/>
      <w:r w:rsidRPr="00E60538">
        <w:rPr>
          <w:b/>
          <w:bCs/>
        </w:rPr>
        <w:t>Mockups</w:t>
      </w:r>
      <w:proofErr w:type="spellEnd"/>
    </w:p>
    <w:p w14:paraId="470EDCE2" w14:textId="77777777" w:rsidR="00E60538" w:rsidRPr="00E60538" w:rsidRDefault="00E60538" w:rsidP="00E60538">
      <w:pPr>
        <w:numPr>
          <w:ilvl w:val="1"/>
          <w:numId w:val="9"/>
        </w:numPr>
      </w:pPr>
      <w:r w:rsidRPr="00E60538">
        <w:t>Sketch simple screens showing where and how a user connects or disconnects a data source, how consent wording is displayed, and how the user sees a list of active connections.</w:t>
      </w:r>
    </w:p>
    <w:p w14:paraId="203CAE48" w14:textId="77777777" w:rsidR="00E60538" w:rsidRPr="00E60538" w:rsidRDefault="00E60538" w:rsidP="00E60538">
      <w:pPr>
        <w:numPr>
          <w:ilvl w:val="0"/>
          <w:numId w:val="9"/>
        </w:numPr>
      </w:pPr>
      <w:r w:rsidRPr="00E60538">
        <w:rPr>
          <w:b/>
          <w:bCs/>
        </w:rPr>
        <w:t>Technical Design Document</w:t>
      </w:r>
    </w:p>
    <w:p w14:paraId="52F6D460" w14:textId="77777777" w:rsidR="00E60538" w:rsidRPr="00E60538" w:rsidRDefault="00E60538" w:rsidP="00E60538">
      <w:pPr>
        <w:numPr>
          <w:ilvl w:val="1"/>
          <w:numId w:val="9"/>
        </w:numPr>
      </w:pPr>
      <w:r w:rsidRPr="00E60538">
        <w:t xml:space="preserve">In plain terms, describe how the system will store and use the permissions: for example, “When the user agrees, we store an encrypted </w:t>
      </w:r>
      <w:r w:rsidRPr="00E60538">
        <w:lastRenderedPageBreak/>
        <w:t>token; whenever we fetch data, we use that token to access their system.” Also cover how to handle expired permissions or revocation.</w:t>
      </w:r>
    </w:p>
    <w:p w14:paraId="623E4702" w14:textId="77777777" w:rsidR="00E60538" w:rsidRPr="00E60538" w:rsidRDefault="00E60538" w:rsidP="00E60538">
      <w:pPr>
        <w:numPr>
          <w:ilvl w:val="0"/>
          <w:numId w:val="9"/>
        </w:numPr>
      </w:pPr>
      <w:r w:rsidRPr="00E60538">
        <w:rPr>
          <w:b/>
          <w:bCs/>
        </w:rPr>
        <w:t>Review &amp; Feedback</w:t>
      </w:r>
    </w:p>
    <w:p w14:paraId="0A36F34B" w14:textId="77777777" w:rsidR="00E60538" w:rsidRPr="00E60538" w:rsidRDefault="00E60538" w:rsidP="00E60538">
      <w:pPr>
        <w:numPr>
          <w:ilvl w:val="1"/>
          <w:numId w:val="9"/>
        </w:numPr>
      </w:pPr>
      <w:r w:rsidRPr="00E60538">
        <w:t>Present the wireframes and design notes to the client and project manager, ensuring the approach aligns with legal, compliance or business policies.</w:t>
      </w:r>
    </w:p>
    <w:p w14:paraId="7920365F" w14:textId="77777777" w:rsidR="00E60538" w:rsidRPr="00E60538" w:rsidRDefault="00E60538" w:rsidP="00E60538"/>
    <w:p w14:paraId="63D2C834" w14:textId="52A559F1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  <w:r>
        <w:rPr>
          <w:b/>
          <w:bCs/>
        </w:rPr>
        <w:br/>
      </w:r>
    </w:p>
    <w:p w14:paraId="28577019" w14:textId="77777777" w:rsidR="00E60538" w:rsidRPr="00E60538" w:rsidRDefault="00E60538" w:rsidP="00E60538">
      <w:pPr>
        <w:numPr>
          <w:ilvl w:val="0"/>
          <w:numId w:val="10"/>
        </w:numPr>
      </w:pPr>
      <w:r w:rsidRPr="00E60538">
        <w:rPr>
          <w:b/>
          <w:bCs/>
        </w:rPr>
        <w:t>Functional Requirements for Permissions</w:t>
      </w:r>
    </w:p>
    <w:p w14:paraId="3D743690" w14:textId="77777777" w:rsidR="00E60538" w:rsidRPr="00E60538" w:rsidRDefault="00E60538" w:rsidP="00E60538">
      <w:pPr>
        <w:numPr>
          <w:ilvl w:val="1"/>
          <w:numId w:val="10"/>
        </w:numPr>
      </w:pPr>
      <w:r w:rsidRPr="00E60538">
        <w:rPr>
          <w:i/>
          <w:iCs/>
        </w:rPr>
        <w:t>Explanation:</w:t>
      </w:r>
      <w:r w:rsidRPr="00E60538">
        <w:t xml:space="preserve"> Clarify exactly how users give the system permission to access their own or partner data.</w:t>
      </w:r>
    </w:p>
    <w:p w14:paraId="2E5E1718" w14:textId="77777777" w:rsidR="00E60538" w:rsidRPr="00E60538" w:rsidRDefault="00E60538" w:rsidP="00E60538">
      <w:pPr>
        <w:numPr>
          <w:ilvl w:val="1"/>
          <w:numId w:val="10"/>
        </w:numPr>
      </w:pPr>
      <w:r w:rsidRPr="00E60538">
        <w:rPr>
          <w:i/>
          <w:iCs/>
        </w:rPr>
        <w:t>Purpose:</w:t>
      </w:r>
      <w:r w:rsidRPr="00E60538">
        <w:t xml:space="preserve"> Without a clear plan, attempts to link data sources may fail or be insecure. Detailed requirements ensure we build a robust, user-friendly permission process.</w:t>
      </w:r>
    </w:p>
    <w:p w14:paraId="6AA8B2F5" w14:textId="77777777" w:rsidR="00E60538" w:rsidRPr="00E60538" w:rsidRDefault="00E60538" w:rsidP="00E60538">
      <w:pPr>
        <w:numPr>
          <w:ilvl w:val="0"/>
          <w:numId w:val="10"/>
        </w:numPr>
      </w:pPr>
      <w:r w:rsidRPr="00E60538">
        <w:rPr>
          <w:b/>
          <w:bCs/>
        </w:rPr>
        <w:t xml:space="preserve">UI Wireframes / </w:t>
      </w:r>
      <w:proofErr w:type="spellStart"/>
      <w:r w:rsidRPr="00E60538">
        <w:rPr>
          <w:b/>
          <w:bCs/>
        </w:rPr>
        <w:t>Mockups</w:t>
      </w:r>
      <w:proofErr w:type="spellEnd"/>
    </w:p>
    <w:p w14:paraId="64E64688" w14:textId="77777777" w:rsidR="00E60538" w:rsidRPr="00E60538" w:rsidRDefault="00E60538" w:rsidP="00E60538">
      <w:pPr>
        <w:numPr>
          <w:ilvl w:val="1"/>
          <w:numId w:val="10"/>
        </w:numPr>
      </w:pPr>
      <w:r w:rsidRPr="00E60538">
        <w:rPr>
          <w:i/>
          <w:iCs/>
        </w:rPr>
        <w:t>Explanation:</w:t>
      </w:r>
      <w:r w:rsidRPr="00E60538">
        <w:t xml:space="preserve"> Simple drawings of the screens where users will interact to manage connections.</w:t>
      </w:r>
    </w:p>
    <w:p w14:paraId="712CADF7" w14:textId="77777777" w:rsidR="00E60538" w:rsidRPr="00E60538" w:rsidRDefault="00E60538" w:rsidP="00E60538">
      <w:pPr>
        <w:numPr>
          <w:ilvl w:val="1"/>
          <w:numId w:val="10"/>
        </w:numPr>
      </w:pPr>
      <w:r w:rsidRPr="00E60538">
        <w:rPr>
          <w:i/>
          <w:iCs/>
        </w:rPr>
        <w:t>Purpose:</w:t>
      </w:r>
      <w:r w:rsidRPr="00E60538">
        <w:t xml:space="preserve"> Non-technical stakeholders can visualise and confirm the user journey, and legal teams can assess the consent language.</w:t>
      </w:r>
    </w:p>
    <w:p w14:paraId="5A1ABF69" w14:textId="77777777" w:rsidR="00E60538" w:rsidRPr="00E60538" w:rsidRDefault="00E60538" w:rsidP="00E60538">
      <w:pPr>
        <w:numPr>
          <w:ilvl w:val="0"/>
          <w:numId w:val="10"/>
        </w:numPr>
      </w:pPr>
      <w:r w:rsidRPr="00E60538">
        <w:rPr>
          <w:b/>
          <w:bCs/>
        </w:rPr>
        <w:t>Technical Design Document</w:t>
      </w:r>
    </w:p>
    <w:p w14:paraId="4F2E0186" w14:textId="77777777" w:rsidR="00E60538" w:rsidRPr="00E60538" w:rsidRDefault="00E60538" w:rsidP="00E60538">
      <w:pPr>
        <w:numPr>
          <w:ilvl w:val="1"/>
          <w:numId w:val="10"/>
        </w:numPr>
      </w:pPr>
      <w:r w:rsidRPr="00E60538">
        <w:rPr>
          <w:i/>
          <w:iCs/>
        </w:rPr>
        <w:t>Explanation:</w:t>
      </w:r>
      <w:r w:rsidRPr="00E60538">
        <w:t xml:space="preserve"> A plain-language description of how tokens or credentials are handled, how the system uses them when fetching data, and how expiry or revocation is managed.</w:t>
      </w:r>
    </w:p>
    <w:p w14:paraId="32FD5E7A" w14:textId="77777777" w:rsidR="00E60538" w:rsidRPr="00E60538" w:rsidRDefault="00E60538" w:rsidP="00E60538">
      <w:pPr>
        <w:numPr>
          <w:ilvl w:val="1"/>
          <w:numId w:val="10"/>
        </w:numPr>
      </w:pPr>
      <w:r w:rsidRPr="00E60538">
        <w:rPr>
          <w:i/>
          <w:iCs/>
        </w:rPr>
        <w:t>Purpose:</w:t>
      </w:r>
      <w:r w:rsidRPr="00E60538">
        <w:t xml:space="preserve"> Demonstrates that security and reliability have been considered; prevents later surprises if tokens expire or connections fail unexpectedly.</w:t>
      </w:r>
    </w:p>
    <w:p w14:paraId="3D1E3E45" w14:textId="77777777" w:rsidR="00E60538" w:rsidRPr="00E60538" w:rsidRDefault="00E60538" w:rsidP="00E60538">
      <w:pPr>
        <w:numPr>
          <w:ilvl w:val="0"/>
          <w:numId w:val="10"/>
        </w:numPr>
      </w:pPr>
      <w:r w:rsidRPr="00E60538">
        <w:rPr>
          <w:b/>
          <w:bCs/>
        </w:rPr>
        <w:t>Review &amp; Feedback</w:t>
      </w:r>
    </w:p>
    <w:p w14:paraId="4C47AFA3" w14:textId="77777777" w:rsidR="00E60538" w:rsidRPr="00E60538" w:rsidRDefault="00E60538" w:rsidP="00E60538">
      <w:pPr>
        <w:numPr>
          <w:ilvl w:val="1"/>
          <w:numId w:val="10"/>
        </w:numPr>
      </w:pPr>
      <w:r w:rsidRPr="00E60538">
        <w:rPr>
          <w:i/>
          <w:iCs/>
        </w:rPr>
        <w:t>Explanation:</w:t>
      </w:r>
      <w:r w:rsidRPr="00E60538">
        <w:t xml:space="preserve"> Stakeholder review ensures that the proposed design meets compliance requirements and matches expectations.</w:t>
      </w:r>
    </w:p>
    <w:p w14:paraId="7529E07F" w14:textId="77777777" w:rsidR="00E60538" w:rsidRPr="00E60538" w:rsidRDefault="00E60538" w:rsidP="00E60538">
      <w:pPr>
        <w:numPr>
          <w:ilvl w:val="1"/>
          <w:numId w:val="10"/>
        </w:numPr>
      </w:pPr>
      <w:r w:rsidRPr="00E60538">
        <w:rPr>
          <w:i/>
          <w:iCs/>
        </w:rPr>
        <w:t>Purpose:</w:t>
      </w:r>
      <w:r w:rsidRPr="00E60538">
        <w:t xml:space="preserve"> Early sign-off reduces the risk of having to redesign permission flows mid-development due to overlooked policies.</w:t>
      </w:r>
    </w:p>
    <w:p w14:paraId="629651A2" w14:textId="2C784A85" w:rsidR="00E60538" w:rsidRPr="00E60538" w:rsidRDefault="00E60538" w:rsidP="00E60538"/>
    <w:p w14:paraId="3BC6AA77" w14:textId="3E6A0420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6: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Building Mock External Connectors and a Crawler Prototype</w:t>
      </w:r>
    </w:p>
    <w:p w14:paraId="4F865F50" w14:textId="77777777" w:rsidR="00E60538" w:rsidRPr="00E60538" w:rsidRDefault="00E60538" w:rsidP="00E60538"/>
    <w:p w14:paraId="71034FDC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Tasks</w:t>
      </w:r>
    </w:p>
    <w:p w14:paraId="271B95EC" w14:textId="77777777" w:rsidR="00E60538" w:rsidRPr="00E60538" w:rsidRDefault="00E60538" w:rsidP="00E60538">
      <w:pPr>
        <w:numPr>
          <w:ilvl w:val="0"/>
          <w:numId w:val="11"/>
        </w:numPr>
      </w:pPr>
      <w:r w:rsidRPr="00E60538">
        <w:rPr>
          <w:b/>
          <w:bCs/>
        </w:rPr>
        <w:t>Set Up Mock External APIs</w:t>
      </w:r>
    </w:p>
    <w:p w14:paraId="685340E5" w14:textId="77777777" w:rsidR="00E60538" w:rsidRPr="00E60538" w:rsidRDefault="00E60538" w:rsidP="00E60538">
      <w:pPr>
        <w:numPr>
          <w:ilvl w:val="1"/>
          <w:numId w:val="11"/>
        </w:numPr>
      </w:pPr>
      <w:r w:rsidRPr="00E60538">
        <w:t>Create simple, stand-in services that mimic external data sources with differing data formats. These may be local or hosted mocks returning sample data.</w:t>
      </w:r>
    </w:p>
    <w:p w14:paraId="5CED79F1" w14:textId="77777777" w:rsidR="00E60538" w:rsidRPr="00E60538" w:rsidRDefault="00E60538" w:rsidP="00E60538">
      <w:pPr>
        <w:numPr>
          <w:ilvl w:val="0"/>
          <w:numId w:val="11"/>
        </w:numPr>
      </w:pPr>
      <w:r w:rsidRPr="00E60538">
        <w:rPr>
          <w:b/>
          <w:bCs/>
        </w:rPr>
        <w:t>Crawler Service Prototype</w:t>
      </w:r>
    </w:p>
    <w:p w14:paraId="1D6BE9D8" w14:textId="77777777" w:rsidR="00E60538" w:rsidRPr="00E60538" w:rsidRDefault="00E60538" w:rsidP="00E60538">
      <w:pPr>
        <w:numPr>
          <w:ilvl w:val="1"/>
          <w:numId w:val="11"/>
        </w:numPr>
      </w:pPr>
      <w:r w:rsidRPr="00E60538">
        <w:t>Develop a basic module that “reaches out” to each mock source, retrieves their data, and converts it into a single, uniform format that the system can understand.</w:t>
      </w:r>
    </w:p>
    <w:p w14:paraId="4FF6CE65" w14:textId="77777777" w:rsidR="00E60538" w:rsidRPr="00E60538" w:rsidRDefault="00E60538" w:rsidP="00E60538">
      <w:pPr>
        <w:numPr>
          <w:ilvl w:val="0"/>
          <w:numId w:val="11"/>
        </w:numPr>
      </w:pPr>
      <w:r w:rsidRPr="00E60538">
        <w:rPr>
          <w:b/>
          <w:bCs/>
        </w:rPr>
        <w:t>Unit Tests for Normalisation</w:t>
      </w:r>
    </w:p>
    <w:p w14:paraId="4A58EB1B" w14:textId="77777777" w:rsidR="00E60538" w:rsidRPr="00E60538" w:rsidRDefault="00E60538" w:rsidP="00E60538">
      <w:pPr>
        <w:numPr>
          <w:ilvl w:val="1"/>
          <w:numId w:val="11"/>
        </w:numPr>
      </w:pPr>
      <w:r w:rsidRPr="00E60538">
        <w:lastRenderedPageBreak/>
        <w:t>Create automated checks that feed sample mock data into the normalisation code and verify that the output matches the agreed unified format.</w:t>
      </w:r>
    </w:p>
    <w:p w14:paraId="504052A9" w14:textId="77777777" w:rsidR="00E60538" w:rsidRPr="00E60538" w:rsidRDefault="00E60538" w:rsidP="00E60538">
      <w:pPr>
        <w:numPr>
          <w:ilvl w:val="0"/>
          <w:numId w:val="11"/>
        </w:numPr>
      </w:pPr>
      <w:r w:rsidRPr="00E60538">
        <w:rPr>
          <w:b/>
          <w:bCs/>
        </w:rPr>
        <w:t>Integration with Stubbed Matching</w:t>
      </w:r>
    </w:p>
    <w:p w14:paraId="4EAFEDCB" w14:textId="77777777" w:rsidR="00E60538" w:rsidRPr="00E60538" w:rsidRDefault="00E60538" w:rsidP="00E60538">
      <w:pPr>
        <w:numPr>
          <w:ilvl w:val="1"/>
          <w:numId w:val="11"/>
        </w:numPr>
      </w:pPr>
      <w:r w:rsidRPr="00E60538">
        <w:t>Connect the crawler prototype to the existing stubbed matching endpoint, so that when the front-end requests a match, it displays realistic-looking combined data from multiple mock sources.</w:t>
      </w:r>
    </w:p>
    <w:p w14:paraId="4E425AC3" w14:textId="77777777" w:rsidR="00E60538" w:rsidRPr="00E60538" w:rsidRDefault="00E60538" w:rsidP="00E60538">
      <w:pPr>
        <w:numPr>
          <w:ilvl w:val="0"/>
          <w:numId w:val="11"/>
        </w:numPr>
      </w:pPr>
      <w:r w:rsidRPr="00E60538">
        <w:rPr>
          <w:b/>
          <w:bCs/>
        </w:rPr>
        <w:t>Documentation</w:t>
      </w:r>
    </w:p>
    <w:p w14:paraId="62A0D8C2" w14:textId="77777777" w:rsidR="00E60538" w:rsidRPr="00E60538" w:rsidRDefault="00E60538" w:rsidP="00E60538">
      <w:pPr>
        <w:numPr>
          <w:ilvl w:val="1"/>
          <w:numId w:val="11"/>
        </w:numPr>
      </w:pPr>
      <w:r w:rsidRPr="00E60538">
        <w:t>Write a simple guide explaining how to add new connectors in the future, specifying that each connector must fetch data and normalise it according to our shared schema.</w:t>
      </w:r>
    </w:p>
    <w:p w14:paraId="4FA87639" w14:textId="77777777" w:rsidR="00E60538" w:rsidRPr="00E60538" w:rsidRDefault="00E60538" w:rsidP="00E60538"/>
    <w:p w14:paraId="0CCC4A31" w14:textId="042D047D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  <w:r>
        <w:rPr>
          <w:b/>
          <w:bCs/>
        </w:rPr>
        <w:br/>
      </w:r>
    </w:p>
    <w:p w14:paraId="1446F958" w14:textId="77777777" w:rsidR="00E60538" w:rsidRPr="00E60538" w:rsidRDefault="00E60538" w:rsidP="00E60538">
      <w:pPr>
        <w:numPr>
          <w:ilvl w:val="0"/>
          <w:numId w:val="12"/>
        </w:numPr>
      </w:pPr>
      <w:r w:rsidRPr="00E60538">
        <w:rPr>
          <w:b/>
          <w:bCs/>
        </w:rPr>
        <w:t>Set Up Mock External APIs</w:t>
      </w:r>
    </w:p>
    <w:p w14:paraId="01D859A6" w14:textId="77777777" w:rsidR="00E60538" w:rsidRPr="00E60538" w:rsidRDefault="00E60538" w:rsidP="00E60538">
      <w:pPr>
        <w:numPr>
          <w:ilvl w:val="1"/>
          <w:numId w:val="12"/>
        </w:numPr>
      </w:pPr>
      <w:r w:rsidRPr="00E60538">
        <w:rPr>
          <w:i/>
          <w:iCs/>
        </w:rPr>
        <w:t>Explanation:</w:t>
      </w:r>
      <w:r w:rsidRPr="00E60538">
        <w:t xml:space="preserve"> Since we do not yet have real external systems to connect, we simulate them with dummy services that return example data in varied formats.</w:t>
      </w:r>
    </w:p>
    <w:p w14:paraId="63F3DD04" w14:textId="77777777" w:rsidR="00E60538" w:rsidRPr="00E60538" w:rsidRDefault="00E60538" w:rsidP="00E60538">
      <w:pPr>
        <w:numPr>
          <w:ilvl w:val="1"/>
          <w:numId w:val="12"/>
        </w:numPr>
      </w:pPr>
      <w:r w:rsidRPr="00E60538">
        <w:rPr>
          <w:i/>
          <w:iCs/>
        </w:rPr>
        <w:t>Purpose:</w:t>
      </w:r>
      <w:r w:rsidRPr="00E60538">
        <w:t xml:space="preserve"> Allows us to test the normalisation logic and demonstrate how multiple sources’ data will be combined even before actual connections exist.</w:t>
      </w:r>
    </w:p>
    <w:p w14:paraId="1D72C6A3" w14:textId="77777777" w:rsidR="00E60538" w:rsidRPr="00E60538" w:rsidRDefault="00E60538" w:rsidP="00E60538">
      <w:pPr>
        <w:numPr>
          <w:ilvl w:val="0"/>
          <w:numId w:val="12"/>
        </w:numPr>
      </w:pPr>
      <w:r w:rsidRPr="00E60538">
        <w:rPr>
          <w:b/>
          <w:bCs/>
        </w:rPr>
        <w:t>Crawler Service Prototype</w:t>
      </w:r>
    </w:p>
    <w:p w14:paraId="573B2013" w14:textId="77777777" w:rsidR="00E60538" w:rsidRPr="00E60538" w:rsidRDefault="00E60538" w:rsidP="00E60538">
      <w:pPr>
        <w:numPr>
          <w:ilvl w:val="1"/>
          <w:numId w:val="12"/>
        </w:numPr>
      </w:pPr>
      <w:r w:rsidRPr="00E60538">
        <w:rPr>
          <w:i/>
          <w:iCs/>
        </w:rPr>
        <w:t>Explanation:</w:t>
      </w:r>
      <w:r w:rsidRPr="00E60538">
        <w:t xml:space="preserve"> This module represents the “translator” that gathers data from different sources and unifies it.</w:t>
      </w:r>
    </w:p>
    <w:p w14:paraId="124A4FF9" w14:textId="77777777" w:rsidR="00E60538" w:rsidRPr="00E60538" w:rsidRDefault="00E60538" w:rsidP="00E60538">
      <w:pPr>
        <w:numPr>
          <w:ilvl w:val="1"/>
          <w:numId w:val="12"/>
        </w:numPr>
      </w:pPr>
      <w:r w:rsidRPr="00E60538">
        <w:rPr>
          <w:i/>
          <w:iCs/>
        </w:rPr>
        <w:t>Purpose:</w:t>
      </w:r>
      <w:r w:rsidRPr="00E60538">
        <w:t xml:space="preserve"> Confirms our approach to handling diverse formats, uncovers inconsistencies (e.g. different field names or units) early, and ensures the system can merge data effectively.</w:t>
      </w:r>
    </w:p>
    <w:p w14:paraId="47EAB97B" w14:textId="77777777" w:rsidR="00E60538" w:rsidRPr="00E60538" w:rsidRDefault="00E60538" w:rsidP="00E60538">
      <w:pPr>
        <w:numPr>
          <w:ilvl w:val="0"/>
          <w:numId w:val="12"/>
        </w:numPr>
      </w:pPr>
      <w:r w:rsidRPr="00E60538">
        <w:rPr>
          <w:b/>
          <w:bCs/>
        </w:rPr>
        <w:t>Unit Tests for Normalisation</w:t>
      </w:r>
    </w:p>
    <w:p w14:paraId="12DA7C1A" w14:textId="77777777" w:rsidR="00E60538" w:rsidRPr="00E60538" w:rsidRDefault="00E60538" w:rsidP="00E60538">
      <w:pPr>
        <w:numPr>
          <w:ilvl w:val="1"/>
          <w:numId w:val="12"/>
        </w:numPr>
      </w:pPr>
      <w:r w:rsidRPr="00E60538">
        <w:rPr>
          <w:i/>
          <w:iCs/>
        </w:rPr>
        <w:t>Explanation:</w:t>
      </w:r>
      <w:r w:rsidRPr="00E60538">
        <w:t xml:space="preserve"> Automated checks verify that for any given sample </w:t>
      </w:r>
      <w:proofErr w:type="gramStart"/>
      <w:r w:rsidRPr="00E60538">
        <w:t>input,</w:t>
      </w:r>
      <w:proofErr w:type="gramEnd"/>
      <w:r w:rsidRPr="00E60538">
        <w:t xml:space="preserve"> the normalisation code produces the correct unified output.</w:t>
      </w:r>
    </w:p>
    <w:p w14:paraId="62D7B1CF" w14:textId="77777777" w:rsidR="00E60538" w:rsidRPr="00E60538" w:rsidRDefault="00E60538" w:rsidP="00E60538">
      <w:pPr>
        <w:numPr>
          <w:ilvl w:val="1"/>
          <w:numId w:val="12"/>
        </w:numPr>
      </w:pPr>
      <w:r w:rsidRPr="00E60538">
        <w:rPr>
          <w:i/>
          <w:iCs/>
        </w:rPr>
        <w:t>Purpose:</w:t>
      </w:r>
      <w:r w:rsidRPr="00E60538">
        <w:t xml:space="preserve"> Guarantees reliability of the normalisation logic and prevents silent errors when real data arrives.</w:t>
      </w:r>
    </w:p>
    <w:p w14:paraId="07CD2D2A" w14:textId="77777777" w:rsidR="00E60538" w:rsidRPr="00E60538" w:rsidRDefault="00E60538" w:rsidP="00E60538">
      <w:pPr>
        <w:numPr>
          <w:ilvl w:val="0"/>
          <w:numId w:val="12"/>
        </w:numPr>
      </w:pPr>
      <w:r w:rsidRPr="00E60538">
        <w:rPr>
          <w:b/>
          <w:bCs/>
        </w:rPr>
        <w:t>Integration with Stubbed Matching</w:t>
      </w:r>
    </w:p>
    <w:p w14:paraId="654A6B5D" w14:textId="77777777" w:rsidR="00E60538" w:rsidRPr="00E60538" w:rsidRDefault="00E60538" w:rsidP="00E60538">
      <w:pPr>
        <w:numPr>
          <w:ilvl w:val="1"/>
          <w:numId w:val="12"/>
        </w:numPr>
      </w:pPr>
      <w:r w:rsidRPr="00E60538">
        <w:rPr>
          <w:i/>
          <w:iCs/>
        </w:rPr>
        <w:t>Explanation:</w:t>
      </w:r>
      <w:r w:rsidRPr="00E60538">
        <w:t xml:space="preserve"> Combining the crawler output with placeholder matching produces realistic mock-ups of match lists in the user interface.</w:t>
      </w:r>
    </w:p>
    <w:p w14:paraId="7305B715" w14:textId="77777777" w:rsidR="00E60538" w:rsidRPr="00E60538" w:rsidRDefault="00E60538" w:rsidP="00E60538">
      <w:pPr>
        <w:numPr>
          <w:ilvl w:val="1"/>
          <w:numId w:val="12"/>
        </w:numPr>
      </w:pPr>
      <w:r w:rsidRPr="00E60538">
        <w:rPr>
          <w:i/>
          <w:iCs/>
        </w:rPr>
        <w:t>Purpose:</w:t>
      </w:r>
      <w:r w:rsidRPr="00E60538">
        <w:t xml:space="preserve"> Gives stakeholders a tangible preview of how combined data appears, facilitating early feedback on presentation and expectations.</w:t>
      </w:r>
    </w:p>
    <w:p w14:paraId="3D4D9AD6" w14:textId="77777777" w:rsidR="00E60538" w:rsidRPr="00E60538" w:rsidRDefault="00E60538" w:rsidP="00E60538">
      <w:pPr>
        <w:numPr>
          <w:ilvl w:val="0"/>
          <w:numId w:val="12"/>
        </w:numPr>
      </w:pPr>
      <w:r w:rsidRPr="00E60538">
        <w:rPr>
          <w:b/>
          <w:bCs/>
        </w:rPr>
        <w:t>Documentation</w:t>
      </w:r>
    </w:p>
    <w:p w14:paraId="6539E778" w14:textId="77777777" w:rsidR="00E60538" w:rsidRPr="00E60538" w:rsidRDefault="00E60538" w:rsidP="00E60538">
      <w:pPr>
        <w:numPr>
          <w:ilvl w:val="1"/>
          <w:numId w:val="12"/>
        </w:numPr>
      </w:pPr>
      <w:r w:rsidRPr="00E60538">
        <w:rPr>
          <w:i/>
          <w:iCs/>
        </w:rPr>
        <w:t>Explanation:</w:t>
      </w:r>
      <w:r w:rsidRPr="00E60538">
        <w:t xml:space="preserve"> A straightforward guide on how to create additional connectors in future phases.</w:t>
      </w:r>
    </w:p>
    <w:p w14:paraId="7971DDBA" w14:textId="77777777" w:rsidR="00E60538" w:rsidRPr="00E60538" w:rsidRDefault="00E60538" w:rsidP="00E60538">
      <w:pPr>
        <w:numPr>
          <w:ilvl w:val="1"/>
          <w:numId w:val="12"/>
        </w:numPr>
      </w:pPr>
      <w:r w:rsidRPr="00E60538">
        <w:rPr>
          <w:i/>
          <w:iCs/>
        </w:rPr>
        <w:t>Purpose:</w:t>
      </w:r>
      <w:r w:rsidRPr="00E60538">
        <w:t xml:space="preserve"> Ensures future developers or partners understand how to plug in new data sources without confusion, supporting system extendibility.</w:t>
      </w:r>
    </w:p>
    <w:p w14:paraId="2054216F" w14:textId="4E11E01D" w:rsidR="00E60538" w:rsidRPr="00E60538" w:rsidRDefault="00E60538" w:rsidP="00E60538"/>
    <w:p w14:paraId="56935259" w14:textId="1C90FA2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7: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Designing and Prototyping the Rule-Based Matching Engine</w:t>
      </w:r>
    </w:p>
    <w:p w14:paraId="6CCB14EB" w14:textId="77777777" w:rsidR="00E60538" w:rsidRPr="00E60538" w:rsidRDefault="00E60538" w:rsidP="00E60538"/>
    <w:p w14:paraId="45EE6D7D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lastRenderedPageBreak/>
        <w:t>Tasks</w:t>
      </w:r>
    </w:p>
    <w:p w14:paraId="66EB2076" w14:textId="77777777" w:rsidR="00E60538" w:rsidRPr="00E60538" w:rsidRDefault="00E60538" w:rsidP="00E60538">
      <w:pPr>
        <w:numPr>
          <w:ilvl w:val="0"/>
          <w:numId w:val="13"/>
        </w:numPr>
      </w:pPr>
      <w:r w:rsidRPr="00E60538">
        <w:rPr>
          <w:b/>
          <w:bCs/>
        </w:rPr>
        <w:t>Gather Initial Matching Rules from Client</w:t>
      </w:r>
    </w:p>
    <w:p w14:paraId="654936B7" w14:textId="77777777" w:rsidR="00E60538" w:rsidRPr="00E60538" w:rsidRDefault="00E60538" w:rsidP="00E60538">
      <w:pPr>
        <w:numPr>
          <w:ilvl w:val="1"/>
          <w:numId w:val="13"/>
        </w:numPr>
      </w:pPr>
      <w:r w:rsidRPr="00E60538">
        <w:t>Request from the client clear guidance on how to prioritise matches: for example, “price closeness is most important,” “in the same region preferred,” “licensed suppliers receive a small advantage,” etc.</w:t>
      </w:r>
    </w:p>
    <w:p w14:paraId="44C5013E" w14:textId="77777777" w:rsidR="00E60538" w:rsidRPr="00E60538" w:rsidRDefault="00E60538" w:rsidP="00E60538">
      <w:pPr>
        <w:numPr>
          <w:ilvl w:val="0"/>
          <w:numId w:val="13"/>
        </w:numPr>
      </w:pPr>
      <w:r w:rsidRPr="00E60538">
        <w:rPr>
          <w:b/>
          <w:bCs/>
        </w:rPr>
        <w:t>Prototype Scoring Function</w:t>
      </w:r>
    </w:p>
    <w:p w14:paraId="54CD7D8A" w14:textId="77777777" w:rsidR="00E60538" w:rsidRPr="00E60538" w:rsidRDefault="00E60538" w:rsidP="00E60538">
      <w:pPr>
        <w:numPr>
          <w:ilvl w:val="1"/>
          <w:numId w:val="13"/>
        </w:numPr>
      </w:pPr>
      <w:r w:rsidRPr="00E60538">
        <w:t xml:space="preserve">Implement a simple scoring module that takes a buyer’s </w:t>
      </w:r>
      <w:proofErr w:type="gramStart"/>
      <w:r w:rsidRPr="00E60538">
        <w:t>request</w:t>
      </w:r>
      <w:proofErr w:type="gramEnd"/>
      <w:r w:rsidRPr="00E60538">
        <w:t xml:space="preserve"> and a list of candidate offers (from the crawler) and calculates a numeric score for each, ranking them accordingly.</w:t>
      </w:r>
    </w:p>
    <w:p w14:paraId="6A56050D" w14:textId="77777777" w:rsidR="00E60538" w:rsidRPr="00E60538" w:rsidRDefault="00E60538" w:rsidP="00E60538">
      <w:pPr>
        <w:numPr>
          <w:ilvl w:val="0"/>
          <w:numId w:val="13"/>
        </w:numPr>
      </w:pPr>
      <w:r w:rsidRPr="00E60538">
        <w:rPr>
          <w:b/>
          <w:bCs/>
        </w:rPr>
        <w:t>Unit Tests for Scoring Logic</w:t>
      </w:r>
    </w:p>
    <w:p w14:paraId="010CAF79" w14:textId="77777777" w:rsidR="00E60538" w:rsidRPr="00E60538" w:rsidRDefault="00E60538" w:rsidP="00E60538">
      <w:pPr>
        <w:numPr>
          <w:ilvl w:val="1"/>
          <w:numId w:val="13"/>
        </w:numPr>
      </w:pPr>
      <w:r w:rsidRPr="00E60538">
        <w:t>Automate checks that confirm the scoring behaves as intended in sample scenarios (for instance, exact price match yields the highest score).</w:t>
      </w:r>
    </w:p>
    <w:p w14:paraId="5EB47013" w14:textId="77777777" w:rsidR="00E60538" w:rsidRPr="00E60538" w:rsidRDefault="00E60538" w:rsidP="00E60538">
      <w:pPr>
        <w:numPr>
          <w:ilvl w:val="0"/>
          <w:numId w:val="13"/>
        </w:numPr>
      </w:pPr>
      <w:r w:rsidRPr="00E60538">
        <w:rPr>
          <w:b/>
          <w:bCs/>
        </w:rPr>
        <w:t>Integration Demo</w:t>
      </w:r>
    </w:p>
    <w:p w14:paraId="4B3C6ECE" w14:textId="77777777" w:rsidR="00E60538" w:rsidRPr="00E60538" w:rsidRDefault="00E60538" w:rsidP="00E60538">
      <w:pPr>
        <w:numPr>
          <w:ilvl w:val="1"/>
          <w:numId w:val="13"/>
        </w:numPr>
      </w:pPr>
      <w:r w:rsidRPr="00E60538">
        <w:t>Connect the scoring prototype to the front-end, so that when a user submits a mock request, the interface shows a sorted list of matches with their scores.</w:t>
      </w:r>
    </w:p>
    <w:p w14:paraId="6873BB56" w14:textId="77777777" w:rsidR="00E60538" w:rsidRPr="00E60538" w:rsidRDefault="00E60538" w:rsidP="00E60538">
      <w:pPr>
        <w:numPr>
          <w:ilvl w:val="0"/>
          <w:numId w:val="13"/>
        </w:numPr>
      </w:pPr>
      <w:r w:rsidRPr="00E60538">
        <w:rPr>
          <w:b/>
          <w:bCs/>
        </w:rPr>
        <w:t>Document Matching Engine Module</w:t>
      </w:r>
    </w:p>
    <w:p w14:paraId="3AE6BEAA" w14:textId="77777777" w:rsidR="00E60538" w:rsidRPr="00E60538" w:rsidRDefault="00E60538" w:rsidP="00E60538">
      <w:pPr>
        <w:numPr>
          <w:ilvl w:val="1"/>
          <w:numId w:val="13"/>
        </w:numPr>
      </w:pPr>
      <w:r w:rsidRPr="00E60538">
        <w:t>Provide a plain-language description of how the scoring is calculated, how weights may be adjusted, and where in the code these rules reside.</w:t>
      </w:r>
    </w:p>
    <w:p w14:paraId="412D533A" w14:textId="77777777" w:rsidR="00E60538" w:rsidRPr="00E60538" w:rsidRDefault="00E60538" w:rsidP="00E60538"/>
    <w:p w14:paraId="02DEBF40" w14:textId="00D96A89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  <w:r>
        <w:rPr>
          <w:b/>
          <w:bCs/>
        </w:rPr>
        <w:br/>
      </w:r>
    </w:p>
    <w:p w14:paraId="365BB24C" w14:textId="77777777" w:rsidR="00E60538" w:rsidRPr="00E60538" w:rsidRDefault="00E60538" w:rsidP="00E60538">
      <w:pPr>
        <w:numPr>
          <w:ilvl w:val="0"/>
          <w:numId w:val="14"/>
        </w:numPr>
      </w:pPr>
      <w:r w:rsidRPr="00E60538">
        <w:rPr>
          <w:b/>
          <w:bCs/>
        </w:rPr>
        <w:t>Gather Initial Matching Rules from Client</w:t>
      </w:r>
    </w:p>
    <w:p w14:paraId="76D3E25A" w14:textId="77777777" w:rsidR="00E60538" w:rsidRPr="00E60538" w:rsidRDefault="00E60538" w:rsidP="00E60538">
      <w:pPr>
        <w:numPr>
          <w:ilvl w:val="1"/>
          <w:numId w:val="14"/>
        </w:numPr>
      </w:pPr>
      <w:r w:rsidRPr="00E60538">
        <w:rPr>
          <w:i/>
          <w:iCs/>
        </w:rPr>
        <w:t>Explanation:</w:t>
      </w:r>
      <w:r w:rsidRPr="00E60538">
        <w:t xml:space="preserve"> Define the business priorities clearly, ensuring the matching reflects real preferences.</w:t>
      </w:r>
    </w:p>
    <w:p w14:paraId="399F983F" w14:textId="77777777" w:rsidR="00E60538" w:rsidRPr="00E60538" w:rsidRDefault="00E60538" w:rsidP="00E60538">
      <w:pPr>
        <w:numPr>
          <w:ilvl w:val="1"/>
          <w:numId w:val="14"/>
        </w:numPr>
      </w:pPr>
      <w:r w:rsidRPr="00E60538">
        <w:rPr>
          <w:i/>
          <w:iCs/>
        </w:rPr>
        <w:t>Purpose:</w:t>
      </w:r>
      <w:r w:rsidRPr="00E60538">
        <w:t xml:space="preserve"> Prevents guessing or mismatches between system behaviour and client expectations; aligns technical logic with business needs.</w:t>
      </w:r>
    </w:p>
    <w:p w14:paraId="3AA084F9" w14:textId="77777777" w:rsidR="00E60538" w:rsidRPr="00E60538" w:rsidRDefault="00E60538" w:rsidP="00E60538">
      <w:pPr>
        <w:numPr>
          <w:ilvl w:val="0"/>
          <w:numId w:val="14"/>
        </w:numPr>
      </w:pPr>
      <w:r w:rsidRPr="00E60538">
        <w:rPr>
          <w:b/>
          <w:bCs/>
        </w:rPr>
        <w:t>Prototype Scoring Function</w:t>
      </w:r>
    </w:p>
    <w:p w14:paraId="3B1A275D" w14:textId="77777777" w:rsidR="00E60538" w:rsidRPr="00E60538" w:rsidRDefault="00E60538" w:rsidP="00E60538">
      <w:pPr>
        <w:numPr>
          <w:ilvl w:val="1"/>
          <w:numId w:val="14"/>
        </w:numPr>
      </w:pPr>
      <w:r w:rsidRPr="00E60538">
        <w:rPr>
          <w:i/>
          <w:iCs/>
        </w:rPr>
        <w:t>Explanation:</w:t>
      </w:r>
      <w:r w:rsidRPr="00E60538">
        <w:t xml:space="preserve"> Translates the agreed rules into working code that assigns a score to each potential match.</w:t>
      </w:r>
    </w:p>
    <w:p w14:paraId="7564EBA1" w14:textId="77777777" w:rsidR="00E60538" w:rsidRPr="00E60538" w:rsidRDefault="00E60538" w:rsidP="00E60538">
      <w:pPr>
        <w:numPr>
          <w:ilvl w:val="1"/>
          <w:numId w:val="14"/>
        </w:numPr>
      </w:pPr>
      <w:r w:rsidRPr="00E60538">
        <w:rPr>
          <w:i/>
          <w:iCs/>
        </w:rPr>
        <w:t>Purpose:</w:t>
      </w:r>
      <w:r w:rsidRPr="00E60538">
        <w:t xml:space="preserve"> Demonstrates that the system can apply those rules in practice and provides a basis for evaluation and refinement.</w:t>
      </w:r>
    </w:p>
    <w:p w14:paraId="3BB07F51" w14:textId="77777777" w:rsidR="00E60538" w:rsidRPr="00E60538" w:rsidRDefault="00E60538" w:rsidP="00E60538">
      <w:pPr>
        <w:numPr>
          <w:ilvl w:val="0"/>
          <w:numId w:val="14"/>
        </w:numPr>
      </w:pPr>
      <w:r w:rsidRPr="00E60538">
        <w:rPr>
          <w:b/>
          <w:bCs/>
        </w:rPr>
        <w:t>Unit Tests for Scoring Logic</w:t>
      </w:r>
    </w:p>
    <w:p w14:paraId="7D111B9E" w14:textId="77777777" w:rsidR="00E60538" w:rsidRPr="00E60538" w:rsidRDefault="00E60538" w:rsidP="00E60538">
      <w:pPr>
        <w:numPr>
          <w:ilvl w:val="1"/>
          <w:numId w:val="14"/>
        </w:numPr>
      </w:pPr>
      <w:r w:rsidRPr="00E60538">
        <w:rPr>
          <w:i/>
          <w:iCs/>
        </w:rPr>
        <w:t>Explanation:</w:t>
      </w:r>
      <w:r w:rsidRPr="00E60538">
        <w:t xml:space="preserve"> Automated tests confirm the code implements the rules exactly as specified.</w:t>
      </w:r>
    </w:p>
    <w:p w14:paraId="145D6A65" w14:textId="77777777" w:rsidR="00E60538" w:rsidRPr="00E60538" w:rsidRDefault="00E60538" w:rsidP="00E60538">
      <w:pPr>
        <w:numPr>
          <w:ilvl w:val="1"/>
          <w:numId w:val="14"/>
        </w:numPr>
      </w:pPr>
      <w:r w:rsidRPr="00E60538">
        <w:rPr>
          <w:i/>
          <w:iCs/>
        </w:rPr>
        <w:t>Purpose:</w:t>
      </w:r>
      <w:r w:rsidRPr="00E60538">
        <w:t xml:space="preserve"> Catches errors early, ensuring reliability before deeper integration or real data arrives.</w:t>
      </w:r>
    </w:p>
    <w:p w14:paraId="5EC7710B" w14:textId="77777777" w:rsidR="00E60538" w:rsidRPr="00E60538" w:rsidRDefault="00E60538" w:rsidP="00E60538">
      <w:pPr>
        <w:numPr>
          <w:ilvl w:val="0"/>
          <w:numId w:val="14"/>
        </w:numPr>
      </w:pPr>
      <w:r w:rsidRPr="00E60538">
        <w:rPr>
          <w:b/>
          <w:bCs/>
        </w:rPr>
        <w:t>Integration Demo</w:t>
      </w:r>
    </w:p>
    <w:p w14:paraId="2448905C" w14:textId="77777777" w:rsidR="00E60538" w:rsidRPr="00E60538" w:rsidRDefault="00E60538" w:rsidP="00E60538">
      <w:pPr>
        <w:numPr>
          <w:ilvl w:val="1"/>
          <w:numId w:val="14"/>
        </w:numPr>
      </w:pPr>
      <w:r w:rsidRPr="00E60538">
        <w:rPr>
          <w:i/>
          <w:iCs/>
        </w:rPr>
        <w:t>Explanation:</w:t>
      </w:r>
      <w:r w:rsidRPr="00E60538">
        <w:t xml:space="preserve"> Shows stakeholders how the ranked matches appear in the interface, enabling them to confirm or adjust the rules.</w:t>
      </w:r>
    </w:p>
    <w:p w14:paraId="0ED6D957" w14:textId="77777777" w:rsidR="00E60538" w:rsidRPr="00E60538" w:rsidRDefault="00E60538" w:rsidP="00E60538">
      <w:pPr>
        <w:numPr>
          <w:ilvl w:val="1"/>
          <w:numId w:val="14"/>
        </w:numPr>
      </w:pPr>
      <w:r w:rsidRPr="00E60538">
        <w:rPr>
          <w:i/>
          <w:iCs/>
        </w:rPr>
        <w:t>Purpose:</w:t>
      </w:r>
      <w:r w:rsidRPr="00E60538">
        <w:t xml:space="preserve"> Early demonstration fosters confidence, uncovers misunderstandings, and allows tweaks before full-scale development.</w:t>
      </w:r>
    </w:p>
    <w:p w14:paraId="635C8FC2" w14:textId="77777777" w:rsidR="00E60538" w:rsidRPr="00E60538" w:rsidRDefault="00E60538" w:rsidP="00E60538">
      <w:pPr>
        <w:numPr>
          <w:ilvl w:val="0"/>
          <w:numId w:val="14"/>
        </w:numPr>
      </w:pPr>
      <w:r w:rsidRPr="00E60538">
        <w:rPr>
          <w:b/>
          <w:bCs/>
        </w:rPr>
        <w:t>Document Matching Engine Module</w:t>
      </w:r>
    </w:p>
    <w:p w14:paraId="7103E54F" w14:textId="77777777" w:rsidR="00E60538" w:rsidRPr="00E60538" w:rsidRDefault="00E60538" w:rsidP="00E60538">
      <w:pPr>
        <w:numPr>
          <w:ilvl w:val="1"/>
          <w:numId w:val="14"/>
        </w:numPr>
      </w:pPr>
      <w:r w:rsidRPr="00E60538">
        <w:rPr>
          <w:i/>
          <w:iCs/>
        </w:rPr>
        <w:t>Explanation:</w:t>
      </w:r>
      <w:r w:rsidRPr="00E60538">
        <w:t xml:space="preserve"> A non-technical overview explaining how the scoring is done and how to adjust it later.</w:t>
      </w:r>
    </w:p>
    <w:p w14:paraId="3D80EDC1" w14:textId="77777777" w:rsidR="00E60538" w:rsidRPr="00E60538" w:rsidRDefault="00E60538" w:rsidP="00E60538">
      <w:pPr>
        <w:numPr>
          <w:ilvl w:val="1"/>
          <w:numId w:val="14"/>
        </w:numPr>
      </w:pPr>
      <w:r w:rsidRPr="00E60538">
        <w:rPr>
          <w:i/>
          <w:iCs/>
        </w:rPr>
        <w:t>Purpose:</w:t>
      </w:r>
      <w:r w:rsidRPr="00E60538">
        <w:t xml:space="preserve"> Serves as a reference for all parties, ensuring transparency and facilitating future adjustments.</w:t>
      </w:r>
    </w:p>
    <w:p w14:paraId="162DC7BA" w14:textId="2FD8BE5F" w:rsidR="00E60538" w:rsidRPr="00E60538" w:rsidRDefault="00E60538" w:rsidP="00E60538"/>
    <w:p w14:paraId="7553F067" w14:textId="4DD9E633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8: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Setting Up Interaction Logging (“Human Memory”) for Future Learning</w:t>
      </w:r>
    </w:p>
    <w:p w14:paraId="303A8459" w14:textId="77777777" w:rsidR="00E60538" w:rsidRPr="00E60538" w:rsidRDefault="00E60538" w:rsidP="00E60538"/>
    <w:p w14:paraId="4FF41795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Tasks</w:t>
      </w:r>
    </w:p>
    <w:p w14:paraId="62399362" w14:textId="77777777" w:rsidR="00E60538" w:rsidRPr="00E60538" w:rsidRDefault="00E60538" w:rsidP="00E60538">
      <w:pPr>
        <w:numPr>
          <w:ilvl w:val="0"/>
          <w:numId w:val="15"/>
        </w:numPr>
      </w:pPr>
      <w:r w:rsidRPr="00E60538">
        <w:rPr>
          <w:b/>
          <w:bCs/>
        </w:rPr>
        <w:t>Define Logging Schema for Interactions</w:t>
      </w:r>
    </w:p>
    <w:p w14:paraId="55D7F1CA" w14:textId="77777777" w:rsidR="00E60538" w:rsidRPr="00E60538" w:rsidRDefault="00E60538" w:rsidP="00E60538">
      <w:pPr>
        <w:numPr>
          <w:ilvl w:val="1"/>
          <w:numId w:val="15"/>
        </w:numPr>
      </w:pPr>
      <w:r w:rsidRPr="00E60538">
        <w:t>Decide precisely what information to record whenever a user interacts with matches: for example, the request details, the list of matches shown, which match the user selected, and whether a trade was completed.</w:t>
      </w:r>
    </w:p>
    <w:p w14:paraId="5863AE65" w14:textId="77777777" w:rsidR="00E60538" w:rsidRPr="00E60538" w:rsidRDefault="00E60538" w:rsidP="00E60538">
      <w:pPr>
        <w:numPr>
          <w:ilvl w:val="0"/>
          <w:numId w:val="15"/>
        </w:numPr>
      </w:pPr>
      <w:r w:rsidRPr="00E60538">
        <w:rPr>
          <w:b/>
          <w:bCs/>
        </w:rPr>
        <w:t>Implement Logging Infrastructure (Stub)</w:t>
      </w:r>
    </w:p>
    <w:p w14:paraId="032634A2" w14:textId="77777777" w:rsidR="00E60538" w:rsidRPr="00E60538" w:rsidRDefault="00E60538" w:rsidP="00E60538">
      <w:pPr>
        <w:numPr>
          <w:ilvl w:val="1"/>
          <w:numId w:val="15"/>
        </w:numPr>
      </w:pPr>
      <w:r w:rsidRPr="00E60538">
        <w:t>Build a simple mechanism that saves these interaction records in a basic store (e.g. a database collection), even if the data is minimal.</w:t>
      </w:r>
    </w:p>
    <w:p w14:paraId="6BBDD974" w14:textId="77777777" w:rsidR="00E60538" w:rsidRPr="00E60538" w:rsidRDefault="00E60538" w:rsidP="00E60538">
      <w:pPr>
        <w:numPr>
          <w:ilvl w:val="0"/>
          <w:numId w:val="15"/>
        </w:numPr>
      </w:pPr>
      <w:r w:rsidRPr="00E60538">
        <w:rPr>
          <w:b/>
          <w:bCs/>
        </w:rPr>
        <w:t>Privacy &amp; Retention Policy Draft</w:t>
      </w:r>
    </w:p>
    <w:p w14:paraId="6D4C3698" w14:textId="77777777" w:rsidR="00E60538" w:rsidRPr="00E60538" w:rsidRDefault="00E60538" w:rsidP="00E60538">
      <w:pPr>
        <w:numPr>
          <w:ilvl w:val="1"/>
          <w:numId w:val="15"/>
        </w:numPr>
      </w:pPr>
      <w:r w:rsidRPr="00E60538">
        <w:t>Draft a plain-language note explaining that these logs will be used solely to improve the matching system, kept securely, anonymised as needed, and retained for a defined period.</w:t>
      </w:r>
    </w:p>
    <w:p w14:paraId="1FD754F0" w14:textId="77777777" w:rsidR="00E60538" w:rsidRPr="00E60538" w:rsidRDefault="00E60538" w:rsidP="00E60538">
      <w:pPr>
        <w:numPr>
          <w:ilvl w:val="0"/>
          <w:numId w:val="15"/>
        </w:numPr>
      </w:pPr>
      <w:r w:rsidRPr="00E60538">
        <w:rPr>
          <w:b/>
          <w:bCs/>
        </w:rPr>
        <w:t>Test Logging Flow</w:t>
      </w:r>
    </w:p>
    <w:p w14:paraId="22E24E6F" w14:textId="77777777" w:rsidR="00E60538" w:rsidRPr="00E60538" w:rsidRDefault="00E60538" w:rsidP="00E60538">
      <w:pPr>
        <w:numPr>
          <w:ilvl w:val="1"/>
          <w:numId w:val="15"/>
        </w:numPr>
      </w:pPr>
      <w:r w:rsidRPr="00E60538">
        <w:t>Simulate a mock user action (submit request, select a match), and verify that the system properly records all intended details.</w:t>
      </w:r>
    </w:p>
    <w:p w14:paraId="5EE7CA98" w14:textId="77777777" w:rsidR="00E60538" w:rsidRPr="00E60538" w:rsidRDefault="00E60538" w:rsidP="00E60538"/>
    <w:p w14:paraId="7D5413FD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</w:p>
    <w:p w14:paraId="1D8FCAE5" w14:textId="77777777" w:rsidR="00E60538" w:rsidRPr="00E60538" w:rsidRDefault="00E60538" w:rsidP="00E60538">
      <w:pPr>
        <w:numPr>
          <w:ilvl w:val="0"/>
          <w:numId w:val="16"/>
        </w:numPr>
      </w:pPr>
      <w:r w:rsidRPr="00E60538">
        <w:rPr>
          <w:b/>
          <w:bCs/>
        </w:rPr>
        <w:t>Define Logging Schema for Interactions</w:t>
      </w:r>
    </w:p>
    <w:p w14:paraId="306781F1" w14:textId="77777777" w:rsidR="00E60538" w:rsidRPr="00E60538" w:rsidRDefault="00E60538" w:rsidP="00E60538">
      <w:pPr>
        <w:numPr>
          <w:ilvl w:val="1"/>
          <w:numId w:val="16"/>
        </w:numPr>
      </w:pPr>
      <w:r w:rsidRPr="00E60538">
        <w:rPr>
          <w:i/>
          <w:iCs/>
        </w:rPr>
        <w:t>Explanation:</w:t>
      </w:r>
      <w:r w:rsidRPr="00E60538">
        <w:t xml:space="preserve"> Determine exactly which pieces of information are valuable for later “learning” (e.g., price points, chosen suppliers, outcomes).</w:t>
      </w:r>
    </w:p>
    <w:p w14:paraId="0DF0D0B9" w14:textId="77777777" w:rsidR="00E60538" w:rsidRPr="00E60538" w:rsidRDefault="00E60538" w:rsidP="00E60538">
      <w:pPr>
        <w:numPr>
          <w:ilvl w:val="1"/>
          <w:numId w:val="16"/>
        </w:numPr>
      </w:pPr>
      <w:r w:rsidRPr="00E60538">
        <w:rPr>
          <w:i/>
          <w:iCs/>
        </w:rPr>
        <w:t>Purpose:</w:t>
      </w:r>
      <w:r w:rsidRPr="00E60538">
        <w:t xml:space="preserve"> Without these records, we cannot train or refine an automated matching model. Early planning ensures no critical data is omitted.</w:t>
      </w:r>
    </w:p>
    <w:p w14:paraId="6A83F856" w14:textId="77777777" w:rsidR="00E60538" w:rsidRPr="00E60538" w:rsidRDefault="00E60538" w:rsidP="00E60538">
      <w:pPr>
        <w:numPr>
          <w:ilvl w:val="0"/>
          <w:numId w:val="16"/>
        </w:numPr>
      </w:pPr>
      <w:r w:rsidRPr="00E60538">
        <w:rPr>
          <w:b/>
          <w:bCs/>
        </w:rPr>
        <w:t>Implement Logging Infrastructure (Stub)</w:t>
      </w:r>
    </w:p>
    <w:p w14:paraId="63DADEBF" w14:textId="77777777" w:rsidR="00E60538" w:rsidRPr="00E60538" w:rsidRDefault="00E60538" w:rsidP="00E60538">
      <w:pPr>
        <w:numPr>
          <w:ilvl w:val="1"/>
          <w:numId w:val="16"/>
        </w:numPr>
      </w:pPr>
      <w:r w:rsidRPr="00E60538">
        <w:rPr>
          <w:i/>
          <w:iCs/>
        </w:rPr>
        <w:t>Explanation:</w:t>
      </w:r>
      <w:r w:rsidRPr="00E60538">
        <w:t xml:space="preserve"> A simple set-up that captures events, storing them safely without exposing sensitive details.</w:t>
      </w:r>
    </w:p>
    <w:p w14:paraId="5EA0279E" w14:textId="77777777" w:rsidR="00E60538" w:rsidRPr="00E60538" w:rsidRDefault="00E60538" w:rsidP="00E60538">
      <w:pPr>
        <w:numPr>
          <w:ilvl w:val="1"/>
          <w:numId w:val="16"/>
        </w:numPr>
      </w:pPr>
      <w:r w:rsidRPr="00E60538">
        <w:rPr>
          <w:i/>
          <w:iCs/>
        </w:rPr>
        <w:t>Purpose:</w:t>
      </w:r>
      <w:r w:rsidRPr="00E60538">
        <w:t xml:space="preserve"> Collects the “memory” of user behaviour from the outset. If we wait until later, early interactions are lost and cannot inform future improvements.</w:t>
      </w:r>
    </w:p>
    <w:p w14:paraId="411CB742" w14:textId="77777777" w:rsidR="00E60538" w:rsidRPr="00E60538" w:rsidRDefault="00E60538" w:rsidP="00E60538">
      <w:pPr>
        <w:numPr>
          <w:ilvl w:val="0"/>
          <w:numId w:val="16"/>
        </w:numPr>
      </w:pPr>
      <w:r w:rsidRPr="00E60538">
        <w:rPr>
          <w:b/>
          <w:bCs/>
        </w:rPr>
        <w:t>Privacy &amp; Retention Policy Draft</w:t>
      </w:r>
    </w:p>
    <w:p w14:paraId="05AF372C" w14:textId="77777777" w:rsidR="00E60538" w:rsidRPr="00E60538" w:rsidRDefault="00E60538" w:rsidP="00E60538">
      <w:pPr>
        <w:numPr>
          <w:ilvl w:val="1"/>
          <w:numId w:val="16"/>
        </w:numPr>
      </w:pPr>
      <w:r w:rsidRPr="00E60538">
        <w:rPr>
          <w:i/>
          <w:iCs/>
        </w:rPr>
        <w:t>Explanation:</w:t>
      </w:r>
      <w:r w:rsidRPr="00E60538">
        <w:t xml:space="preserve"> A clear statement on how the collected data will be used, how long it will be kept, and how privacy is protected.</w:t>
      </w:r>
    </w:p>
    <w:p w14:paraId="2DE43E72" w14:textId="77777777" w:rsidR="00E60538" w:rsidRPr="00E60538" w:rsidRDefault="00E60538" w:rsidP="00E60538">
      <w:pPr>
        <w:numPr>
          <w:ilvl w:val="1"/>
          <w:numId w:val="16"/>
        </w:numPr>
      </w:pPr>
      <w:r w:rsidRPr="00E60538">
        <w:rPr>
          <w:i/>
          <w:iCs/>
        </w:rPr>
        <w:t>Purpose:</w:t>
      </w:r>
      <w:r w:rsidRPr="00E60538">
        <w:t xml:space="preserve"> Reassures stakeholders and users, ensures compliance with data-protection expectations, and prevents legal or reputational risk.</w:t>
      </w:r>
    </w:p>
    <w:p w14:paraId="283C5C61" w14:textId="77777777" w:rsidR="00E60538" w:rsidRPr="00E60538" w:rsidRDefault="00E60538" w:rsidP="00E60538">
      <w:pPr>
        <w:numPr>
          <w:ilvl w:val="0"/>
          <w:numId w:val="16"/>
        </w:numPr>
      </w:pPr>
      <w:r w:rsidRPr="00E60538">
        <w:rPr>
          <w:b/>
          <w:bCs/>
        </w:rPr>
        <w:t>Test Logging Flow</w:t>
      </w:r>
    </w:p>
    <w:p w14:paraId="2EB0BB39" w14:textId="77777777" w:rsidR="00E60538" w:rsidRPr="00E60538" w:rsidRDefault="00E60538" w:rsidP="00E60538">
      <w:pPr>
        <w:numPr>
          <w:ilvl w:val="1"/>
          <w:numId w:val="16"/>
        </w:numPr>
      </w:pPr>
      <w:r w:rsidRPr="00E60538">
        <w:rPr>
          <w:i/>
          <w:iCs/>
        </w:rPr>
        <w:t>Explanation:</w:t>
      </w:r>
      <w:r w:rsidRPr="00E60538">
        <w:t xml:space="preserve"> Verify that the logging code functions as intended, capturing complete and accurate records of user actions.</w:t>
      </w:r>
    </w:p>
    <w:p w14:paraId="4D0B4635" w14:textId="77777777" w:rsidR="00E60538" w:rsidRPr="00E60538" w:rsidRDefault="00E60538" w:rsidP="00E60538">
      <w:pPr>
        <w:numPr>
          <w:ilvl w:val="1"/>
          <w:numId w:val="16"/>
        </w:numPr>
      </w:pPr>
      <w:r w:rsidRPr="00E60538">
        <w:rPr>
          <w:i/>
          <w:iCs/>
        </w:rPr>
        <w:t>Purpose:</w:t>
      </w:r>
      <w:r w:rsidRPr="00E60538">
        <w:t xml:space="preserve"> Confirms the system is correctly recording data from Day 1, so that when we reach the learning phase, we have reliable datasets.</w:t>
      </w:r>
    </w:p>
    <w:p w14:paraId="44914A8D" w14:textId="3B611505" w:rsidR="00E60538" w:rsidRPr="00E60538" w:rsidRDefault="00E60538" w:rsidP="00E60538"/>
    <w:p w14:paraId="14E5E143" w14:textId="6C10DEFC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9: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Designing the Future Machine-Learning (ML) Pipeline and Feature Engineering</w:t>
      </w:r>
    </w:p>
    <w:p w14:paraId="51FF793E" w14:textId="77777777" w:rsidR="00E60538" w:rsidRPr="00E60538" w:rsidRDefault="00E60538" w:rsidP="00E60538"/>
    <w:p w14:paraId="50DB1850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Tasks</w:t>
      </w:r>
    </w:p>
    <w:p w14:paraId="00409846" w14:textId="77777777" w:rsidR="00E60538" w:rsidRPr="00E60538" w:rsidRDefault="00E60538" w:rsidP="00E60538">
      <w:pPr>
        <w:numPr>
          <w:ilvl w:val="0"/>
          <w:numId w:val="17"/>
        </w:numPr>
      </w:pPr>
      <w:r w:rsidRPr="00E60538">
        <w:rPr>
          <w:b/>
          <w:bCs/>
        </w:rPr>
        <w:t>Define ML Objectives &amp; Data Requirements</w:t>
      </w:r>
    </w:p>
    <w:p w14:paraId="491E556D" w14:textId="77777777" w:rsidR="00E60538" w:rsidRPr="00E60538" w:rsidRDefault="00E60538" w:rsidP="00E60538">
      <w:pPr>
        <w:numPr>
          <w:ilvl w:val="1"/>
          <w:numId w:val="17"/>
        </w:numPr>
      </w:pPr>
      <w:r w:rsidRPr="00E60538">
        <w:t>Clarify the goals of introducing automated learning: for instance, improving match accuracy by learning from past user choices, personalising suggestions, or identifying patterns that humans might overlook.</w:t>
      </w:r>
    </w:p>
    <w:p w14:paraId="2BBFFF95" w14:textId="77777777" w:rsidR="00E60538" w:rsidRPr="00E60538" w:rsidRDefault="00E60538" w:rsidP="00E60538">
      <w:pPr>
        <w:numPr>
          <w:ilvl w:val="0"/>
          <w:numId w:val="17"/>
        </w:numPr>
      </w:pPr>
      <w:r w:rsidRPr="00E60538">
        <w:rPr>
          <w:b/>
          <w:bCs/>
        </w:rPr>
        <w:t>Design Data Flow for ML</w:t>
      </w:r>
    </w:p>
    <w:p w14:paraId="7FBCB5D7" w14:textId="77777777" w:rsidR="00E60538" w:rsidRPr="00E60538" w:rsidRDefault="00E60538" w:rsidP="00E60538">
      <w:pPr>
        <w:numPr>
          <w:ilvl w:val="1"/>
          <w:numId w:val="17"/>
        </w:numPr>
      </w:pPr>
      <w:r w:rsidRPr="00E60538">
        <w:t>Sketch how interaction logs will be processed into structured inputs for model training: “raw logs” → “features” → “training data” → “model.”</w:t>
      </w:r>
    </w:p>
    <w:p w14:paraId="0598FA96" w14:textId="77777777" w:rsidR="00E60538" w:rsidRPr="00E60538" w:rsidRDefault="00E60538" w:rsidP="00E60538">
      <w:pPr>
        <w:numPr>
          <w:ilvl w:val="0"/>
          <w:numId w:val="17"/>
        </w:numPr>
      </w:pPr>
      <w:r w:rsidRPr="00E60538">
        <w:rPr>
          <w:b/>
          <w:bCs/>
        </w:rPr>
        <w:t>Select ML Framework &amp; Tools (Propose Options)</w:t>
      </w:r>
    </w:p>
    <w:p w14:paraId="58D1FB2C" w14:textId="77777777" w:rsidR="00E60538" w:rsidRPr="00E60538" w:rsidRDefault="00E60538" w:rsidP="00E60538">
      <w:pPr>
        <w:numPr>
          <w:ilvl w:val="1"/>
          <w:numId w:val="17"/>
        </w:numPr>
      </w:pPr>
      <w:r w:rsidRPr="00E60538">
        <w:t>Outline possible approaches (e.g., simpler decision-tree methods versus more complex algorithms) and the tools or environments likely needed, noting that actual implementation will occur later when sufficient data exists.</w:t>
      </w:r>
    </w:p>
    <w:p w14:paraId="0A9DA70C" w14:textId="77777777" w:rsidR="00E60538" w:rsidRPr="00E60538" w:rsidRDefault="00E60538" w:rsidP="00E60538">
      <w:pPr>
        <w:numPr>
          <w:ilvl w:val="0"/>
          <w:numId w:val="17"/>
        </w:numPr>
      </w:pPr>
      <w:r w:rsidRPr="00E60538">
        <w:rPr>
          <w:b/>
          <w:bCs/>
        </w:rPr>
        <w:t>Draft Feature Engineering Specifications</w:t>
      </w:r>
    </w:p>
    <w:p w14:paraId="5D1E2597" w14:textId="77777777" w:rsidR="00E60538" w:rsidRPr="00E60538" w:rsidRDefault="00E60538" w:rsidP="00E60538">
      <w:pPr>
        <w:numPr>
          <w:ilvl w:val="1"/>
          <w:numId w:val="17"/>
        </w:numPr>
      </w:pPr>
      <w:r w:rsidRPr="00E60538">
        <w:t>Specify which data attributes will transform into features (e.g., price difference ratios, region match flags, past success rates between a buyer and seller). For each feature, explain how it is calculated and why it matters.</w:t>
      </w:r>
    </w:p>
    <w:p w14:paraId="6894EE77" w14:textId="77777777" w:rsidR="00E60538" w:rsidRPr="00E60538" w:rsidRDefault="00E60538" w:rsidP="00E60538">
      <w:pPr>
        <w:numPr>
          <w:ilvl w:val="0"/>
          <w:numId w:val="17"/>
        </w:numPr>
      </w:pPr>
      <w:r w:rsidRPr="00E60538">
        <w:rPr>
          <w:b/>
          <w:bCs/>
        </w:rPr>
        <w:t>Define Evaluation Metrics &amp; A/B Testing Approach</w:t>
      </w:r>
    </w:p>
    <w:p w14:paraId="348D388D" w14:textId="77777777" w:rsidR="00E60538" w:rsidRPr="00E60538" w:rsidRDefault="00E60538" w:rsidP="00E60538">
      <w:pPr>
        <w:numPr>
          <w:ilvl w:val="1"/>
          <w:numId w:val="17"/>
        </w:numPr>
      </w:pPr>
      <w:r w:rsidRPr="00E60538">
        <w:t>Determine how to measure the success of a learning model: for example, does the suggested top match lead to a higher acceptance rate? Propose a plan to compare new learning-based suggestions against the original rule-based approach in a controlled manner.</w:t>
      </w:r>
    </w:p>
    <w:p w14:paraId="28BF5397" w14:textId="77777777" w:rsidR="00E60538" w:rsidRPr="00E60538" w:rsidRDefault="00E60538" w:rsidP="00E60538">
      <w:pPr>
        <w:numPr>
          <w:ilvl w:val="0"/>
          <w:numId w:val="17"/>
        </w:numPr>
      </w:pPr>
      <w:r w:rsidRPr="00E60538">
        <w:rPr>
          <w:b/>
          <w:bCs/>
        </w:rPr>
        <w:t>Deliver Design Document</w:t>
      </w:r>
    </w:p>
    <w:p w14:paraId="4EF67D94" w14:textId="77777777" w:rsidR="00E60538" w:rsidRPr="00E60538" w:rsidRDefault="00E60538" w:rsidP="00E60538">
      <w:pPr>
        <w:numPr>
          <w:ilvl w:val="1"/>
          <w:numId w:val="17"/>
        </w:numPr>
      </w:pPr>
      <w:r w:rsidRPr="00E60538">
        <w:t>Compile a plain-language document summarising objectives, data flow, feature definitions, tool options, evaluation plan and prerequisites for moving to the ML phase.</w:t>
      </w:r>
    </w:p>
    <w:p w14:paraId="613C79AB" w14:textId="77777777" w:rsidR="00E60538" w:rsidRPr="00E60538" w:rsidRDefault="00E60538" w:rsidP="00E60538"/>
    <w:p w14:paraId="68148C54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</w:p>
    <w:p w14:paraId="77587257" w14:textId="77777777" w:rsidR="00E60538" w:rsidRPr="00E60538" w:rsidRDefault="00E60538" w:rsidP="00E60538">
      <w:pPr>
        <w:numPr>
          <w:ilvl w:val="0"/>
          <w:numId w:val="18"/>
        </w:numPr>
      </w:pPr>
      <w:r w:rsidRPr="00E60538">
        <w:rPr>
          <w:b/>
          <w:bCs/>
        </w:rPr>
        <w:t>Define ML Objectives &amp; Data Requirements</w:t>
      </w:r>
    </w:p>
    <w:p w14:paraId="17276F2A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Explanation:</w:t>
      </w:r>
      <w:r w:rsidRPr="00E60538">
        <w:t xml:space="preserve"> Decide clearly what benefits we hope to gain by adding automated learning, and what data we must collect and store.</w:t>
      </w:r>
    </w:p>
    <w:p w14:paraId="5EE065F6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Purpose:</w:t>
      </w:r>
      <w:r w:rsidRPr="00E60538">
        <w:t xml:space="preserve"> Focuses the future effort, preventing aimless experimentation. Stakeholders understand why ML is proposed and what outcomes to expect.</w:t>
      </w:r>
    </w:p>
    <w:p w14:paraId="61B4880D" w14:textId="77777777" w:rsidR="00E60538" w:rsidRPr="00E60538" w:rsidRDefault="00E60538" w:rsidP="00E60538">
      <w:pPr>
        <w:numPr>
          <w:ilvl w:val="0"/>
          <w:numId w:val="18"/>
        </w:numPr>
      </w:pPr>
      <w:r w:rsidRPr="00E60538">
        <w:rPr>
          <w:b/>
          <w:bCs/>
        </w:rPr>
        <w:t>Design Data Flow for ML</w:t>
      </w:r>
    </w:p>
    <w:p w14:paraId="65D433F6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Explanation:</w:t>
      </w:r>
      <w:r w:rsidRPr="00E60538">
        <w:t xml:space="preserve"> Visualise the path from raw logs to trained models.</w:t>
      </w:r>
    </w:p>
    <w:p w14:paraId="18DA4B06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Purpose:</w:t>
      </w:r>
      <w:r w:rsidRPr="00E60538">
        <w:t xml:space="preserve"> Ensures that when the time comes, we can rapidly build the necessary pipelines and avoid guesswork about the steps needed.</w:t>
      </w:r>
    </w:p>
    <w:p w14:paraId="097CD2D1" w14:textId="77777777" w:rsidR="00E60538" w:rsidRPr="00E60538" w:rsidRDefault="00E60538" w:rsidP="00E60538">
      <w:pPr>
        <w:numPr>
          <w:ilvl w:val="0"/>
          <w:numId w:val="18"/>
        </w:numPr>
      </w:pPr>
      <w:r w:rsidRPr="00E60538">
        <w:rPr>
          <w:b/>
          <w:bCs/>
        </w:rPr>
        <w:t>Select ML Framework &amp; Tools (Propose Options)</w:t>
      </w:r>
    </w:p>
    <w:p w14:paraId="14B040CB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Explanation:</w:t>
      </w:r>
      <w:r w:rsidRPr="00E60538">
        <w:t xml:space="preserve"> Identify candidate methods and environments so stakeholders appreciate the resource implications (expertise, computational resources) of ML.</w:t>
      </w:r>
    </w:p>
    <w:p w14:paraId="48B26D4F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Purpose:</w:t>
      </w:r>
      <w:r w:rsidRPr="00E60538">
        <w:t xml:space="preserve"> Prepares for budgeting and recruiting the right skills when we reach the learning phase.</w:t>
      </w:r>
    </w:p>
    <w:p w14:paraId="00184712" w14:textId="77777777" w:rsidR="00E60538" w:rsidRPr="00E60538" w:rsidRDefault="00E60538" w:rsidP="00E60538">
      <w:pPr>
        <w:numPr>
          <w:ilvl w:val="0"/>
          <w:numId w:val="18"/>
        </w:numPr>
      </w:pPr>
      <w:r w:rsidRPr="00E60538">
        <w:rPr>
          <w:b/>
          <w:bCs/>
        </w:rPr>
        <w:lastRenderedPageBreak/>
        <w:t>Draft Feature Engineering Specifications</w:t>
      </w:r>
    </w:p>
    <w:p w14:paraId="3E6B2913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Explanation:</w:t>
      </w:r>
      <w:r w:rsidRPr="00E60538">
        <w:t xml:space="preserve"> Determine how each piece of logged data becomes a useful input (feature) for a model.</w:t>
      </w:r>
    </w:p>
    <w:p w14:paraId="301385D6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Purpose:</w:t>
      </w:r>
      <w:r w:rsidRPr="00E60538">
        <w:t xml:space="preserve"> Feature engineering is often the most time-consuming ML task; planning now avoids delays when sufficient data accrues.</w:t>
      </w:r>
    </w:p>
    <w:p w14:paraId="7802323D" w14:textId="77777777" w:rsidR="00E60538" w:rsidRPr="00E60538" w:rsidRDefault="00E60538" w:rsidP="00E60538">
      <w:pPr>
        <w:numPr>
          <w:ilvl w:val="0"/>
          <w:numId w:val="18"/>
        </w:numPr>
      </w:pPr>
      <w:r w:rsidRPr="00E60538">
        <w:rPr>
          <w:b/>
          <w:bCs/>
        </w:rPr>
        <w:t>Define Evaluation Metrics &amp; A/B Testing Approach</w:t>
      </w:r>
    </w:p>
    <w:p w14:paraId="074E43A7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Explanation:</w:t>
      </w:r>
      <w:r w:rsidRPr="00E60538">
        <w:t xml:space="preserve"> Decide how to prove that the new model is genuinely better than the original rule-based logic, using controlled comparisons.</w:t>
      </w:r>
    </w:p>
    <w:p w14:paraId="608609F3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Purpose:</w:t>
      </w:r>
      <w:r w:rsidRPr="00E60538">
        <w:t xml:space="preserve"> Provides confidence and evidence before rolling out a learning-based system widely; prevents blindly deploying a model that does not improve outcomes.</w:t>
      </w:r>
    </w:p>
    <w:p w14:paraId="11389688" w14:textId="77777777" w:rsidR="00E60538" w:rsidRPr="00E60538" w:rsidRDefault="00E60538" w:rsidP="00E60538">
      <w:pPr>
        <w:numPr>
          <w:ilvl w:val="0"/>
          <w:numId w:val="18"/>
        </w:numPr>
      </w:pPr>
      <w:r w:rsidRPr="00E60538">
        <w:rPr>
          <w:b/>
          <w:bCs/>
        </w:rPr>
        <w:t>Deliver Design Document</w:t>
      </w:r>
    </w:p>
    <w:p w14:paraId="42F39E6C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Explanation:</w:t>
      </w:r>
      <w:r w:rsidRPr="00E60538">
        <w:t xml:space="preserve"> A non-technical summary that describes how ML will work in the future, why it matters, and what is needed.</w:t>
      </w:r>
    </w:p>
    <w:p w14:paraId="171165DC" w14:textId="77777777" w:rsidR="00E60538" w:rsidRPr="00E60538" w:rsidRDefault="00E60538" w:rsidP="00E60538">
      <w:pPr>
        <w:numPr>
          <w:ilvl w:val="1"/>
          <w:numId w:val="18"/>
        </w:numPr>
      </w:pPr>
      <w:r w:rsidRPr="00E60538">
        <w:rPr>
          <w:i/>
          <w:iCs/>
        </w:rPr>
        <w:t>Purpose:</w:t>
      </w:r>
      <w:r w:rsidRPr="00E60538">
        <w:t xml:space="preserve"> Gives stakeholders clarity and a roadmap for future investment, ensuring all parties share the same understanding.</w:t>
      </w:r>
    </w:p>
    <w:p w14:paraId="117D6D7C" w14:textId="5E474DCD" w:rsidR="00E60538" w:rsidRPr="00E60538" w:rsidRDefault="00E60538" w:rsidP="00E60538"/>
    <w:p w14:paraId="13DDE93E" w14:textId="0EA10B69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10: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Security Review, Performance Baseline and Monitoring Plan</w:t>
      </w:r>
    </w:p>
    <w:p w14:paraId="4349B608" w14:textId="77777777" w:rsidR="00E60538" w:rsidRPr="00E60538" w:rsidRDefault="00E60538" w:rsidP="00E60538"/>
    <w:p w14:paraId="7DD927D2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Tasks</w:t>
      </w:r>
    </w:p>
    <w:p w14:paraId="0ED9981B" w14:textId="77777777" w:rsidR="00E60538" w:rsidRPr="00E60538" w:rsidRDefault="00E60538" w:rsidP="00E60538">
      <w:pPr>
        <w:numPr>
          <w:ilvl w:val="0"/>
          <w:numId w:val="19"/>
        </w:numPr>
      </w:pPr>
      <w:r w:rsidRPr="00E60538">
        <w:rPr>
          <w:b/>
          <w:bCs/>
        </w:rPr>
        <w:t>Security Review &amp; Hardening Plan</w:t>
      </w:r>
    </w:p>
    <w:p w14:paraId="4CACFE2D" w14:textId="77777777" w:rsidR="00E60538" w:rsidRPr="00E60538" w:rsidRDefault="00E60538" w:rsidP="00E60538">
      <w:pPr>
        <w:numPr>
          <w:ilvl w:val="1"/>
          <w:numId w:val="19"/>
        </w:numPr>
      </w:pPr>
      <w:r w:rsidRPr="00E60538">
        <w:t>Identify potential vulnerabilities or areas requiring protection (for example, safe handling of credentials, encrypted connections). Draft a checklist of best practices.</w:t>
      </w:r>
    </w:p>
    <w:p w14:paraId="239FF14C" w14:textId="77777777" w:rsidR="00E60538" w:rsidRPr="00E60538" w:rsidRDefault="00E60538" w:rsidP="00E60538">
      <w:pPr>
        <w:numPr>
          <w:ilvl w:val="0"/>
          <w:numId w:val="19"/>
        </w:numPr>
      </w:pPr>
      <w:r w:rsidRPr="00E60538">
        <w:rPr>
          <w:b/>
          <w:bCs/>
        </w:rPr>
        <w:t>Performance Baseline Tests (with Mock Data)</w:t>
      </w:r>
    </w:p>
    <w:p w14:paraId="49F8A822" w14:textId="77777777" w:rsidR="00E60538" w:rsidRPr="00E60538" w:rsidRDefault="00E60538" w:rsidP="00E60538">
      <w:pPr>
        <w:numPr>
          <w:ilvl w:val="1"/>
          <w:numId w:val="19"/>
        </w:numPr>
      </w:pPr>
      <w:r w:rsidRPr="00E60538">
        <w:t>Using the existing prototypes, measure how long key operations take when provided with varying amounts of mock data. Document the timings and note potential bottlenecks.</w:t>
      </w:r>
    </w:p>
    <w:p w14:paraId="6356EAAE" w14:textId="77777777" w:rsidR="00E60538" w:rsidRPr="00E60538" w:rsidRDefault="00E60538" w:rsidP="00E60538">
      <w:pPr>
        <w:numPr>
          <w:ilvl w:val="0"/>
          <w:numId w:val="19"/>
        </w:numPr>
      </w:pPr>
      <w:r w:rsidRPr="00E60538">
        <w:rPr>
          <w:b/>
          <w:bCs/>
        </w:rPr>
        <w:t>Monitoring &amp; Logging Strategy</w:t>
      </w:r>
    </w:p>
    <w:p w14:paraId="1875F63F" w14:textId="77777777" w:rsidR="00E60538" w:rsidRPr="00E60538" w:rsidRDefault="00E60538" w:rsidP="00E60538">
      <w:pPr>
        <w:numPr>
          <w:ilvl w:val="1"/>
          <w:numId w:val="19"/>
        </w:numPr>
      </w:pPr>
      <w:r w:rsidRPr="00E60538">
        <w:t>Plan how to observe the system in production: which metrics to track (e.g. number of requests, error rates, speed of responses), how to record them, and how alerts will be raised if issues arise.</w:t>
      </w:r>
    </w:p>
    <w:p w14:paraId="00748AFC" w14:textId="77777777" w:rsidR="00E60538" w:rsidRPr="00E60538" w:rsidRDefault="00E60538" w:rsidP="00E60538">
      <w:pPr>
        <w:numPr>
          <w:ilvl w:val="0"/>
          <w:numId w:val="19"/>
        </w:numPr>
      </w:pPr>
      <w:r w:rsidRPr="00E60538">
        <w:rPr>
          <w:b/>
          <w:bCs/>
        </w:rPr>
        <w:t>Disaster Recovery &amp; Backups (Outline)</w:t>
      </w:r>
    </w:p>
    <w:p w14:paraId="12048C96" w14:textId="77777777" w:rsidR="00E60538" w:rsidRPr="00E60538" w:rsidRDefault="00E60538" w:rsidP="00E60538">
      <w:pPr>
        <w:numPr>
          <w:ilvl w:val="1"/>
          <w:numId w:val="19"/>
        </w:numPr>
      </w:pPr>
      <w:r w:rsidRPr="00E60538">
        <w:t>Outline how essential data (especially user interaction logs) will be backed up, how often, and how to restore if something goes wrong.</w:t>
      </w:r>
    </w:p>
    <w:p w14:paraId="53922252" w14:textId="77777777" w:rsidR="00E60538" w:rsidRPr="00E60538" w:rsidRDefault="00E60538" w:rsidP="00E60538"/>
    <w:p w14:paraId="283B823D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</w:p>
    <w:p w14:paraId="0E00233F" w14:textId="77777777" w:rsidR="00E60538" w:rsidRPr="00E60538" w:rsidRDefault="00E60538" w:rsidP="00E60538">
      <w:pPr>
        <w:numPr>
          <w:ilvl w:val="0"/>
          <w:numId w:val="20"/>
        </w:numPr>
      </w:pPr>
      <w:r w:rsidRPr="00E60538">
        <w:rPr>
          <w:b/>
          <w:bCs/>
        </w:rPr>
        <w:t>Security Review &amp; Hardening Plan</w:t>
      </w:r>
    </w:p>
    <w:p w14:paraId="3654ED7F" w14:textId="77777777" w:rsidR="00E60538" w:rsidRPr="00E60538" w:rsidRDefault="00E60538" w:rsidP="00E60538">
      <w:pPr>
        <w:numPr>
          <w:ilvl w:val="1"/>
          <w:numId w:val="20"/>
        </w:numPr>
      </w:pPr>
      <w:r w:rsidRPr="00E60538">
        <w:rPr>
          <w:i/>
          <w:iCs/>
        </w:rPr>
        <w:t>Explanation:</w:t>
      </w:r>
      <w:r w:rsidRPr="00E60538">
        <w:t xml:space="preserve"> Even if full security features are not yet implemented, we identify best-practice measures: encrypted communications, secure storage of secrets, input validation to prevent misuse.</w:t>
      </w:r>
    </w:p>
    <w:p w14:paraId="7327F128" w14:textId="77777777" w:rsidR="00E60538" w:rsidRPr="00E60538" w:rsidRDefault="00E60538" w:rsidP="00E60538">
      <w:pPr>
        <w:numPr>
          <w:ilvl w:val="1"/>
          <w:numId w:val="20"/>
        </w:numPr>
      </w:pPr>
      <w:r w:rsidRPr="00E60538">
        <w:rPr>
          <w:i/>
          <w:iCs/>
        </w:rPr>
        <w:t>Purpose:</w:t>
      </w:r>
      <w:r w:rsidRPr="00E60538">
        <w:t xml:space="preserve"> Lays the groundwork to avoid vulnerabilities later, ensuring that when full development begins, security has been considered from the outset.</w:t>
      </w:r>
    </w:p>
    <w:p w14:paraId="5E5B8B6F" w14:textId="77777777" w:rsidR="00E60538" w:rsidRPr="00E60538" w:rsidRDefault="00E60538" w:rsidP="00E60538">
      <w:pPr>
        <w:numPr>
          <w:ilvl w:val="0"/>
          <w:numId w:val="20"/>
        </w:numPr>
      </w:pPr>
      <w:r w:rsidRPr="00E60538">
        <w:rPr>
          <w:b/>
          <w:bCs/>
        </w:rPr>
        <w:t>Performance Baseline Tests (with Mock Data)</w:t>
      </w:r>
    </w:p>
    <w:p w14:paraId="7900FD8F" w14:textId="77777777" w:rsidR="00E60538" w:rsidRPr="00E60538" w:rsidRDefault="00E60538" w:rsidP="00E60538">
      <w:pPr>
        <w:numPr>
          <w:ilvl w:val="1"/>
          <w:numId w:val="20"/>
        </w:numPr>
      </w:pPr>
      <w:r w:rsidRPr="00E60538">
        <w:rPr>
          <w:i/>
          <w:iCs/>
        </w:rPr>
        <w:lastRenderedPageBreak/>
        <w:t>Explanation:</w:t>
      </w:r>
      <w:r w:rsidRPr="00E60538">
        <w:t xml:space="preserve"> Measure how quickly prototype matching or data-normalisation steps operate when handling small, medium or larger amounts of sample data.</w:t>
      </w:r>
    </w:p>
    <w:p w14:paraId="360C47CB" w14:textId="77777777" w:rsidR="00E60538" w:rsidRPr="00E60538" w:rsidRDefault="00E60538" w:rsidP="00E60538">
      <w:pPr>
        <w:numPr>
          <w:ilvl w:val="1"/>
          <w:numId w:val="20"/>
        </w:numPr>
      </w:pPr>
      <w:r w:rsidRPr="00E60538">
        <w:rPr>
          <w:i/>
          <w:iCs/>
        </w:rPr>
        <w:t>Purpose:</w:t>
      </w:r>
      <w:r w:rsidRPr="00E60538">
        <w:t xml:space="preserve"> Reveals whether the chosen approach will scale acceptably, allowing us to plan optimisations before real data arrives.</w:t>
      </w:r>
    </w:p>
    <w:p w14:paraId="102AFF5B" w14:textId="77777777" w:rsidR="00E60538" w:rsidRPr="00E60538" w:rsidRDefault="00E60538" w:rsidP="00E60538">
      <w:pPr>
        <w:numPr>
          <w:ilvl w:val="0"/>
          <w:numId w:val="20"/>
        </w:numPr>
      </w:pPr>
      <w:r w:rsidRPr="00E60538">
        <w:rPr>
          <w:b/>
          <w:bCs/>
        </w:rPr>
        <w:t>Monitoring &amp; Logging Strategy</w:t>
      </w:r>
    </w:p>
    <w:p w14:paraId="5C92F9E8" w14:textId="77777777" w:rsidR="00E60538" w:rsidRPr="00E60538" w:rsidRDefault="00E60538" w:rsidP="00E60538">
      <w:pPr>
        <w:numPr>
          <w:ilvl w:val="1"/>
          <w:numId w:val="20"/>
        </w:numPr>
      </w:pPr>
      <w:r w:rsidRPr="00E60538">
        <w:rPr>
          <w:i/>
          <w:iCs/>
        </w:rPr>
        <w:t>Explanation:</w:t>
      </w:r>
      <w:r w:rsidRPr="00E60538">
        <w:t xml:space="preserve"> Decide which indicators to watch (e.g., slow responses, rising errors) and how to be alerted (e.g., email or dashboard warnings).</w:t>
      </w:r>
    </w:p>
    <w:p w14:paraId="0D8A2DCC" w14:textId="77777777" w:rsidR="00E60538" w:rsidRPr="00E60538" w:rsidRDefault="00E60538" w:rsidP="00E60538">
      <w:pPr>
        <w:numPr>
          <w:ilvl w:val="1"/>
          <w:numId w:val="20"/>
        </w:numPr>
      </w:pPr>
      <w:r w:rsidRPr="00E60538">
        <w:rPr>
          <w:i/>
          <w:iCs/>
        </w:rPr>
        <w:t>Purpose:</w:t>
      </w:r>
      <w:r w:rsidRPr="00E60538">
        <w:t xml:space="preserve"> Ensures that once the system is live, problems can be detected and addressed swiftly, maintaining reliability.</w:t>
      </w:r>
    </w:p>
    <w:p w14:paraId="090BAFE6" w14:textId="77777777" w:rsidR="00E60538" w:rsidRPr="00E60538" w:rsidRDefault="00E60538" w:rsidP="00E60538">
      <w:pPr>
        <w:numPr>
          <w:ilvl w:val="0"/>
          <w:numId w:val="20"/>
        </w:numPr>
      </w:pPr>
      <w:r w:rsidRPr="00E60538">
        <w:rPr>
          <w:b/>
          <w:bCs/>
        </w:rPr>
        <w:t>Disaster Recovery &amp; Backups (Outline)</w:t>
      </w:r>
    </w:p>
    <w:p w14:paraId="2067B44B" w14:textId="77777777" w:rsidR="00E60538" w:rsidRPr="00E60538" w:rsidRDefault="00E60538" w:rsidP="00E60538">
      <w:pPr>
        <w:numPr>
          <w:ilvl w:val="1"/>
          <w:numId w:val="20"/>
        </w:numPr>
      </w:pPr>
      <w:r w:rsidRPr="00E60538">
        <w:rPr>
          <w:i/>
          <w:iCs/>
        </w:rPr>
        <w:t>Explanation:</w:t>
      </w:r>
      <w:r w:rsidRPr="00E60538">
        <w:t xml:space="preserve"> Plan how to back up critical data (particularly the logs needed for future learning) so that if a failure occurs, we can recover.</w:t>
      </w:r>
    </w:p>
    <w:p w14:paraId="457C5B64" w14:textId="77777777" w:rsidR="00E60538" w:rsidRPr="00E60538" w:rsidRDefault="00E60538" w:rsidP="00E60538">
      <w:pPr>
        <w:numPr>
          <w:ilvl w:val="1"/>
          <w:numId w:val="20"/>
        </w:numPr>
      </w:pPr>
      <w:r w:rsidRPr="00E60538">
        <w:rPr>
          <w:i/>
          <w:iCs/>
        </w:rPr>
        <w:t>Purpose:</w:t>
      </w:r>
      <w:r w:rsidRPr="00E60538">
        <w:t xml:space="preserve"> Protects against data loss that would hinder further development or degrade system performance; essential for business continuity.</w:t>
      </w:r>
    </w:p>
    <w:p w14:paraId="4ECAE35E" w14:textId="533F70B8" w:rsidR="00E60538" w:rsidRPr="00E60538" w:rsidRDefault="00E60538" w:rsidP="00E60538"/>
    <w:p w14:paraId="58817765" w14:textId="3AA25FA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11: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>Deployment and DevOps Planning</w:t>
      </w:r>
    </w:p>
    <w:p w14:paraId="79CE4D42" w14:textId="77777777" w:rsidR="00E60538" w:rsidRPr="00E60538" w:rsidRDefault="00E60538" w:rsidP="00E60538"/>
    <w:p w14:paraId="7A76C892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Tasks</w:t>
      </w:r>
    </w:p>
    <w:p w14:paraId="39F982F3" w14:textId="77777777" w:rsidR="00E60538" w:rsidRPr="00E60538" w:rsidRDefault="00E60538" w:rsidP="00E60538">
      <w:pPr>
        <w:numPr>
          <w:ilvl w:val="0"/>
          <w:numId w:val="21"/>
        </w:numPr>
      </w:pPr>
      <w:r w:rsidRPr="00E60538">
        <w:rPr>
          <w:b/>
          <w:bCs/>
        </w:rPr>
        <w:t>Deployment Architecture Draft</w:t>
      </w:r>
    </w:p>
    <w:p w14:paraId="34216C22" w14:textId="77777777" w:rsidR="00E60538" w:rsidRPr="00E60538" w:rsidRDefault="00E60538" w:rsidP="00E60538">
      <w:pPr>
        <w:numPr>
          <w:ilvl w:val="1"/>
          <w:numId w:val="21"/>
        </w:numPr>
      </w:pPr>
      <w:r w:rsidRPr="00E60538">
        <w:t>Sketch how the system will be deployed: where the server-side code runs, how the user interface is served, how data is stored, and how these parts connect over secure channels.</w:t>
      </w:r>
    </w:p>
    <w:p w14:paraId="013E359D" w14:textId="77777777" w:rsidR="00E60538" w:rsidRPr="00E60538" w:rsidRDefault="00E60538" w:rsidP="00E60538">
      <w:pPr>
        <w:numPr>
          <w:ilvl w:val="0"/>
          <w:numId w:val="21"/>
        </w:numPr>
      </w:pPr>
      <w:r w:rsidRPr="00E60538">
        <w:rPr>
          <w:b/>
          <w:bCs/>
        </w:rPr>
        <w:t>CI/CD Pipeline Design</w:t>
      </w:r>
    </w:p>
    <w:p w14:paraId="4A9B72AB" w14:textId="77777777" w:rsidR="00E60538" w:rsidRPr="00E60538" w:rsidRDefault="00E60538" w:rsidP="00E60538">
      <w:pPr>
        <w:numPr>
          <w:ilvl w:val="1"/>
          <w:numId w:val="21"/>
        </w:numPr>
      </w:pPr>
      <w:r w:rsidRPr="00E60538">
        <w:t>Outline how code changes progress automatically from development to testing to production, including automated checks and deployment steps.</w:t>
      </w:r>
    </w:p>
    <w:p w14:paraId="488AF186" w14:textId="77777777" w:rsidR="00E60538" w:rsidRPr="00E60538" w:rsidRDefault="00E60538" w:rsidP="00E60538">
      <w:pPr>
        <w:numPr>
          <w:ilvl w:val="0"/>
          <w:numId w:val="21"/>
        </w:numPr>
      </w:pPr>
      <w:r w:rsidRPr="00E60538">
        <w:rPr>
          <w:b/>
          <w:bCs/>
        </w:rPr>
        <w:t>Infrastructure as Code (</w:t>
      </w:r>
      <w:proofErr w:type="spellStart"/>
      <w:r w:rsidRPr="00E60538">
        <w:rPr>
          <w:b/>
          <w:bCs/>
        </w:rPr>
        <w:t>IaC</w:t>
      </w:r>
      <w:proofErr w:type="spellEnd"/>
      <w:r w:rsidRPr="00E60538">
        <w:rPr>
          <w:b/>
          <w:bCs/>
        </w:rPr>
        <w:t>) Considerations</w:t>
      </w:r>
    </w:p>
    <w:p w14:paraId="15607A19" w14:textId="77777777" w:rsidR="00E60538" w:rsidRPr="00E60538" w:rsidRDefault="00E60538" w:rsidP="00E60538">
      <w:pPr>
        <w:numPr>
          <w:ilvl w:val="1"/>
          <w:numId w:val="21"/>
        </w:numPr>
      </w:pPr>
      <w:r w:rsidRPr="00E60538">
        <w:t>Although actual scripts may be prepared later, plan how we would define servers, databases, and network configurations in a repeatable, scripted way.</w:t>
      </w:r>
    </w:p>
    <w:p w14:paraId="3138D172" w14:textId="77777777" w:rsidR="00E60538" w:rsidRPr="00E60538" w:rsidRDefault="00E60538" w:rsidP="00E60538">
      <w:pPr>
        <w:numPr>
          <w:ilvl w:val="0"/>
          <w:numId w:val="21"/>
        </w:numPr>
      </w:pPr>
      <w:r w:rsidRPr="00E60538">
        <w:rPr>
          <w:b/>
          <w:bCs/>
        </w:rPr>
        <w:t>Rollback &amp; Versioning Strategy</w:t>
      </w:r>
    </w:p>
    <w:p w14:paraId="6BC7DD60" w14:textId="77777777" w:rsidR="00E60538" w:rsidRPr="00E60538" w:rsidRDefault="00E60538" w:rsidP="00E60538">
      <w:pPr>
        <w:numPr>
          <w:ilvl w:val="1"/>
          <w:numId w:val="21"/>
        </w:numPr>
      </w:pPr>
      <w:r w:rsidRPr="00E60538">
        <w:t>Decide on version numbering for releases and a procedure for reverting to a prior version if a new release behaves unexpectedly.</w:t>
      </w:r>
    </w:p>
    <w:p w14:paraId="6D849958" w14:textId="77777777" w:rsidR="00E60538" w:rsidRPr="00E60538" w:rsidRDefault="00E60538" w:rsidP="00E60538">
      <w:pPr>
        <w:numPr>
          <w:ilvl w:val="0"/>
          <w:numId w:val="21"/>
        </w:numPr>
      </w:pPr>
      <w:r w:rsidRPr="00E60538">
        <w:rPr>
          <w:b/>
          <w:bCs/>
        </w:rPr>
        <w:t>Cost Estimation Framework</w:t>
      </w:r>
    </w:p>
    <w:p w14:paraId="12FBAD59" w14:textId="77777777" w:rsidR="00E60538" w:rsidRPr="00E60538" w:rsidRDefault="00E60538" w:rsidP="00E60538">
      <w:pPr>
        <w:numPr>
          <w:ilvl w:val="1"/>
          <w:numId w:val="21"/>
        </w:numPr>
      </w:pPr>
      <w:r w:rsidRPr="00E60538">
        <w:t>Provide guidelines on how to estimate hosting and operational costs once a specific hosting provider is selected, advising to begin modestly and scale as usage grows.</w:t>
      </w:r>
    </w:p>
    <w:p w14:paraId="5C35E3DB" w14:textId="77777777" w:rsidR="00E60538" w:rsidRPr="00E60538" w:rsidRDefault="00E60538" w:rsidP="00E60538"/>
    <w:p w14:paraId="1A732F10" w14:textId="023C6263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  <w:r>
        <w:rPr>
          <w:b/>
          <w:bCs/>
        </w:rPr>
        <w:br/>
      </w:r>
    </w:p>
    <w:p w14:paraId="4FE13EDF" w14:textId="77777777" w:rsidR="00E60538" w:rsidRPr="00E60538" w:rsidRDefault="00E60538" w:rsidP="00E60538">
      <w:pPr>
        <w:numPr>
          <w:ilvl w:val="0"/>
          <w:numId w:val="22"/>
        </w:numPr>
      </w:pPr>
      <w:r w:rsidRPr="00E60538">
        <w:rPr>
          <w:b/>
          <w:bCs/>
        </w:rPr>
        <w:t>Deployment Architecture Draft</w:t>
      </w:r>
    </w:p>
    <w:p w14:paraId="0F35C47C" w14:textId="77777777" w:rsidR="00E60538" w:rsidRPr="00E60538" w:rsidRDefault="00E60538" w:rsidP="00E60538">
      <w:pPr>
        <w:numPr>
          <w:ilvl w:val="1"/>
          <w:numId w:val="22"/>
        </w:numPr>
      </w:pPr>
      <w:r w:rsidRPr="00E60538">
        <w:rPr>
          <w:i/>
          <w:iCs/>
        </w:rPr>
        <w:lastRenderedPageBreak/>
        <w:t>Explanation:</w:t>
      </w:r>
      <w:r w:rsidRPr="00E60538">
        <w:t xml:space="preserve"> Like planning how and where to build the house once the blueprint is finalised, this shows the arrangement of hosting environments, databases and network flows.</w:t>
      </w:r>
    </w:p>
    <w:p w14:paraId="1CBF89DD" w14:textId="77777777" w:rsidR="00E60538" w:rsidRPr="00E60538" w:rsidRDefault="00E60538" w:rsidP="00E60538">
      <w:pPr>
        <w:numPr>
          <w:ilvl w:val="1"/>
          <w:numId w:val="22"/>
        </w:numPr>
      </w:pPr>
      <w:r w:rsidRPr="00E60538">
        <w:rPr>
          <w:i/>
          <w:iCs/>
        </w:rPr>
        <w:t>Purpose:</w:t>
      </w:r>
      <w:r w:rsidRPr="00E60538">
        <w:t xml:space="preserve"> Ensures we know in advance how the system will be launched, highlighting any missing pieces (e.g., certificate management) before the development phase.</w:t>
      </w:r>
    </w:p>
    <w:p w14:paraId="7B189B54" w14:textId="77777777" w:rsidR="00E60538" w:rsidRPr="00E60538" w:rsidRDefault="00E60538" w:rsidP="00E60538">
      <w:pPr>
        <w:numPr>
          <w:ilvl w:val="0"/>
          <w:numId w:val="22"/>
        </w:numPr>
      </w:pPr>
      <w:r w:rsidRPr="00E60538">
        <w:rPr>
          <w:b/>
          <w:bCs/>
        </w:rPr>
        <w:t>CI/CD Pipeline Design</w:t>
      </w:r>
    </w:p>
    <w:p w14:paraId="7A0BE09F" w14:textId="77777777" w:rsidR="00E60538" w:rsidRPr="00E60538" w:rsidRDefault="00E60538" w:rsidP="00E60538">
      <w:pPr>
        <w:numPr>
          <w:ilvl w:val="1"/>
          <w:numId w:val="22"/>
        </w:numPr>
      </w:pPr>
      <w:r w:rsidRPr="00E60538">
        <w:rPr>
          <w:i/>
          <w:iCs/>
        </w:rPr>
        <w:t>Explanation:</w:t>
      </w:r>
      <w:r w:rsidRPr="00E60538">
        <w:t xml:space="preserve"> Continuous Integration/Continuous Deployment automates building, testing, and releasing updates.</w:t>
      </w:r>
    </w:p>
    <w:p w14:paraId="34B51E63" w14:textId="77777777" w:rsidR="00E60538" w:rsidRPr="00E60538" w:rsidRDefault="00E60538" w:rsidP="00E60538">
      <w:pPr>
        <w:numPr>
          <w:ilvl w:val="1"/>
          <w:numId w:val="22"/>
        </w:numPr>
      </w:pPr>
      <w:r w:rsidRPr="00E60538">
        <w:rPr>
          <w:i/>
          <w:iCs/>
        </w:rPr>
        <w:t>Purpose:</w:t>
      </w:r>
      <w:r w:rsidRPr="00E60538">
        <w:t xml:space="preserve"> Reduces manual steps, lowers risk of errors during deployment, and facilitates rapid updates once development is active.</w:t>
      </w:r>
    </w:p>
    <w:p w14:paraId="235B81BA" w14:textId="77777777" w:rsidR="00E60538" w:rsidRPr="00E60538" w:rsidRDefault="00E60538" w:rsidP="00E60538">
      <w:pPr>
        <w:numPr>
          <w:ilvl w:val="0"/>
          <w:numId w:val="22"/>
        </w:numPr>
      </w:pPr>
      <w:r w:rsidRPr="00E60538">
        <w:rPr>
          <w:b/>
          <w:bCs/>
        </w:rPr>
        <w:t>Infrastructure as Code (</w:t>
      </w:r>
      <w:proofErr w:type="spellStart"/>
      <w:r w:rsidRPr="00E60538">
        <w:rPr>
          <w:b/>
          <w:bCs/>
        </w:rPr>
        <w:t>IaC</w:t>
      </w:r>
      <w:proofErr w:type="spellEnd"/>
      <w:r w:rsidRPr="00E60538">
        <w:rPr>
          <w:b/>
          <w:bCs/>
        </w:rPr>
        <w:t>) Considerations</w:t>
      </w:r>
    </w:p>
    <w:p w14:paraId="088C742C" w14:textId="77777777" w:rsidR="00E60538" w:rsidRPr="00E60538" w:rsidRDefault="00E60538" w:rsidP="00E60538">
      <w:pPr>
        <w:numPr>
          <w:ilvl w:val="1"/>
          <w:numId w:val="22"/>
        </w:numPr>
      </w:pPr>
      <w:r w:rsidRPr="00E60538">
        <w:rPr>
          <w:i/>
          <w:iCs/>
        </w:rPr>
        <w:t>Explanation:</w:t>
      </w:r>
      <w:r w:rsidRPr="00E60538">
        <w:t xml:space="preserve"> Describing how we would script the creation of servers and services ensures environments can be reproduced reliably.</w:t>
      </w:r>
    </w:p>
    <w:p w14:paraId="0F5166EC" w14:textId="77777777" w:rsidR="00E60538" w:rsidRPr="00E60538" w:rsidRDefault="00E60538" w:rsidP="00E60538">
      <w:pPr>
        <w:numPr>
          <w:ilvl w:val="1"/>
          <w:numId w:val="22"/>
        </w:numPr>
      </w:pPr>
      <w:r w:rsidRPr="00E60538">
        <w:rPr>
          <w:i/>
          <w:iCs/>
        </w:rPr>
        <w:t>Purpose:</w:t>
      </w:r>
      <w:r w:rsidRPr="00E60538">
        <w:t xml:space="preserve"> Promotes consistency across development, testing and production, and supports disaster recovery or scaling.</w:t>
      </w:r>
    </w:p>
    <w:p w14:paraId="40E62248" w14:textId="77777777" w:rsidR="00E60538" w:rsidRPr="00E60538" w:rsidRDefault="00E60538" w:rsidP="00E60538">
      <w:pPr>
        <w:numPr>
          <w:ilvl w:val="0"/>
          <w:numId w:val="22"/>
        </w:numPr>
      </w:pPr>
      <w:r w:rsidRPr="00E60538">
        <w:rPr>
          <w:b/>
          <w:bCs/>
        </w:rPr>
        <w:t>Rollback &amp; Versioning Strategy</w:t>
      </w:r>
    </w:p>
    <w:p w14:paraId="57BE06FC" w14:textId="77777777" w:rsidR="00E60538" w:rsidRPr="00E60538" w:rsidRDefault="00E60538" w:rsidP="00E60538">
      <w:pPr>
        <w:numPr>
          <w:ilvl w:val="1"/>
          <w:numId w:val="22"/>
        </w:numPr>
      </w:pPr>
      <w:r w:rsidRPr="00E60538">
        <w:rPr>
          <w:i/>
          <w:iCs/>
        </w:rPr>
        <w:t>Explanation:</w:t>
      </w:r>
      <w:r w:rsidRPr="00E60538">
        <w:t xml:space="preserve"> Agreeing on version numbers (e.g. v1.0, v1.1) and how to revert if a release misbehaves.</w:t>
      </w:r>
    </w:p>
    <w:p w14:paraId="301EE1CA" w14:textId="77777777" w:rsidR="00E60538" w:rsidRPr="00E60538" w:rsidRDefault="00E60538" w:rsidP="00E60538">
      <w:pPr>
        <w:numPr>
          <w:ilvl w:val="1"/>
          <w:numId w:val="22"/>
        </w:numPr>
      </w:pPr>
      <w:r w:rsidRPr="00E60538">
        <w:rPr>
          <w:i/>
          <w:iCs/>
        </w:rPr>
        <w:t>Purpose:</w:t>
      </w:r>
      <w:r w:rsidRPr="00E60538">
        <w:t xml:space="preserve"> Provides a safety mechanism so that, should an update introduce issues, we can quickly return to a stable state without extensive downtime.</w:t>
      </w:r>
    </w:p>
    <w:p w14:paraId="2BC8DFF8" w14:textId="77777777" w:rsidR="00E60538" w:rsidRPr="00E60538" w:rsidRDefault="00E60538" w:rsidP="00E60538">
      <w:pPr>
        <w:numPr>
          <w:ilvl w:val="0"/>
          <w:numId w:val="22"/>
        </w:numPr>
      </w:pPr>
      <w:r w:rsidRPr="00E60538">
        <w:rPr>
          <w:b/>
          <w:bCs/>
        </w:rPr>
        <w:t>Cost Estimation Framework</w:t>
      </w:r>
    </w:p>
    <w:p w14:paraId="544501E9" w14:textId="77777777" w:rsidR="00E60538" w:rsidRPr="00E60538" w:rsidRDefault="00E60538" w:rsidP="00E60538">
      <w:pPr>
        <w:numPr>
          <w:ilvl w:val="1"/>
          <w:numId w:val="22"/>
        </w:numPr>
      </w:pPr>
      <w:r w:rsidRPr="00E60538">
        <w:rPr>
          <w:i/>
          <w:iCs/>
        </w:rPr>
        <w:t>Explanation:</w:t>
      </w:r>
      <w:r w:rsidRPr="00E60538">
        <w:t xml:space="preserve"> Outlining the factors affecting ongoing expenses (servers, data storage, monitoring) helps in budgeting once the hosting environment is chosen.</w:t>
      </w:r>
    </w:p>
    <w:p w14:paraId="76673928" w14:textId="77777777" w:rsidR="00E60538" w:rsidRPr="00E60538" w:rsidRDefault="00E60538" w:rsidP="00E60538">
      <w:pPr>
        <w:numPr>
          <w:ilvl w:val="1"/>
          <w:numId w:val="22"/>
        </w:numPr>
      </w:pPr>
      <w:r w:rsidRPr="00E60538">
        <w:rPr>
          <w:i/>
          <w:iCs/>
        </w:rPr>
        <w:t>Purpose:</w:t>
      </w:r>
      <w:r w:rsidRPr="00E60538">
        <w:t xml:space="preserve"> Prevents surprises when monthly bills arrive, and guides choice of scalable services to match usage growth.</w:t>
      </w:r>
    </w:p>
    <w:p w14:paraId="7108BAD9" w14:textId="619725D6" w:rsidR="00E60538" w:rsidRPr="00E60538" w:rsidRDefault="00E60538" w:rsidP="00E60538"/>
    <w:p w14:paraId="76F518AE" w14:textId="79C62119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 xml:space="preserve">Week 12: </w:t>
      </w:r>
      <w:r>
        <w:rPr>
          <w:b/>
          <w:bCs/>
        </w:rPr>
        <w:br/>
      </w:r>
      <w:r>
        <w:rPr>
          <w:b/>
          <w:bCs/>
        </w:rPr>
        <w:br/>
      </w:r>
      <w:r w:rsidRPr="00E60538">
        <w:rPr>
          <w:b/>
          <w:bCs/>
        </w:rPr>
        <w:t xml:space="preserve">Consolidating Documentation and Preparing for Full-Time </w:t>
      </w:r>
      <w:proofErr w:type="spellStart"/>
      <w:r w:rsidRPr="00E60538">
        <w:rPr>
          <w:b/>
          <w:bCs/>
        </w:rPr>
        <w:t>Kickoff</w:t>
      </w:r>
      <w:proofErr w:type="spellEnd"/>
    </w:p>
    <w:p w14:paraId="33C0C32C" w14:textId="77777777" w:rsidR="00E60538" w:rsidRPr="00E60538" w:rsidRDefault="00E60538" w:rsidP="00E60538"/>
    <w:p w14:paraId="050C417C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Tasks</w:t>
      </w:r>
    </w:p>
    <w:p w14:paraId="4238E500" w14:textId="77777777" w:rsidR="00E60538" w:rsidRPr="00E60538" w:rsidRDefault="00E60538" w:rsidP="00E60538">
      <w:pPr>
        <w:numPr>
          <w:ilvl w:val="0"/>
          <w:numId w:val="23"/>
        </w:numPr>
      </w:pPr>
      <w:r w:rsidRPr="00E60538">
        <w:rPr>
          <w:b/>
          <w:bCs/>
        </w:rPr>
        <w:t>Aggregate All Documentation</w:t>
      </w:r>
    </w:p>
    <w:p w14:paraId="1BB5F842" w14:textId="77777777" w:rsidR="00E60538" w:rsidRPr="00E60538" w:rsidRDefault="00E60538" w:rsidP="00E60538">
      <w:pPr>
        <w:numPr>
          <w:ilvl w:val="1"/>
          <w:numId w:val="23"/>
        </w:numPr>
      </w:pPr>
      <w:r w:rsidRPr="00E60538">
        <w:t>Compile every diagram, specification document, wireframe, design note, policy draft and test report into a single, organised repository or document collection with a clear table of contents.</w:t>
      </w:r>
    </w:p>
    <w:p w14:paraId="2F01CBDA" w14:textId="77777777" w:rsidR="00E60538" w:rsidRPr="00E60538" w:rsidRDefault="00E60538" w:rsidP="00E60538">
      <w:pPr>
        <w:numPr>
          <w:ilvl w:val="0"/>
          <w:numId w:val="23"/>
        </w:numPr>
      </w:pPr>
      <w:r w:rsidRPr="00E60538">
        <w:rPr>
          <w:b/>
          <w:bCs/>
        </w:rPr>
        <w:t>Prepare Onboarding and Handoff Presentation</w:t>
      </w:r>
    </w:p>
    <w:p w14:paraId="72F635CC" w14:textId="77777777" w:rsidR="00E60538" w:rsidRPr="00E60538" w:rsidRDefault="00E60538" w:rsidP="00E60538">
      <w:pPr>
        <w:numPr>
          <w:ilvl w:val="1"/>
          <w:numId w:val="23"/>
        </w:numPr>
      </w:pPr>
      <w:r w:rsidRPr="00E60538">
        <w:t>Create a concise slide deck or summary document that walks through the preparatory work: what has been completed, why each piece matters, and how everything fits together.</w:t>
      </w:r>
    </w:p>
    <w:p w14:paraId="6A7AB783" w14:textId="77777777" w:rsidR="00E60538" w:rsidRPr="00E60538" w:rsidRDefault="00E60538" w:rsidP="00E60538">
      <w:pPr>
        <w:numPr>
          <w:ilvl w:val="0"/>
          <w:numId w:val="23"/>
        </w:numPr>
      </w:pPr>
      <w:r w:rsidRPr="00E60538">
        <w:rPr>
          <w:b/>
          <w:bCs/>
        </w:rPr>
        <w:t>Finalise Milestones &amp; Next-Phase Plan</w:t>
      </w:r>
    </w:p>
    <w:p w14:paraId="00DF05B8" w14:textId="77777777" w:rsidR="00E60538" w:rsidRPr="00E60538" w:rsidRDefault="00E60538" w:rsidP="00E60538">
      <w:pPr>
        <w:numPr>
          <w:ilvl w:val="1"/>
          <w:numId w:val="23"/>
        </w:numPr>
      </w:pPr>
      <w:r w:rsidRPr="00E60538">
        <w:t xml:space="preserve">Based on the groundwork, confirm the detailed plan for the full-time development phase: exact dates for starting the MVP build, schedules for integrating real external data sources, planned timing for moving to ML </w:t>
      </w:r>
      <w:r w:rsidRPr="00E60538">
        <w:lastRenderedPageBreak/>
        <w:t>once sufficient logs exist, etc. Identify any pending prerequisites (for example, obtaining actual API credentials or legal approvals).</w:t>
      </w:r>
    </w:p>
    <w:p w14:paraId="06EB1141" w14:textId="77777777" w:rsidR="00E60538" w:rsidRPr="00E60538" w:rsidRDefault="00E60538" w:rsidP="00E60538">
      <w:pPr>
        <w:numPr>
          <w:ilvl w:val="0"/>
          <w:numId w:val="23"/>
        </w:numPr>
      </w:pPr>
      <w:r w:rsidRPr="00E60538">
        <w:rPr>
          <w:b/>
          <w:bCs/>
        </w:rPr>
        <w:t>Set Up Communication &amp; Collaboration Channels</w:t>
      </w:r>
    </w:p>
    <w:p w14:paraId="0301A0F1" w14:textId="77777777" w:rsidR="00E60538" w:rsidRPr="00E60538" w:rsidRDefault="00E60538" w:rsidP="00E60538">
      <w:pPr>
        <w:numPr>
          <w:ilvl w:val="1"/>
          <w:numId w:val="23"/>
        </w:numPr>
      </w:pPr>
      <w:r w:rsidRPr="00E60538">
        <w:t xml:space="preserve">Ensure all stakeholders have access to the repositories and </w:t>
      </w:r>
      <w:proofErr w:type="gramStart"/>
      <w:r w:rsidRPr="00E60538">
        <w:t>documentation, and</w:t>
      </w:r>
      <w:proofErr w:type="gramEnd"/>
      <w:r w:rsidRPr="00E60538">
        <w:t xml:space="preserve"> agree on communication channels (e.g. which messaging platform, meeting cadence) and responsibilities (who to contact for approvals, queries, or issues).</w:t>
      </w:r>
    </w:p>
    <w:p w14:paraId="7087F09D" w14:textId="77777777" w:rsidR="00E60538" w:rsidRPr="00E60538" w:rsidRDefault="00E60538" w:rsidP="00E60538"/>
    <w:p w14:paraId="2A269BEE" w14:textId="40F0B398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Purpose and Rationale</w:t>
      </w:r>
      <w:r>
        <w:rPr>
          <w:b/>
          <w:bCs/>
        </w:rPr>
        <w:br/>
      </w:r>
    </w:p>
    <w:p w14:paraId="2638C703" w14:textId="77777777" w:rsidR="00E60538" w:rsidRPr="00E60538" w:rsidRDefault="00E60538" w:rsidP="00E60538">
      <w:pPr>
        <w:numPr>
          <w:ilvl w:val="0"/>
          <w:numId w:val="24"/>
        </w:numPr>
      </w:pPr>
      <w:r w:rsidRPr="00E60538">
        <w:rPr>
          <w:b/>
          <w:bCs/>
        </w:rPr>
        <w:t>Aggregate All Documentation</w:t>
      </w:r>
    </w:p>
    <w:p w14:paraId="6B3797DA" w14:textId="77777777" w:rsidR="00E60538" w:rsidRPr="00E60538" w:rsidRDefault="00E60538" w:rsidP="00E60538">
      <w:pPr>
        <w:numPr>
          <w:ilvl w:val="1"/>
          <w:numId w:val="24"/>
        </w:numPr>
      </w:pPr>
      <w:r w:rsidRPr="00E60538">
        <w:rPr>
          <w:i/>
          <w:iCs/>
        </w:rPr>
        <w:t>Explanation:</w:t>
      </w:r>
      <w:r w:rsidRPr="00E60538">
        <w:t xml:space="preserve"> Collecting all materials into a central “manual” is like assembling all building permits, blueprints, inspection reports and guidelines in one folder before construction begins.</w:t>
      </w:r>
    </w:p>
    <w:p w14:paraId="4EC97743" w14:textId="77777777" w:rsidR="00E60538" w:rsidRPr="00E60538" w:rsidRDefault="00E60538" w:rsidP="00E60538">
      <w:pPr>
        <w:numPr>
          <w:ilvl w:val="1"/>
          <w:numId w:val="24"/>
        </w:numPr>
      </w:pPr>
      <w:r w:rsidRPr="00E60538">
        <w:rPr>
          <w:i/>
          <w:iCs/>
        </w:rPr>
        <w:t>Purpose:</w:t>
      </w:r>
      <w:r w:rsidRPr="00E60538">
        <w:t xml:space="preserve"> Provides a single source of truth, so that when full-time development begins, everyone can quickly locate the relevant information and avoid duplicating effort or overlooking requirements.</w:t>
      </w:r>
    </w:p>
    <w:p w14:paraId="21F122ED" w14:textId="77777777" w:rsidR="00E60538" w:rsidRPr="00E60538" w:rsidRDefault="00E60538" w:rsidP="00E60538">
      <w:pPr>
        <w:numPr>
          <w:ilvl w:val="0"/>
          <w:numId w:val="24"/>
        </w:numPr>
      </w:pPr>
      <w:r w:rsidRPr="00E60538">
        <w:rPr>
          <w:b/>
          <w:bCs/>
        </w:rPr>
        <w:t>Prepare Onboarding and Handoff Presentation</w:t>
      </w:r>
    </w:p>
    <w:p w14:paraId="3AD5B2EB" w14:textId="77777777" w:rsidR="00E60538" w:rsidRPr="00E60538" w:rsidRDefault="00E60538" w:rsidP="00E60538">
      <w:pPr>
        <w:numPr>
          <w:ilvl w:val="1"/>
          <w:numId w:val="24"/>
        </w:numPr>
      </w:pPr>
      <w:r w:rsidRPr="00E60538">
        <w:rPr>
          <w:i/>
          <w:iCs/>
        </w:rPr>
        <w:t>Explanation:</w:t>
      </w:r>
      <w:r w:rsidRPr="00E60538">
        <w:t xml:space="preserve"> A clear walkthrough for stakeholders, summarising what we have done and why, so they understand the foundation.</w:t>
      </w:r>
    </w:p>
    <w:p w14:paraId="333DAC86" w14:textId="77777777" w:rsidR="00E60538" w:rsidRPr="00E60538" w:rsidRDefault="00E60538" w:rsidP="00E60538">
      <w:pPr>
        <w:numPr>
          <w:ilvl w:val="1"/>
          <w:numId w:val="24"/>
        </w:numPr>
      </w:pPr>
      <w:r w:rsidRPr="00E60538">
        <w:rPr>
          <w:i/>
          <w:iCs/>
        </w:rPr>
        <w:t>Purpose:</w:t>
      </w:r>
      <w:r w:rsidRPr="00E60538">
        <w:t xml:space="preserve"> Aligns expectations, clarifies the current state, and ensures that, once full-time work starts, all parties share a common understanding of the starting point and next steps.</w:t>
      </w:r>
    </w:p>
    <w:p w14:paraId="601071A3" w14:textId="77777777" w:rsidR="00E60538" w:rsidRPr="00E60538" w:rsidRDefault="00E60538" w:rsidP="00E60538">
      <w:pPr>
        <w:numPr>
          <w:ilvl w:val="0"/>
          <w:numId w:val="24"/>
        </w:numPr>
      </w:pPr>
      <w:r w:rsidRPr="00E60538">
        <w:rPr>
          <w:b/>
          <w:bCs/>
        </w:rPr>
        <w:t>Finalise Milestones &amp; Next-Phase Plan</w:t>
      </w:r>
    </w:p>
    <w:p w14:paraId="71E455B3" w14:textId="77777777" w:rsidR="00E60538" w:rsidRPr="00E60538" w:rsidRDefault="00E60538" w:rsidP="00E60538">
      <w:pPr>
        <w:numPr>
          <w:ilvl w:val="1"/>
          <w:numId w:val="24"/>
        </w:numPr>
      </w:pPr>
      <w:r w:rsidRPr="00E60538">
        <w:rPr>
          <w:i/>
          <w:iCs/>
        </w:rPr>
        <w:t>Explanation:</w:t>
      </w:r>
      <w:r w:rsidRPr="00E60538">
        <w:t xml:space="preserve"> Translate the preparatory work into a concrete schedule for the main development: specific tasks, dependencies, deadlines and prerequisites.</w:t>
      </w:r>
    </w:p>
    <w:p w14:paraId="5FB8ABE9" w14:textId="77777777" w:rsidR="00E60538" w:rsidRPr="00E60538" w:rsidRDefault="00E60538" w:rsidP="00E60538">
      <w:pPr>
        <w:numPr>
          <w:ilvl w:val="1"/>
          <w:numId w:val="24"/>
        </w:numPr>
      </w:pPr>
      <w:r w:rsidRPr="00E60538">
        <w:rPr>
          <w:i/>
          <w:iCs/>
        </w:rPr>
        <w:t>Purpose:</w:t>
      </w:r>
      <w:r w:rsidRPr="00E60538">
        <w:t xml:space="preserve"> Ensures a smooth transition into the development phase, with realistic timelines and awareness of any outstanding items that must be in place before proceeding.</w:t>
      </w:r>
    </w:p>
    <w:p w14:paraId="4AA7FB76" w14:textId="77777777" w:rsidR="00E60538" w:rsidRPr="00E60538" w:rsidRDefault="00E60538" w:rsidP="00E60538">
      <w:pPr>
        <w:numPr>
          <w:ilvl w:val="0"/>
          <w:numId w:val="24"/>
        </w:numPr>
      </w:pPr>
      <w:r w:rsidRPr="00E60538">
        <w:rPr>
          <w:b/>
          <w:bCs/>
        </w:rPr>
        <w:t>Set Up Communication &amp; Collaboration Channels</w:t>
      </w:r>
    </w:p>
    <w:p w14:paraId="2966B456" w14:textId="77777777" w:rsidR="00E60538" w:rsidRPr="00E60538" w:rsidRDefault="00E60538" w:rsidP="00E60538">
      <w:pPr>
        <w:numPr>
          <w:ilvl w:val="1"/>
          <w:numId w:val="24"/>
        </w:numPr>
      </w:pPr>
      <w:r w:rsidRPr="00E60538">
        <w:rPr>
          <w:i/>
          <w:iCs/>
        </w:rPr>
        <w:t>Explanation:</w:t>
      </w:r>
      <w:r w:rsidRPr="00E60538">
        <w:t xml:space="preserve"> Confirm which platforms and protocols (e.g. regular update meetings, document review flows) will be used, and ensure permissions are granted.</w:t>
      </w:r>
    </w:p>
    <w:p w14:paraId="6421123E" w14:textId="77777777" w:rsidR="00E60538" w:rsidRPr="00E60538" w:rsidRDefault="00E60538" w:rsidP="00E60538">
      <w:pPr>
        <w:numPr>
          <w:ilvl w:val="1"/>
          <w:numId w:val="24"/>
        </w:numPr>
      </w:pPr>
      <w:r w:rsidRPr="00E60538">
        <w:rPr>
          <w:i/>
          <w:iCs/>
        </w:rPr>
        <w:t>Purpose:</w:t>
      </w:r>
      <w:r w:rsidRPr="00E60538">
        <w:t xml:space="preserve"> Prevents delays or confusion once development starts, so that queries, feedback and approvals flow smoothly.</w:t>
      </w:r>
    </w:p>
    <w:p w14:paraId="63C5CDE8" w14:textId="6D269D44" w:rsidR="00E60538" w:rsidRPr="00E60538" w:rsidRDefault="00E60538" w:rsidP="00E60538"/>
    <w:p w14:paraId="36792103" w14:textId="77777777" w:rsidR="00E60538" w:rsidRPr="00E60538" w:rsidRDefault="00E60538" w:rsidP="00E60538">
      <w:pPr>
        <w:rPr>
          <w:b/>
          <w:bCs/>
        </w:rPr>
      </w:pPr>
      <w:r w:rsidRPr="00E60538">
        <w:rPr>
          <w:b/>
          <w:bCs/>
        </w:rPr>
        <w:t>Summary and Analogy</w:t>
      </w:r>
    </w:p>
    <w:p w14:paraId="5FF440DC" w14:textId="77777777" w:rsidR="00E60538" w:rsidRPr="00E60538" w:rsidRDefault="00E60538" w:rsidP="00E60538"/>
    <w:p w14:paraId="386930C8" w14:textId="77777777" w:rsidR="00E60538" w:rsidRPr="00E60538" w:rsidRDefault="00E60538" w:rsidP="00E60538">
      <w:r w:rsidRPr="00E60538">
        <w:t>Imagine you plan to construct a custom house. You would not immediately begin building walls and installing fixtures. First, you would:</w:t>
      </w:r>
    </w:p>
    <w:p w14:paraId="368141F9" w14:textId="77777777" w:rsidR="00E60538" w:rsidRPr="00E60538" w:rsidRDefault="00E60538" w:rsidP="00E60538">
      <w:pPr>
        <w:numPr>
          <w:ilvl w:val="0"/>
          <w:numId w:val="25"/>
        </w:numPr>
      </w:pPr>
      <w:r w:rsidRPr="00E60538">
        <w:t>Arrange secure storage for blueprints and contracts (version control).</w:t>
      </w:r>
    </w:p>
    <w:p w14:paraId="17CCB4B7" w14:textId="77777777" w:rsidR="00E60538" w:rsidRPr="00E60538" w:rsidRDefault="00E60538" w:rsidP="00E60538">
      <w:pPr>
        <w:numPr>
          <w:ilvl w:val="0"/>
          <w:numId w:val="25"/>
        </w:numPr>
      </w:pPr>
      <w:r w:rsidRPr="00E60538">
        <w:t>Agree on style guidelines (coding standards).</w:t>
      </w:r>
    </w:p>
    <w:p w14:paraId="233DA05B" w14:textId="77777777" w:rsidR="00E60538" w:rsidRPr="00E60538" w:rsidRDefault="00E60538" w:rsidP="00E60538">
      <w:pPr>
        <w:numPr>
          <w:ilvl w:val="0"/>
          <w:numId w:val="25"/>
        </w:numPr>
      </w:pPr>
      <w:r w:rsidRPr="00E60538">
        <w:t>Sketch an initial floorplan (architecture diagram).</w:t>
      </w:r>
    </w:p>
    <w:p w14:paraId="0E3D8EAA" w14:textId="77777777" w:rsidR="00E60538" w:rsidRPr="00E60538" w:rsidRDefault="00E60538" w:rsidP="00E60538">
      <w:pPr>
        <w:numPr>
          <w:ilvl w:val="0"/>
          <w:numId w:val="25"/>
        </w:numPr>
      </w:pPr>
      <w:r w:rsidRPr="00E60538">
        <w:t>Ensure the plumbing and electrical plans are drawn (API design, permissions flow).</w:t>
      </w:r>
    </w:p>
    <w:p w14:paraId="6A96CDCC" w14:textId="77777777" w:rsidR="00E60538" w:rsidRPr="00E60538" w:rsidRDefault="00E60538" w:rsidP="00E60538">
      <w:pPr>
        <w:numPr>
          <w:ilvl w:val="0"/>
          <w:numId w:val="25"/>
        </w:numPr>
      </w:pPr>
      <w:r w:rsidRPr="00E60538">
        <w:lastRenderedPageBreak/>
        <w:t>Test how different parts connect in a mock environment (mock connectors, skeleton code).</w:t>
      </w:r>
    </w:p>
    <w:p w14:paraId="3661F43C" w14:textId="77777777" w:rsidR="00E60538" w:rsidRPr="00E60538" w:rsidRDefault="00E60538" w:rsidP="00E60538">
      <w:pPr>
        <w:numPr>
          <w:ilvl w:val="0"/>
          <w:numId w:val="25"/>
        </w:numPr>
      </w:pPr>
      <w:r w:rsidRPr="00E60538">
        <w:t>Decide how rooms will be furnished and how occupants will use them (matching rules, logging for future improvements).</w:t>
      </w:r>
    </w:p>
    <w:p w14:paraId="66E37591" w14:textId="77777777" w:rsidR="00E60538" w:rsidRPr="00E60538" w:rsidRDefault="00E60538" w:rsidP="00E60538">
      <w:pPr>
        <w:numPr>
          <w:ilvl w:val="0"/>
          <w:numId w:val="25"/>
        </w:numPr>
      </w:pPr>
      <w:r w:rsidRPr="00E60538">
        <w:t>Prepare for safety inspections and energy efficiency (security review, performance baseline, monitoring).</w:t>
      </w:r>
    </w:p>
    <w:p w14:paraId="3F22185D" w14:textId="77777777" w:rsidR="00E60538" w:rsidRPr="00E60538" w:rsidRDefault="00E60538" w:rsidP="00E60538">
      <w:pPr>
        <w:numPr>
          <w:ilvl w:val="0"/>
          <w:numId w:val="25"/>
        </w:numPr>
      </w:pPr>
      <w:r w:rsidRPr="00E60538">
        <w:t xml:space="preserve">Plan how to </w:t>
      </w:r>
      <w:proofErr w:type="gramStart"/>
      <w:r w:rsidRPr="00E60538">
        <w:t>actually erect</w:t>
      </w:r>
      <w:proofErr w:type="gramEnd"/>
      <w:r w:rsidRPr="00E60538">
        <w:t xml:space="preserve"> the house and maintain it (deployment and DevOps planning).</w:t>
      </w:r>
    </w:p>
    <w:p w14:paraId="1A0D75B7" w14:textId="77777777" w:rsidR="00E60538" w:rsidRPr="00E60538" w:rsidRDefault="00E60538" w:rsidP="00E60538">
      <w:pPr>
        <w:numPr>
          <w:ilvl w:val="0"/>
          <w:numId w:val="25"/>
        </w:numPr>
      </w:pPr>
      <w:r w:rsidRPr="00E60538">
        <w:t>Compile all permits, plans and instructions in one folder and hold a walkthrough with the builder and owner (aggregate documentation and handoff presentation).</w:t>
      </w:r>
    </w:p>
    <w:p w14:paraId="11699D5D" w14:textId="77777777" w:rsidR="00E60538" w:rsidRPr="00E60538" w:rsidRDefault="00E60538" w:rsidP="00E60538"/>
    <w:p w14:paraId="1BC6AEE3" w14:textId="77777777" w:rsidR="00E60538" w:rsidRPr="00E60538" w:rsidRDefault="00E60538" w:rsidP="00E60538">
      <w:r w:rsidRPr="00E60538">
        <w:t>Only once these preparatory steps are complete do you commence full-time construction, confident that the foundation is solid, the plan is clear, and the necessary approvals and tools are in place.</w:t>
      </w:r>
    </w:p>
    <w:p w14:paraId="302FF37D" w14:textId="77777777" w:rsidR="00E60538" w:rsidRPr="00E60538" w:rsidRDefault="00E60538" w:rsidP="00E60538"/>
    <w:p w14:paraId="3A9CBEA7" w14:textId="77777777" w:rsidR="00E60538" w:rsidRPr="00E60538" w:rsidRDefault="00E60538" w:rsidP="00E60538">
      <w:r w:rsidRPr="00E60538">
        <w:t>Similarly, over the next twelve weeks we will not build the full features, but will lay the necessary groundwork so that when the main development begins:</w:t>
      </w:r>
    </w:p>
    <w:p w14:paraId="2A4AE802" w14:textId="77777777" w:rsidR="00E60538" w:rsidRPr="00E60538" w:rsidRDefault="00E60538" w:rsidP="00E60538">
      <w:pPr>
        <w:numPr>
          <w:ilvl w:val="0"/>
          <w:numId w:val="26"/>
        </w:numPr>
      </w:pPr>
      <w:r w:rsidRPr="00E60538">
        <w:t>The team can start coding actual functionality immediately, without environment or specification delays.</w:t>
      </w:r>
    </w:p>
    <w:p w14:paraId="16B35851" w14:textId="77777777" w:rsidR="00E60538" w:rsidRPr="00E60538" w:rsidRDefault="00E60538" w:rsidP="00E60538">
      <w:pPr>
        <w:numPr>
          <w:ilvl w:val="0"/>
          <w:numId w:val="26"/>
        </w:numPr>
      </w:pPr>
      <w:r w:rsidRPr="00E60538">
        <w:t>Stakeholders share a unified understanding, avoiding mismatches and rework.</w:t>
      </w:r>
    </w:p>
    <w:p w14:paraId="794FC8C1" w14:textId="77777777" w:rsidR="00E60538" w:rsidRPr="00E60538" w:rsidRDefault="00E60538" w:rsidP="00E60538">
      <w:pPr>
        <w:numPr>
          <w:ilvl w:val="0"/>
          <w:numId w:val="26"/>
        </w:numPr>
      </w:pPr>
      <w:r w:rsidRPr="00E60538">
        <w:t>Security, performance and data-collection considerations have been addressed in principle, reducing later risk.</w:t>
      </w:r>
    </w:p>
    <w:p w14:paraId="04D59033" w14:textId="77777777" w:rsidR="00E60538" w:rsidRPr="00E60538" w:rsidRDefault="00E60538" w:rsidP="00E60538">
      <w:pPr>
        <w:numPr>
          <w:ilvl w:val="0"/>
          <w:numId w:val="26"/>
        </w:numPr>
      </w:pPr>
      <w:r w:rsidRPr="00E60538">
        <w:t>A clear roadmap to future enhancements (machine learning, advanced matching methods) is defined, providing confidence in the longer-term vision.</w:t>
      </w:r>
    </w:p>
    <w:p w14:paraId="70B224CC" w14:textId="77777777" w:rsidR="00E60538" w:rsidRPr="00E60538" w:rsidRDefault="00E60538">
      <w:pPr>
        <w:rPr>
          <w:lang w:val="en-US"/>
        </w:rPr>
      </w:pPr>
    </w:p>
    <w:sectPr w:rsidR="00E60538" w:rsidRPr="00E60538" w:rsidSect="00E60538">
      <w:pgSz w:w="11906" w:h="16838"/>
      <w:pgMar w:top="1440" w:right="1440" w:bottom="1440" w:left="1440" w:header="708" w:footer="708" w:gutter="0"/>
      <w:pgBorders w:offsetFrom="page">
        <w:top w:val="thinThickThinLargeGap" w:sz="24" w:space="24" w:color="00B0F0"/>
        <w:left w:val="thinThickThinLargeGap" w:sz="24" w:space="24" w:color="00B0F0"/>
        <w:bottom w:val="thinThickThinLargeGap" w:sz="24" w:space="24" w:color="00B0F0"/>
        <w:right w:val="thinThickThinLargeGap" w:sz="2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2D8A"/>
    <w:multiLevelType w:val="multilevel"/>
    <w:tmpl w:val="697A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801A7"/>
    <w:multiLevelType w:val="multilevel"/>
    <w:tmpl w:val="3074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A6F46"/>
    <w:multiLevelType w:val="multilevel"/>
    <w:tmpl w:val="1D2E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926A5"/>
    <w:multiLevelType w:val="multilevel"/>
    <w:tmpl w:val="9950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71B28"/>
    <w:multiLevelType w:val="multilevel"/>
    <w:tmpl w:val="FE8C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618CE"/>
    <w:multiLevelType w:val="multilevel"/>
    <w:tmpl w:val="A70A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4BD5"/>
    <w:multiLevelType w:val="multilevel"/>
    <w:tmpl w:val="FC3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F4C88"/>
    <w:multiLevelType w:val="multilevel"/>
    <w:tmpl w:val="8394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B17D68"/>
    <w:multiLevelType w:val="multilevel"/>
    <w:tmpl w:val="8A64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17809"/>
    <w:multiLevelType w:val="multilevel"/>
    <w:tmpl w:val="A2C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14996"/>
    <w:multiLevelType w:val="multilevel"/>
    <w:tmpl w:val="87CC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81421"/>
    <w:multiLevelType w:val="multilevel"/>
    <w:tmpl w:val="C4F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02E48"/>
    <w:multiLevelType w:val="multilevel"/>
    <w:tmpl w:val="8F98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D4171"/>
    <w:multiLevelType w:val="multilevel"/>
    <w:tmpl w:val="99E8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F4165"/>
    <w:multiLevelType w:val="multilevel"/>
    <w:tmpl w:val="E6BA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B5A41"/>
    <w:multiLevelType w:val="multilevel"/>
    <w:tmpl w:val="8A46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C4B08"/>
    <w:multiLevelType w:val="multilevel"/>
    <w:tmpl w:val="4AD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AC5CEC"/>
    <w:multiLevelType w:val="multilevel"/>
    <w:tmpl w:val="225E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9A7236"/>
    <w:multiLevelType w:val="multilevel"/>
    <w:tmpl w:val="C86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07664"/>
    <w:multiLevelType w:val="multilevel"/>
    <w:tmpl w:val="6968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2A1FE3"/>
    <w:multiLevelType w:val="multilevel"/>
    <w:tmpl w:val="133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F6BF4"/>
    <w:multiLevelType w:val="multilevel"/>
    <w:tmpl w:val="8040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D462C3"/>
    <w:multiLevelType w:val="multilevel"/>
    <w:tmpl w:val="564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412AD"/>
    <w:multiLevelType w:val="multilevel"/>
    <w:tmpl w:val="526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94B13"/>
    <w:multiLevelType w:val="multilevel"/>
    <w:tmpl w:val="B0D4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261E38"/>
    <w:multiLevelType w:val="multilevel"/>
    <w:tmpl w:val="FA8C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879050">
    <w:abstractNumId w:val="19"/>
  </w:num>
  <w:num w:numId="2" w16cid:durableId="717826776">
    <w:abstractNumId w:val="9"/>
  </w:num>
  <w:num w:numId="3" w16cid:durableId="95633785">
    <w:abstractNumId w:val="21"/>
  </w:num>
  <w:num w:numId="4" w16cid:durableId="390733321">
    <w:abstractNumId w:val="24"/>
  </w:num>
  <w:num w:numId="5" w16cid:durableId="1715692703">
    <w:abstractNumId w:val="25"/>
  </w:num>
  <w:num w:numId="6" w16cid:durableId="1579822180">
    <w:abstractNumId w:val="22"/>
  </w:num>
  <w:num w:numId="7" w16cid:durableId="72967878">
    <w:abstractNumId w:val="15"/>
  </w:num>
  <w:num w:numId="8" w16cid:durableId="1159812082">
    <w:abstractNumId w:val="3"/>
  </w:num>
  <w:num w:numId="9" w16cid:durableId="848715803">
    <w:abstractNumId w:val="6"/>
  </w:num>
  <w:num w:numId="10" w16cid:durableId="178814272">
    <w:abstractNumId w:val="5"/>
  </w:num>
  <w:num w:numId="11" w16cid:durableId="1641570424">
    <w:abstractNumId w:val="17"/>
  </w:num>
  <w:num w:numId="12" w16cid:durableId="355041011">
    <w:abstractNumId w:val="11"/>
  </w:num>
  <w:num w:numId="13" w16cid:durableId="300693428">
    <w:abstractNumId w:val="1"/>
  </w:num>
  <w:num w:numId="14" w16cid:durableId="373846778">
    <w:abstractNumId w:val="14"/>
  </w:num>
  <w:num w:numId="15" w16cid:durableId="73163377">
    <w:abstractNumId w:val="7"/>
  </w:num>
  <w:num w:numId="16" w16cid:durableId="1361936176">
    <w:abstractNumId w:val="18"/>
  </w:num>
  <w:num w:numId="17" w16cid:durableId="332607225">
    <w:abstractNumId w:val="8"/>
  </w:num>
  <w:num w:numId="18" w16cid:durableId="665984745">
    <w:abstractNumId w:val="12"/>
  </w:num>
  <w:num w:numId="19" w16cid:durableId="1466268763">
    <w:abstractNumId w:val="2"/>
  </w:num>
  <w:num w:numId="20" w16cid:durableId="20401465">
    <w:abstractNumId w:val="23"/>
  </w:num>
  <w:num w:numId="21" w16cid:durableId="1891913313">
    <w:abstractNumId w:val="13"/>
  </w:num>
  <w:num w:numId="22" w16cid:durableId="1531333226">
    <w:abstractNumId w:val="10"/>
  </w:num>
  <w:num w:numId="23" w16cid:durableId="219950464">
    <w:abstractNumId w:val="0"/>
  </w:num>
  <w:num w:numId="24" w16cid:durableId="1541748976">
    <w:abstractNumId w:val="16"/>
  </w:num>
  <w:num w:numId="25" w16cid:durableId="940146108">
    <w:abstractNumId w:val="4"/>
  </w:num>
  <w:num w:numId="26" w16cid:durableId="5712815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38"/>
    <w:rsid w:val="00220C06"/>
    <w:rsid w:val="003F1FF6"/>
    <w:rsid w:val="00442832"/>
    <w:rsid w:val="00A71931"/>
    <w:rsid w:val="00C17B1A"/>
    <w:rsid w:val="00E60538"/>
    <w:rsid w:val="00E7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EF2F"/>
  <w15:chartTrackingRefBased/>
  <w15:docId w15:val="{B30DDAC0-EBA6-0A4D-AE74-E9AC662D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9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4661</Words>
  <Characters>26569</Characters>
  <Application>Microsoft Office Word</Application>
  <DocSecurity>0</DocSecurity>
  <Lines>221</Lines>
  <Paragraphs>62</Paragraphs>
  <ScaleCrop>false</ScaleCrop>
  <Company/>
  <LinksUpToDate>false</LinksUpToDate>
  <CharactersWithSpaces>31168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joshtkruger@gmail.com</dc:creator>
  <cp:keywords/>
  <dc:description/>
  <cp:lastModifiedBy>joshtkruger@gmail.com</cp:lastModifiedBy>
  <cp:revision>1</cp:revision>
  <dcterms:created xsi:type="dcterms:W3CDTF">2025-06-12T20:03:00Z</dcterms:created>
  <dcterms:modified xsi:type="dcterms:W3CDTF">2025-06-12T20:08:00Z</dcterms:modified>
</cp:coreProperties>
</file>