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处理过拟合的方法——权重衰退</w:t>
      </w:r>
    </w:p>
    <w:p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权重衰退是常见的处理过拟合的一种方法。</w:t>
      </w:r>
      <w:r>
        <w:rPr>
          <w:rFonts w:hint="eastAsia" w:ascii="Segoe UI" w:hAnsi="Segoe UI" w:cs="Segoe UI"/>
          <w:szCs w:val="21"/>
          <w:shd w:val="clear" w:color="auto" w:fill="FFFFFF"/>
          <w:lang w:val="en-US" w:eastAsia="zh-CN"/>
        </w:rPr>
        <w:t>是常用的正则化方法之一，</w:t>
      </w:r>
      <w:r>
        <w:rPr>
          <w:rFonts w:hint="eastAsia" w:ascii="Segoe UI" w:hAnsi="Segoe UI" w:cs="Segoe UI"/>
          <w:szCs w:val="21"/>
          <w:shd w:val="clear" w:color="auto" w:fill="FFFFFF"/>
        </w:rPr>
        <w:t>通常也被称为L2正则化</w:t>
      </w:r>
    </w:p>
    <w:p>
      <w:pPr>
        <w:rPr>
          <w:rFonts w:hint="eastAsia"/>
        </w:rPr>
      </w:pPr>
      <w:r>
        <w:rPr>
          <w:rFonts w:hint="eastAsia"/>
        </w:rPr>
        <w:t>正则化是处理过拟合的常用方法：在训练集的损失函数中加入惩罚项，以降低学习到的模型的复杂度。</w:t>
      </w:r>
    </w:p>
    <w:p>
      <w:pPr>
        <w:rPr>
          <w:rFonts w:hint="eastAsia"/>
        </w:rPr>
      </w:pPr>
      <w:r>
        <w:rPr>
          <w:rFonts w:hint="eastAsia"/>
        </w:rPr>
        <w:t>保持模型简单的一个特别的选择是使用L2惩罚的权重衰减。这会导致学习算法更新步骤中的权重衰减。</w:t>
      </w:r>
    </w:p>
    <w:p>
      <w:pPr>
        <w:rPr>
          <w:rFonts w:hint="eastAsia"/>
        </w:rPr>
      </w:pPr>
      <w:r>
        <w:rPr>
          <w:rFonts w:hint="eastAsia"/>
        </w:rPr>
        <w:t>权重衰减功能在深度学习框架的优化器中提供。</w:t>
      </w:r>
    </w:p>
    <w:p>
      <w:r>
        <w:rPr>
          <w:rFonts w:hint="eastAsia"/>
        </w:rPr>
        <w:t>在同一训练代码实现中，不同的参数集可以有不同的更新行为。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暂退法（Dropout）</w:t>
      </w:r>
      <w:r>
        <w:rPr>
          <w:rFonts w:hint="eastAsia"/>
          <w:lang w:val="en-US" w:eastAsia="zh-CN"/>
        </w:rPr>
        <w:t>丢弃法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丢弃法是在层之间加入噪音，本质上是一个正则，将一些输出项随机置0来控制模型复杂度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通常将丢弃法作用在隐藏全连接层上，很少应用在CNN上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推理中的丢弃法：正则项只在训练中使用，只会对权重产生影响，在预测的时候权重不需要发生变化的情况下不需要正则，所以推理过程不需要正则，确保在推理过程中能够有一个确定性的输出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数值稳定性：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神经网络的梯度：网络层数较多时向量每次</w:t>
      </w:r>
      <w:bookmarkStart w:id="0" w:name="_GoBack"/>
      <w:bookmarkEnd w:id="0"/>
      <w:r>
        <w:rPr>
          <w:rFonts w:hint="eastAsia"/>
          <w:lang w:val="en-US" w:eastAsia="zh-CN"/>
        </w:rPr>
        <w:t>进行求导计算会产生新的矩阵，根据链式法则，网络中将会产生大量的矩阵相乘计算导致梯度爆炸和梯度消失。这是数值稳定性的两个常见问题。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优化训练方法可以防止这两个问题，例如将乘法变成加法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此外可以通过类似生成随机变量使每一层的元素值都相似，主要用均值和方差这两个特点控制相似度，同时，对反向传播的梯度值也进行相似的归一化。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权重初始化：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在合理值区间里随机初始参数。合理的权重初始值和激活函数的选取可以提升数值稳定性。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权重衰退：方法介绍及代码的简单实现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丢弃法：作用层、推理中的丢弃法及丢弃法的代码实现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数值稳定性：神经网络梯度、优化方法、权重初始化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55ABCA"/>
    <w:multiLevelType w:val="singleLevel"/>
    <w:tmpl w:val="F755AB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0MDk5NzRlMGY4MjI4MDdkNzdiOTlhMWUzZjE5NDgifQ=="/>
  </w:docVars>
  <w:rsids>
    <w:rsidRoot w:val="00E6421C"/>
    <w:rsid w:val="00023B25"/>
    <w:rsid w:val="001A041C"/>
    <w:rsid w:val="002B170E"/>
    <w:rsid w:val="003223DD"/>
    <w:rsid w:val="0041312F"/>
    <w:rsid w:val="004B20BB"/>
    <w:rsid w:val="005C571A"/>
    <w:rsid w:val="00E6421C"/>
    <w:rsid w:val="00EA3BF8"/>
    <w:rsid w:val="00EE7F99"/>
    <w:rsid w:val="00EF2F3A"/>
    <w:rsid w:val="2279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215</Characters>
  <Lines>1</Lines>
  <Paragraphs>1</Paragraphs>
  <TotalTime>177</TotalTime>
  <ScaleCrop>false</ScaleCrop>
  <LinksUpToDate>false</LinksUpToDate>
  <CharactersWithSpaces>251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2023-12-05T12:51:00Z</dcterms:created>
  <dc:creator>泽漩 李</dc:creator>
  <cp:lastModifiedBy>Magicfloweremissary</cp:lastModifiedBy>
  <dcterms:modified xsi:type="dcterms:W3CDTF">2023-12-06T03:18:51Z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99BF0FCF75FC4B35A47831FE4FA44FDC_12</vt:lpwstr>
  </property>
</Properties>
</file>