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6F247" w14:textId="77777777" w:rsidR="009B5594" w:rsidRPr="009B5594" w:rsidRDefault="009B5594" w:rsidP="009B55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5594">
        <w:rPr>
          <w:rFonts w:ascii="Times New Roman" w:hAnsi="Times New Roman" w:cs="Times New Roman"/>
          <w:kern w:val="0"/>
          <w14:ligatures w14:val="none"/>
        </w:rPr>
        <w:t>Absolutely — here’s a ready-to-drop-in GitHub Issue + Form schema that mirrors your TSM2 submission form, including the new criteria:</w:t>
      </w:r>
    </w:p>
    <w:p w14:paraId="47E95520" w14:textId="77777777" w:rsidR="009B5594" w:rsidRPr="009B5594" w:rsidRDefault="009B5594" w:rsidP="009B5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5594">
        <w:rPr>
          <w:rFonts w:ascii="Times New Roman" w:hAnsi="Times New Roman" w:cs="Times New Roman"/>
          <w:kern w:val="0"/>
          <w14:ligatures w14:val="none"/>
        </w:rPr>
        <w:t>CEC fit</w:t>
      </w:r>
    </w:p>
    <w:p w14:paraId="5D738377" w14:textId="77777777" w:rsidR="009B5594" w:rsidRPr="009B5594" w:rsidRDefault="009B5594" w:rsidP="009B5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5594">
        <w:rPr>
          <w:rFonts w:ascii="Times New Roman" w:hAnsi="Times New Roman" w:cs="Times New Roman"/>
          <w:kern w:val="0"/>
          <w14:ligatures w14:val="none"/>
        </w:rPr>
        <w:t>Pre / post sequence</w:t>
      </w:r>
    </w:p>
    <w:p w14:paraId="33875A14" w14:textId="77777777" w:rsidR="009B5594" w:rsidRPr="009B5594" w:rsidRDefault="009B5594" w:rsidP="009B5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5594">
        <w:rPr>
          <w:rFonts w:ascii="Times New Roman" w:hAnsi="Times New Roman" w:cs="Times New Roman"/>
          <w:kern w:val="0"/>
          <w14:ligatures w14:val="none"/>
        </w:rPr>
        <w:t>Conservation check</w:t>
      </w:r>
    </w:p>
    <w:p w14:paraId="6A976FAE" w14:textId="77777777" w:rsidR="009B5594" w:rsidRPr="009B5594" w:rsidRDefault="009B5594" w:rsidP="009B5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5594">
        <w:rPr>
          <w:rFonts w:ascii="Times New Roman" w:hAnsi="Times New Roman" w:cs="Times New Roman"/>
          <w:kern w:val="0"/>
          <w14:ligatures w14:val="none"/>
        </w:rPr>
        <w:t>Frame dependence</w:t>
      </w:r>
    </w:p>
    <w:p w14:paraId="4EA44BD0" w14:textId="77777777" w:rsidR="009B5594" w:rsidRPr="009B5594" w:rsidRDefault="009B5594" w:rsidP="009B5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5594">
        <w:rPr>
          <w:rFonts w:ascii="Times New Roman" w:hAnsi="Times New Roman" w:cs="Times New Roman"/>
          <w:kern w:val="0"/>
          <w14:ligatures w14:val="none"/>
        </w:rPr>
        <w:t>Redundancy / necessity</w:t>
      </w:r>
    </w:p>
    <w:p w14:paraId="0FFD5018" w14:textId="77777777" w:rsidR="009B5594" w:rsidRPr="009B5594" w:rsidRDefault="009B5594" w:rsidP="009B5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5594">
        <w:rPr>
          <w:rFonts w:ascii="Times New Roman" w:hAnsi="Times New Roman" w:cs="Times New Roman"/>
          <w:kern w:val="0"/>
          <w14:ligatures w14:val="none"/>
        </w:rPr>
        <w:t>Conditional fields for ontology</w:t>
      </w:r>
    </w:p>
    <w:p w14:paraId="03F660EB" w14:textId="77777777" w:rsidR="009B5594" w:rsidRPr="009B5594" w:rsidRDefault="009B5594" w:rsidP="009B55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F0D3B1" w14:textId="77777777" w:rsidR="009B5594" w:rsidRPr="009B5594" w:rsidRDefault="009B5594" w:rsidP="009B55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5594">
        <w:rPr>
          <w:rFonts w:ascii="Times New Roman" w:hAnsi="Times New Roman" w:cs="Times New Roman"/>
          <w:kern w:val="0"/>
          <w14:ligatures w14:val="none"/>
        </w:rPr>
        <w:t>You can hand this straight to the web/dev team or commit it yourself.</w:t>
      </w:r>
    </w:p>
    <w:p w14:paraId="3AF5E93E" w14:textId="77777777" w:rsidR="009B5594" w:rsidRPr="009B5594" w:rsidRDefault="009B5594" w:rsidP="009B55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D0CCA0" wp14:editId="3946F9DB">
                <wp:extent cx="5731510" cy="1270"/>
                <wp:effectExtent l="0" t="31750" r="0" b="36830"/>
                <wp:docPr id="71012107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651CB2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01D55B" w14:textId="77777777" w:rsidR="009B5594" w:rsidRPr="009B5594" w:rsidRDefault="009B5594" w:rsidP="009B559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55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 structure</w:t>
      </w:r>
    </w:p>
    <w:p w14:paraId="6C62B1C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/</w:t>
      </w:r>
    </w:p>
    <w:p w14:paraId="214A7E6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ISSUE_TEMPLATE/</w:t>
      </w:r>
    </w:p>
    <w:p w14:paraId="41DFF2E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tsm2-submission.yml</w:t>
      </w:r>
      <w:proofErr w:type="spellEnd"/>
    </w:p>
    <w:p w14:paraId="4777998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tsm2-rpe</w:t>
      </w:r>
      <w:proofErr w:type="spellEnd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registration.yml</w:t>
      </w:r>
      <w:proofErr w:type="spellEnd"/>
    </w:p>
    <w:p w14:paraId="5249E70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config.yml</w:t>
      </w:r>
      <w:proofErr w:type="spellEnd"/>
    </w:p>
    <w:p w14:paraId="7830AB3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schemas/</w:t>
      </w:r>
    </w:p>
    <w:p w14:paraId="7E26501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tsm2</w:t>
      </w:r>
      <w:proofErr w:type="spellEnd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-submission.schema.json</w:t>
      </w:r>
    </w:p>
    <w:p w14:paraId="1EDBC28D" w14:textId="77777777" w:rsidR="009B5594" w:rsidRPr="009B5594" w:rsidRDefault="009B5594" w:rsidP="009B55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EC1754" wp14:editId="6647EA5F">
                <wp:extent cx="5731510" cy="1270"/>
                <wp:effectExtent l="0" t="31750" r="0" b="36830"/>
                <wp:docPr id="213174375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054EA8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C34B40" w14:textId="77777777" w:rsidR="009B5594" w:rsidRPr="009B5594" w:rsidRDefault="009B5594" w:rsidP="009B559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55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GitHub Issue Form: TSM2 Submission</w:t>
      </w:r>
    </w:p>
    <w:p w14:paraId="322AC0A6" w14:textId="77777777" w:rsidR="009B5594" w:rsidRPr="009B5594" w:rsidRDefault="009B5594" w:rsidP="009B55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2D7773" w14:textId="77777777" w:rsidR="009B5594" w:rsidRPr="009B5594" w:rsidRDefault="009B5594" w:rsidP="009B55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5594">
        <w:rPr>
          <w:rFonts w:ascii="Times New Roman" w:hAnsi="Times New Roman" w:cs="Times New Roman"/>
          <w:kern w:val="0"/>
          <w14:ligatures w14:val="none"/>
        </w:rPr>
        <w:t>Create this file:</w:t>
      </w:r>
    </w:p>
    <w:p w14:paraId="444C33C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# .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/ISSUE_TEMPLATE/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tsm2-submission.yml</w:t>
      </w:r>
      <w:proofErr w:type="spellEnd"/>
    </w:p>
    <w:p w14:paraId="3A6AE0D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name: "TSM2 Institute — Submission (Model/Claim Registration)"</w:t>
      </w:r>
    </w:p>
    <w:p w14:paraId="31413F0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description: "Submit a claim, mechanism, observation, or interpretation for TSM2 Institute registration and compliance classification."</w:t>
      </w:r>
    </w:p>
    <w:p w14:paraId="2F1BA09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title: "[TSM2-SUB] &lt;short title&gt;"</w:t>
      </w:r>
    </w:p>
    <w:p w14:paraId="51EDCCA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labels: ["submission", "needs-triage"]</w:t>
      </w:r>
    </w:p>
    <w:p w14:paraId="2AD0004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assignees: []</w:t>
      </w:r>
    </w:p>
    <w:p w14:paraId="08A84C3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body:</w:t>
      </w:r>
    </w:p>
    <w:p w14:paraId="3B807CF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markdown</w:t>
      </w:r>
    </w:p>
    <w:p w14:paraId="4B472FA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04FAFEC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value: |</w:t>
      </w:r>
    </w:p>
    <w:p w14:paraId="2C0D7A4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## TSM2 Institute Submission</w:t>
      </w:r>
    </w:p>
    <w:p w14:paraId="1C18C90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Complete all required fields. Submissions cannot proceed without falsifiability and magnitude/scaling.</w:t>
      </w:r>
    </w:p>
    <w:p w14:paraId="7DE556E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243C6B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dropdown</w:t>
      </w:r>
    </w:p>
    <w:p w14:paraId="5D2A47F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submission_type</w:t>
      </w:r>
    </w:p>
    <w:p w14:paraId="3A18D75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660A901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"Submission Type (select one primary)"</w:t>
      </w:r>
    </w:p>
    <w:p w14:paraId="3E4731A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options:</w:t>
      </w:r>
    </w:p>
    <w:p w14:paraId="4C4999D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Observation</w:t>
      </w:r>
    </w:p>
    <w:p w14:paraId="3E9F4E0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  - Hypothesis</w:t>
      </w:r>
    </w:p>
    <w:p w14:paraId="00805D1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Mechanism</w:t>
      </w:r>
    </w:p>
    <w:p w14:paraId="57804EA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Interpretation</w:t>
      </w:r>
    </w:p>
    <w:p w14:paraId="7056ADA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Ontological proposal</w:t>
      </w:r>
    </w:p>
    <w:p w14:paraId="485068B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4FCECD6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4BAA27A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9C11A7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dropdown</w:t>
      </w:r>
    </w:p>
    <w:p w14:paraId="6020784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primary_scale</w:t>
      </w:r>
    </w:p>
    <w:p w14:paraId="58B2449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49FDE25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"Primary Scale"</w:t>
      </w:r>
    </w:p>
    <w:p w14:paraId="2BE1181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options:</w:t>
      </w:r>
    </w:p>
    <w:p w14:paraId="7567220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Laboratory</w:t>
      </w:r>
    </w:p>
    <w:p w14:paraId="1091F67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Planetary</w:t>
      </w:r>
    </w:p>
    <w:p w14:paraId="4AA8C71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Stellar</w:t>
      </w:r>
    </w:p>
    <w:p w14:paraId="47EA760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Galactic</w:t>
      </w:r>
    </w:p>
    <w:p w14:paraId="08BDC42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Cosmic</w:t>
      </w:r>
    </w:p>
    <w:p w14:paraId="7319EF9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450875C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709A2C2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59BBE9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input</w:t>
      </w:r>
    </w:p>
    <w:p w14:paraId="22EC519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submission_title</w:t>
      </w:r>
    </w:p>
    <w:p w14:paraId="5F0315C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146739C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"Submission Title"</w:t>
      </w:r>
    </w:p>
    <w:p w14:paraId="5721446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placeholder: "Clear, specific title (no rhetoric)"</w:t>
      </w:r>
    </w:p>
    <w:p w14:paraId="32497EC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489178F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0FD9E84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5AFE79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textarea</w:t>
      </w:r>
      <w:proofErr w:type="spellEnd"/>
    </w:p>
    <w:p w14:paraId="385588B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core_claim</w:t>
      </w:r>
    </w:p>
    <w:p w14:paraId="446AB90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4D495EF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"One-Sentence Core Claim (max ~300 chars)"</w:t>
      </w:r>
    </w:p>
    <w:p w14:paraId="12CD1BA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description: "State exactly what you are claiming — no background, no rhetoric."</w:t>
      </w:r>
    </w:p>
    <w:p w14:paraId="61A9803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placeholder: "e.g., 'X causes Y via Z coupling under conditions C.'"</w:t>
      </w:r>
    </w:p>
    <w:p w14:paraId="3EA7EB6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4AFEEE8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3112045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B3D602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markdown</w:t>
      </w:r>
    </w:p>
    <w:p w14:paraId="1C9DF31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72835AB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value: |</w:t>
      </w:r>
    </w:p>
    <w:p w14:paraId="343B585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--- </w:t>
      </w:r>
    </w:p>
    <w:p w14:paraId="63B9279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## Causal &amp; Cycle Compatibility (Hard Gate)</w:t>
      </w:r>
    </w:p>
    <w:p w14:paraId="512FF2B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77E444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dropdown</w:t>
      </w:r>
    </w:p>
    <w:p w14:paraId="020EE2D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cec_fit</w:t>
      </w:r>
      <w:proofErr w:type="spellEnd"/>
    </w:p>
    <w:p w14:paraId="102113A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5FFC5E7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"Does this claim fit within the Cosmic Energy Cycle (CEC) framework?"</w:t>
      </w:r>
    </w:p>
    <w:p w14:paraId="6FC1CA4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options:</w:t>
      </w:r>
    </w:p>
    <w:p w14:paraId="787B1DE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"Yes — explicitly compatible"</w:t>
      </w:r>
    </w:p>
    <w:p w14:paraId="2637F63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"Partially — requires clarification"</w:t>
      </w:r>
    </w:p>
    <w:p w14:paraId="4BEDBC8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"No — stands outside the CEC"</w:t>
      </w:r>
    </w:p>
    <w:p w14:paraId="7A6750E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6896918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735A582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BF6095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textarea</w:t>
      </w:r>
      <w:proofErr w:type="spellEnd"/>
    </w:p>
    <w:p w14:paraId="58D161F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cec_location</w:t>
      </w:r>
      <w:proofErr w:type="spellEnd"/>
    </w:p>
    <w:p w14:paraId="73A90BD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3738044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"If Yes/Partially: Where does it sit in the Energy Cycle?"</w:t>
      </w:r>
    </w:p>
    <w:p w14:paraId="7B091B7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description: "Energy storage / transfer / conversion / dissipation / equilibrium; include any cycle stage(s)."</w:t>
      </w:r>
    </w:p>
    <w:p w14:paraId="276E9D5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placeholder: "Describe the CEC placement in 2–6 lines."</w:t>
      </w:r>
    </w:p>
    <w:p w14:paraId="5997AE0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2AFD54E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53AF31D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31875C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textarea</w:t>
      </w:r>
      <w:proofErr w:type="spellEnd"/>
    </w:p>
    <w:p w14:paraId="5C6B174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sequence</w:t>
      </w:r>
    </w:p>
    <w:p w14:paraId="1367E8C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145A658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"Pre / Transition / Post sequence (required)"</w:t>
      </w:r>
    </w:p>
    <w:p w14:paraId="6AF4AA5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description: "Define the causal sequence surrounding your claim."</w:t>
      </w:r>
    </w:p>
    <w:p w14:paraId="47382A2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placeholder: |</w:t>
      </w:r>
    </w:p>
    <w:p w14:paraId="50B5930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Pre-state:</w:t>
      </w:r>
    </w:p>
    <w:p w14:paraId="60D729B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Transition:</w:t>
      </w:r>
    </w:p>
    <w:p w14:paraId="39695DE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Post-state:</w:t>
      </w:r>
    </w:p>
    <w:p w14:paraId="1A45294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6A4CB2D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1B7621E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E00349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checkboxes</w:t>
      </w:r>
    </w:p>
    <w:p w14:paraId="08EDBD1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conservation</w:t>
      </w:r>
    </w:p>
    <w:p w14:paraId="237B5B4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4E6A1A7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"Conservation Check (required)"</w:t>
      </w:r>
    </w:p>
    <w:p w14:paraId="57865FB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description: "Select all conservation principles your claim respects."</w:t>
      </w:r>
    </w:p>
    <w:p w14:paraId="5912951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options:</w:t>
      </w:r>
    </w:p>
    <w:p w14:paraId="38EE9A9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label: "Energy"</w:t>
      </w:r>
    </w:p>
    <w:p w14:paraId="34ADDA7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label: "Momentum"</w:t>
      </w:r>
    </w:p>
    <w:p w14:paraId="0CA2DCE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label: "Mass–energy equivalence"</w:t>
      </w:r>
    </w:p>
    <w:p w14:paraId="5F00487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label: "Angular momentum"</w:t>
      </w:r>
    </w:p>
    <w:p w14:paraId="28E8642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label: "Charge"</w:t>
      </w:r>
    </w:p>
    <w:p w14:paraId="7656259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label: "Other (specify below)"</w:t>
      </w:r>
    </w:p>
    <w:p w14:paraId="61ED2FB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634CE7F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186C7A3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499C81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input</w:t>
      </w:r>
    </w:p>
    <w:p w14:paraId="6A9D8C4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conservation_other</w:t>
      </w:r>
    </w:p>
    <w:p w14:paraId="391B073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5CF07BC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"If 'Other', specify"</w:t>
      </w:r>
    </w:p>
    <w:p w14:paraId="10C9875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placeholder: "e.g., baryon number, lepton number, etc."</w:t>
      </w:r>
    </w:p>
    <w:p w14:paraId="1E59ECB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7ADB400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false</w:t>
      </w:r>
    </w:p>
    <w:p w14:paraId="48356AE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452BF2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markdown</w:t>
      </w:r>
    </w:p>
    <w:p w14:paraId="357C7E4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040569B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value: |</w:t>
      </w:r>
    </w:p>
    <w:p w14:paraId="5EB4ADD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---</w:t>
      </w:r>
    </w:p>
    <w:p w14:paraId="547D618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## Definitions &amp; Assumptions</w:t>
      </w:r>
    </w:p>
    <w:p w14:paraId="691344C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342136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textarea</w:t>
      </w:r>
      <w:proofErr w:type="spellEnd"/>
    </w:p>
    <w:p w14:paraId="38EF4E7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key_terms</w:t>
      </w:r>
    </w:p>
    <w:p w14:paraId="4FA1918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0458DCA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"Key Terms Defined (required)"</w:t>
      </w:r>
    </w:p>
    <w:p w14:paraId="6014FE9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description: "Define all non-standard or critical terms used in the claim."</w:t>
      </w:r>
    </w:p>
    <w:p w14:paraId="20784C4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placeholder: "List term: definition"</w:t>
      </w:r>
    </w:p>
    <w:p w14:paraId="42136D6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7E58DCE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3220B8D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C5F8E8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textarea</w:t>
      </w:r>
      <w:proofErr w:type="spellEnd"/>
    </w:p>
    <w:p w14:paraId="68EBD85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assumptions</w:t>
      </w:r>
    </w:p>
    <w:p w14:paraId="3AD8434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1599A5F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label: "Explicit Assumptions (required)"</w:t>
      </w:r>
    </w:p>
    <w:p w14:paraId="42804D1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description: "List assumptions (locality, linearity, constant parameters, etc.)."</w:t>
      </w:r>
    </w:p>
    <w:p w14:paraId="4F1A682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placeholder: "- Assumption 1\n- Assumption 2"</w:t>
      </w:r>
    </w:p>
    <w:p w14:paraId="431BC47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1B4BF61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4C2BF44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D46CBD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markdown</w:t>
      </w:r>
    </w:p>
    <w:p w14:paraId="3006C99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0F70F24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value: |</w:t>
      </w:r>
    </w:p>
    <w:p w14:paraId="7B0ABB9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---</w:t>
      </w:r>
    </w:p>
    <w:p w14:paraId="65CBAC7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## Scaling &amp; Magnitude (Hard Gate)</w:t>
      </w:r>
    </w:p>
    <w:p w14:paraId="51A3D01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473803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textarea</w:t>
      </w:r>
      <w:proofErr w:type="spellEnd"/>
    </w:p>
    <w:p w14:paraId="2E0A80B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magnitude</w:t>
      </w:r>
    </w:p>
    <w:p w14:paraId="63F9CCC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0132647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"Expected Order of Magnitude (required)"</w:t>
      </w:r>
    </w:p>
    <w:p w14:paraId="0543C44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description: "Provide a rough numerical estimate of the effect."</w:t>
      </w:r>
    </w:p>
    <w:p w14:paraId="13CCA17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placeholder: "e.g., Δx ~ 10^-9 m, Δf/f ~ 10^-12, Δa ~ 10^-10 m/s^2"</w:t>
      </w:r>
    </w:p>
    <w:p w14:paraId="2C5C46B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6B12885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4104E18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34D0CE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dropdown</w:t>
      </w:r>
    </w:p>
    <w:p w14:paraId="6DF5B6D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scaling_law</w:t>
      </w:r>
    </w:p>
    <w:p w14:paraId="0675232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56D2C4D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"Relevant Scaling Law (required)"</w:t>
      </w:r>
    </w:p>
    <w:p w14:paraId="6ED764D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options:</w:t>
      </w:r>
    </w:p>
    <w:p w14:paraId="5844976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Inverse-square</w:t>
      </w:r>
    </w:p>
    <w:p w14:paraId="5A70F14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Inverse-cube (tidal)</w:t>
      </w:r>
    </w:p>
    <w:p w14:paraId="39E6219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Linear</w:t>
      </w:r>
    </w:p>
    <w:p w14:paraId="4CA3790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Other (specify below)</w:t>
      </w:r>
    </w:p>
    <w:p w14:paraId="3667770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3A4D63A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45F545B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D80C9A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input</w:t>
      </w:r>
    </w:p>
    <w:p w14:paraId="00C5311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scaling_other</w:t>
      </w:r>
    </w:p>
    <w:p w14:paraId="27F9DB6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376315A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"If 'Other', specify scaling"</w:t>
      </w:r>
    </w:p>
    <w:p w14:paraId="6F416F3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placeholder: "e.g., exponential, logarithmic, 1/r^4, etc."</w:t>
      </w:r>
    </w:p>
    <w:p w14:paraId="3C55135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26D3891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false</w:t>
      </w:r>
    </w:p>
    <w:p w14:paraId="1C3FB9D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3C9F9B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textarea</w:t>
      </w:r>
      <w:proofErr w:type="spellEnd"/>
    </w:p>
    <w:p w14:paraId="067E0F0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not_negligible</w:t>
      </w:r>
    </w:p>
    <w:p w14:paraId="2D12DA0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4742322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"Why This Effect Is Not Negligible (required)"</w:t>
      </w:r>
    </w:p>
    <w:p w14:paraId="5189E6B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description: "Explain why the proposed effect exceeds known local/systematic influences."</w:t>
      </w:r>
    </w:p>
    <w:p w14:paraId="3263F1D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placeholder: "Address confounders, systematic error floors, and competing influences."</w:t>
      </w:r>
    </w:p>
    <w:p w14:paraId="3F40866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29715FC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7D745C3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4036F2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markdown</w:t>
      </w:r>
    </w:p>
    <w:p w14:paraId="42CCAAC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40BF516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value: |</w:t>
      </w:r>
    </w:p>
    <w:p w14:paraId="06A2CB7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---</w:t>
      </w:r>
    </w:p>
    <w:p w14:paraId="2E644F0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## Locality &amp; Coupling</w:t>
      </w:r>
    </w:p>
    <w:p w14:paraId="59396FC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B81044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textarea</w:t>
      </w:r>
      <w:proofErr w:type="spellEnd"/>
    </w:p>
    <w:p w14:paraId="6F8DBE0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local_vs_external</w:t>
      </w:r>
    </w:p>
    <w:p w14:paraId="2BBF1EA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attributes:</w:t>
      </w:r>
    </w:p>
    <w:p w14:paraId="5E06E07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"Local vs External Influences (required)"</w:t>
      </w:r>
    </w:p>
    <w:p w14:paraId="48DE87E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description: "Identify which influences dominate the measurement and why."</w:t>
      </w:r>
    </w:p>
    <w:p w14:paraId="1C11869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6765DDA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49F4EE0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45BD89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textarea</w:t>
      </w:r>
      <w:proofErr w:type="spellEnd"/>
    </w:p>
    <w:p w14:paraId="6290B0C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coupling</w:t>
      </w:r>
    </w:p>
    <w:p w14:paraId="63D9DA2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379284D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"Coupling Mechanism (required)"</w:t>
      </w:r>
    </w:p>
    <w:p w14:paraId="0AFF56A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description: "Describe how the proposed cause physically couples to the measurement."</w:t>
      </w:r>
    </w:p>
    <w:p w14:paraId="00ABBB4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573D5E2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6850D3B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FD6A32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markdown</w:t>
      </w:r>
    </w:p>
    <w:p w14:paraId="683D747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18AAEC8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value: |</w:t>
      </w:r>
    </w:p>
    <w:p w14:paraId="703FC57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---</w:t>
      </w:r>
    </w:p>
    <w:p w14:paraId="59872D5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## Frame Dependence &amp; Observer Role (Hard Gate)</w:t>
      </w:r>
    </w:p>
    <w:p w14:paraId="31E3249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2009C3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dropdown</w:t>
      </w:r>
    </w:p>
    <w:p w14:paraId="1C75A32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frame</w:t>
      </w:r>
    </w:p>
    <w:p w14:paraId="6800D96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03A1DE4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"Reference Frame Declared (required)"</w:t>
      </w:r>
    </w:p>
    <w:p w14:paraId="73D9F02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options:</w:t>
      </w:r>
    </w:p>
    <w:p w14:paraId="0AE02E7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Local inertial</w:t>
      </w:r>
    </w:p>
    <w:p w14:paraId="55635A9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Rotating / orbital</w:t>
      </w:r>
    </w:p>
    <w:p w14:paraId="5F96C75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Co-moving</w:t>
      </w:r>
    </w:p>
    <w:p w14:paraId="3669495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Global / absolute</w:t>
      </w:r>
    </w:p>
    <w:p w14:paraId="002E689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Not specified (will be flagged)</w:t>
      </w:r>
    </w:p>
    <w:p w14:paraId="0F6E48B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14E927C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4FA77FB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7DCA3D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dropdown</w:t>
      </w:r>
    </w:p>
    <w:p w14:paraId="1686A99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observer_dependence</w:t>
      </w:r>
    </w:p>
    <w:p w14:paraId="472556C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7E7E13D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"Observer dependence (required)"</w:t>
      </w:r>
    </w:p>
    <w:p w14:paraId="45CBDDE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options:</w:t>
      </w:r>
    </w:p>
    <w:p w14:paraId="390C7C4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"Yes — effect changes with observer position/motion (explain below)"</w:t>
      </w:r>
    </w:p>
    <w:p w14:paraId="2F085A5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"No — invariant under observer position/motion (explain below)"</w:t>
      </w:r>
    </w:p>
    <w:p w14:paraId="6E7F0F2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1B74361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544ACBD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47A001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textarea</w:t>
      </w:r>
      <w:proofErr w:type="spellEnd"/>
    </w:p>
    <w:p w14:paraId="67636E0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observer_explain</w:t>
      </w:r>
    </w:p>
    <w:p w14:paraId="6C80779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17793B3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"Explain observer dependence / invariance (required)"</w:t>
      </w:r>
    </w:p>
    <w:p w14:paraId="20E198F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placeholder: "2–8 lines: what changes (or why it cannot change)."</w:t>
      </w:r>
    </w:p>
    <w:p w14:paraId="09B598A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16AE8B4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4122BEC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CFD757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markdown</w:t>
      </w:r>
    </w:p>
    <w:p w14:paraId="528F3CC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5C1B782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value: |</w:t>
      </w:r>
    </w:p>
    <w:p w14:paraId="24DC820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---</w:t>
      </w:r>
    </w:p>
    <w:p w14:paraId="3A74F99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## Evidence Status</w:t>
      </w:r>
    </w:p>
    <w:p w14:paraId="3497244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557107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checkboxes</w:t>
      </w:r>
    </w:p>
    <w:p w14:paraId="181F247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id: evidence</w:t>
      </w:r>
    </w:p>
    <w:p w14:paraId="7DC7639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6543863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"Evidence Provided (select all that apply — required)"</w:t>
      </w:r>
    </w:p>
    <w:p w14:paraId="6A8001C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options:</w:t>
      </w:r>
    </w:p>
    <w:p w14:paraId="4BD22D4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label: "Existing measurements"</w:t>
      </w:r>
    </w:p>
    <w:p w14:paraId="591FD6C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label: "Re-analysis of published data"</w:t>
      </w:r>
    </w:p>
    <w:p w14:paraId="357F964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label: "New data"</w:t>
      </w:r>
    </w:p>
    <w:p w14:paraId="7AB47FD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label: "Simulation / model"</w:t>
      </w:r>
    </w:p>
    <w:p w14:paraId="79999D2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label: "None (conceptual only)"</w:t>
      </w:r>
    </w:p>
    <w:p w14:paraId="152F65B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565D26D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4EA8FE3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42E8A6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textarea</w:t>
      </w:r>
      <w:proofErr w:type="spellEnd"/>
    </w:p>
    <w:p w14:paraId="48818C1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uncertainty</w:t>
      </w:r>
    </w:p>
    <w:p w14:paraId="2CE8C21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786B0E3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"Uncertainty &amp; Systematics Considered (required)"</w:t>
      </w:r>
    </w:p>
    <w:p w14:paraId="3E0CA18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description: "Describe known uncertainties and potential confounders."</w:t>
      </w:r>
    </w:p>
    <w:p w14:paraId="059E952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2FCC1D4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448D1F0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4EBA29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markdown</w:t>
      </w:r>
    </w:p>
    <w:p w14:paraId="0EC92EE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571A439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value: |</w:t>
      </w:r>
    </w:p>
    <w:p w14:paraId="259FDD9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---</w:t>
      </w:r>
    </w:p>
    <w:p w14:paraId="010576C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## Falsifiability (Non-negotiable)</w:t>
      </w:r>
    </w:p>
    <w:p w14:paraId="49AA603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83B345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textarea</w:t>
      </w:r>
      <w:proofErr w:type="spellEnd"/>
    </w:p>
    <w:p w14:paraId="0252EE2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falsify</w:t>
      </w:r>
    </w:p>
    <w:p w14:paraId="4287292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5641C47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"What Would Falsify This Claim? (required)"</w:t>
      </w:r>
    </w:p>
    <w:p w14:paraId="341ABBC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description: "Describe an observation or result that would show this idea is wrong."</w:t>
      </w:r>
    </w:p>
    <w:p w14:paraId="00A3BEF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24E2614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1BBB90B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5AB248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textarea</w:t>
      </w:r>
      <w:proofErr w:type="spellEnd"/>
    </w:p>
    <w:p w14:paraId="11A5ADD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proposed_test</w:t>
      </w:r>
    </w:p>
    <w:p w14:paraId="1C0B024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6D637F4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"Proposed Test / Observation (required)"</w:t>
      </w:r>
    </w:p>
    <w:p w14:paraId="1D1787D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description: "Suggest an experiment, measurement, or analysis that could test the claim."</w:t>
      </w:r>
    </w:p>
    <w:p w14:paraId="2AC2797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01BA1BC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5BC8637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19C41E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markdown</w:t>
      </w:r>
    </w:p>
    <w:p w14:paraId="5298B61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478FAB7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value: |</w:t>
      </w:r>
    </w:p>
    <w:p w14:paraId="6DB2A74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---</w:t>
      </w:r>
    </w:p>
    <w:p w14:paraId="79C8834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## Ontology Check (Complete even if 'No' to keep the pipeline explicit)</w:t>
      </w:r>
    </w:p>
    <w:p w14:paraId="1C61C41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DAD6DB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dropdown</w:t>
      </w:r>
    </w:p>
    <w:p w14:paraId="3156F5E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new_entity</w:t>
      </w:r>
    </w:p>
    <w:p w14:paraId="7023578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16E1EF5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"New Entity or Medium Introduced?"</w:t>
      </w:r>
    </w:p>
    <w:p w14:paraId="74A7F53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options:</w:t>
      </w:r>
    </w:p>
    <w:p w14:paraId="6A77D8B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"No"</w:t>
      </w:r>
    </w:p>
    <w:p w14:paraId="12C196C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"Yes"</w:t>
      </w:r>
    </w:p>
    <w:p w14:paraId="27C165B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41691EF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78D6982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B977AD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textarea</w:t>
      </w:r>
      <w:proofErr w:type="spellEnd"/>
    </w:p>
    <w:p w14:paraId="5D4F606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why_insufficient</w:t>
      </w:r>
    </w:p>
    <w:p w14:paraId="4931CC9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1681DAA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"If Yes: Why existing physics is insufficient (quantitative)"</w:t>
      </w:r>
    </w:p>
    <w:p w14:paraId="0EAD00F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description: "Explain what existing models fail to account for; quantify the gap."</w:t>
      </w:r>
    </w:p>
    <w:p w14:paraId="1E0A0F1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placeholder: "If 'No', write 'N/A'."</w:t>
      </w:r>
    </w:p>
    <w:p w14:paraId="02F0E02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6DD353D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5F4430A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60A72D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markdown</w:t>
      </w:r>
    </w:p>
    <w:p w14:paraId="69E59B7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2889345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value: |</w:t>
      </w:r>
    </w:p>
    <w:p w14:paraId="32AAA65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---</w:t>
      </w:r>
    </w:p>
    <w:p w14:paraId="57BCD15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## Redundancy &amp; Necessity (Hard Gate)</w:t>
      </w:r>
    </w:p>
    <w:p w14:paraId="01B7E01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61D3C1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dropdown</w:t>
      </w:r>
    </w:p>
    <w:p w14:paraId="2A95D38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redundancy</w:t>
      </w:r>
    </w:p>
    <w:p w14:paraId="50E0EF3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6045782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"Can the effect be explained without introducing new entities?"</w:t>
      </w:r>
    </w:p>
    <w:p w14:paraId="642051D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options:</w:t>
      </w:r>
    </w:p>
    <w:p w14:paraId="46F0190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"Yes — existing mechanisms suffice (explain below)"</w:t>
      </w:r>
    </w:p>
    <w:p w14:paraId="03FD8B7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"No — new mechanism/entity is required (explain below)"</w:t>
      </w:r>
    </w:p>
    <w:p w14:paraId="30DC579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1018B29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1E872A7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273C24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textarea</w:t>
      </w:r>
      <w:proofErr w:type="spellEnd"/>
    </w:p>
    <w:p w14:paraId="6DF13BD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redundancy_explain</w:t>
      </w:r>
    </w:p>
    <w:p w14:paraId="5A909DD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7903FD9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"Redundancy / necessity explanation (required)"</w:t>
      </w:r>
    </w:p>
    <w:p w14:paraId="2923BA4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placeholder: "2–10 lines. If 'No', quantify what fails."</w:t>
      </w:r>
    </w:p>
    <w:p w14:paraId="5AAE39B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68EA02D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747BE39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FD82BB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markdown</w:t>
      </w:r>
    </w:p>
    <w:p w14:paraId="33120D5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5696476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value: |</w:t>
      </w:r>
    </w:p>
    <w:p w14:paraId="5E3E05D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---</w:t>
      </w:r>
    </w:p>
    <w:p w14:paraId="0C74127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## Ethical confirmation + attachments</w:t>
      </w:r>
    </w:p>
    <w:p w14:paraId="5BF5C3A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E6109F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checkboxes</w:t>
      </w:r>
    </w:p>
    <w:p w14:paraId="6BC7DFB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language_confirm</w:t>
      </w:r>
    </w:p>
    <w:p w14:paraId="6DDF002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1F1564F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"Language Confirmation (required)"</w:t>
      </w:r>
    </w:p>
    <w:p w14:paraId="12CFCD6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options:</w:t>
      </w:r>
    </w:p>
    <w:p w14:paraId="490872B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label: "I confirm this submission avoids absolutist or rhetorical claims (e.g., 'proved', 'failed', 'ignored')."</w:t>
      </w:r>
    </w:p>
    <w:p w14:paraId="64259F1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1254E93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5E83646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1AFAE9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checkboxes</w:t>
      </w:r>
    </w:p>
    <w:p w14:paraId="7BC8C0C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charter_ack</w:t>
      </w:r>
    </w:p>
    <w:p w14:paraId="5F984C8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70BC1CA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"Compliance Acknowledgement (required)"</w:t>
      </w:r>
    </w:p>
    <w:p w14:paraId="7BA4DF9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options:</w:t>
      </w:r>
    </w:p>
    <w:p w14:paraId="7F221C9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label: "I have read and understand the TSM2 Compliance Charter."</w:t>
      </w:r>
    </w:p>
    <w:p w14:paraId="5AAF8F0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1C0E754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71B6030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E9FF6E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- type: input</w:t>
      </w:r>
    </w:p>
    <w:p w14:paraId="09CF7BB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links</w:t>
      </w:r>
    </w:p>
    <w:p w14:paraId="77C920A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79F74B7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"External Links (DOI, arXiv,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Zenodo</w:t>
      </w:r>
      <w:proofErr w:type="spellEnd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, etc.)"</w:t>
      </w:r>
    </w:p>
    <w:p w14:paraId="1F17CE8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placeholder: "Paste links (optional)"</w:t>
      </w:r>
    </w:p>
    <w:p w14:paraId="6F5BF6D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3618E34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false</w:t>
      </w:r>
    </w:p>
    <w:p w14:paraId="73D4FB5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CBAB71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textarea</w:t>
      </w:r>
      <w:proofErr w:type="spellEnd"/>
    </w:p>
    <w:p w14:paraId="320F6EB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attachments</w:t>
      </w:r>
    </w:p>
    <w:p w14:paraId="1517F9A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53D1C0A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"Figures / Supplementary Files (optional)"</w:t>
      </w:r>
    </w:p>
    <w:p w14:paraId="30D8B4F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description: "Attach files via the GitHub issue UI. Describe them here if needed."</w:t>
      </w:r>
    </w:p>
    <w:p w14:paraId="04A3299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027F791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false</w:t>
      </w:r>
    </w:p>
    <w:p w14:paraId="6F55757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C89529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checkboxes</w:t>
      </w:r>
    </w:p>
    <w:p w14:paraId="7B3175B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declaration</w:t>
      </w:r>
    </w:p>
    <w:p w14:paraId="337ED78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241F709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"Submitter Declaration (required)"</w:t>
      </w:r>
    </w:p>
    <w:p w14:paraId="6530530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options:</w:t>
      </w:r>
    </w:p>
    <w:p w14:paraId="09EE60D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label: "I affirm that this submission is made in good faith and is intended for constructive scientific evaluation."</w:t>
      </w:r>
    </w:p>
    <w:p w14:paraId="19066A3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2625330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7C231065" w14:textId="77777777" w:rsidR="009B5594" w:rsidRPr="009B5594" w:rsidRDefault="009B5594" w:rsidP="009B55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F73E43" wp14:editId="7B1C84ED">
                <wp:extent cx="5731510" cy="1270"/>
                <wp:effectExtent l="0" t="31750" r="0" b="36830"/>
                <wp:docPr id="78714842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A1915F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38DAC4" w14:textId="77777777" w:rsidR="009B5594" w:rsidRPr="009B5594" w:rsidRDefault="009B5594" w:rsidP="009B559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55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GitHub Issue Form: RPE (Registered Physics Exhibit)</w:t>
      </w:r>
    </w:p>
    <w:p w14:paraId="682D7694" w14:textId="77777777" w:rsidR="009B5594" w:rsidRPr="009B5594" w:rsidRDefault="009B5594" w:rsidP="009B55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2B02C1" w14:textId="77777777" w:rsidR="009B5594" w:rsidRPr="009B5594" w:rsidRDefault="009B5594" w:rsidP="009B55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5594">
        <w:rPr>
          <w:rFonts w:ascii="Times New Roman" w:hAnsi="Times New Roman" w:cs="Times New Roman"/>
          <w:kern w:val="0"/>
          <w14:ligatures w14:val="none"/>
        </w:rPr>
        <w:t>For clean “reference physics” entries (like your TSM2-RPE-0001), add:</w:t>
      </w:r>
    </w:p>
    <w:p w14:paraId="14156AA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# .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/ISSUE_TEMPLATE/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tsm2-rpe</w:t>
      </w:r>
      <w:proofErr w:type="spellEnd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registration.yml</w:t>
      </w:r>
      <w:proofErr w:type="spellEnd"/>
    </w:p>
    <w:p w14:paraId="14AA2A0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name: "TSM2 Institute — RPE Registration (Reference Physics Exhibit)"</w:t>
      </w:r>
    </w:p>
    <w:p w14:paraId="5F1BAE8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description: "Register a foundational physics exhibit as a reference anchor (measurement-based, high reproducibility)."</w:t>
      </w:r>
    </w:p>
    <w:p w14:paraId="440261C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title: "[TSM2-RPE] &lt;exhibit title&gt;"</w:t>
      </w:r>
    </w:p>
    <w:p w14:paraId="2A6E041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labels: ["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rpe</w:t>
      </w:r>
      <w:proofErr w:type="spellEnd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", "reference", "needs-triage"]</w:t>
      </w:r>
    </w:p>
    <w:p w14:paraId="59A0607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body:</w:t>
      </w:r>
    </w:p>
    <w:p w14:paraId="78A19B3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input</w:t>
      </w:r>
    </w:p>
    <w:p w14:paraId="6ACC224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title</w:t>
      </w:r>
    </w:p>
    <w:p w14:paraId="344B2E4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433BD7E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"Exhibit Title"</w:t>
      </w:r>
    </w:p>
    <w:p w14:paraId="69D5840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3F37616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4AA08A3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BE3BCC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textarea</w:t>
      </w:r>
      <w:proofErr w:type="spellEnd"/>
    </w:p>
    <w:p w14:paraId="3ACE9CE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core_statement</w:t>
      </w:r>
    </w:p>
    <w:p w14:paraId="236605A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1BF30F2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"Core Statement (1–3 sentences)"</w:t>
      </w:r>
    </w:p>
    <w:p w14:paraId="5698922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placeholder: "What the exhibit demonstrates, in plain measurement language."</w:t>
      </w:r>
    </w:p>
    <w:p w14:paraId="362B8CE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3FC85BB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0474773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30E681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textarea</w:t>
      </w:r>
      <w:proofErr w:type="spellEnd"/>
    </w:p>
    <w:p w14:paraId="5ABC6F3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measurement_basis</w:t>
      </w:r>
    </w:p>
    <w:p w14:paraId="0A0416B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attributes:</w:t>
      </w:r>
    </w:p>
    <w:p w14:paraId="59E7FA4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"Measurement Basis / Source"</w:t>
      </w:r>
    </w:p>
    <w:p w14:paraId="3379CF3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placeholder: "What is directly measured and how (e.g., masses, spectra, voltages, timings)."</w:t>
      </w:r>
    </w:p>
    <w:p w14:paraId="63100F4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7A2718D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48F1E31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2A1356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textarea</w:t>
      </w:r>
      <w:proofErr w:type="spellEnd"/>
    </w:p>
    <w:p w14:paraId="7D8B9B8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equations</w:t>
      </w:r>
    </w:p>
    <w:p w14:paraId="6FDA1FF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1E0A72F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"Key Equations (if any)"</w:t>
      </w:r>
    </w:p>
    <w:p w14:paraId="11E88AC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placeholder: "Write equations plainly; include definitions."</w:t>
      </w:r>
    </w:p>
    <w:p w14:paraId="211FC39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5AA02C0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false</w:t>
      </w:r>
    </w:p>
    <w:p w14:paraId="4DC6327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78B710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textarea</w:t>
      </w:r>
      <w:proofErr w:type="spellEnd"/>
    </w:p>
    <w:p w14:paraId="4B7BD2F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reproducibility</w:t>
      </w:r>
    </w:p>
    <w:p w14:paraId="6858204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17DAE42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"Reproducibility Notes"</w:t>
      </w:r>
    </w:p>
    <w:p w14:paraId="436FE4B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placeholder: "How a competent lab or analyst reproduces the result."</w:t>
      </w:r>
    </w:p>
    <w:p w14:paraId="36A628E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1F7D143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1C7E69F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8B2E6B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textarea</w:t>
      </w:r>
      <w:proofErr w:type="spellEnd"/>
    </w:p>
    <w:p w14:paraId="424AD69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notation_audit</w:t>
      </w:r>
    </w:p>
    <w:p w14:paraId="4C1781A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3CD6985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"Notation / Terminology Audit Flags (optional)"</w:t>
      </w:r>
    </w:p>
    <w:p w14:paraId="0FA05C2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placeholder: "e.g., B.E./A vs shorthand; unit consistency; symbol definitions."</w:t>
      </w:r>
    </w:p>
    <w:p w14:paraId="15FB8C9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6E4C9F6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false</w:t>
      </w:r>
    </w:p>
    <w:p w14:paraId="0C8CB8A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D95481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type: checkboxes</w:t>
      </w:r>
    </w:p>
    <w:p w14:paraId="32FAAD1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declaration</w:t>
      </w:r>
    </w:p>
    <w:p w14:paraId="55CFEB7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attributes:</w:t>
      </w:r>
    </w:p>
    <w:p w14:paraId="2488AAA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label: "Declaration"</w:t>
      </w:r>
    </w:p>
    <w:p w14:paraId="2A0725D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options:</w:t>
      </w:r>
    </w:p>
    <w:p w14:paraId="6F42FE1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- label: "I affirm this exhibit is referenced in good faith as a foundational physics anchor."</w:t>
      </w:r>
    </w:p>
    <w:p w14:paraId="781AD4E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validations:</w:t>
      </w:r>
    </w:p>
    <w:p w14:paraId="3865A6D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required: true</w:t>
      </w:r>
    </w:p>
    <w:p w14:paraId="2EBD42C5" w14:textId="77777777" w:rsidR="009B5594" w:rsidRPr="009B5594" w:rsidRDefault="009B5594" w:rsidP="009B55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246A37" wp14:editId="600B8C08">
                <wp:extent cx="5731510" cy="1270"/>
                <wp:effectExtent l="0" t="31750" r="0" b="36830"/>
                <wp:docPr id="54785780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C8A36F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B744CD" w14:textId="77777777" w:rsidR="009B5594" w:rsidRPr="009B5594" w:rsidRDefault="009B5594" w:rsidP="009B559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55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Template selector config (optional but recommended)</w:t>
      </w:r>
    </w:p>
    <w:p w14:paraId="6AD7400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# .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/ISSUE_TEMPLATE/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config.yml</w:t>
      </w:r>
      <w:proofErr w:type="spellEnd"/>
    </w:p>
    <w:p w14:paraId="5EBFC79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blank_issues_enabled: false</w:t>
      </w:r>
    </w:p>
    <w:p w14:paraId="7E5912D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contact_links:</w:t>
      </w:r>
    </w:p>
    <w:p w14:paraId="3A35CA2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name: "TSM2 Compliance Charter"</w:t>
      </w:r>
    </w:p>
    <w:p w14:paraId="3C983B0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url: "https://example.com/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tsm2-charter</w:t>
      </w:r>
      <w:proofErr w:type="spellEnd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"</w:t>
      </w:r>
    </w:p>
    <w:p w14:paraId="371CD8E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about: "Read this before submitting (required)."</w:t>
      </w:r>
    </w:p>
    <w:p w14:paraId="68BAD91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name: "TSM2 Registry Guide"</w:t>
      </w:r>
    </w:p>
    <w:p w14:paraId="6326E46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url: "https://example.com/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tsm2-registry</w:t>
      </w:r>
      <w:proofErr w:type="spellEnd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"</w:t>
      </w:r>
    </w:p>
    <w:p w14:paraId="661615B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about: "Submission types, registration classes, and decision outcomes."</w:t>
      </w:r>
    </w:p>
    <w:p w14:paraId="784C11CD" w14:textId="77777777" w:rsidR="009B5594" w:rsidRPr="009B5594" w:rsidRDefault="009B5594" w:rsidP="009B55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5594">
        <w:rPr>
          <w:rFonts w:ascii="Times New Roman" w:hAnsi="Times New Roman" w:cs="Times New Roman"/>
          <w:kern w:val="0"/>
          <w14:ligatures w14:val="none"/>
        </w:rPr>
        <w:t>(Replace URLs later; the web team can point these to your Institute site when live.)</w:t>
      </w:r>
    </w:p>
    <w:p w14:paraId="1953DD23" w14:textId="77777777" w:rsidR="009B5594" w:rsidRPr="009B5594" w:rsidRDefault="009B5594" w:rsidP="009B55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07F6C2" wp14:editId="6A9240DF">
                <wp:extent cx="5731510" cy="1270"/>
                <wp:effectExtent l="0" t="31750" r="0" b="36830"/>
                <wp:docPr id="9557141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4C94EF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573E56" w14:textId="77777777" w:rsidR="009B5594" w:rsidRPr="009B5594" w:rsidRDefault="009B5594" w:rsidP="009B559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55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4) JSON Schema for automation (pipeline + validators)</w:t>
      </w:r>
    </w:p>
    <w:p w14:paraId="4AFF530A" w14:textId="77777777" w:rsidR="009B5594" w:rsidRPr="009B5594" w:rsidRDefault="009B5594" w:rsidP="009B55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2192C1" w14:textId="77777777" w:rsidR="009B5594" w:rsidRPr="009B5594" w:rsidRDefault="009B5594" w:rsidP="009B55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5594">
        <w:rPr>
          <w:rFonts w:ascii="Times New Roman" w:hAnsi="Times New Roman" w:cs="Times New Roman"/>
          <w:kern w:val="0"/>
          <w14:ligatures w14:val="none"/>
        </w:rPr>
        <w:t>This lets your GitHub Actions pipeline validate submissions or export them to a database.</w:t>
      </w:r>
    </w:p>
    <w:p w14:paraId="6307D41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// schemas/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tsm2</w:t>
      </w:r>
      <w:proofErr w:type="spellEnd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-submission.schema.json</w:t>
      </w:r>
    </w:p>
    <w:p w14:paraId="3E5FAE3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{</w:t>
      </w:r>
    </w:p>
    <w:p w14:paraId="77AAB76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"$schema": "https://json-schema.org/draft/2020-12/schema",</w:t>
      </w:r>
    </w:p>
    <w:p w14:paraId="6B4C268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"title": "TSM2 Institute Submission",</w:t>
      </w:r>
    </w:p>
    <w:p w14:paraId="636E864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"type": "object",</w:t>
      </w:r>
    </w:p>
    <w:p w14:paraId="2221E9B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"required": [</w:t>
      </w:r>
    </w:p>
    <w:p w14:paraId="0A0F295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"submission_type",</w:t>
      </w:r>
    </w:p>
    <w:p w14:paraId="02B1694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"primary_scale",</w:t>
      </w:r>
    </w:p>
    <w:p w14:paraId="6B20F35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"submission_title",</w:t>
      </w:r>
    </w:p>
    <w:p w14:paraId="6A23C73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"core_claim",</w:t>
      </w:r>
    </w:p>
    <w:p w14:paraId="799F6B5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cec_fit</w:t>
      </w:r>
      <w:proofErr w:type="spellEnd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",</w:t>
      </w:r>
    </w:p>
    <w:p w14:paraId="73E4DB7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cec_location</w:t>
      </w:r>
      <w:proofErr w:type="spellEnd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",</w:t>
      </w:r>
    </w:p>
    <w:p w14:paraId="2DC34FC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"sequence",</w:t>
      </w:r>
    </w:p>
    <w:p w14:paraId="38D9258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"conservation",</w:t>
      </w:r>
    </w:p>
    <w:p w14:paraId="7D82169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"key_terms",</w:t>
      </w:r>
    </w:p>
    <w:p w14:paraId="02A8A70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"assumptions",</w:t>
      </w:r>
    </w:p>
    <w:p w14:paraId="1B1D404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"magnitude",</w:t>
      </w:r>
    </w:p>
    <w:p w14:paraId="4C37406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"scaling_law",</w:t>
      </w:r>
    </w:p>
    <w:p w14:paraId="7EAF90A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"not_negligible",</w:t>
      </w:r>
    </w:p>
    <w:p w14:paraId="304C541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"local_vs_external",</w:t>
      </w:r>
    </w:p>
    <w:p w14:paraId="7B41F97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"coupling",</w:t>
      </w:r>
    </w:p>
    <w:p w14:paraId="2D0B927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"frame",</w:t>
      </w:r>
    </w:p>
    <w:p w14:paraId="2FFF737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"observer_dependence",</w:t>
      </w:r>
    </w:p>
    <w:p w14:paraId="75FE777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"observer_explain",</w:t>
      </w:r>
    </w:p>
    <w:p w14:paraId="3E3945F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"evidence",</w:t>
      </w:r>
    </w:p>
    <w:p w14:paraId="363E618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"uncertainty",</w:t>
      </w:r>
    </w:p>
    <w:p w14:paraId="122FA25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"falsify",</w:t>
      </w:r>
    </w:p>
    <w:p w14:paraId="48732BC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"proposed_test",</w:t>
      </w:r>
    </w:p>
    <w:p w14:paraId="05638B8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"new_entity",</w:t>
      </w:r>
    </w:p>
    <w:p w14:paraId="56EB59E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"why_insufficient",</w:t>
      </w:r>
    </w:p>
    <w:p w14:paraId="1DE5F4A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"redundancy",</w:t>
      </w:r>
    </w:p>
    <w:p w14:paraId="19E7617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"redundancy_explain",</w:t>
      </w:r>
    </w:p>
    <w:p w14:paraId="5C91FD6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"language_confirm",</w:t>
      </w:r>
    </w:p>
    <w:p w14:paraId="67B3FC1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"charter_ack",</w:t>
      </w:r>
    </w:p>
    <w:p w14:paraId="7EDBC33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"declaration"</w:t>
      </w:r>
    </w:p>
    <w:p w14:paraId="4FDE122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156AC93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"properties": {</w:t>
      </w:r>
    </w:p>
    <w:p w14:paraId="3CB6308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"submission_type": { "type": "string", "enum": ["Observation", "Hypothesis", "Mechanism", "Interpretation", "Ontological proposal"] },</w:t>
      </w:r>
    </w:p>
    <w:p w14:paraId="347073F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"primary_scale": { "type": "string", "enum": ["Laboratory", "Planetary", "Stellar", "Galactic", "Cosmic"] },</w:t>
      </w:r>
    </w:p>
    <w:p w14:paraId="591D010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"submission_title": { "type": "string", "minLength": 3, "maxLength": 160 },</w:t>
      </w:r>
    </w:p>
    <w:p w14:paraId="48BC410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"core_claim": { "type": "string", "minLength": 10, "maxLength": 600 },</w:t>
      </w:r>
    </w:p>
    <w:p w14:paraId="7917963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cec_fit</w:t>
      </w:r>
      <w:proofErr w:type="spellEnd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": { "type": "string", "enum": ["Yes — explicitly compatible", "Partially — requires clarification", "No — stands outside the CEC"] },</w:t>
      </w:r>
    </w:p>
    <w:p w14:paraId="18E997D1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cec_location</w:t>
      </w:r>
      <w:proofErr w:type="spellEnd"/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": { "type": "string", "minLength": 5, "maxLength": 2000 },</w:t>
      </w:r>
    </w:p>
    <w:p w14:paraId="5471E17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"sequence": { "type": "string", "minLength": 10, "maxLength": 4000 },</w:t>
      </w:r>
    </w:p>
    <w:p w14:paraId="2FE2DF4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"conservation": {</w:t>
      </w:r>
    </w:p>
    <w:p w14:paraId="2D9C933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"type": "array",</w:t>
      </w:r>
    </w:p>
    <w:p w14:paraId="6AC8787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"minItems": 1,</w:t>
      </w:r>
    </w:p>
    <w:p w14:paraId="27C1BAF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"items": {</w:t>
      </w:r>
    </w:p>
    <w:p w14:paraId="4E2E0120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  "type": "string",</w:t>
      </w:r>
    </w:p>
    <w:p w14:paraId="55EE045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"enum": ["Energy", "Momentum", "Mass–energy equivalence", "Angular momentum", "Charge", "Other (specify below)"]</w:t>
      </w:r>
    </w:p>
    <w:p w14:paraId="27293DA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742FAE9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"uniqueItems": true</w:t>
      </w:r>
    </w:p>
    <w:p w14:paraId="644914FE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2B73B2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"conservation_other": { "type": "string", "maxLength": 2000 },</w:t>
      </w:r>
    </w:p>
    <w:p w14:paraId="2A6509B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132239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"key_terms": { "type": "string", "minLength": 5, "maxLength": 6000 },</w:t>
      </w:r>
    </w:p>
    <w:p w14:paraId="7B8D4D7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"assumptions": { "type": "string", "minLength": 5, "maxLength": 6000 },</w:t>
      </w:r>
    </w:p>
    <w:p w14:paraId="76E1019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106770A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"magnitude": { "type": "string", "minLength": 3, "maxLength": 2000 },</w:t>
      </w:r>
    </w:p>
    <w:p w14:paraId="6011803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"scaling_law": { "type": "string", "enum": ["Inverse-square", "Inverse-cube (tidal)", "Linear", "Other (specify below)"] },</w:t>
      </w:r>
    </w:p>
    <w:p w14:paraId="1A719A8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"scaling_other": { "type": "string", "maxLength": 2000 },</w:t>
      </w:r>
    </w:p>
    <w:p w14:paraId="1342C667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"not_negligible": { "type": "string", "minLength": 5, "maxLength": 6000 },</w:t>
      </w:r>
    </w:p>
    <w:p w14:paraId="03C2133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7680ED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"local_vs_external": { "type": "string", "minLength": 5, "maxLength": 6000 },</w:t>
      </w:r>
    </w:p>
    <w:p w14:paraId="7E0EB44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"coupling": { "type": "string", "minLength": 5, "maxLength": 6000 },</w:t>
      </w:r>
    </w:p>
    <w:p w14:paraId="15272E5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B2A512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"frame": { "type": "string", "enum": ["Local inertial", "Rotating / orbital", "Co-moving", "Global / absolute", "Not specified (will be flagged)"] },</w:t>
      </w:r>
    </w:p>
    <w:p w14:paraId="4178BEF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"observer_dependence": { "type": "string", "enum": ["Yes — effect changes with observer position/motion (explain below)", "No — invariant under observer position/motion (explain below)"] },</w:t>
      </w:r>
    </w:p>
    <w:p w14:paraId="50436D4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"observer_explain": { "type": "string", "minLength": 5, "maxLength": 6000 },</w:t>
      </w:r>
    </w:p>
    <w:p w14:paraId="45C47C0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DD6478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"evidence": {</w:t>
      </w:r>
    </w:p>
    <w:p w14:paraId="4083922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"type": "array",</w:t>
      </w:r>
    </w:p>
    <w:p w14:paraId="128A1F1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"minItems": 1,</w:t>
      </w:r>
    </w:p>
    <w:p w14:paraId="57D8393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"items": { "type": "string", "enum": ["Existing measurements", "Re-analysis of published data", "New data", "Simulation / model", "None (conceptual only)"] },</w:t>
      </w:r>
    </w:p>
    <w:p w14:paraId="1D177D6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"uniqueItems": true</w:t>
      </w:r>
    </w:p>
    <w:p w14:paraId="29326F0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0EDAF3A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"uncertainty": { "type": "string", "minLength": 5, "maxLength": 6000 },</w:t>
      </w:r>
    </w:p>
    <w:p w14:paraId="00C234C6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56F410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"falsify": { "type": "string", "minLength": 10, "maxLength": 6000 },</w:t>
      </w:r>
    </w:p>
    <w:p w14:paraId="081DC29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"proposed_test": { "type": "string", "minLength": 10, "maxLength": 6000 },</w:t>
      </w:r>
    </w:p>
    <w:p w14:paraId="78BF107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4E8925B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"new_entity": { "type": "string", "enum": ["No", "Yes"] },</w:t>
      </w:r>
    </w:p>
    <w:p w14:paraId="79438C2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"why_insufficient": { "type": "string", "minLength": 1, "maxLength": 8000 },</w:t>
      </w:r>
    </w:p>
    <w:p w14:paraId="2F642E2D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14C39CF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"redundancy": { "type": "string", "enum": ["Yes — existing mechanisms suffice (explain below)", "No — new mechanism/entity is required (explain below)"] },</w:t>
      </w:r>
    </w:p>
    <w:p w14:paraId="54527C49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"redundancy_explain": { "type": "string", "minLength": 5, "maxLength": 6000 },</w:t>
      </w:r>
    </w:p>
    <w:p w14:paraId="7B76DE4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A3B0B6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"language_confirm": { "type": "boolean", "const": true },</w:t>
      </w:r>
    </w:p>
    <w:p w14:paraId="66309F84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"charter_ack": { "type": "boolean", "const": true },</w:t>
      </w:r>
    </w:p>
    <w:p w14:paraId="726480E3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"declaration": { "type": "boolean", "const": true },</w:t>
      </w:r>
    </w:p>
    <w:p w14:paraId="14B180EC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8ABAC55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"links": { "type": "string", "maxLength": 4000 },</w:t>
      </w:r>
    </w:p>
    <w:p w14:paraId="6CFF2778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"attachments": { "type": "string", "maxLength": 4000 }</w:t>
      </w:r>
    </w:p>
    <w:p w14:paraId="139A2AB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}</w:t>
      </w:r>
    </w:p>
    <w:p w14:paraId="1C64AB22" w14:textId="77777777" w:rsidR="009B5594" w:rsidRPr="009B5594" w:rsidRDefault="009B5594" w:rsidP="009B5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B5594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5D06013B" w14:textId="77777777" w:rsidR="009B5594" w:rsidRPr="009B5594" w:rsidRDefault="009B5594" w:rsidP="009B55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CFA765" wp14:editId="4455953F">
                <wp:extent cx="5731510" cy="1270"/>
                <wp:effectExtent l="0" t="31750" r="0" b="36830"/>
                <wp:docPr id="163339822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D01924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6A1205" w14:textId="77777777" w:rsidR="009B5594" w:rsidRPr="009B5594" w:rsidRDefault="009B5594" w:rsidP="009B559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55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(if you want it in one more step)</w:t>
      </w:r>
    </w:p>
    <w:p w14:paraId="62421EA2" w14:textId="77777777" w:rsidR="009B5594" w:rsidRPr="009B5594" w:rsidRDefault="009B5594" w:rsidP="009B55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9E1E5F" w14:textId="77777777" w:rsidR="009B5594" w:rsidRPr="009B5594" w:rsidRDefault="009B5594" w:rsidP="009B55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5594">
        <w:rPr>
          <w:rFonts w:ascii="Times New Roman" w:hAnsi="Times New Roman" w:cs="Times New Roman"/>
          <w:kern w:val="0"/>
          <w14:ligatures w14:val="none"/>
        </w:rPr>
        <w:t>I can also provide a GitHub Action that:</w:t>
      </w:r>
    </w:p>
    <w:p w14:paraId="55FFDD1B" w14:textId="77777777" w:rsidR="009B5594" w:rsidRPr="009B5594" w:rsidRDefault="009B5594" w:rsidP="009B5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5594">
        <w:rPr>
          <w:rFonts w:ascii="Times New Roman" w:hAnsi="Times New Roman" w:cs="Times New Roman"/>
          <w:kern w:val="0"/>
          <w14:ligatures w14:val="none"/>
        </w:rPr>
        <w:t>parses the issue form,</w:t>
      </w:r>
    </w:p>
    <w:p w14:paraId="53D2304C" w14:textId="77777777" w:rsidR="009B5594" w:rsidRPr="009B5594" w:rsidRDefault="009B5594" w:rsidP="009B5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5594">
        <w:rPr>
          <w:rFonts w:ascii="Times New Roman" w:hAnsi="Times New Roman" w:cs="Times New Roman"/>
          <w:kern w:val="0"/>
          <w14:ligatures w14:val="none"/>
        </w:rPr>
        <w:t>validates against the JSON schema,</w:t>
      </w:r>
    </w:p>
    <w:p w14:paraId="4193A522" w14:textId="77777777" w:rsidR="009B5594" w:rsidRPr="009B5594" w:rsidRDefault="009B5594" w:rsidP="009B5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5594">
        <w:rPr>
          <w:rFonts w:ascii="Times New Roman" w:hAnsi="Times New Roman" w:cs="Times New Roman"/>
          <w:kern w:val="0"/>
          <w14:ligatures w14:val="none"/>
        </w:rPr>
        <w:t>stamps it with a TSM2 registry ID,</w:t>
      </w:r>
    </w:p>
    <w:p w14:paraId="5832D4CE" w14:textId="77777777" w:rsidR="009B5594" w:rsidRPr="009B5594" w:rsidRDefault="009B5594" w:rsidP="009B5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5594">
        <w:rPr>
          <w:rFonts w:ascii="Times New Roman" w:hAnsi="Times New Roman" w:cs="Times New Roman"/>
          <w:kern w:val="0"/>
          <w14:ligatures w14:val="none"/>
        </w:rPr>
        <w:t>and outputs a markdown compliance report into the issue.</w:t>
      </w:r>
    </w:p>
    <w:p w14:paraId="311AB94E" w14:textId="77777777" w:rsidR="009B5594" w:rsidRPr="009B5594" w:rsidRDefault="009B5594" w:rsidP="009B55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43B056" w14:textId="77777777" w:rsidR="009B5594" w:rsidRPr="009B5594" w:rsidRDefault="009B5594" w:rsidP="009B55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B5594">
        <w:rPr>
          <w:rFonts w:ascii="Times New Roman" w:hAnsi="Times New Roman" w:cs="Times New Roman"/>
          <w:kern w:val="0"/>
          <w14:ligatures w14:val="none"/>
        </w:rPr>
        <w:t>But the above is the core “issue / submission schema” you asked for, and it’s ready to implement.</w:t>
      </w:r>
    </w:p>
    <w:p w14:paraId="68932F18" w14:textId="77777777" w:rsidR="009B5594" w:rsidRDefault="009B5594"/>
    <w:sectPr w:rsidR="009B5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119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6D2D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22987">
    <w:abstractNumId w:val="1"/>
  </w:num>
  <w:num w:numId="2" w16cid:durableId="1466657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594"/>
    <w:rsid w:val="009B5594"/>
    <w:rsid w:val="00C7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F4978A"/>
  <w15:chartTrackingRefBased/>
  <w15:docId w15:val="{D5402DB3-5EE6-DF48-B2FD-36E432461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59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B559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B5594"/>
  </w:style>
  <w:style w:type="character" w:customStyle="1" w:styleId="s2">
    <w:name w:val="s2"/>
    <w:basedOn w:val="DefaultParagraphFont"/>
    <w:rsid w:val="009B5594"/>
  </w:style>
  <w:style w:type="paragraph" w:customStyle="1" w:styleId="p2">
    <w:name w:val="p2"/>
    <w:basedOn w:val="Normal"/>
    <w:rsid w:val="009B559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9B5594"/>
  </w:style>
  <w:style w:type="paragraph" w:customStyle="1" w:styleId="p3">
    <w:name w:val="p3"/>
    <w:basedOn w:val="Normal"/>
    <w:rsid w:val="009B559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55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5594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B5594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2698</Words>
  <Characters>15385</Characters>
  <Application>Microsoft Office Word</Application>
  <DocSecurity>0</DocSecurity>
  <Lines>128</Lines>
  <Paragraphs>36</Paragraphs>
  <ScaleCrop>false</ScaleCrop>
  <Company/>
  <LinksUpToDate>false</LinksUpToDate>
  <CharactersWithSpaces>18047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 Thwaites</dc:creator>
  <cp:keywords/>
  <dc:description/>
  <cp:lastModifiedBy>Geoff Thwaites</cp:lastModifiedBy>
  <cp:revision>2</cp:revision>
  <dcterms:created xsi:type="dcterms:W3CDTF">2026-01-14T04:32:00Z</dcterms:created>
  <dcterms:modified xsi:type="dcterms:W3CDTF">2026-01-14T04:32:00Z</dcterms:modified>
</cp:coreProperties>
</file>