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附件一：</w:t>
      </w:r>
    </w:p>
    <w:p>
      <w:pPr>
        <w:spacing w:line="60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千锋上海校区HTML5学员周报总结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2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姓名：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李宁宁</w:t>
            </w:r>
          </w:p>
        </w:tc>
        <w:tc>
          <w:tcPr>
            <w:tcW w:w="1842" w:type="dxa"/>
            <w:tcBorders>
              <w:lef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时间：</w:t>
            </w:r>
            <w:r>
              <w:rPr>
                <w:bCs/>
                <w:color w:val="FF0000"/>
                <w:sz w:val="18"/>
                <w:szCs w:val="18"/>
              </w:rPr>
              <w:t>2019.</w:t>
            </w:r>
            <w:r>
              <w:rPr>
                <w:rFonts w:hint="eastAsia"/>
                <w:bCs/>
                <w:color w:val="FF0000"/>
                <w:sz w:val="18"/>
                <w:szCs w:val="18"/>
                <w:lang w:val="en-US" w:eastAsia="zh-CN"/>
              </w:rPr>
              <w:t>2.8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联系电话：</w:t>
            </w:r>
            <w:r>
              <w:rPr>
                <w:rFonts w:hint="eastAsia"/>
                <w:bCs/>
                <w:color w:val="FF0000"/>
                <w:sz w:val="18"/>
                <w:szCs w:val="18"/>
                <w:lang w:val="en-US" w:eastAsia="zh-CN"/>
              </w:rPr>
              <w:t>18855726296</w:t>
            </w:r>
          </w:p>
        </w:tc>
        <w:tc>
          <w:tcPr>
            <w:tcW w:w="2715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返校日期：</w:t>
            </w:r>
            <w:r>
              <w:rPr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bCs/>
                <w:color w:val="FF0000"/>
                <w:sz w:val="18"/>
                <w:szCs w:val="18"/>
              </w:rPr>
              <w:t>月</w:t>
            </w:r>
            <w:r>
              <w:rPr>
                <w:bCs/>
                <w:color w:val="FF0000"/>
                <w:sz w:val="18"/>
                <w:szCs w:val="18"/>
              </w:rPr>
              <w:t>9</w:t>
            </w:r>
            <w:r>
              <w:rPr>
                <w:rFonts w:hint="eastAsia"/>
                <w:bCs/>
                <w:color w:val="FF0000"/>
                <w:sz w:val="18"/>
                <w:szCs w:val="18"/>
              </w:rPr>
              <w:t>号</w:t>
            </w:r>
            <w:r>
              <w:rPr>
                <w:bCs/>
                <w:color w:val="FF0000"/>
                <w:sz w:val="18"/>
                <w:szCs w:val="18"/>
              </w:rPr>
              <w:t xml:space="preserve"> 19:35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本周学习内容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本周学习的是内容是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react：react的基础教程，API的使用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本周学习知识疑问点</w:t>
            </w:r>
            <w:r>
              <w:rPr>
                <w:rFonts w:hint="eastAsia"/>
                <w:sz w:val="18"/>
                <w:szCs w:val="18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React中如何封装组件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0" w:leftChars="0" w:firstLine="0" w:firstLineChars="0"/>
              <w:rPr>
                <w:rFonts w:hint="eastAsia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</w:rPr>
              <w:t>将函数组件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Style w:val="3"/>
                <w:rFonts w:ascii="Consolas" w:hAnsi="Consolas" w:eastAsia="Consolas" w:cs="Consolas"/>
                <w:i w:val="0"/>
                <w:caps w:val="0"/>
                <w:color w:val="1A1A1A"/>
                <w:spacing w:val="0"/>
                <w:sz w:val="21"/>
                <w:szCs w:val="21"/>
              </w:rPr>
              <w:t>Clock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</w:rPr>
              <w:t> 转换为类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？</w:t>
            </w:r>
          </w:p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3.0React中的四色代码复习一下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下周学习的计划</w:t>
            </w:r>
            <w:r>
              <w:rPr>
                <w:rFonts w:hint="eastAsia"/>
                <w:sz w:val="18"/>
                <w:szCs w:val="18"/>
              </w:rPr>
              <w:t>（着重本周复习的知识点，学以致用）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混合开发（小程序）写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react项目，复习vue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自我总结</w:t>
            </w:r>
            <w:r>
              <w:rPr>
                <w:rFonts w:hint="eastAsia"/>
                <w:sz w:val="18"/>
                <w:szCs w:val="18"/>
              </w:rPr>
              <w:t>（总结自己本周学习上的一些感悟，在生活中的应用场景）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一定要跟着老师的思路走，上课多跟老师互动，这样学到的会更多。</w:t>
            </w:r>
          </w:p>
          <w:p>
            <w:pPr>
              <w:spacing w:line="48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活到老，学到老，不要把自己放弃在半路上，自毁自灭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BF5A9"/>
    <w:multiLevelType w:val="singleLevel"/>
    <w:tmpl w:val="977BF5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64907"/>
    <w:rsid w:val="277432FB"/>
    <w:rsid w:val="52C64907"/>
    <w:rsid w:val="79D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2019-02-01T10:39:00Z</dcterms:created>
  <dc:creator>Administrator</dc:creator>
  <cp:lastModifiedBy>Administrator</cp:lastModifiedBy>
  <dcterms:modified xsi:type="dcterms:W3CDTF">2019-02-01T12:59:34Z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