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A2104" w14:textId="24FC2F00" w:rsidR="00FE221F" w:rsidRPr="00E82838" w:rsidRDefault="00FE221F" w:rsidP="00FE221F">
      <w:pPr>
        <w:rPr>
          <w:rFonts w:ascii="Calibri" w:hAnsi="Calibri" w:cs="Calibri"/>
          <w:b/>
          <w:bCs/>
          <w:u w:val="single"/>
        </w:rPr>
      </w:pPr>
      <w:r w:rsidRPr="00E82838">
        <w:rPr>
          <w:rFonts w:ascii="Calibri" w:hAnsi="Calibri" w:cs="Calibri"/>
          <w:b/>
          <w:bCs/>
          <w:u w:val="single"/>
        </w:rPr>
        <w:t>Test Plan: Amazon</w:t>
      </w:r>
      <w:r w:rsidR="00B84A7B" w:rsidRPr="00E82838">
        <w:rPr>
          <w:rFonts w:ascii="Calibri" w:hAnsi="Calibri" w:cs="Calibri"/>
          <w:b/>
          <w:bCs/>
          <w:u w:val="single"/>
        </w:rPr>
        <w:t xml:space="preserve"> Website</w:t>
      </w:r>
      <w:r w:rsidRPr="00E82838">
        <w:rPr>
          <w:rFonts w:ascii="Calibri" w:hAnsi="Calibri" w:cs="Calibri"/>
          <w:b/>
          <w:bCs/>
          <w:u w:val="single"/>
        </w:rPr>
        <w:t xml:space="preserve"> </w:t>
      </w:r>
      <w:r w:rsidR="00B84A7B" w:rsidRPr="00E82838">
        <w:rPr>
          <w:rFonts w:ascii="Calibri" w:hAnsi="Calibri" w:cs="Calibri"/>
          <w:b/>
          <w:bCs/>
          <w:u w:val="single"/>
        </w:rPr>
        <w:t>–</w:t>
      </w:r>
      <w:r w:rsidRPr="00E82838">
        <w:rPr>
          <w:rFonts w:ascii="Calibri" w:hAnsi="Calibri" w:cs="Calibri"/>
          <w:b/>
          <w:bCs/>
          <w:u w:val="single"/>
        </w:rPr>
        <w:t xml:space="preserve"> </w:t>
      </w:r>
      <w:r w:rsidR="00B84A7B" w:rsidRPr="00E82838">
        <w:rPr>
          <w:rFonts w:ascii="Calibri" w:hAnsi="Calibri" w:cs="Calibri"/>
          <w:b/>
          <w:bCs/>
          <w:u w:val="single"/>
        </w:rPr>
        <w:t xml:space="preserve">Shopping Functionality </w:t>
      </w:r>
    </w:p>
    <w:p w14:paraId="0C415DCA" w14:textId="1D7B4461" w:rsidR="00FE221F" w:rsidRPr="00FE221F" w:rsidRDefault="00FE221F" w:rsidP="00FE221F">
      <w:pPr>
        <w:rPr>
          <w:rFonts w:ascii="Calibri" w:hAnsi="Calibri" w:cs="Calibri"/>
        </w:rPr>
      </w:pPr>
      <w:r w:rsidRPr="00B84A7B">
        <w:rPr>
          <w:rFonts w:ascii="Calibri" w:hAnsi="Calibri" w:cs="Calibri"/>
          <w:b/>
          <w:bCs/>
        </w:rPr>
        <w:t>Tester</w:t>
      </w:r>
      <w:r w:rsidR="00B84A7B" w:rsidRPr="00B84A7B">
        <w:rPr>
          <w:rFonts w:ascii="Calibri" w:hAnsi="Calibri" w:cs="Calibri"/>
          <w:b/>
          <w:bCs/>
        </w:rPr>
        <w:t>:</w:t>
      </w:r>
      <w:r w:rsidRPr="00FE221F">
        <w:rPr>
          <w:rFonts w:ascii="Calibri" w:hAnsi="Calibri" w:cs="Calibri"/>
        </w:rPr>
        <w:t xml:space="preserve"> Teresa Roberts</w:t>
      </w:r>
    </w:p>
    <w:p w14:paraId="5391EDEA" w14:textId="77777777" w:rsidR="00293A1E" w:rsidRDefault="00FE221F" w:rsidP="00293A1E">
      <w:pPr>
        <w:rPr>
          <w:rFonts w:ascii="Calibri" w:hAnsi="Calibri" w:cs="Calibri"/>
        </w:rPr>
      </w:pPr>
      <w:r w:rsidRPr="00B84A7B">
        <w:rPr>
          <w:rFonts w:ascii="Calibri" w:hAnsi="Calibri" w:cs="Calibri"/>
          <w:b/>
          <w:bCs/>
        </w:rPr>
        <w:t>Date:</w:t>
      </w:r>
      <w:r w:rsidRPr="00FE221F">
        <w:rPr>
          <w:rFonts w:ascii="Calibri" w:hAnsi="Calibri" w:cs="Calibri"/>
        </w:rPr>
        <w:t xml:space="preserve"> 02/06/2025</w:t>
      </w:r>
    </w:p>
    <w:p w14:paraId="1E21EBC5" w14:textId="2290D479" w:rsidR="00FE221F" w:rsidRPr="00FE221F" w:rsidRDefault="00293A1E" w:rsidP="00293A1E">
      <w:pPr>
        <w:rPr>
          <w:rFonts w:ascii="Calibri" w:hAnsi="Calibri" w:cs="Calibri"/>
        </w:rPr>
      </w:pPr>
      <w:r w:rsidRPr="00B84A7B">
        <w:rPr>
          <w:rFonts w:ascii="Calibri" w:hAnsi="Calibri" w:cs="Calibri"/>
          <w:b/>
          <w:bCs/>
        </w:rPr>
        <w:t>Website</w:t>
      </w:r>
      <w:r w:rsidR="00FE221F" w:rsidRPr="00B84A7B">
        <w:rPr>
          <w:rFonts w:ascii="Calibri" w:hAnsi="Calibri" w:cs="Calibri"/>
          <w:b/>
          <w:bCs/>
        </w:rPr>
        <w:t xml:space="preserve"> Under Test:</w:t>
      </w:r>
      <w:r w:rsidR="00FE221F" w:rsidRPr="00FE221F">
        <w:rPr>
          <w:rFonts w:ascii="Calibri" w:hAnsi="Calibri" w:cs="Calibri"/>
        </w:rPr>
        <w:t xml:space="preserve"> </w:t>
      </w:r>
      <w:hyperlink r:id="rId5" w:history="1">
        <w:r w:rsidR="0018024E" w:rsidRPr="00490C55">
          <w:rPr>
            <w:rStyle w:val="Hyperlink"/>
            <w:rFonts w:ascii="Calibri" w:hAnsi="Calibri" w:cs="Calibri"/>
          </w:rPr>
          <w:t>https://ww</w:t>
        </w:r>
        <w:r w:rsidR="0018024E" w:rsidRPr="00490C55">
          <w:rPr>
            <w:rStyle w:val="Hyperlink"/>
            <w:rFonts w:ascii="Calibri" w:hAnsi="Calibri" w:cs="Calibri"/>
          </w:rPr>
          <w:t>w</w:t>
        </w:r>
        <w:r w:rsidR="0018024E" w:rsidRPr="00490C55">
          <w:rPr>
            <w:rStyle w:val="Hyperlink"/>
            <w:rFonts w:ascii="Calibri" w:hAnsi="Calibri" w:cs="Calibri"/>
          </w:rPr>
          <w:t>.amazon.co.uk</w:t>
        </w:r>
      </w:hyperlink>
      <w:r w:rsidR="0018024E">
        <w:rPr>
          <w:rFonts w:ascii="Calibri" w:hAnsi="Calibri" w:cs="Calibri"/>
        </w:rPr>
        <w:t xml:space="preserve"> </w:t>
      </w:r>
    </w:p>
    <w:p w14:paraId="24267A0C" w14:textId="201BCF77" w:rsidR="00FE221F" w:rsidRPr="00FE221F" w:rsidRDefault="00FE221F" w:rsidP="00FE221F">
      <w:pPr>
        <w:rPr>
          <w:rFonts w:ascii="Calibri" w:hAnsi="Calibri" w:cs="Calibri"/>
        </w:rPr>
      </w:pPr>
      <w:r w:rsidRPr="00B84A7B">
        <w:rPr>
          <w:rFonts w:ascii="Calibri" w:hAnsi="Calibri" w:cs="Calibri"/>
          <w:b/>
          <w:bCs/>
        </w:rPr>
        <w:t>Test Type:</w:t>
      </w:r>
      <w:r w:rsidRPr="00FE221F">
        <w:rPr>
          <w:rFonts w:ascii="Calibri" w:hAnsi="Calibri" w:cs="Calibri"/>
        </w:rPr>
        <w:t xml:space="preserve"> Manual Testing</w:t>
      </w:r>
    </w:p>
    <w:p w14:paraId="03504475" w14:textId="0D667790" w:rsidR="00FE221F" w:rsidRPr="00B84A7B" w:rsidRDefault="00FE221F" w:rsidP="00FE221F">
      <w:pPr>
        <w:rPr>
          <w:rFonts w:ascii="Calibri" w:hAnsi="Calibri" w:cs="Calibri"/>
          <w:b/>
          <w:bCs/>
          <w:u w:val="single"/>
        </w:rPr>
      </w:pPr>
      <w:r w:rsidRPr="00B84A7B">
        <w:rPr>
          <w:rFonts w:ascii="Calibri" w:hAnsi="Calibri" w:cs="Calibri"/>
          <w:b/>
          <w:bCs/>
          <w:u w:val="single"/>
        </w:rPr>
        <w:t>Objective</w:t>
      </w:r>
      <w:r w:rsidR="008E4918">
        <w:rPr>
          <w:rFonts w:ascii="Calibri" w:hAnsi="Calibri" w:cs="Calibri"/>
          <w:b/>
          <w:bCs/>
          <w:u w:val="single"/>
        </w:rPr>
        <w:t>s</w:t>
      </w:r>
      <w:r w:rsidRPr="00B84A7B">
        <w:rPr>
          <w:rFonts w:ascii="Calibri" w:hAnsi="Calibri" w:cs="Calibri"/>
          <w:b/>
          <w:bCs/>
          <w:u w:val="single"/>
        </w:rPr>
        <w:t xml:space="preserve">: </w:t>
      </w:r>
    </w:p>
    <w:p w14:paraId="6B4D4EBB" w14:textId="77777777" w:rsidR="00744688" w:rsidRPr="00744688" w:rsidRDefault="00744688" w:rsidP="00744688">
      <w:pPr>
        <w:rPr>
          <w:rFonts w:ascii="Calibri" w:hAnsi="Calibri" w:cs="Calibri"/>
        </w:rPr>
      </w:pPr>
      <w:r w:rsidRPr="00744688">
        <w:rPr>
          <w:rFonts w:ascii="Calibri" w:hAnsi="Calibri" w:cs="Calibri"/>
        </w:rPr>
        <w:t>To verify that key shopping features of the Amazon website work as intended, including:</w:t>
      </w:r>
    </w:p>
    <w:p w14:paraId="11AA391F" w14:textId="77777777" w:rsidR="00744688" w:rsidRPr="00744688" w:rsidRDefault="00744688" w:rsidP="0074468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44688">
        <w:rPr>
          <w:rFonts w:ascii="Calibri" w:hAnsi="Calibri" w:cs="Calibri"/>
        </w:rPr>
        <w:t>Adding items to the basket.</w:t>
      </w:r>
    </w:p>
    <w:p w14:paraId="15C8F742" w14:textId="57CA4796" w:rsidR="00744688" w:rsidRPr="00744688" w:rsidRDefault="00744688" w:rsidP="0074468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44688">
        <w:rPr>
          <w:rFonts w:ascii="Calibri" w:hAnsi="Calibri" w:cs="Calibri"/>
        </w:rPr>
        <w:t>Handling invalid</w:t>
      </w:r>
      <w:r w:rsidR="00650D26">
        <w:rPr>
          <w:rFonts w:ascii="Calibri" w:hAnsi="Calibri" w:cs="Calibri"/>
        </w:rPr>
        <w:t xml:space="preserve"> promo code</w:t>
      </w:r>
      <w:r w:rsidRPr="00744688">
        <w:rPr>
          <w:rFonts w:ascii="Calibri" w:hAnsi="Calibri" w:cs="Calibri"/>
        </w:rPr>
        <w:t xml:space="preserve"> input</w:t>
      </w:r>
      <w:r>
        <w:rPr>
          <w:rFonts w:ascii="Calibri" w:hAnsi="Calibri" w:cs="Calibri"/>
        </w:rPr>
        <w:t>.</w:t>
      </w:r>
    </w:p>
    <w:p w14:paraId="66C1C194" w14:textId="77777777" w:rsidR="00744688" w:rsidRPr="00744688" w:rsidRDefault="00744688" w:rsidP="00744688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744688">
        <w:rPr>
          <w:rFonts w:ascii="Calibri" w:hAnsi="Calibri" w:cs="Calibri"/>
        </w:rPr>
        <w:t>Ensuring visual UI consistency for product images.</w:t>
      </w:r>
    </w:p>
    <w:p w14:paraId="18B79FBE" w14:textId="344C1B58" w:rsidR="00FE221F" w:rsidRPr="00B84A7B" w:rsidRDefault="00FE221F" w:rsidP="00744688">
      <w:pPr>
        <w:rPr>
          <w:rFonts w:ascii="Calibri" w:hAnsi="Calibri" w:cs="Calibri"/>
          <w:b/>
          <w:bCs/>
          <w:u w:val="single"/>
        </w:rPr>
      </w:pPr>
      <w:r w:rsidRPr="00B84A7B">
        <w:rPr>
          <w:rFonts w:ascii="Calibri" w:hAnsi="Calibri" w:cs="Calibri"/>
          <w:b/>
          <w:bCs/>
          <w:u w:val="single"/>
        </w:rPr>
        <w:t xml:space="preserve">Scope: </w:t>
      </w:r>
    </w:p>
    <w:p w14:paraId="1C048D1F" w14:textId="77777777" w:rsidR="00B84A7B" w:rsidRPr="00B84A7B" w:rsidRDefault="00B84A7B" w:rsidP="00B84A7B">
      <w:pPr>
        <w:rPr>
          <w:rFonts w:ascii="Calibri" w:hAnsi="Calibri" w:cs="Calibri"/>
        </w:rPr>
      </w:pPr>
      <w:r w:rsidRPr="00B84A7B">
        <w:rPr>
          <w:rFonts w:ascii="Calibri" w:hAnsi="Calibri" w:cs="Calibri"/>
        </w:rPr>
        <w:t>This test plan covers:</w:t>
      </w:r>
    </w:p>
    <w:p w14:paraId="2430C805" w14:textId="0DE296CD" w:rsidR="00650D26" w:rsidRPr="00650D26" w:rsidRDefault="00B84A7B" w:rsidP="00650D26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B84A7B">
        <w:rPr>
          <w:rFonts w:ascii="Calibri" w:hAnsi="Calibri" w:cs="Calibri"/>
        </w:rPr>
        <w:t>Adding an item to the basket</w:t>
      </w:r>
      <w:r w:rsidR="00650D26">
        <w:rPr>
          <w:rFonts w:ascii="Calibri" w:hAnsi="Calibri" w:cs="Calibri"/>
        </w:rPr>
        <w:t xml:space="preserve">: </w:t>
      </w:r>
      <w:r w:rsidR="00650D26" w:rsidRPr="00650D26">
        <w:rPr>
          <w:rFonts w:ascii="Calibri" w:hAnsi="Calibri" w:cs="Calibri"/>
        </w:rPr>
        <w:t xml:space="preserve">Verifying that a user can successfully add an item to the shopping </w:t>
      </w:r>
      <w:r w:rsidR="00650D26">
        <w:rPr>
          <w:rFonts w:ascii="Calibri" w:hAnsi="Calibri" w:cs="Calibri"/>
        </w:rPr>
        <w:t>basket.</w:t>
      </w:r>
    </w:p>
    <w:p w14:paraId="31B569C7" w14:textId="1F2D3973" w:rsidR="00650D26" w:rsidRPr="00650D26" w:rsidRDefault="00B84A7B" w:rsidP="00650D26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B84A7B">
        <w:rPr>
          <w:rFonts w:ascii="Calibri" w:hAnsi="Calibri" w:cs="Calibri"/>
        </w:rPr>
        <w:t xml:space="preserve">Handling an invalid </w:t>
      </w:r>
      <w:r w:rsidR="00650D26">
        <w:rPr>
          <w:rFonts w:ascii="Calibri" w:hAnsi="Calibri" w:cs="Calibri"/>
        </w:rPr>
        <w:t xml:space="preserve">promo code </w:t>
      </w:r>
      <w:r w:rsidRPr="00B84A7B">
        <w:rPr>
          <w:rFonts w:ascii="Calibri" w:hAnsi="Calibri" w:cs="Calibri"/>
        </w:rPr>
        <w:t>input</w:t>
      </w:r>
      <w:r w:rsidR="00650D26">
        <w:rPr>
          <w:rFonts w:ascii="Calibri" w:hAnsi="Calibri" w:cs="Calibri"/>
        </w:rPr>
        <w:t xml:space="preserve">: </w:t>
      </w:r>
      <w:r w:rsidR="00650D26" w:rsidRPr="00650D26">
        <w:rPr>
          <w:rFonts w:ascii="Calibri" w:hAnsi="Calibri" w:cs="Calibri"/>
        </w:rPr>
        <w:t>Ensuring that when an invalid promo code is entered, the website responds appropriately (e.g., showing an error message).</w:t>
      </w:r>
    </w:p>
    <w:p w14:paraId="38DF5625" w14:textId="4FF1AEDF" w:rsidR="00B84A7B" w:rsidRPr="00B84A7B" w:rsidRDefault="00B84A7B" w:rsidP="00650D26">
      <w:pPr>
        <w:pStyle w:val="ListParagraph"/>
        <w:numPr>
          <w:ilvl w:val="0"/>
          <w:numId w:val="7"/>
        </w:numPr>
        <w:spacing w:line="276" w:lineRule="auto"/>
        <w:rPr>
          <w:rFonts w:ascii="Calibri" w:hAnsi="Calibri" w:cs="Calibri"/>
        </w:rPr>
      </w:pPr>
      <w:r w:rsidRPr="00B84A7B">
        <w:rPr>
          <w:rFonts w:ascii="Calibri" w:hAnsi="Calibri" w:cs="Calibri"/>
        </w:rPr>
        <w:t>Ensuring a consistent UI experience for product images</w:t>
      </w:r>
      <w:r w:rsidR="00650D26">
        <w:rPr>
          <w:rFonts w:ascii="Calibri" w:hAnsi="Calibri" w:cs="Calibri"/>
        </w:rPr>
        <w:t xml:space="preserve">: </w:t>
      </w:r>
      <w:r w:rsidR="00650D26" w:rsidRPr="00650D26">
        <w:rPr>
          <w:rFonts w:ascii="Calibri" w:hAnsi="Calibri" w:cs="Calibri"/>
        </w:rPr>
        <w:t>Checking that product images are visually consistent and responsive across different screen sizes.</w:t>
      </w:r>
    </w:p>
    <w:p w14:paraId="5F439CB8" w14:textId="18DF95FD" w:rsidR="00FE221F" w:rsidRPr="00744688" w:rsidRDefault="00744688" w:rsidP="00FE221F">
      <w:pPr>
        <w:rPr>
          <w:rFonts w:ascii="Calibri" w:hAnsi="Calibri" w:cs="Calibri"/>
          <w:b/>
          <w:bCs/>
          <w:u w:val="single"/>
        </w:rPr>
      </w:pPr>
      <w:r w:rsidRPr="00744688">
        <w:rPr>
          <w:rFonts w:ascii="Calibri" w:hAnsi="Calibri" w:cs="Calibri"/>
          <w:b/>
          <w:bCs/>
          <w:u w:val="single"/>
        </w:rPr>
        <w:t xml:space="preserve">Test environment: </w:t>
      </w:r>
    </w:p>
    <w:p w14:paraId="57E05B54" w14:textId="7272E655" w:rsidR="00744688" w:rsidRPr="00744688" w:rsidRDefault="00744688" w:rsidP="0074468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44688">
        <w:rPr>
          <w:rFonts w:ascii="Calibri" w:hAnsi="Calibri" w:cs="Calibri"/>
          <w:b/>
          <w:bCs/>
        </w:rPr>
        <w:t>Browser</w:t>
      </w:r>
      <w:r>
        <w:rPr>
          <w:rFonts w:ascii="Calibri" w:hAnsi="Calibri" w:cs="Calibri"/>
          <w:b/>
          <w:bCs/>
        </w:rPr>
        <w:t xml:space="preserve">: </w:t>
      </w:r>
      <w:r>
        <w:rPr>
          <w:rFonts w:ascii="Calibri" w:hAnsi="Calibri" w:cs="Calibri"/>
        </w:rPr>
        <w:t>Brave (</w:t>
      </w:r>
      <w:r w:rsidRPr="00744688">
        <w:rPr>
          <w:rFonts w:ascii="Calibri" w:hAnsi="Calibri" w:cs="Calibri"/>
        </w:rPr>
        <w:t>Chrome 137.0.0.0)</w:t>
      </w:r>
      <w:r>
        <w:rPr>
          <w:rFonts w:ascii="Calibri" w:hAnsi="Calibri" w:cs="Calibri"/>
        </w:rPr>
        <w:t xml:space="preserve"> (</w:t>
      </w:r>
      <w:r w:rsidRPr="00744688">
        <w:rPr>
          <w:rFonts w:ascii="Calibri" w:hAnsi="Calibri" w:cs="Calibri"/>
        </w:rPr>
        <w:t xml:space="preserve">1905 x 917 browser </w:t>
      </w:r>
      <w:r>
        <w:rPr>
          <w:rFonts w:ascii="Calibri" w:hAnsi="Calibri" w:cs="Calibri"/>
        </w:rPr>
        <w:t>r</w:t>
      </w:r>
      <w:r w:rsidRPr="00744688">
        <w:rPr>
          <w:rFonts w:ascii="Calibri" w:hAnsi="Calibri" w:cs="Calibri"/>
        </w:rPr>
        <w:t>esolution</w:t>
      </w:r>
      <w:r>
        <w:rPr>
          <w:rFonts w:ascii="Calibri" w:hAnsi="Calibri" w:cs="Calibri"/>
        </w:rPr>
        <w:t>)</w:t>
      </w:r>
    </w:p>
    <w:p w14:paraId="551C9AC7" w14:textId="16A1350D" w:rsidR="00744688" w:rsidRPr="00744688" w:rsidRDefault="00744688" w:rsidP="0074468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44688">
        <w:rPr>
          <w:rFonts w:ascii="Calibri" w:hAnsi="Calibri" w:cs="Calibri"/>
          <w:b/>
          <w:bCs/>
        </w:rPr>
        <w:t>Operating Systems</w:t>
      </w:r>
      <w:r w:rsidRPr="00744688">
        <w:rPr>
          <w:rFonts w:ascii="Calibri" w:hAnsi="Calibri" w:cs="Calibri"/>
        </w:rPr>
        <w:t xml:space="preserve">: Windows </w:t>
      </w:r>
      <w:r>
        <w:rPr>
          <w:rFonts w:ascii="Calibri" w:hAnsi="Calibri" w:cs="Calibri"/>
        </w:rPr>
        <w:t>11</w:t>
      </w:r>
    </w:p>
    <w:p w14:paraId="456AA866" w14:textId="275019A6" w:rsidR="00744688" w:rsidRPr="00744688" w:rsidRDefault="00744688" w:rsidP="0074468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44688">
        <w:rPr>
          <w:rFonts w:ascii="Calibri" w:hAnsi="Calibri" w:cs="Calibri"/>
          <w:b/>
          <w:bCs/>
        </w:rPr>
        <w:t>Devices</w:t>
      </w:r>
      <w:r w:rsidRPr="00744688">
        <w:rPr>
          <w:rFonts w:ascii="Calibri" w:hAnsi="Calibri" w:cs="Calibri"/>
        </w:rPr>
        <w:t xml:space="preserve">: Desktop (2560 x 1440 screen resolution) </w:t>
      </w:r>
    </w:p>
    <w:p w14:paraId="27CB1E4F" w14:textId="5E35F0FD" w:rsidR="00744688" w:rsidRPr="00744688" w:rsidRDefault="00744688" w:rsidP="00744688">
      <w:pPr>
        <w:pStyle w:val="ListParagraph"/>
        <w:numPr>
          <w:ilvl w:val="0"/>
          <w:numId w:val="8"/>
        </w:numPr>
        <w:rPr>
          <w:rFonts w:ascii="Calibri" w:hAnsi="Calibri" w:cs="Calibri"/>
        </w:rPr>
      </w:pPr>
      <w:r w:rsidRPr="00744688">
        <w:rPr>
          <w:rFonts w:ascii="Calibri" w:hAnsi="Calibri" w:cs="Calibri"/>
          <w:b/>
          <w:bCs/>
        </w:rPr>
        <w:t>Test URL</w:t>
      </w:r>
      <w:r w:rsidRPr="00744688">
        <w:rPr>
          <w:rFonts w:ascii="Calibri" w:hAnsi="Calibri" w:cs="Calibri"/>
        </w:rPr>
        <w:t xml:space="preserve">: </w:t>
      </w:r>
      <w:hyperlink r:id="rId6" w:history="1">
        <w:r w:rsidRPr="000A2886">
          <w:rPr>
            <w:rStyle w:val="Hyperlink"/>
            <w:rFonts w:ascii="Calibri" w:hAnsi="Calibri" w:cs="Calibri"/>
          </w:rPr>
          <w:t>https://www.amazon.co.uk</w:t>
        </w:r>
      </w:hyperlink>
      <w:r>
        <w:rPr>
          <w:rFonts w:ascii="Calibri" w:hAnsi="Calibri" w:cs="Calibri"/>
        </w:rPr>
        <w:t xml:space="preserve"> </w:t>
      </w:r>
    </w:p>
    <w:p w14:paraId="03C5BFCF" w14:textId="77777777" w:rsidR="00744688" w:rsidRDefault="00744688" w:rsidP="00FE221F">
      <w:pPr>
        <w:rPr>
          <w:rFonts w:ascii="Calibri" w:hAnsi="Calibri" w:cs="Calibri"/>
          <w:u w:val="single"/>
        </w:rPr>
        <w:sectPr w:rsidR="0074468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85B063" w14:textId="00E6F506" w:rsidR="00FE221F" w:rsidRPr="00650D26" w:rsidRDefault="00FE221F" w:rsidP="00FE221F">
      <w:pPr>
        <w:rPr>
          <w:rFonts w:ascii="Calibri" w:hAnsi="Calibri" w:cs="Calibri"/>
          <w:b/>
          <w:bCs/>
          <w:u w:val="single"/>
        </w:rPr>
      </w:pPr>
      <w:r w:rsidRPr="00650D26">
        <w:rPr>
          <w:rFonts w:ascii="Calibri" w:hAnsi="Calibri" w:cs="Calibri"/>
          <w:b/>
          <w:bCs/>
          <w:u w:val="single"/>
        </w:rPr>
        <w:lastRenderedPageBreak/>
        <w:t xml:space="preserve">Test Cases: </w:t>
      </w:r>
      <w:r w:rsidR="00E82838" w:rsidRPr="00E82838">
        <w:rPr>
          <w:rFonts w:ascii="Calibri" w:hAnsi="Calibri" w:cs="Calibri"/>
          <w:b/>
          <w:bCs/>
          <w:u w:val="single"/>
        </w:rPr>
        <w:t>Amazon Website – Shopping Functionality</w:t>
      </w:r>
    </w:p>
    <w:p w14:paraId="6FD79068" w14:textId="77777777" w:rsidR="00650D26" w:rsidRPr="00650D26" w:rsidRDefault="00650D26" w:rsidP="00650D26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Case 1: Add Item to Basket</w:t>
      </w:r>
    </w:p>
    <w:p w14:paraId="3BCBCB4F" w14:textId="77777777" w:rsidR="00650D26" w:rsidRP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Case ID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TC_Amazon_001</w:t>
      </w:r>
    </w:p>
    <w:p w14:paraId="14437456" w14:textId="77777777" w:rsidR="00650D26" w:rsidRP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Case Title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Verify that a user can successfully add an item to the shopping basket.</w:t>
      </w:r>
    </w:p>
    <w:p w14:paraId="3D84D29F" w14:textId="77777777" w:rsid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Objective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Ensure that adding an item to the shopping basket works as expected.</w:t>
      </w:r>
    </w:p>
    <w:p w14:paraId="05470A5E" w14:textId="77777777" w:rsidR="008C418A" w:rsidRPr="00B84A7B" w:rsidRDefault="008C418A" w:rsidP="008C418A">
      <w:pPr>
        <w:rPr>
          <w:rFonts w:ascii="Calibri" w:hAnsi="Calibri" w:cs="Calibri"/>
          <w:b/>
          <w:bCs/>
          <w:u w:val="single"/>
        </w:rPr>
      </w:pPr>
      <w:r w:rsidRPr="00B84A7B">
        <w:rPr>
          <w:rFonts w:ascii="Calibri" w:hAnsi="Calibri" w:cs="Calibri"/>
          <w:b/>
          <w:bCs/>
          <w:u w:val="single"/>
        </w:rPr>
        <w:t xml:space="preserve">Prerequisites: </w:t>
      </w:r>
    </w:p>
    <w:p w14:paraId="11656B07" w14:textId="77777777" w:rsidR="008C418A" w:rsidRPr="00FE221F" w:rsidRDefault="008C418A" w:rsidP="008C418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FE221F">
        <w:rPr>
          <w:rFonts w:ascii="Calibri" w:hAnsi="Calibri" w:cs="Calibri"/>
        </w:rPr>
        <w:t>nternet access.</w:t>
      </w:r>
    </w:p>
    <w:p w14:paraId="7AC7ABD4" w14:textId="77777777" w:rsidR="008C418A" w:rsidRPr="00FE221F" w:rsidRDefault="008C418A" w:rsidP="008C418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E221F">
        <w:rPr>
          <w:rFonts w:ascii="Calibri" w:hAnsi="Calibri" w:cs="Calibri"/>
        </w:rPr>
        <w:t>A web browser</w:t>
      </w:r>
      <w:r>
        <w:rPr>
          <w:rFonts w:ascii="Calibri" w:hAnsi="Calibri" w:cs="Calibri"/>
        </w:rPr>
        <w:t>.</w:t>
      </w:r>
    </w:p>
    <w:p w14:paraId="5917DE5F" w14:textId="77777777" w:rsidR="008C418A" w:rsidRPr="00FE221F" w:rsidRDefault="008C418A" w:rsidP="008C418A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E221F">
        <w:rPr>
          <w:rFonts w:ascii="Calibri" w:hAnsi="Calibri" w:cs="Calibri"/>
        </w:rPr>
        <w:t>Amazon homepage</w:t>
      </w:r>
      <w:r>
        <w:rPr>
          <w:rFonts w:ascii="Calibri" w:hAnsi="Calibri" w:cs="Calibri"/>
        </w:rPr>
        <w:t xml:space="preserve"> is open</w:t>
      </w:r>
      <w:r w:rsidRPr="00FE221F">
        <w:rPr>
          <w:rFonts w:ascii="Calibri" w:hAnsi="Calibri" w:cs="Calibri"/>
        </w:rPr>
        <w:t>.</w:t>
      </w:r>
    </w:p>
    <w:p w14:paraId="7C6FFC2C" w14:textId="73CA9360" w:rsidR="00650D26" w:rsidRP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Steps:</w:t>
      </w:r>
    </w:p>
    <w:p w14:paraId="6F2A102E" w14:textId="77777777" w:rsidR="00650D26" w:rsidRPr="00650D26" w:rsidRDefault="00650D26" w:rsidP="00D05E5B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Open the browser and navigate to </w:t>
      </w:r>
      <w:hyperlink r:id="rId7" w:tgtFrame="_new" w:history="1">
        <w:r w:rsidRPr="00650D26">
          <w:rPr>
            <w:rFonts w:ascii="Calibri" w:eastAsia="Times New Roman" w:hAnsi="Calibri" w:cs="Calibri"/>
            <w:b/>
            <w:bCs/>
            <w:color w:val="0000FF"/>
            <w:kern w:val="0"/>
            <w:u w:val="single"/>
            <w:lang w:eastAsia="en-GB"/>
            <w14:ligatures w14:val="none"/>
          </w:rPr>
          <w:t>https://www.amazon.co.uk</w:t>
        </w:r>
      </w:hyperlink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3BBB99A4" w14:textId="77777777" w:rsidR="00650D26" w:rsidRPr="00650D26" w:rsidRDefault="00650D26" w:rsidP="00D05E5B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Browse through the product listings and select any item.</w:t>
      </w:r>
    </w:p>
    <w:p w14:paraId="2701F5D5" w14:textId="77777777" w:rsidR="00650D26" w:rsidRPr="00650D26" w:rsidRDefault="00650D26" w:rsidP="00D05E5B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On the product page, click on the </w:t>
      </w:r>
      <w:r w:rsidRPr="00931DF7">
        <w:rPr>
          <w:rFonts w:ascii="Calibri" w:eastAsia="Times New Roman" w:hAnsi="Calibri" w:cs="Calibri"/>
          <w:kern w:val="0"/>
          <w:lang w:eastAsia="en-GB"/>
          <w14:ligatures w14:val="none"/>
        </w:rPr>
        <w:t>"Add to Basket"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button.</w:t>
      </w:r>
    </w:p>
    <w:p w14:paraId="1140AA46" w14:textId="77777777" w:rsidR="00650D26" w:rsidRPr="00650D26" w:rsidRDefault="00650D26" w:rsidP="00D05E5B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Verify that the item appears in the shopping basket.</w:t>
      </w:r>
    </w:p>
    <w:p w14:paraId="78D0F440" w14:textId="77777777" w:rsidR="00650D26" w:rsidRPr="00650D26" w:rsidRDefault="00650D26" w:rsidP="00D05E5B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Confirm that the item’s details (name, price, quantity) are correct in the basket.</w:t>
      </w:r>
    </w:p>
    <w:p w14:paraId="467835C6" w14:textId="54A11A0B" w:rsidR="00733938" w:rsidRPr="00650D26" w:rsidRDefault="00733938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Expected Result:</w:t>
      </w:r>
    </w:p>
    <w:p w14:paraId="7943FF0F" w14:textId="77777777" w:rsidR="00650D26" w:rsidRPr="00650D26" w:rsidRDefault="00650D26" w:rsidP="00650D2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The item is successfully added to the basket, and the item details (name, price, quantity) are correct.</w:t>
      </w:r>
    </w:p>
    <w:p w14:paraId="409CDDC9" w14:textId="77777777" w:rsidR="00650D26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Actual Result:</w:t>
      </w:r>
    </w:p>
    <w:p w14:paraId="11658B4B" w14:textId="59887333" w:rsidR="00733938" w:rsidRPr="00650D26" w:rsidRDefault="00733938" w:rsidP="0073393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The item is successfully added to the basket, and the item details (name, price, quantity) are correct.</w:t>
      </w:r>
    </w:p>
    <w:p w14:paraId="45854245" w14:textId="77777777" w:rsidR="00650D26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Pass/Fail:</w:t>
      </w:r>
    </w:p>
    <w:p w14:paraId="1A7EFD6A" w14:textId="5C87CC83" w:rsidR="00733938" w:rsidRPr="00650D26" w:rsidRDefault="00733938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Pass </w:t>
      </w:r>
    </w:p>
    <w:p w14:paraId="3B0AE301" w14:textId="77777777" w:rsidR="00D05E5B" w:rsidRDefault="00D05E5B" w:rsidP="00D05E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sectPr w:rsidR="00D05E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3C95AE" w14:textId="255211AA" w:rsidR="00650D26" w:rsidRPr="00650D26" w:rsidRDefault="00650D26" w:rsidP="00D05E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Test Case 2: Invalid Promo Code</w:t>
      </w:r>
    </w:p>
    <w:p w14:paraId="1446EAE9" w14:textId="678C046B" w:rsidR="00650D26" w:rsidRP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Case ID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TC_Amazon_00</w:t>
      </w:r>
      <w:r w:rsidR="00733938">
        <w:rPr>
          <w:rFonts w:ascii="Calibri" w:eastAsia="Times New Roman" w:hAnsi="Calibri" w:cs="Calibri"/>
          <w:kern w:val="0"/>
          <w:lang w:eastAsia="en-GB"/>
          <w14:ligatures w14:val="none"/>
        </w:rPr>
        <w:t>2</w:t>
      </w:r>
    </w:p>
    <w:p w14:paraId="7FAEB70B" w14:textId="77777777" w:rsidR="00650D26" w:rsidRP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Case Title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Verify that the user receives an error message when applying an invalid promo code during checkout.</w:t>
      </w:r>
    </w:p>
    <w:p w14:paraId="6CB12F5C" w14:textId="77777777" w:rsid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Objective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Ensure that an invalid promo code results in an error message.</w:t>
      </w:r>
    </w:p>
    <w:p w14:paraId="5E5BBCF8" w14:textId="77777777" w:rsidR="005B53A0" w:rsidRPr="00B84A7B" w:rsidRDefault="005B53A0" w:rsidP="005B53A0">
      <w:pPr>
        <w:rPr>
          <w:rFonts w:ascii="Calibri" w:hAnsi="Calibri" w:cs="Calibri"/>
          <w:b/>
          <w:bCs/>
          <w:u w:val="single"/>
        </w:rPr>
      </w:pPr>
      <w:r w:rsidRPr="00B84A7B">
        <w:rPr>
          <w:rFonts w:ascii="Calibri" w:hAnsi="Calibri" w:cs="Calibri"/>
          <w:b/>
          <w:bCs/>
          <w:u w:val="single"/>
        </w:rPr>
        <w:t xml:space="preserve">Prerequisites: </w:t>
      </w:r>
    </w:p>
    <w:p w14:paraId="006D62E5" w14:textId="77777777" w:rsidR="005B53A0" w:rsidRPr="00FE221F" w:rsidRDefault="005B53A0" w:rsidP="005B53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FE221F">
        <w:rPr>
          <w:rFonts w:ascii="Calibri" w:hAnsi="Calibri" w:cs="Calibri"/>
        </w:rPr>
        <w:t>nternet access.</w:t>
      </w:r>
    </w:p>
    <w:p w14:paraId="7F7794C6" w14:textId="77777777" w:rsidR="005B53A0" w:rsidRPr="00FE221F" w:rsidRDefault="005B53A0" w:rsidP="005B53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E221F">
        <w:rPr>
          <w:rFonts w:ascii="Calibri" w:hAnsi="Calibri" w:cs="Calibri"/>
        </w:rPr>
        <w:t>A web browser</w:t>
      </w:r>
      <w:r>
        <w:rPr>
          <w:rFonts w:ascii="Calibri" w:hAnsi="Calibri" w:cs="Calibri"/>
        </w:rPr>
        <w:t>.</w:t>
      </w:r>
    </w:p>
    <w:p w14:paraId="299368DE" w14:textId="77777777" w:rsidR="005B53A0" w:rsidRPr="00FE221F" w:rsidRDefault="005B53A0" w:rsidP="005B53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E221F">
        <w:rPr>
          <w:rFonts w:ascii="Calibri" w:hAnsi="Calibri" w:cs="Calibri"/>
        </w:rPr>
        <w:t>Amazon homepage</w:t>
      </w:r>
      <w:r>
        <w:rPr>
          <w:rFonts w:ascii="Calibri" w:hAnsi="Calibri" w:cs="Calibri"/>
        </w:rPr>
        <w:t xml:space="preserve"> is open</w:t>
      </w:r>
      <w:r w:rsidRPr="00FE221F">
        <w:rPr>
          <w:rFonts w:ascii="Calibri" w:hAnsi="Calibri" w:cs="Calibri"/>
        </w:rPr>
        <w:t>.</w:t>
      </w:r>
    </w:p>
    <w:p w14:paraId="10E28D84" w14:textId="4C41E144" w:rsidR="005B53A0" w:rsidRPr="005B53A0" w:rsidRDefault="005B53A0" w:rsidP="005B53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FE221F">
        <w:rPr>
          <w:rFonts w:ascii="Calibri" w:hAnsi="Calibri" w:cs="Calibri"/>
        </w:rPr>
        <w:t>igned into an Amazon account</w:t>
      </w:r>
      <w:r>
        <w:rPr>
          <w:rFonts w:ascii="Calibri" w:hAnsi="Calibri" w:cs="Calibri"/>
        </w:rPr>
        <w:t xml:space="preserve"> </w:t>
      </w:r>
      <w:r w:rsidRPr="00650D26">
        <w:rPr>
          <w:rFonts w:ascii="Calibri" w:hAnsi="Calibri" w:cs="Calibri"/>
        </w:rPr>
        <w:t>(required for applying promo codes at checkout)</w:t>
      </w:r>
      <w:r w:rsidRPr="00FE221F">
        <w:rPr>
          <w:rFonts w:ascii="Calibri" w:hAnsi="Calibri" w:cs="Calibri"/>
        </w:rPr>
        <w:t>.</w:t>
      </w:r>
    </w:p>
    <w:p w14:paraId="6472BAC1" w14:textId="77777777" w:rsidR="00650D26" w:rsidRPr="00650D26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Steps:</w:t>
      </w:r>
    </w:p>
    <w:p w14:paraId="20737254" w14:textId="77777777" w:rsidR="00650D26" w:rsidRPr="00650D26" w:rsidRDefault="00650D26" w:rsidP="00D05E5B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Open the browser and navigate to </w:t>
      </w:r>
      <w:hyperlink r:id="rId8" w:tgtFrame="_new" w:history="1">
        <w:r w:rsidRPr="00650D26">
          <w:rPr>
            <w:rFonts w:ascii="Calibri" w:eastAsia="Times New Roman" w:hAnsi="Calibri" w:cs="Calibri"/>
            <w:b/>
            <w:bCs/>
            <w:color w:val="0000FF"/>
            <w:kern w:val="0"/>
            <w:u w:val="single"/>
            <w:lang w:eastAsia="en-GB"/>
            <w14:ligatures w14:val="none"/>
          </w:rPr>
          <w:t>https://www.amazon.co.uk</w:t>
        </w:r>
      </w:hyperlink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07F5CFCB" w14:textId="77777777" w:rsidR="00650D26" w:rsidRPr="00650D26" w:rsidRDefault="00650D26" w:rsidP="00D05E5B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Sign in to your Amazon account with valid credentials (email and password).</w:t>
      </w:r>
    </w:p>
    <w:p w14:paraId="7C3158F6" w14:textId="77777777" w:rsidR="00650D26" w:rsidRPr="00650D26" w:rsidRDefault="00650D26" w:rsidP="00D05E5B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Browse through the product listings and add an item to the shopping basket.</w:t>
      </w:r>
    </w:p>
    <w:p w14:paraId="0C2EDABE" w14:textId="77777777" w:rsidR="00650D26" w:rsidRDefault="00650D26" w:rsidP="00D05E5B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Proceed to the checkout page.</w:t>
      </w:r>
    </w:p>
    <w:p w14:paraId="32B32742" w14:textId="32E49E73" w:rsidR="00733938" w:rsidRPr="00650D26" w:rsidRDefault="00733938" w:rsidP="00D05E5B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Select “ Use gift card, voucher or promo code”.</w:t>
      </w:r>
    </w:p>
    <w:p w14:paraId="7C8A6AC9" w14:textId="68F7CE8C" w:rsidR="00650D26" w:rsidRPr="00650D26" w:rsidRDefault="00650D26" w:rsidP="00D05E5B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In the </w:t>
      </w:r>
      <w:r w:rsidR="00D05E5B" w:rsidRPr="00D05E5B">
        <w:rPr>
          <w:rFonts w:ascii="Calibri" w:eastAsia="Times New Roman" w:hAnsi="Calibri" w:cs="Calibri"/>
          <w:kern w:val="0"/>
          <w:lang w:eastAsia="en-GB"/>
          <w14:ligatures w14:val="none"/>
        </w:rPr>
        <w:t>“Enter a gift card, voucher or promotional code” field</w:t>
      </w:r>
      <w:r w:rsidR="00D05E5B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 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enter an invalid promo code (e.g., INVALID2025).</w:t>
      </w:r>
    </w:p>
    <w:p w14:paraId="652F90F6" w14:textId="77777777" w:rsidR="00650D26" w:rsidRPr="00650D26" w:rsidRDefault="00650D26" w:rsidP="00D05E5B">
      <w:pPr>
        <w:numPr>
          <w:ilvl w:val="0"/>
          <w:numId w:val="15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Click the “Apply” button.</w:t>
      </w:r>
    </w:p>
    <w:p w14:paraId="6CD91597" w14:textId="77777777" w:rsidR="00650D26" w:rsidRPr="00650D26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Expected Result:</w:t>
      </w:r>
    </w:p>
    <w:p w14:paraId="5F1E3518" w14:textId="55293BC0" w:rsidR="00650D26" w:rsidRPr="00650D26" w:rsidRDefault="00650D26" w:rsidP="00650D2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An error message appears near the promo code field indicating that the promo code is invalid</w:t>
      </w:r>
      <w:r w:rsidR="00D05E5B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24E7C1A5" w14:textId="77777777" w:rsidR="00650D26" w:rsidRPr="00650D26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Actual Result:</w:t>
      </w:r>
    </w:p>
    <w:p w14:paraId="7ADE7C1C" w14:textId="0C92CE13" w:rsidR="00D05E5B" w:rsidRDefault="00D05E5B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Error message appears in red with an exclamation mark under the input field: “</w:t>
      </w:r>
      <w:r w:rsidRPr="00D05E5B">
        <w:rPr>
          <w:rFonts w:ascii="Calibri" w:eastAsia="Times New Roman" w:hAnsi="Calibri" w:cs="Calibri"/>
          <w:kern w:val="0"/>
          <w:lang w:eastAsia="en-GB"/>
          <w14:ligatures w14:val="none"/>
        </w:rPr>
        <w:t>The promotional code you entered is not valid.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”</w:t>
      </w:r>
    </w:p>
    <w:p w14:paraId="31E35B84" w14:textId="68BE867D" w:rsidR="00650D26" w:rsidRPr="005B53A0" w:rsidRDefault="00650D26" w:rsidP="005B53A0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Pass/</w:t>
      </w:r>
      <w:proofErr w:type="spellStart"/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Fail:</w:t>
      </w:r>
      <w:r w:rsidR="00D05E5B">
        <w:rPr>
          <w:rFonts w:ascii="Calibri" w:eastAsia="Times New Roman" w:hAnsi="Calibri" w:cs="Calibri"/>
          <w:kern w:val="0"/>
          <w:lang w:eastAsia="en-GB"/>
          <w14:ligatures w14:val="none"/>
        </w:rPr>
        <w:t>Pass</w:t>
      </w:r>
      <w:proofErr w:type="spellEnd"/>
    </w:p>
    <w:p w14:paraId="2188AA80" w14:textId="77777777" w:rsidR="00D05E5B" w:rsidRDefault="00D05E5B" w:rsidP="00D05E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sectPr w:rsidR="00D05E5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F63C66C" w14:textId="09B2EBD5" w:rsidR="00650D26" w:rsidRPr="00650D26" w:rsidRDefault="00650D26" w:rsidP="00D05E5B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Test Case 3: UI Consistency for Product Images</w:t>
      </w:r>
    </w:p>
    <w:p w14:paraId="21BFEF22" w14:textId="6B50D985" w:rsidR="00650D26" w:rsidRP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Case ID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TC_Amazon_00</w:t>
      </w:r>
      <w:r w:rsidR="00733938">
        <w:rPr>
          <w:rFonts w:ascii="Calibri" w:eastAsia="Times New Roman" w:hAnsi="Calibri" w:cs="Calibri"/>
          <w:kern w:val="0"/>
          <w:lang w:eastAsia="en-GB"/>
          <w14:ligatures w14:val="none"/>
        </w:rPr>
        <w:t>3</w:t>
      </w:r>
    </w:p>
    <w:p w14:paraId="5B45B348" w14:textId="77777777" w:rsidR="00650D26" w:rsidRP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Case Title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Verify that the product images are displayed consistently across product pages and in the shopping basket.</w:t>
      </w:r>
    </w:p>
    <w:p w14:paraId="1BFBB962" w14:textId="77777777" w:rsidR="00650D26" w:rsidRDefault="00650D26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Objective</w:t>
      </w: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: Ensure that product images display correctly on both product pages and the shopping cart.</w:t>
      </w:r>
    </w:p>
    <w:p w14:paraId="0D025581" w14:textId="77777777" w:rsidR="005B53A0" w:rsidRPr="00B84A7B" w:rsidRDefault="005B53A0" w:rsidP="005B53A0">
      <w:pPr>
        <w:rPr>
          <w:rFonts w:ascii="Calibri" w:hAnsi="Calibri" w:cs="Calibri"/>
          <w:b/>
          <w:bCs/>
          <w:u w:val="single"/>
        </w:rPr>
      </w:pPr>
      <w:r w:rsidRPr="00B84A7B">
        <w:rPr>
          <w:rFonts w:ascii="Calibri" w:hAnsi="Calibri" w:cs="Calibri"/>
          <w:b/>
          <w:bCs/>
          <w:u w:val="single"/>
        </w:rPr>
        <w:t xml:space="preserve">Prerequisites: </w:t>
      </w:r>
    </w:p>
    <w:p w14:paraId="2D96FE65" w14:textId="77777777" w:rsidR="005B53A0" w:rsidRPr="00FE221F" w:rsidRDefault="005B53A0" w:rsidP="005B53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Pr="00FE221F">
        <w:rPr>
          <w:rFonts w:ascii="Calibri" w:hAnsi="Calibri" w:cs="Calibri"/>
        </w:rPr>
        <w:t>nternet access.</w:t>
      </w:r>
    </w:p>
    <w:p w14:paraId="14AA3BF1" w14:textId="77777777" w:rsidR="005B53A0" w:rsidRPr="00FE221F" w:rsidRDefault="005B53A0" w:rsidP="005B53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E221F">
        <w:rPr>
          <w:rFonts w:ascii="Calibri" w:hAnsi="Calibri" w:cs="Calibri"/>
        </w:rPr>
        <w:t>A web browser</w:t>
      </w:r>
      <w:r>
        <w:rPr>
          <w:rFonts w:ascii="Calibri" w:hAnsi="Calibri" w:cs="Calibri"/>
        </w:rPr>
        <w:t>.</w:t>
      </w:r>
    </w:p>
    <w:p w14:paraId="081E49D0" w14:textId="4BF6CA1E" w:rsidR="005B53A0" w:rsidRPr="005B53A0" w:rsidRDefault="005B53A0" w:rsidP="005B53A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FE221F">
        <w:rPr>
          <w:rFonts w:ascii="Calibri" w:hAnsi="Calibri" w:cs="Calibri"/>
        </w:rPr>
        <w:t>Amazon homepage</w:t>
      </w:r>
      <w:r>
        <w:rPr>
          <w:rFonts w:ascii="Calibri" w:hAnsi="Calibri" w:cs="Calibri"/>
        </w:rPr>
        <w:t xml:space="preserve"> is open</w:t>
      </w:r>
      <w:r w:rsidRPr="00FE221F">
        <w:rPr>
          <w:rFonts w:ascii="Calibri" w:hAnsi="Calibri" w:cs="Calibri"/>
        </w:rPr>
        <w:t>.</w:t>
      </w:r>
    </w:p>
    <w:p w14:paraId="2303B17B" w14:textId="77777777" w:rsidR="00650D26" w:rsidRPr="00650D26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Steps:</w:t>
      </w:r>
    </w:p>
    <w:p w14:paraId="5FBC7D18" w14:textId="77777777" w:rsidR="00650D26" w:rsidRPr="00650D26" w:rsidRDefault="00650D26" w:rsidP="00931DF7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Open the browser and navigate to </w:t>
      </w:r>
      <w:hyperlink r:id="rId9" w:tgtFrame="_new" w:history="1">
        <w:r w:rsidRPr="00650D26">
          <w:rPr>
            <w:rFonts w:ascii="Calibri" w:eastAsia="Times New Roman" w:hAnsi="Calibri" w:cs="Calibri"/>
            <w:b/>
            <w:bCs/>
            <w:color w:val="0000FF"/>
            <w:kern w:val="0"/>
            <w:u w:val="single"/>
            <w:lang w:eastAsia="en-GB"/>
            <w14:ligatures w14:val="none"/>
          </w:rPr>
          <w:t>https://www.amazon.co.uk</w:t>
        </w:r>
      </w:hyperlink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.</w:t>
      </w:r>
    </w:p>
    <w:p w14:paraId="5D17F183" w14:textId="77777777" w:rsidR="00650D26" w:rsidRPr="00650D26" w:rsidRDefault="00650D26" w:rsidP="00931DF7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Browse through the product listings and select any product.</w:t>
      </w:r>
    </w:p>
    <w:p w14:paraId="7A9908BA" w14:textId="77777777" w:rsidR="00650D26" w:rsidRPr="00650D26" w:rsidRDefault="00650D26" w:rsidP="00931DF7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Verify that the product image is displayed correctly on the product page.</w:t>
      </w:r>
    </w:p>
    <w:p w14:paraId="5BF0B51D" w14:textId="77777777" w:rsidR="00650D26" w:rsidRPr="00650D26" w:rsidRDefault="00650D26" w:rsidP="00931DF7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Add the item to the shopping basket.</w:t>
      </w:r>
    </w:p>
    <w:p w14:paraId="3C6108F4" w14:textId="77777777" w:rsidR="00650D26" w:rsidRPr="00650D26" w:rsidRDefault="00650D26" w:rsidP="00931DF7">
      <w:pPr>
        <w:numPr>
          <w:ilvl w:val="0"/>
          <w:numId w:val="18"/>
        </w:numPr>
        <w:spacing w:before="100" w:beforeAutospacing="1" w:after="100" w:afterAutospacing="1" w:line="48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Go to the shopping basket and verify that the product image is displayed correctly in the basket.</w:t>
      </w:r>
    </w:p>
    <w:p w14:paraId="71A1564C" w14:textId="77777777" w:rsidR="00650D26" w:rsidRPr="00650D26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Expected Result:</w:t>
      </w:r>
    </w:p>
    <w:p w14:paraId="5578A3C2" w14:textId="77777777" w:rsidR="00650D26" w:rsidRPr="00650D26" w:rsidRDefault="00650D26" w:rsidP="00650D26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The product image is displayed correctly on both the product page and the shopping basket, with no distortions or missing images.</w:t>
      </w:r>
    </w:p>
    <w:p w14:paraId="0915495F" w14:textId="77777777" w:rsidR="00D05E5B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Actual Result:</w:t>
      </w:r>
    </w:p>
    <w:p w14:paraId="624C9A64" w14:textId="2FCBC984" w:rsidR="00D05E5B" w:rsidRPr="00D05E5B" w:rsidRDefault="00D05E5B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kern w:val="0"/>
          <w:lang w:eastAsia="en-GB"/>
          <w14:ligatures w14:val="none"/>
        </w:rPr>
        <w:t>The product image is displayed correctly on both the product page and the shopping basket, with no distortions or missing images.</w:t>
      </w:r>
    </w:p>
    <w:p w14:paraId="226973D4" w14:textId="3980464A" w:rsidR="00650D26" w:rsidRPr="00650D26" w:rsidRDefault="00650D26" w:rsidP="00650D26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650D26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Pass/Fail:</w:t>
      </w:r>
    </w:p>
    <w:p w14:paraId="428D4962" w14:textId="53290739" w:rsidR="00650D26" w:rsidRDefault="00D05E5B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kern w:val="0"/>
          <w:lang w:eastAsia="en-GB"/>
          <w14:ligatures w14:val="none"/>
        </w:rPr>
        <w:t>Pass</w:t>
      </w:r>
    </w:p>
    <w:p w14:paraId="1608813D" w14:textId="77777777" w:rsidR="00D05E5B" w:rsidRDefault="00D05E5B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25EDD240" w14:textId="77777777" w:rsidR="005B53A0" w:rsidRDefault="005B53A0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5E96437A" w14:textId="2AF8CD6F" w:rsidR="00D05E5B" w:rsidRPr="00E82838" w:rsidRDefault="00E82838" w:rsidP="00D05E5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u w:val="single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u w:val="single"/>
          <w:lang w:eastAsia="en-GB"/>
          <w14:ligatures w14:val="none"/>
        </w:rPr>
        <w:t xml:space="preserve">Test Report: </w:t>
      </w:r>
      <w:r w:rsidRPr="00E82838">
        <w:rPr>
          <w:rFonts w:ascii="Calibri" w:hAnsi="Calibri" w:cs="Calibri"/>
          <w:b/>
          <w:bCs/>
          <w:u w:val="single"/>
        </w:rPr>
        <w:t>Amazon Website – Shopping Functionality</w:t>
      </w:r>
    </w:p>
    <w:p w14:paraId="12A4F0BB" w14:textId="77777777" w:rsidR="00E82838" w:rsidRPr="00E82838" w:rsidRDefault="00E82838" w:rsidP="00E8283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8283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Tester:</w:t>
      </w:r>
      <w:r w:rsidRPr="00E8283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Teresa Roberts  </w:t>
      </w:r>
    </w:p>
    <w:p w14:paraId="5CB3FDF0" w14:textId="77777777" w:rsidR="00E82838" w:rsidRPr="00E82838" w:rsidRDefault="00E82838" w:rsidP="00E8283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8283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E8283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02/06/2025  </w:t>
      </w:r>
    </w:p>
    <w:p w14:paraId="0021CF63" w14:textId="77777777" w:rsidR="00E82838" w:rsidRPr="00E82838" w:rsidRDefault="00E82838" w:rsidP="00E8283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8283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Website Tested:</w:t>
      </w:r>
      <w:r w:rsidRPr="00E8283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www.amazon.co.uk  </w:t>
      </w:r>
    </w:p>
    <w:p w14:paraId="47277150" w14:textId="2C1DAB5C" w:rsidR="00D05E5B" w:rsidRDefault="00E82838" w:rsidP="00E8283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82838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Test Type:</w:t>
      </w:r>
      <w:r w:rsidRPr="00E82838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Manual Testing  </w:t>
      </w:r>
    </w:p>
    <w:p w14:paraId="03E5ADEA" w14:textId="70B1A2E9" w:rsidR="00E82838" w:rsidRDefault="00E82838" w:rsidP="00E8283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82838">
        <w:rPr>
          <w:rFonts w:ascii="Calibri" w:eastAsia="Times New Roman" w:hAnsi="Calibri" w:cs="Calibri"/>
          <w:kern w:val="0"/>
          <w:lang w:eastAsia="en-GB"/>
          <w14:ligatures w14:val="none"/>
        </w:rPr>
        <w:t>This report summarizes the results of manual testing conducted on the Amazon UK website, focusing on shopping-related functionality. Three test cases were executed to evaluate core user flows, input handling, and user interface consistency.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9"/>
        <w:gridCol w:w="6198"/>
        <w:gridCol w:w="839"/>
      </w:tblGrid>
      <w:tr w:rsidR="00E82838" w14:paraId="04A5B991" w14:textId="77777777" w:rsidTr="00ED583E">
        <w:trPr>
          <w:trHeight w:val="359"/>
        </w:trPr>
        <w:tc>
          <w:tcPr>
            <w:tcW w:w="1980" w:type="dxa"/>
          </w:tcPr>
          <w:p w14:paraId="63C07610" w14:textId="436045A4" w:rsidR="00E82838" w:rsidRPr="00E82838" w:rsidRDefault="00E82838" w:rsidP="00E8283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E82838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Test Case ID</w:t>
            </w:r>
          </w:p>
        </w:tc>
        <w:tc>
          <w:tcPr>
            <w:tcW w:w="6237" w:type="dxa"/>
          </w:tcPr>
          <w:p w14:paraId="697E278A" w14:textId="48553D44" w:rsidR="00E82838" w:rsidRPr="00E82838" w:rsidRDefault="00E82838" w:rsidP="00E8283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E82838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Description</w:t>
            </w:r>
          </w:p>
        </w:tc>
        <w:tc>
          <w:tcPr>
            <w:tcW w:w="799" w:type="dxa"/>
          </w:tcPr>
          <w:p w14:paraId="27BFD045" w14:textId="26B43537" w:rsidR="00E82838" w:rsidRPr="00E82838" w:rsidRDefault="00E82838" w:rsidP="00E82838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E82838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Status</w:t>
            </w:r>
          </w:p>
        </w:tc>
      </w:tr>
      <w:tr w:rsidR="00E82838" w14:paraId="63B1B1F1" w14:textId="77777777" w:rsidTr="00E82838">
        <w:tc>
          <w:tcPr>
            <w:tcW w:w="1980" w:type="dxa"/>
          </w:tcPr>
          <w:p w14:paraId="64CCA2A0" w14:textId="0DA1B740" w:rsidR="00E82838" w:rsidRDefault="00E82838" w:rsidP="00E82838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50D2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TC_Amazon_001</w:t>
            </w:r>
          </w:p>
        </w:tc>
        <w:tc>
          <w:tcPr>
            <w:tcW w:w="6237" w:type="dxa"/>
          </w:tcPr>
          <w:p w14:paraId="56507F7A" w14:textId="77777777" w:rsidR="00E82838" w:rsidRDefault="00E82838" w:rsidP="00E82838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50D2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Ensure that adding an item to the shopping basket works as expected.</w:t>
            </w:r>
          </w:p>
          <w:p w14:paraId="1987C1BF" w14:textId="77777777" w:rsidR="00E82838" w:rsidRDefault="00E82838" w:rsidP="00E82838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  <w:tc>
          <w:tcPr>
            <w:tcW w:w="799" w:type="dxa"/>
          </w:tcPr>
          <w:p w14:paraId="08208C44" w14:textId="77B08C6C" w:rsidR="00E82838" w:rsidRDefault="00E82838" w:rsidP="00E82838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Pass</w:t>
            </w:r>
          </w:p>
        </w:tc>
      </w:tr>
      <w:tr w:rsidR="00E82838" w14:paraId="0A24DE26" w14:textId="77777777" w:rsidTr="00E82838">
        <w:tc>
          <w:tcPr>
            <w:tcW w:w="1980" w:type="dxa"/>
          </w:tcPr>
          <w:p w14:paraId="33044EF5" w14:textId="48C4A9D7" w:rsidR="00E82838" w:rsidRDefault="00E82838" w:rsidP="00E82838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50D2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TC_Amazon_00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6237" w:type="dxa"/>
          </w:tcPr>
          <w:p w14:paraId="0F10972D" w14:textId="77777777" w:rsidR="00E82838" w:rsidRDefault="00E82838" w:rsidP="00E82838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50D2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Ensure that an invalid promo code results in an error message.</w:t>
            </w:r>
          </w:p>
          <w:p w14:paraId="4755CFC4" w14:textId="0B7CE20E" w:rsidR="00E82838" w:rsidRDefault="00E82838" w:rsidP="00E82838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  <w:tc>
          <w:tcPr>
            <w:tcW w:w="799" w:type="dxa"/>
          </w:tcPr>
          <w:p w14:paraId="421065F9" w14:textId="0BAEDA02" w:rsidR="00E82838" w:rsidRDefault="00E82838" w:rsidP="00E82838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Pass</w:t>
            </w:r>
          </w:p>
        </w:tc>
      </w:tr>
      <w:tr w:rsidR="00E82838" w14:paraId="6806E3EA" w14:textId="77777777" w:rsidTr="00E82838">
        <w:tc>
          <w:tcPr>
            <w:tcW w:w="1980" w:type="dxa"/>
          </w:tcPr>
          <w:p w14:paraId="436AFF5E" w14:textId="1646A7F3" w:rsidR="00E82838" w:rsidRDefault="00E82838" w:rsidP="00E82838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50D2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TC_Amazon_00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6237" w:type="dxa"/>
          </w:tcPr>
          <w:p w14:paraId="43A51CED" w14:textId="77777777" w:rsidR="00E82838" w:rsidRPr="00650D26" w:rsidRDefault="00E82838" w:rsidP="00E82838">
            <w:pPr>
              <w:spacing w:before="100" w:beforeAutospacing="1" w:after="100" w:afterAutospacing="1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650D26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Ensure that product images display correctly on both product pages and the shopping cart.</w:t>
            </w:r>
          </w:p>
          <w:p w14:paraId="7AD38F63" w14:textId="77777777" w:rsidR="00E82838" w:rsidRDefault="00E82838" w:rsidP="00E82838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  <w:tc>
          <w:tcPr>
            <w:tcW w:w="799" w:type="dxa"/>
          </w:tcPr>
          <w:p w14:paraId="2130CBCB" w14:textId="473526D2" w:rsidR="00E82838" w:rsidRDefault="00E82838" w:rsidP="00E82838">
            <w:pPr>
              <w:spacing w:before="100" w:beforeAutospacing="1" w:after="100" w:afterAutospacing="1"/>
              <w:jc w:val="both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Pass</w:t>
            </w:r>
          </w:p>
        </w:tc>
      </w:tr>
    </w:tbl>
    <w:p w14:paraId="12DA133F" w14:textId="5AA991B9" w:rsidR="00E82838" w:rsidRDefault="00E82838" w:rsidP="00E82838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u w:val="single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u w:val="single"/>
          <w:lang w:eastAsia="en-GB"/>
          <w14:ligatures w14:val="none"/>
        </w:rPr>
        <w:t xml:space="preserve">Observations: </w:t>
      </w:r>
    </w:p>
    <w:p w14:paraId="4096575C" w14:textId="54452603" w:rsidR="00E82838" w:rsidRPr="00E82838" w:rsidRDefault="00E82838" w:rsidP="00E8283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82838">
        <w:rPr>
          <w:rFonts w:ascii="Calibri" w:eastAsia="Times New Roman" w:hAnsi="Calibri" w:cs="Calibri"/>
          <w:kern w:val="0"/>
          <w:lang w:eastAsia="en-GB"/>
          <w14:ligatures w14:val="none"/>
        </w:rPr>
        <w:t>All functionalities behaved as expected.</w:t>
      </w:r>
    </w:p>
    <w:p w14:paraId="62A24394" w14:textId="05DA0EE1" w:rsidR="00E82838" w:rsidRPr="00E82838" w:rsidRDefault="00E82838" w:rsidP="00E82838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82838">
        <w:rPr>
          <w:rFonts w:ascii="Calibri" w:eastAsia="Times New Roman" w:hAnsi="Calibri" w:cs="Calibri"/>
          <w:kern w:val="0"/>
          <w:lang w:eastAsia="en-GB"/>
          <w14:ligatures w14:val="none"/>
        </w:rPr>
        <w:t>No visual or functional issues were detected.</w:t>
      </w:r>
    </w:p>
    <w:p w14:paraId="664C2910" w14:textId="77777777" w:rsidR="00ED583E" w:rsidRPr="00ED583E" w:rsidRDefault="00ED583E" w:rsidP="00ED583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b/>
          <w:bCs/>
          <w:kern w:val="0"/>
          <w:u w:val="single"/>
          <w:lang w:eastAsia="en-GB"/>
          <w14:ligatures w14:val="none"/>
        </w:rPr>
      </w:pPr>
      <w:r w:rsidRPr="00ED583E">
        <w:rPr>
          <w:rFonts w:ascii="Calibri" w:eastAsia="Times New Roman" w:hAnsi="Calibri" w:cs="Calibri"/>
          <w:b/>
          <w:bCs/>
          <w:kern w:val="0"/>
          <w:u w:val="single"/>
          <w:lang w:eastAsia="en-GB"/>
          <w14:ligatures w14:val="none"/>
        </w:rPr>
        <w:t>Conclusion:</w:t>
      </w:r>
    </w:p>
    <w:p w14:paraId="511FC991" w14:textId="43DD79EC" w:rsidR="00ED583E" w:rsidRPr="00ED583E" w:rsidRDefault="00ED583E" w:rsidP="00ED583E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ED583E">
        <w:rPr>
          <w:rFonts w:ascii="Calibri" w:eastAsia="Times New Roman" w:hAnsi="Calibri" w:cs="Calibri"/>
          <w:kern w:val="0"/>
          <w:lang w:eastAsia="en-GB"/>
          <w14:ligatures w14:val="none"/>
        </w:rPr>
        <w:t>The Amazon UK shopping functionality performed as expected during all manual test scenarios. All test cases passed without issues, indicating that key user interactions — such as adding items to the basket and UI consistency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, </w:t>
      </w:r>
      <w:r w:rsidRPr="00ED583E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functioned correctly. The system appropriately handled invalid input (a promo code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at checkout</w:t>
      </w:r>
      <w:r w:rsidRPr="00ED583E">
        <w:rPr>
          <w:rFonts w:ascii="Calibri" w:eastAsia="Times New Roman" w:hAnsi="Calibri" w:cs="Calibri"/>
          <w:kern w:val="0"/>
          <w:lang w:eastAsia="en-GB"/>
          <w14:ligatures w14:val="none"/>
        </w:rPr>
        <w:t>), but further testing would be needed to confirm that valid promo codes are accepted.</w:t>
      </w:r>
    </w:p>
    <w:sectPr w:rsidR="00ED583E" w:rsidRPr="00ED5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4887"/>
    <w:multiLevelType w:val="hybridMultilevel"/>
    <w:tmpl w:val="54CA5322"/>
    <w:lvl w:ilvl="0" w:tplc="C852789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160F8D"/>
    <w:multiLevelType w:val="multilevel"/>
    <w:tmpl w:val="98F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E274F"/>
    <w:multiLevelType w:val="multilevel"/>
    <w:tmpl w:val="8FC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97343"/>
    <w:multiLevelType w:val="hybridMultilevel"/>
    <w:tmpl w:val="4E6023AA"/>
    <w:lvl w:ilvl="0" w:tplc="C852789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57117A"/>
    <w:multiLevelType w:val="multilevel"/>
    <w:tmpl w:val="37E4B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FE0E42"/>
    <w:multiLevelType w:val="multilevel"/>
    <w:tmpl w:val="6296A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E16DC"/>
    <w:multiLevelType w:val="multilevel"/>
    <w:tmpl w:val="55F89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32180"/>
    <w:multiLevelType w:val="multilevel"/>
    <w:tmpl w:val="B830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55225"/>
    <w:multiLevelType w:val="hybridMultilevel"/>
    <w:tmpl w:val="BA20EC1A"/>
    <w:lvl w:ilvl="0" w:tplc="3B78B5A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502EE4"/>
    <w:multiLevelType w:val="hybridMultilevel"/>
    <w:tmpl w:val="4ED6B678"/>
    <w:lvl w:ilvl="0" w:tplc="C852789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002DE0"/>
    <w:multiLevelType w:val="multilevel"/>
    <w:tmpl w:val="6E52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F17C44"/>
    <w:multiLevelType w:val="hybridMultilevel"/>
    <w:tmpl w:val="3B96437C"/>
    <w:lvl w:ilvl="0" w:tplc="C852789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91513B"/>
    <w:multiLevelType w:val="multilevel"/>
    <w:tmpl w:val="1342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75E9F"/>
    <w:multiLevelType w:val="hybridMultilevel"/>
    <w:tmpl w:val="570AA95E"/>
    <w:lvl w:ilvl="0" w:tplc="7A44E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B14C9"/>
    <w:multiLevelType w:val="multilevel"/>
    <w:tmpl w:val="248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2392F"/>
    <w:multiLevelType w:val="hybridMultilevel"/>
    <w:tmpl w:val="FA287D12"/>
    <w:lvl w:ilvl="0" w:tplc="C852789A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C63C68"/>
    <w:multiLevelType w:val="multilevel"/>
    <w:tmpl w:val="4C26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B61004"/>
    <w:multiLevelType w:val="hybridMultilevel"/>
    <w:tmpl w:val="40BE2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65486"/>
    <w:multiLevelType w:val="multilevel"/>
    <w:tmpl w:val="DA88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B7A69"/>
    <w:multiLevelType w:val="multilevel"/>
    <w:tmpl w:val="C4F22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6284453">
    <w:abstractNumId w:val="17"/>
  </w:num>
  <w:num w:numId="2" w16cid:durableId="2059936748">
    <w:abstractNumId w:val="13"/>
  </w:num>
  <w:num w:numId="3" w16cid:durableId="514422425">
    <w:abstractNumId w:val="9"/>
  </w:num>
  <w:num w:numId="4" w16cid:durableId="146868783">
    <w:abstractNumId w:val="5"/>
  </w:num>
  <w:num w:numId="5" w16cid:durableId="1241477710">
    <w:abstractNumId w:val="16"/>
  </w:num>
  <w:num w:numId="6" w16cid:durableId="1338730612">
    <w:abstractNumId w:val="14"/>
  </w:num>
  <w:num w:numId="7" w16cid:durableId="289476252">
    <w:abstractNumId w:val="3"/>
  </w:num>
  <w:num w:numId="8" w16cid:durableId="1411151106">
    <w:abstractNumId w:val="0"/>
  </w:num>
  <w:num w:numId="9" w16cid:durableId="1514958322">
    <w:abstractNumId w:val="8"/>
  </w:num>
  <w:num w:numId="10" w16cid:durableId="135874106">
    <w:abstractNumId w:val="11"/>
  </w:num>
  <w:num w:numId="11" w16cid:durableId="271595792">
    <w:abstractNumId w:val="2"/>
  </w:num>
  <w:num w:numId="12" w16cid:durableId="1644892557">
    <w:abstractNumId w:val="10"/>
  </w:num>
  <w:num w:numId="13" w16cid:durableId="328603709">
    <w:abstractNumId w:val="18"/>
  </w:num>
  <w:num w:numId="14" w16cid:durableId="304966132">
    <w:abstractNumId w:val="4"/>
  </w:num>
  <w:num w:numId="15" w16cid:durableId="2135515374">
    <w:abstractNumId w:val="19"/>
  </w:num>
  <w:num w:numId="16" w16cid:durableId="1303390050">
    <w:abstractNumId w:val="12"/>
  </w:num>
  <w:num w:numId="17" w16cid:durableId="632517887">
    <w:abstractNumId w:val="1"/>
  </w:num>
  <w:num w:numId="18" w16cid:durableId="2137600404">
    <w:abstractNumId w:val="6"/>
  </w:num>
  <w:num w:numId="19" w16cid:durableId="1787844033">
    <w:abstractNumId w:val="7"/>
  </w:num>
  <w:num w:numId="20" w16cid:durableId="740112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1F"/>
    <w:rsid w:val="0018024E"/>
    <w:rsid w:val="00293A1E"/>
    <w:rsid w:val="003B1C11"/>
    <w:rsid w:val="005B53A0"/>
    <w:rsid w:val="00650D26"/>
    <w:rsid w:val="006624B0"/>
    <w:rsid w:val="00733938"/>
    <w:rsid w:val="00744688"/>
    <w:rsid w:val="007C4CAC"/>
    <w:rsid w:val="008A6D1B"/>
    <w:rsid w:val="008C418A"/>
    <w:rsid w:val="008E4918"/>
    <w:rsid w:val="00931DF7"/>
    <w:rsid w:val="00B84A7B"/>
    <w:rsid w:val="00D05E5B"/>
    <w:rsid w:val="00E82838"/>
    <w:rsid w:val="00ED583E"/>
    <w:rsid w:val="00FE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D9FF"/>
  <w15:chartTrackingRefBased/>
  <w15:docId w15:val="{BD5CE532-518C-4DC6-8767-54CA84EA8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2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3A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A1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2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802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6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1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78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.u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mazon.co.u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Roberts (Student)</dc:creator>
  <cp:keywords/>
  <dc:description/>
  <cp:lastModifiedBy>Teresa Roberts (Student)</cp:lastModifiedBy>
  <cp:revision>9</cp:revision>
  <cp:lastPrinted>2025-06-05T10:12:00Z</cp:lastPrinted>
  <dcterms:created xsi:type="dcterms:W3CDTF">2025-06-02T12:33:00Z</dcterms:created>
  <dcterms:modified xsi:type="dcterms:W3CDTF">2025-06-05T12:50:00Z</dcterms:modified>
</cp:coreProperties>
</file>