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60" w:rsidRPr="00F23441" w:rsidRDefault="00162960" w:rsidP="00162960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首先是</w:t>
      </w:r>
      <w:r w:rsidRPr="00F23441">
        <w:rPr>
          <w:rFonts w:cs="Times New Roman" w:hint="eastAsia"/>
        </w:rPr>
        <w:t>CNN</w:t>
      </w:r>
      <w:r w:rsidRPr="00F23441">
        <w:rPr>
          <w:rFonts w:cs="Times New Roman" w:hint="eastAsia"/>
        </w:rPr>
        <w:t>正向传播过程</w:t>
      </w:r>
      <w:r>
        <w:rPr>
          <w:rFonts w:cs="Times New Roman" w:hint="eastAsia"/>
        </w:rPr>
        <w:t>：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CNN</w:t>
      </w:r>
      <w:r w:rsidRPr="00F23441">
        <w:rPr>
          <w:rFonts w:cs="Times New Roman" w:hint="eastAsia"/>
        </w:rPr>
        <w:t>的正向传播过程是输入数据经过一系列功能层（卷积、池化和非线性激活层等），最终到达输出层。以一个简单示例演示</w:t>
      </w:r>
      <w:r w:rsidRPr="00F23441">
        <w:rPr>
          <w:rFonts w:cs="Times New Roman" w:hint="eastAsia"/>
        </w:rPr>
        <w:t>CNN</w:t>
      </w:r>
      <w:r w:rsidRPr="00F23441">
        <w:rPr>
          <w:rFonts w:cs="Times New Roman" w:hint="eastAsia"/>
        </w:rPr>
        <w:t>的正向传播过程，该网络结构包括两个卷积层和两个池化层，输入数据为一个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12</w:t>
      </w:r>
      <w:r w:rsidRPr="00F23441">
        <w:rPr>
          <w:rFonts w:cs="Times New Roman" w:hint="eastAsia"/>
        </w:rPr>
        <w:t>的向量。</w:t>
      </w:r>
      <w:bookmarkStart w:id="0" w:name="_GoBack"/>
      <w:bookmarkEnd w:id="0"/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首先，进入第一个卷积层（</w:t>
      </w:r>
      <w:r w:rsidRPr="00F23441">
        <w:rPr>
          <w:rFonts w:cs="Times New Roman" w:hint="eastAsia"/>
        </w:rPr>
        <w:t>Conv1</w:t>
      </w:r>
      <w:r w:rsidRPr="00F23441">
        <w:rPr>
          <w:rFonts w:cs="Times New Roman" w:hint="eastAsia"/>
        </w:rPr>
        <w:t>）：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12</w:t>
      </w:r>
      <w:r w:rsidRPr="00F23441">
        <w:rPr>
          <w:rFonts w:cs="Times New Roman" w:hint="eastAsia"/>
        </w:rPr>
        <w:t>的输入向量</w:t>
      </w:r>
      <w:r w:rsidRPr="00F23441">
        <w:rPr>
          <w:rFonts w:cs="Times New Roman" w:hint="eastAsia"/>
        </w:rPr>
        <w:t>M</w:t>
      </w:r>
      <w:r w:rsidRPr="00F23441">
        <w:rPr>
          <w:rFonts w:cs="Times New Roman" w:hint="eastAsia"/>
        </w:rPr>
        <w:t>经过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1</w:t>
      </w:r>
      <w:r w:rsidRPr="00F23441">
        <w:rPr>
          <w:rFonts w:cs="Times New Roman" w:hint="eastAsia"/>
        </w:rPr>
        <w:t>个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3</w:t>
      </w:r>
      <w:r w:rsidRPr="00F23441">
        <w:rPr>
          <w:rFonts w:cs="Times New Roman" w:hint="eastAsia"/>
        </w:rPr>
        <w:t>的卷积核</w:t>
      </w:r>
      <w:r w:rsidRPr="00F23441">
        <w:rPr>
          <w:rFonts w:cs="Times New Roman"/>
          <w:position w:val="-12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9.2pt" o:ole="">
            <v:imagedata r:id="rId7" o:title=""/>
          </v:shape>
          <o:OLEObject Type="Embed" ProgID="Equation.DSMT4" ShapeID="_x0000_i1025" DrawAspect="Content" ObjectID="_1742644154" r:id="rId8"/>
        </w:object>
      </w:r>
      <w:r w:rsidRPr="00F23441">
        <w:rPr>
          <w:rFonts w:cs="Times New Roman"/>
        </w:rPr>
        <w:t>（步幅为</w:t>
      </w:r>
      <w:r w:rsidRPr="00F23441">
        <w:rPr>
          <w:rFonts w:cs="Times New Roman" w:hint="eastAsia"/>
        </w:rPr>
        <w:t>1</w:t>
      </w:r>
      <w:r w:rsidRPr="00F23441">
        <w:rPr>
          <w:rFonts w:cs="Times New Roman"/>
        </w:rPr>
        <w:t>）</w:t>
      </w:r>
      <w:r w:rsidRPr="00F23441">
        <w:rPr>
          <w:rFonts w:cs="Times New Roman" w:hint="eastAsia"/>
        </w:rPr>
        <w:t>的卷积生成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1</w:t>
      </w:r>
      <w:r w:rsidRPr="00F23441">
        <w:rPr>
          <w:rFonts w:cs="Times New Roman" w:hint="eastAsia"/>
        </w:rPr>
        <w:t>个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10</w:t>
      </w:r>
      <w:r w:rsidRPr="00F23441">
        <w:rPr>
          <w:rFonts w:cs="Times New Roman" w:hint="eastAsia"/>
        </w:rPr>
        <w:t>的特征向量（</w:t>
      </w:r>
      <w:r w:rsidRPr="00F23441">
        <w:rPr>
          <w:rFonts w:cs="Times New Roman" w:hint="eastAsia"/>
        </w:rPr>
        <w:t>Feature maps</w:t>
      </w:r>
      <w:r w:rsidRPr="00F23441">
        <w:rPr>
          <w:rFonts w:cs="Times New Roman" w:hint="eastAsia"/>
        </w:rPr>
        <w:t>）：</w:t>
      </w:r>
    </w:p>
    <w:p w:rsidR="00162960" w:rsidRPr="00F23441" w:rsidRDefault="00162960" w:rsidP="00162960">
      <w:pPr>
        <w:jc w:val="right"/>
        <w:rPr>
          <w:rFonts w:cs="Times New Roman"/>
        </w:rPr>
      </w:pPr>
      <w:r w:rsidRPr="00F23441">
        <w:rPr>
          <w:rFonts w:cs="Times New Roman"/>
          <w:position w:val="-12"/>
        </w:rPr>
        <w:object w:dxaOrig="3240" w:dyaOrig="380">
          <v:shape id="_x0000_i1026" type="#_x0000_t75" style="width:162pt;height:19.2pt" o:ole="">
            <v:imagedata r:id="rId9" o:title=""/>
          </v:shape>
          <o:OLEObject Type="Embed" ProgID="Equation.DSMT4" ShapeID="_x0000_i1026" DrawAspect="Content" ObjectID="_1742644155" r:id="rId10"/>
        </w:object>
      </w:r>
      <w:r w:rsidRPr="00F23441">
        <w:rPr>
          <w:rFonts w:cs="Times New Roman"/>
        </w:rPr>
        <w:t xml:space="preserve"> </w:t>
      </w:r>
      <w:r w:rsidRPr="00F23441">
        <w:rPr>
          <w:rFonts w:cs="Times New Roman" w:hint="eastAsia"/>
        </w:rPr>
        <w:t xml:space="preserve">     </w:t>
      </w:r>
      <w:r>
        <w:rPr>
          <w:rFonts w:cs="Times New Roman" w:hint="eastAsia"/>
        </w:rPr>
        <w:t xml:space="preserve">       </w:t>
      </w:r>
      <w:r w:rsidRPr="00F23441">
        <w:rPr>
          <w:rFonts w:cs="Times New Roman" w:hint="eastAsia"/>
        </w:rPr>
        <w:t xml:space="preserve">      </w:t>
      </w:r>
      <w:r w:rsidRPr="00F23441">
        <w:rPr>
          <w:rFonts w:cs="Times New Roman" w:hint="eastAsia"/>
        </w:rPr>
        <w:t>（</w:t>
      </w:r>
      <w:r>
        <w:rPr>
          <w:rFonts w:cs="Times New Roman" w:hint="eastAsia"/>
        </w:rPr>
        <w:t>A.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）</w:t>
      </w:r>
    </w:p>
    <w:p w:rsidR="00162960" w:rsidRPr="00F23441" w:rsidRDefault="00162960" w:rsidP="00162960">
      <w:pPr>
        <w:jc w:val="right"/>
        <w:rPr>
          <w:rFonts w:cs="Times New Roman"/>
        </w:rPr>
      </w:pPr>
      <w:r w:rsidRPr="00F23441">
        <w:rPr>
          <w:rFonts w:cs="Times New Roman"/>
          <w:position w:val="-12"/>
        </w:rPr>
        <w:object w:dxaOrig="1440" w:dyaOrig="380">
          <v:shape id="_x0000_i1027" type="#_x0000_t75" style="width:1in;height:19.2pt" o:ole="">
            <v:imagedata r:id="rId11" o:title=""/>
          </v:shape>
          <o:OLEObject Type="Embed" ProgID="Equation.DSMT4" ShapeID="_x0000_i1027" DrawAspect="Content" ObjectID="_1742644156" r:id="rId12"/>
        </w:object>
      </w:r>
      <w:r w:rsidRPr="00F23441">
        <w:rPr>
          <w:rFonts w:cs="Times New Roman"/>
        </w:rPr>
        <w:t xml:space="preserve"> </w:t>
      </w:r>
      <w:r w:rsidRPr="00F23441">
        <w:rPr>
          <w:rFonts w:cs="Times New Roman" w:hint="eastAsia"/>
        </w:rPr>
        <w:t xml:space="preserve">         </w:t>
      </w:r>
      <w:r>
        <w:rPr>
          <w:rFonts w:cs="Times New Roman" w:hint="eastAsia"/>
        </w:rPr>
        <w:t xml:space="preserve">         </w:t>
      </w:r>
      <w:r w:rsidRPr="00F23441">
        <w:rPr>
          <w:rFonts w:cs="Times New Roman" w:hint="eastAsia"/>
        </w:rPr>
        <w:t xml:space="preserve">       </w:t>
      </w:r>
      <w:r w:rsidRPr="00F23441">
        <w:rPr>
          <w:rFonts w:cs="Times New Roman" w:hint="eastAsia"/>
        </w:rPr>
        <w:t>（</w:t>
      </w:r>
      <w:r w:rsidRPr="00E2750E">
        <w:rPr>
          <w:rFonts w:cs="Times New Roman"/>
        </w:rPr>
        <w:t>A.</w:t>
      </w:r>
      <w:r>
        <w:rPr>
          <w:rFonts w:cs="Times New Roman" w:hint="eastAsia"/>
        </w:rPr>
        <w:t>2</w:t>
      </w:r>
      <w:r w:rsidRPr="00F23441">
        <w:rPr>
          <w:rFonts w:cs="Times New Roman" w:hint="eastAsia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其中，</w:t>
      </w:r>
      <w:r w:rsidRPr="00F23441">
        <w:rPr>
          <w:rFonts w:cs="Times New Roman" w:hint="eastAsia"/>
          <w:i/>
        </w:rPr>
        <w:t>i</w:t>
      </w:r>
      <w:r w:rsidRPr="00F23441">
        <w:rPr>
          <w:rFonts w:cs="Times New Roman" w:hint="eastAsia"/>
        </w:rPr>
        <w:t xml:space="preserve">=1, 2, </w:t>
      </w:r>
      <w:r w:rsidRPr="00F23441">
        <w:rPr>
          <w:rFonts w:cs="Times New Roman"/>
        </w:rPr>
        <w:t>…</w:t>
      </w:r>
      <w:r w:rsidRPr="00F23441">
        <w:rPr>
          <w:rFonts w:cs="Times New Roman" w:hint="eastAsia"/>
        </w:rPr>
        <w:t xml:space="preserve">, 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1</w:t>
      </w:r>
      <w:r w:rsidRPr="00F23441">
        <w:rPr>
          <w:rFonts w:cs="Times New Roman" w:hint="eastAsia"/>
        </w:rPr>
        <w:t>。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然后，进入第一个池化层（</w:t>
      </w:r>
      <w:r w:rsidRPr="00F23441">
        <w:rPr>
          <w:rFonts w:cs="Times New Roman" w:hint="eastAsia"/>
        </w:rPr>
        <w:t>P2</w:t>
      </w:r>
      <w:r w:rsidRPr="00F23441">
        <w:rPr>
          <w:rFonts w:cs="Times New Roman" w:hint="eastAsia"/>
        </w:rPr>
        <w:t>）：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池化窗口的尺寸为</w:t>
      </w:r>
      <w:r w:rsidRPr="00F23441">
        <w:rPr>
          <w:rFonts w:cs="Times New Roman" w:hint="eastAsia"/>
        </w:rPr>
        <w:t>2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2</w:t>
      </w:r>
      <w:r w:rsidRPr="00F23441">
        <w:rPr>
          <w:rFonts w:cs="Times New Roman" w:hint="eastAsia"/>
        </w:rPr>
        <w:t>，步幅为</w:t>
      </w:r>
      <w:r w:rsidRPr="00F23441">
        <w:rPr>
          <w:rFonts w:cs="Times New Roman" w:hint="eastAsia"/>
        </w:rPr>
        <w:t>2</w:t>
      </w:r>
      <w:r w:rsidRPr="00F23441">
        <w:rPr>
          <w:rFonts w:cs="Times New Roman" w:hint="eastAsia"/>
        </w:rPr>
        <w:t>，因此一个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10</w:t>
      </w:r>
      <w:r w:rsidRPr="00F23441">
        <w:rPr>
          <w:rFonts w:cs="Times New Roman" w:hint="eastAsia"/>
        </w:rPr>
        <w:t>的特征向量被池化成一个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5</w:t>
      </w:r>
      <w:r w:rsidRPr="00F23441">
        <w:rPr>
          <w:rFonts w:cs="Times New Roman" w:hint="eastAsia"/>
        </w:rPr>
        <w:t>的池化特征向量，第一步卷积输出的特征向量共计生成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1</w:t>
      </w:r>
      <w:r w:rsidRPr="00F23441">
        <w:rPr>
          <w:rFonts w:cs="Times New Roman" w:hint="eastAsia"/>
        </w:rPr>
        <w:t>个新的特征向量：</w:t>
      </w:r>
    </w:p>
    <w:p w:rsidR="00162960" w:rsidRPr="00F23441" w:rsidRDefault="00162960" w:rsidP="00162960">
      <w:pPr>
        <w:jc w:val="right"/>
        <w:rPr>
          <w:rFonts w:cs="Times New Roman"/>
        </w:rPr>
      </w:pPr>
      <w:r w:rsidRPr="00F23441">
        <w:rPr>
          <w:rFonts w:cs="Times New Roman"/>
          <w:position w:val="-12"/>
        </w:rPr>
        <w:object w:dxaOrig="1880" w:dyaOrig="380">
          <v:shape id="_x0000_i1028" type="#_x0000_t75" style="width:94.8pt;height:19.2pt" o:ole="">
            <v:imagedata r:id="rId13" o:title=""/>
          </v:shape>
          <o:OLEObject Type="Embed" ProgID="Equation.DSMT4" ShapeID="_x0000_i1028" DrawAspect="Content" ObjectID="_1742644157" r:id="rId14"/>
        </w:object>
      </w:r>
      <w:r w:rsidRPr="00F23441">
        <w:rPr>
          <w:rFonts w:cs="Times New Roman"/>
        </w:rPr>
        <w:t xml:space="preserve"> </w:t>
      </w:r>
      <w:r w:rsidRPr="00F23441">
        <w:rPr>
          <w:rFonts w:cs="Times New Roman" w:hint="eastAsia"/>
        </w:rPr>
        <w:t xml:space="preserve">      </w:t>
      </w:r>
      <w:r>
        <w:rPr>
          <w:rFonts w:cs="Times New Roman" w:hint="eastAsia"/>
        </w:rPr>
        <w:t xml:space="preserve">      </w:t>
      </w:r>
      <w:r w:rsidRPr="00F23441">
        <w:rPr>
          <w:rFonts w:cs="Times New Roman" w:hint="eastAsia"/>
        </w:rPr>
        <w:t xml:space="preserve">         </w:t>
      </w:r>
      <w:r w:rsidRPr="00F23441">
        <w:rPr>
          <w:rFonts w:cs="Times New Roman" w:hint="eastAsia"/>
        </w:rPr>
        <w:t>（</w:t>
      </w:r>
      <w:r w:rsidRPr="00E2750E">
        <w:rPr>
          <w:rFonts w:cs="Times New Roman"/>
        </w:rPr>
        <w:t>A.</w:t>
      </w:r>
      <w:r>
        <w:rPr>
          <w:rFonts w:cs="Times New Roman" w:hint="eastAsia"/>
        </w:rPr>
        <w:t>3</w:t>
      </w:r>
      <w:r w:rsidRPr="00F23441">
        <w:rPr>
          <w:rFonts w:cs="Times New Roman" w:hint="eastAsia"/>
        </w:rPr>
        <w:t>）</w:t>
      </w:r>
    </w:p>
    <w:p w:rsidR="00162960" w:rsidRPr="00F23441" w:rsidRDefault="00162960" w:rsidP="00162960">
      <w:pPr>
        <w:jc w:val="right"/>
        <w:rPr>
          <w:rFonts w:cs="Times New Roman"/>
        </w:rPr>
      </w:pPr>
      <w:r w:rsidRPr="00F23441">
        <w:rPr>
          <w:rFonts w:cs="Times New Roman"/>
          <w:position w:val="-12"/>
        </w:rPr>
        <w:object w:dxaOrig="1140" w:dyaOrig="380">
          <v:shape id="_x0000_i1029" type="#_x0000_t75" style="width:57pt;height:19.2pt" o:ole="">
            <v:imagedata r:id="rId15" o:title=""/>
          </v:shape>
          <o:OLEObject Type="Embed" ProgID="Equation.DSMT4" ShapeID="_x0000_i1029" DrawAspect="Content" ObjectID="_1742644158" r:id="rId16"/>
        </w:object>
      </w:r>
      <w:r w:rsidRPr="00F23441">
        <w:rPr>
          <w:rFonts w:cs="Times New Roman"/>
        </w:rPr>
        <w:t xml:space="preserve"> </w:t>
      </w:r>
      <w:r w:rsidRPr="00F23441">
        <w:rPr>
          <w:rFonts w:cs="Times New Roman" w:hint="eastAsia"/>
        </w:rPr>
        <w:t xml:space="preserve">      </w:t>
      </w:r>
      <w:r>
        <w:rPr>
          <w:rFonts w:cs="Times New Roman" w:hint="eastAsia"/>
        </w:rPr>
        <w:t xml:space="preserve">      </w:t>
      </w:r>
      <w:r w:rsidRPr="00F23441">
        <w:rPr>
          <w:rFonts w:cs="Times New Roman" w:hint="eastAsia"/>
        </w:rPr>
        <w:t xml:space="preserve">           </w:t>
      </w:r>
      <w:r w:rsidRPr="00F23441">
        <w:rPr>
          <w:rFonts w:cs="Times New Roman" w:hint="eastAsia"/>
        </w:rPr>
        <w:t>（</w:t>
      </w:r>
      <w:r w:rsidRPr="00E2750E">
        <w:rPr>
          <w:rFonts w:cs="Times New Roman"/>
        </w:rPr>
        <w:t>A.</w:t>
      </w:r>
      <w:r>
        <w:rPr>
          <w:rFonts w:cs="Times New Roman" w:hint="eastAsia"/>
        </w:rPr>
        <w:t>4</w:t>
      </w:r>
      <w:r w:rsidRPr="00F23441">
        <w:rPr>
          <w:rFonts w:cs="Times New Roman" w:hint="eastAsia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再次进入第二个卷积层（</w:t>
      </w:r>
      <w:r w:rsidRPr="00F23441">
        <w:rPr>
          <w:rFonts w:cs="Times New Roman" w:hint="eastAsia"/>
        </w:rPr>
        <w:t>Conv3</w:t>
      </w:r>
      <w:r w:rsidRPr="00F23441">
        <w:rPr>
          <w:rFonts w:cs="Times New Roman" w:hint="eastAsia"/>
        </w:rPr>
        <w:t>）：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该卷积层中的每个新的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4</w:t>
      </w:r>
      <w:r w:rsidRPr="00F23441">
        <w:rPr>
          <w:rFonts w:cs="Times New Roman" w:hint="eastAsia"/>
        </w:rPr>
        <w:t>的特征向量都由</w:t>
      </w:r>
      <w:r w:rsidRPr="00F23441">
        <w:rPr>
          <w:rFonts w:cs="Times New Roman" w:hint="eastAsia"/>
        </w:rPr>
        <w:t>P2</w:t>
      </w:r>
      <w:r w:rsidRPr="00F23441">
        <w:rPr>
          <w:rFonts w:cs="Times New Roman" w:hint="eastAsia"/>
        </w:rPr>
        <w:t>中所有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1</w:t>
      </w:r>
      <w:r w:rsidRPr="00F23441">
        <w:rPr>
          <w:rFonts w:cs="Times New Roman" w:hint="eastAsia"/>
        </w:rPr>
        <w:t>个池化特征向量经过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1</w:t>
      </w:r>
      <w:r w:rsidRPr="00F23441">
        <w:rPr>
          <w:rFonts w:cs="Times New Roman" w:hint="eastAsia"/>
        </w:rPr>
        <w:t>个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2</w:t>
      </w:r>
      <w:r w:rsidRPr="00F23441">
        <w:rPr>
          <w:rFonts w:cs="Times New Roman" w:hint="eastAsia"/>
        </w:rPr>
        <w:t>的卷积核</w:t>
      </w:r>
      <w:r w:rsidRPr="00F23441">
        <w:rPr>
          <w:rFonts w:cs="Times New Roman"/>
          <w:position w:val="-14"/>
        </w:rPr>
        <w:object w:dxaOrig="340" w:dyaOrig="400">
          <v:shape id="_x0000_i1030" type="#_x0000_t75" style="width:16.8pt;height:19.2pt" o:ole="">
            <v:imagedata r:id="rId17" o:title=""/>
          </v:shape>
          <o:OLEObject Type="Embed" ProgID="Equation.DSMT4" ShapeID="_x0000_i1030" DrawAspect="Content" ObjectID="_1742644159" r:id="rId18"/>
        </w:object>
      </w:r>
      <w:r w:rsidRPr="00F23441">
        <w:rPr>
          <w:rFonts w:cs="Times New Roman"/>
        </w:rPr>
        <w:t>，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3</w:t>
      </w:r>
      <w:r w:rsidRPr="00F23441">
        <w:rPr>
          <w:rFonts w:cs="Times New Roman" w:hint="eastAsia"/>
        </w:rPr>
        <w:t>个</w:t>
      </w:r>
      <w:proofErr w:type="gramStart"/>
      <w:r w:rsidRPr="00F23441">
        <w:rPr>
          <w:rFonts w:cs="Times New Roman" w:hint="eastAsia"/>
        </w:rPr>
        <w:t>卷积核</w:t>
      </w:r>
      <w:r w:rsidRPr="00F23441">
        <w:rPr>
          <w:rFonts w:cs="Times New Roman"/>
        </w:rPr>
        <w:t>共获得</w:t>
      </w:r>
      <w:proofErr w:type="gramEnd"/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3</w:t>
      </w:r>
      <w:r w:rsidRPr="00F23441">
        <w:rPr>
          <w:rFonts w:cs="Times New Roman" w:hint="eastAsia"/>
        </w:rPr>
        <w:t>个新的特征向量。</w:t>
      </w:r>
    </w:p>
    <w:p w:rsidR="00162960" w:rsidRPr="00F23441" w:rsidRDefault="00162960" w:rsidP="00162960">
      <w:pPr>
        <w:jc w:val="right"/>
        <w:rPr>
          <w:rFonts w:cs="Times New Roman"/>
        </w:rPr>
      </w:pPr>
      <w:r w:rsidRPr="00F23441">
        <w:rPr>
          <w:rFonts w:cs="Times New Roman"/>
          <w:position w:val="-30"/>
        </w:rPr>
        <w:object w:dxaOrig="3580" w:dyaOrig="720">
          <v:shape id="_x0000_i1031" type="#_x0000_t75" style="width:178.8pt;height:36.6pt" o:ole="">
            <v:imagedata r:id="rId19" o:title=""/>
          </v:shape>
          <o:OLEObject Type="Embed" ProgID="Equation.DSMT4" ShapeID="_x0000_i1031" DrawAspect="Content" ObjectID="_1742644160" r:id="rId20"/>
        </w:object>
      </w:r>
      <w:r w:rsidRPr="00F23441">
        <w:rPr>
          <w:rFonts w:cs="Times New Roman"/>
        </w:rPr>
        <w:t xml:space="preserve"> </w:t>
      </w:r>
      <w:r w:rsidRPr="00F23441">
        <w:rPr>
          <w:rFonts w:cs="Times New Roman" w:hint="eastAsia"/>
        </w:rPr>
        <w:t xml:space="preserve">        </w:t>
      </w:r>
      <w:r>
        <w:rPr>
          <w:rFonts w:cs="Times New Roman" w:hint="eastAsia"/>
        </w:rPr>
        <w:t xml:space="preserve">  </w:t>
      </w:r>
      <w:r w:rsidRPr="00F23441">
        <w:rPr>
          <w:rFonts w:cs="Times New Roman" w:hint="eastAsia"/>
        </w:rPr>
        <w:t xml:space="preserve">   </w:t>
      </w:r>
      <w:r w:rsidRPr="00F23441">
        <w:rPr>
          <w:rFonts w:cs="Times New Roman" w:hint="eastAsia"/>
        </w:rPr>
        <w:t>（</w:t>
      </w:r>
      <w:r w:rsidRPr="00E2750E">
        <w:rPr>
          <w:rFonts w:cs="Times New Roman"/>
        </w:rPr>
        <w:t>A.</w:t>
      </w:r>
      <w:r>
        <w:rPr>
          <w:rFonts w:cs="Times New Roman" w:hint="eastAsia"/>
        </w:rPr>
        <w:t>5</w:t>
      </w:r>
      <w:r w:rsidRPr="00F23441">
        <w:rPr>
          <w:rFonts w:cs="Times New Roman" w:hint="eastAsia"/>
        </w:rPr>
        <w:t>）</w:t>
      </w:r>
    </w:p>
    <w:p w:rsidR="00162960" w:rsidRPr="00F23441" w:rsidRDefault="00162960" w:rsidP="00162960">
      <w:pPr>
        <w:jc w:val="right"/>
        <w:rPr>
          <w:rFonts w:cs="Times New Roman"/>
        </w:rPr>
      </w:pPr>
      <w:r w:rsidRPr="00F23441">
        <w:rPr>
          <w:rFonts w:cs="Times New Roman"/>
          <w:position w:val="-12"/>
        </w:rPr>
        <w:object w:dxaOrig="1460" w:dyaOrig="380">
          <v:shape id="_x0000_i1032" type="#_x0000_t75" style="width:73.8pt;height:19.2pt" o:ole="">
            <v:imagedata r:id="rId21" o:title=""/>
          </v:shape>
          <o:OLEObject Type="Embed" ProgID="Equation.DSMT4" ShapeID="_x0000_i1032" DrawAspect="Content" ObjectID="_1742644161" r:id="rId22"/>
        </w:object>
      </w:r>
      <w:r w:rsidRPr="00F23441">
        <w:rPr>
          <w:rFonts w:cs="Times New Roman"/>
        </w:rPr>
        <w:t xml:space="preserve"> </w:t>
      </w:r>
      <w:r w:rsidRPr="00F23441">
        <w:rPr>
          <w:rFonts w:cs="Times New Roman" w:hint="eastAsia"/>
        </w:rPr>
        <w:t xml:space="preserve">        </w:t>
      </w:r>
      <w:r>
        <w:rPr>
          <w:rFonts w:cs="Times New Roman" w:hint="eastAsia"/>
        </w:rPr>
        <w:t xml:space="preserve">     </w:t>
      </w:r>
      <w:r w:rsidRPr="00F23441">
        <w:rPr>
          <w:rFonts w:cs="Times New Roman" w:hint="eastAsia"/>
        </w:rPr>
        <w:t xml:space="preserve">        </w:t>
      </w:r>
      <w:r w:rsidRPr="00F23441">
        <w:rPr>
          <w:rFonts w:cs="Times New Roman" w:hint="eastAsia"/>
        </w:rPr>
        <w:t>（</w:t>
      </w:r>
      <w:r w:rsidRPr="00E2750E">
        <w:rPr>
          <w:rFonts w:cs="Times New Roman"/>
        </w:rPr>
        <w:t>A.</w:t>
      </w:r>
      <w:r>
        <w:rPr>
          <w:rFonts w:cs="Times New Roman" w:hint="eastAsia"/>
        </w:rPr>
        <w:t>6</w:t>
      </w:r>
      <w:r w:rsidRPr="00F23441">
        <w:rPr>
          <w:rFonts w:cs="Times New Roman" w:hint="eastAsia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  <w:szCs w:val="24"/>
        </w:rPr>
      </w:pPr>
      <w:r w:rsidRPr="00F23441">
        <w:rPr>
          <w:rFonts w:cs="Times New Roman" w:hint="eastAsia"/>
        </w:rPr>
        <w:t>其中，</w:t>
      </w:r>
      <w:r w:rsidRPr="00F23441">
        <w:rPr>
          <w:rFonts w:cs="Times New Roman" w:hint="eastAsia"/>
          <w:i/>
        </w:rPr>
        <w:t>i</w:t>
      </w:r>
      <w:r w:rsidRPr="00F23441">
        <w:rPr>
          <w:rFonts w:cs="Times New Roman" w:hint="eastAsia"/>
        </w:rPr>
        <w:t xml:space="preserve">=1, 2, </w:t>
      </w:r>
      <w:r w:rsidRPr="00F23441">
        <w:rPr>
          <w:rFonts w:cs="Times New Roman"/>
        </w:rPr>
        <w:t>…</w:t>
      </w:r>
      <w:r w:rsidRPr="00F23441">
        <w:rPr>
          <w:rFonts w:cs="Times New Roman" w:hint="eastAsia"/>
        </w:rPr>
        <w:t xml:space="preserve">, 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3</w:t>
      </w:r>
      <w:r w:rsidRPr="00F23441">
        <w:rPr>
          <w:rFonts w:cs="Times New Roman" w:hint="eastAsia"/>
        </w:rPr>
        <w:t>，</w:t>
      </w:r>
      <w:r w:rsidRPr="00F23441">
        <w:rPr>
          <w:rFonts w:cs="Times New Roman" w:hint="eastAsia"/>
          <w:i/>
        </w:rPr>
        <w:t>j</w:t>
      </w:r>
      <w:r w:rsidRPr="00F23441">
        <w:rPr>
          <w:rFonts w:cs="Times New Roman" w:hint="eastAsia"/>
        </w:rPr>
        <w:t xml:space="preserve">=1, 2, </w:t>
      </w:r>
      <w:r w:rsidRPr="00F23441">
        <w:rPr>
          <w:rFonts w:cs="Times New Roman"/>
        </w:rPr>
        <w:t>…</w:t>
      </w:r>
      <w:r w:rsidRPr="00F23441">
        <w:rPr>
          <w:rFonts w:cs="Times New Roman" w:hint="eastAsia"/>
        </w:rPr>
        <w:t xml:space="preserve">, 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1</w:t>
      </w:r>
      <w:r w:rsidRPr="00F23441">
        <w:rPr>
          <w:rFonts w:cs="Times New Roman" w:hint="eastAsia"/>
        </w:rPr>
        <w:t>。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然后，进入第二个池化层（</w:t>
      </w:r>
      <w:r w:rsidRPr="00F23441">
        <w:rPr>
          <w:rFonts w:cs="Times New Roman" w:hint="eastAsia"/>
        </w:rPr>
        <w:t>P4</w:t>
      </w:r>
      <w:r w:rsidRPr="00F23441">
        <w:rPr>
          <w:rFonts w:cs="Times New Roman" w:hint="eastAsia"/>
        </w:rPr>
        <w:t>）：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池化窗口的尺寸为</w:t>
      </w:r>
      <w:r w:rsidRPr="00F23441">
        <w:rPr>
          <w:rFonts w:cs="Times New Roman" w:hint="eastAsia"/>
        </w:rPr>
        <w:t>2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2</w:t>
      </w:r>
      <w:r w:rsidRPr="00F23441">
        <w:rPr>
          <w:rFonts w:cs="Times New Roman" w:hint="eastAsia"/>
        </w:rPr>
        <w:t>，步幅为</w:t>
      </w:r>
      <w:r w:rsidRPr="00F23441">
        <w:rPr>
          <w:rFonts w:cs="Times New Roman" w:hint="eastAsia"/>
        </w:rPr>
        <w:t>2</w:t>
      </w:r>
      <w:r w:rsidRPr="00F23441">
        <w:rPr>
          <w:rFonts w:cs="Times New Roman" w:hint="eastAsia"/>
        </w:rPr>
        <w:t>，因此一个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4</w:t>
      </w:r>
      <w:r w:rsidRPr="00F23441">
        <w:rPr>
          <w:rFonts w:cs="Times New Roman" w:hint="eastAsia"/>
        </w:rPr>
        <w:t>的特征向量被池化成一个</w:t>
      </w:r>
      <w:r w:rsidRPr="00F23441">
        <w:rPr>
          <w:rFonts w:cs="Times New Roman" w:hint="eastAsia"/>
        </w:rPr>
        <w:t>1</w:t>
      </w:r>
      <w:r w:rsidRPr="00F23441">
        <w:rPr>
          <w:rFonts w:cs="Times New Roman" w:hint="eastAsia"/>
        </w:rPr>
        <w:t>×</w:t>
      </w:r>
      <w:r w:rsidRPr="00F23441">
        <w:rPr>
          <w:rFonts w:cs="Times New Roman" w:hint="eastAsia"/>
        </w:rPr>
        <w:t>2</w:t>
      </w:r>
      <w:r w:rsidRPr="00F23441">
        <w:rPr>
          <w:rFonts w:cs="Times New Roman" w:hint="eastAsia"/>
        </w:rPr>
        <w:t>的池化特征向量，第一步卷积输出的特征向量共计生成</w:t>
      </w:r>
      <w:r w:rsidRPr="00F23441">
        <w:rPr>
          <w:rFonts w:cs="Times New Roman" w:hint="eastAsia"/>
          <w:i/>
        </w:rPr>
        <w:t>N</w:t>
      </w:r>
      <w:r w:rsidRPr="00F23441">
        <w:rPr>
          <w:rFonts w:cs="Times New Roman" w:hint="eastAsia"/>
          <w:vertAlign w:val="subscript"/>
        </w:rPr>
        <w:t>3</w:t>
      </w:r>
      <w:r w:rsidRPr="00F23441">
        <w:rPr>
          <w:rFonts w:cs="Times New Roman" w:hint="eastAsia"/>
        </w:rPr>
        <w:t>个新的特征向量：</w:t>
      </w:r>
    </w:p>
    <w:p w:rsidR="00162960" w:rsidRPr="00F23441" w:rsidRDefault="00162960" w:rsidP="00162960">
      <w:pPr>
        <w:jc w:val="right"/>
        <w:rPr>
          <w:rFonts w:cs="Times New Roman"/>
        </w:rPr>
      </w:pPr>
      <w:r w:rsidRPr="00F23441">
        <w:rPr>
          <w:rFonts w:cs="Times New Roman"/>
          <w:position w:val="-12"/>
        </w:rPr>
        <w:object w:dxaOrig="1900" w:dyaOrig="380">
          <v:shape id="_x0000_i1033" type="#_x0000_t75" style="width:94.8pt;height:19.2pt" o:ole="">
            <v:imagedata r:id="rId23" o:title=""/>
          </v:shape>
          <o:OLEObject Type="Embed" ProgID="Equation.DSMT4" ShapeID="_x0000_i1033" DrawAspect="Content" ObjectID="_1742644162" r:id="rId24"/>
        </w:object>
      </w:r>
      <w:r w:rsidRPr="00F23441">
        <w:rPr>
          <w:rFonts w:cs="Times New Roman"/>
        </w:rPr>
        <w:t xml:space="preserve"> </w:t>
      </w:r>
      <w:r w:rsidRPr="00F23441">
        <w:rPr>
          <w:rFonts w:cs="Times New Roman" w:hint="eastAsia"/>
        </w:rPr>
        <w:t xml:space="preserve">       </w:t>
      </w:r>
      <w:r>
        <w:rPr>
          <w:rFonts w:cs="Times New Roman" w:hint="eastAsia"/>
        </w:rPr>
        <w:t xml:space="preserve">    </w:t>
      </w:r>
      <w:r w:rsidRPr="00F23441">
        <w:rPr>
          <w:rFonts w:cs="Times New Roman" w:hint="eastAsia"/>
        </w:rPr>
        <w:t xml:space="preserve">        </w:t>
      </w:r>
      <w:r w:rsidRPr="00F23441">
        <w:rPr>
          <w:rFonts w:cs="Times New Roman" w:hint="eastAsia"/>
        </w:rPr>
        <w:t>（</w:t>
      </w:r>
      <w:r w:rsidRPr="00E2750E">
        <w:rPr>
          <w:rFonts w:cs="Times New Roman"/>
        </w:rPr>
        <w:t>A.</w:t>
      </w:r>
      <w:r>
        <w:rPr>
          <w:rFonts w:cs="Times New Roman" w:hint="eastAsia"/>
        </w:rPr>
        <w:t>7</w:t>
      </w:r>
      <w:r w:rsidRPr="00F23441">
        <w:rPr>
          <w:rFonts w:cs="Times New Roman" w:hint="eastAsia"/>
        </w:rPr>
        <w:t>）</w:t>
      </w:r>
    </w:p>
    <w:p w:rsidR="00162960" w:rsidRPr="00F23441" w:rsidRDefault="00162960" w:rsidP="00162960">
      <w:pPr>
        <w:ind w:firstLineChars="200" w:firstLine="480"/>
        <w:jc w:val="right"/>
        <w:rPr>
          <w:rFonts w:cs="Times New Roman"/>
        </w:rPr>
      </w:pPr>
      <w:r w:rsidRPr="00F23441">
        <w:rPr>
          <w:rFonts w:cs="Times New Roman"/>
          <w:position w:val="-12"/>
        </w:rPr>
        <w:object w:dxaOrig="1140" w:dyaOrig="380">
          <v:shape id="_x0000_i1034" type="#_x0000_t75" style="width:57pt;height:19.2pt" o:ole="">
            <v:imagedata r:id="rId25" o:title=""/>
          </v:shape>
          <o:OLEObject Type="Embed" ProgID="Equation.DSMT4" ShapeID="_x0000_i1034" DrawAspect="Content" ObjectID="_1742644163" r:id="rId26"/>
        </w:object>
      </w:r>
      <w:r w:rsidRPr="00F23441">
        <w:rPr>
          <w:rFonts w:cs="Times New Roman"/>
        </w:rPr>
        <w:t xml:space="preserve"> </w:t>
      </w:r>
      <w:r w:rsidRPr="00F23441">
        <w:rPr>
          <w:rFonts w:cs="Times New Roman" w:hint="eastAsia"/>
        </w:rPr>
        <w:t xml:space="preserve">         </w:t>
      </w:r>
      <w:r>
        <w:rPr>
          <w:rFonts w:cs="Times New Roman" w:hint="eastAsia"/>
        </w:rPr>
        <w:t xml:space="preserve">      </w:t>
      </w:r>
      <w:r w:rsidRPr="00F23441">
        <w:rPr>
          <w:rFonts w:cs="Times New Roman" w:hint="eastAsia"/>
        </w:rPr>
        <w:t xml:space="preserve">        </w:t>
      </w:r>
      <w:r w:rsidRPr="00F23441">
        <w:rPr>
          <w:rFonts w:cs="Times New Roman" w:hint="eastAsia"/>
        </w:rPr>
        <w:t>（</w:t>
      </w:r>
      <w:r w:rsidRPr="00E2750E">
        <w:rPr>
          <w:rFonts w:cs="Times New Roman"/>
        </w:rPr>
        <w:t>A.</w:t>
      </w:r>
      <w:r>
        <w:rPr>
          <w:rFonts w:cs="Times New Roman" w:hint="eastAsia"/>
        </w:rPr>
        <w:t>8</w:t>
      </w:r>
      <w:r w:rsidRPr="00F23441">
        <w:rPr>
          <w:rFonts w:cs="Times New Roman" w:hint="eastAsia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最后将</w:t>
      </w:r>
      <w:r w:rsidRPr="00F23441">
        <w:rPr>
          <w:rFonts w:cs="Times New Roman"/>
          <w:position w:val="-12"/>
        </w:rPr>
        <w:object w:dxaOrig="279" w:dyaOrig="380">
          <v:shape id="_x0000_i1035" type="#_x0000_t75" style="width:13.8pt;height:19.2pt" o:ole="">
            <v:imagedata r:id="rId27" o:title=""/>
          </v:shape>
          <o:OLEObject Type="Embed" ProgID="Equation.DSMT4" ShapeID="_x0000_i1035" DrawAspect="Content" ObjectID="_1742644164" r:id="rId28"/>
        </w:object>
      </w:r>
      <w:r w:rsidRPr="00F23441">
        <w:rPr>
          <w:rFonts w:cs="Times New Roman"/>
        </w:rPr>
        <w:t>按顺序展开成一条长向量，作为</w:t>
      </w:r>
      <w:r w:rsidRPr="00F23441">
        <w:rPr>
          <w:rFonts w:cs="Times New Roman" w:hint="eastAsia"/>
        </w:rPr>
        <w:t>全连接层的输入，并进行</w:t>
      </w:r>
      <w:proofErr w:type="spellStart"/>
      <w:r w:rsidRPr="00F23441">
        <w:rPr>
          <w:rFonts w:cs="Times New Roman" w:hint="eastAsia"/>
        </w:rPr>
        <w:t>Softmax</w:t>
      </w:r>
      <w:proofErr w:type="spellEnd"/>
      <w:r w:rsidRPr="00F23441">
        <w:rPr>
          <w:rFonts w:cs="Times New Roman" w:hint="eastAsia"/>
        </w:rPr>
        <w:t>层的计算后进入输出层，并在输出层计算交叉</w:t>
      </w:r>
      <w:proofErr w:type="gramStart"/>
      <w:r w:rsidRPr="00F23441">
        <w:rPr>
          <w:rFonts w:cs="Times New Roman" w:hint="eastAsia"/>
        </w:rPr>
        <w:t>熵</w:t>
      </w:r>
      <w:proofErr w:type="gramEnd"/>
      <w:r w:rsidRPr="00F23441">
        <w:rPr>
          <w:rFonts w:cs="Times New Roman" w:hint="eastAsia"/>
        </w:rPr>
        <w:t>损失，作为反向传播的初始值。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然后是</w:t>
      </w:r>
      <w:r w:rsidRPr="00F23441">
        <w:rPr>
          <w:rFonts w:cs="Times New Roman" w:hint="eastAsia"/>
        </w:rPr>
        <w:t>CNN</w:t>
      </w:r>
      <w:r>
        <w:rPr>
          <w:rFonts w:cs="Times New Roman" w:hint="eastAsia"/>
        </w:rPr>
        <w:t>的</w:t>
      </w:r>
      <w:r w:rsidRPr="00F23441">
        <w:rPr>
          <w:rFonts w:cs="Times New Roman" w:hint="eastAsia"/>
        </w:rPr>
        <w:t>反向传播过程</w:t>
      </w:r>
      <w:r>
        <w:rPr>
          <w:rFonts w:cs="Times New Roman" w:hint="eastAsia"/>
        </w:rPr>
        <w:t>：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CNN</w:t>
      </w:r>
      <w:r w:rsidRPr="00F23441">
        <w:rPr>
          <w:rFonts w:cs="Times New Roman" w:hint="eastAsia"/>
        </w:rPr>
        <w:t>的反向传播区别于传统人工神经网络，主要区别于非全连接部分，由于传统全连接网络相邻两层都是相连的，反向求导</w:t>
      </w:r>
      <w:r w:rsidRPr="00F23441">
        <w:rPr>
          <w:rFonts w:cs="Times New Roman" w:hint="eastAsia"/>
        </w:rPr>
        <w:t>/</w:t>
      </w:r>
      <w:r w:rsidRPr="00F23441">
        <w:rPr>
          <w:rFonts w:cs="Times New Roman" w:hint="eastAsia"/>
        </w:rPr>
        <w:t>传播过程非常简单，而</w:t>
      </w:r>
      <w:r w:rsidRPr="00F23441">
        <w:rPr>
          <w:rFonts w:cs="Times New Roman" w:hint="eastAsia"/>
        </w:rPr>
        <w:t>CNN</w:t>
      </w:r>
      <w:r w:rsidRPr="00F23441">
        <w:rPr>
          <w:rFonts w:cs="Times New Roman" w:hint="eastAsia"/>
        </w:rPr>
        <w:t>在反向传播过程中首先需要明确哪些神经元相互连接。下面将分层描述</w:t>
      </w:r>
      <w:r w:rsidRPr="00F23441">
        <w:rPr>
          <w:rFonts w:cs="Times New Roman" w:hint="eastAsia"/>
        </w:rPr>
        <w:t>CNN</w:t>
      </w:r>
      <w:r w:rsidRPr="00F23441">
        <w:rPr>
          <w:rFonts w:cs="Times New Roman" w:hint="eastAsia"/>
        </w:rPr>
        <w:t>的反向传播过程。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首先是全连接层，其反向传播过程与传统神经网络反向传播是一致的：</w:t>
      </w:r>
    </w:p>
    <w:p w:rsidR="00162960" w:rsidRPr="00F23441" w:rsidRDefault="00162960" w:rsidP="00162960">
      <w:pPr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24"/>
          <w:szCs w:val="24"/>
        </w:rPr>
        <w:object w:dxaOrig="1939" w:dyaOrig="620">
          <v:shape id="_x0000_i1036" type="#_x0000_t75" style="width:96pt;height:30pt" o:ole="">
            <v:imagedata r:id="rId29" o:title=""/>
          </v:shape>
          <o:OLEObject Type="Embed" ProgID="Equation.DSMT4" ShapeID="_x0000_i1036" DrawAspect="Content" ObjectID="_1742644165" r:id="rId30"/>
        </w:object>
      </w:r>
      <w:r w:rsidRPr="00F23441">
        <w:rPr>
          <w:rFonts w:cs="Times New Roman"/>
          <w:szCs w:val="24"/>
        </w:rPr>
        <w:t xml:space="preserve"> </w:t>
      </w:r>
      <w:r w:rsidRPr="00F23441">
        <w:rPr>
          <w:rFonts w:cs="Times New Roman" w:hint="eastAsia"/>
          <w:szCs w:val="24"/>
        </w:rPr>
        <w:t xml:space="preserve">                </w:t>
      </w:r>
      <w:r>
        <w:rPr>
          <w:rFonts w:cs="Times New Roman" w:hint="eastAsia"/>
          <w:szCs w:val="24"/>
        </w:rPr>
        <w:t xml:space="preserve">   </w:t>
      </w:r>
      <w:r w:rsidRPr="00F23441">
        <w:rPr>
          <w:rFonts w:cs="Times New Roman" w:hint="eastAsia"/>
          <w:szCs w:val="24"/>
        </w:rPr>
        <w:t xml:space="preserve">     </w:t>
      </w:r>
      <w:r w:rsidRPr="00F23441">
        <w:rPr>
          <w:rFonts w:cs="Times New Roman"/>
          <w:szCs w:val="24"/>
        </w:rPr>
        <w:t>（</w:t>
      </w:r>
      <w:r w:rsidRPr="00E2750E">
        <w:rPr>
          <w:rFonts w:cs="Times New Roman"/>
          <w:szCs w:val="24"/>
        </w:rPr>
        <w:t>A.</w:t>
      </w:r>
      <w:r>
        <w:rPr>
          <w:rFonts w:cs="Times New Roman" w:hint="eastAsia"/>
          <w:szCs w:val="24"/>
        </w:rPr>
        <w:t>9</w:t>
      </w:r>
      <w:r w:rsidRPr="00F23441">
        <w:rPr>
          <w:rFonts w:cs="Times New Roman"/>
          <w:szCs w:val="24"/>
        </w:rPr>
        <w:t>）</w:t>
      </w:r>
    </w:p>
    <w:p w:rsidR="00162960" w:rsidRPr="00F23441" w:rsidRDefault="00162960" w:rsidP="00162960">
      <w:pPr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24"/>
          <w:szCs w:val="24"/>
        </w:rPr>
        <w:object w:dxaOrig="1820" w:dyaOrig="620">
          <v:shape id="_x0000_i1037" type="#_x0000_t75" style="width:90pt;height:30pt" o:ole="">
            <v:imagedata r:id="rId31" o:title=""/>
          </v:shape>
          <o:OLEObject Type="Embed" ProgID="Equation.DSMT4" ShapeID="_x0000_i1037" DrawAspect="Content" ObjectID="_1742644166" r:id="rId32"/>
        </w:object>
      </w:r>
      <w:r w:rsidRPr="00F23441">
        <w:rPr>
          <w:rFonts w:cs="Times New Roman"/>
          <w:szCs w:val="24"/>
        </w:rPr>
        <w:t xml:space="preserve"> </w:t>
      </w:r>
      <w:r w:rsidRPr="00F23441">
        <w:rPr>
          <w:rFonts w:cs="Times New Roman" w:hint="eastAsia"/>
          <w:szCs w:val="24"/>
        </w:rPr>
        <w:t xml:space="preserve">             </w:t>
      </w:r>
      <w:r>
        <w:rPr>
          <w:rFonts w:cs="Times New Roman" w:hint="eastAsia"/>
          <w:szCs w:val="24"/>
        </w:rPr>
        <w:t xml:space="preserve">  </w:t>
      </w:r>
      <w:r w:rsidRPr="00F23441">
        <w:rPr>
          <w:rFonts w:cs="Times New Roman" w:hint="eastAsia"/>
          <w:szCs w:val="24"/>
        </w:rPr>
        <w:t xml:space="preserve">       </w:t>
      </w:r>
      <w:r w:rsidRPr="00F23441">
        <w:rPr>
          <w:rFonts w:cs="Times New Roman" w:hint="eastAsia"/>
          <w:position w:val="-4"/>
          <w:szCs w:val="24"/>
        </w:rPr>
        <w:t xml:space="preserve">  </w:t>
      </w:r>
      <w:r w:rsidRPr="00F23441">
        <w:rPr>
          <w:rFonts w:cs="Times New Roman"/>
          <w:szCs w:val="24"/>
        </w:rPr>
        <w:t>（</w:t>
      </w:r>
      <w:r w:rsidRPr="00E2750E">
        <w:rPr>
          <w:rFonts w:cs="Times New Roman"/>
          <w:szCs w:val="24"/>
        </w:rPr>
        <w:t>A.1</w:t>
      </w:r>
      <w:r>
        <w:rPr>
          <w:rFonts w:cs="Times New Roman" w:hint="eastAsia"/>
          <w:szCs w:val="24"/>
        </w:rPr>
        <w:t>0</w:t>
      </w:r>
      <w:r w:rsidRPr="00F23441">
        <w:rPr>
          <w:rFonts w:cs="Times New Roman"/>
          <w:szCs w:val="24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  <w:szCs w:val="24"/>
        </w:rPr>
      </w:pPr>
      <w:r w:rsidRPr="00F23441">
        <w:rPr>
          <w:rFonts w:cs="Times New Roman" w:hint="eastAsia"/>
          <w:szCs w:val="24"/>
        </w:rPr>
        <w:t>其中：</w:t>
      </w:r>
    </w:p>
    <w:p w:rsidR="00162960" w:rsidRPr="00F23441" w:rsidRDefault="00162960" w:rsidP="00162960">
      <w:pPr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24"/>
          <w:szCs w:val="24"/>
        </w:rPr>
        <w:object w:dxaOrig="1840" w:dyaOrig="620">
          <v:shape id="_x0000_i1038" type="#_x0000_t75" style="width:93.6pt;height:30pt" o:ole="">
            <v:imagedata r:id="rId33" o:title=""/>
          </v:shape>
          <o:OLEObject Type="Embed" ProgID="Equation.DSMT4" ShapeID="_x0000_i1038" DrawAspect="Content" ObjectID="_1742644167" r:id="rId34"/>
        </w:object>
      </w:r>
      <w:r w:rsidRPr="00F23441">
        <w:rPr>
          <w:rFonts w:cs="Times New Roman"/>
          <w:szCs w:val="24"/>
        </w:rPr>
        <w:t xml:space="preserve"> </w:t>
      </w:r>
      <w:r w:rsidRPr="00F23441">
        <w:rPr>
          <w:rFonts w:cs="Times New Roman" w:hint="eastAsia"/>
          <w:szCs w:val="24"/>
        </w:rPr>
        <w:t xml:space="preserve">        </w:t>
      </w:r>
      <w:r>
        <w:rPr>
          <w:rFonts w:cs="Times New Roman" w:hint="eastAsia"/>
          <w:szCs w:val="24"/>
        </w:rPr>
        <w:t xml:space="preserve">  </w:t>
      </w:r>
      <w:r w:rsidRPr="00F23441">
        <w:rPr>
          <w:rFonts w:cs="Times New Roman" w:hint="eastAsia"/>
          <w:szCs w:val="24"/>
        </w:rPr>
        <w:t xml:space="preserve">              </w:t>
      </w:r>
      <w:r w:rsidRPr="00F23441">
        <w:rPr>
          <w:rFonts w:cs="Times New Roman"/>
          <w:position w:val="-4"/>
          <w:szCs w:val="24"/>
        </w:rPr>
        <w:t>（</w:t>
      </w:r>
      <w:r w:rsidRPr="00E2750E">
        <w:rPr>
          <w:rFonts w:cs="Times New Roman"/>
          <w:position w:val="-4"/>
          <w:szCs w:val="24"/>
        </w:rPr>
        <w:t>A.1</w:t>
      </w:r>
      <w:r>
        <w:rPr>
          <w:rFonts w:cs="Times New Roman" w:hint="eastAsia"/>
          <w:position w:val="-4"/>
          <w:szCs w:val="24"/>
        </w:rPr>
        <w:t>1</w:t>
      </w:r>
      <w:r w:rsidRPr="00F23441">
        <w:rPr>
          <w:rFonts w:cs="Times New Roman"/>
          <w:position w:val="-4"/>
          <w:szCs w:val="24"/>
        </w:rPr>
        <w:t>）</w:t>
      </w:r>
    </w:p>
    <w:p w:rsidR="00162960" w:rsidRPr="00F23441" w:rsidRDefault="00162960" w:rsidP="00162960">
      <w:pPr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24"/>
          <w:szCs w:val="24"/>
        </w:rPr>
        <w:object w:dxaOrig="1080" w:dyaOrig="620">
          <v:shape id="_x0000_i1039" type="#_x0000_t75" style="width:54pt;height:30pt" o:ole="">
            <v:imagedata r:id="rId35" o:title=""/>
          </v:shape>
          <o:OLEObject Type="Embed" ProgID="Equation.DSMT4" ShapeID="_x0000_i1039" DrawAspect="Content" ObjectID="_1742644168" r:id="rId36"/>
        </w:object>
      </w:r>
      <w:r w:rsidRPr="00F23441">
        <w:rPr>
          <w:rFonts w:cs="Times New Roman"/>
          <w:szCs w:val="24"/>
        </w:rPr>
        <w:t xml:space="preserve"> </w:t>
      </w:r>
      <w:r w:rsidRPr="00F23441">
        <w:rPr>
          <w:rFonts w:cs="Times New Roman" w:hint="eastAsia"/>
          <w:szCs w:val="24"/>
        </w:rPr>
        <w:t xml:space="preserve">            </w:t>
      </w:r>
      <w:r>
        <w:rPr>
          <w:rFonts w:cs="Times New Roman" w:hint="eastAsia"/>
          <w:szCs w:val="24"/>
        </w:rPr>
        <w:t xml:space="preserve">  </w:t>
      </w:r>
      <w:r w:rsidRPr="00F23441">
        <w:rPr>
          <w:rFonts w:cs="Times New Roman" w:hint="eastAsia"/>
          <w:szCs w:val="24"/>
        </w:rPr>
        <w:t xml:space="preserve">              </w:t>
      </w:r>
      <w:r w:rsidRPr="00F23441">
        <w:rPr>
          <w:rFonts w:cs="Times New Roman"/>
          <w:szCs w:val="24"/>
        </w:rPr>
        <w:t>（</w:t>
      </w:r>
      <w:r w:rsidRPr="00E2750E">
        <w:rPr>
          <w:rFonts w:cs="Times New Roman"/>
          <w:szCs w:val="24"/>
        </w:rPr>
        <w:t>A.1</w:t>
      </w:r>
      <w:r>
        <w:rPr>
          <w:rFonts w:cs="Times New Roman" w:hint="eastAsia"/>
          <w:szCs w:val="24"/>
        </w:rPr>
        <w:t>2</w:t>
      </w:r>
      <w:r w:rsidRPr="00F23441">
        <w:rPr>
          <w:rFonts w:cs="Times New Roman"/>
          <w:szCs w:val="24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  <w:i/>
          <w:szCs w:val="24"/>
        </w:rPr>
        <w:t>J</w:t>
      </w:r>
      <w:r w:rsidRPr="00F23441">
        <w:rPr>
          <w:rFonts w:cs="Times New Roman" w:hint="eastAsia"/>
          <w:szCs w:val="24"/>
        </w:rPr>
        <w:t>为损失函数，</w:t>
      </w:r>
      <w:r w:rsidRPr="00F23441">
        <w:rPr>
          <w:rFonts w:cs="Times New Roman" w:hint="eastAsia"/>
          <w:i/>
          <w:szCs w:val="24"/>
        </w:rPr>
        <w:t>w</w:t>
      </w:r>
      <w:r w:rsidRPr="00F23441">
        <w:rPr>
          <w:rFonts w:cs="Times New Roman" w:hint="eastAsia"/>
          <w:szCs w:val="24"/>
          <w:vertAlign w:val="superscript"/>
        </w:rPr>
        <w:t>(</w:t>
      </w:r>
      <w:r w:rsidRPr="00F23441">
        <w:rPr>
          <w:rFonts w:cs="Times New Roman" w:hint="eastAsia"/>
          <w:i/>
          <w:szCs w:val="24"/>
          <w:vertAlign w:val="superscript"/>
        </w:rPr>
        <w:t>l</w:t>
      </w:r>
      <w:r w:rsidRPr="00F23441">
        <w:rPr>
          <w:rFonts w:cs="Times New Roman" w:hint="eastAsia"/>
          <w:szCs w:val="24"/>
          <w:vertAlign w:val="superscript"/>
        </w:rPr>
        <w:t>)</w:t>
      </w:r>
      <w:r w:rsidRPr="00F23441">
        <w:rPr>
          <w:rFonts w:cs="Times New Roman" w:hint="eastAsia"/>
          <w:szCs w:val="24"/>
        </w:rPr>
        <w:t>为第</w:t>
      </w:r>
      <w:r w:rsidRPr="00F23441">
        <w:rPr>
          <w:rFonts w:cs="Times New Roman" w:hint="eastAsia"/>
          <w:i/>
          <w:szCs w:val="24"/>
        </w:rPr>
        <w:t>l</w:t>
      </w:r>
      <w:r w:rsidRPr="00F23441">
        <w:rPr>
          <w:rFonts w:cs="Times New Roman" w:hint="eastAsia"/>
          <w:szCs w:val="24"/>
        </w:rPr>
        <w:t>层的权值，</w:t>
      </w:r>
      <w:r w:rsidRPr="00F23441">
        <w:rPr>
          <w:rFonts w:asciiTheme="minorHAnsi" w:hAnsiTheme="minorHAnsi"/>
          <w:position w:val="-6"/>
          <w:sz w:val="21"/>
        </w:rPr>
        <w:object w:dxaOrig="240" w:dyaOrig="220">
          <v:shape id="_x0000_i1040" type="#_x0000_t75" style="width:12pt;height:12pt" o:ole="">
            <v:imagedata r:id="rId37" o:title=""/>
          </v:shape>
          <o:OLEObject Type="Embed" ProgID="Equation.DSMT4" ShapeID="_x0000_i1040" DrawAspect="Content" ObjectID="_1742644169" r:id="rId38"/>
        </w:object>
      </w:r>
      <w:r w:rsidRPr="00F23441">
        <w:rPr>
          <w:rFonts w:asciiTheme="minorHAnsi" w:hAnsiTheme="minorHAnsi" w:hint="eastAsia"/>
          <w:sz w:val="21"/>
        </w:rPr>
        <w:t>为学习率，</w:t>
      </w:r>
      <w:r w:rsidRPr="00F23441">
        <w:rPr>
          <w:rFonts w:asciiTheme="minorHAnsi" w:hAnsiTheme="minorHAnsi"/>
          <w:position w:val="-6"/>
          <w:sz w:val="21"/>
        </w:rPr>
        <w:object w:dxaOrig="380" w:dyaOrig="320">
          <v:shape id="_x0000_i1041" type="#_x0000_t75" style="width:18pt;height:16.2pt" o:ole="">
            <v:imagedata r:id="rId39" o:title=""/>
          </v:shape>
          <o:OLEObject Type="Embed" ProgID="Equation.DSMT4" ShapeID="_x0000_i1041" DrawAspect="Content" ObjectID="_1742644170" r:id="rId40"/>
        </w:object>
      </w:r>
      <w:r w:rsidRPr="00F23441">
        <w:rPr>
          <w:rFonts w:asciiTheme="minorHAnsi" w:hAnsiTheme="minorHAnsi"/>
          <w:sz w:val="21"/>
        </w:rPr>
        <w:t xml:space="preserve"> </w:t>
      </w:r>
      <w:r w:rsidRPr="00F23441">
        <w:rPr>
          <w:rFonts w:cs="Times New Roman" w:hint="eastAsia"/>
          <w:szCs w:val="24"/>
        </w:rPr>
        <w:t>为第</w:t>
      </w:r>
      <w:r w:rsidRPr="00F23441">
        <w:rPr>
          <w:rFonts w:cs="Times New Roman"/>
          <w:i/>
          <w:szCs w:val="24"/>
        </w:rPr>
        <w:t>l</w:t>
      </w:r>
      <w:r w:rsidRPr="00F23441">
        <w:rPr>
          <w:rFonts w:cs="Times New Roman" w:hint="eastAsia"/>
          <w:szCs w:val="24"/>
        </w:rPr>
        <w:t>层的误差灵敏度。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/>
        </w:rPr>
        <w:t>然后，假设当前卷积层、下层的池化层和上一层的池化层分别为</w:t>
      </w:r>
      <w:r w:rsidRPr="00F23441">
        <w:rPr>
          <w:rFonts w:cs="Times New Roman"/>
          <w:i/>
        </w:rPr>
        <w:t>l</w:t>
      </w:r>
      <w:r w:rsidRPr="00F23441">
        <w:rPr>
          <w:rFonts w:cs="Times New Roman"/>
        </w:rPr>
        <w:t>、</w:t>
      </w:r>
      <w:r w:rsidRPr="00F23441">
        <w:rPr>
          <w:rFonts w:cs="Times New Roman"/>
          <w:i/>
        </w:rPr>
        <w:t>l</w:t>
      </w:r>
      <w:r w:rsidRPr="00F23441">
        <w:rPr>
          <w:rFonts w:cs="Times New Roman" w:hint="eastAsia"/>
        </w:rPr>
        <w:t>+1</w:t>
      </w:r>
      <w:r w:rsidRPr="00F23441">
        <w:rPr>
          <w:rFonts w:cs="Times New Roman" w:hint="eastAsia"/>
        </w:rPr>
        <w:t>和</w:t>
      </w:r>
      <w:r w:rsidRPr="00F23441">
        <w:rPr>
          <w:rFonts w:cs="Times New Roman" w:hint="eastAsia"/>
          <w:i/>
        </w:rPr>
        <w:t>l</w:t>
      </w:r>
      <w:r w:rsidRPr="00F23441">
        <w:rPr>
          <w:rFonts w:cs="Times New Roman" w:hint="eastAsia"/>
        </w:rPr>
        <w:t>-1</w:t>
      </w:r>
      <w:r w:rsidRPr="00F23441">
        <w:rPr>
          <w:rFonts w:cs="Times New Roman" w:hint="eastAsia"/>
        </w:rPr>
        <w:t>。则从上层的池化层到当前卷积层的计算方法为：</w:t>
      </w:r>
    </w:p>
    <w:p w:rsidR="00162960" w:rsidRPr="00F23441" w:rsidRDefault="00162960" w:rsidP="00162960">
      <w:pPr>
        <w:jc w:val="right"/>
        <w:rPr>
          <w:rFonts w:cs="Times New Roman"/>
        </w:rPr>
      </w:pPr>
      <w:r w:rsidRPr="00F23441">
        <w:rPr>
          <w:rFonts w:cs="Times New Roman"/>
          <w:position w:val="-32"/>
          <w:szCs w:val="24"/>
        </w:rPr>
        <w:object w:dxaOrig="5400" w:dyaOrig="760">
          <v:shape id="_x0000_i1042" type="#_x0000_t75" style="width:270.6pt;height:37.2pt" o:ole="">
            <v:imagedata r:id="rId41" o:title=""/>
          </v:shape>
          <o:OLEObject Type="Embed" ProgID="Equation.DSMT4" ShapeID="_x0000_i1042" DrawAspect="Content" ObjectID="_1742644171" r:id="rId42"/>
        </w:object>
      </w:r>
      <w:r w:rsidRPr="00F23441">
        <w:rPr>
          <w:rFonts w:cs="Times New Roman" w:hint="eastAsia"/>
          <w:position w:val="-32"/>
          <w:szCs w:val="24"/>
        </w:rPr>
        <w:t xml:space="preserve">          </w:t>
      </w:r>
      <w:r w:rsidRPr="00F23441">
        <w:rPr>
          <w:rFonts w:cs="Times New Roman" w:hint="eastAsia"/>
          <w:position w:val="-32"/>
          <w:szCs w:val="24"/>
        </w:rPr>
        <w:t>（</w:t>
      </w:r>
      <w:r w:rsidRPr="00E2750E">
        <w:rPr>
          <w:rFonts w:cs="Times New Roman"/>
          <w:position w:val="-32"/>
          <w:szCs w:val="24"/>
        </w:rPr>
        <w:t>A.1</w:t>
      </w:r>
      <w:r>
        <w:rPr>
          <w:rFonts w:cs="Times New Roman" w:hint="eastAsia"/>
          <w:position w:val="-32"/>
          <w:szCs w:val="24"/>
        </w:rPr>
        <w:t>3</w:t>
      </w:r>
      <w:r w:rsidRPr="00F23441">
        <w:rPr>
          <w:rFonts w:cs="Times New Roman" w:hint="eastAsia"/>
          <w:position w:val="-32"/>
          <w:szCs w:val="24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/>
        </w:rPr>
        <w:t>求导过程如下：</w:t>
      </w:r>
    </w:p>
    <w:p w:rsidR="00162960" w:rsidRPr="00F23441" w:rsidRDefault="00162960" w:rsidP="00162960">
      <w:pPr>
        <w:wordWrap w:val="0"/>
        <w:ind w:firstLineChars="200" w:firstLine="480"/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20"/>
          <w:szCs w:val="24"/>
        </w:rPr>
        <w:object w:dxaOrig="2799" w:dyaOrig="520">
          <v:shape id="_x0000_i1043" type="#_x0000_t75" style="width:142.2pt;height:25.8pt" o:ole="">
            <v:imagedata r:id="rId43" o:title=""/>
          </v:shape>
          <o:OLEObject Type="Embed" ProgID="Equation.DSMT4" ShapeID="_x0000_i1043" DrawAspect="Content" ObjectID="_1742644172" r:id="rId44"/>
        </w:object>
      </w:r>
      <w:r w:rsidRPr="00F23441">
        <w:rPr>
          <w:rFonts w:cs="Times New Roman"/>
          <w:szCs w:val="24"/>
        </w:rPr>
        <w:t xml:space="preserve">      </w:t>
      </w:r>
      <w:r w:rsidRPr="00F23441">
        <w:rPr>
          <w:rFonts w:cs="Times New Roman" w:hint="eastAsia"/>
          <w:szCs w:val="24"/>
        </w:rPr>
        <w:t xml:space="preserve">  </w:t>
      </w:r>
      <w:r w:rsidRPr="00F23441">
        <w:rPr>
          <w:rFonts w:cs="Times New Roman"/>
          <w:szCs w:val="24"/>
        </w:rPr>
        <w:t xml:space="preserve">              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（</w:t>
      </w:r>
      <w:r w:rsidRPr="00E2750E">
        <w:rPr>
          <w:rFonts w:cs="Times New Roman"/>
          <w:szCs w:val="24"/>
        </w:rPr>
        <w:t>A.1</w:t>
      </w:r>
      <w:r>
        <w:rPr>
          <w:rFonts w:cs="Times New Roman" w:hint="eastAsia"/>
          <w:szCs w:val="24"/>
        </w:rPr>
        <w:t>4</w:t>
      </w:r>
      <w:r>
        <w:rPr>
          <w:rFonts w:cs="Times New Roman" w:hint="eastAsia"/>
          <w:szCs w:val="24"/>
        </w:rPr>
        <w:t>）</w:t>
      </w:r>
    </w:p>
    <w:p w:rsidR="00162960" w:rsidRDefault="00162960" w:rsidP="00162960">
      <w:pPr>
        <w:ind w:firstLineChars="200" w:firstLine="480"/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32"/>
          <w:szCs w:val="24"/>
        </w:rPr>
        <w:object w:dxaOrig="1560" w:dyaOrig="700">
          <v:shape id="_x0000_i1044" type="#_x0000_t75" style="width:77.4pt;height:36.6pt" o:ole="">
            <v:imagedata r:id="rId45" o:title=""/>
          </v:shape>
          <o:OLEObject Type="Embed" ProgID="Equation.DSMT4" ShapeID="_x0000_i1044" DrawAspect="Content" ObjectID="_1742644173" r:id="rId46"/>
        </w:object>
      </w:r>
      <w:r w:rsidRPr="00F23441">
        <w:rPr>
          <w:rFonts w:cs="Times New Roman"/>
          <w:szCs w:val="24"/>
        </w:rPr>
        <w:t xml:space="preserve">        </w:t>
      </w:r>
      <w:r>
        <w:rPr>
          <w:rFonts w:cs="Times New Roman" w:hint="eastAsia"/>
          <w:szCs w:val="24"/>
        </w:rPr>
        <w:t xml:space="preserve">                  </w:t>
      </w:r>
      <w:r>
        <w:rPr>
          <w:rFonts w:cs="Times New Roman" w:hint="eastAsia"/>
          <w:szCs w:val="24"/>
        </w:rPr>
        <w:t>（</w:t>
      </w:r>
      <w:r w:rsidRPr="00E2750E">
        <w:rPr>
          <w:rFonts w:cs="Times New Roman"/>
          <w:szCs w:val="24"/>
        </w:rPr>
        <w:t>A.1</w:t>
      </w:r>
      <w:r>
        <w:rPr>
          <w:rFonts w:cs="Times New Roman" w:hint="eastAsia"/>
          <w:szCs w:val="24"/>
        </w:rPr>
        <w:t>5</w:t>
      </w:r>
      <w:r>
        <w:rPr>
          <w:rFonts w:cs="Times New Roman" w:hint="eastAsia"/>
          <w:szCs w:val="24"/>
        </w:rPr>
        <w:t>）</w:t>
      </w:r>
    </w:p>
    <w:p w:rsidR="00162960" w:rsidRPr="00F23441" w:rsidRDefault="00162960" w:rsidP="00162960">
      <w:pPr>
        <w:ind w:firstLineChars="200" w:firstLine="480"/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34"/>
          <w:szCs w:val="24"/>
        </w:rPr>
        <w:object w:dxaOrig="2580" w:dyaOrig="720">
          <v:shape id="_x0000_i1045" type="#_x0000_t75" style="width:130.8pt;height:36.6pt" o:ole="">
            <v:imagedata r:id="rId47" o:title=""/>
          </v:shape>
          <o:OLEObject Type="Embed" ProgID="Equation.DSMT4" ShapeID="_x0000_i1045" DrawAspect="Content" ObjectID="_1742644174" r:id="rId48"/>
        </w:object>
      </w:r>
      <w:r w:rsidRPr="00F23441">
        <w:rPr>
          <w:rFonts w:cs="Times New Roman"/>
          <w:szCs w:val="24"/>
        </w:rPr>
        <w:t xml:space="preserve">     </w:t>
      </w:r>
      <w:r w:rsidRPr="00F23441">
        <w:rPr>
          <w:rFonts w:cs="Times New Roman" w:hint="eastAsia"/>
          <w:szCs w:val="24"/>
        </w:rPr>
        <w:t xml:space="preserve">  </w:t>
      </w:r>
      <w:r w:rsidRPr="00F23441">
        <w:rPr>
          <w:rFonts w:cs="Times New Roman"/>
          <w:szCs w:val="24"/>
        </w:rPr>
        <w:t xml:space="preserve">              </w:t>
      </w:r>
      <w:r w:rsidRPr="005235F3">
        <w:rPr>
          <w:rFonts w:cs="Times New Roman" w:hint="eastAsia"/>
          <w:szCs w:val="24"/>
        </w:rPr>
        <w:t>（</w:t>
      </w:r>
      <w:r w:rsidRPr="005235F3">
        <w:rPr>
          <w:rFonts w:cs="Times New Roman" w:hint="eastAsia"/>
          <w:szCs w:val="24"/>
        </w:rPr>
        <w:t>A.1</w:t>
      </w:r>
      <w:r>
        <w:rPr>
          <w:rFonts w:cs="Times New Roman" w:hint="eastAsia"/>
          <w:szCs w:val="24"/>
        </w:rPr>
        <w:t>6</w:t>
      </w:r>
      <w:r w:rsidRPr="005235F3">
        <w:rPr>
          <w:rFonts w:cs="Times New Roman" w:hint="eastAsia"/>
          <w:szCs w:val="24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  <w:szCs w:val="24"/>
        </w:rPr>
      </w:pPr>
      <w:r w:rsidRPr="00F23441">
        <w:rPr>
          <w:rFonts w:cs="Times New Roman"/>
          <w:szCs w:val="24"/>
        </w:rPr>
        <w:lastRenderedPageBreak/>
        <w:t>其中，</w:t>
      </w:r>
      <w:r w:rsidRPr="00F23441">
        <w:rPr>
          <w:rFonts w:cs="Times New Roman"/>
          <w:i/>
          <w:iCs/>
          <w:szCs w:val="24"/>
        </w:rPr>
        <w:t>up</w:t>
      </w:r>
      <w:r w:rsidRPr="00F23441">
        <w:rPr>
          <w:rFonts w:cs="Times New Roman" w:hint="eastAsia"/>
          <w:szCs w:val="24"/>
        </w:rPr>
        <w:t>为上采样操作，</w:t>
      </w:r>
      <w:r w:rsidRPr="00F23441">
        <w:rPr>
          <w:rFonts w:cs="Times New Roman"/>
          <w:szCs w:val="24"/>
        </w:rPr>
        <w:t>(#)</w:t>
      </w:r>
      <w:proofErr w:type="spellStart"/>
      <w:r w:rsidRPr="00F23441">
        <w:rPr>
          <w:rFonts w:cs="Times New Roman"/>
          <w:i/>
          <w:szCs w:val="24"/>
          <w:vertAlign w:val="subscript"/>
        </w:rPr>
        <w:t>st</w:t>
      </w:r>
      <w:proofErr w:type="spellEnd"/>
      <w:r w:rsidRPr="00F23441">
        <w:rPr>
          <w:rFonts w:cs="Times New Roman" w:hint="eastAsia"/>
          <w:szCs w:val="24"/>
        </w:rPr>
        <w:t>表示</w:t>
      </w:r>
      <w:r w:rsidRPr="00F23441">
        <w:rPr>
          <w:rFonts w:cs="Times New Roman"/>
          <w:szCs w:val="24"/>
        </w:rPr>
        <w:t>遍历元素，</w:t>
      </w:r>
      <w:r w:rsidRPr="00F23441">
        <w:rPr>
          <w:rFonts w:cs="Times New Roman"/>
          <w:position w:val="-20"/>
          <w:szCs w:val="24"/>
        </w:rPr>
        <w:object w:dxaOrig="840" w:dyaOrig="499">
          <v:shape id="_x0000_i1046" type="#_x0000_t75" style="width:42pt;height:24pt" o:ole="">
            <v:imagedata r:id="rId49" o:title=""/>
          </v:shape>
          <o:OLEObject Type="Embed" ProgID="Equation.DSMT4" ShapeID="_x0000_i1046" DrawAspect="Content" ObjectID="_1742644175" r:id="rId50"/>
        </w:object>
      </w:r>
      <w:r w:rsidRPr="00F23441">
        <w:rPr>
          <w:rFonts w:cs="Times New Roman"/>
          <w:szCs w:val="24"/>
        </w:rPr>
        <w:t>是</w:t>
      </w:r>
      <w:r w:rsidRPr="00F23441">
        <w:rPr>
          <w:rFonts w:cs="Times New Roman" w:hint="eastAsia"/>
          <w:szCs w:val="24"/>
        </w:rPr>
        <w:t>由</w:t>
      </w:r>
      <w:r w:rsidRPr="00F23441">
        <w:rPr>
          <w:rFonts w:cs="Times New Roman"/>
          <w:position w:val="-12"/>
          <w:szCs w:val="24"/>
        </w:rPr>
        <w:object w:dxaOrig="380" w:dyaOrig="400">
          <v:shape id="_x0000_i1047" type="#_x0000_t75" style="width:18pt;height:19.2pt" o:ole="">
            <v:imagedata r:id="rId51" o:title=""/>
          </v:shape>
          <o:OLEObject Type="Embed" ProgID="Equation.DSMT4" ShapeID="_x0000_i1047" DrawAspect="Content" ObjectID="_1742644176" r:id="rId52"/>
        </w:object>
      </w:r>
      <w:r w:rsidRPr="00F23441">
        <w:rPr>
          <w:rFonts w:cs="Times New Roman"/>
          <w:szCs w:val="24"/>
        </w:rPr>
        <w:t>所连接的</w:t>
      </w:r>
      <w:r w:rsidRPr="00F23441">
        <w:rPr>
          <w:rFonts w:cs="Times New Roman"/>
          <w:i/>
          <w:szCs w:val="24"/>
        </w:rPr>
        <w:t>l</w:t>
      </w:r>
      <w:r w:rsidRPr="00F23441">
        <w:rPr>
          <w:rFonts w:cs="Times New Roman"/>
          <w:szCs w:val="24"/>
        </w:rPr>
        <w:t>-1</w:t>
      </w:r>
      <w:r w:rsidRPr="00F23441">
        <w:rPr>
          <w:rFonts w:cs="Times New Roman"/>
          <w:szCs w:val="24"/>
        </w:rPr>
        <w:t>层中</w:t>
      </w:r>
      <w:r w:rsidRPr="00F23441">
        <w:rPr>
          <w:rFonts w:cs="Times New Roman" w:hint="eastAsia"/>
          <w:szCs w:val="24"/>
        </w:rPr>
        <w:t>与</w:t>
      </w:r>
      <w:r w:rsidRPr="00F23441">
        <w:rPr>
          <w:rFonts w:cs="Times New Roman"/>
          <w:position w:val="-16"/>
          <w:szCs w:val="24"/>
        </w:rPr>
        <w:object w:dxaOrig="740" w:dyaOrig="440">
          <v:shape id="_x0000_i1048" type="#_x0000_t75" style="width:36.6pt;height:22.8pt" o:ole="">
            <v:imagedata r:id="rId53" o:title=""/>
          </v:shape>
          <o:OLEObject Type="Embed" ProgID="Equation.DSMT4" ShapeID="_x0000_i1048" DrawAspect="Content" ObjectID="_1742644177" r:id="rId54"/>
        </w:object>
      </w:r>
      <w:r w:rsidRPr="00F23441">
        <w:rPr>
          <w:rFonts w:cs="Times New Roman" w:hint="eastAsia"/>
          <w:szCs w:val="24"/>
        </w:rPr>
        <w:t>相连接的</w:t>
      </w:r>
      <w:r w:rsidRPr="00F23441">
        <w:rPr>
          <w:rFonts w:cs="Times New Roman"/>
          <w:szCs w:val="24"/>
        </w:rPr>
        <w:t>元素</w:t>
      </w:r>
      <w:r w:rsidRPr="00F23441">
        <w:rPr>
          <w:rFonts w:cs="Times New Roman" w:hint="eastAsia"/>
          <w:szCs w:val="24"/>
        </w:rPr>
        <w:t>构成的</w:t>
      </w:r>
      <w:r w:rsidRPr="00F23441">
        <w:rPr>
          <w:rFonts w:cs="Times New Roman"/>
          <w:szCs w:val="24"/>
        </w:rPr>
        <w:t>。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/>
        </w:rPr>
        <w:t>最后假设当前层为池化层，上一层和下一层都为卷积层，分别设置为</w:t>
      </w:r>
      <w:r w:rsidRPr="00F23441">
        <w:rPr>
          <w:rFonts w:cs="Times New Roman"/>
          <w:i/>
        </w:rPr>
        <w:t>l</w:t>
      </w:r>
      <w:r w:rsidRPr="00F23441">
        <w:rPr>
          <w:rFonts w:cs="Times New Roman"/>
        </w:rPr>
        <w:t>、</w:t>
      </w:r>
      <w:r w:rsidRPr="00F23441">
        <w:rPr>
          <w:rFonts w:cs="Times New Roman"/>
          <w:i/>
        </w:rPr>
        <w:t>l</w:t>
      </w:r>
      <w:r w:rsidRPr="00F23441">
        <w:rPr>
          <w:rFonts w:cs="Times New Roman" w:hint="eastAsia"/>
        </w:rPr>
        <w:t>-1</w:t>
      </w:r>
      <w:r w:rsidRPr="00F23441">
        <w:rPr>
          <w:rFonts w:cs="Times New Roman" w:hint="eastAsia"/>
        </w:rPr>
        <w:t>和</w:t>
      </w:r>
      <w:r w:rsidRPr="00F23441">
        <w:rPr>
          <w:rFonts w:cs="Times New Roman" w:hint="eastAsia"/>
          <w:i/>
        </w:rPr>
        <w:t>l</w:t>
      </w:r>
      <w:r w:rsidRPr="00F23441">
        <w:rPr>
          <w:rFonts w:cs="Times New Roman" w:hint="eastAsia"/>
        </w:rPr>
        <w:t>+1</w:t>
      </w:r>
      <w:r w:rsidRPr="00F23441">
        <w:rPr>
          <w:rFonts w:cs="Times New Roman"/>
        </w:rPr>
        <w:t>。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 w:hint="eastAsia"/>
        </w:rPr>
        <w:t>则从上层的卷积层到当前池化层的计算方法为：</w:t>
      </w:r>
    </w:p>
    <w:p w:rsidR="00162960" w:rsidRPr="00F23441" w:rsidRDefault="00162960" w:rsidP="00162960">
      <w:pPr>
        <w:ind w:firstLineChars="200" w:firstLine="480"/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18"/>
          <w:szCs w:val="24"/>
        </w:rPr>
        <w:object w:dxaOrig="2960" w:dyaOrig="480">
          <v:shape id="_x0000_i1049" type="#_x0000_t75" style="width:150.6pt;height:24pt" o:ole="">
            <v:imagedata r:id="rId55" o:title=""/>
          </v:shape>
          <o:OLEObject Type="Embed" ProgID="Equation.DSMT4" ShapeID="_x0000_i1049" DrawAspect="Content" ObjectID="_1742644178" r:id="rId56"/>
        </w:object>
      </w:r>
      <w:r w:rsidRPr="00F23441">
        <w:rPr>
          <w:rFonts w:cs="Times New Roman"/>
          <w:szCs w:val="24"/>
        </w:rPr>
        <w:t xml:space="preserve">                    </w:t>
      </w:r>
      <w:r w:rsidRPr="005235F3">
        <w:rPr>
          <w:rFonts w:cs="Times New Roman" w:hint="eastAsia"/>
          <w:szCs w:val="24"/>
        </w:rPr>
        <w:t>（</w:t>
      </w:r>
      <w:r w:rsidRPr="005235F3">
        <w:rPr>
          <w:rFonts w:cs="Times New Roman" w:hint="eastAsia"/>
          <w:szCs w:val="24"/>
        </w:rPr>
        <w:t>A.1</w:t>
      </w:r>
      <w:r>
        <w:rPr>
          <w:rFonts w:cs="Times New Roman" w:hint="eastAsia"/>
          <w:szCs w:val="24"/>
        </w:rPr>
        <w:t>7</w:t>
      </w:r>
      <w:r w:rsidRPr="005235F3">
        <w:rPr>
          <w:rFonts w:cs="Times New Roman" w:hint="eastAsia"/>
          <w:szCs w:val="24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</w:rPr>
      </w:pPr>
      <w:r w:rsidRPr="00F23441">
        <w:rPr>
          <w:rFonts w:cs="Times New Roman"/>
        </w:rPr>
        <w:t>求导过程如下：</w:t>
      </w:r>
    </w:p>
    <w:p w:rsidR="00162960" w:rsidRPr="00F23441" w:rsidRDefault="00162960" w:rsidP="00162960">
      <w:pPr>
        <w:ind w:firstLineChars="200" w:firstLine="480"/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30"/>
          <w:szCs w:val="24"/>
        </w:rPr>
        <w:object w:dxaOrig="2920" w:dyaOrig="720">
          <v:shape id="_x0000_i1050" type="#_x0000_t75" style="width:148.8pt;height:36.6pt" o:ole="">
            <v:imagedata r:id="rId57" o:title=""/>
          </v:shape>
          <o:OLEObject Type="Embed" ProgID="Equation.DSMT4" ShapeID="_x0000_i1050" DrawAspect="Content" ObjectID="_1742644179" r:id="rId58"/>
        </w:object>
      </w:r>
      <w:r w:rsidRPr="00F23441">
        <w:rPr>
          <w:rFonts w:cs="Times New Roman"/>
          <w:szCs w:val="24"/>
        </w:rPr>
        <w:t xml:space="preserve">                   </w:t>
      </w:r>
      <w:r w:rsidRPr="005235F3">
        <w:rPr>
          <w:rFonts w:cs="Times New Roman" w:hint="eastAsia"/>
          <w:szCs w:val="24"/>
        </w:rPr>
        <w:t>（</w:t>
      </w:r>
      <w:r w:rsidRPr="005235F3">
        <w:rPr>
          <w:rFonts w:cs="Times New Roman" w:hint="eastAsia"/>
          <w:szCs w:val="24"/>
        </w:rPr>
        <w:t>A.1</w:t>
      </w:r>
      <w:r>
        <w:rPr>
          <w:rFonts w:cs="Times New Roman" w:hint="eastAsia"/>
          <w:szCs w:val="24"/>
        </w:rPr>
        <w:t>8</w:t>
      </w:r>
      <w:r w:rsidRPr="005235F3">
        <w:rPr>
          <w:rFonts w:cs="Times New Roman" w:hint="eastAsia"/>
          <w:szCs w:val="24"/>
        </w:rPr>
        <w:t>）</w:t>
      </w:r>
    </w:p>
    <w:p w:rsidR="00162960" w:rsidRPr="00F23441" w:rsidRDefault="00162960" w:rsidP="00162960">
      <w:pPr>
        <w:adjustRightInd w:val="0"/>
        <w:snapToGrid w:val="0"/>
        <w:ind w:firstLineChars="200" w:firstLine="480"/>
        <w:jc w:val="right"/>
        <w:textAlignment w:val="center"/>
        <w:rPr>
          <w:rFonts w:cs="Times New Roman"/>
          <w:szCs w:val="24"/>
        </w:rPr>
      </w:pPr>
      <w:r w:rsidRPr="00F23441">
        <w:rPr>
          <w:rFonts w:cs="Times New Roman"/>
          <w:position w:val="-32"/>
          <w:szCs w:val="24"/>
        </w:rPr>
        <w:object w:dxaOrig="1600" w:dyaOrig="700">
          <v:shape id="_x0000_i1051" type="#_x0000_t75" style="width:79.2pt;height:36.6pt" o:ole="">
            <v:imagedata r:id="rId59" o:title=""/>
          </v:shape>
          <o:OLEObject Type="Embed" ProgID="Equation.DSMT4" ShapeID="_x0000_i1051" DrawAspect="Content" ObjectID="_1742644180" r:id="rId60"/>
        </w:object>
      </w:r>
      <w:r w:rsidRPr="00F23441">
        <w:rPr>
          <w:rFonts w:cs="Times New Roman"/>
          <w:position w:val="-32"/>
          <w:szCs w:val="24"/>
        </w:rPr>
        <w:t xml:space="preserve">                        </w:t>
      </w:r>
      <w:r w:rsidRPr="005235F3">
        <w:rPr>
          <w:rFonts w:cs="Times New Roman" w:hint="eastAsia"/>
          <w:position w:val="-32"/>
          <w:szCs w:val="24"/>
        </w:rPr>
        <w:t>（</w:t>
      </w:r>
      <w:r w:rsidRPr="005235F3">
        <w:rPr>
          <w:rFonts w:cs="Times New Roman" w:hint="eastAsia"/>
          <w:position w:val="-32"/>
          <w:szCs w:val="24"/>
        </w:rPr>
        <w:t>A.1</w:t>
      </w:r>
      <w:r>
        <w:rPr>
          <w:rFonts w:cs="Times New Roman" w:hint="eastAsia"/>
          <w:position w:val="-32"/>
          <w:szCs w:val="24"/>
        </w:rPr>
        <w:t>9</w:t>
      </w:r>
      <w:r w:rsidRPr="005235F3">
        <w:rPr>
          <w:rFonts w:cs="Times New Roman" w:hint="eastAsia"/>
          <w:position w:val="-32"/>
          <w:szCs w:val="24"/>
        </w:rPr>
        <w:t>）</w:t>
      </w:r>
    </w:p>
    <w:p w:rsidR="00162960" w:rsidRPr="00F23441" w:rsidRDefault="00162960" w:rsidP="00162960">
      <w:pPr>
        <w:ind w:firstLineChars="200" w:firstLine="480"/>
        <w:jc w:val="right"/>
        <w:rPr>
          <w:rFonts w:cs="Times New Roman"/>
          <w:szCs w:val="24"/>
        </w:rPr>
      </w:pPr>
      <w:r w:rsidRPr="00F23441">
        <w:rPr>
          <w:rFonts w:cs="Times New Roman"/>
          <w:position w:val="-30"/>
          <w:szCs w:val="24"/>
        </w:rPr>
        <w:object w:dxaOrig="2040" w:dyaOrig="680">
          <v:shape id="_x0000_i1052" type="#_x0000_t75" style="width:102pt;height:34.8pt" o:ole="">
            <v:imagedata r:id="rId61" o:title=""/>
          </v:shape>
          <o:OLEObject Type="Embed" ProgID="Equation.DSMT4" ShapeID="_x0000_i1052" DrawAspect="Content" ObjectID="_1742644181" r:id="rId62"/>
        </w:object>
      </w:r>
      <w:r w:rsidRPr="00F23441">
        <w:rPr>
          <w:rFonts w:cs="Times New Roman"/>
          <w:szCs w:val="24"/>
        </w:rPr>
        <w:t xml:space="preserve">                       </w:t>
      </w:r>
      <w:r w:rsidRPr="005235F3">
        <w:rPr>
          <w:rFonts w:cs="Times New Roman" w:hint="eastAsia"/>
          <w:szCs w:val="24"/>
        </w:rPr>
        <w:t>（</w:t>
      </w:r>
      <w:r w:rsidRPr="005235F3">
        <w:rPr>
          <w:rFonts w:cs="Times New Roman" w:hint="eastAsia"/>
          <w:szCs w:val="24"/>
        </w:rPr>
        <w:t>A.</w:t>
      </w:r>
      <w:r>
        <w:rPr>
          <w:rFonts w:cs="Times New Roman" w:hint="eastAsia"/>
          <w:szCs w:val="24"/>
        </w:rPr>
        <w:t>20</w:t>
      </w:r>
      <w:r w:rsidRPr="005235F3">
        <w:rPr>
          <w:rFonts w:cs="Times New Roman" w:hint="eastAsia"/>
          <w:szCs w:val="24"/>
        </w:rPr>
        <w:t>）</w:t>
      </w:r>
    </w:p>
    <w:p w:rsidR="00162960" w:rsidRPr="00F23441" w:rsidRDefault="00162960" w:rsidP="00162960">
      <w:pPr>
        <w:ind w:firstLineChars="200" w:firstLine="480"/>
        <w:rPr>
          <w:rFonts w:cs="Times New Roman"/>
          <w:szCs w:val="24"/>
        </w:rPr>
      </w:pPr>
      <w:r w:rsidRPr="00F23441">
        <w:rPr>
          <w:rFonts w:cs="Times New Roman"/>
          <w:szCs w:val="24"/>
        </w:rPr>
        <w:t>其中，</w:t>
      </w:r>
      <w:r w:rsidRPr="00F23441">
        <w:rPr>
          <w:rFonts w:cs="Times New Roman"/>
          <w:szCs w:val="24"/>
        </w:rPr>
        <w:t>(#)</w:t>
      </w:r>
      <w:proofErr w:type="spellStart"/>
      <w:r w:rsidRPr="00F23441">
        <w:rPr>
          <w:rFonts w:cs="Times New Roman"/>
          <w:i/>
          <w:iCs/>
          <w:szCs w:val="24"/>
          <w:vertAlign w:val="subscript"/>
        </w:rPr>
        <w:t>st</w:t>
      </w:r>
      <w:proofErr w:type="spellEnd"/>
      <w:r w:rsidRPr="00F23441">
        <w:rPr>
          <w:rFonts w:cs="Times New Roman"/>
          <w:szCs w:val="24"/>
        </w:rPr>
        <w:t xml:space="preserve"> </w:t>
      </w:r>
      <w:r w:rsidRPr="00F23441">
        <w:rPr>
          <w:rFonts w:cs="Times New Roman" w:hint="eastAsia"/>
          <w:szCs w:val="24"/>
        </w:rPr>
        <w:t>表示</w:t>
      </w:r>
      <w:r w:rsidRPr="00F23441">
        <w:rPr>
          <w:rFonts w:cs="Times New Roman"/>
          <w:szCs w:val="24"/>
        </w:rPr>
        <w:t>遍历</w:t>
      </w:r>
      <w:r w:rsidRPr="00F23441">
        <w:rPr>
          <w:rFonts w:cs="Times New Roman"/>
          <w:szCs w:val="24"/>
        </w:rPr>
        <w:t>#</w:t>
      </w:r>
      <w:r w:rsidRPr="00F23441">
        <w:rPr>
          <w:rFonts w:cs="Times New Roman"/>
          <w:szCs w:val="24"/>
        </w:rPr>
        <w:t>的所有</w:t>
      </w:r>
      <w:r w:rsidRPr="00F23441">
        <w:rPr>
          <w:rFonts w:cs="Times New Roman" w:hint="eastAsia"/>
          <w:szCs w:val="24"/>
        </w:rPr>
        <w:t>数值</w:t>
      </w:r>
      <w:r w:rsidRPr="00F23441">
        <w:rPr>
          <w:rFonts w:cs="Times New Roman"/>
          <w:szCs w:val="24"/>
        </w:rPr>
        <w:t>，</w:t>
      </w:r>
      <w:r w:rsidRPr="00F23441">
        <w:rPr>
          <w:rFonts w:cs="Times New Roman"/>
          <w:position w:val="-18"/>
          <w:szCs w:val="24"/>
        </w:rPr>
        <w:object w:dxaOrig="1840" w:dyaOrig="480">
          <v:shape id="_x0000_i1053" type="#_x0000_t75" style="width:93.6pt;height:24pt" o:ole="">
            <v:imagedata r:id="rId63" o:title=""/>
          </v:shape>
          <o:OLEObject Type="Embed" ProgID="Equation.DSMT4" ShapeID="_x0000_i1053" DrawAspect="Content" ObjectID="_1742644182" r:id="rId64"/>
        </w:object>
      </w:r>
      <w:r w:rsidRPr="00F23441">
        <w:rPr>
          <w:rFonts w:cs="Times New Roman"/>
          <w:szCs w:val="24"/>
        </w:rPr>
        <w:t>。</w:t>
      </w:r>
    </w:p>
    <w:p w:rsidR="00C1170A" w:rsidRDefault="00162960" w:rsidP="00162960">
      <w:r w:rsidRPr="00F23441">
        <w:rPr>
          <w:rFonts w:cs="Times New Roman" w:hint="eastAsia"/>
          <w:szCs w:val="24"/>
        </w:rPr>
        <w:t>以上就是</w:t>
      </w:r>
      <w:r>
        <w:rPr>
          <w:rFonts w:cs="Times New Roman" w:hint="eastAsia"/>
          <w:szCs w:val="24"/>
        </w:rPr>
        <w:t>CNN</w:t>
      </w:r>
      <w:r w:rsidRPr="00F23441">
        <w:rPr>
          <w:rFonts w:cs="Times New Roman" w:hint="eastAsia"/>
          <w:szCs w:val="24"/>
        </w:rPr>
        <w:t>中两个主要操作步骤的误差反向传播算法，根据相应的梯度下降算法，权值被不断的更新，网络的性能也被不断优化，通过重复正向传播与反向传播过程来完成网络的训练。</w:t>
      </w:r>
    </w:p>
    <w:sectPr w:rsidR="00C1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1A2" w:rsidRDefault="009411A2" w:rsidP="00162960">
      <w:pPr>
        <w:spacing w:line="240" w:lineRule="auto"/>
      </w:pPr>
      <w:r>
        <w:separator/>
      </w:r>
    </w:p>
  </w:endnote>
  <w:endnote w:type="continuationSeparator" w:id="0">
    <w:p w:rsidR="009411A2" w:rsidRDefault="009411A2" w:rsidP="00162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1A2" w:rsidRDefault="009411A2" w:rsidP="00162960">
      <w:pPr>
        <w:spacing w:line="240" w:lineRule="auto"/>
      </w:pPr>
      <w:r>
        <w:separator/>
      </w:r>
    </w:p>
  </w:footnote>
  <w:footnote w:type="continuationSeparator" w:id="0">
    <w:p w:rsidR="009411A2" w:rsidRDefault="009411A2" w:rsidP="001629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16"/>
    <w:rsid w:val="00162960"/>
    <w:rsid w:val="0077598E"/>
    <w:rsid w:val="007D01B9"/>
    <w:rsid w:val="00915E16"/>
    <w:rsid w:val="009411A2"/>
    <w:rsid w:val="00C1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960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9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9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960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9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>www.6-6.cn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TengShuai</dc:creator>
  <cp:keywords/>
  <dc:description/>
  <cp:lastModifiedBy>TengShuai</cp:lastModifiedBy>
  <cp:revision>2</cp:revision>
  <dcterms:created xsi:type="dcterms:W3CDTF">2023-04-10T07:01:00Z</dcterms:created>
  <dcterms:modified xsi:type="dcterms:W3CDTF">2023-04-10T07:01:00Z</dcterms:modified>
</cp:coreProperties>
</file>