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2E0" w:rsidRDefault="008F014D" w:rsidP="008F014D">
      <w:pPr>
        <w:jc w:val="center"/>
        <w:rPr>
          <w:noProof/>
        </w:rPr>
      </w:pPr>
      <w:r>
        <w:rPr>
          <w:noProof/>
        </w:rPr>
        <w:t>Storage Analysis</w:t>
      </w:r>
    </w:p>
    <w:p w:rsidR="008F014D" w:rsidRDefault="008F014D" w:rsidP="008F014D">
      <w:pPr>
        <w:jc w:val="center"/>
        <w:rPr>
          <w:noProof/>
        </w:rPr>
      </w:pPr>
    </w:p>
    <w:tbl>
      <w:tblPr>
        <w:tblStyle w:val="TableGrid"/>
        <w:tblpPr w:leftFromText="180" w:rightFromText="180" w:vertAnchor="page" w:horzAnchor="margin" w:tblpY="6201"/>
        <w:tblW w:w="0" w:type="auto"/>
        <w:tblLook w:val="04A0" w:firstRow="1" w:lastRow="0" w:firstColumn="1" w:lastColumn="0" w:noHBand="0" w:noVBand="1"/>
      </w:tblPr>
      <w:tblGrid>
        <w:gridCol w:w="1065"/>
        <w:gridCol w:w="1458"/>
        <w:gridCol w:w="1382"/>
        <w:gridCol w:w="1382"/>
        <w:gridCol w:w="1453"/>
        <w:gridCol w:w="1305"/>
        <w:gridCol w:w="1305"/>
      </w:tblGrid>
      <w:tr w:rsidR="00223CC5" w:rsidTr="00223CC5">
        <w:tc>
          <w:tcPr>
            <w:tcW w:w="1065" w:type="dxa"/>
          </w:tcPr>
          <w:p w:rsidR="00223CC5" w:rsidRPr="00BD3870" w:rsidRDefault="00223CC5" w:rsidP="00223CC5">
            <w:pPr>
              <w:rPr>
                <w:rFonts w:cstheme="minorHAnsi"/>
                <w:sz w:val="20"/>
                <w:szCs w:val="20"/>
              </w:rPr>
            </w:pPr>
            <w:r w:rsidRPr="00BD3870">
              <w:rPr>
                <w:rFonts w:cstheme="minorHAnsi"/>
                <w:sz w:val="20"/>
                <w:szCs w:val="20"/>
              </w:rPr>
              <w:t>Attempt</w:t>
            </w:r>
          </w:p>
        </w:tc>
        <w:tc>
          <w:tcPr>
            <w:tcW w:w="4222" w:type="dxa"/>
            <w:gridSpan w:val="3"/>
          </w:tcPr>
          <w:p w:rsidR="00223CC5" w:rsidRPr="00BD3870" w:rsidRDefault="00223CC5" w:rsidP="00223CC5">
            <w:pPr>
              <w:rPr>
                <w:rFonts w:cstheme="minorHAnsi"/>
                <w:sz w:val="20"/>
                <w:szCs w:val="20"/>
              </w:rPr>
            </w:pPr>
            <w:r w:rsidRPr="00BD3870">
              <w:rPr>
                <w:rFonts w:cstheme="minorHAnsi"/>
                <w:sz w:val="20"/>
                <w:szCs w:val="20"/>
              </w:rPr>
              <w:t>Storage time (seconds)</w:t>
            </w:r>
          </w:p>
        </w:tc>
        <w:tc>
          <w:tcPr>
            <w:tcW w:w="4063" w:type="dxa"/>
            <w:gridSpan w:val="3"/>
          </w:tcPr>
          <w:p w:rsidR="00223CC5" w:rsidRPr="00BD3870" w:rsidRDefault="00223CC5" w:rsidP="00223CC5">
            <w:pPr>
              <w:rPr>
                <w:rFonts w:cstheme="minorHAnsi"/>
                <w:sz w:val="20"/>
                <w:szCs w:val="20"/>
              </w:rPr>
            </w:pPr>
            <w:r w:rsidRPr="00BD3870">
              <w:rPr>
                <w:rFonts w:cstheme="minorHAnsi"/>
                <w:sz w:val="20"/>
                <w:szCs w:val="20"/>
              </w:rPr>
              <w:t>Addition time (seconds)</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100000000 numbers</w:t>
            </w:r>
          </w:p>
        </w:tc>
        <w:tc>
          <w:tcPr>
            <w:tcW w:w="1382" w:type="dxa"/>
          </w:tcPr>
          <w:p w:rsidR="00223CC5" w:rsidRPr="00BD3870" w:rsidRDefault="00223CC5" w:rsidP="00223CC5">
            <w:pPr>
              <w:rPr>
                <w:rFonts w:cstheme="minorHAnsi"/>
                <w:sz w:val="20"/>
                <w:szCs w:val="20"/>
              </w:rPr>
            </w:pPr>
            <w:r w:rsidRPr="00BD3870">
              <w:rPr>
                <w:rFonts w:cstheme="minorHAnsi"/>
                <w:sz w:val="20"/>
                <w:szCs w:val="20"/>
              </w:rPr>
              <w:t>150000000 numbers</w:t>
            </w:r>
          </w:p>
        </w:tc>
        <w:tc>
          <w:tcPr>
            <w:tcW w:w="1382" w:type="dxa"/>
          </w:tcPr>
          <w:p w:rsidR="00223CC5" w:rsidRPr="00BD3870" w:rsidRDefault="00223CC5" w:rsidP="00223CC5">
            <w:pPr>
              <w:rPr>
                <w:rFonts w:cstheme="minorHAnsi"/>
                <w:sz w:val="20"/>
                <w:szCs w:val="20"/>
              </w:rPr>
            </w:pPr>
            <w:r w:rsidRPr="00BD3870">
              <w:rPr>
                <w:rFonts w:cstheme="minorHAnsi"/>
                <w:sz w:val="20"/>
                <w:szCs w:val="20"/>
              </w:rPr>
              <w:t>200000000 numbers</w:t>
            </w:r>
          </w:p>
        </w:tc>
        <w:tc>
          <w:tcPr>
            <w:tcW w:w="1453" w:type="dxa"/>
          </w:tcPr>
          <w:p w:rsidR="00223CC5" w:rsidRPr="00BD3870" w:rsidRDefault="00223CC5" w:rsidP="00223CC5">
            <w:pPr>
              <w:rPr>
                <w:rFonts w:cstheme="minorHAnsi"/>
                <w:sz w:val="20"/>
                <w:szCs w:val="20"/>
              </w:rPr>
            </w:pPr>
            <w:r w:rsidRPr="00BD3870">
              <w:rPr>
                <w:rFonts w:cstheme="minorHAnsi"/>
                <w:sz w:val="20"/>
                <w:szCs w:val="20"/>
              </w:rPr>
              <w:t>100000000 numbers</w:t>
            </w:r>
          </w:p>
        </w:tc>
        <w:tc>
          <w:tcPr>
            <w:tcW w:w="1305" w:type="dxa"/>
          </w:tcPr>
          <w:p w:rsidR="00223CC5" w:rsidRPr="00BD3870" w:rsidRDefault="00223CC5" w:rsidP="00223CC5">
            <w:pPr>
              <w:rPr>
                <w:rFonts w:cstheme="minorHAnsi"/>
                <w:sz w:val="20"/>
                <w:szCs w:val="20"/>
              </w:rPr>
            </w:pPr>
            <w:r w:rsidRPr="00BD3870">
              <w:rPr>
                <w:rFonts w:cstheme="minorHAnsi"/>
                <w:sz w:val="20"/>
                <w:szCs w:val="20"/>
              </w:rPr>
              <w:t>150000000 numbers</w:t>
            </w:r>
          </w:p>
        </w:tc>
        <w:tc>
          <w:tcPr>
            <w:tcW w:w="1305" w:type="dxa"/>
          </w:tcPr>
          <w:p w:rsidR="00223CC5" w:rsidRPr="00BD3870" w:rsidRDefault="00223CC5" w:rsidP="00223CC5">
            <w:pPr>
              <w:rPr>
                <w:rFonts w:cstheme="minorHAnsi"/>
                <w:sz w:val="20"/>
                <w:szCs w:val="20"/>
              </w:rPr>
            </w:pPr>
            <w:r w:rsidRPr="00BD3870">
              <w:rPr>
                <w:rFonts w:cstheme="minorHAnsi"/>
                <w:sz w:val="20"/>
                <w:szCs w:val="20"/>
              </w:rPr>
              <w:t>200000000 numbers</w:t>
            </w:r>
          </w:p>
        </w:tc>
      </w:tr>
      <w:tr w:rsidR="00223CC5" w:rsidTr="00223CC5">
        <w:tc>
          <w:tcPr>
            <w:tcW w:w="1065" w:type="dxa"/>
          </w:tcPr>
          <w:p w:rsidR="00223CC5" w:rsidRPr="00BD3870" w:rsidRDefault="00223CC5" w:rsidP="00223CC5">
            <w:pPr>
              <w:rPr>
                <w:rFonts w:cstheme="minorHAnsi"/>
                <w:sz w:val="20"/>
                <w:szCs w:val="20"/>
              </w:rPr>
            </w:pPr>
            <w:proofErr w:type="spellStart"/>
            <w:r w:rsidRPr="00BD3870">
              <w:rPr>
                <w:rFonts w:cstheme="minorHAnsi"/>
                <w:sz w:val="20"/>
                <w:szCs w:val="20"/>
              </w:rPr>
              <w:t>ArrayList</w:t>
            </w:r>
            <w:proofErr w:type="spellEnd"/>
          </w:p>
        </w:tc>
        <w:tc>
          <w:tcPr>
            <w:tcW w:w="1458" w:type="dxa"/>
          </w:tcPr>
          <w:p w:rsidR="00223CC5" w:rsidRPr="00BD3870" w:rsidRDefault="00223CC5" w:rsidP="00223CC5">
            <w:pPr>
              <w:rPr>
                <w:rFonts w:cstheme="minorHAnsi"/>
                <w:sz w:val="20"/>
                <w:szCs w:val="20"/>
              </w:rPr>
            </w:pPr>
            <w:r w:rsidRPr="00BD3870">
              <w:rPr>
                <w:rFonts w:cstheme="minorHAnsi"/>
                <w:sz w:val="20"/>
                <w:szCs w:val="20"/>
              </w:rPr>
              <w:t>2.621873804</w:t>
            </w:r>
          </w:p>
        </w:tc>
        <w:tc>
          <w:tcPr>
            <w:tcW w:w="1382" w:type="dxa"/>
          </w:tcPr>
          <w:p w:rsidR="00223CC5" w:rsidRPr="00BD3870" w:rsidRDefault="00223CC5" w:rsidP="00223CC5">
            <w:pPr>
              <w:rPr>
                <w:rFonts w:cstheme="minorHAnsi"/>
                <w:sz w:val="20"/>
                <w:szCs w:val="20"/>
              </w:rPr>
            </w:pPr>
            <w:r w:rsidRPr="00BD3870">
              <w:rPr>
                <w:rFonts w:cstheme="minorHAnsi"/>
                <w:sz w:val="20"/>
                <w:szCs w:val="20"/>
              </w:rPr>
              <w:t>3.716740692</w:t>
            </w:r>
          </w:p>
        </w:tc>
        <w:tc>
          <w:tcPr>
            <w:tcW w:w="1382" w:type="dxa"/>
          </w:tcPr>
          <w:p w:rsidR="00223CC5" w:rsidRPr="00BD3870" w:rsidRDefault="00223CC5" w:rsidP="00223CC5">
            <w:pPr>
              <w:rPr>
                <w:rFonts w:cstheme="minorHAnsi"/>
                <w:sz w:val="20"/>
                <w:szCs w:val="20"/>
              </w:rPr>
            </w:pPr>
            <w:r w:rsidRPr="00BD3870">
              <w:rPr>
                <w:rFonts w:cstheme="minorHAnsi"/>
                <w:sz w:val="20"/>
                <w:szCs w:val="20"/>
              </w:rPr>
              <w:t>5.239470118</w:t>
            </w:r>
          </w:p>
        </w:tc>
        <w:tc>
          <w:tcPr>
            <w:tcW w:w="1453" w:type="dxa"/>
          </w:tcPr>
          <w:p w:rsidR="00223CC5" w:rsidRPr="00BD3870" w:rsidRDefault="00223CC5" w:rsidP="00223CC5">
            <w:pPr>
              <w:rPr>
                <w:rFonts w:cstheme="minorHAnsi"/>
                <w:sz w:val="20"/>
                <w:szCs w:val="20"/>
              </w:rPr>
            </w:pPr>
            <w:r w:rsidRPr="00BD3870">
              <w:rPr>
                <w:rFonts w:cstheme="minorHAnsi"/>
                <w:sz w:val="20"/>
                <w:szCs w:val="20"/>
              </w:rPr>
              <w:t>0.125626189</w:t>
            </w:r>
          </w:p>
        </w:tc>
        <w:tc>
          <w:tcPr>
            <w:tcW w:w="1305" w:type="dxa"/>
          </w:tcPr>
          <w:p w:rsidR="00223CC5" w:rsidRPr="00BD3870" w:rsidRDefault="00223CC5" w:rsidP="00223CC5">
            <w:pPr>
              <w:rPr>
                <w:rFonts w:cstheme="minorHAnsi"/>
                <w:sz w:val="20"/>
                <w:szCs w:val="20"/>
              </w:rPr>
            </w:pPr>
            <w:r w:rsidRPr="00BD3870">
              <w:rPr>
                <w:rFonts w:cstheme="minorHAnsi"/>
                <w:sz w:val="20"/>
                <w:szCs w:val="20"/>
              </w:rPr>
              <w:t>0.183326237</w:t>
            </w:r>
          </w:p>
        </w:tc>
        <w:tc>
          <w:tcPr>
            <w:tcW w:w="1305" w:type="dxa"/>
          </w:tcPr>
          <w:p w:rsidR="00223CC5" w:rsidRPr="00BD3870" w:rsidRDefault="00223CC5" w:rsidP="00223CC5">
            <w:pPr>
              <w:rPr>
                <w:rFonts w:cstheme="minorHAnsi"/>
                <w:sz w:val="20"/>
                <w:szCs w:val="20"/>
              </w:rPr>
            </w:pPr>
            <w:r w:rsidRPr="00BD3870">
              <w:rPr>
                <w:rFonts w:cstheme="minorHAnsi"/>
                <w:sz w:val="20"/>
                <w:szCs w:val="20"/>
              </w:rPr>
              <w:t>0.229150543</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2.477323331</w:t>
            </w:r>
          </w:p>
        </w:tc>
        <w:tc>
          <w:tcPr>
            <w:tcW w:w="1382" w:type="dxa"/>
          </w:tcPr>
          <w:p w:rsidR="00223CC5" w:rsidRPr="00BD3870" w:rsidRDefault="00223CC5" w:rsidP="00223CC5">
            <w:pPr>
              <w:rPr>
                <w:rFonts w:cstheme="minorHAnsi"/>
                <w:sz w:val="20"/>
                <w:szCs w:val="20"/>
              </w:rPr>
            </w:pPr>
            <w:r w:rsidRPr="00BD3870">
              <w:rPr>
                <w:rFonts w:cstheme="minorHAnsi"/>
                <w:sz w:val="20"/>
                <w:szCs w:val="20"/>
              </w:rPr>
              <w:t>3.661434603</w:t>
            </w:r>
          </w:p>
        </w:tc>
        <w:tc>
          <w:tcPr>
            <w:tcW w:w="1382" w:type="dxa"/>
          </w:tcPr>
          <w:p w:rsidR="00223CC5" w:rsidRPr="00BD3870" w:rsidRDefault="00223CC5" w:rsidP="00223CC5">
            <w:pPr>
              <w:rPr>
                <w:rFonts w:cstheme="minorHAnsi"/>
                <w:sz w:val="20"/>
                <w:szCs w:val="20"/>
              </w:rPr>
            </w:pPr>
            <w:r w:rsidRPr="00BD3870">
              <w:rPr>
                <w:rFonts w:cstheme="minorHAnsi"/>
                <w:sz w:val="20"/>
                <w:szCs w:val="20"/>
              </w:rPr>
              <w:t>5.32234802</w:t>
            </w:r>
          </w:p>
        </w:tc>
        <w:tc>
          <w:tcPr>
            <w:tcW w:w="1453" w:type="dxa"/>
          </w:tcPr>
          <w:p w:rsidR="00223CC5" w:rsidRPr="00BD3870" w:rsidRDefault="00223CC5" w:rsidP="00223CC5">
            <w:pPr>
              <w:rPr>
                <w:rFonts w:cstheme="minorHAnsi"/>
                <w:sz w:val="20"/>
                <w:szCs w:val="20"/>
              </w:rPr>
            </w:pPr>
            <w:r w:rsidRPr="00BD3870">
              <w:rPr>
                <w:rFonts w:cstheme="minorHAnsi"/>
                <w:sz w:val="20"/>
                <w:szCs w:val="20"/>
              </w:rPr>
              <w:t>0.122931905</w:t>
            </w:r>
          </w:p>
        </w:tc>
        <w:tc>
          <w:tcPr>
            <w:tcW w:w="1305" w:type="dxa"/>
          </w:tcPr>
          <w:p w:rsidR="00223CC5" w:rsidRPr="00BD3870" w:rsidRDefault="00223CC5" w:rsidP="00223CC5">
            <w:pPr>
              <w:rPr>
                <w:rFonts w:cstheme="minorHAnsi"/>
                <w:sz w:val="20"/>
                <w:szCs w:val="20"/>
              </w:rPr>
            </w:pPr>
            <w:r w:rsidRPr="00BD3870">
              <w:rPr>
                <w:rFonts w:cstheme="minorHAnsi"/>
                <w:sz w:val="20"/>
                <w:szCs w:val="20"/>
              </w:rPr>
              <w:t>0.164926678</w:t>
            </w:r>
          </w:p>
        </w:tc>
        <w:tc>
          <w:tcPr>
            <w:tcW w:w="1305" w:type="dxa"/>
          </w:tcPr>
          <w:p w:rsidR="00223CC5" w:rsidRPr="00BD3870" w:rsidRDefault="00223CC5" w:rsidP="00223CC5">
            <w:pPr>
              <w:rPr>
                <w:rFonts w:cstheme="minorHAnsi"/>
                <w:sz w:val="20"/>
                <w:szCs w:val="20"/>
              </w:rPr>
            </w:pPr>
            <w:r w:rsidRPr="00BD3870">
              <w:rPr>
                <w:rFonts w:cstheme="minorHAnsi"/>
                <w:sz w:val="20"/>
                <w:szCs w:val="20"/>
              </w:rPr>
              <w:t>0.242024812</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2.483264182</w:t>
            </w:r>
          </w:p>
        </w:tc>
        <w:tc>
          <w:tcPr>
            <w:tcW w:w="1382" w:type="dxa"/>
          </w:tcPr>
          <w:p w:rsidR="00223CC5" w:rsidRPr="00BD3870" w:rsidRDefault="00223CC5" w:rsidP="00223CC5">
            <w:pPr>
              <w:rPr>
                <w:rFonts w:cstheme="minorHAnsi"/>
                <w:sz w:val="20"/>
                <w:szCs w:val="20"/>
              </w:rPr>
            </w:pPr>
            <w:r w:rsidRPr="00BD3870">
              <w:rPr>
                <w:rFonts w:cstheme="minorHAnsi"/>
                <w:sz w:val="20"/>
                <w:szCs w:val="20"/>
              </w:rPr>
              <w:t>3.747025711</w:t>
            </w:r>
          </w:p>
        </w:tc>
        <w:tc>
          <w:tcPr>
            <w:tcW w:w="1382" w:type="dxa"/>
          </w:tcPr>
          <w:p w:rsidR="00223CC5" w:rsidRPr="00BD3870" w:rsidRDefault="00223CC5" w:rsidP="00223CC5">
            <w:pPr>
              <w:rPr>
                <w:rFonts w:cstheme="minorHAnsi"/>
                <w:sz w:val="20"/>
                <w:szCs w:val="20"/>
              </w:rPr>
            </w:pPr>
            <w:r w:rsidRPr="00BD3870">
              <w:rPr>
                <w:rFonts w:cstheme="minorHAnsi"/>
                <w:sz w:val="20"/>
                <w:szCs w:val="20"/>
              </w:rPr>
              <w:t>5.279090871</w:t>
            </w:r>
          </w:p>
        </w:tc>
        <w:tc>
          <w:tcPr>
            <w:tcW w:w="1453" w:type="dxa"/>
          </w:tcPr>
          <w:p w:rsidR="00223CC5" w:rsidRPr="00BD3870" w:rsidRDefault="00223CC5" w:rsidP="00223CC5">
            <w:pPr>
              <w:rPr>
                <w:rFonts w:cstheme="minorHAnsi"/>
                <w:sz w:val="20"/>
                <w:szCs w:val="20"/>
              </w:rPr>
            </w:pPr>
            <w:r w:rsidRPr="00BD3870">
              <w:rPr>
                <w:rFonts w:cstheme="minorHAnsi"/>
                <w:sz w:val="20"/>
                <w:szCs w:val="20"/>
              </w:rPr>
              <w:t>0.149166931</w:t>
            </w:r>
          </w:p>
        </w:tc>
        <w:tc>
          <w:tcPr>
            <w:tcW w:w="1305" w:type="dxa"/>
          </w:tcPr>
          <w:p w:rsidR="00223CC5" w:rsidRPr="00BD3870" w:rsidRDefault="00223CC5" w:rsidP="00223CC5">
            <w:pPr>
              <w:rPr>
                <w:rFonts w:cstheme="minorHAnsi"/>
                <w:sz w:val="20"/>
                <w:szCs w:val="20"/>
              </w:rPr>
            </w:pPr>
            <w:r w:rsidRPr="00BD3870">
              <w:rPr>
                <w:rFonts w:cstheme="minorHAnsi"/>
                <w:sz w:val="20"/>
                <w:szCs w:val="20"/>
              </w:rPr>
              <w:t>0.183588017</w:t>
            </w:r>
          </w:p>
        </w:tc>
        <w:tc>
          <w:tcPr>
            <w:tcW w:w="1305" w:type="dxa"/>
          </w:tcPr>
          <w:p w:rsidR="00223CC5" w:rsidRPr="00BD3870" w:rsidRDefault="00223CC5" w:rsidP="00223CC5">
            <w:pPr>
              <w:rPr>
                <w:rFonts w:cstheme="minorHAnsi"/>
                <w:sz w:val="20"/>
                <w:szCs w:val="20"/>
              </w:rPr>
            </w:pPr>
            <w:r w:rsidRPr="00BD3870">
              <w:rPr>
                <w:rFonts w:cstheme="minorHAnsi"/>
                <w:sz w:val="20"/>
                <w:szCs w:val="20"/>
              </w:rPr>
              <w:t>0.215265117</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2.482333256</w:t>
            </w:r>
          </w:p>
        </w:tc>
        <w:tc>
          <w:tcPr>
            <w:tcW w:w="1382" w:type="dxa"/>
          </w:tcPr>
          <w:p w:rsidR="00223CC5" w:rsidRPr="00BD3870" w:rsidRDefault="00223CC5" w:rsidP="00223CC5">
            <w:pPr>
              <w:rPr>
                <w:rFonts w:cstheme="minorHAnsi"/>
                <w:sz w:val="20"/>
                <w:szCs w:val="20"/>
              </w:rPr>
            </w:pPr>
            <w:r w:rsidRPr="00BD3870">
              <w:rPr>
                <w:rFonts w:cstheme="minorHAnsi"/>
                <w:sz w:val="20"/>
                <w:szCs w:val="20"/>
              </w:rPr>
              <w:t>3.740975216</w:t>
            </w:r>
          </w:p>
        </w:tc>
        <w:tc>
          <w:tcPr>
            <w:tcW w:w="1382" w:type="dxa"/>
          </w:tcPr>
          <w:p w:rsidR="00223CC5" w:rsidRPr="00BD3870" w:rsidRDefault="00223CC5" w:rsidP="00223CC5">
            <w:pPr>
              <w:rPr>
                <w:rFonts w:cstheme="minorHAnsi"/>
                <w:sz w:val="20"/>
                <w:szCs w:val="20"/>
              </w:rPr>
            </w:pPr>
            <w:r w:rsidRPr="00BD3870">
              <w:rPr>
                <w:rFonts w:cstheme="minorHAnsi"/>
                <w:sz w:val="20"/>
                <w:szCs w:val="20"/>
              </w:rPr>
              <w:t>5.390120807</w:t>
            </w:r>
          </w:p>
        </w:tc>
        <w:tc>
          <w:tcPr>
            <w:tcW w:w="1453" w:type="dxa"/>
          </w:tcPr>
          <w:p w:rsidR="00223CC5" w:rsidRPr="00BD3870" w:rsidRDefault="00223CC5" w:rsidP="00223CC5">
            <w:pPr>
              <w:rPr>
                <w:rFonts w:cstheme="minorHAnsi"/>
                <w:sz w:val="20"/>
                <w:szCs w:val="20"/>
              </w:rPr>
            </w:pPr>
            <w:r w:rsidRPr="00BD3870">
              <w:rPr>
                <w:rFonts w:cstheme="minorHAnsi"/>
                <w:sz w:val="20"/>
                <w:szCs w:val="20"/>
              </w:rPr>
              <w:t>0.156714914</w:t>
            </w:r>
          </w:p>
        </w:tc>
        <w:tc>
          <w:tcPr>
            <w:tcW w:w="1305" w:type="dxa"/>
          </w:tcPr>
          <w:p w:rsidR="00223CC5" w:rsidRPr="00BD3870" w:rsidRDefault="00223CC5" w:rsidP="00223CC5">
            <w:pPr>
              <w:rPr>
                <w:rFonts w:cstheme="minorHAnsi"/>
                <w:sz w:val="20"/>
                <w:szCs w:val="20"/>
              </w:rPr>
            </w:pPr>
            <w:r w:rsidRPr="00BD3870">
              <w:rPr>
                <w:rFonts w:cstheme="minorHAnsi"/>
                <w:sz w:val="20"/>
                <w:szCs w:val="20"/>
              </w:rPr>
              <w:t>0.226398635</w:t>
            </w:r>
          </w:p>
        </w:tc>
        <w:tc>
          <w:tcPr>
            <w:tcW w:w="1305" w:type="dxa"/>
          </w:tcPr>
          <w:p w:rsidR="00223CC5" w:rsidRPr="00BD3870" w:rsidRDefault="00223CC5" w:rsidP="00223CC5">
            <w:pPr>
              <w:rPr>
                <w:rFonts w:cstheme="minorHAnsi"/>
                <w:sz w:val="20"/>
                <w:szCs w:val="20"/>
              </w:rPr>
            </w:pPr>
            <w:r w:rsidRPr="00BD3870">
              <w:rPr>
                <w:rFonts w:cstheme="minorHAnsi"/>
                <w:sz w:val="20"/>
                <w:szCs w:val="20"/>
              </w:rPr>
              <w:t>0.217971414</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2.47752459</w:t>
            </w:r>
          </w:p>
        </w:tc>
        <w:tc>
          <w:tcPr>
            <w:tcW w:w="1382" w:type="dxa"/>
          </w:tcPr>
          <w:p w:rsidR="00223CC5" w:rsidRPr="00BD3870" w:rsidRDefault="00223CC5" w:rsidP="00223CC5">
            <w:pPr>
              <w:rPr>
                <w:rFonts w:cstheme="minorHAnsi"/>
                <w:sz w:val="20"/>
                <w:szCs w:val="20"/>
              </w:rPr>
            </w:pPr>
            <w:r w:rsidRPr="00BD3870">
              <w:rPr>
                <w:rFonts w:cstheme="minorHAnsi"/>
                <w:sz w:val="20"/>
                <w:szCs w:val="20"/>
              </w:rPr>
              <w:t>3.886739059</w:t>
            </w:r>
          </w:p>
        </w:tc>
        <w:tc>
          <w:tcPr>
            <w:tcW w:w="1382" w:type="dxa"/>
          </w:tcPr>
          <w:p w:rsidR="00223CC5" w:rsidRPr="00BD3870" w:rsidRDefault="00223CC5" w:rsidP="00223CC5">
            <w:pPr>
              <w:rPr>
                <w:rFonts w:cstheme="minorHAnsi"/>
                <w:sz w:val="20"/>
                <w:szCs w:val="20"/>
              </w:rPr>
            </w:pPr>
            <w:r w:rsidRPr="00BD3870">
              <w:rPr>
                <w:rFonts w:cstheme="minorHAnsi"/>
                <w:sz w:val="20"/>
                <w:szCs w:val="20"/>
              </w:rPr>
              <w:t>5.224701724</w:t>
            </w:r>
          </w:p>
        </w:tc>
        <w:tc>
          <w:tcPr>
            <w:tcW w:w="1453" w:type="dxa"/>
          </w:tcPr>
          <w:p w:rsidR="00223CC5" w:rsidRPr="00BD3870" w:rsidRDefault="00223CC5" w:rsidP="00223CC5">
            <w:pPr>
              <w:rPr>
                <w:rFonts w:cstheme="minorHAnsi"/>
                <w:sz w:val="20"/>
                <w:szCs w:val="20"/>
              </w:rPr>
            </w:pPr>
            <w:r w:rsidRPr="00BD3870">
              <w:rPr>
                <w:rFonts w:cstheme="minorHAnsi"/>
                <w:sz w:val="20"/>
                <w:szCs w:val="20"/>
              </w:rPr>
              <w:t>0.151154629</w:t>
            </w:r>
          </w:p>
        </w:tc>
        <w:tc>
          <w:tcPr>
            <w:tcW w:w="1305" w:type="dxa"/>
          </w:tcPr>
          <w:p w:rsidR="00223CC5" w:rsidRPr="00BD3870" w:rsidRDefault="00223CC5" w:rsidP="00223CC5">
            <w:pPr>
              <w:rPr>
                <w:rFonts w:cstheme="minorHAnsi"/>
                <w:sz w:val="20"/>
                <w:szCs w:val="20"/>
              </w:rPr>
            </w:pPr>
            <w:r w:rsidRPr="00BD3870">
              <w:rPr>
                <w:rFonts w:cstheme="minorHAnsi"/>
                <w:sz w:val="20"/>
                <w:szCs w:val="20"/>
              </w:rPr>
              <w:t>0.202950985</w:t>
            </w:r>
          </w:p>
        </w:tc>
        <w:tc>
          <w:tcPr>
            <w:tcW w:w="1305" w:type="dxa"/>
          </w:tcPr>
          <w:p w:rsidR="00223CC5" w:rsidRPr="00BD3870" w:rsidRDefault="00223CC5" w:rsidP="00223CC5">
            <w:pPr>
              <w:rPr>
                <w:rFonts w:cstheme="minorHAnsi"/>
                <w:sz w:val="20"/>
                <w:szCs w:val="20"/>
              </w:rPr>
            </w:pPr>
            <w:r w:rsidRPr="00BD3870">
              <w:rPr>
                <w:rFonts w:cstheme="minorHAnsi"/>
                <w:sz w:val="20"/>
                <w:szCs w:val="20"/>
              </w:rPr>
              <w:t>0.229667488</w:t>
            </w:r>
          </w:p>
        </w:tc>
      </w:tr>
      <w:tr w:rsidR="00223CC5" w:rsidTr="00223CC5">
        <w:tc>
          <w:tcPr>
            <w:tcW w:w="1065" w:type="dxa"/>
          </w:tcPr>
          <w:p w:rsidR="00223CC5" w:rsidRPr="00BD3870" w:rsidRDefault="00223CC5" w:rsidP="00223CC5">
            <w:pPr>
              <w:rPr>
                <w:rFonts w:cstheme="minorHAnsi"/>
                <w:sz w:val="20"/>
                <w:szCs w:val="20"/>
              </w:rPr>
            </w:pPr>
            <w:r w:rsidRPr="00BD3870">
              <w:rPr>
                <w:rFonts w:cstheme="minorHAnsi"/>
                <w:sz w:val="20"/>
                <w:szCs w:val="20"/>
              </w:rPr>
              <w:t>Vector</w:t>
            </w:r>
          </w:p>
        </w:tc>
        <w:tc>
          <w:tcPr>
            <w:tcW w:w="1458" w:type="dxa"/>
          </w:tcPr>
          <w:p w:rsidR="00223CC5" w:rsidRPr="00BD3870" w:rsidRDefault="00223CC5" w:rsidP="00223CC5">
            <w:pPr>
              <w:rPr>
                <w:rFonts w:cstheme="minorHAnsi"/>
                <w:sz w:val="20"/>
                <w:szCs w:val="20"/>
              </w:rPr>
            </w:pPr>
            <w:r w:rsidRPr="00BD3870">
              <w:rPr>
                <w:rFonts w:cstheme="minorHAnsi"/>
                <w:sz w:val="20"/>
                <w:szCs w:val="20"/>
              </w:rPr>
              <w:t>2.132475566</w:t>
            </w:r>
          </w:p>
        </w:tc>
        <w:tc>
          <w:tcPr>
            <w:tcW w:w="1382" w:type="dxa"/>
          </w:tcPr>
          <w:p w:rsidR="00223CC5" w:rsidRPr="00BD3870" w:rsidRDefault="00223CC5" w:rsidP="00223CC5">
            <w:pPr>
              <w:rPr>
                <w:rFonts w:cstheme="minorHAnsi"/>
                <w:sz w:val="20"/>
                <w:szCs w:val="20"/>
              </w:rPr>
            </w:pPr>
            <w:r w:rsidRPr="00BD3870">
              <w:rPr>
                <w:rFonts w:cstheme="minorHAnsi"/>
                <w:sz w:val="20"/>
                <w:szCs w:val="20"/>
              </w:rPr>
              <w:t>3.617996047</w:t>
            </w:r>
          </w:p>
        </w:tc>
        <w:tc>
          <w:tcPr>
            <w:tcW w:w="1382" w:type="dxa"/>
          </w:tcPr>
          <w:p w:rsidR="00223CC5" w:rsidRPr="00BD3870" w:rsidRDefault="00223CC5" w:rsidP="00223CC5">
            <w:pPr>
              <w:rPr>
                <w:rFonts w:cstheme="minorHAnsi"/>
                <w:sz w:val="20"/>
                <w:szCs w:val="20"/>
              </w:rPr>
            </w:pPr>
            <w:r w:rsidRPr="00BD3870">
              <w:rPr>
                <w:rFonts w:cstheme="minorHAnsi"/>
                <w:sz w:val="20"/>
                <w:szCs w:val="20"/>
              </w:rPr>
              <w:t>6.980501657</w:t>
            </w:r>
          </w:p>
        </w:tc>
        <w:tc>
          <w:tcPr>
            <w:tcW w:w="1453" w:type="dxa"/>
          </w:tcPr>
          <w:p w:rsidR="00223CC5" w:rsidRPr="00BD3870" w:rsidRDefault="00223CC5" w:rsidP="00223CC5">
            <w:pPr>
              <w:rPr>
                <w:rFonts w:cstheme="minorHAnsi"/>
                <w:sz w:val="20"/>
                <w:szCs w:val="20"/>
              </w:rPr>
            </w:pPr>
            <w:r w:rsidRPr="00BD3870">
              <w:rPr>
                <w:rFonts w:cstheme="minorHAnsi"/>
                <w:sz w:val="20"/>
                <w:szCs w:val="20"/>
              </w:rPr>
              <w:t>0.58002539</w:t>
            </w:r>
          </w:p>
        </w:tc>
        <w:tc>
          <w:tcPr>
            <w:tcW w:w="1305" w:type="dxa"/>
          </w:tcPr>
          <w:p w:rsidR="00223CC5" w:rsidRPr="00BD3870" w:rsidRDefault="00223CC5" w:rsidP="00223CC5">
            <w:pPr>
              <w:rPr>
                <w:rFonts w:cstheme="minorHAnsi"/>
                <w:sz w:val="20"/>
                <w:szCs w:val="20"/>
              </w:rPr>
            </w:pPr>
            <w:r w:rsidRPr="00BD3870">
              <w:rPr>
                <w:rFonts w:cstheme="minorHAnsi"/>
                <w:sz w:val="20"/>
                <w:szCs w:val="20"/>
              </w:rPr>
              <w:t>0.884696853</w:t>
            </w:r>
          </w:p>
        </w:tc>
        <w:tc>
          <w:tcPr>
            <w:tcW w:w="1305" w:type="dxa"/>
          </w:tcPr>
          <w:p w:rsidR="00223CC5" w:rsidRPr="00BD3870" w:rsidRDefault="00223CC5" w:rsidP="00223CC5">
            <w:pPr>
              <w:rPr>
                <w:rFonts w:cstheme="minorHAnsi"/>
                <w:sz w:val="20"/>
                <w:szCs w:val="20"/>
              </w:rPr>
            </w:pPr>
            <w:r w:rsidRPr="00BD3870">
              <w:rPr>
                <w:rFonts w:cstheme="minorHAnsi"/>
                <w:sz w:val="20"/>
                <w:szCs w:val="20"/>
              </w:rPr>
              <w:t>1.134622541</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2.137538739</w:t>
            </w:r>
          </w:p>
        </w:tc>
        <w:tc>
          <w:tcPr>
            <w:tcW w:w="1382" w:type="dxa"/>
          </w:tcPr>
          <w:p w:rsidR="00223CC5" w:rsidRPr="00BD3870" w:rsidRDefault="00223CC5" w:rsidP="00223CC5">
            <w:pPr>
              <w:rPr>
                <w:rFonts w:cstheme="minorHAnsi"/>
                <w:sz w:val="20"/>
                <w:szCs w:val="20"/>
              </w:rPr>
            </w:pPr>
            <w:r w:rsidRPr="00BD3870">
              <w:rPr>
                <w:rFonts w:cstheme="minorHAnsi"/>
                <w:sz w:val="20"/>
                <w:szCs w:val="20"/>
              </w:rPr>
              <w:t>3.456857301</w:t>
            </w:r>
          </w:p>
        </w:tc>
        <w:tc>
          <w:tcPr>
            <w:tcW w:w="1382" w:type="dxa"/>
          </w:tcPr>
          <w:p w:rsidR="00223CC5" w:rsidRPr="00BD3870" w:rsidRDefault="00223CC5" w:rsidP="00223CC5">
            <w:pPr>
              <w:rPr>
                <w:rFonts w:cstheme="minorHAnsi"/>
                <w:sz w:val="20"/>
                <w:szCs w:val="20"/>
              </w:rPr>
            </w:pPr>
            <w:r w:rsidRPr="00BD3870">
              <w:rPr>
                <w:rFonts w:cstheme="minorHAnsi"/>
                <w:sz w:val="20"/>
                <w:szCs w:val="20"/>
              </w:rPr>
              <w:t>24.696971459</w:t>
            </w:r>
          </w:p>
        </w:tc>
        <w:tc>
          <w:tcPr>
            <w:tcW w:w="1453" w:type="dxa"/>
          </w:tcPr>
          <w:p w:rsidR="00223CC5" w:rsidRPr="00BD3870" w:rsidRDefault="00223CC5" w:rsidP="00223CC5">
            <w:pPr>
              <w:rPr>
                <w:rFonts w:cstheme="minorHAnsi"/>
                <w:sz w:val="20"/>
                <w:szCs w:val="20"/>
              </w:rPr>
            </w:pPr>
            <w:r w:rsidRPr="00BD3870">
              <w:rPr>
                <w:rFonts w:cstheme="minorHAnsi"/>
                <w:sz w:val="20"/>
                <w:szCs w:val="20"/>
              </w:rPr>
              <w:t>0.611867384</w:t>
            </w:r>
          </w:p>
        </w:tc>
        <w:tc>
          <w:tcPr>
            <w:tcW w:w="1305" w:type="dxa"/>
          </w:tcPr>
          <w:p w:rsidR="00223CC5" w:rsidRPr="00BD3870" w:rsidRDefault="00223CC5" w:rsidP="00223CC5">
            <w:pPr>
              <w:rPr>
                <w:rFonts w:cstheme="minorHAnsi"/>
                <w:sz w:val="20"/>
                <w:szCs w:val="20"/>
              </w:rPr>
            </w:pPr>
            <w:r w:rsidRPr="00BD3870">
              <w:rPr>
                <w:rFonts w:cstheme="minorHAnsi"/>
                <w:sz w:val="20"/>
                <w:szCs w:val="20"/>
              </w:rPr>
              <w:t>0.912935027</w:t>
            </w:r>
          </w:p>
        </w:tc>
        <w:tc>
          <w:tcPr>
            <w:tcW w:w="1305" w:type="dxa"/>
          </w:tcPr>
          <w:p w:rsidR="00223CC5" w:rsidRPr="00BD3870" w:rsidRDefault="00223CC5" w:rsidP="00223CC5">
            <w:pPr>
              <w:rPr>
                <w:rFonts w:cstheme="minorHAnsi"/>
                <w:sz w:val="20"/>
                <w:szCs w:val="20"/>
              </w:rPr>
            </w:pPr>
            <w:r w:rsidRPr="00BD3870">
              <w:rPr>
                <w:rFonts w:cstheme="minorHAnsi"/>
                <w:sz w:val="20"/>
                <w:szCs w:val="20"/>
              </w:rPr>
              <w:t>1.147658437</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2.129311878</w:t>
            </w:r>
          </w:p>
        </w:tc>
        <w:tc>
          <w:tcPr>
            <w:tcW w:w="1382" w:type="dxa"/>
          </w:tcPr>
          <w:p w:rsidR="00223CC5" w:rsidRPr="00BD3870" w:rsidRDefault="00223CC5" w:rsidP="00223CC5">
            <w:pPr>
              <w:rPr>
                <w:rFonts w:cstheme="minorHAnsi"/>
                <w:sz w:val="20"/>
                <w:szCs w:val="20"/>
              </w:rPr>
            </w:pPr>
            <w:r w:rsidRPr="00BD3870">
              <w:rPr>
                <w:rFonts w:cstheme="minorHAnsi"/>
                <w:sz w:val="20"/>
                <w:szCs w:val="20"/>
              </w:rPr>
              <w:t>3.628462375</w:t>
            </w:r>
          </w:p>
        </w:tc>
        <w:tc>
          <w:tcPr>
            <w:tcW w:w="1382" w:type="dxa"/>
          </w:tcPr>
          <w:p w:rsidR="00223CC5" w:rsidRPr="00BD3870" w:rsidRDefault="00223CC5" w:rsidP="00223CC5">
            <w:pPr>
              <w:rPr>
                <w:rFonts w:cstheme="minorHAnsi"/>
                <w:sz w:val="20"/>
                <w:szCs w:val="20"/>
              </w:rPr>
            </w:pPr>
            <w:r w:rsidRPr="00BD3870">
              <w:rPr>
                <w:rFonts w:cstheme="minorHAnsi"/>
                <w:sz w:val="20"/>
                <w:szCs w:val="20"/>
              </w:rPr>
              <w:t>6.94227647</w:t>
            </w:r>
          </w:p>
        </w:tc>
        <w:tc>
          <w:tcPr>
            <w:tcW w:w="1453" w:type="dxa"/>
          </w:tcPr>
          <w:p w:rsidR="00223CC5" w:rsidRPr="00BD3870" w:rsidRDefault="00223CC5" w:rsidP="00223CC5">
            <w:pPr>
              <w:rPr>
                <w:rFonts w:cstheme="minorHAnsi"/>
                <w:sz w:val="20"/>
                <w:szCs w:val="20"/>
              </w:rPr>
            </w:pPr>
            <w:r w:rsidRPr="00BD3870">
              <w:rPr>
                <w:rFonts w:cstheme="minorHAnsi"/>
                <w:sz w:val="20"/>
                <w:szCs w:val="20"/>
              </w:rPr>
              <w:t>0.626482664</w:t>
            </w:r>
          </w:p>
        </w:tc>
        <w:tc>
          <w:tcPr>
            <w:tcW w:w="1305" w:type="dxa"/>
          </w:tcPr>
          <w:p w:rsidR="00223CC5" w:rsidRPr="00BD3870" w:rsidRDefault="00223CC5" w:rsidP="00223CC5">
            <w:pPr>
              <w:rPr>
                <w:rFonts w:cstheme="minorHAnsi"/>
                <w:sz w:val="20"/>
                <w:szCs w:val="20"/>
              </w:rPr>
            </w:pPr>
            <w:r w:rsidRPr="00BD3870">
              <w:rPr>
                <w:rFonts w:cstheme="minorHAnsi"/>
                <w:sz w:val="20"/>
                <w:szCs w:val="20"/>
              </w:rPr>
              <w:t>0.89170476</w:t>
            </w:r>
          </w:p>
        </w:tc>
        <w:tc>
          <w:tcPr>
            <w:tcW w:w="1305" w:type="dxa"/>
          </w:tcPr>
          <w:p w:rsidR="00223CC5" w:rsidRPr="00BD3870" w:rsidRDefault="00223CC5" w:rsidP="00223CC5">
            <w:pPr>
              <w:rPr>
                <w:rFonts w:cstheme="minorHAnsi"/>
                <w:sz w:val="20"/>
                <w:szCs w:val="20"/>
              </w:rPr>
            </w:pPr>
            <w:r w:rsidRPr="00BD3870">
              <w:rPr>
                <w:rFonts w:cstheme="minorHAnsi"/>
                <w:sz w:val="20"/>
                <w:szCs w:val="20"/>
              </w:rPr>
              <w:t>1.161246556</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2.195041151</w:t>
            </w:r>
          </w:p>
        </w:tc>
        <w:tc>
          <w:tcPr>
            <w:tcW w:w="1382" w:type="dxa"/>
          </w:tcPr>
          <w:p w:rsidR="00223CC5" w:rsidRPr="00BD3870" w:rsidRDefault="00223CC5" w:rsidP="00223CC5">
            <w:pPr>
              <w:rPr>
                <w:rFonts w:cstheme="minorHAnsi"/>
                <w:sz w:val="20"/>
                <w:szCs w:val="20"/>
              </w:rPr>
            </w:pPr>
            <w:r w:rsidRPr="00BD3870">
              <w:rPr>
                <w:rFonts w:cstheme="minorHAnsi"/>
                <w:sz w:val="20"/>
                <w:szCs w:val="20"/>
              </w:rPr>
              <w:t>3.378951662</w:t>
            </w:r>
          </w:p>
        </w:tc>
        <w:tc>
          <w:tcPr>
            <w:tcW w:w="1382" w:type="dxa"/>
          </w:tcPr>
          <w:p w:rsidR="00223CC5" w:rsidRPr="00BD3870" w:rsidRDefault="00223CC5" w:rsidP="00223CC5">
            <w:pPr>
              <w:rPr>
                <w:rFonts w:cstheme="minorHAnsi"/>
                <w:sz w:val="20"/>
                <w:szCs w:val="20"/>
              </w:rPr>
            </w:pPr>
            <w:r w:rsidRPr="00BD3870">
              <w:rPr>
                <w:rFonts w:cstheme="minorHAnsi"/>
                <w:sz w:val="20"/>
                <w:szCs w:val="20"/>
              </w:rPr>
              <w:t>7.106537779</w:t>
            </w:r>
          </w:p>
        </w:tc>
        <w:tc>
          <w:tcPr>
            <w:tcW w:w="1453" w:type="dxa"/>
          </w:tcPr>
          <w:p w:rsidR="00223CC5" w:rsidRPr="00BD3870" w:rsidRDefault="00223CC5" w:rsidP="00223CC5">
            <w:pPr>
              <w:rPr>
                <w:rFonts w:cstheme="minorHAnsi"/>
                <w:sz w:val="20"/>
                <w:szCs w:val="20"/>
              </w:rPr>
            </w:pPr>
            <w:r w:rsidRPr="00BD3870">
              <w:rPr>
                <w:rFonts w:cstheme="minorHAnsi"/>
                <w:sz w:val="20"/>
                <w:szCs w:val="20"/>
              </w:rPr>
              <w:t>0.617670078</w:t>
            </w:r>
          </w:p>
        </w:tc>
        <w:tc>
          <w:tcPr>
            <w:tcW w:w="1305" w:type="dxa"/>
          </w:tcPr>
          <w:p w:rsidR="00223CC5" w:rsidRPr="00BD3870" w:rsidRDefault="00223CC5" w:rsidP="00223CC5">
            <w:pPr>
              <w:rPr>
                <w:rFonts w:cstheme="minorHAnsi"/>
                <w:sz w:val="20"/>
                <w:szCs w:val="20"/>
              </w:rPr>
            </w:pPr>
            <w:r w:rsidRPr="00BD3870">
              <w:rPr>
                <w:rFonts w:cstheme="minorHAnsi"/>
                <w:sz w:val="20"/>
                <w:szCs w:val="20"/>
              </w:rPr>
              <w:t>0.916687427</w:t>
            </w:r>
          </w:p>
        </w:tc>
        <w:tc>
          <w:tcPr>
            <w:tcW w:w="1305" w:type="dxa"/>
          </w:tcPr>
          <w:p w:rsidR="00223CC5" w:rsidRPr="00BD3870" w:rsidRDefault="00223CC5" w:rsidP="00223CC5">
            <w:pPr>
              <w:rPr>
                <w:rFonts w:cstheme="minorHAnsi"/>
                <w:sz w:val="20"/>
                <w:szCs w:val="20"/>
              </w:rPr>
            </w:pPr>
            <w:r w:rsidRPr="00BD3870">
              <w:rPr>
                <w:rFonts w:cstheme="minorHAnsi"/>
                <w:sz w:val="20"/>
                <w:szCs w:val="20"/>
              </w:rPr>
              <w:t>1.18546939</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2.147042657</w:t>
            </w:r>
          </w:p>
        </w:tc>
        <w:tc>
          <w:tcPr>
            <w:tcW w:w="1382" w:type="dxa"/>
          </w:tcPr>
          <w:p w:rsidR="00223CC5" w:rsidRPr="00BD3870" w:rsidRDefault="00223CC5" w:rsidP="00223CC5">
            <w:pPr>
              <w:rPr>
                <w:rFonts w:cstheme="minorHAnsi"/>
                <w:sz w:val="20"/>
                <w:szCs w:val="20"/>
              </w:rPr>
            </w:pPr>
            <w:r w:rsidRPr="00BD3870">
              <w:rPr>
                <w:rFonts w:cstheme="minorHAnsi"/>
                <w:sz w:val="20"/>
                <w:szCs w:val="20"/>
              </w:rPr>
              <w:t>3.89563115</w:t>
            </w:r>
          </w:p>
        </w:tc>
        <w:tc>
          <w:tcPr>
            <w:tcW w:w="1382" w:type="dxa"/>
          </w:tcPr>
          <w:p w:rsidR="00223CC5" w:rsidRPr="00BD3870" w:rsidRDefault="00223CC5" w:rsidP="00223CC5">
            <w:pPr>
              <w:rPr>
                <w:rFonts w:cstheme="minorHAnsi"/>
                <w:sz w:val="20"/>
                <w:szCs w:val="20"/>
              </w:rPr>
            </w:pPr>
            <w:r w:rsidRPr="00BD3870">
              <w:rPr>
                <w:rFonts w:cstheme="minorHAnsi"/>
                <w:sz w:val="20"/>
                <w:szCs w:val="20"/>
              </w:rPr>
              <w:t>26.359870209</w:t>
            </w:r>
          </w:p>
        </w:tc>
        <w:tc>
          <w:tcPr>
            <w:tcW w:w="1453" w:type="dxa"/>
          </w:tcPr>
          <w:p w:rsidR="00223CC5" w:rsidRPr="00BD3870" w:rsidRDefault="00223CC5" w:rsidP="00223CC5">
            <w:pPr>
              <w:rPr>
                <w:rFonts w:cstheme="minorHAnsi"/>
                <w:sz w:val="20"/>
                <w:szCs w:val="20"/>
              </w:rPr>
            </w:pPr>
            <w:r w:rsidRPr="00BD3870">
              <w:rPr>
                <w:rFonts w:cstheme="minorHAnsi"/>
                <w:sz w:val="20"/>
                <w:szCs w:val="20"/>
              </w:rPr>
              <w:t>0.773127594</w:t>
            </w:r>
          </w:p>
        </w:tc>
        <w:tc>
          <w:tcPr>
            <w:tcW w:w="1305" w:type="dxa"/>
          </w:tcPr>
          <w:p w:rsidR="00223CC5" w:rsidRPr="00BD3870" w:rsidRDefault="00223CC5" w:rsidP="00223CC5">
            <w:pPr>
              <w:rPr>
                <w:rFonts w:cstheme="minorHAnsi"/>
                <w:sz w:val="20"/>
                <w:szCs w:val="20"/>
              </w:rPr>
            </w:pPr>
            <w:r w:rsidRPr="00BD3870">
              <w:rPr>
                <w:rFonts w:cstheme="minorHAnsi"/>
                <w:sz w:val="20"/>
                <w:szCs w:val="20"/>
              </w:rPr>
              <w:t>0.952667849</w:t>
            </w:r>
          </w:p>
        </w:tc>
        <w:tc>
          <w:tcPr>
            <w:tcW w:w="1305" w:type="dxa"/>
          </w:tcPr>
          <w:p w:rsidR="00223CC5" w:rsidRPr="00BD3870" w:rsidRDefault="00223CC5" w:rsidP="00223CC5">
            <w:pPr>
              <w:rPr>
                <w:rFonts w:cstheme="minorHAnsi"/>
                <w:sz w:val="20"/>
                <w:szCs w:val="20"/>
              </w:rPr>
            </w:pPr>
            <w:r w:rsidRPr="00BD3870">
              <w:rPr>
                <w:rFonts w:cstheme="minorHAnsi"/>
                <w:sz w:val="20"/>
                <w:szCs w:val="20"/>
              </w:rPr>
              <w:t>1.124716991</w:t>
            </w:r>
          </w:p>
        </w:tc>
      </w:tr>
      <w:tr w:rsidR="00223CC5" w:rsidTr="00223CC5">
        <w:tc>
          <w:tcPr>
            <w:tcW w:w="1065" w:type="dxa"/>
          </w:tcPr>
          <w:p w:rsidR="00223CC5" w:rsidRPr="00BD3870" w:rsidRDefault="00223CC5" w:rsidP="00223CC5">
            <w:pPr>
              <w:rPr>
                <w:rFonts w:cstheme="minorHAnsi"/>
                <w:sz w:val="20"/>
                <w:szCs w:val="20"/>
              </w:rPr>
            </w:pPr>
            <w:r w:rsidRPr="00BD3870">
              <w:rPr>
                <w:rFonts w:cstheme="minorHAnsi"/>
                <w:sz w:val="20"/>
                <w:szCs w:val="20"/>
              </w:rPr>
              <w:t>Array</w:t>
            </w:r>
          </w:p>
        </w:tc>
        <w:tc>
          <w:tcPr>
            <w:tcW w:w="1458" w:type="dxa"/>
          </w:tcPr>
          <w:p w:rsidR="00223CC5" w:rsidRPr="00BD3870" w:rsidRDefault="00223CC5" w:rsidP="00223CC5">
            <w:pPr>
              <w:rPr>
                <w:rFonts w:cstheme="minorHAnsi"/>
                <w:sz w:val="20"/>
                <w:szCs w:val="20"/>
              </w:rPr>
            </w:pPr>
            <w:r w:rsidRPr="00BD3870">
              <w:rPr>
                <w:rFonts w:cstheme="minorHAnsi"/>
                <w:sz w:val="20"/>
                <w:szCs w:val="20"/>
              </w:rPr>
              <w:t>1.414768988</w:t>
            </w:r>
          </w:p>
        </w:tc>
        <w:tc>
          <w:tcPr>
            <w:tcW w:w="1382" w:type="dxa"/>
          </w:tcPr>
          <w:p w:rsidR="00223CC5" w:rsidRPr="00BD3870" w:rsidRDefault="00223CC5" w:rsidP="00223CC5">
            <w:pPr>
              <w:rPr>
                <w:rFonts w:cstheme="minorHAnsi"/>
                <w:sz w:val="20"/>
                <w:szCs w:val="20"/>
              </w:rPr>
            </w:pPr>
            <w:r w:rsidRPr="00BD3870">
              <w:rPr>
                <w:rFonts w:cstheme="minorHAnsi"/>
                <w:sz w:val="20"/>
                <w:szCs w:val="20"/>
              </w:rPr>
              <w:t>31.65704702</w:t>
            </w:r>
          </w:p>
        </w:tc>
        <w:tc>
          <w:tcPr>
            <w:tcW w:w="1382" w:type="dxa"/>
          </w:tcPr>
          <w:p w:rsidR="00223CC5" w:rsidRPr="00BD3870" w:rsidRDefault="00223CC5" w:rsidP="00223CC5">
            <w:pPr>
              <w:rPr>
                <w:rFonts w:cstheme="minorHAnsi"/>
                <w:sz w:val="20"/>
                <w:szCs w:val="20"/>
              </w:rPr>
            </w:pPr>
            <w:r w:rsidRPr="00BD3870">
              <w:rPr>
                <w:rFonts w:cstheme="minorHAnsi"/>
                <w:sz w:val="20"/>
                <w:szCs w:val="20"/>
              </w:rPr>
              <w:t>2.804104284</w:t>
            </w:r>
          </w:p>
        </w:tc>
        <w:tc>
          <w:tcPr>
            <w:tcW w:w="1453" w:type="dxa"/>
          </w:tcPr>
          <w:p w:rsidR="00223CC5" w:rsidRPr="00BD3870" w:rsidRDefault="00223CC5" w:rsidP="00223CC5">
            <w:pPr>
              <w:rPr>
                <w:rFonts w:cstheme="minorHAnsi"/>
                <w:sz w:val="20"/>
                <w:szCs w:val="20"/>
              </w:rPr>
            </w:pPr>
            <w:r w:rsidRPr="00BD3870">
              <w:rPr>
                <w:rFonts w:cstheme="minorHAnsi"/>
                <w:sz w:val="20"/>
                <w:szCs w:val="20"/>
              </w:rPr>
              <w:t>0.044913502</w:t>
            </w:r>
          </w:p>
        </w:tc>
        <w:tc>
          <w:tcPr>
            <w:tcW w:w="1305" w:type="dxa"/>
          </w:tcPr>
          <w:p w:rsidR="00223CC5" w:rsidRPr="00BD3870" w:rsidRDefault="00223CC5" w:rsidP="00223CC5">
            <w:pPr>
              <w:rPr>
                <w:rFonts w:cstheme="minorHAnsi"/>
                <w:sz w:val="20"/>
                <w:szCs w:val="20"/>
              </w:rPr>
            </w:pPr>
            <w:r w:rsidRPr="00BD3870">
              <w:rPr>
                <w:rFonts w:cstheme="minorHAnsi"/>
                <w:sz w:val="20"/>
                <w:szCs w:val="20"/>
              </w:rPr>
              <w:t>0.06152839</w:t>
            </w:r>
          </w:p>
        </w:tc>
        <w:tc>
          <w:tcPr>
            <w:tcW w:w="1305" w:type="dxa"/>
          </w:tcPr>
          <w:p w:rsidR="00223CC5" w:rsidRPr="00BD3870" w:rsidRDefault="00223CC5" w:rsidP="00223CC5">
            <w:pPr>
              <w:rPr>
                <w:rFonts w:cstheme="minorHAnsi"/>
                <w:sz w:val="20"/>
                <w:szCs w:val="20"/>
              </w:rPr>
            </w:pPr>
            <w:r w:rsidRPr="00BD3870">
              <w:rPr>
                <w:rFonts w:cstheme="minorHAnsi"/>
                <w:sz w:val="20"/>
                <w:szCs w:val="20"/>
              </w:rPr>
              <w:t>0.074102791</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1.4579988</w:t>
            </w:r>
          </w:p>
        </w:tc>
        <w:tc>
          <w:tcPr>
            <w:tcW w:w="1382" w:type="dxa"/>
          </w:tcPr>
          <w:p w:rsidR="00223CC5" w:rsidRPr="00BD3870" w:rsidRDefault="00223CC5" w:rsidP="00223CC5">
            <w:pPr>
              <w:rPr>
                <w:rFonts w:cstheme="minorHAnsi"/>
                <w:sz w:val="20"/>
                <w:szCs w:val="20"/>
              </w:rPr>
            </w:pPr>
            <w:r w:rsidRPr="00BD3870">
              <w:rPr>
                <w:rFonts w:cstheme="minorHAnsi"/>
                <w:sz w:val="20"/>
                <w:szCs w:val="20"/>
              </w:rPr>
              <w:t>29.061236093</w:t>
            </w:r>
          </w:p>
        </w:tc>
        <w:tc>
          <w:tcPr>
            <w:tcW w:w="1382" w:type="dxa"/>
          </w:tcPr>
          <w:p w:rsidR="00223CC5" w:rsidRPr="00BD3870" w:rsidRDefault="00223CC5" w:rsidP="00223CC5">
            <w:pPr>
              <w:rPr>
                <w:rFonts w:cstheme="minorHAnsi"/>
                <w:sz w:val="20"/>
                <w:szCs w:val="20"/>
              </w:rPr>
            </w:pPr>
            <w:r w:rsidRPr="00BD3870">
              <w:rPr>
                <w:rFonts w:cstheme="minorHAnsi"/>
                <w:sz w:val="20"/>
                <w:szCs w:val="20"/>
              </w:rPr>
              <w:t>2.748688965</w:t>
            </w:r>
          </w:p>
        </w:tc>
        <w:tc>
          <w:tcPr>
            <w:tcW w:w="1453" w:type="dxa"/>
          </w:tcPr>
          <w:p w:rsidR="00223CC5" w:rsidRPr="00BD3870" w:rsidRDefault="00223CC5" w:rsidP="00223CC5">
            <w:pPr>
              <w:rPr>
                <w:rFonts w:cstheme="minorHAnsi"/>
                <w:sz w:val="20"/>
                <w:szCs w:val="20"/>
              </w:rPr>
            </w:pPr>
            <w:r w:rsidRPr="00BD3870">
              <w:rPr>
                <w:rFonts w:cstheme="minorHAnsi"/>
                <w:sz w:val="20"/>
                <w:szCs w:val="20"/>
              </w:rPr>
              <w:t>0.043514473</w:t>
            </w:r>
          </w:p>
        </w:tc>
        <w:tc>
          <w:tcPr>
            <w:tcW w:w="1305" w:type="dxa"/>
          </w:tcPr>
          <w:p w:rsidR="00223CC5" w:rsidRPr="00BD3870" w:rsidRDefault="00223CC5" w:rsidP="00223CC5">
            <w:pPr>
              <w:rPr>
                <w:rFonts w:cstheme="minorHAnsi"/>
                <w:sz w:val="20"/>
                <w:szCs w:val="20"/>
              </w:rPr>
            </w:pPr>
            <w:r w:rsidRPr="00BD3870">
              <w:rPr>
                <w:rFonts w:cstheme="minorHAnsi"/>
                <w:sz w:val="20"/>
                <w:szCs w:val="20"/>
              </w:rPr>
              <w:t>0.058452753</w:t>
            </w:r>
          </w:p>
        </w:tc>
        <w:tc>
          <w:tcPr>
            <w:tcW w:w="1305" w:type="dxa"/>
          </w:tcPr>
          <w:p w:rsidR="00223CC5" w:rsidRPr="00BD3870" w:rsidRDefault="00223CC5" w:rsidP="00223CC5">
            <w:pPr>
              <w:rPr>
                <w:rFonts w:cstheme="minorHAnsi"/>
                <w:sz w:val="20"/>
                <w:szCs w:val="20"/>
              </w:rPr>
            </w:pPr>
            <w:r w:rsidRPr="00BD3870">
              <w:rPr>
                <w:rFonts w:cstheme="minorHAnsi"/>
                <w:sz w:val="20"/>
                <w:szCs w:val="20"/>
              </w:rPr>
              <w:t>0.078104009</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1.4822462</w:t>
            </w:r>
          </w:p>
        </w:tc>
        <w:tc>
          <w:tcPr>
            <w:tcW w:w="1382" w:type="dxa"/>
          </w:tcPr>
          <w:p w:rsidR="00223CC5" w:rsidRPr="00BD3870" w:rsidRDefault="00223CC5" w:rsidP="00223CC5">
            <w:pPr>
              <w:rPr>
                <w:rFonts w:cstheme="minorHAnsi"/>
                <w:sz w:val="20"/>
                <w:szCs w:val="20"/>
              </w:rPr>
            </w:pPr>
            <w:r w:rsidRPr="00BD3870">
              <w:rPr>
                <w:rFonts w:cstheme="minorHAnsi"/>
                <w:sz w:val="20"/>
                <w:szCs w:val="20"/>
              </w:rPr>
              <w:t>18.936930529</w:t>
            </w:r>
          </w:p>
        </w:tc>
        <w:tc>
          <w:tcPr>
            <w:tcW w:w="1382" w:type="dxa"/>
          </w:tcPr>
          <w:p w:rsidR="00223CC5" w:rsidRPr="00BD3870" w:rsidRDefault="00223CC5" w:rsidP="00223CC5">
            <w:pPr>
              <w:rPr>
                <w:rFonts w:cstheme="minorHAnsi"/>
                <w:sz w:val="20"/>
                <w:szCs w:val="20"/>
              </w:rPr>
            </w:pPr>
            <w:r w:rsidRPr="00BD3870">
              <w:rPr>
                <w:rFonts w:cstheme="minorHAnsi"/>
                <w:sz w:val="20"/>
                <w:szCs w:val="20"/>
              </w:rPr>
              <w:t>2.727189901</w:t>
            </w:r>
          </w:p>
        </w:tc>
        <w:tc>
          <w:tcPr>
            <w:tcW w:w="1453" w:type="dxa"/>
          </w:tcPr>
          <w:p w:rsidR="00223CC5" w:rsidRPr="00BD3870" w:rsidRDefault="00223CC5" w:rsidP="00223CC5">
            <w:pPr>
              <w:rPr>
                <w:rFonts w:cstheme="minorHAnsi"/>
                <w:sz w:val="20"/>
                <w:szCs w:val="20"/>
              </w:rPr>
            </w:pPr>
            <w:r w:rsidRPr="00BD3870">
              <w:rPr>
                <w:rFonts w:cstheme="minorHAnsi"/>
                <w:sz w:val="20"/>
                <w:szCs w:val="20"/>
              </w:rPr>
              <w:t>0.047531703</w:t>
            </w:r>
          </w:p>
        </w:tc>
        <w:tc>
          <w:tcPr>
            <w:tcW w:w="1305" w:type="dxa"/>
          </w:tcPr>
          <w:p w:rsidR="00223CC5" w:rsidRPr="00BD3870" w:rsidRDefault="00223CC5" w:rsidP="00223CC5">
            <w:pPr>
              <w:rPr>
                <w:rFonts w:cstheme="minorHAnsi"/>
                <w:sz w:val="20"/>
                <w:szCs w:val="20"/>
              </w:rPr>
            </w:pPr>
            <w:r w:rsidRPr="00BD3870">
              <w:rPr>
                <w:rFonts w:cstheme="minorHAnsi"/>
                <w:sz w:val="20"/>
                <w:szCs w:val="20"/>
              </w:rPr>
              <w:t>0.059625779</w:t>
            </w:r>
          </w:p>
        </w:tc>
        <w:tc>
          <w:tcPr>
            <w:tcW w:w="1305" w:type="dxa"/>
          </w:tcPr>
          <w:p w:rsidR="00223CC5" w:rsidRPr="00BD3870" w:rsidRDefault="00223CC5" w:rsidP="00223CC5">
            <w:pPr>
              <w:rPr>
                <w:rFonts w:cstheme="minorHAnsi"/>
                <w:sz w:val="20"/>
                <w:szCs w:val="20"/>
              </w:rPr>
            </w:pPr>
            <w:r w:rsidRPr="00BD3870">
              <w:rPr>
                <w:rFonts w:cstheme="minorHAnsi"/>
                <w:sz w:val="20"/>
                <w:szCs w:val="20"/>
              </w:rPr>
              <w:t>0.077325574</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1.504968894</w:t>
            </w:r>
          </w:p>
        </w:tc>
        <w:tc>
          <w:tcPr>
            <w:tcW w:w="1382" w:type="dxa"/>
          </w:tcPr>
          <w:p w:rsidR="00223CC5" w:rsidRPr="00BD3870" w:rsidRDefault="00223CC5" w:rsidP="00223CC5">
            <w:pPr>
              <w:rPr>
                <w:rFonts w:cstheme="minorHAnsi"/>
                <w:sz w:val="20"/>
                <w:szCs w:val="20"/>
              </w:rPr>
            </w:pPr>
            <w:r w:rsidRPr="00BD3870">
              <w:rPr>
                <w:rFonts w:cstheme="minorHAnsi"/>
                <w:sz w:val="20"/>
                <w:szCs w:val="20"/>
              </w:rPr>
              <w:t>21.062018663</w:t>
            </w:r>
          </w:p>
        </w:tc>
        <w:tc>
          <w:tcPr>
            <w:tcW w:w="1382" w:type="dxa"/>
          </w:tcPr>
          <w:p w:rsidR="00223CC5" w:rsidRPr="00BD3870" w:rsidRDefault="00223CC5" w:rsidP="00223CC5">
            <w:pPr>
              <w:rPr>
                <w:rFonts w:cstheme="minorHAnsi"/>
                <w:sz w:val="20"/>
                <w:szCs w:val="20"/>
              </w:rPr>
            </w:pPr>
            <w:r w:rsidRPr="00BD3870">
              <w:rPr>
                <w:rFonts w:cstheme="minorHAnsi"/>
                <w:sz w:val="20"/>
                <w:szCs w:val="20"/>
              </w:rPr>
              <w:t>2.726672591</w:t>
            </w:r>
          </w:p>
        </w:tc>
        <w:tc>
          <w:tcPr>
            <w:tcW w:w="1453" w:type="dxa"/>
          </w:tcPr>
          <w:p w:rsidR="00223CC5" w:rsidRPr="00BD3870" w:rsidRDefault="00223CC5" w:rsidP="00223CC5">
            <w:pPr>
              <w:rPr>
                <w:rFonts w:cstheme="minorHAnsi"/>
                <w:sz w:val="20"/>
                <w:szCs w:val="20"/>
              </w:rPr>
            </w:pPr>
            <w:r w:rsidRPr="00BD3870">
              <w:rPr>
                <w:rFonts w:cstheme="minorHAnsi"/>
                <w:sz w:val="20"/>
                <w:szCs w:val="20"/>
              </w:rPr>
              <w:t>0.042868933</w:t>
            </w:r>
          </w:p>
        </w:tc>
        <w:tc>
          <w:tcPr>
            <w:tcW w:w="1305" w:type="dxa"/>
          </w:tcPr>
          <w:p w:rsidR="00223CC5" w:rsidRPr="00BD3870" w:rsidRDefault="00223CC5" w:rsidP="00223CC5">
            <w:pPr>
              <w:rPr>
                <w:rFonts w:cstheme="minorHAnsi"/>
                <w:sz w:val="20"/>
                <w:szCs w:val="20"/>
              </w:rPr>
            </w:pPr>
            <w:r w:rsidRPr="00BD3870">
              <w:rPr>
                <w:rFonts w:cstheme="minorHAnsi"/>
                <w:sz w:val="20"/>
                <w:szCs w:val="20"/>
              </w:rPr>
              <w:t>0.061434458</w:t>
            </w:r>
          </w:p>
        </w:tc>
        <w:tc>
          <w:tcPr>
            <w:tcW w:w="1305" w:type="dxa"/>
          </w:tcPr>
          <w:p w:rsidR="00223CC5" w:rsidRPr="00BD3870" w:rsidRDefault="00223CC5" w:rsidP="00223CC5">
            <w:pPr>
              <w:rPr>
                <w:rFonts w:cstheme="minorHAnsi"/>
                <w:sz w:val="20"/>
                <w:szCs w:val="20"/>
              </w:rPr>
            </w:pPr>
            <w:r w:rsidRPr="00BD3870">
              <w:rPr>
                <w:rFonts w:cstheme="minorHAnsi"/>
                <w:sz w:val="20"/>
                <w:szCs w:val="20"/>
              </w:rPr>
              <w:t>0.079209754</w:t>
            </w:r>
          </w:p>
        </w:tc>
      </w:tr>
      <w:tr w:rsidR="00223CC5" w:rsidTr="00223CC5">
        <w:tc>
          <w:tcPr>
            <w:tcW w:w="1065" w:type="dxa"/>
          </w:tcPr>
          <w:p w:rsidR="00223CC5" w:rsidRPr="00BD3870" w:rsidRDefault="00223CC5" w:rsidP="00223CC5">
            <w:pPr>
              <w:rPr>
                <w:rFonts w:cstheme="minorHAnsi"/>
                <w:sz w:val="20"/>
                <w:szCs w:val="20"/>
              </w:rPr>
            </w:pPr>
          </w:p>
        </w:tc>
        <w:tc>
          <w:tcPr>
            <w:tcW w:w="1458" w:type="dxa"/>
          </w:tcPr>
          <w:p w:rsidR="00223CC5" w:rsidRPr="00BD3870" w:rsidRDefault="00223CC5" w:rsidP="00223CC5">
            <w:pPr>
              <w:rPr>
                <w:rFonts w:cstheme="minorHAnsi"/>
                <w:sz w:val="20"/>
                <w:szCs w:val="20"/>
              </w:rPr>
            </w:pPr>
            <w:r w:rsidRPr="00BD3870">
              <w:rPr>
                <w:rFonts w:cstheme="minorHAnsi"/>
                <w:sz w:val="20"/>
                <w:szCs w:val="20"/>
              </w:rPr>
              <w:t>1.450385013</w:t>
            </w:r>
          </w:p>
        </w:tc>
        <w:tc>
          <w:tcPr>
            <w:tcW w:w="1382" w:type="dxa"/>
          </w:tcPr>
          <w:p w:rsidR="00223CC5" w:rsidRPr="00BD3870" w:rsidRDefault="00223CC5" w:rsidP="00223CC5">
            <w:pPr>
              <w:rPr>
                <w:rFonts w:cstheme="minorHAnsi"/>
                <w:sz w:val="20"/>
                <w:szCs w:val="20"/>
              </w:rPr>
            </w:pPr>
            <w:r w:rsidRPr="00BD3870">
              <w:rPr>
                <w:rFonts w:cstheme="minorHAnsi"/>
                <w:sz w:val="20"/>
                <w:szCs w:val="20"/>
              </w:rPr>
              <w:t>31.968872852</w:t>
            </w:r>
          </w:p>
        </w:tc>
        <w:tc>
          <w:tcPr>
            <w:tcW w:w="1382" w:type="dxa"/>
          </w:tcPr>
          <w:p w:rsidR="00223CC5" w:rsidRPr="00BD3870" w:rsidRDefault="00223CC5" w:rsidP="00223CC5">
            <w:pPr>
              <w:rPr>
                <w:rFonts w:cstheme="minorHAnsi"/>
                <w:sz w:val="20"/>
                <w:szCs w:val="20"/>
              </w:rPr>
            </w:pPr>
            <w:r w:rsidRPr="00BD3870">
              <w:rPr>
                <w:rFonts w:cstheme="minorHAnsi"/>
                <w:sz w:val="20"/>
                <w:szCs w:val="20"/>
              </w:rPr>
              <w:t>2.725143713</w:t>
            </w:r>
          </w:p>
        </w:tc>
        <w:tc>
          <w:tcPr>
            <w:tcW w:w="1453" w:type="dxa"/>
          </w:tcPr>
          <w:p w:rsidR="00223CC5" w:rsidRPr="00BD3870" w:rsidRDefault="00223CC5" w:rsidP="00223CC5">
            <w:pPr>
              <w:rPr>
                <w:rFonts w:cstheme="minorHAnsi"/>
                <w:sz w:val="20"/>
                <w:szCs w:val="20"/>
              </w:rPr>
            </w:pPr>
            <w:r w:rsidRPr="00BD3870">
              <w:rPr>
                <w:rFonts w:cstheme="minorHAnsi"/>
                <w:sz w:val="20"/>
                <w:szCs w:val="20"/>
              </w:rPr>
              <w:t>0.067428584</w:t>
            </w:r>
          </w:p>
        </w:tc>
        <w:tc>
          <w:tcPr>
            <w:tcW w:w="1305" w:type="dxa"/>
          </w:tcPr>
          <w:p w:rsidR="00223CC5" w:rsidRPr="00BD3870" w:rsidRDefault="00223CC5" w:rsidP="00223CC5">
            <w:pPr>
              <w:rPr>
                <w:rFonts w:cstheme="minorHAnsi"/>
                <w:sz w:val="20"/>
                <w:szCs w:val="20"/>
              </w:rPr>
            </w:pPr>
            <w:r w:rsidRPr="00BD3870">
              <w:rPr>
                <w:rFonts w:cstheme="minorHAnsi"/>
                <w:sz w:val="20"/>
                <w:szCs w:val="20"/>
              </w:rPr>
              <w:t>0.092188678</w:t>
            </w:r>
          </w:p>
        </w:tc>
        <w:tc>
          <w:tcPr>
            <w:tcW w:w="1305" w:type="dxa"/>
          </w:tcPr>
          <w:p w:rsidR="00223CC5" w:rsidRPr="00BD3870" w:rsidRDefault="00223CC5" w:rsidP="00223CC5">
            <w:pPr>
              <w:rPr>
                <w:rFonts w:cstheme="minorHAnsi"/>
                <w:sz w:val="20"/>
                <w:szCs w:val="20"/>
              </w:rPr>
            </w:pPr>
            <w:r w:rsidRPr="00BD3870">
              <w:rPr>
                <w:rFonts w:cstheme="minorHAnsi"/>
                <w:sz w:val="20"/>
                <w:szCs w:val="20"/>
              </w:rPr>
              <w:t>0.07826707</w:t>
            </w:r>
          </w:p>
        </w:tc>
      </w:tr>
    </w:tbl>
    <w:p w:rsidR="00665339" w:rsidRDefault="008F014D">
      <w:pPr>
        <w:rPr>
          <w:noProof/>
        </w:rPr>
      </w:pPr>
      <w:r>
        <w:rPr>
          <w:noProof/>
        </w:rPr>
        <w:t>The purpose of this assignment question was to code and analyse three different java storage devices and measure their time duration of adding large collections of numbers. After I coded the assignment my results turned out to be quite suprising. What surprised me the most were the outliers in my data. For example when adding 200 000 000 numbers to a vector most of the time it took roughly 7 seconds to implement, however there were times, as you can see, where it would take upward of  25 seconds. After strenuous and repetitive testing the overall conclusion of the data collected points to an ArrayList being the most efficient method of number storage. As you can see by the graph below ArrayList has a steady increase in time it took based on an increase in numbers added. As opposed to the other f</w:t>
      </w:r>
      <w:r w:rsidR="00223CC5">
        <w:rPr>
          <w:noProof/>
        </w:rPr>
        <w:t>orms of storage which had a very unreliable timing to collection size correlation. Seeing as most storage solutions are not working within a finite basis and should always be flexible to grow and be reliable while doing so our overall tip to designers would be to stick with an ArrayList, as made very clear by the data given below</w:t>
      </w:r>
    </w:p>
    <w:p w:rsidR="00665339" w:rsidRDefault="00665339">
      <w:pPr>
        <w:rPr>
          <w:noProof/>
        </w:rPr>
      </w:pPr>
      <w:r>
        <w:rPr>
          <w:noProof/>
        </w:rPr>
        <w:lastRenderedPageBreak/>
        <w:drawing>
          <wp:inline distT="0" distB="0" distL="0" distR="0">
            <wp:extent cx="5486400" cy="4838700"/>
            <wp:effectExtent l="0" t="0" r="1270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F014D" w:rsidRDefault="008F014D">
      <w:pPr>
        <w:rPr>
          <w:noProof/>
        </w:rPr>
      </w:pPr>
    </w:p>
    <w:p w:rsidR="008F014D" w:rsidRDefault="008F014D">
      <w:pPr>
        <w:rPr>
          <w:noProof/>
        </w:rPr>
      </w:pPr>
      <w:bookmarkStart w:id="0" w:name="_GoBack"/>
      <w:bookmarkEnd w:id="0"/>
    </w:p>
    <w:p w:rsidR="00471681" w:rsidRPr="002702E0" w:rsidRDefault="00471681">
      <w:pPr>
        <w:rPr>
          <w:b/>
          <w:noProof/>
          <w:sz w:val="40"/>
          <w:szCs w:val="40"/>
          <w:u w:val="single"/>
        </w:rPr>
      </w:pPr>
      <w:r w:rsidRPr="002702E0">
        <w:rPr>
          <w:b/>
          <w:noProof/>
          <w:sz w:val="40"/>
          <w:szCs w:val="40"/>
          <w:u w:val="single"/>
        </w:rPr>
        <w:t>This set of screenshots contains all the outputs for 100 000 000 number storage</w:t>
      </w:r>
    </w:p>
    <w:p w:rsidR="00B54A5C" w:rsidRPr="00B54A5C" w:rsidRDefault="00B54A5C" w:rsidP="00B54A5C"/>
    <w:p w:rsidR="00B54A5C" w:rsidRPr="00B54A5C" w:rsidRDefault="00B54A5C" w:rsidP="00B54A5C"/>
    <w:p w:rsidR="00B54A5C" w:rsidRDefault="002702E0" w:rsidP="00B54A5C">
      <w:pPr>
        <w:rPr>
          <w:noProof/>
        </w:rPr>
      </w:pPr>
      <w:r>
        <w:rPr>
          <w:noProof/>
        </w:rPr>
        <w:drawing>
          <wp:inline distT="0" distB="0" distL="0" distR="0">
            <wp:extent cx="2463800" cy="190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30 at 6.22.57 PM.png"/>
                    <pic:cNvPicPr/>
                  </pic:nvPicPr>
                  <pic:blipFill>
                    <a:blip r:embed="rId5">
                      <a:extLst>
                        <a:ext uri="{28A0092B-C50C-407E-A947-70E740481C1C}">
                          <a14:useLocalDpi xmlns:a14="http://schemas.microsoft.com/office/drawing/2010/main" val="0"/>
                        </a:ext>
                      </a:extLst>
                    </a:blip>
                    <a:stretch>
                      <a:fillRect/>
                    </a:stretch>
                  </pic:blipFill>
                  <pic:spPr>
                    <a:xfrm>
                      <a:off x="0" y="0"/>
                      <a:ext cx="2463800" cy="1907540"/>
                    </a:xfrm>
                    <a:prstGeom prst="rect">
                      <a:avLst/>
                    </a:prstGeom>
                  </pic:spPr>
                </pic:pic>
              </a:graphicData>
            </a:graphic>
          </wp:inline>
        </w:drawing>
      </w:r>
      <w:r>
        <w:rPr>
          <w:noProof/>
        </w:rPr>
        <w:drawing>
          <wp:inline distT="0" distB="0" distL="0" distR="0" wp14:anchorId="5637F317" wp14:editId="3B7599CA">
            <wp:extent cx="2438400" cy="1882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30 at 6.34.09 PM.png"/>
                    <pic:cNvPicPr/>
                  </pic:nvPicPr>
                  <pic:blipFill>
                    <a:blip r:embed="rId6">
                      <a:extLst>
                        <a:ext uri="{28A0092B-C50C-407E-A947-70E740481C1C}">
                          <a14:useLocalDpi xmlns:a14="http://schemas.microsoft.com/office/drawing/2010/main" val="0"/>
                        </a:ext>
                      </a:extLst>
                    </a:blip>
                    <a:stretch>
                      <a:fillRect/>
                    </a:stretch>
                  </pic:blipFill>
                  <pic:spPr>
                    <a:xfrm>
                      <a:off x="0" y="0"/>
                      <a:ext cx="2502042" cy="1932050"/>
                    </a:xfrm>
                    <a:prstGeom prst="rect">
                      <a:avLst/>
                    </a:prstGeom>
                  </pic:spPr>
                </pic:pic>
              </a:graphicData>
            </a:graphic>
          </wp:inline>
        </w:drawing>
      </w:r>
    </w:p>
    <w:p w:rsidR="00B54A5C" w:rsidRDefault="00B54A5C" w:rsidP="00B54A5C">
      <w:pPr>
        <w:tabs>
          <w:tab w:val="left" w:pos="1700"/>
        </w:tabs>
      </w:pPr>
    </w:p>
    <w:p w:rsidR="00B54A5C" w:rsidRDefault="00B54A5C" w:rsidP="00B54A5C">
      <w:pPr>
        <w:tabs>
          <w:tab w:val="left" w:pos="1700"/>
        </w:tabs>
      </w:pPr>
    </w:p>
    <w:p w:rsidR="00B54A5C" w:rsidRDefault="00B54A5C" w:rsidP="00B54A5C">
      <w:pPr>
        <w:tabs>
          <w:tab w:val="left" w:pos="1700"/>
        </w:tabs>
      </w:pPr>
    </w:p>
    <w:p w:rsidR="00B54A5C" w:rsidRDefault="00B54A5C" w:rsidP="00B54A5C">
      <w:pPr>
        <w:tabs>
          <w:tab w:val="left" w:pos="1700"/>
        </w:tabs>
      </w:pPr>
      <w:r>
        <w:rPr>
          <w:noProof/>
        </w:rPr>
        <w:drawing>
          <wp:inline distT="0" distB="0" distL="0" distR="0">
            <wp:extent cx="2434997" cy="1892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30 at 6.31.43 PM.png"/>
                    <pic:cNvPicPr/>
                  </pic:nvPicPr>
                  <pic:blipFill>
                    <a:blip r:embed="rId7">
                      <a:extLst>
                        <a:ext uri="{28A0092B-C50C-407E-A947-70E740481C1C}">
                          <a14:useLocalDpi xmlns:a14="http://schemas.microsoft.com/office/drawing/2010/main" val="0"/>
                        </a:ext>
                      </a:extLst>
                    </a:blip>
                    <a:stretch>
                      <a:fillRect/>
                    </a:stretch>
                  </pic:blipFill>
                  <pic:spPr>
                    <a:xfrm>
                      <a:off x="0" y="0"/>
                      <a:ext cx="2448971" cy="1903160"/>
                    </a:xfrm>
                    <a:prstGeom prst="rect">
                      <a:avLst/>
                    </a:prstGeom>
                  </pic:spPr>
                </pic:pic>
              </a:graphicData>
            </a:graphic>
          </wp:inline>
        </w:drawing>
      </w:r>
      <w:r>
        <w:tab/>
      </w:r>
      <w:r w:rsidR="002702E0">
        <w:rPr>
          <w:noProof/>
        </w:rPr>
        <w:drawing>
          <wp:inline distT="0" distB="0" distL="0" distR="0" wp14:anchorId="524FF4FA" wp14:editId="6075FE19">
            <wp:extent cx="2557063" cy="199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30 at 6.36.29 PM.png"/>
                    <pic:cNvPicPr/>
                  </pic:nvPicPr>
                  <pic:blipFill>
                    <a:blip r:embed="rId8">
                      <a:extLst>
                        <a:ext uri="{28A0092B-C50C-407E-A947-70E740481C1C}">
                          <a14:useLocalDpi xmlns:a14="http://schemas.microsoft.com/office/drawing/2010/main" val="0"/>
                        </a:ext>
                      </a:extLst>
                    </a:blip>
                    <a:stretch>
                      <a:fillRect/>
                    </a:stretch>
                  </pic:blipFill>
                  <pic:spPr>
                    <a:xfrm>
                      <a:off x="0" y="0"/>
                      <a:ext cx="2573396" cy="2006635"/>
                    </a:xfrm>
                    <a:prstGeom prst="rect">
                      <a:avLst/>
                    </a:prstGeom>
                  </pic:spPr>
                </pic:pic>
              </a:graphicData>
            </a:graphic>
          </wp:inline>
        </w:drawing>
      </w:r>
    </w:p>
    <w:p w:rsidR="00B54A5C" w:rsidRDefault="00B54A5C" w:rsidP="00B54A5C">
      <w:pPr>
        <w:tabs>
          <w:tab w:val="left" w:pos="1700"/>
        </w:tabs>
      </w:pPr>
    </w:p>
    <w:p w:rsidR="00B54A5C" w:rsidRDefault="00B54A5C" w:rsidP="00B54A5C">
      <w:pPr>
        <w:tabs>
          <w:tab w:val="left" w:pos="1700"/>
        </w:tabs>
      </w:pPr>
    </w:p>
    <w:p w:rsidR="00471681" w:rsidRDefault="00471681" w:rsidP="00B54A5C">
      <w:pPr>
        <w:tabs>
          <w:tab w:val="left" w:pos="1700"/>
        </w:tabs>
      </w:pPr>
    </w:p>
    <w:p w:rsidR="00471681" w:rsidRDefault="00471681" w:rsidP="00B54A5C">
      <w:pPr>
        <w:tabs>
          <w:tab w:val="left" w:pos="1700"/>
        </w:tabs>
      </w:pPr>
      <w:r>
        <w:rPr>
          <w:noProof/>
        </w:rPr>
        <w:drawing>
          <wp:inline distT="0" distB="0" distL="0" distR="0">
            <wp:extent cx="2385971" cy="18542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30 at 6.38.38 PM.png"/>
                    <pic:cNvPicPr/>
                  </pic:nvPicPr>
                  <pic:blipFill>
                    <a:blip r:embed="rId9">
                      <a:extLst>
                        <a:ext uri="{28A0092B-C50C-407E-A947-70E740481C1C}">
                          <a14:useLocalDpi xmlns:a14="http://schemas.microsoft.com/office/drawing/2010/main" val="0"/>
                        </a:ext>
                      </a:extLst>
                    </a:blip>
                    <a:stretch>
                      <a:fillRect/>
                    </a:stretch>
                  </pic:blipFill>
                  <pic:spPr>
                    <a:xfrm>
                      <a:off x="0" y="0"/>
                      <a:ext cx="2396309" cy="1862234"/>
                    </a:xfrm>
                    <a:prstGeom prst="rect">
                      <a:avLst/>
                    </a:prstGeom>
                  </pic:spPr>
                </pic:pic>
              </a:graphicData>
            </a:graphic>
          </wp:inline>
        </w:drawing>
      </w:r>
    </w:p>
    <w:p w:rsidR="00471681" w:rsidRDefault="00471681" w:rsidP="00B54A5C">
      <w:pPr>
        <w:tabs>
          <w:tab w:val="left" w:pos="1700"/>
        </w:tabs>
      </w:pPr>
    </w:p>
    <w:p w:rsidR="00471681" w:rsidRPr="002702E0" w:rsidRDefault="002702E0" w:rsidP="00B54A5C">
      <w:pPr>
        <w:tabs>
          <w:tab w:val="left" w:pos="1700"/>
        </w:tabs>
        <w:rPr>
          <w:b/>
          <w:sz w:val="40"/>
          <w:szCs w:val="40"/>
          <w:u w:val="single"/>
        </w:rPr>
      </w:pPr>
      <w:r>
        <w:rPr>
          <w:b/>
          <w:sz w:val="40"/>
          <w:szCs w:val="40"/>
          <w:u w:val="single"/>
        </w:rPr>
        <w:t>These n</w:t>
      </w:r>
      <w:r w:rsidR="00471681" w:rsidRPr="002702E0">
        <w:rPr>
          <w:b/>
          <w:sz w:val="40"/>
          <w:szCs w:val="40"/>
          <w:u w:val="single"/>
        </w:rPr>
        <w:t xml:space="preserve">ext set of screen shots contain all the </w:t>
      </w:r>
      <w:r>
        <w:rPr>
          <w:b/>
          <w:sz w:val="40"/>
          <w:szCs w:val="40"/>
          <w:u w:val="single"/>
        </w:rPr>
        <w:t>outputs</w:t>
      </w:r>
      <w:r w:rsidR="00471681" w:rsidRPr="002702E0">
        <w:rPr>
          <w:b/>
          <w:sz w:val="40"/>
          <w:szCs w:val="40"/>
          <w:u w:val="single"/>
        </w:rPr>
        <w:t xml:space="preserve"> for my </w:t>
      </w:r>
      <w:proofErr w:type="gramStart"/>
      <w:r w:rsidR="00471681" w:rsidRPr="002702E0">
        <w:rPr>
          <w:b/>
          <w:sz w:val="40"/>
          <w:szCs w:val="40"/>
          <w:u w:val="single"/>
        </w:rPr>
        <w:t>150 000 000 number</w:t>
      </w:r>
      <w:proofErr w:type="gramEnd"/>
      <w:r w:rsidR="00471681" w:rsidRPr="002702E0">
        <w:rPr>
          <w:b/>
          <w:sz w:val="40"/>
          <w:szCs w:val="40"/>
          <w:u w:val="single"/>
        </w:rPr>
        <w:t xml:space="preserve"> storage</w:t>
      </w:r>
    </w:p>
    <w:p w:rsidR="002702E0" w:rsidRDefault="002702E0" w:rsidP="00B54A5C">
      <w:pPr>
        <w:tabs>
          <w:tab w:val="left" w:pos="1700"/>
        </w:tabs>
      </w:pPr>
    </w:p>
    <w:p w:rsidR="00471681" w:rsidRDefault="00471681" w:rsidP="00B54A5C">
      <w:pPr>
        <w:tabs>
          <w:tab w:val="left" w:pos="1700"/>
        </w:tabs>
      </w:pPr>
      <w:r>
        <w:rPr>
          <w:noProof/>
        </w:rPr>
        <w:drawing>
          <wp:inline distT="0" distB="0" distL="0" distR="0">
            <wp:extent cx="2641121" cy="20955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30 at 6.42.11 PM.png"/>
                    <pic:cNvPicPr/>
                  </pic:nvPicPr>
                  <pic:blipFill>
                    <a:blip r:embed="rId10">
                      <a:extLst>
                        <a:ext uri="{28A0092B-C50C-407E-A947-70E740481C1C}">
                          <a14:useLocalDpi xmlns:a14="http://schemas.microsoft.com/office/drawing/2010/main" val="0"/>
                        </a:ext>
                      </a:extLst>
                    </a:blip>
                    <a:stretch>
                      <a:fillRect/>
                    </a:stretch>
                  </pic:blipFill>
                  <pic:spPr>
                    <a:xfrm>
                      <a:off x="0" y="0"/>
                      <a:ext cx="2655558" cy="2106954"/>
                    </a:xfrm>
                    <a:prstGeom prst="rect">
                      <a:avLst/>
                    </a:prstGeom>
                  </pic:spPr>
                </pic:pic>
              </a:graphicData>
            </a:graphic>
          </wp:inline>
        </w:drawing>
      </w:r>
      <w:r w:rsidR="002702E0">
        <w:rPr>
          <w:noProof/>
        </w:rPr>
        <w:drawing>
          <wp:inline distT="0" distB="0" distL="0" distR="0" wp14:anchorId="553FC507" wp14:editId="0A7683C0">
            <wp:extent cx="2560773" cy="2032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30 at 6.48.03 PM.png"/>
                    <pic:cNvPicPr/>
                  </pic:nvPicPr>
                  <pic:blipFill>
                    <a:blip r:embed="rId11">
                      <a:extLst>
                        <a:ext uri="{28A0092B-C50C-407E-A947-70E740481C1C}">
                          <a14:useLocalDpi xmlns:a14="http://schemas.microsoft.com/office/drawing/2010/main" val="0"/>
                        </a:ext>
                      </a:extLst>
                    </a:blip>
                    <a:stretch>
                      <a:fillRect/>
                    </a:stretch>
                  </pic:blipFill>
                  <pic:spPr>
                    <a:xfrm>
                      <a:off x="0" y="0"/>
                      <a:ext cx="2569317" cy="2038779"/>
                    </a:xfrm>
                    <a:prstGeom prst="rect">
                      <a:avLst/>
                    </a:prstGeom>
                  </pic:spPr>
                </pic:pic>
              </a:graphicData>
            </a:graphic>
          </wp:inline>
        </w:drawing>
      </w:r>
    </w:p>
    <w:p w:rsidR="00471681" w:rsidRDefault="00471681" w:rsidP="00B54A5C">
      <w:pPr>
        <w:tabs>
          <w:tab w:val="left" w:pos="1700"/>
        </w:tabs>
      </w:pPr>
    </w:p>
    <w:p w:rsidR="002702E0" w:rsidRDefault="002702E0" w:rsidP="00B54A5C">
      <w:pPr>
        <w:tabs>
          <w:tab w:val="left" w:pos="1700"/>
        </w:tabs>
      </w:pPr>
    </w:p>
    <w:p w:rsidR="002702E0" w:rsidRDefault="002702E0" w:rsidP="00B54A5C">
      <w:pPr>
        <w:tabs>
          <w:tab w:val="left" w:pos="1700"/>
        </w:tabs>
      </w:pPr>
    </w:p>
    <w:p w:rsidR="002702E0" w:rsidRDefault="002702E0" w:rsidP="00B54A5C">
      <w:pPr>
        <w:tabs>
          <w:tab w:val="left" w:pos="1700"/>
        </w:tabs>
      </w:pPr>
    </w:p>
    <w:p w:rsidR="00471681" w:rsidRDefault="00471681" w:rsidP="00B54A5C">
      <w:pPr>
        <w:tabs>
          <w:tab w:val="left" w:pos="1700"/>
        </w:tabs>
      </w:pPr>
    </w:p>
    <w:p w:rsidR="002702E0" w:rsidRDefault="002702E0" w:rsidP="00B54A5C">
      <w:pPr>
        <w:tabs>
          <w:tab w:val="left" w:pos="1700"/>
        </w:tabs>
      </w:pPr>
    </w:p>
    <w:p w:rsidR="002702E0" w:rsidRDefault="002702E0" w:rsidP="00B54A5C">
      <w:pPr>
        <w:tabs>
          <w:tab w:val="left" w:pos="1700"/>
        </w:tabs>
      </w:pPr>
      <w:r>
        <w:rPr>
          <w:noProof/>
        </w:rPr>
        <w:drawing>
          <wp:inline distT="0" distB="0" distL="0" distR="0">
            <wp:extent cx="2474546" cy="1892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30 at 6.50.10 PM.png"/>
                    <pic:cNvPicPr/>
                  </pic:nvPicPr>
                  <pic:blipFill>
                    <a:blip r:embed="rId12">
                      <a:extLst>
                        <a:ext uri="{28A0092B-C50C-407E-A947-70E740481C1C}">
                          <a14:useLocalDpi xmlns:a14="http://schemas.microsoft.com/office/drawing/2010/main" val="0"/>
                        </a:ext>
                      </a:extLst>
                    </a:blip>
                    <a:stretch>
                      <a:fillRect/>
                    </a:stretch>
                  </pic:blipFill>
                  <pic:spPr>
                    <a:xfrm>
                      <a:off x="0" y="0"/>
                      <a:ext cx="2493722" cy="1906964"/>
                    </a:xfrm>
                    <a:prstGeom prst="rect">
                      <a:avLst/>
                    </a:prstGeom>
                  </pic:spPr>
                </pic:pic>
              </a:graphicData>
            </a:graphic>
          </wp:inline>
        </w:drawing>
      </w:r>
      <w:r>
        <w:rPr>
          <w:noProof/>
        </w:rPr>
        <w:drawing>
          <wp:inline distT="0" distB="0" distL="0" distR="0" wp14:anchorId="10C3B8AD" wp14:editId="3F90862F">
            <wp:extent cx="2725726" cy="20955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30 at 6.52.52 PM.png"/>
                    <pic:cNvPicPr/>
                  </pic:nvPicPr>
                  <pic:blipFill>
                    <a:blip r:embed="rId13">
                      <a:extLst>
                        <a:ext uri="{28A0092B-C50C-407E-A947-70E740481C1C}">
                          <a14:useLocalDpi xmlns:a14="http://schemas.microsoft.com/office/drawing/2010/main" val="0"/>
                        </a:ext>
                      </a:extLst>
                    </a:blip>
                    <a:stretch>
                      <a:fillRect/>
                    </a:stretch>
                  </pic:blipFill>
                  <pic:spPr>
                    <a:xfrm>
                      <a:off x="0" y="0"/>
                      <a:ext cx="2760784" cy="2122452"/>
                    </a:xfrm>
                    <a:prstGeom prst="rect">
                      <a:avLst/>
                    </a:prstGeom>
                  </pic:spPr>
                </pic:pic>
              </a:graphicData>
            </a:graphic>
          </wp:inline>
        </w:drawing>
      </w:r>
    </w:p>
    <w:p w:rsidR="002702E0" w:rsidRDefault="002702E0" w:rsidP="00B54A5C">
      <w:pPr>
        <w:tabs>
          <w:tab w:val="left" w:pos="1700"/>
        </w:tabs>
      </w:pPr>
    </w:p>
    <w:p w:rsidR="002702E0" w:rsidRDefault="002702E0" w:rsidP="00B54A5C">
      <w:pPr>
        <w:tabs>
          <w:tab w:val="left" w:pos="1700"/>
        </w:tabs>
      </w:pPr>
    </w:p>
    <w:p w:rsidR="002702E0" w:rsidRDefault="002702E0" w:rsidP="00B54A5C">
      <w:pPr>
        <w:tabs>
          <w:tab w:val="left" w:pos="1700"/>
        </w:tabs>
      </w:pPr>
    </w:p>
    <w:p w:rsidR="002702E0" w:rsidRDefault="002702E0" w:rsidP="00B54A5C">
      <w:pPr>
        <w:tabs>
          <w:tab w:val="left" w:pos="1700"/>
        </w:tabs>
      </w:pPr>
      <w:r>
        <w:rPr>
          <w:noProof/>
        </w:rPr>
        <w:drawing>
          <wp:inline distT="0" distB="0" distL="0" distR="0">
            <wp:extent cx="2624651" cy="20447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9-30 at 7.00.50 PM.png"/>
                    <pic:cNvPicPr/>
                  </pic:nvPicPr>
                  <pic:blipFill>
                    <a:blip r:embed="rId14">
                      <a:extLst>
                        <a:ext uri="{28A0092B-C50C-407E-A947-70E740481C1C}">
                          <a14:useLocalDpi xmlns:a14="http://schemas.microsoft.com/office/drawing/2010/main" val="0"/>
                        </a:ext>
                      </a:extLst>
                    </a:blip>
                    <a:stretch>
                      <a:fillRect/>
                    </a:stretch>
                  </pic:blipFill>
                  <pic:spPr>
                    <a:xfrm>
                      <a:off x="0" y="0"/>
                      <a:ext cx="2655791" cy="2068959"/>
                    </a:xfrm>
                    <a:prstGeom prst="rect">
                      <a:avLst/>
                    </a:prstGeom>
                  </pic:spPr>
                </pic:pic>
              </a:graphicData>
            </a:graphic>
          </wp:inline>
        </w:drawing>
      </w:r>
    </w:p>
    <w:p w:rsidR="002702E0" w:rsidRDefault="002702E0" w:rsidP="00B54A5C">
      <w:pPr>
        <w:tabs>
          <w:tab w:val="left" w:pos="1700"/>
        </w:tabs>
      </w:pPr>
    </w:p>
    <w:p w:rsidR="002702E0" w:rsidRPr="002702E0" w:rsidRDefault="002702E0" w:rsidP="002702E0">
      <w:pPr>
        <w:tabs>
          <w:tab w:val="left" w:pos="1700"/>
        </w:tabs>
        <w:rPr>
          <w:b/>
          <w:sz w:val="40"/>
          <w:szCs w:val="40"/>
          <w:u w:val="single"/>
        </w:rPr>
      </w:pPr>
      <w:r>
        <w:rPr>
          <w:b/>
          <w:sz w:val="40"/>
          <w:szCs w:val="40"/>
          <w:u w:val="single"/>
        </w:rPr>
        <w:t>These n</w:t>
      </w:r>
      <w:r w:rsidRPr="002702E0">
        <w:rPr>
          <w:b/>
          <w:sz w:val="40"/>
          <w:szCs w:val="40"/>
          <w:u w:val="single"/>
        </w:rPr>
        <w:t xml:space="preserve">ext set of screen shots contain all the </w:t>
      </w:r>
      <w:r>
        <w:rPr>
          <w:b/>
          <w:sz w:val="40"/>
          <w:szCs w:val="40"/>
          <w:u w:val="single"/>
        </w:rPr>
        <w:t>outputs</w:t>
      </w:r>
      <w:r>
        <w:rPr>
          <w:b/>
          <w:sz w:val="40"/>
          <w:szCs w:val="40"/>
          <w:u w:val="single"/>
        </w:rPr>
        <w:t xml:space="preserve"> for my </w:t>
      </w:r>
      <w:proofErr w:type="gramStart"/>
      <w:r>
        <w:rPr>
          <w:b/>
          <w:sz w:val="40"/>
          <w:szCs w:val="40"/>
          <w:u w:val="single"/>
        </w:rPr>
        <w:t>200</w:t>
      </w:r>
      <w:r w:rsidRPr="002702E0">
        <w:rPr>
          <w:b/>
          <w:sz w:val="40"/>
          <w:szCs w:val="40"/>
          <w:u w:val="single"/>
        </w:rPr>
        <w:t xml:space="preserve"> 000 000 number</w:t>
      </w:r>
      <w:proofErr w:type="gramEnd"/>
      <w:r w:rsidRPr="002702E0">
        <w:rPr>
          <w:b/>
          <w:sz w:val="40"/>
          <w:szCs w:val="40"/>
          <w:u w:val="single"/>
        </w:rPr>
        <w:t xml:space="preserve"> storage</w:t>
      </w:r>
    </w:p>
    <w:p w:rsidR="002702E0" w:rsidRDefault="002702E0" w:rsidP="00B54A5C">
      <w:pPr>
        <w:tabs>
          <w:tab w:val="left" w:pos="1700"/>
        </w:tabs>
      </w:pPr>
    </w:p>
    <w:p w:rsidR="002702E0" w:rsidRDefault="002702E0" w:rsidP="00B54A5C">
      <w:pPr>
        <w:tabs>
          <w:tab w:val="left" w:pos="1700"/>
        </w:tabs>
      </w:pPr>
      <w:r>
        <w:rPr>
          <w:noProof/>
        </w:rPr>
        <w:lastRenderedPageBreak/>
        <w:drawing>
          <wp:inline distT="0" distB="0" distL="0" distR="0">
            <wp:extent cx="2619375"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30 at 7.04.41 PM.png"/>
                    <pic:cNvPicPr/>
                  </pic:nvPicPr>
                  <pic:blipFill>
                    <a:blip r:embed="rId15">
                      <a:extLst>
                        <a:ext uri="{28A0092B-C50C-407E-A947-70E740481C1C}">
                          <a14:useLocalDpi xmlns:a14="http://schemas.microsoft.com/office/drawing/2010/main" val="0"/>
                        </a:ext>
                      </a:extLst>
                    </a:blip>
                    <a:stretch>
                      <a:fillRect/>
                    </a:stretch>
                  </pic:blipFill>
                  <pic:spPr>
                    <a:xfrm>
                      <a:off x="0" y="0"/>
                      <a:ext cx="2632153" cy="1914293"/>
                    </a:xfrm>
                    <a:prstGeom prst="rect">
                      <a:avLst/>
                    </a:prstGeom>
                  </pic:spPr>
                </pic:pic>
              </a:graphicData>
            </a:graphic>
          </wp:inline>
        </w:drawing>
      </w:r>
      <w:r w:rsidR="00A75A8F">
        <w:rPr>
          <w:noProof/>
        </w:rPr>
        <w:drawing>
          <wp:inline distT="0" distB="0" distL="0" distR="0">
            <wp:extent cx="2453409"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30 at 7.09.32 PM.png"/>
                    <pic:cNvPicPr/>
                  </pic:nvPicPr>
                  <pic:blipFill>
                    <a:blip r:embed="rId16">
                      <a:extLst>
                        <a:ext uri="{28A0092B-C50C-407E-A947-70E740481C1C}">
                          <a14:useLocalDpi xmlns:a14="http://schemas.microsoft.com/office/drawing/2010/main" val="0"/>
                        </a:ext>
                      </a:extLst>
                    </a:blip>
                    <a:stretch>
                      <a:fillRect/>
                    </a:stretch>
                  </pic:blipFill>
                  <pic:spPr>
                    <a:xfrm>
                      <a:off x="0" y="0"/>
                      <a:ext cx="2471351" cy="1918931"/>
                    </a:xfrm>
                    <a:prstGeom prst="rect">
                      <a:avLst/>
                    </a:prstGeom>
                  </pic:spPr>
                </pic:pic>
              </a:graphicData>
            </a:graphic>
          </wp:inline>
        </w:drawing>
      </w:r>
    </w:p>
    <w:p w:rsidR="00A75A8F" w:rsidRDefault="00A75A8F" w:rsidP="00B54A5C">
      <w:pPr>
        <w:tabs>
          <w:tab w:val="left" w:pos="1700"/>
        </w:tabs>
      </w:pPr>
    </w:p>
    <w:p w:rsidR="00A75A8F" w:rsidRDefault="00A75A8F" w:rsidP="00B54A5C">
      <w:pPr>
        <w:tabs>
          <w:tab w:val="left" w:pos="1700"/>
        </w:tabs>
      </w:pPr>
      <w:r>
        <w:rPr>
          <w:noProof/>
        </w:rPr>
        <w:drawing>
          <wp:inline distT="0" distB="0" distL="0" distR="0">
            <wp:extent cx="2545469"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30 at 7.12.03 PM.png"/>
                    <pic:cNvPicPr/>
                  </pic:nvPicPr>
                  <pic:blipFill>
                    <a:blip r:embed="rId17">
                      <a:extLst>
                        <a:ext uri="{28A0092B-C50C-407E-A947-70E740481C1C}">
                          <a14:useLocalDpi xmlns:a14="http://schemas.microsoft.com/office/drawing/2010/main" val="0"/>
                        </a:ext>
                      </a:extLst>
                    </a:blip>
                    <a:stretch>
                      <a:fillRect/>
                    </a:stretch>
                  </pic:blipFill>
                  <pic:spPr>
                    <a:xfrm>
                      <a:off x="0" y="0"/>
                      <a:ext cx="2566505" cy="2074403"/>
                    </a:xfrm>
                    <a:prstGeom prst="rect">
                      <a:avLst/>
                    </a:prstGeom>
                  </pic:spPr>
                </pic:pic>
              </a:graphicData>
            </a:graphic>
          </wp:inline>
        </w:drawing>
      </w:r>
      <w:r>
        <w:rPr>
          <w:noProof/>
        </w:rPr>
        <w:drawing>
          <wp:inline distT="0" distB="0" distL="0" distR="0">
            <wp:extent cx="2515810" cy="203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30 at 7.15.20 PM.png"/>
                    <pic:cNvPicPr/>
                  </pic:nvPicPr>
                  <pic:blipFill>
                    <a:blip r:embed="rId18">
                      <a:extLst>
                        <a:ext uri="{28A0092B-C50C-407E-A947-70E740481C1C}">
                          <a14:useLocalDpi xmlns:a14="http://schemas.microsoft.com/office/drawing/2010/main" val="0"/>
                        </a:ext>
                      </a:extLst>
                    </a:blip>
                    <a:stretch>
                      <a:fillRect/>
                    </a:stretch>
                  </pic:blipFill>
                  <pic:spPr>
                    <a:xfrm>
                      <a:off x="0" y="0"/>
                      <a:ext cx="2536800" cy="2048953"/>
                    </a:xfrm>
                    <a:prstGeom prst="rect">
                      <a:avLst/>
                    </a:prstGeom>
                  </pic:spPr>
                </pic:pic>
              </a:graphicData>
            </a:graphic>
          </wp:inline>
        </w:drawing>
      </w:r>
    </w:p>
    <w:p w:rsidR="00A75A8F" w:rsidRDefault="00A75A8F" w:rsidP="00B54A5C">
      <w:pPr>
        <w:tabs>
          <w:tab w:val="left" w:pos="1700"/>
        </w:tabs>
      </w:pPr>
    </w:p>
    <w:p w:rsidR="00A75A8F" w:rsidRPr="00B54A5C" w:rsidRDefault="00BD3870" w:rsidP="00B54A5C">
      <w:pPr>
        <w:tabs>
          <w:tab w:val="left" w:pos="1700"/>
        </w:tabs>
      </w:pPr>
      <w:r>
        <w:rPr>
          <w:noProof/>
        </w:rPr>
        <w:drawing>
          <wp:inline distT="0" distB="0" distL="0" distR="0">
            <wp:extent cx="2313855" cy="184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30 at 7.18.15 PM.png"/>
                    <pic:cNvPicPr/>
                  </pic:nvPicPr>
                  <pic:blipFill>
                    <a:blip r:embed="rId19">
                      <a:extLst>
                        <a:ext uri="{28A0092B-C50C-407E-A947-70E740481C1C}">
                          <a14:useLocalDpi xmlns:a14="http://schemas.microsoft.com/office/drawing/2010/main" val="0"/>
                        </a:ext>
                      </a:extLst>
                    </a:blip>
                    <a:stretch>
                      <a:fillRect/>
                    </a:stretch>
                  </pic:blipFill>
                  <pic:spPr>
                    <a:xfrm>
                      <a:off x="0" y="0"/>
                      <a:ext cx="2324779" cy="1850194"/>
                    </a:xfrm>
                    <a:prstGeom prst="rect">
                      <a:avLst/>
                    </a:prstGeom>
                  </pic:spPr>
                </pic:pic>
              </a:graphicData>
            </a:graphic>
          </wp:inline>
        </w:drawing>
      </w:r>
    </w:p>
    <w:sectPr w:rsidR="00A75A8F" w:rsidRPr="00B54A5C" w:rsidSect="002A0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E3"/>
    <w:rsid w:val="00060326"/>
    <w:rsid w:val="00222EEF"/>
    <w:rsid w:val="00223CC5"/>
    <w:rsid w:val="002612CD"/>
    <w:rsid w:val="00265EB0"/>
    <w:rsid w:val="002702E0"/>
    <w:rsid w:val="002A0500"/>
    <w:rsid w:val="002B028C"/>
    <w:rsid w:val="00471681"/>
    <w:rsid w:val="0060088B"/>
    <w:rsid w:val="0061333F"/>
    <w:rsid w:val="00665339"/>
    <w:rsid w:val="007C7A71"/>
    <w:rsid w:val="008F014D"/>
    <w:rsid w:val="00993101"/>
    <w:rsid w:val="00A75A8F"/>
    <w:rsid w:val="00B54A5C"/>
    <w:rsid w:val="00BD3870"/>
    <w:rsid w:val="00BD3AF4"/>
    <w:rsid w:val="00C20083"/>
    <w:rsid w:val="00DB58E3"/>
    <w:rsid w:val="00ED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4AD3"/>
  <w15:chartTrackingRefBased/>
  <w15:docId w15:val="{C410EE68-814C-0D4A-9847-1680CBE7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chart" Target="charts/chart1.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Average Storage</a:t>
            </a:r>
            <a:r>
              <a:rPr lang="en-US" baseline="0"/>
              <a: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5.5484106153397494E-2"/>
          <c:y val="5.9880952380952389E-2"/>
          <c:w val="0.9190529308836396"/>
          <c:h val="0.75728815148106488"/>
        </c:manualLayout>
      </c:layout>
      <c:barChart>
        <c:barDir val="col"/>
        <c:grouping val="clustered"/>
        <c:varyColors val="0"/>
        <c:ser>
          <c:idx val="0"/>
          <c:order val="0"/>
          <c:tx>
            <c:strRef>
              <c:f>Sheet1!$B$1</c:f>
              <c:strCache>
                <c:ptCount val="1"/>
                <c:pt idx="0">
                  <c:v>100 mil</c:v>
                </c:pt>
              </c:strCache>
            </c:strRef>
          </c:tx>
          <c:spPr>
            <a:solidFill>
              <a:schemeClr val="accent1"/>
            </a:solidFill>
            <a:ln>
              <a:noFill/>
            </a:ln>
            <a:effectLst/>
          </c:spPr>
          <c:invertIfNegative val="0"/>
          <c:cat>
            <c:strRef>
              <c:f>Sheet1!$A$2:$A$4</c:f>
              <c:strCache>
                <c:ptCount val="3"/>
                <c:pt idx="0">
                  <c:v>ArrayList</c:v>
                </c:pt>
                <c:pt idx="1">
                  <c:v>Vector</c:v>
                </c:pt>
                <c:pt idx="2">
                  <c:v>Array</c:v>
                </c:pt>
              </c:strCache>
            </c:strRef>
          </c:cat>
          <c:val>
            <c:numRef>
              <c:f>Sheet1!$B$2:$B$4</c:f>
              <c:numCache>
                <c:formatCode>General</c:formatCode>
                <c:ptCount val="3"/>
                <c:pt idx="0">
                  <c:v>2.5084638300000002</c:v>
                </c:pt>
                <c:pt idx="1">
                  <c:v>3.5804699970000002</c:v>
                </c:pt>
                <c:pt idx="2">
                  <c:v>1.4620735789999999</c:v>
                </c:pt>
              </c:numCache>
            </c:numRef>
          </c:val>
          <c:extLst>
            <c:ext xmlns:c16="http://schemas.microsoft.com/office/drawing/2014/chart" uri="{C3380CC4-5D6E-409C-BE32-E72D297353CC}">
              <c16:uniqueId val="{00000000-7E91-9248-8A36-6405F820A374}"/>
            </c:ext>
          </c:extLst>
        </c:ser>
        <c:ser>
          <c:idx val="1"/>
          <c:order val="1"/>
          <c:tx>
            <c:strRef>
              <c:f>Sheet1!$C$1</c:f>
              <c:strCache>
                <c:ptCount val="1"/>
                <c:pt idx="0">
                  <c:v>100 mil add</c:v>
                </c:pt>
              </c:strCache>
            </c:strRef>
          </c:tx>
          <c:spPr>
            <a:solidFill>
              <a:schemeClr val="accent2"/>
            </a:solidFill>
            <a:ln>
              <a:noFill/>
            </a:ln>
            <a:effectLst/>
          </c:spPr>
          <c:invertIfNegative val="0"/>
          <c:cat>
            <c:strRef>
              <c:f>Sheet1!$A$2:$A$4</c:f>
              <c:strCache>
                <c:ptCount val="3"/>
                <c:pt idx="0">
                  <c:v>ArrayList</c:v>
                </c:pt>
                <c:pt idx="1">
                  <c:v>Vector</c:v>
                </c:pt>
                <c:pt idx="2">
                  <c:v>Array</c:v>
                </c:pt>
              </c:strCache>
            </c:strRef>
          </c:cat>
          <c:val>
            <c:numRef>
              <c:f>Sheet1!$C$2:$C$4</c:f>
              <c:numCache>
                <c:formatCode>General</c:formatCode>
                <c:ptCount val="3"/>
                <c:pt idx="0">
                  <c:v>0.14111891360000001</c:v>
                </c:pt>
                <c:pt idx="1">
                  <c:v>0.64183462199999997</c:v>
                </c:pt>
                <c:pt idx="2">
                  <c:v>4.9251438999999994E-2</c:v>
                </c:pt>
              </c:numCache>
            </c:numRef>
          </c:val>
          <c:extLst>
            <c:ext xmlns:c16="http://schemas.microsoft.com/office/drawing/2014/chart" uri="{C3380CC4-5D6E-409C-BE32-E72D297353CC}">
              <c16:uniqueId val="{00000001-7E91-9248-8A36-6405F820A374}"/>
            </c:ext>
          </c:extLst>
        </c:ser>
        <c:ser>
          <c:idx val="2"/>
          <c:order val="2"/>
          <c:tx>
            <c:strRef>
              <c:f>Sheet1!$D$1</c:f>
              <c:strCache>
                <c:ptCount val="1"/>
                <c:pt idx="0">
                  <c:v>150 mil</c:v>
                </c:pt>
              </c:strCache>
            </c:strRef>
          </c:tx>
          <c:spPr>
            <a:solidFill>
              <a:schemeClr val="accent3"/>
            </a:solidFill>
            <a:ln>
              <a:noFill/>
            </a:ln>
            <a:effectLst/>
          </c:spPr>
          <c:invertIfNegative val="0"/>
          <c:cat>
            <c:strRef>
              <c:f>Sheet1!$A$2:$A$4</c:f>
              <c:strCache>
                <c:ptCount val="3"/>
                <c:pt idx="0">
                  <c:v>ArrayList</c:v>
                </c:pt>
                <c:pt idx="1">
                  <c:v>Vector</c:v>
                </c:pt>
                <c:pt idx="2">
                  <c:v>Array</c:v>
                </c:pt>
              </c:strCache>
            </c:strRef>
          </c:cat>
          <c:val>
            <c:numRef>
              <c:f>Sheet1!$D$2:$D$4</c:f>
              <c:numCache>
                <c:formatCode>General</c:formatCode>
                <c:ptCount val="3"/>
                <c:pt idx="0">
                  <c:v>3.7505830562</c:v>
                </c:pt>
                <c:pt idx="1">
                  <c:v>3.5955797070000002</c:v>
                </c:pt>
                <c:pt idx="2">
                  <c:v>26.537221031400001</c:v>
                </c:pt>
              </c:numCache>
            </c:numRef>
          </c:val>
          <c:extLst>
            <c:ext xmlns:c16="http://schemas.microsoft.com/office/drawing/2014/chart" uri="{C3380CC4-5D6E-409C-BE32-E72D297353CC}">
              <c16:uniqueId val="{00000002-7E91-9248-8A36-6405F820A374}"/>
            </c:ext>
          </c:extLst>
        </c:ser>
        <c:ser>
          <c:idx val="3"/>
          <c:order val="3"/>
          <c:tx>
            <c:strRef>
              <c:f>Sheet1!$E$1</c:f>
              <c:strCache>
                <c:ptCount val="1"/>
                <c:pt idx="0">
                  <c:v>150 mil add</c:v>
                </c:pt>
              </c:strCache>
            </c:strRef>
          </c:tx>
          <c:spPr>
            <a:solidFill>
              <a:schemeClr val="accent4"/>
            </a:solidFill>
            <a:ln>
              <a:noFill/>
            </a:ln>
            <a:effectLst/>
          </c:spPr>
          <c:invertIfNegative val="0"/>
          <c:cat>
            <c:strRef>
              <c:f>Sheet1!$A$2:$A$4</c:f>
              <c:strCache>
                <c:ptCount val="3"/>
                <c:pt idx="0">
                  <c:v>ArrayList</c:v>
                </c:pt>
                <c:pt idx="1">
                  <c:v>Vector</c:v>
                </c:pt>
                <c:pt idx="2">
                  <c:v>Array</c:v>
                </c:pt>
              </c:strCache>
            </c:strRef>
          </c:cat>
          <c:val>
            <c:numRef>
              <c:f>Sheet1!$E$2:$E$4</c:f>
              <c:numCache>
                <c:formatCode>General</c:formatCode>
                <c:ptCount val="3"/>
                <c:pt idx="0">
                  <c:v>0.1922381104</c:v>
                </c:pt>
                <c:pt idx="1">
                  <c:v>0.9117383832</c:v>
                </c:pt>
                <c:pt idx="2">
                  <c:v>6.6646011599999999E-2</c:v>
                </c:pt>
              </c:numCache>
            </c:numRef>
          </c:val>
          <c:extLst>
            <c:ext xmlns:c16="http://schemas.microsoft.com/office/drawing/2014/chart" uri="{C3380CC4-5D6E-409C-BE32-E72D297353CC}">
              <c16:uniqueId val="{00000003-7E91-9248-8A36-6405F820A374}"/>
            </c:ext>
          </c:extLst>
        </c:ser>
        <c:ser>
          <c:idx val="4"/>
          <c:order val="4"/>
          <c:tx>
            <c:strRef>
              <c:f>Sheet1!$F$1</c:f>
              <c:strCache>
                <c:ptCount val="1"/>
                <c:pt idx="0">
                  <c:v>200 mil</c:v>
                </c:pt>
              </c:strCache>
            </c:strRef>
          </c:tx>
          <c:spPr>
            <a:solidFill>
              <a:schemeClr val="accent5"/>
            </a:solidFill>
            <a:ln>
              <a:noFill/>
            </a:ln>
            <a:effectLst/>
          </c:spPr>
          <c:invertIfNegative val="0"/>
          <c:cat>
            <c:strRef>
              <c:f>Sheet1!$A$2:$A$4</c:f>
              <c:strCache>
                <c:ptCount val="3"/>
                <c:pt idx="0">
                  <c:v>ArrayList</c:v>
                </c:pt>
                <c:pt idx="1">
                  <c:v>Vector</c:v>
                </c:pt>
                <c:pt idx="2">
                  <c:v>Array</c:v>
                </c:pt>
              </c:strCache>
            </c:strRef>
          </c:cat>
          <c:val>
            <c:numRef>
              <c:f>Sheet1!$F$2:$F$4</c:f>
              <c:numCache>
                <c:formatCode>General</c:formatCode>
                <c:ptCount val="3"/>
                <c:pt idx="0">
                  <c:v>5.2911463080000001</c:v>
                </c:pt>
                <c:pt idx="1">
                  <c:v>14.417231514799999</c:v>
                </c:pt>
                <c:pt idx="2">
                  <c:v>2.7463598908</c:v>
                </c:pt>
              </c:numCache>
            </c:numRef>
          </c:val>
          <c:extLst>
            <c:ext xmlns:c16="http://schemas.microsoft.com/office/drawing/2014/chart" uri="{C3380CC4-5D6E-409C-BE32-E72D297353CC}">
              <c16:uniqueId val="{00000004-7E91-9248-8A36-6405F820A374}"/>
            </c:ext>
          </c:extLst>
        </c:ser>
        <c:ser>
          <c:idx val="5"/>
          <c:order val="5"/>
          <c:tx>
            <c:strRef>
              <c:f>Sheet1!$G$1</c:f>
              <c:strCache>
                <c:ptCount val="1"/>
                <c:pt idx="0">
                  <c:v>200 mil add</c:v>
                </c:pt>
              </c:strCache>
            </c:strRef>
          </c:tx>
          <c:spPr>
            <a:solidFill>
              <a:schemeClr val="accent6"/>
            </a:solidFill>
            <a:ln>
              <a:noFill/>
            </a:ln>
            <a:effectLst/>
          </c:spPr>
          <c:invertIfNegative val="0"/>
          <c:cat>
            <c:strRef>
              <c:f>Sheet1!$A$2:$A$4</c:f>
              <c:strCache>
                <c:ptCount val="3"/>
                <c:pt idx="0">
                  <c:v>ArrayList</c:v>
                </c:pt>
                <c:pt idx="1">
                  <c:v>Vector</c:v>
                </c:pt>
                <c:pt idx="2">
                  <c:v>Array</c:v>
                </c:pt>
              </c:strCache>
            </c:strRef>
          </c:cat>
          <c:val>
            <c:numRef>
              <c:f>Sheet1!$G$2:$G$4</c:f>
              <c:numCache>
                <c:formatCode>General</c:formatCode>
                <c:ptCount val="3"/>
                <c:pt idx="0">
                  <c:v>0.22681587479999998</c:v>
                </c:pt>
                <c:pt idx="1">
                  <c:v>1.1507427830000001</c:v>
                </c:pt>
                <c:pt idx="2">
                  <c:v>7.7401839599999994E-2</c:v>
                </c:pt>
              </c:numCache>
            </c:numRef>
          </c:val>
          <c:extLst>
            <c:ext xmlns:c16="http://schemas.microsoft.com/office/drawing/2014/chart" uri="{C3380CC4-5D6E-409C-BE32-E72D297353CC}">
              <c16:uniqueId val="{00000005-7E91-9248-8A36-6405F820A374}"/>
            </c:ext>
          </c:extLst>
        </c:ser>
        <c:dLbls>
          <c:showLegendKey val="0"/>
          <c:showVal val="0"/>
          <c:showCatName val="0"/>
          <c:showSerName val="0"/>
          <c:showPercent val="0"/>
          <c:showBubbleSize val="0"/>
        </c:dLbls>
        <c:gapWidth val="219"/>
        <c:overlap val="-27"/>
        <c:axId val="1125001568"/>
        <c:axId val="1125003872"/>
      </c:barChart>
      <c:catAx>
        <c:axId val="112500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25003872"/>
        <c:crosses val="autoZero"/>
        <c:auto val="1"/>
        <c:lblAlgn val="ctr"/>
        <c:lblOffset val="100"/>
        <c:noMultiLvlLbl val="0"/>
      </c:catAx>
      <c:valAx>
        <c:axId val="112500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2500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Walker</dc:creator>
  <cp:keywords/>
  <dc:description/>
  <cp:lastModifiedBy>Matthew Walker</cp:lastModifiedBy>
  <cp:revision>2</cp:revision>
  <dcterms:created xsi:type="dcterms:W3CDTF">2018-09-30T21:15:00Z</dcterms:created>
  <dcterms:modified xsi:type="dcterms:W3CDTF">2018-10-01T00:04:00Z</dcterms:modified>
</cp:coreProperties>
</file>