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50 – On The Olive-Mount</w:t>
      </w:r>
    </w:p>
    <w:p>
      <w:pPr>
        <w:pStyle w:val="BodyText"/>
        <w:spacing w:lineRule="auto" w:line="278" w:before="0" w:after="160"/>
        <w:rPr>
          <w:b w:val="false"/>
          <w:bCs w:val="false"/>
        </w:rPr>
      </w:pPr>
      <w:r>
        <w:rPr>
          <w:b w:val="false"/>
          <w:bCs w:val="false"/>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 xml:space="preserve">[3_50:4] There do I laugh at my stern guest, and am still fond of him; because he cleareth my house of flies, and quieteth many little noises. </w:t>
      </w:r>
    </w:p>
    <w:p>
      <w:pPr>
        <w:pStyle w:val="BodyText"/>
        <w:spacing w:lineRule="auto" w:line="278" w:before="0" w:after="160"/>
        <w:rPr>
          <w:b w:val="false"/>
          <w:bCs w:val="false"/>
        </w:rPr>
      </w:pPr>
      <w:r>
        <w:rPr>
          <w:b w:val="false"/>
          <w:bCs w:val="false"/>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 xml:space="preserve">[3_50:6] A hard guest is he,—but I honour him, and do not worship, like the tenderlings, the pot-bellied fire-idol. </w:t>
      </w:r>
    </w:p>
    <w:p>
      <w:pPr>
        <w:pStyle w:val="BodyText"/>
        <w:spacing w:lineRule="auto" w:line="278" w:before="0" w:after="160"/>
        <w:rPr>
          <w:b w:val="false"/>
          <w:bCs w:val="false"/>
        </w:rPr>
      </w:pPr>
      <w:r>
        <w:rPr>
          <w:b w:val="false"/>
          <w:bCs w:val="false"/>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 xml:space="preserve">[3_50:16] —The winter-sky, the silent winter-sky, which often stifleth even its sun! </w:t>
      </w:r>
    </w:p>
    <w:p>
      <w:pPr>
        <w:pStyle w:val="BodyText"/>
        <w:spacing w:lineRule="auto" w:line="278" w:before="0" w:after="160"/>
        <w:rPr>
          <w:b w:val="false"/>
          <w:bCs w:val="false"/>
        </w:rPr>
      </w:pPr>
      <w:r>
        <w:rPr>
          <w:b w:val="false"/>
          <w:bCs w:val="false"/>
        </w:rPr>
        <w:t xml:space="preserve">[3_50:17] Did I perhaps learn from it the long clear silence? Or did it learn it from me? Or hath each of us devised it himself? </w:t>
      </w:r>
    </w:p>
    <w:p>
      <w:pPr>
        <w:pStyle w:val="BodyText"/>
        <w:spacing w:lineRule="auto" w:line="278" w:before="0" w:after="160"/>
        <w:rPr>
          <w:b w:val="false"/>
          <w:bCs w:val="false"/>
        </w:rPr>
      </w:pPr>
      <w:r>
        <w:rPr>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 xml:space="preserve">[3_50:30] Those dingy, fire-warmed, used-up, green-tinted, ill-natured souls—how COULD their envy endure my happiness! </w:t>
      </w:r>
    </w:p>
    <w:p>
      <w:pPr>
        <w:pStyle w:val="BodyText"/>
        <w:spacing w:lineRule="auto" w:line="278" w:before="0" w:after="160"/>
        <w:rPr>
          <w:b w:val="false"/>
          <w:bCs w:val="false"/>
        </w:rPr>
      </w:pPr>
      <w:r>
        <w:rPr>
          <w:b w:val="false"/>
          <w:bCs w:val="false"/>
        </w:rPr>
        <w:t xml:space="preserve">[3_50:31] Thus do I show them only the ice and winter of my peaks—and NOT that my mountain windeth all the solar girdles around it! </w:t>
      </w:r>
    </w:p>
    <w:p>
      <w:pPr>
        <w:pStyle w:val="BodyText"/>
        <w:spacing w:lineRule="auto" w:line="278" w:before="0" w:after="160"/>
        <w:rPr>
          <w:b w:val="false"/>
          <w:bCs w:val="false"/>
        </w:rPr>
      </w:pPr>
      <w:r>
        <w:rPr>
          <w:b w:val="false"/>
          <w:bCs w:val="false"/>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b w:val="false"/>
          <w:bCs w:val="false"/>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 xml:space="preserve">[3_50:34] How COULD they endure my happiness, if I did not put around it accidents, and winter-privations, and bear-skin caps, and enmantling snowflakes! </w:t>
      </w:r>
    </w:p>
    <w:p>
      <w:pPr>
        <w:pStyle w:val="BodyText"/>
        <w:spacing w:lineRule="auto" w:line="278" w:before="0" w:after="160"/>
        <w:rPr>
          <w:b w:val="false"/>
          <w:bCs w:val="false"/>
        </w:rPr>
      </w:pPr>
      <w:r>
        <w:rPr>
          <w:b w:val="false"/>
          <w:bCs w:val="false"/>
        </w:rPr>
        <w:t xml:space="preserve">[3_50:35] —If I did not myself commiserate their PITY, the pity of those enviers and injurers! </w:t>
      </w:r>
    </w:p>
    <w:p>
      <w:pPr>
        <w:pStyle w:val="BodyText"/>
        <w:spacing w:lineRule="auto" w:line="278" w:before="0" w:after="160"/>
        <w:rPr>
          <w:b w:val="false"/>
          <w:bCs w:val="false"/>
        </w:rPr>
      </w:pPr>
      <w:r>
        <w:rPr>
          <w:b w:val="false"/>
          <w:bCs w:val="false"/>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b w:val="false"/>
          <w:bCs w:val="false"/>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 xml:space="preserve">[3_50:38] To one man, lonesomeness is the flight of the sick one; to another, it is the flight FROM the sick ones. </w:t>
      </w:r>
    </w:p>
    <w:p>
      <w:pPr>
        <w:pStyle w:val="BodyText"/>
        <w:spacing w:lineRule="auto" w:line="278" w:before="0" w:after="160"/>
        <w:rPr>
          <w:b w:val="false"/>
          <w:bCs w:val="false"/>
        </w:rPr>
      </w:pPr>
      <w:r>
        <w:rPr>
          <w:b w:val="false"/>
          <w:bCs w:val="false"/>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 xml:space="preserve">[3_50:41] Meanwhile do I run with warm feet hither and thither on mine Olive-Mount: in the sunny corner of mine Olive-Mount do I sing, and mock at all pity.— </w:t>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t>Begin Commentary</w:t>
      </w:r>
    </w:p>
    <w:p>
      <w:pPr>
        <w:pStyle w:val="Normal"/>
        <w:rPr>
          <w:b w:val="false"/>
          <w:bCs w:val="false"/>
        </w:rPr>
      </w:pPr>
      <w:r>
        <w:rPr>
          <w:b w:val="false"/>
          <w:bCs w:val="false"/>
        </w:rPr>
        <w:t>Background:</w:t>
      </w:r>
    </w:p>
    <w:p>
      <w:pPr>
        <w:pStyle w:val="Normal"/>
        <w:rPr>
          <w:b w:val="false"/>
          <w:bCs w:val="false"/>
        </w:rPr>
      </w:pPr>
      <w:r>
        <w:rPr>
          <w:b w:val="false"/>
          <w:bCs w:val="false"/>
        </w:rPr>
        <w:tab/>
        <w:t xml:space="preserve">Zarathustra is still on the continent and making his way back to his cave. There is a winter theme in this section and we will not be told the climate again until two more sections later in section 52, where we see an autumn theme. Indicating that his return home is the process of his reversing his leaving home. </w:t>
      </w:r>
    </w:p>
    <w:p>
      <w:pPr>
        <w:pStyle w:val="BodyText"/>
        <w:spacing w:lineRule="auto" w:line="278" w:before="0" w:after="160"/>
        <w:rPr>
          <w:b w:val="false"/>
          <w:bCs w:val="false"/>
        </w:rPr>
      </w:pPr>
      <w:r>
        <w:rPr>
          <w:b w:val="false"/>
          <w:bCs w:val="false"/>
          <w:shd w:fill="FFFF00" w:val="clear"/>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ab/>
        <w:t xml:space="preserve">TN: The German word here translated here as schlimmer can also be “worse than” as in not bad but worse than something else. </w:t>
      </w:r>
      <w:r>
        <w:rPr>
          <w:rStyle w:val="FootnoteReference"/>
          <w:b w:val="false"/>
          <w:bCs w:val="false"/>
        </w:rPr>
        <w:footnoteReference w:id="2"/>
      </w:r>
    </w:p>
    <w:p>
      <w:pPr>
        <w:pStyle w:val="BodyText"/>
        <w:spacing w:lineRule="auto" w:line="278" w:before="0" w:after="160"/>
        <w:rPr>
          <w:b w:val="false"/>
          <w:bCs w:val="false"/>
        </w:rPr>
      </w:pPr>
      <w:r>
        <w:rPr>
          <w:b w:val="false"/>
          <w:bCs w:val="false"/>
        </w:rPr>
        <w:tab/>
        <w:t>AC: The guest sits with him in his home, yet Zarathustra is not home. He is heading back to his cave, which is his home. It could be a temporary home. Combined with the friendly hand-shaking it implies a forced intimacy with winter. Someone Zarathustra would rather not have intrude. Blue are my hands from his friendly hand-shaking he states. Raising the question is a handshake that pulls the warmth out of us what it views as warmth and friendliness? A chilling to the touch. Winter is a being that cannot help but force itself into your life and suck the warmth out of you.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ab/>
        <w:t>He honors winter. Not because he likes, loves, or enjoys winter, he is doing what duty and politeness command. Note the repeating honorific. Bad Guest used twice to describe winter. Perhaps one can imagine a homeowner pointing to an unwelcome guest in frustration. He honors him, but would gladly escape, fleeing from his own temporary home while presumably winter notices and staggers after him. Whatever it is that winter symbolizes in this section deserves acknowledgment of its existence but not friendship, not love. At least not yet.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ab/>
        <w:t xml:space="preserve">With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which makes us ask why is he so readily willing to abandon it? Perhaps because it is temporary, it is not his real home which is the cave. Perhaps one can imagine a student 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b w:val="false"/>
          <w:bCs w:val="false"/>
          <w:color w:val="auto"/>
          <w:sz w:val="24"/>
          <w:szCs w:val="24"/>
          <w14:ligatures w14:val="standardContextual"/>
        </w:rPr>
        <w:t>Boreas, who was said to bring the winter wind, and north of him was a warm happy place without wind.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[3_50:4] There do I laugh at my stern guest, and am still fond of him; because he cleareth my house of flies, and quieteth many little noises. </w:t>
      </w:r>
      <w:r>
        <w:rPr>
          <w:b w:val="false"/>
          <w:bCs w:val="false"/>
        </w:rPr>
        <w:br/>
        <w:tab/>
        <w:t>There, in his place of sanctuary, which is not his temporary home, he could look back at the stern guest and feel differently, gratefully. As in acknowledgment that it is useful, not loved. This line, with the others, could suggest a plausible autobiographical reading of the author. Nietzsche’s move from Basel academic life to Italy. One could imagine him in Basel with strict professors who even being nice drained the warmth out of you. Now here, alone and in peace, he is willing to acknowledge the utility of such pedantic exacting men. They crush small ideas in and from small people, and actively silence the noise of his former home. While it is unpleasant to experience this, this suffocation can be of use. Zarathustra went from hating those types, to escaping them, to looking back with understanding, to finally now being grateful for what they do. A contrast to his Ape in the next session who provides negative utility because no one honored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ab/>
        <w:t xml:space="preserve">Zarathustra sees winter as the force that wipes out pests, calms the streets, and even seems to blunt the light. If the metaphor of the strict professors the author knew as a student is continued, the passage suggests “The strict professor allows no quarter for a small mind with small ideas, even if the small mind calls in reinforcements. He passes through the laughing students, causing silence in his wake.” Moonlight, the borrowed light of truth, often associated with poor mental health </w:t>
      </w:r>
      <w:r>
        <w:rPr>
          <w:rStyle w:val="FootnoteReference"/>
          <w:b w:val="false"/>
          <w:bCs w:val="false"/>
        </w:rPr>
        <w:footnoteReference w:id="3"/>
      </w:r>
      <w:r>
        <w:rPr>
          <w:b w:val="false"/>
          <w:bCs w:val="false"/>
        </w:rPr>
        <w:t xml:space="preserve"> and cognitive impairment </w:t>
      </w:r>
      <w:r>
        <w:rPr>
          <w:rStyle w:val="FootnoteReference"/>
          <w:b w:val="false"/>
          <w:bCs w:val="false"/>
        </w:rPr>
        <w:footnoteReference w:id="4"/>
      </w:r>
      <w:r>
        <w:rPr>
          <w:b w:val="false"/>
          <w:bCs w:val="false"/>
        </w:rPr>
        <w:t>, is afraid of the strict professor.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[3_50:6] A hard guest is he,—but I honour him, and do not worship, like the tenderlings, the pot-bellied fire-idol.</w:t>
      </w:r>
      <w:r>
        <w:rPr>
          <w:b w:val="false"/>
          <w:bCs w:val="false"/>
        </w:rPr>
        <w:t xml:space="preserve"> </w:t>
      </w:r>
    </w:p>
    <w:p>
      <w:pPr>
        <w:pStyle w:val="BodyText"/>
        <w:spacing w:lineRule="auto" w:line="278" w:before="0" w:after="160"/>
        <w:rPr>
          <w:b w:val="false"/>
          <w:bCs w:val="false"/>
        </w:rPr>
      </w:pPr>
      <w:r>
        <w:rPr>
          <w:b w:val="false"/>
          <w:bCs w:val="false"/>
        </w:rPr>
        <w:tab/>
        <w:t>Zarathustra becomes accepting of Winter. Winter is now viewed as a being he still doesn’t like but will always honor. With this acceptance of scholastic done and put aside he addresses the other. The pot-bellied fire-idol, the god of the home, of domestic bliss. People fleeing from Herr Professor and their tyrant religious leaders demanding too much, the tenderhearted, go to the kindergarten teacher, the warmth. Zarathustra addresses this group of tenderlings and explains why he chooses the natural world of the Olive-Mount instead. He would not let the winter sap his warmth and he will not orbit the flame of easy scholarship and easy faith. No stick of winter, no carrot of the fire-idol, only self-overcoming in the Olive-Mount.</w:t>
      </w:r>
    </w:p>
    <w:p>
      <w:pPr>
        <w:pStyle w:val="BodyText"/>
        <w:spacing w:lineRule="auto" w:line="278" w:before="0" w:after="160"/>
        <w:rPr>
          <w:b w:val="false"/>
          <w:bCs w:val="false"/>
        </w:rPr>
      </w:pPr>
      <w:r>
        <w:rPr>
          <w:b w:val="false"/>
          <w:bCs w:val="false"/>
        </w:rPr>
        <w:tab/>
      </w:r>
      <w:r>
        <w:rPr>
          <w:b w:val="false"/>
          <w:bCs w:val="false"/>
        </w:rPr>
        <w:t>Possible reference to Heraclitus Fragment 74, where Heraclitus claims that by a cooking fire there are also gods.</w:t>
      </w:r>
      <w:r>
        <w:rPr>
          <w:rStyle w:val="FootnoteReference"/>
          <w:b w:val="false"/>
          <w:bCs w:val="false"/>
        </w:rPr>
        <w:footnoteReference w:id="5"/>
      </w:r>
      <w:r>
        <w:rPr>
          <w:b w:val="false"/>
          <w:bCs w:val="false"/>
        </w:rPr>
        <w:t xml:space="preserve">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ab/>
        <w:t>The double condemnation. Winter-men are still better than hearth-idols. Winter-men do not want your friendship, your worship, or your material wealth; they want you to grow a spine and a mind. So willeth my nature, Zarathustra doesn’t even feel he has a say in this evaluation. It is so true to what he is that if he did not believe this he would be someone else. Especially does he hate the fire-idols with their almost seductive kindness. Better the harshness of real winter that treats you as a human than the soft domestication that makes you only fit for the being on your knees in worship. Perhaps think of the teachers you had who pointed away from themselves to the subject in contrast to the ones who wanted to be your friend.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ab/>
        <w:t xml:space="preserve">Him whom I love. Whoever that might be: in the beginning we are told many people Zarathustra loves. So far it remains unspecified. Whomever that is Zarathustra loves more in winter. Under academic hardship, under physical hardship, times when they must burn internally lest they be consumed by cold. Now, Zarathustra is on his Olive-Mount and he can mock his enemies with an almost hungry zeal that his temporary home has fallen under the winter’s domain </w:t>
      </w:r>
    </w:p>
    <w:p>
      <w:pPr>
        <w:pStyle w:val="BodyText"/>
        <w:spacing w:lineRule="auto" w:line="278" w:before="0" w:after="160"/>
        <w:rPr>
          <w:b w:val="false"/>
          <w:bCs w:val="false"/>
        </w:rPr>
      </w:pPr>
      <w:r>
        <w:rPr>
          <w:b w:val="false"/>
          <w:bCs w:val="false"/>
        </w:rPr>
        <w:tab/>
        <w:t>Zarathustra wants enemies worth fighting as noted in earlier sections. If the new ideas have to withstand the assault of old scholarship they will be sharpened, and made worthy of combat.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ab/>
        <w:t xml:space="preserve">There is a mischievous air about this sentence. An almost suppressed snicker. Zarathustra is enjoying the image of one of those granite faced German professors tearing into the small thoughts of the new social and political movements. Seeing the tenderlings squirm under the intellectual assault but also seeing how ridiculous the screamer is. A tank vs. a fly, except the tank is old and stiff. It is also possible that this idea of concealed happiness at this junction is to set up for the end of the section. As has been noted in the literature </w:t>
      </w:r>
      <w:r>
        <w:rPr>
          <w:rStyle w:val="FootnoteReference"/>
          <w:b w:val="false"/>
          <w:bCs w:val="false"/>
        </w:rPr>
        <w:footnoteReference w:id="6"/>
      </w:r>
      <w:r>
        <w:rPr>
          <w:b w:val="false"/>
          <w:bCs w:val="false"/>
        </w:rPr>
        <w:t xml:space="preserve"> Zarathustra only makes claim to two arts. The art of concealing and the art of gift-giving.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ab/>
        <w:t>Shifting to a question about power specifically Old guard vs. New Ideas Zarathustra returns to the source of the relationship between the intellectual classes and powers-that-be. This line might draw from Hiero by Xenophon. An essay in which it is argued that the wise are to whisper to power: the powerful in miserable isolation, and the wise able to be fortunate without envy. The claim Zarathustra is making here is that he has never played this game. He first spoke to the people and was rejected, so he spoke to the creators instead. If he lied at all, it was not for his own gain, it was because of love. Even if this means he has to live in the coldness of poverty with his only companion an insufferable Kantian he would still prefer that to mingling with the powers-that-be, since they corrupt and dilute. He seems unwilling to forgive Plato who did try to become close to the political leadership.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ab/>
        <w:t xml:space="preserve">Jealous here as jealousy of a lover. Zarathustra does not want anyone to have his poverty, he gives away riches, he owns it exclusively. Assuming the metaphor is now shifting from Winter being scholastic to Winter being hardship this is clever perspective shift. We normally think of wealth as being that which protects us, yet it is poverty that who is always faithful, an ever present option no matter the hardship. In a world where your wisdom has no connection to your material wealth, you are truly free. If you can appreciate poverty the powers-that-be will have no hold on you with it. This connects to the second part of Joyful Science </w:t>
      </w:r>
      <w:r>
        <w:rPr/>
        <w:t>§</w:t>
      </w:r>
      <w:r>
        <w:rPr>
          <w:b w:val="false"/>
          <w:bCs w:val="false"/>
        </w:rPr>
        <w:t xml:space="preserve">377 where the author announces his mistrust of his government. This understanding also comes from the previous line where Zarathustra spoke of the relationship between wisdom and the powers-that-be. </w:t>
      </w:r>
    </w:p>
    <w:p>
      <w:pPr>
        <w:pStyle w:val="BodyText"/>
        <w:spacing w:lineRule="auto" w:line="278" w:before="0" w:after="160"/>
        <w:rPr>
          <w:b w:val="false"/>
          <w:bCs w:val="false"/>
        </w:rPr>
      </w:pPr>
      <w:r>
        <w:rPr>
          <w:b w:val="false"/>
          <w:bCs w:val="false"/>
        </w:rPr>
        <w:tab/>
        <w:t>It is possible these changing metaphors in the beginning, these shifting sands are a kind of false trail laid for the ideal reader.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ab/>
        <w:t xml:space="preserve">TN: The German here translated as house-mate is Hausfreund </w:t>
      </w:r>
      <w:r>
        <w:rPr>
          <w:rStyle w:val="FootnoteReference"/>
          <w:b w:val="false"/>
          <w:bCs w:val="false"/>
        </w:rPr>
        <w:footnoteReference w:id="7"/>
      </w:r>
      <w:r>
        <w:rPr>
          <w:b w:val="false"/>
          <w:bCs w:val="false"/>
        </w:rPr>
        <w:t xml:space="preserve">. Given the more intimate tone of this sentence suggest alternative be more literal and rendered: </w:t>
      </w:r>
      <w:r>
        <w:rPr>
          <w:b w:val="false"/>
          <w:bCs w:val="false"/>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b w:val="false"/>
          <w:bCs w:val="false"/>
        </w:rPr>
      </w:pPr>
      <w:r>
        <w:rPr>
          <w:b w:val="false"/>
          <w:bCs w:val="false"/>
        </w:rPr>
        <w:tab/>
        <w:t>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in their own right, and does not need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ab/>
        <w:t xml:space="preserve">A wax-taper. A long thin candle that was used for lighting candles or stoves </w:t>
      </w:r>
      <w:r>
        <w:rPr>
          <w:rStyle w:val="FootnoteReference"/>
          <w:b w:val="false"/>
          <w:bCs w:val="false"/>
        </w:rPr>
        <w:footnoteReference w:id="8"/>
      </w:r>
      <w:r>
        <w:rPr>
          <w:b w:val="false"/>
          <w:bCs w:val="false"/>
        </w:rPr>
        <w:t>. A device that produces minimum warmth and domestic light. Like he is priming the pump for joy from hardship, like he is showing defiance to the cold with a laughably small weapon, like he is showing the old Herr Professor a single line of poetry to coax them out. The line supports more than one register at once.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ab/>
        <w:t>Zarathustra is describing this story in a backwards manner. Setting the scene and describing the rationale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ab/>
        <w:t xml:space="preserve">What is clever here is </w:t>
      </w:r>
      <w:bookmarkStart w:id="3" w:name="h-boreas-greek-god-of-north-wind-and-br1"/>
      <w:bookmarkEnd w:id="3"/>
      <w:r>
        <w:rPr>
          <w:rFonts w:eastAsia="Aptos" w:cs="" w:cstheme="minorBidi" w:eastAsiaTheme="minorHAnsi"/>
          <w:b w:val="false"/>
          <w:bCs w:val="false"/>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backwardness. Dawn gave birth to winter, yet here winter gave way to dawn. </w:t>
      </w:r>
      <w:r>
        <w:rPr>
          <w:b w:val="false"/>
          <w:bCs w:val="false"/>
        </w:rPr>
        <w:t xml:space="preserve">He told a backwards story using words forward and those are connected to a parable that runs forward normally but backwards here. </w:t>
      </w:r>
      <w:r>
        <w:rPr>
          <w:rFonts w:eastAsia="Aptos" w:cs="" w:cstheme="minorBidi" w:eastAsiaTheme="minorHAnsi"/>
          <w:b w:val="false"/>
          <w:bCs w:val="false"/>
          <w:color w:val="auto"/>
          <w:sz w:val="24"/>
          <w:szCs w:val="24"/>
          <w14:ligatures w14:val="standardContextual"/>
        </w:rPr>
        <w:t>Zarathustra is pointing to that ancient way of thought, before purpose defined action, and before reaction came from purpose to pure tension of what is created and what is creating.</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The stacking of descriptions is telling. Myth via snow-bearded, social via hoary, and whitehead bodily. Those things that are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b w:val="false"/>
          <w:bCs w:val="false"/>
          <w:color w:val="auto"/>
          <w:sz w:val="24"/>
          <w:szCs w:val="24"/>
          <w:u w:val="none"/>
          <w14:ligatures w14:val="standardContextual"/>
        </w:rPr>
      </w:pPr>
      <w:r>
        <w:rPr>
          <w:rFonts w:eastAsia="Aptos" w:cs="" w:cstheme="minorBidi" w:eastAsiaTheme="minorHAnsi"/>
          <w:b w:val="false"/>
          <w:bCs w:val="false"/>
          <w:color w:val="auto"/>
          <w:sz w:val="24"/>
          <w:szCs w:val="24"/>
          <w:u w:val="none"/>
          <w14:ligatures w14:val="standardContextual"/>
        </w:rPr>
      </w:r>
    </w:p>
    <w:p>
      <w:pPr>
        <w:pStyle w:val="BodyText"/>
        <w:spacing w:lineRule="auto" w:line="278" w:before="0" w:after="160"/>
        <w:rPr>
          <w:b w:val="false"/>
          <w:bCs w:val="false"/>
        </w:rPr>
      </w:pPr>
      <w:r>
        <w:rPr>
          <w:b w:val="false"/>
          <w:bCs w:val="false"/>
          <w:shd w:fill="FFFF00" w:val="clear"/>
        </w:rPr>
        <w:t xml:space="preserve">[3_50:16] —The winter-sky, the silent winter-sky, which often stifleth even its sun!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Suggest alternative translation as “</w:t>
      </w:r>
      <w:r>
        <w:rPr>
          <w:b w:val="false"/>
          <w:bCs w:val="false"/>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[3_50:17] Did I perhaps learn from it the long clear silence? Or did it learn it from me? Or hath each of us devised it himself?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Plato-Aristotle,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rStyle w:val="Strong"/>
          <w:b w:val="false"/>
          <w:bCs w:val="false"/>
          <w:shd w:fill="FFFF00" w:val="clear"/>
        </w:rPr>
      </w:pPr>
      <w:r>
        <w:rPr>
          <w:b w:val="false"/>
          <w:bCs w:val="false"/>
          <w:shd w:fill="FFFF00" w:val="clear"/>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winter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cannot answer without first defining IS.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b w:val="false"/>
          <w:bCs w:val="false"/>
        </w:rPr>
      </w:pPr>
      <w:r>
        <w:rPr>
          <w:b w:val="false"/>
          <w:bCs w:val="false"/>
        </w:rPr>
        <w:tab/>
        <w:t>AC: With what is bright, honest, and transparent are the most shrewd, they can remain silent such that even when they are open no one may see how deep their thoughts go. This is pure poetry. A bright shining light over still deep water that goes very low but people assume it is shallow, with more lighting more interrogation providing even less understanding of the depth.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ab/>
        <w:t>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ab/>
        <w:t>TN: The word aufschlitze here is translated as ripped up, suggest slashed open. Rendering the passage And MUST I not conceal myself like one hath swallowed gold—lest my soul should be slashed open?</w:t>
      </w:r>
    </w:p>
    <w:p>
      <w:pPr>
        <w:pStyle w:val="BodyText"/>
        <w:spacing w:lineRule="auto" w:line="278" w:before="0" w:after="160"/>
        <w:rPr>
          <w:b w:val="false"/>
          <w:bCs w:val="false"/>
        </w:rPr>
      </w:pPr>
      <w:r>
        <w:rPr>
          <w:b w:val="false"/>
          <w:bCs w:val="false"/>
        </w:rPr>
        <w:tab/>
        <w:t xml:space="preserve">AC: The visual image is violent in a world of mutual distrust. Someone who swallowed gold. Presumably to hide it since there is not a normal reason to do that. And they are slashed open. Like someone just finding something valuable, swallowing it, and cut-throats not even willing to wait until it passes out. Might be a contrast as well. Zarathustra did a cute little summoning ritual that was harmless, a wax-taper on a foot to get the night sky. The nutcrackers applied pressure and fished out the best, these cutthroats slash the soul, viewing Zarathustra and his kind innermost desires as mere material to cut through. </w:t>
      </w:r>
    </w:p>
    <w:p>
      <w:pPr>
        <w:pStyle w:val="BodyText"/>
        <w:spacing w:lineRule="auto" w:line="278" w:before="0" w:after="160"/>
        <w:rPr>
          <w:b w:val="false"/>
          <w:bCs w:val="false"/>
        </w:rPr>
      </w:pPr>
      <w:r>
        <w:rPr>
          <w:b w:val="false"/>
          <w:bCs w:val="false"/>
        </w:rPr>
        <w:tab/>
        <w:t>There could also be a contrast here. Fish are renewed, farmed, fished, if you eat fish it is incorporated into your body, what remains is not fish. Gold is pulled from the earth and moved around. If you eat gold it comes out in the same way it came in.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ab/>
        <w:t>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For the criminals he suggests stilts, rising him up, making himself appear bigger than he is. Possibility a bit of humor here with the image.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[3_50:30] Those dingy, fire-warmed, used-up, green-tinted, ill-natured souls—how COULD their envy endure my happiness! </w:t>
      </w:r>
    </w:p>
    <w:p>
      <w:pPr>
        <w:pStyle w:val="BodyText"/>
        <w:spacing w:lineRule="auto" w:line="278" w:before="0" w:after="160"/>
        <w:rPr/>
      </w:pPr>
      <w:r>
        <w:rPr>
          <w:b w:val="false"/>
          <w:bCs w:val="false"/>
        </w:rPr>
        <w:tab/>
        <w:t xml:space="preserve">TN: </w:t>
      </w:r>
      <w:r>
        <w:rPr>
          <w:rStyle w:val="Strong"/>
          <w:b w:val="false"/>
          <w:bCs w:val="false"/>
        </w:rPr>
        <w:t>räucherigen</w:t>
      </w:r>
      <w:r>
        <w:rPr>
          <w:b w:val="false"/>
          <w:bCs w:val="false"/>
        </w:rPr>
        <w:t xml:space="preserve"> is translated here as dingy, suggest smoky. Stubenwarmen as fire-warmed suggest literal as warmed to room-temperature, and vergrünten as green-tinted suggest turning green. Rendering the sentence now: Those smoky, warmed to room-temperature, turning green, embittered souls—how COULD their envy endure my happiness! </w:t>
      </w:r>
      <w:r>
        <w:rPr>
          <w:rStyle w:val="FootnoteReference"/>
          <w:b w:val="false"/>
          <w:bCs w:val="false"/>
        </w:rPr>
        <w:footnoteReference w:id="9"/>
      </w:r>
    </w:p>
    <w:p>
      <w:pPr>
        <w:pStyle w:val="BodyText"/>
        <w:spacing w:lineRule="auto" w:line="278" w:before="0" w:after="160"/>
        <w:rPr>
          <w:b w:val="false"/>
          <w:bCs w:val="false"/>
        </w:rPr>
      </w:pPr>
      <w:r>
        <w:rPr>
          <w:b w:val="false"/>
          <w:bCs w:val="false"/>
        </w:rPr>
        <w:tab/>
        <w:t xml:space="preserve">AC: Taken like this there is a food theme in the first clause and a conclusion in the second clause. Given what they are Zarathustra exclaims the impossibility of being free of envy of his happiness. This food shift could be telling the story of the genealogy of their souls. In the beginning they had so much abundance they smoked it preserve it, but did the process poorly. Now time has passed the food is no longer cold nor hot, the good parts have been consumed, what remains is turning green. Thus are the ideas that they have in their souls. </w:t>
      </w:r>
    </w:p>
    <w:p>
      <w:pPr>
        <w:pStyle w:val="BodyText"/>
        <w:spacing w:lineRule="auto" w:line="278" w:before="0" w:after="160"/>
        <w:rPr>
          <w:b w:val="false"/>
          <w:bCs w:val="false"/>
        </w:rPr>
      </w:pPr>
      <w:r>
        <w:rPr>
          <w:b w:val="false"/>
          <w:bCs w:val="false"/>
        </w:rPr>
        <w:tab/>
        <w:t>There is also an implication of heat. Zarathustra mocks the winter with a cold bath, these types huddle around the fire and are spoiled by it.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[3_50:31] Thus do I show them only the ice and winter of my peaks—and NOT that my mountain windeth all the solar girdles around it! </w:t>
      </w:r>
    </w:p>
    <w:p>
      <w:pPr>
        <w:pStyle w:val="BodyText"/>
        <w:spacing w:lineRule="auto" w:line="278" w:before="0" w:after="160"/>
        <w:rPr/>
      </w:pPr>
      <w:r>
        <w:rPr>
          <w:b w:val="false"/>
          <w:bCs w:val="false"/>
        </w:rPr>
        <w:tab/>
      </w:r>
      <w:r>
        <w:rPr/>
        <w:t xml:space="preserve">He will use a similar metaphor in the Three Evil Things Section 54. How Mountains nourish and alter valleys by sending debris and water down. Here he shows them peaks, those things far away and high, without depth. Just calm innocent sterile. Not that truth the covers and wraps around the base melting the ice sending chaos and nourishment to the valley below.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tab/>
        <w:t xml:space="preserve">Zarathustra is returning to the fable of Boreas. Playing with senses as well. First describing sight and now hearing. Those moldy souls they hear the storm, which announces itself. That conceals the private reality that moves him. His harshness and coldness is what is heard his heavy hot warmth of voyage remains obscured.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color w:val="auto"/>
          <w:highlight w:val="none"/>
          <w:shd w:fill="FFFF00" w:val="clear"/>
        </w:rPr>
      </w:pPr>
      <w:r>
        <w:rPr>
          <w:b w:val="false"/>
          <w:bCs w:val="false"/>
          <w:color w:val="000000"/>
          <w:shd w:fill="FFFF00" w:val="clear"/>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ab/>
        <w:t xml:space="preserve">They commiserate him. Assuming chance needs an explanation, chance means injustice otherwise, that we need to protect moral innocence from reality. He says no. Chance is reality, chance becomes a toxin only when we attempt to moralize it, chance is the morally innocent one. The wording is an echoing and inversion of Jesus in Matthew 19:14. With Jesus children are innocent and provide access the kingdom, the future moral order and the purpose of creation to reach. As he has already dismantled a universe driven to purpose he says that no chance is like children. Innocent and provide access to reality. </w:t>
      </w:r>
    </w:p>
    <w:p>
      <w:pPr>
        <w:pStyle w:val="BodyText"/>
        <w:spacing w:lineRule="auto" w:line="278" w:before="0" w:after="160"/>
        <w:rPr/>
      </w:pPr>
      <w:r>
        <w:rPr>
          <w:b w:val="false"/>
          <w:bCs w:val="false"/>
        </w:rPr>
        <w:tab/>
        <w:t>Children as the author notes in On the Uses and Disadvantages of History for Life.</w:t>
      </w:r>
      <w:r>
        <w:rPr>
          <w:rStyle w:val="FootnoteReference"/>
          <w:b w:val="false"/>
          <w:bCs w:val="false"/>
        </w:rPr>
        <w:footnoteReference w:id="10"/>
      </w:r>
      <w:r>
        <w:rPr>
          <w:b w:val="false"/>
          <w:bCs w:val="false"/>
        </w:rPr>
        <w:t xml:space="preserve"> have the innocence developed from not having the burden of past. Chance shares it as well. Dice do not accumulate loses and wins, dice do not remember previous throws. </w:t>
      </w:r>
      <w:r>
        <w:rPr/>
        <w:t xml:space="preserve">Heraclitus looms over this passage as well. A man famously for spending his time in deep thought and then playing knuckle-bones with children. Who accepted the power of chance over human affairs, without wishing it otherwise. </w:t>
      </w:r>
      <w:r>
        <w:rPr>
          <w:b w:val="false"/>
          <w:bCs w:val="false"/>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[3_50:34] How COULD they endure my happiness, if I did not put around it accidents, and winter-privations, and bear-skin caps, and enmantling snowflakes! </w:t>
      </w:r>
    </w:p>
    <w:p>
      <w:pPr>
        <w:pStyle w:val="BodyText"/>
        <w:spacing w:lineRule="auto" w:line="278" w:before="0" w:after="160"/>
        <w:rPr/>
      </w:pPr>
      <w:r>
        <w:rPr/>
        <w:tab/>
        <w:t>At first glance it seems a restat</w:t>
      </w:r>
      <w:r>
        <w:rPr>
          <w:shd w:fill="auto" w:val="clear"/>
        </w:rPr>
        <w:t xml:space="preserve">ement of </w:t>
      </w:r>
      <w:r>
        <w:rPr>
          <w:b w:val="false"/>
          <w:bCs w:val="false"/>
          <w:shd w:fill="auto" w:val="clear"/>
        </w:rPr>
        <w:t>[3_50:30], where he described their idea’s and soul’s. This however discusses the why of the strategy of Zarathustra. Since, they cannot endure his happiness he must seem to accident prone, suffering, trying to preserve what little he has, while merciless fate sends snowflakes on him. Depth is preserved by appearing open, happiness is preserved from the bitter by appearing down on your luck.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b w:val="false"/>
          <w:bCs w:val="false"/>
          <w:highlight w:val="none"/>
          <w:shd w:fill="FFFF00" w:val="clear"/>
        </w:rPr>
      </w:pPr>
      <w:r>
        <w:rPr>
          <w:b w:val="false"/>
          <w:bCs w:val="false"/>
          <w:shd w:fill="FFFF00" w:val="clear"/>
        </w:rPr>
        <w:t xml:space="preserve">[3_50:35] —If I did not myself commiserate their PITY, the pity of those enviers and injurers! </w:t>
      </w:r>
    </w:p>
    <w:p>
      <w:pPr>
        <w:pStyle w:val="BodyText"/>
        <w:spacing w:lineRule="auto" w:line="278" w:before="0" w:after="160"/>
        <w:rPr>
          <w:b w:val="false"/>
          <w:bCs w:val="false"/>
          <w:highlight w:val="none"/>
          <w:shd w:fill="auto" w:val="clear"/>
        </w:rPr>
      </w:pPr>
      <w:r>
        <w:rPr>
          <w:b w:val="false"/>
          <w:bCs w:val="false"/>
          <w:shd w:fill="auto" w:val="clear"/>
        </w:rPr>
        <w:tab/>
        <w:t>TN: Leidholde here translated as injurers can be translated as holders-of-sorrow</w:t>
      </w:r>
      <w:r>
        <w:rPr>
          <w:rStyle w:val="FootnoteReference"/>
          <w:b w:val="false"/>
          <w:bCs w:val="false"/>
          <w:shd w:fill="auto" w:val="clear"/>
        </w:rPr>
        <w:footnoteReference w:id="11"/>
      </w:r>
      <w:r>
        <w:rPr>
          <w:b w:val="false"/>
          <w:bCs w:val="false"/>
          <w:shd w:fill="auto" w:val="clear"/>
        </w:rPr>
        <w:t xml:space="preserve"> changing the sentence to “If I did not myself commiserate their pity, the pity of those enviers and holders-of-sorrow. </w:t>
      </w:r>
    </w:p>
    <w:p>
      <w:pPr>
        <w:pStyle w:val="BodyText"/>
        <w:spacing w:lineRule="auto" w:line="278" w:before="0" w:after="160"/>
        <w:rPr>
          <w:b w:val="false"/>
          <w:bCs w:val="false"/>
          <w:highlight w:val="none"/>
          <w:shd w:fill="auto" w:val="clear"/>
        </w:rPr>
      </w:pPr>
      <w:r>
        <w:rPr>
          <w:b w:val="false"/>
          <w:bCs w:val="false"/>
          <w:shd w:fill="auto" w:val="clear"/>
        </w:rPr>
        <w:tab/>
        <w:t>AC: Continuing the justification of the strategy. Zarathustra admits he must act with pity towards their pity. A cosplay of self-effacement. Which pity? The pity of two groups. Those that want his happiness, and those that hold to their heart their sorrows.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highlight w:val="none"/>
          <w:shd w:fill="FFFF00" w:val="clear"/>
        </w:rPr>
      </w:pPr>
      <w:r>
        <w:rPr>
          <w:shd w:fill="FFFF00" w:val="clear"/>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tab/>
        <w:t xml:space="preserve">A haunting image. Complaining about a life he loves, effacing himself so he shivers in the cold that he secretly mocks, and bracing himself to endure their pity. Pretending to be miserable so he can be pitied when he knows exactly who the real miserable are in the situation. Note the word choice of swathed, like to wrap tightly a blanket around a small child. He who dances has to accept the humiliation of being treated like a shivering child, else those that would destroy him do so. Happiness is to be feared by those, weakness is safe and to be loved.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ab/>
        <w:t>Combine the two terms together. Waggish-will and good-will. What is for play and what is for benevolence, these two are the components of the wisdom of concealment. His concealment conceals the warmth but freely shows the hardship and the damage. It does not lie, it selectively omits. The question become good-will to whom. He says of his soul but not where it is directed. Venture to suggest it is not for the people in that area since he plans to abandon them, it is for his project. To be the herald of the Ubermensch.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[3_50:38] To one man, lonesomeness is the flight of the sick one; to another, it is the flight FROM the sick ones. </w:t>
      </w:r>
    </w:p>
    <w:p>
      <w:pPr>
        <w:pStyle w:val="BodyText"/>
        <w:spacing w:lineRule="auto" w:line="278" w:before="0" w:after="160"/>
        <w:rPr>
          <w:b w:val="false"/>
          <w:bCs w:val="false"/>
        </w:rPr>
      </w:pPr>
      <w:r>
        <w:rPr/>
        <w:tab/>
        <w:t xml:space="preserve">He is going a different direction here. Setting up a tie in at the end of the section. He was just talking about being swaddled and claiming the nature of his concealment. Now we the reader get yanked into a description of lonesomeness. It is jarring, but required to explain why he will do what he does next. Face the cold to escape. </w:t>
      </w:r>
    </w:p>
    <w:p>
      <w:pPr>
        <w:pStyle w:val="BodyText"/>
        <w:spacing w:lineRule="auto" w:line="278" w:before="0" w:after="160"/>
        <w:rPr>
          <w:b w:val="false"/>
          <w:bCs w:val="false"/>
        </w:rPr>
      </w:pPr>
      <w:r>
        <w:rPr>
          <w:b w:val="false"/>
          <w:bCs w:val="false"/>
        </w:rPr>
        <w:tab/>
        <w:t>Two kinds of escapes in terms of sickness relationship to lonesomeness are described. One is flight of sick ones. Ones that leave because they cannot endure the costs of living amongst people. The other is flight from sickness. Ones that leave because they do not want to become what was there. Zarathustra is to resolve himself to abandon the people who while deeply flawed still cared for him. This is very difficult to read and empathize with. His argument that care from whom he deems the sick spreads sickness and the best course of action is flight, so the sickness does not spread.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tab/>
        <w:t xml:space="preserve">All those criminals with suspicious eyes will only hear Zarathustra complain and teeth chattering. With those complaints and chattering will he run from their source of borrowed warmth. This is Zarathustra at his most abrasive. Him calling them knaves and noting their crooked eyes looking for moral fault to use as a weapon in a never ending melee combat that needs any possible advantage. They hoped to hold him offering the carrot of warmth with the contrast of the winter cold, instead Zarathustra imitates to infiltrate and escapes when they are only listening not watching.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ab/>
        <w:t>H</w:t>
      </w:r>
      <w:r>
        <w:rPr/>
        <w:t xml:space="preserve">aving conned them out of survival they will feel bad for him as they view knowledge as harsh unforgiving, that which freeze you out of home and community. Maybe we can see his point of view of the required abandonment better if we accept that these people view knowledge as something to be avoided instead of weights to be lifted. People who would turn Zarathustra into an infant.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[3_50:41] Meanwhile do I run with warm feet hither and thither on mine Olive-Mount: in the sunny corner of mine Olive-Mount do I sing, and mock at all pity.—</w:t>
      </w:r>
    </w:p>
    <w:p>
      <w:pPr>
        <w:pStyle w:val="BodyText"/>
        <w:spacing w:lineRule="auto" w:line="278" w:before="0" w:after="160"/>
        <w:rPr>
          <w:b w:val="false"/>
          <w:bCs w:val="false"/>
        </w:rPr>
      </w:pPr>
      <w:r>
        <w:rPr>
          <w:b w:val="false"/>
          <w:bCs w:val="false"/>
        </w:rPr>
        <w:t xml:space="preserve"> </w:t>
      </w:r>
      <w:r>
        <w:rPr>
          <w:b w:val="false"/>
          <w:bCs w:val="false"/>
        </w:rPr>
        <w:tab/>
        <w:t>H</w:t>
      </w:r>
      <w:r>
        <w:rPr/>
        <w:t xml:space="preserve">ither and thither combined with the previous language of children to me paint a picture of a kid just can't control his own energy in paradise. He dared the cold to get past it, integrated it, and now rejoices. Worth mentioning the legend of the Hyperboreans who enjoyed paradise north of the polar winds.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[3_50:42] Thus sang Zarathustra. </w:t>
      </w:r>
    </w:p>
    <w:p>
      <w:pPr>
        <w:pStyle w:val="BodyText"/>
        <w:spacing w:lineRule="auto" w:line="278" w:before="0" w:after="160"/>
        <w:rPr>
          <w:b w:val="false"/>
          <w:bCs w:val="false"/>
        </w:rPr>
      </w:pPr>
      <w:r>
        <w:rPr/>
        <w:tab/>
        <w:t xml:space="preserve">In the narrative Zarathustra has not won this one, he is just leaving whatever village he was in at the moment. Having hidden who he was and leaving no lasting changes. Free from the constraints he just sings out, with no one to silence him or to hide from.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Note there are echoes in this section to Joyful Science 377. </w:t>
      </w:r>
    </w:p>
    <w:p>
      <w:pPr>
        <w:pStyle w:val="Normal"/>
        <w:spacing w:lineRule="auto" w:line="278" w:before="0" w:after="160"/>
        <w:rPr>
          <w:b w:val="false"/>
          <w:bCs w:val="false"/>
        </w:rPr>
      </w:pPr>
      <w:r>
        <w:rPr>
          <w:b w:val="false"/>
          <w:bCs w:val="false"/>
          <w:i/>
        </w:rPr>
        <w:tab/>
        <w:t>We Homeless Ones.—</w:t>
      </w:r>
      <w:r>
        <w:rPr>
          <w:b w:val="false"/>
          <w:bCs w:val="false"/>
        </w:rPr>
        <w:t xml:space="preserve">Among the Europeans of to-day there are not lacking those who may call themselves homeless ones in a way which is at once a distinction and an honour; it is by them that my secret wisdom and </w:t>
      </w:r>
      <w:r>
        <w:rPr>
          <w:b w:val="false"/>
          <w:bCs w:val="false"/>
          <w:i/>
        </w:rPr>
        <w:t>Joyful Science</w:t>
      </w:r>
      <w:r>
        <w:rPr>
          <w:b w:val="false"/>
          <w:bCs w:val="false"/>
        </w:rPr>
        <w:t xml:space="preserve"> is especially to be laid to heart! For their lot is hard, their hope uncertain; it is a clever feat to devise consolation for them. But what good does it do! We children of the future, how </w:t>
      </w:r>
      <w:r>
        <w:rPr>
          <w:b w:val="false"/>
          <w:bCs w:val="false"/>
          <w:i/>
        </w:rPr>
        <w:t>could</w:t>
      </w:r>
      <w:r>
        <w:rPr>
          <w:b w:val="false"/>
          <w:bCs w:val="false"/>
        </w:rPr>
        <w:t xml:space="preserve"> we be at home in the present? We are unfavourable to all ideals which could make us feel at home in this frail, broken-down, transition period; and as regards the "realities" thereof, we do not believe in their </w:t>
      </w:r>
      <w:r>
        <w:rPr>
          <w:b w:val="false"/>
          <w:bCs w:val="false"/>
          <w:i/>
        </w:rPr>
        <w:t xml:space="preserve">endurance. </w:t>
      </w:r>
      <w:r>
        <w:rPr>
          <w:b w:val="false"/>
          <w:bCs w:val="false"/>
        </w:rPr>
        <w:t>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w:t>
      </w:r>
      <w:r>
        <w:rPr>
          <w:rStyle w:val="FootnoteReference"/>
          <w:b w:val="false"/>
          <w:bCs w:val="false"/>
        </w:rPr>
        <w:footnoteReference w:id="12"/>
      </w:r>
      <w:r>
        <w:rPr>
          <w:b w:val="false"/>
          <w:bCs w:val="false"/>
        </w:rPr>
        <w:t xml:space="preserve"> </w:t>
      </w:r>
    </w:p>
    <w:p>
      <w:pPr>
        <w:pStyle w:val="BodyText"/>
        <w:spacing w:lineRule="auto" w:line="278" w:before="0" w:after="160"/>
        <w:rPr>
          <w:b w:val="false"/>
          <w:bCs w:val="false"/>
        </w:rPr>
      </w:pPr>
      <w:r>
        <w:rPr>
          <w:b w:val="false"/>
          <w:bCs w:val="false"/>
        </w:rPr>
        <w:tab/>
        <w:t>The author wrote a view in Joyful Science more spelled out and made it more metaphorical in Thus Spoke Zarathustra. Ice are there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now and whose home is the future.</w:t>
      </w:r>
    </w:p>
    <w:p>
      <w:pPr>
        <w:pStyle w:val="BodyText"/>
        <w:spacing w:lineRule="auto" w:line="278" w:before="0" w:after="160"/>
        <w:rPr>
          <w:b w:val="false"/>
          <w:bCs w:val="false"/>
        </w:rPr>
      </w:pPr>
      <w:r>
        <w:rPr>
          <w:b w:val="false"/>
          <w:bCs w:val="false"/>
        </w:rPr>
        <w:tab/>
        <w:t xml:space="preserve">Note Dionysus is said to have been born in winter and been born a snake. It is possible there is a connection here with concealment and snake and Dionysus. </w:t>
      </w:r>
    </w:p>
    <w:p>
      <w:pPr>
        <w:pStyle w:val="BodyText"/>
        <w:spacing w:lineRule="auto" w:line="278" w:before="0" w:after="160"/>
        <w:rPr>
          <w:b w:val="false"/>
          <w:bCs w:val="false"/>
        </w:rPr>
      </w:pPr>
      <w:r>
        <w:rPr>
          <w:b w:val="false"/>
          <w:bCs w:val="false"/>
        </w:rPr>
        <w:tab/>
        <w:t>The argument presented to the reader here is maybe the most challenging in the book. H</w:t>
      </w:r>
      <w:r>
        <w:rPr/>
        <w:t>e seems to be advising people to determine if they are better than other people, fake needing help and pretending they have nothing to offer, then getting out of dodge when possible. This seem to be the ethics of a conman. A guy who sits down at a table and starts with "Poker? Oh I heard about this game. It is the one where you say "go fish", right?" spending the night free of charge at the homeless shelter, then taking a train out of town with the suitcase of winnings. He justifies it by claiming he is only preserving what is his and those there would destroy his purity and his project. A break from our traditional view of what duty means. Perhaps one should question how Zarathustra is so confident that he can determine those people who cared for him were so much lesser they would have no choice but to end him tall poppy style.</w:t>
      </w:r>
    </w:p>
    <w:p>
      <w:pPr>
        <w:pStyle w:val="BodyText"/>
        <w:spacing w:lineRule="auto" w:line="278" w:before="0" w:after="160"/>
        <w:rPr>
          <w:b w:val="false"/>
          <w:bCs w:val="false"/>
        </w:rPr>
      </w:pPr>
      <w:r>
        <w:rPr/>
        <w:tab/>
        <w:t xml:space="preserve">Stanley Rosen argues that this section is vital to show that Zarathustra is refusing the crucifixion of Jesus, and helps explain the next section where Zarathustra is avoiding main roads. </w:t>
      </w:r>
      <w:r>
        <w:rPr>
          <w:rStyle w:val="FootnoteReference"/>
        </w:rPr>
        <w:footnoteReference w:id="13"/>
      </w:r>
    </w:p>
    <w:p>
      <w:pPr>
        <w:pStyle w:val="BodyText"/>
        <w:spacing w:lineRule="auto" w:line="278" w:before="0" w:after="160"/>
        <w:rPr>
          <w:b w:val="false"/>
          <w:bCs w:val="false"/>
        </w:rPr>
      </w:pPr>
      <w:r>
        <w:rPr>
          <w:b w:val="false"/>
          <w:bCs w:val="false"/>
        </w:rPr>
        <w:tab/>
        <w:t xml:space="preserve">In summary to Zarathustra winter is not mere suffering it has utility, silence is not emptiness it is depth, concealment is not being a coward it is an art, pity is not kindness it is dangerous. </w:t>
      </w:r>
    </w:p>
    <w:p>
      <w:pPr>
        <w:pStyle w:val="Normal"/>
        <w:rPr>
          <w:i w:val="false"/>
          <w:iCs w:val="false"/>
        </w:rPr>
      </w:pPr>
      <w:r>
        <w:rPr>
          <w:i w:val="false"/>
          <w:iCs w:val="false"/>
        </w:rPr>
      </w:r>
    </w:p>
    <w:p>
      <w:pPr>
        <w:pStyle w:val="Normal"/>
        <w:rPr>
          <w:i w:val="false"/>
          <w:iCs w:val="false"/>
        </w:rPr>
      </w:pPr>
      <w:r>
        <w:rPr>
          <w:i w:val="false"/>
          <w:iCs w:val="false"/>
        </w:rPr>
        <w:t>Book 3 – 51 – On Passing By</w:t>
      </w:r>
    </w:p>
    <w:p>
      <w:pPr>
        <w:pStyle w:val="Normal"/>
        <w:rPr>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Cs w:val="false"/>
        </w:rPr>
      </w:pPr>
      <w:r>
        <w:rPr>
          <w:i w:val="false"/>
          <w:iCs w:val="false"/>
        </w:rPr>
        <w:t xml:space="preserve">[3_51:2] Here, however, a foaming fool, with extended hands, sprang forward to him and stood in his way. </w:t>
      </w:r>
    </w:p>
    <w:p>
      <w:pPr>
        <w:pStyle w:val="Normal"/>
        <w:rPr>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Cs w:val="false"/>
        </w:rPr>
      </w:pPr>
      <w:r>
        <w:rPr>
          <w:i w:val="false"/>
          <w:iCs w:val="false"/>
        </w:rPr>
        <w:t xml:space="preserve">[3_51:27] Here, however, did Zarathustra interrupt the foaming fool, and shut his mouth.— </w:t>
      </w:r>
    </w:p>
    <w:p>
      <w:pPr>
        <w:pStyle w:val="Normal"/>
        <w:rPr>
          <w:i w:val="false"/>
          <w:iCs w:val="false"/>
        </w:rPr>
      </w:pPr>
      <w:r>
        <w:rPr>
          <w:i w:val="false"/>
          <w:iCs w:val="false"/>
        </w:rPr>
        <w:t xml:space="preserve">[3_51:28] Stop this at once! called out Zarathustra, long have thy speech and thy species disgusted me! </w:t>
      </w:r>
    </w:p>
    <w:p>
      <w:pPr>
        <w:pStyle w:val="Normal"/>
        <w:rPr>
          <w:i w:val="false"/>
          <w:iCs w:val="false"/>
        </w:rPr>
      </w:pPr>
      <w:r>
        <w:rPr>
          <w:i w:val="false"/>
          <w:iCs w:val="false"/>
        </w:rPr>
        <w:t xml:space="preserve">[3_51:29] Why didst thou live so long by the swamp, that thou thyself hadst to become a frog and a toad? </w:t>
      </w:r>
    </w:p>
    <w:p>
      <w:pPr>
        <w:pStyle w:val="Normal"/>
        <w:rPr>
          <w:i w:val="false"/>
          <w:iCs w:val="false"/>
        </w:rPr>
      </w:pPr>
      <w:r>
        <w:rPr>
          <w:i w:val="false"/>
          <w:iCs w:val="false"/>
        </w:rPr>
        <w:t xml:space="preserve">[3_51:30] Floweth there not a tainted, frothy, swamp-blood in thine own veins, when thou hast thus learned to croak and revile? </w:t>
      </w:r>
    </w:p>
    <w:p>
      <w:pPr>
        <w:pStyle w:val="Normal"/>
        <w:rPr>
          <w:i w:val="false"/>
          <w:iCs w:val="false"/>
        </w:rPr>
      </w:pPr>
      <w:r>
        <w:rPr>
          <w:i w:val="false"/>
          <w:iCs w:val="false"/>
        </w:rPr>
        <w:t xml:space="preserve">[3_51:31] Why wentest thou not into the forest? Or why didst thou not till the ground? Is the sea not full of green islands? </w:t>
      </w:r>
    </w:p>
    <w:p>
      <w:pPr>
        <w:pStyle w:val="Normal"/>
        <w:rPr>
          <w:i w:val="false"/>
          <w:iCs w:val="false"/>
        </w:rPr>
      </w:pPr>
      <w:r>
        <w:rPr>
          <w:i w:val="false"/>
          <w:iCs w:val="false"/>
        </w:rPr>
        <w:t xml:space="preserve">[3_51:32] I despise thy contempt; and when thou warnedst me—why didst thou not warn thyself? </w:t>
      </w:r>
    </w:p>
    <w:p>
      <w:pPr>
        <w:pStyle w:val="Normal"/>
        <w:rPr>
          <w:i w:val="false"/>
          <w:iCs w:val="false"/>
        </w:rPr>
      </w:pPr>
      <w:r>
        <w:rPr>
          <w:i w:val="false"/>
          <w:iCs w:val="false"/>
        </w:rPr>
        <w:t xml:space="preserve">[3_51:33] Out of love alone shall my contempt and my warning bird take wing; but not out of the swamp!— </w:t>
      </w:r>
    </w:p>
    <w:p>
      <w:pPr>
        <w:pStyle w:val="Normal"/>
        <w:rPr>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Cs w:val="false"/>
        </w:rPr>
      </w:pPr>
      <w:r>
        <w:rPr>
          <w:i w:val="false"/>
          <w:iCs w:val="false"/>
        </w:rPr>
        <w:t xml:space="preserve">[3_51:38] Thus spake Zarathustra. Then did he look on the great city and sighed, and was long silent. At last he spake thus: </w:t>
      </w:r>
    </w:p>
    <w:p>
      <w:pPr>
        <w:pStyle w:val="Normal"/>
        <w:rPr>
          <w:i w:val="false"/>
          <w:iCs w:val="false"/>
        </w:rPr>
      </w:pPr>
      <w:r>
        <w:rPr>
          <w:i w:val="false"/>
          <w:iCs w:val="false"/>
        </w:rPr>
        <w:t xml:space="preserve">[3_51:39] I loathe also this great city, and not only this fool. Here and there— there is nothing to better, nothing to worsen. </w:t>
      </w:r>
    </w:p>
    <w:p>
      <w:pPr>
        <w:pStyle w:val="Normal"/>
        <w:rPr>
          <w:i w:val="false"/>
          <w:iCs w:val="false"/>
        </w:rPr>
      </w:pPr>
      <w:r>
        <w:rPr>
          <w:i w:val="false"/>
          <w:iCs w:val="false"/>
        </w:rPr>
        <w:t xml:space="preserve">[3_51:40] Woe to this great city!—And I would that I already saw the pillar of fire in which it will be consumed! </w:t>
      </w:r>
    </w:p>
    <w:p>
      <w:pPr>
        <w:pStyle w:val="Normal"/>
        <w:rPr>
          <w:i w:val="false"/>
          <w:iCs w:val="false"/>
        </w:rPr>
      </w:pPr>
      <w:r>
        <w:rPr>
          <w:i w:val="false"/>
          <w:iCs w:val="false"/>
        </w:rPr>
        <w:t xml:space="preserve">[3_51:41] For such pillars of fire must precede the great noontide. But this hath its time and its own fate.— </w:t>
      </w:r>
    </w:p>
    <w:p>
      <w:pPr>
        <w:pStyle w:val="Normal"/>
        <w:rPr>
          <w:i w:val="false"/>
          <w:iCs w:val="false"/>
        </w:rPr>
      </w:pPr>
      <w:r>
        <w:rPr>
          <w:i w:val="false"/>
          <w:iCs w:val="false"/>
        </w:rPr>
        <w:t xml:space="preserve">[3_51:42] This precept, however, give I unto thee, in parting, thou fool: Where one can no longer love, there should one—PASS BY!— </w:t>
      </w:r>
    </w:p>
    <w:p>
      <w:pPr>
        <w:pStyle w:val="Normal"/>
        <w:rPr>
          <w:i w:val="false"/>
          <w:iCs w:val="false"/>
        </w:rPr>
      </w:pPr>
      <w:r>
        <w:rPr>
          <w:i w:val="false"/>
          <w:iCs w:val="false"/>
        </w:rPr>
        <w:t xml:space="preserve">[3_51:43] Thus spake Zarathustra, and passed by the fool and the great city. </w:t>
      </w:r>
    </w:p>
    <w:p>
      <w:pPr>
        <w:pStyle w:val="Normal"/>
        <w:rPr>
          <w:i w:val="false"/>
          <w:iCs w:val="false"/>
        </w:rPr>
      </w:pPr>
      <w:r>
        <w:rPr>
          <w:i w:val="false"/>
          <w:iCs w:val="false"/>
        </w:rPr>
      </w:r>
    </w:p>
    <w:p>
      <w:pPr>
        <w:pStyle w:val="Normal"/>
        <w:rPr>
          <w:i w:val="false"/>
          <w:iCs w:val="false"/>
        </w:rPr>
      </w:pPr>
      <w:r>
        <w:rPr>
          <w:i w:val="false"/>
          <w:iCs w:val="false"/>
        </w:rPr>
        <w:t>Begin Commentary</w:t>
      </w:r>
    </w:p>
    <w:p>
      <w:pPr>
        <w:pStyle w:val="Normal"/>
        <w:rPr>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Cs w:val="false"/>
        </w:rPr>
      </w:pPr>
      <w:r>
        <w:rPr>
          <w:i w:val="false"/>
          <w:iCs w:val="false"/>
        </w:rPr>
      </w:r>
    </w:p>
    <w:p>
      <w:pPr>
        <w:pStyle w:val="Normal"/>
        <w:rPr>
          <w:i w:val="false"/>
          <w:iCs w:val="false"/>
        </w:rPr>
      </w:pPr>
      <w:r>
        <w:rPr>
          <w:i w:val="false"/>
          <w:iCs w:val="false"/>
          <w:shd w:fill="FFFF00" w:val="clear"/>
        </w:rPr>
        <w:t>[3_51:2] Here, however, a foaming fool, with extended hands, sprang forward to him and stood in his way.</w:t>
      </w:r>
    </w:p>
    <w:p>
      <w:pPr>
        <w:pStyle w:val="Normal"/>
        <w:rPr>
          <w:i w:val="false"/>
          <w:iCs w:val="false"/>
        </w:rPr>
      </w:pPr>
      <w:r>
        <w:rPr>
          <w:i w:val="false"/>
          <w:iCs w:val="false"/>
        </w:rPr>
        <w:tab/>
        <w:t>The logistics of the first sentence are compounded here. How did the fool know Zarathustra would come by? Was he waiting for weeks? What if Zarathustra had taken a different route? It is possible,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Cs w:val="false"/>
        </w:rPr>
      </w:pPr>
      <w:r>
        <w:rPr>
          <w:i w:val="false"/>
          <w:iCs w:val="false"/>
        </w:rPr>
        <w:t>There was a wandering sage</w:t>
      </w:r>
    </w:p>
    <w:p>
      <w:pPr>
        <w:pStyle w:val="ListParagraph"/>
        <w:numPr>
          <w:ilvl w:val="0"/>
          <w:numId w:val="1"/>
        </w:numPr>
        <w:rPr>
          <w:i w:val="false"/>
          <w:iCs w:val="false"/>
        </w:rPr>
      </w:pPr>
      <w:r>
        <w:rPr>
          <w:i w:val="false"/>
          <w:iCs w:val="false"/>
        </w:rPr>
        <w:t>There was a city that vanished leaving very little traces of its existence</w:t>
      </w:r>
    </w:p>
    <w:p>
      <w:pPr>
        <w:pStyle w:val="Normal"/>
        <w:rPr>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It echoes the ideas but the fool was not shown as a student or the city referenced before or after. All pointing to a possible invented myth within the future followers of Zarathustra. In addition this section has a double ending similar to Mark, which is widely considered the first canonical gospel written. A word of warning to missionaries of the faith. Next line,</w:t>
      </w:r>
    </w:p>
    <w:p>
      <w:pPr>
        <w:pStyle w:val="Normal"/>
        <w:rPr>
          <w:i w:val="false"/>
          <w:iCs w:val="false"/>
        </w:rPr>
      </w:pPr>
      <w:r>
        <w:rPr>
          <w:i w:val="false"/>
          <w:iCs w:val="false"/>
        </w:rPr>
      </w:r>
    </w:p>
    <w:p>
      <w:pPr>
        <w:pStyle w:val="Normal"/>
        <w:rPr>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Cs w:val="false"/>
        </w:rPr>
      </w:pPr>
      <w:r>
        <w:rPr>
          <w:i w:val="false"/>
          <w:iCs w:val="false"/>
        </w:rPr>
      </w:r>
    </w:p>
    <w:p>
      <w:pPr>
        <w:pStyle w:val="Normal"/>
        <w:rPr>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cannot be overcome. You said the world could be great and I need you my former teacher to admit that I was right in giving up on it. It was a scam. Next line,</w:t>
      </w:r>
    </w:p>
    <w:p>
      <w:pPr>
        <w:pStyle w:val="Normal"/>
        <w:rPr>
          <w:i w:val="false"/>
          <w:iCs w:val="false"/>
        </w:rPr>
      </w:pPr>
      <w:r>
        <w:rPr>
          <w:i w:val="false"/>
          <w:iCs w:val="false"/>
        </w:rPr>
      </w:r>
    </w:p>
    <w:p>
      <w:pPr>
        <w:pStyle w:val="Normal"/>
        <w:rPr>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Cs w:val="false"/>
        </w:rPr>
      </w:pPr>
      <w:r>
        <w:rPr>
          <w:i w:val="false"/>
          <w:iCs w:val="false"/>
        </w:rPr>
      </w:r>
    </w:p>
    <w:p>
      <w:pPr>
        <w:pStyle w:val="Normal"/>
        <w:rPr>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Cs w:val="false"/>
        </w:rPr>
      </w:pPr>
      <w:r>
        <w:rPr>
          <w:i w:val="false"/>
          <w:iCs w:val="false"/>
        </w:rPr>
      </w:r>
    </w:p>
    <w:p>
      <w:pPr>
        <w:pStyle w:val="Normal"/>
        <w:rPr>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Cs w:val="false"/>
        </w:rPr>
      </w:pPr>
      <w:r>
        <w:rPr>
          <w:i w:val="false"/>
          <w:iCs w:val="false"/>
        </w:rPr>
      </w:r>
    </w:p>
    <w:p>
      <w:pPr>
        <w:pStyle w:val="Normal"/>
        <w:rPr>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Cs w:val="false"/>
        </w:rPr>
      </w:pPr>
      <w:r>
        <w:rPr>
          <w:i w:val="false"/>
          <w:iCs w:val="false"/>
        </w:rPr>
      </w:r>
    </w:p>
    <w:p>
      <w:pPr>
        <w:pStyle w:val="Normal"/>
        <w:rPr>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 newspaper out of it. What has been wrung out it is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Cs w:val="false"/>
        </w:rPr>
      </w:pPr>
      <w:r>
        <w:rPr>
          <w:i w:val="false"/>
          <w:iCs w:val="false"/>
        </w:rPr>
      </w:r>
    </w:p>
    <w:p>
      <w:pPr>
        <w:pStyle w:val="Normal"/>
        <w:rPr>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cannot trust the founding myth of the city and you cannot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Cs w:val="false"/>
        </w:rPr>
      </w:pPr>
      <w:r>
        <w:rPr>
          <w:i w:val="false"/>
          <w:iCs w:val="false"/>
        </w:rPr>
      </w:r>
    </w:p>
    <w:p>
      <w:pPr>
        <w:pStyle w:val="Normal"/>
        <w:rPr>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Cs w:val="false"/>
        </w:rPr>
      </w:pPr>
      <w:r>
        <w:rPr>
          <w:i w:val="false"/>
          <w:iCs w:val="false"/>
        </w:rPr>
        <w:tab/>
        <w:t>People are pursued and no one is even sure where the victims are running to.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Cs w:val="false"/>
        </w:rPr>
      </w:pPr>
      <w:r>
        <w:rPr>
          <w:i w:val="false"/>
          <w:iCs w:val="false"/>
        </w:rPr>
      </w:r>
    </w:p>
    <w:p>
      <w:pPr>
        <w:pStyle w:val="Normal"/>
        <w:rPr>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Cs w:val="false"/>
        </w:rPr>
      </w:pPr>
      <w:r>
        <w:rPr>
          <w:i w:val="false"/>
          <w:iCs w:val="false"/>
        </w:rPr>
      </w:r>
    </w:p>
    <w:p>
      <w:pPr>
        <w:pStyle w:val="Normal"/>
        <w:spacing w:lineRule="auto" w:line="278"/>
        <w:rPr>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Cs w:val="false"/>
        </w:rPr>
      </w:pPr>
      <w:r>
        <w:rPr>
          <w:i w:val="false"/>
          <w:iCs w:val="false"/>
          <w:shd w:fill="auto" w:val="clear"/>
        </w:rPr>
        <w:tab/>
        <w:t>Trouble with this one. Step by step. There is here piety as in they do have religion. Faithful spittle-licking as in the religion is carried out by sucking up. God of hosts is the old testament way to refer to god indicating that this is not the god of love and truth they worship. This is the god that outranks them. They don’t try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cannot see clearly.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Cs w:val="false"/>
        </w:rPr>
      </w:pPr>
      <w:r>
        <w:rPr>
          <w:i w:val="false"/>
          <w:iCs w:val="false"/>
          <w:shd w:fill="auto" w:val="clear"/>
        </w:rPr>
        <w:tab/>
        <w:t xml:space="preserve">The fool really takes issue with virtue that looks real but is not. The mentality of a man who gives a customer the correct change not because a sense of giving everyone their due but because the corporate handbook says to.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w:t>
      </w:r>
    </w:p>
    <w:p>
      <w:pPr>
        <w:pStyle w:val="Normal"/>
        <w:spacing w:lineRule="auto" w:line="278"/>
        <w:rPr>
          <w:i w:val="false"/>
          <w:iCs w:val="false"/>
        </w:rPr>
      </w:pPr>
      <w:r>
        <w:rPr>
          <w:i w:val="false"/>
          <w:iCs w:val="false"/>
          <w:shd w:fill="auto" w:val="clear"/>
        </w:rPr>
        <w:tab/>
        <w:t xml:space="preserve">Passage also is a quote from Zarathustra himself see </w:t>
      </w:r>
      <w:r>
        <w:rPr>
          <w:b w:val="false"/>
          <w:bCs w:val="false"/>
          <w:i w:val="false"/>
          <w:iCs w:val="false"/>
          <w:shd w:fill="auto" w:val="clear"/>
        </w:rPr>
        <w:t xml:space="preserve">[3_49:33]. The ape is capable of getting a quote correctly. </w:t>
      </w:r>
      <w:r>
        <w:rPr>
          <w:i w:val="false"/>
          <w:iCs w:val="false"/>
          <w:shd w:fill="auto" w:val="clear"/>
        </w:rPr>
        <w:t>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Cs w:val="false"/>
          <w:shd w:fill="auto" w:val="clear"/>
        </w:rPr>
      </w:pPr>
      <w:r>
        <w:rPr>
          <w:i w:val="false"/>
          <w:iCs w:val="false"/>
          <w:shd w:fill="auto" w:val="clear"/>
        </w:rPr>
      </w:r>
    </w:p>
    <w:p>
      <w:pPr>
        <w:pStyle w:val="Normal"/>
        <w:spacing w:lineRule="auto" w:line="278"/>
        <w:rPr>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allusion to Plato and his idea of a city that acted as an individual human.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cannot create it can only steal. Next line,</w:t>
      </w:r>
    </w:p>
    <w:p>
      <w:pPr>
        <w:pStyle w:val="Normal"/>
        <w:spacing w:lineRule="auto" w:line="278"/>
        <w:rPr>
          <w:i w:val="false"/>
          <w:iCs w:val="fals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cannot move the train.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 is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 is not directed to movement forward only on to itself. The boiler is boiling but the steam isn’t getting to the engine. </w:t>
      </w:r>
    </w:p>
    <w:p>
      <w:pPr>
        <w:pStyle w:val="Normal"/>
        <w:spacing w:lineRule="auto" w:line="278"/>
        <w:rPr>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cannot reach.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Cs w:val="false"/>
        </w:rPr>
      </w:pPr>
      <w:r>
        <w:rPr>
          <w:i w:val="false"/>
          <w:iCs w:val="false"/>
          <w:shd w:fill="auto" w:val="clear"/>
        </w:rPr>
        <w:tab/>
        <w:t>The fool again is repeating himself. Locked in the cycle of resentment.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Cs w:val="false"/>
          <w:shd w:fill="auto" w:val="clear"/>
        </w:rPr>
      </w:pPr>
      <w:r>
        <w:rPr>
          <w:i w:val="false"/>
          <w:iCs w:val="false"/>
          <w:shd w:fill="auto" w:val="clear"/>
        </w:rPr>
        <w:tab/>
        <w:t xml:space="preserve">This is where Zarathustra has heard enough. The fool has looped back. Note the preceding two lines had dashes in them. Indicating that the fool was pausing and hoping Zarathustra would agree. He has worn himself down after having enraged himself up. He needs his old teacher to assent, which Zarathustra is not going to do. Instead Zarathustra is going to speak. Having Zarathustra assault the fool has echoes of one </w:t>
      </w:r>
      <w:r>
        <w:rPr>
          <w:i w:val="false"/>
          <w:iCs w:val="false"/>
        </w:rPr>
        <w:t>Thersites in Iliad. A common born soldier who spoke truth to his commanders, who is then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Cs w:val="false"/>
        </w:rPr>
      </w:pPr>
      <w:r>
        <w:rPr>
          <w:i w:val="false"/>
          <w:iCs w:val="false"/>
          <w:shd w:fill="auto" w:val="clear"/>
        </w:rPr>
        <w:tab/>
        <w:t>Here Zarathustra pushes home his metaphor and says the fool now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Cs w:val="false"/>
        </w:rPr>
      </w:pPr>
      <w:r>
        <w:rPr>
          <w:i w:val="false"/>
          <w:iCs w:val="false"/>
          <w:shd w:fill="auto" w:val="clear"/>
        </w:rPr>
        <w:tab/>
        <w:t xml:space="preserve">The fool had other options. Zarathustra had told him what resulted and now is showing the fool’s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w:t>
      </w:r>
    </w:p>
    <w:p>
      <w:pPr>
        <w:pStyle w:val="Normal"/>
        <w:spacing w:lineRule="auto" w:line="278"/>
        <w:rPr>
          <w:i w:val="false"/>
          <w:iCs w:val="false"/>
        </w:rPr>
      </w:pPr>
      <w:r>
        <w:rPr>
          <w:i w:val="false"/>
          <w:iCs w:val="false"/>
          <w:shd w:fill="auto" w:val="clear"/>
        </w:rPr>
        <w:tab/>
        <w:t xml:space="preserve">As noted by Peter S. Groff in some aspects the fool’s refusal to leave the city are akin to Socrates yet without the personal distance, clever dialectic, or humor. </w:t>
      </w:r>
    </w:p>
    <w:p>
      <w:pPr>
        <w:pStyle w:val="Normal"/>
        <w:spacing w:lineRule="auto" w:line="278"/>
        <w:rPr>
          <w:i w:val="false"/>
          <w:iCs w:val="false"/>
        </w:rPr>
      </w:pPr>
      <w:r>
        <w:rPr>
          <w:i w:val="false"/>
          <w:iCs w:val="false"/>
          <w:shd w:fill="auto" w:val="clear"/>
        </w:rPr>
        <w:t>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cannot be made worse and it cannot be improved, a line that will make more sense soon.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before="0" w:after="160"/>
        <w:rPr>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Cs w:val="false"/>
        </w:rPr>
      </w:pPr>
      <w:r>
        <w:rPr>
          <w:i w:val="false"/>
          <w:iCs w:val="false"/>
        </w:rPr>
        <w:t>1. why didn’t the historical Zarathustra build a community there if it was right by his cave?</w:t>
      </w:r>
    </w:p>
    <w:p>
      <w:pPr>
        <w:pStyle w:val="Normal"/>
        <w:spacing w:lineRule="auto" w:line="278" w:before="0" w:after="160"/>
        <w:rPr>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Cs w:val="false"/>
        </w:rPr>
      </w:pPr>
      <w:r>
        <w:rPr>
          <w:i w:val="false"/>
          <w:iCs w:val="false"/>
        </w:rPr>
        <w:t>The pillar of fire is telling very biblical.</w:t>
      </w:r>
    </w:p>
    <w:p>
      <w:pPr>
        <w:pStyle w:val="Normal"/>
        <w:spacing w:lineRule="auto" w:line="278" w:before="0" w:after="160"/>
        <w:rPr>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Cs w:val="false"/>
        </w:rPr>
      </w:pPr>
      <w:r>
        <w:rPr>
          <w:i w:val="false"/>
          <w:iCs w:val="false"/>
        </w:rPr>
      </w:r>
    </w:p>
    <w:p>
      <w:pPr>
        <w:pStyle w:val="Normal"/>
        <w:spacing w:lineRule="auto" w:line="278" w:before="0" w:after="160"/>
        <w:rPr>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Cs w:val="false"/>
        </w:rPr>
      </w:pPr>
      <w:r>
        <w:rPr>
          <w:i w:val="false"/>
          <w:iCs w:val="false"/>
        </w:rPr>
      </w:r>
    </w:p>
    <w:p>
      <w:pPr>
        <w:pStyle w:val="Normal"/>
        <w:spacing w:lineRule="auto" w:line="278" w:before="0" w:after="160"/>
        <w:rPr>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Cs w:val="false"/>
        </w:rPr>
      </w:pPr>
      <w:r>
        <w:rPr>
          <w:i w:val="false"/>
          <w:iCs w:val="false"/>
        </w:rPr>
      </w:r>
    </w:p>
    <w:p>
      <w:pPr>
        <w:pStyle w:val="Normal"/>
        <w:spacing w:lineRule="auto" w:line="278"/>
        <w:rPr>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Cs w:val="false"/>
        </w:rPr>
      </w:pPr>
      <w:r>
        <w:rPr>
          <w:i w:val="false"/>
          <w:iCs w:val="false"/>
        </w:rPr>
        <w:t xml:space="preserve"> </w:t>
      </w:r>
    </w:p>
    <w:p>
      <w:pPr>
        <w:pStyle w:val="Normal"/>
        <w:rPr>
          <w:b w:val="false"/>
          <w:bCs w:val="false"/>
          <w:i w:val="false"/>
          <w:iCs w:val="false"/>
        </w:rPr>
      </w:pPr>
      <w:r>
        <w:rPr>
          <w:b w:val="false"/>
          <w:bCs w:val="false"/>
          <w:i w:val="false"/>
          <w:iCs w:val="false"/>
        </w:rPr>
        <w:tab/>
        <w:t xml:space="preserve">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r>
        <w:rPr>
          <w:b w:val="false"/>
          <w:bCs w:val="false"/>
          <w:i w:val="false"/>
          <w:iCs w:val="false"/>
        </w:rPr>
        <w:t>This is not the first time we have seen Zarathustra align with Odysseus. See [3_49:1].</w:t>
      </w:r>
    </w:p>
    <w:p>
      <w:pPr>
        <w:pStyle w:val="Normal"/>
        <w:rPr>
          <w:b w:val="false"/>
          <w:bCs w:val="false"/>
          <w:i w:val="false"/>
          <w:iCs w:val="false"/>
        </w:rPr>
      </w:pPr>
      <w:r>
        <w:rPr>
          <w:b w:val="false"/>
          <w:bCs w:val="false"/>
          <w:i w:val="false"/>
          <w:iCs w:val="false"/>
        </w:rPr>
        <w:tab/>
        <w:t xml:space="preserve">Worth quoting Beyond Good and Evil #146 </w:t>
      </w:r>
      <w:r>
        <w:rPr/>
        <w:t xml:space="preserve">He who fights with monsters should be careful lest he thereby become a monster. And if thou gaze long into an abyss, the abyss will also gaze into thee. </w:t>
      </w:r>
    </w:p>
    <w:p>
      <w:pPr>
        <w:pStyle w:val="Normal"/>
        <w:rPr>
          <w:b w:val="false"/>
          <w:bCs w:val="false"/>
          <w:i w:val="false"/>
          <w:iCs w:val="false"/>
        </w:rPr>
      </w:pPr>
      <w:r>
        <w:rPr>
          <w:b w:val="false"/>
          <w:bCs w:val="false"/>
          <w:i w:val="false"/>
          <w:iCs w:val="false"/>
        </w:rPr>
      </w:r>
    </w:p>
    <w:p>
      <w:pPr>
        <w:pStyle w:val="Normal"/>
        <w:rPr>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rPr>
          <w:i w:val="false"/>
          <w:iCs w:val="false"/>
        </w:rPr>
      </w:pPr>
      <w:r>
        <w:rPr>
          <w:i w:val="false"/>
          <w:iCs w:val="false"/>
        </w:rPr>
        <w:t>Groff, Peter. “‘Is the Sea Not Full of Verdant Islands?": Zarathustra on Passing by the Great City.” Joy and Laughter in Nietzsche’s Political Philosophy: Alternative Liberatory Politics, Ed. Michael McNeal and Paul Kirkland (Bloomsbury, 2022), 2022.</w:t>
      </w:r>
    </w:p>
    <w:p>
      <w:pPr>
        <w:pStyle w:val="Normal"/>
        <w:rPr/>
      </w:pPr>
      <w:r>
        <w:rPr/>
      </w:r>
    </w:p>
    <w:p>
      <w:pPr>
        <w:pStyle w:val="Normal"/>
        <w:rPr/>
      </w:pPr>
      <w:r>
        <w:rPr/>
        <w:t>Book 3 – 52 – Apostates</w:t>
      </w:r>
    </w:p>
    <w:p>
      <w:pPr>
        <w:pStyle w:val="BodyText"/>
        <w:rPr>
          <w:rFonts w:ascii="Aptos" w:hAnsi="Aptos"/>
          <w:b w:val="false"/>
          <w:bCs w:val="false"/>
        </w:rPr>
      </w:pPr>
      <w:r>
        <w:rPr>
          <w:b w:val="false"/>
          <w:bCs w:val="false"/>
        </w:rPr>
        <w:t xml:space="preserve">[3_52:1] Ah, lieth everything already withered and gray which but lately stood green and many-hued on this meadow! And how much honey of hope did I carry hence into my beehives! </w:t>
      </w:r>
    </w:p>
    <w:p>
      <w:pPr>
        <w:pStyle w:val="BodyText"/>
        <w:spacing w:lineRule="auto" w:line="278" w:before="0" w:after="160"/>
        <w:rPr/>
      </w:pPr>
      <w:r>
        <w:rPr>
          <w:b w:val="false"/>
          <w:bCs w:val="false"/>
        </w:rPr>
        <w:t xml:space="preserve">[3_52:2] </w:t>
      </w:r>
      <w:r>
        <w:rPr/>
        <w:t xml:space="preserve">Those young hearts have already all become old—and not old even! only weary, ordinary, comfortable:—they declare it: “We have again become pious.” </w:t>
      </w:r>
    </w:p>
    <w:p>
      <w:pPr>
        <w:pStyle w:val="BodyText"/>
        <w:spacing w:lineRule="auto" w:line="278" w:before="0" w:after="160"/>
        <w:rPr/>
      </w:pPr>
      <w:r>
        <w:rPr>
          <w:b w:val="false"/>
          <w:bCs w:val="false"/>
        </w:rPr>
        <w:t xml:space="preserve">[3_52:3] </w:t>
      </w:r>
      <w: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pPr>
      <w:r>
        <w:rPr>
          <w:b w:val="false"/>
          <w:bCs w:val="false"/>
        </w:rPr>
        <w:t xml:space="preserve">[3_52:4] </w:t>
      </w:r>
      <w:r>
        <w:rPr/>
        <w:t xml:space="preserve">Verily, many of them once lifted their legs like the dancer; to them winked the laughter of my wisdom:—then did they bethink themselves. Just now have I seen them bent down—to creep to the cross. </w:t>
      </w:r>
    </w:p>
    <w:p>
      <w:pPr>
        <w:pStyle w:val="BodyText"/>
        <w:spacing w:lineRule="auto" w:line="278" w:before="0" w:after="160"/>
        <w:rPr/>
      </w:pPr>
      <w:r>
        <w:rPr>
          <w:b w:val="false"/>
          <w:bCs w:val="false"/>
        </w:rPr>
        <w:t xml:space="preserve">[3_52:5] </w:t>
      </w:r>
      <w: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b w:val="false"/>
          <w:bCs w:val="false"/>
        </w:rPr>
        <w:t xml:space="preserve">[3_52:6] </w:t>
      </w:r>
      <w: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b w:val="false"/>
          <w:bCs w:val="false"/>
        </w:rPr>
        <w:t xml:space="preserve">[3_52:7] </w:t>
      </w:r>
      <w:r>
        <w:rPr/>
        <w:t xml:space="preserve">—Ah! Ever are there but few of those whose hearts have persistent courage and exuberance; and in such remaineth also the spirit patient. The rest, however, are COWARDLY. </w:t>
      </w:r>
    </w:p>
    <w:p>
      <w:pPr>
        <w:pStyle w:val="BodyText"/>
        <w:spacing w:lineRule="auto" w:line="278" w:before="0" w:after="160"/>
        <w:rPr/>
      </w:pPr>
      <w:r>
        <w:rPr>
          <w:b w:val="false"/>
          <w:bCs w:val="false"/>
        </w:rPr>
        <w:t xml:space="preserve">[3_52:8] </w:t>
      </w:r>
      <w:r>
        <w:rPr/>
        <w:t xml:space="preserve">The rest: these are always the great majority, the common-place, the superfluous, the far too many—those all are cowardly!— </w:t>
      </w:r>
    </w:p>
    <w:p>
      <w:pPr>
        <w:pStyle w:val="BodyText"/>
        <w:spacing w:lineRule="auto" w:line="278" w:before="0" w:after="160"/>
        <w:rPr/>
      </w:pPr>
      <w:r>
        <w:rPr>
          <w:b w:val="false"/>
          <w:bCs w:val="false"/>
        </w:rPr>
        <w:t xml:space="preserve">[3_52:9] </w:t>
      </w:r>
      <w:r>
        <w:rPr/>
        <w:t xml:space="preserve">Him who is of my type, will also the experiences of my type meet on the way: so that his first companions must be corpses and buffoons. </w:t>
      </w:r>
    </w:p>
    <w:p>
      <w:pPr>
        <w:pStyle w:val="BodyText"/>
        <w:spacing w:lineRule="auto" w:line="278" w:before="0" w:after="160"/>
        <w:rPr/>
      </w:pPr>
      <w:r>
        <w:rPr>
          <w:b w:val="false"/>
          <w:bCs w:val="false"/>
        </w:rPr>
        <w:t xml:space="preserve">[3_52:10] </w:t>
      </w:r>
      <w:r>
        <w:rPr/>
        <w:t xml:space="preserve">His second companions, however—they will call themselves his BELIEVERS,—will be a living host, with much love, much folly, much unbearded veneration. </w:t>
      </w:r>
    </w:p>
    <w:p>
      <w:pPr>
        <w:pStyle w:val="BodyText"/>
        <w:spacing w:lineRule="auto" w:line="278" w:before="0" w:after="160"/>
        <w:rPr/>
      </w:pPr>
      <w:r>
        <w:rPr>
          <w:b w:val="false"/>
          <w:bCs w:val="false"/>
        </w:rPr>
        <w:t xml:space="preserve">[3_52:11] </w:t>
      </w:r>
      <w:r>
        <w:rPr/>
        <w:t xml:space="preserve">To those believers shall he who is of my type among men not bind his heart; in those spring-times and many-hued meadows shall he not believe, who knoweth the fickly faint-hearted human species! </w:t>
      </w:r>
    </w:p>
    <w:p>
      <w:pPr>
        <w:pStyle w:val="BodyText"/>
        <w:spacing w:lineRule="auto" w:line="278" w:before="0" w:after="160"/>
        <w:rPr/>
      </w:pPr>
      <w:r>
        <w:rPr>
          <w:b w:val="false"/>
          <w:bCs w:val="false"/>
        </w:rPr>
        <w:t xml:space="preserve">[3_52:12] </w:t>
      </w:r>
      <w:r>
        <w:rPr/>
        <w:t xml:space="preserve">COULD they do otherwise, then would they also WILL otherwise. The half-and-half spoil every whole. That leaves become withered,—what is there to lament about that! </w:t>
      </w:r>
    </w:p>
    <w:p>
      <w:pPr>
        <w:pStyle w:val="BodyText"/>
        <w:spacing w:lineRule="auto" w:line="278" w:before="0" w:after="160"/>
        <w:rPr/>
      </w:pPr>
      <w:r>
        <w:rPr>
          <w:b w:val="false"/>
          <w:bCs w:val="false"/>
        </w:rPr>
        <w:t xml:space="preserve">[3_52:13] </w:t>
      </w:r>
      <w:r>
        <w:rPr/>
        <w:t xml:space="preserve">Let them go and fall away, O Zarathustra, and do not lament! Better even to blow amongst them with rustling winds,— </w:t>
      </w:r>
    </w:p>
    <w:p>
      <w:pPr>
        <w:pStyle w:val="BodyText"/>
        <w:spacing w:lineRule="auto" w:line="278" w:before="0" w:after="160"/>
        <w:rPr/>
      </w:pPr>
      <w:r>
        <w:rPr>
          <w:b w:val="false"/>
          <w:bCs w:val="false"/>
        </w:rPr>
        <w:t xml:space="preserve">[3_52:14] </w:t>
      </w:r>
      <w:r>
        <w:rPr/>
        <w:t xml:space="preserve">—Blow amongst those leaves, O Zarathustra, that everything WITHERED may run away from thee the faster!— </w:t>
      </w:r>
    </w:p>
    <w:p>
      <w:pPr>
        <w:pStyle w:val="BodyText"/>
        <w:spacing w:lineRule="auto" w:line="278" w:before="0" w:after="160"/>
        <w:rPr/>
      </w:pPr>
      <w:r>
        <w:rPr>
          <w:b w:val="false"/>
          <w:bCs w:val="false"/>
        </w:rPr>
        <w:t xml:space="preserve">[3_52:15] </w:t>
      </w:r>
      <w:r>
        <w:rPr/>
        <w:t>“</w:t>
      </w:r>
      <w:r>
        <w:rPr>
          <w:color w:val="FF0000"/>
        </w:rPr>
        <w:t>We have again become pious</w:t>
      </w:r>
      <w:r>
        <w:rPr/>
        <w:t xml:space="preserve">”—so do those apostates confess; and some of them are still too pusillanimous thus to confess. </w:t>
      </w:r>
    </w:p>
    <w:p>
      <w:pPr>
        <w:pStyle w:val="BodyText"/>
        <w:spacing w:lineRule="auto" w:line="278" w:before="0" w:after="160"/>
        <w:rPr/>
      </w:pPr>
      <w:r>
        <w:rPr>
          <w:b w:val="false"/>
          <w:bCs w:val="false"/>
        </w:rPr>
        <w:t xml:space="preserve">[3_52:16] </w:t>
      </w:r>
      <w:r>
        <w:rPr/>
        <w:t xml:space="preserve">Unto them I look into the eye,—before them I say it unto their face and unto the blush on their cheeks: Ye are those who again PRAY! </w:t>
      </w:r>
    </w:p>
    <w:p>
      <w:pPr>
        <w:pStyle w:val="BodyText"/>
        <w:spacing w:lineRule="auto" w:line="278" w:before="0" w:after="160"/>
        <w:rPr/>
      </w:pPr>
      <w:r>
        <w:rPr>
          <w:b w:val="false"/>
          <w:bCs w:val="false"/>
        </w:rPr>
        <w:t xml:space="preserve">[3_52:17] </w:t>
      </w:r>
      <w:r>
        <w:rPr/>
        <w:t xml:space="preserve">It is however a shame to pray! Not for all, but for thee, and me, and whoever hath his conscience in his head. For THEE it is a shame to pray! </w:t>
      </w:r>
    </w:p>
    <w:p>
      <w:pPr>
        <w:pStyle w:val="BodyText"/>
        <w:spacing w:lineRule="auto" w:line="278" w:before="0" w:after="160"/>
        <w:rPr/>
      </w:pPr>
      <w:r>
        <w:rPr>
          <w:b w:val="false"/>
          <w:bCs w:val="false"/>
        </w:rPr>
        <w:t xml:space="preserve">[3_52:18] </w:t>
      </w:r>
      <w:r>
        <w:rPr/>
        <w:t>Thou knowest it well: the faint-hearted devil in thee, which would fain fold its arms, and place its hands in its bosom, and take it easier:—this faint-hearted devil persuadeth thee that “</w:t>
      </w:r>
      <w:r>
        <w:rPr>
          <w:color w:val="FF0000"/>
        </w:rPr>
        <w:t>there IS a God!</w:t>
      </w:r>
      <w:r>
        <w:rPr/>
        <w:t xml:space="preserve">” </w:t>
      </w:r>
    </w:p>
    <w:p>
      <w:pPr>
        <w:pStyle w:val="BodyText"/>
        <w:spacing w:lineRule="auto" w:line="278" w:before="0" w:after="160"/>
        <w:rPr/>
      </w:pPr>
      <w:r>
        <w:rPr>
          <w:b w:val="false"/>
          <w:bCs w:val="false"/>
        </w:rPr>
        <w:t xml:space="preserve">[3_52:19] </w:t>
      </w:r>
      <w:r>
        <w:rPr/>
        <w:t xml:space="preserve">THEREBY, however, dost thou belong to the light-dreading type, to whom light never permitteth repose: now must thou daily thrust thy head deeper into obscurity and vapour! </w:t>
      </w:r>
    </w:p>
    <w:p>
      <w:pPr>
        <w:pStyle w:val="BodyText"/>
        <w:spacing w:lineRule="auto" w:line="278" w:before="0" w:after="160"/>
        <w:rPr/>
      </w:pPr>
      <w:r>
        <w:rPr>
          <w:b w:val="false"/>
          <w:bCs w:val="false"/>
        </w:rPr>
        <w:t xml:space="preserve">[3_52:20] </w:t>
      </w:r>
      <w:r>
        <w:rPr/>
        <w:t xml:space="preserve">And verily, thou choosest the hour well: for just now do the nocturnal birds again fly abroad. The hour hath come for all light-dreading people, the vesper hour and leisure hour, when they do not—“take leisure.” </w:t>
      </w:r>
    </w:p>
    <w:p>
      <w:pPr>
        <w:pStyle w:val="BodyText"/>
        <w:spacing w:lineRule="auto" w:line="278" w:before="0" w:after="160"/>
        <w:rPr/>
      </w:pPr>
      <w:r>
        <w:rPr>
          <w:b w:val="false"/>
          <w:bCs w:val="false"/>
        </w:rPr>
        <w:t xml:space="preserve">[3_52:21] </w:t>
      </w:r>
      <w: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b w:val="false"/>
          <w:bCs w:val="false"/>
        </w:rPr>
        <w:t xml:space="preserve">[3_52:22] </w:t>
      </w:r>
      <w: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b w:val="false"/>
          <w:bCs w:val="false"/>
        </w:rPr>
        <w:t xml:space="preserve">[3_52:23] </w:t>
      </w:r>
      <w: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b w:val="false"/>
          <w:bCs w:val="false"/>
        </w:rPr>
        <w:t xml:space="preserve">[3_52:24] </w:t>
      </w:r>
      <w:r>
        <w:rPr/>
        <w:t>They sit for long evenings beside one another, and say: “</w:t>
      </w:r>
      <w:r>
        <w:rPr>
          <w:color w:val="FF0000"/>
        </w:rPr>
        <w:t>Let us again become like little children and say, ‘good God!</w:t>
      </w:r>
      <w:r>
        <w:rPr/>
        <w:t xml:space="preserve">’”—ruined in mouths and stomachs by the pious confectioners. </w:t>
      </w:r>
    </w:p>
    <w:p>
      <w:pPr>
        <w:pStyle w:val="BodyText"/>
        <w:spacing w:lineRule="auto" w:line="278" w:before="0" w:after="160"/>
        <w:rPr/>
      </w:pPr>
      <w:r>
        <w:rPr>
          <w:b w:val="false"/>
          <w:bCs w:val="false"/>
        </w:rPr>
        <w:t xml:space="preserve">[3_52:25] </w:t>
      </w:r>
      <w:r>
        <w:rPr/>
        <w:t>Or they look for long evenings at a crafty, lurking cross-spider, that preacheth prudence to the spiders themselves, and teacheth that “</w:t>
      </w:r>
      <w:r>
        <w:rPr>
          <w:color w:val="FF0000"/>
        </w:rPr>
        <w:t>under crosses it is good for cobweb-spinning!</w:t>
      </w:r>
      <w:r>
        <w:rPr/>
        <w:t xml:space="preserve">” </w:t>
      </w:r>
    </w:p>
    <w:p>
      <w:pPr>
        <w:pStyle w:val="BodyText"/>
        <w:spacing w:lineRule="auto" w:line="278" w:before="0" w:after="160"/>
        <w:rPr/>
      </w:pPr>
      <w:r>
        <w:rPr>
          <w:b w:val="false"/>
          <w:bCs w:val="false"/>
        </w:rPr>
        <w:t xml:space="preserve">[3_52:26] </w:t>
      </w:r>
      <w: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b w:val="false"/>
          <w:bCs w:val="false"/>
        </w:rPr>
        <w:t xml:space="preserve">[3_52:27] </w:t>
      </w:r>
      <w:r>
        <w:rPr/>
        <w:t xml:space="preserve">Or they learn in godly-gay style to play the harp with a hymn-poet, who would fain harp himself into the heart of young girls:—for he hath tired of old girls and their praises. </w:t>
      </w:r>
    </w:p>
    <w:p>
      <w:pPr>
        <w:pStyle w:val="BodyText"/>
        <w:spacing w:lineRule="auto" w:line="278" w:before="0" w:after="160"/>
        <w:rPr/>
      </w:pPr>
      <w:r>
        <w:rPr>
          <w:b w:val="false"/>
          <w:bCs w:val="false"/>
        </w:rPr>
        <w:t xml:space="preserve">[3_52:28] </w:t>
      </w: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b w:val="false"/>
          <w:bCs w:val="false"/>
        </w:rPr>
        <w:t xml:space="preserve">[3_52:29] </w:t>
      </w:r>
      <w: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b w:val="false"/>
          <w:bCs w:val="false"/>
        </w:rPr>
        <w:t xml:space="preserve">[3_52:30] </w:t>
      </w:r>
      <w: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b w:val="false"/>
          <w:bCs w:val="false"/>
        </w:rPr>
        <w:t xml:space="preserve">[3_52:31] </w:t>
      </w:r>
      <w:r>
        <w:rPr/>
        <w:t xml:space="preserve">Five words about old things did I hear yester-night at the garden-wall: they came from such old, sorrowful, arid night-watchmen. </w:t>
      </w:r>
    </w:p>
    <w:p>
      <w:pPr>
        <w:pStyle w:val="BodyText"/>
        <w:spacing w:lineRule="auto" w:line="278" w:before="0" w:after="160"/>
        <w:rPr/>
      </w:pPr>
      <w:r>
        <w:rPr>
          <w:b w:val="false"/>
          <w:bCs w:val="false"/>
        </w:rPr>
        <w:t xml:space="preserve">[3_52:32] </w:t>
      </w:r>
      <w:r>
        <w:rPr/>
        <w:t>“</w:t>
      </w:r>
      <w:r>
        <w:rPr>
          <w:color w:val="FF0000"/>
        </w:rPr>
        <w:t>For a father he careth not sufficiently for his children: human fathers do this better!</w:t>
      </w:r>
      <w:r>
        <w:rPr/>
        <w:t xml:space="preserve">”— </w:t>
      </w:r>
    </w:p>
    <w:p>
      <w:pPr>
        <w:pStyle w:val="BodyText"/>
        <w:spacing w:lineRule="auto" w:line="278" w:before="0" w:after="160"/>
        <w:rPr/>
      </w:pPr>
      <w:r>
        <w:rPr>
          <w:b w:val="false"/>
          <w:bCs w:val="false"/>
        </w:rPr>
        <w:t xml:space="preserve">[3_52:33] </w:t>
      </w:r>
      <w:r>
        <w:rPr/>
        <w:t>“</w:t>
      </w:r>
      <w:r>
        <w:rPr>
          <w:color w:val="FF0000"/>
        </w:rPr>
        <w:t>He is too old! He now careth no more for his children,”—answered the other night-watchman</w:t>
      </w:r>
      <w:r>
        <w:rPr/>
        <w:t xml:space="preserve">. </w:t>
      </w:r>
    </w:p>
    <w:p>
      <w:pPr>
        <w:pStyle w:val="BodyText"/>
        <w:spacing w:lineRule="auto" w:line="278" w:before="0" w:after="160"/>
        <w:rPr/>
      </w:pPr>
      <w:r>
        <w:rPr>
          <w:b w:val="false"/>
          <w:bCs w:val="false"/>
        </w:rPr>
        <w:t xml:space="preserve">[3_52:34] </w:t>
      </w:r>
      <w:r>
        <w:rPr/>
        <w:t>“</w:t>
      </w:r>
      <w:r>
        <w:rPr>
          <w:color w:val="FF0000"/>
        </w:rPr>
        <w:t>HATH he then children? No one can prove it unless he himself prove it! I have long wished that he would for once prove it thoroughly.</w:t>
      </w:r>
      <w:r>
        <w:rPr/>
        <w:t xml:space="preserve">” </w:t>
      </w:r>
    </w:p>
    <w:p>
      <w:pPr>
        <w:pStyle w:val="BodyText"/>
        <w:spacing w:lineRule="auto" w:line="278" w:before="0" w:after="160"/>
        <w:rPr/>
      </w:pPr>
      <w:r>
        <w:rPr>
          <w:b w:val="false"/>
          <w:bCs w:val="false"/>
        </w:rPr>
        <w:t xml:space="preserve">[3_52:35] </w:t>
      </w:r>
      <w:r>
        <w:rPr/>
        <w:t>“</w:t>
      </w:r>
      <w:r>
        <w:rPr>
          <w:color w:val="FF0000"/>
        </w:rPr>
        <w:t>Prove? As if HE had ever proved anything! Proving is difficult to him; he layeth great stress on one’s BELIEVING him.</w:t>
      </w:r>
      <w:r>
        <w:rPr/>
        <w:t xml:space="preserve">” </w:t>
      </w:r>
    </w:p>
    <w:p>
      <w:pPr>
        <w:pStyle w:val="BodyText"/>
        <w:spacing w:lineRule="auto" w:line="278" w:before="0" w:after="160"/>
        <w:rPr/>
      </w:pPr>
      <w:r>
        <w:rPr>
          <w:b w:val="false"/>
          <w:bCs w:val="false"/>
        </w:rPr>
        <w:t xml:space="preserve">[3_52:36] </w:t>
      </w:r>
      <w:r>
        <w:rPr/>
        <w:t>“</w:t>
      </w:r>
      <w:r>
        <w:rPr>
          <w:color w:val="FF0000"/>
        </w:rPr>
        <w:t>Ay! Ay! Belief saveth him; belief in him. That is the way with old people! So it is with us also!</w:t>
      </w:r>
      <w:r>
        <w:rPr/>
        <w:t xml:space="preserve">”— </w:t>
      </w:r>
    </w:p>
    <w:p>
      <w:pPr>
        <w:pStyle w:val="BodyText"/>
        <w:spacing w:lineRule="auto" w:line="278" w:before="0" w:after="160"/>
        <w:rPr/>
      </w:pPr>
      <w:r>
        <w:rPr>
          <w:b w:val="false"/>
          <w:bCs w:val="false"/>
        </w:rPr>
        <w:t xml:space="preserve">[3_52:37] </w:t>
      </w:r>
      <w: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b w:val="false"/>
          <w:bCs w:val="false"/>
        </w:rPr>
        <w:t xml:space="preserve">[3_52:38] </w:t>
      </w:r>
      <w:r>
        <w:rPr/>
        <w:t xml:space="preserve">To me, however, did the heart writhe with laughter, and was like to break; it knew not where to go, and sunk into the midriff. </w:t>
      </w:r>
    </w:p>
    <w:p>
      <w:pPr>
        <w:pStyle w:val="BodyText"/>
        <w:spacing w:lineRule="auto" w:line="278" w:before="0" w:after="160"/>
        <w:rPr/>
      </w:pPr>
      <w:r>
        <w:rPr>
          <w:b w:val="false"/>
          <w:bCs w:val="false"/>
        </w:rPr>
        <w:t xml:space="preserve">[3_52:39] </w:t>
      </w:r>
      <w:r>
        <w:rPr/>
        <w:t xml:space="preserve">Verily, it will be my death yet—to choke with laughter when I see asses drunken, and hear night-watchmen thus doubt about God. </w:t>
      </w:r>
    </w:p>
    <w:p>
      <w:pPr>
        <w:pStyle w:val="BodyText"/>
        <w:spacing w:lineRule="auto" w:line="278" w:before="0" w:after="160"/>
        <w:rPr/>
      </w:pPr>
      <w:r>
        <w:rPr>
          <w:b w:val="false"/>
          <w:bCs w:val="false"/>
        </w:rPr>
        <w:t xml:space="preserve">[3_52:40] </w:t>
      </w:r>
      <w:r>
        <w:rPr/>
        <w:t xml:space="preserve">Hath the time not LONG since passed for all such doubts? Who may nowadays awaken such old slumbering, light-shunning things! </w:t>
      </w:r>
    </w:p>
    <w:p>
      <w:pPr>
        <w:pStyle w:val="BodyText"/>
        <w:spacing w:lineRule="auto" w:line="278" w:before="0" w:after="160"/>
        <w:rPr/>
      </w:pPr>
      <w:r>
        <w:rPr>
          <w:b w:val="false"/>
          <w:bCs w:val="false"/>
        </w:rPr>
        <w:t xml:space="preserve">[3_52:41] </w:t>
      </w:r>
      <w:r>
        <w:rPr/>
        <w:t xml:space="preserve">With the old Deities hath it long since come to an end:—and verily, a good joyful Deity-end had they! </w:t>
      </w:r>
    </w:p>
    <w:p>
      <w:pPr>
        <w:pStyle w:val="BodyText"/>
        <w:spacing w:lineRule="auto" w:line="278" w:before="0" w:after="160"/>
        <w:rPr/>
      </w:pPr>
      <w:r>
        <w:rPr>
          <w:b w:val="false"/>
          <w:bCs w:val="false"/>
        </w:rPr>
        <w:t xml:space="preserve">[3_52:42] </w:t>
      </w:r>
      <w:r>
        <w:rPr/>
        <w:t xml:space="preserve">They did not “begloom” themselves to death—that do people fabricate! On the contrary, they—LAUGHED themselves to death once on a time! </w:t>
      </w:r>
    </w:p>
    <w:p>
      <w:pPr>
        <w:pStyle w:val="BodyText"/>
        <w:spacing w:lineRule="auto" w:line="278" w:before="0" w:after="160"/>
        <w:rPr/>
      </w:pPr>
      <w:r>
        <w:rPr>
          <w:b w:val="false"/>
          <w:bCs w:val="false"/>
        </w:rPr>
        <w:t xml:space="preserve">[3_52:43] </w:t>
      </w:r>
      <w:r>
        <w:rPr/>
        <w:t>That took place when the unGodliest utterance came from a God himself—the utterance: “</w:t>
      </w:r>
      <w:r>
        <w:rPr>
          <w:color w:val="FF0000"/>
        </w:rPr>
        <w:t>There is but one God! Thou shalt have no other Gods before me!</w:t>
      </w:r>
      <w:r>
        <w:rPr/>
        <w:t xml:space="preserve">”— </w:t>
      </w:r>
    </w:p>
    <w:p>
      <w:pPr>
        <w:pStyle w:val="BodyText"/>
        <w:spacing w:lineRule="auto" w:line="278" w:before="0" w:after="160"/>
        <w:rPr/>
      </w:pPr>
      <w:r>
        <w:rPr>
          <w:b w:val="false"/>
          <w:bCs w:val="false"/>
        </w:rPr>
        <w:t xml:space="preserve">[3_52:44] </w:t>
      </w:r>
      <w:r>
        <w:rPr/>
        <w:t xml:space="preserve">—An old grim-beard of a God, a jealous one, forgot himself in such wise:— </w:t>
      </w:r>
    </w:p>
    <w:p>
      <w:pPr>
        <w:pStyle w:val="BodyText"/>
        <w:spacing w:lineRule="auto" w:line="278" w:before="0" w:after="160"/>
        <w:rPr/>
      </w:pPr>
      <w:r>
        <w:rPr>
          <w:b w:val="false"/>
          <w:bCs w:val="false"/>
        </w:rPr>
        <w:t xml:space="preserve">[3_52:45] </w:t>
      </w:r>
      <w:r>
        <w:rPr/>
        <w:t>And all the Gods then laughed, and shook upon their thrones, and exclaimed: “</w:t>
      </w:r>
      <w:r>
        <w:rPr>
          <w:color w:val="FF0000"/>
        </w:rPr>
        <w:t>Is it not just divinity that there are Gods, but no God?</w:t>
      </w:r>
      <w:r>
        <w:rPr/>
        <w:t xml:space="preserve">” </w:t>
      </w:r>
    </w:p>
    <w:p>
      <w:pPr>
        <w:pStyle w:val="BodyText"/>
        <w:spacing w:lineRule="auto" w:line="278" w:before="0" w:after="160"/>
        <w:rPr/>
      </w:pPr>
      <w:r>
        <w:rPr>
          <w:b w:val="false"/>
          <w:bCs w:val="false"/>
        </w:rPr>
        <w:t xml:space="preserve">[3_52:46] </w:t>
      </w:r>
      <w:r>
        <w:rPr/>
        <w:t xml:space="preserve">He that hath an ear let him hear.— </w:t>
      </w:r>
    </w:p>
    <w:p>
      <w:pPr>
        <w:pStyle w:val="BodyText"/>
        <w:spacing w:lineRule="auto" w:line="278" w:before="0" w:after="160"/>
        <w:rPr/>
      </w:pPr>
      <w:r>
        <w:rPr>
          <w:b w:val="false"/>
          <w:bCs w:val="false"/>
        </w:rPr>
        <w:t xml:space="preserve">[3_52:47] </w:t>
      </w:r>
      <w: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0"/>
        <w:ind w:hanging="0" w:left="0" w:right="0"/>
        <w:rPr/>
      </w:pPr>
      <w:r>
        <w:rPr/>
      </w:r>
      <w:bookmarkStart w:id="4" w:name="link2H_4_0060"/>
      <w:bookmarkStart w:id="5" w:name="link2H_4_0060"/>
      <w:bookmarkEnd w:id="5"/>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shd w:fill="FFFF00" w:val="clear"/>
        </w:rPr>
        <w:t xml:space="preserve">[3_52:1] Ah, lieth everything already withered and grey which but lately stood green and many-hued on this meadow! And how much honey of hope did I carry hence into my beehives! </w:t>
      </w:r>
    </w:p>
    <w:p>
      <w:pPr>
        <w:pStyle w:val="BodyText"/>
        <w:rPr>
          <w:rFonts w:ascii="Aptos" w:hAnsi="Aptos"/>
          <w:b w:val="false"/>
          <w:bCs w:val="false"/>
        </w:rPr>
      </w:pPr>
      <w:r>
        <w:rPr>
          <w:b w:val="false"/>
          <w:bCs w:val="false"/>
        </w:rPr>
        <w:tab/>
        <w:t xml:space="preserve">We know later that he is addressing the residents about the higher men he left in Pied Cow but the beginning we are eavesdropping. Not knowing who he is speaking to and where. We can assume that it is in autumn in more ways than one. The second sentence is stretching the metaphor from the prologue to the breaking point. He claimed he was like a bee [1_0:7] who had too much honey, here he implies that he brought honey to a beehive. Perhaps suggesting that he saw himself as more as the bee who taught the other bees to gather honey by showing them honey, showing them what was possible. This would match what he said earlier how he was the herald of the ubermensch not the ubermensch. </w:t>
      </w:r>
    </w:p>
    <w:p>
      <w:pPr>
        <w:pStyle w:val="BodyText"/>
        <w:rPr>
          <w:rFonts w:ascii="Aptos" w:hAnsi="Aptos"/>
          <w:b w:val="false"/>
          <w:bCs w:val="false"/>
        </w:rPr>
      </w:pPr>
      <w:r>
        <w:rPr>
          <w:b w:val="false"/>
          <w:bCs w:val="false"/>
        </w:rPr>
        <w:tab/>
        <w:t xml:space="preserve">The fact that we do not know where this is happening in the first sentence is very unusual for section 3, later on who he is addressing will change as well. The effect is a bewilderment on the reader matching the bewilderment of Zarathustra on seeing his higher men lapse. </w:t>
      </w:r>
    </w:p>
    <w:p>
      <w:pPr>
        <w:pStyle w:val="BodyText"/>
        <w:rPr>
          <w:rFonts w:ascii="Aptos" w:hAnsi="Aptos"/>
          <w:b w:val="false"/>
          <w:bCs w:val="false"/>
        </w:rPr>
      </w:pPr>
      <w:r>
        <w:rPr>
          <w:b w:val="false"/>
          <w:bCs w:val="false"/>
        </w:rPr>
        <w:tab/>
        <w:t xml:space="preserve">Additionally there are some structure similarities between here and </w:t>
      </w:r>
      <w:r>
        <w:rPr/>
        <w:t xml:space="preserve">Ecclesiastes. The lack of context and the shifting of who is being address and the mournful tone. </w:t>
      </w:r>
      <w:r>
        <w:rPr>
          <w:b w:val="false"/>
          <w:bCs w:val="false"/>
        </w:rPr>
        <w:t>Next line,</w:t>
      </w:r>
    </w:p>
    <w:p>
      <w:pPr>
        <w:pStyle w:val="BodyText"/>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[3_52:2] </w:t>
      </w:r>
      <w:r>
        <w:rPr>
          <w:shd w:fill="FFFF00" w:val="clear"/>
        </w:rPr>
        <w:t>Those young hearts have already all become old—and not old even! only weary, ordinary, comfortable:—they declare it: “</w:t>
      </w:r>
      <w:r>
        <w:rPr>
          <w:color w:val="FF0000"/>
          <w:shd w:fill="FFFF00" w:val="clear"/>
        </w:rPr>
        <w:t>We have again become pious.</w:t>
      </w:r>
      <w:r>
        <w:rPr>
          <w:shd w:fill="FFFF00" w:val="clear"/>
        </w:rPr>
        <w:t xml:space="preserve">” </w:t>
      </w:r>
    </w:p>
    <w:p>
      <w:pPr>
        <w:pStyle w:val="Normal"/>
        <w:rPr>
          <w:rFonts w:ascii="Aptos" w:hAnsi="Aptos"/>
          <w:b w:val="false"/>
          <w:bCs w:val="false"/>
        </w:rPr>
      </w:pPr>
      <w:r>
        <w:rPr>
          <w:b w:val="false"/>
          <w:bCs w:val="false"/>
        </w:rPr>
        <w:tab/>
        <w:t>He sees his former followers have achieved all the flaws of the elderly with none of the positives. Having been set free by Zarathustra’s speeches they have retreated back into mediocrity of religion and comfort. Pay heed to the word choices here. They have grown old, not that they have grown. They have again become pious. The phrasing is inversion of our normal virtues that rank pious as higher. The higher men have become pious like an addict relapsing.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[3_52:3] </w:t>
      </w:r>
      <w:r>
        <w:rPr>
          <w:shd w:fill="FFFF00" w:val="clea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highlight w:val="none"/>
          <w:shd w:fill="auto" w:val="clear"/>
        </w:rPr>
      </w:pPr>
      <w:r>
        <w:rPr>
          <w:shd w:fill="auto" w:val="clear"/>
        </w:rPr>
        <w:tab/>
        <w:t>Before the higher men were bold but they grew tired and presently they even hate what they were. Subtle shifting metaphors from seasons, to age, to human movement. The section is titled Apostates another word for heresy. Indicating that the higher men of Pied Cow have committed heresy against what Zarathustra laid down. In this passage the feet of knowledge, the understanding Zarathustra has given them, has not made them stronger it has made them weaker. Or rather they allowed it to make them weaker. And now they malign what they once were. Praising their new weakness as being superior to their former strength. Strength is not weakness, to say otherwise is heresy to Zarathustra.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b w:val="false"/>
          <w:bCs w:val="false"/>
          <w:shd w:fill="FFFF00" w:val="clear"/>
        </w:rPr>
        <w:t xml:space="preserve">[3_52:4] </w:t>
      </w:r>
      <w:r>
        <w:rPr>
          <w:shd w:fill="FFFF00" w:val="clear"/>
        </w:rPr>
        <w:t>Verily, many of them once lifted their legs like the dancer; to them winked the laughter of my wisdom:—then did they bethink themselves. Just now have I seen them bent down—to creep to the cross</w:t>
      </w:r>
      <w:r>
        <w:rPr/>
        <w:t xml:space="preserve">. </w:t>
      </w:r>
    </w:p>
    <w:p>
      <w:pPr>
        <w:pStyle w:val="BodyText"/>
        <w:spacing w:lineRule="auto" w:line="278" w:before="0" w:after="160"/>
        <w:rPr/>
      </w:pPr>
      <w:r>
        <w:rPr/>
        <w:tab/>
        <w:t>Echoing back to the Prologue where Zarathustra we are told moves like a dancer [1_0:19]. The implication here is that even with the weight of his wisdom on their feet their strength was such that they moved with fluid grace. They danced to the music of play, the height of the 3 stages. Then it came down. They bethinked. What is normally useful, reflection became in this case crippling. Bringing them back to the herd of conformity. Now they no longer dance upright free they creep low down bent groveling in submission to religion.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[3_52:5] </w:t>
      </w:r>
      <w:r>
        <w:rPr>
          <w:shd w:fill="FFFF00" w:val="clea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ab/>
        <w:t xml:space="preserve">Gnats make a big show of buzzing around but are gone in a day. Young poets invoke images of people who can articulate beauty without depth due to inexperience. Leaning towards the idea that the author is warning us to not think just getting a brand new toy of an idea means you have mastered it, absorbed it, made it your own. Fast to pick up and fast to put down. The slightest strain, natural aging and the weather, and they regressed to their pre-Zarathustra state. Mystifiers using vague ideas to make the simple difficult, mumblers speaking their prayers and mollycoddlers the spoiled. Of note Zarathustra uses parables all of the time so you may wonder what the difference is. The corrupted higher men now speak in parables and so does he. The difference is Zarathustra speaks for the life-affirming, the dangerous, the demanding. The mystifiers speak evasively, wearily, and cowardly. One speaks to uplift and one speaks out of cowardice. </w:t>
      </w:r>
    </w:p>
    <w:p>
      <w:pPr>
        <w:pStyle w:val="BodyText"/>
        <w:spacing w:lineRule="auto" w:line="278" w:before="0" w:after="160"/>
        <w:rPr/>
      </w:pPr>
      <w:r>
        <w:rPr/>
        <w:tab/>
        <w:t>There is also something thematic going on. He keeps throwing metaphors/similes up. Autumn, bees, age, body movement, gnats, poets. could almost swear he is getting worked up and throwing analogies at the problem hoping if he can find one that fits he can get a handle on the situation.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[3_52:6] </w:t>
      </w:r>
      <w:r>
        <w:rPr>
          <w:shd w:fill="FFFF00" w:val="clea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ab/>
        <w:t>A moment of doubt for Zarathustra. Maybe it is his fault. Where did the sin come from? He wasn’t there. They yearned for him to return and he did not in time. The allusions are multiple with this short passage. Moses goes up the mountain and the sin of the golden calf, Jonah obviously, even Jesus to a degree in that he is to return and set things right, perhaps a reference to what the hermit said in the beginning to him “As in the sea hast thou lived in solitude “. Which would all add to the bitterness of the situation. Zarathustra points the way he does not want to lead to the way yet unsupervised the higher men relapse. And Zarathustra mission is not only a failure but his own life is a repeating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[3_52:7] </w:t>
      </w:r>
      <w:r>
        <w:rPr>
          <w:shd w:fill="FFFF00" w:val="clear"/>
        </w:rPr>
        <w:t>—Ah! Ever are there but few of those whose hearts have persistent courage and exuberance; and in such remaineth also the spirit patient. The rest, however, are COWARDLY.</w:t>
      </w:r>
      <w:r>
        <w:rPr/>
        <w:t xml:space="preserve"> </w:t>
      </w:r>
    </w:p>
    <w:p>
      <w:pPr>
        <w:pStyle w:val="BodyText"/>
        <w:spacing w:lineRule="auto" w:line="278" w:before="0" w:after="160"/>
        <w:rPr/>
      </w:pPr>
      <w:r>
        <w:rPr/>
        <w:tab/>
        <w:t>It would seem persistent courage is the hinge virtue not doctrine purity that causes apostates. The Ah is a mark of resignation and discovery. He has shown them the way to freedom, they tasted it, they were terrified, they went back. Yet there are still a minority within a minority with some courage.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b w:val="false"/>
          <w:bCs w:val="false"/>
          <w:shd w:fill="FFFF00" w:val="clear"/>
        </w:rPr>
        <w:t xml:space="preserve">[3_52:8] </w:t>
      </w:r>
      <w:r>
        <w:rPr>
          <w:shd w:fill="FFFF00" w:val="clear"/>
        </w:rPr>
        <w:t>The rest: these are always the great majority, the common-place, the superfluous, the far too many—those all are cowardly!—</w:t>
      </w:r>
    </w:p>
    <w:p>
      <w:pPr>
        <w:pStyle w:val="BodyText"/>
        <w:spacing w:lineRule="auto" w:line="278" w:before="0" w:after="160"/>
        <w:rPr/>
      </w:pPr>
      <w:r>
        <w:rPr/>
        <w:tab/>
        <w:t>Just repeating himself, very un-Zarathustra. He normally makes each sentence count and shock. Here he is not only repeating himself across the sentences but within in it. Clearly this offense has rattled him. Next line,</w:t>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b w:val="false"/>
          <w:bCs w:val="false"/>
          <w:shd w:fill="FFFF00" w:val="clear"/>
        </w:rPr>
        <w:t xml:space="preserve">[3_52:9] </w:t>
      </w:r>
      <w:r>
        <w:rPr>
          <w:shd w:fill="FFFF00" w:val="clear"/>
        </w:rPr>
        <w:t xml:space="preserve">Him who is of my type, will also the experiences of my type meet on the way: so that his first companions must be corpses and buffoons. </w:t>
      </w:r>
    </w:p>
    <w:p>
      <w:pPr>
        <w:pStyle w:val="BodyText"/>
        <w:spacing w:lineRule="auto" w:line="278" w:before="0" w:after="160"/>
        <w:rPr/>
      </w:pPr>
      <w:r>
        <w:rPr/>
        <w:tab/>
        <w:t>Well, here is some whiplash. Zarathustra goes from lamenting particulars to prophecy and memory. Someone like him is going to fail at first, he will attract the heavy spiritually cold unable to grow but non-resisting dead and the full of potential and active hostility of the buffoon. Also touches on the Prologue and how appropriate it happened in the same town.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[3_52:10] </w:t>
      </w:r>
      <w:r>
        <w:rPr>
          <w:shd w:fill="FFFF00" w:val="clear"/>
        </w:rPr>
        <w:t xml:space="preserve">His second companions, however—they will call themselves his BELIEVERS,—will be a living host, with much love, much folly, much unbearded veneration. </w:t>
      </w:r>
    </w:p>
    <w:p>
      <w:pPr>
        <w:pStyle w:val="BodyText"/>
        <w:spacing w:lineRule="auto" w:line="278" w:before="0" w:after="160"/>
        <w:rPr/>
      </w:pPr>
      <w:r>
        <w:rPr/>
        <w:tab/>
        <w:t>After death and mockery you get the naive crowd. Their love is real but their maturity is not. They will call themselves his believers. Not that they believe the ideas, not that they are believers in even him, they call themselves it. As if making a claim, even a poor one, will make it true.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[3_52:11] </w:t>
      </w:r>
      <w:r>
        <w:rPr>
          <w:shd w:fill="FFFF00" w:val="clear"/>
        </w:rPr>
        <w:t>To those believers shall he who is of my type among men not bind his heart; in those spring-times and many-hued meadows shall he not believe, who knoweth the fickly faint-hearted human species!</w:t>
      </w:r>
    </w:p>
    <w:p>
      <w:pPr>
        <w:pStyle w:val="BodyText"/>
        <w:spacing w:lineRule="auto" w:line="278" w:before="0" w:after="160"/>
        <w:rPr/>
      </w:pPr>
      <w:r>
        <w:rPr/>
        <w:tab/>
        <w:t>Youth is all fireworks. To all would be prophets don’t mistake fireworks for fuel.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[3_52:12] </w:t>
      </w:r>
      <w:r>
        <w:rPr>
          <w:shd w:fill="FFFF00" w:val="clear"/>
        </w:rPr>
        <w:t xml:space="preserve">COULD they do otherwise, then would they also WILL otherwise. The half-and-half spoil every whole. That leaves become withered,—what is there to lament about that! </w:t>
      </w:r>
      <w:r>
        <w:rPr/>
        <w:br/>
        <w:tab/>
        <w:t>First way to understand this is just a statement of realism. They just do not have the courage to hold the Zarathustran view of life. The result is the movement non-movement is better off without them. There is no reason to mourn someone who causes more problems than they are worth no longer causing problems.</w:t>
      </w:r>
    </w:p>
    <w:p>
      <w:pPr>
        <w:pStyle w:val="BodyText"/>
        <w:spacing w:lineRule="auto" w:line="278" w:before="0" w:after="160"/>
        <w:rPr/>
      </w:pPr>
      <w:r>
        <w:rPr/>
        <w:tab/>
        <w:t xml:space="preserve">Second way to understand is the biblical passages they echo. Jonah lamenting the death of the tree after the city was spared, and Jesus repeated reminders that half faith is actually worse than none. </w:t>
      </w:r>
    </w:p>
    <w:p>
      <w:pPr>
        <w:pStyle w:val="BodyText"/>
        <w:spacing w:lineRule="auto" w:line="278" w:before="0" w:after="160"/>
        <w:rPr/>
      </w:pPr>
      <w:r>
        <w:rPr/>
        <w:tab/>
        <w:t>Also think there is a third component. If they could they will, it is FOMO. They immaturity of his followers are such that whatever is presented as an option is what they want.</w:t>
      </w:r>
    </w:p>
    <w:p>
      <w:pPr>
        <w:pStyle w:val="BodyText"/>
        <w:spacing w:lineRule="auto" w:line="278" w:before="0" w:after="160"/>
        <w:rPr/>
      </w:pPr>
      <w:r>
        <w:rPr/>
        <w:tab/>
        <w:t xml:space="preserve">Note: We have also seen him condemn the half-and-half before. See </w:t>
      </w:r>
      <w:r>
        <w:rPr>
          <w:rFonts w:ascii="Arial" w:hAnsi="Arial"/>
          <w:b w:val="false"/>
          <w:bCs w:val="false"/>
          <w:sz w:val="24"/>
          <w:szCs w:val="24"/>
        </w:rPr>
        <w:t>[3_49:63].</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[3_52:13] </w:t>
      </w:r>
      <w:r>
        <w:rPr>
          <w:shd w:fill="FFFF00" w:val="clear"/>
        </w:rPr>
        <w:t xml:space="preserve">Let them go and fall away, O Zarathustra, and do not lament! Better even to blow amongst them with rustling winds,— </w:t>
      </w:r>
    </w:p>
    <w:p>
      <w:pPr>
        <w:pStyle w:val="BodyText"/>
        <w:spacing w:lineRule="auto" w:line="278" w:before="0" w:after="160"/>
        <w:rPr/>
      </w:pPr>
      <w:r>
        <w:rPr/>
        <w:tab/>
        <w:t>Like Ecclesiastes we see here Zarathustra making peace with the natural turn of events. Leaves wither and are scattered by the wind, such is the nature of autumn. Connection to Ecclesiastes 1:6 where the wind return according to its circuits. The prophet changed from speaking to others to addressing himself. The shifting tone perhaps suggests that the advice is to reader who assumes his role one day. We can think of the previous section and his advice about releasing resentment. Notice that Zarathustra still thinks some good came out of it. The leaves didn’t just fall, he rustled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[3_52:14] </w:t>
      </w:r>
      <w:r>
        <w:rPr>
          <w:shd w:fill="FFFF00" w:val="clear"/>
        </w:rPr>
        <w:t xml:space="preserve">—Blow amongst those leaves, O Zarathustra, that everything WITHERED may run away from thee the faster!— </w:t>
      </w:r>
    </w:p>
    <w:p>
      <w:pPr>
        <w:pStyle w:val="Normal"/>
        <w:rPr>
          <w:rFonts w:ascii="Aptos" w:hAnsi="Aptos"/>
          <w:b w:val="false"/>
          <w:bCs w:val="false"/>
        </w:rPr>
      </w:pPr>
      <w:r>
        <w:rPr>
          <w:b w:val="false"/>
          <w:bCs w:val="false"/>
        </w:rPr>
        <w:tab/>
        <w:t xml:space="preserve">Connects well with the previous line. He is getting himself pumped that the more he speaks the more those not of his kind will flee. A variation of Isaiah 40:7-8 </w:t>
      </w:r>
      <w:r>
        <w:rPr/>
        <w:t xml:space="preserve">The grass withers and the flowers fall, because the breath of the </w:t>
      </w:r>
      <w:r>
        <w:rPr>
          <w:smallCaps/>
        </w:rPr>
        <w:t>Lord</w:t>
      </w:r>
      <w:r>
        <w:rPr/>
        <w:t xml:space="preserve"> blows on them. Surely the people are grass. The grass withers and the flowers fall, but the word of our God endures forever. This concludes the prophets first lament in this section. N</w:t>
      </w:r>
      <w:r>
        <w:rPr>
          <w:b w:val="false"/>
          <w:bCs w:val="false"/>
        </w:rPr>
        <w:t>ext line,</w:t>
      </w:r>
      <w:bookmarkStart w:id="6" w:name="en-NIV-18428"/>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[3_52:15] </w:t>
      </w:r>
      <w:r>
        <w:rPr>
          <w:shd w:fill="FFFF00" w:val="clear"/>
        </w:rPr>
        <w:t>“</w:t>
      </w:r>
      <w:r>
        <w:rPr>
          <w:color w:val="FF0000"/>
          <w:shd w:fill="FFFF00" w:val="clear"/>
        </w:rPr>
        <w:t>We have again become pious</w:t>
      </w:r>
      <w:r>
        <w:rPr>
          <w:shd w:fill="FFFF00" w:val="clear"/>
        </w:rPr>
        <w:t xml:space="preserve">”—so do those apostates confess; and some of them are still too pusillanimous thus to confess. </w:t>
      </w:r>
    </w:p>
    <w:p>
      <w:pPr>
        <w:pStyle w:val="BodyText"/>
        <w:spacing w:lineRule="auto" w:line="278" w:before="0" w:after="160"/>
        <w:rPr/>
      </w:pPr>
      <w:r>
        <w:rPr/>
        <w:tab/>
        <w:t>Tricky line. We saw in the first lament that the apostates declared their relapse. He grasped it, he let the emotions wash over him, he made a plan of action, and he YES again it. Now he appears to be circling back. This is really not like him. He moves forward, he says only a few words with great power, now however he is ranting and raving. The trick is on the word difference. Before they “declared” it, now they “confess” it. This whole incident has deeply rattled the man and he needs to address it on multiple angles. As for the line directly some of them confess that they are cowards, some of them are so cowardly they won't even own it.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[3_52:16] </w:t>
      </w:r>
      <w:r>
        <w:rPr>
          <w:shd w:fill="FFFF00" w:val="clear"/>
        </w:rPr>
        <w:t>Unto them I look into the eye,—before them I say it unto their face and unto the blush on their cheeks: Ye are those who again PRAY!</w:t>
      </w:r>
      <w:r>
        <w:rPr/>
        <w:t xml:space="preserve"> </w:t>
      </w:r>
    </w:p>
    <w:p>
      <w:pPr>
        <w:pStyle w:val="Normal"/>
        <w:rPr>
          <w:rFonts w:ascii="Aptos" w:hAnsi="Aptos"/>
          <w:b w:val="false"/>
          <w:bCs w:val="false"/>
        </w:rPr>
      </w:pPr>
      <w:r>
        <w:rPr>
          <w:b w:val="false"/>
          <w:bCs w:val="false"/>
        </w:rPr>
        <w:tab/>
        <w:t>Not being subtle here. They might be cowards but Zarathustra is not. He looks into them and throws it at them. They pray? Of all the people they pray? No metaphor, no parable, just a straight angry declaration of what they did. A teacher reduced to scolding. Zarathustra rarely condemns, he chooses to uplift but here he is fed up. Perhaps slight connection to Elijah Kings 1:18. And Elijah came unto all the people, and said, How long halt ye between two opinions? if the Lord be God, follow him: but if Baal, then follow him. And the people answered him not a word. His students were wavering between the two options. Live on earth, or grovel to their previous god. Next line,</w:t>
      </w:r>
    </w:p>
    <w:p>
      <w:pPr>
        <w:pStyle w:val="Normal"/>
        <w:rPr>
          <w:rFonts w:ascii="Aptos" w:hAnsi="Aptos"/>
          <w:b w:val="false"/>
          <w:bCs w:val="false"/>
        </w:rPr>
      </w:pPr>
      <w:r>
        <w:rPr>
          <w:b w:val="false"/>
          <w:bCs w:val="false"/>
        </w:rPr>
      </w:r>
    </w:p>
    <w:p>
      <w:pPr>
        <w:pStyle w:val="Normal"/>
        <w:rPr>
          <w:rFonts w:ascii="Aptos" w:hAnsi="Aptos"/>
          <w:b w:val="false"/>
          <w:bCs w:val="false"/>
        </w:rPr>
      </w:pPr>
      <w:r>
        <w:rPr>
          <w:b w:val="false"/>
          <w:bCs w:val="false"/>
          <w:shd w:fill="FFFF00" w:val="clear"/>
        </w:rPr>
        <w:t>[3_52:17] It is however a shame to pray! Not for all, but for thee, and me, and whoever hath his conscience in his head. For THEE it is a shame to pray!</w:t>
      </w:r>
      <w:r>
        <w:rPr>
          <w:b w:val="false"/>
          <w:bCs w:val="false"/>
        </w:rPr>
        <w:t xml:space="preserve"> </w:t>
      </w:r>
    </w:p>
    <w:p>
      <w:pPr>
        <w:pStyle w:val="Normal"/>
        <w:rPr>
          <w:rFonts w:ascii="Aptos" w:hAnsi="Aptos"/>
          <w:b w:val="false"/>
          <w:bCs w:val="false"/>
        </w:rPr>
      </w:pPr>
      <w:r>
        <w:rPr>
          <w:b w:val="false"/>
          <w:bCs w:val="false"/>
        </w:rPr>
        <w:tab/>
        <w:t xml:space="preserve">In German the structure is a bit clearer. Three people are singled out Zarathustra himself, his student, and anyone else who knows better. Might be connected to Matthew 18:20 </w:t>
      </w:r>
      <w:r>
        <w:rPr/>
        <w:t xml:space="preserve">For where two or three are gathered together in my name, there am I in the midst of them. In any case here we see Zarathustra at the peak of his elitism. Prayer for the herd? Not his concern. Prayer for those who have heard his words? A shameful disgrace that he is having difficulty processing. </w:t>
      </w:r>
    </w:p>
    <w:p>
      <w:pPr>
        <w:pStyle w:val="Normal"/>
        <w:rPr>
          <w:rFonts w:ascii="Aptos" w:hAnsi="Aptos"/>
          <w:b w:val="false"/>
          <w:bCs w:val="false"/>
        </w:rPr>
      </w:pPr>
      <w:r>
        <w:rPr/>
        <w:tab/>
        <w:t>Imagine the anguish you would feel watching someone you respect have to grovel to an employer, or client, or customer, or a government official, or anyone with the smallest power. Seeing the strong bending the knee, you would want to shake them. Tell them that it is not needed, remind them of their strength. The apostates bent the knee to a phantom, a product of human fears. This is why Zarathustra shakes with rage. Strength shall not knell to weakness.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[3_52:18] </w:t>
      </w:r>
      <w:r>
        <w:rPr>
          <w:shd w:fill="FFFF00" w:val="clear"/>
        </w:rPr>
        <w:t>Thou knowest it well: the faint-hearted devil in thee, which would fain fold its arms, and place its hands in its bosom, and take it easier:—this faint-hearted devil persuadeth thee that “</w:t>
      </w:r>
      <w:r>
        <w:rPr>
          <w:color w:val="FF0000"/>
          <w:shd w:fill="FFFF00" w:val="clear"/>
        </w:rPr>
        <w:t>there IS a God!</w:t>
      </w:r>
      <w:r>
        <w:rPr>
          <w:shd w:fill="FFFF00" w:val="clear"/>
        </w:rPr>
        <w:t xml:space="preserve">” </w:t>
      </w:r>
    </w:p>
    <w:p>
      <w:pPr>
        <w:pStyle w:val="BodyText"/>
        <w:spacing w:lineRule="auto" w:line="278" w:before="0" w:after="160"/>
        <w:rPr/>
      </w:pPr>
      <w:r>
        <w:rPr/>
        <w:tab/>
        <w:t>Breaking it up. “thou knowest it well” means you cannot excuse it with ignorance. “the faint-hearted devil” the voice in your head that isn’t a screaming raging rebel against god, the devil of being scared and lazy. “in thee”. Not supernatural, not even external, in you. Together Zarathustra is saying you know you have a voice in your head willing you to comfort and terror. “which would fain fold its arms”. i.e. the prayer position “place its hands in its bosom”. Echoing of Paul telling us that knowledge of god is written in our hearts. “and take it easier”. No more overcoming and striving. “this faint-hearted devil persuadeth thee that “there is a god”. This thing, this nothing, this voice in your head that talks from its fear and weakness actually convinced you that an actual god exists? Even if a god did what would this voice know of it? It knows fear and confusion and how to grovel, it would know nothing of metaphysics. The rest of the line is a  classic Zarathustra reversal. The devil tempts you to not follow god, this devil tempts you to follow god. While religion teaches us that the voice leads us to god, Zarathustra reveals the voice to be our cowardice.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[3_52:19] </w:t>
      </w:r>
      <w:r>
        <w:rPr>
          <w:shd w:fill="FFFF00" w:val="clear"/>
        </w:rPr>
        <w:t>THEREBY, however, dost thou belong to the light-dreading type, to whom light never permitteth repose: now must thou daily thrust thy head deeper into obscurity and vapour!</w:t>
      </w:r>
      <w:r>
        <w:rPr/>
        <w:t xml:space="preserve"> </w:t>
      </w:r>
    </w:p>
    <w:p>
      <w:pPr>
        <w:pStyle w:val="BodyText"/>
        <w:spacing w:lineRule="auto" w:line="278" w:before="0" w:after="160"/>
        <w:rPr/>
      </w:pPr>
      <w:r>
        <w:rPr/>
        <w:tab/>
        <w:t>Light = truth, you have to avoid truth. If you are faced with it you cannot rest in it. And every day you have to shove your head deeper and deeper into what isn’t real and what doesn’t make sense. The imagery here is Plato. The light hides nothing and reveals everything. Fog isn’t water or air it looks solid but it is fluid.</w:t>
      </w:r>
    </w:p>
    <w:p>
      <w:pPr>
        <w:pStyle w:val="BodyText"/>
        <w:spacing w:lineRule="auto" w:line="278" w:before="0" w:after="160"/>
        <w:rPr/>
      </w:pPr>
      <w:r>
        <w:rPr/>
        <w:tab/>
        <w:t>It is more explicit in the original German. The you in the last sentence. Implying that for people Zarathustra has not saved they can just stay where they are in terms of faith, but the ones he has set free have to go deeper into the fog and contradictions and weak ideas if they return. Once you have tasted truth of the light you will have to go even deeper into the cave. Once you are unchained from the Plato Cave and see the sun you only go back to unchain others you ought not to hide in the darkest part of the cave.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[3_52:20] </w:t>
      </w:r>
      <w:r>
        <w:rPr>
          <w:shd w:fill="FFFF00" w:val="clear"/>
        </w:rPr>
        <w:t>And verily, thou choosest the hour well: for just now do the nocturnal birds again fly abroad. The hour hath come for all light-dreading people, the vesper hour and leisure hour, when they do not—“take leisure.”</w:t>
      </w:r>
      <w:r>
        <w:rPr/>
        <w:t xml:space="preserve"> </w:t>
      </w:r>
    </w:p>
    <w:p>
      <w:pPr>
        <w:pStyle w:val="BodyText"/>
        <w:spacing w:lineRule="auto" w:line="278" w:before="0" w:after="160"/>
        <w:rPr/>
      </w:pPr>
      <w:r>
        <w:rPr/>
        <w:tab/>
        <w:t xml:space="preserve">God died, thus that particular sun has set. It is at that moment, in the setting of the sun of faith that the higher men crawled back to it. The line is dripping with sarcasm and followed by sardonic. The imagery is of birds that are afraid of light now able to flourish in the darkness. The types of religion that actually do better after religion has failed. </w:t>
      </w:r>
    </w:p>
    <w:p>
      <w:pPr>
        <w:pStyle w:val="BodyText"/>
        <w:spacing w:lineRule="auto" w:line="278" w:before="0" w:after="160"/>
        <w:rPr/>
      </w:pPr>
      <w:r>
        <w:rPr/>
        <w:tab/>
        <w:t xml:space="preserve">In Germany at the time families would gather in prayer and Bible reading in the evening during leisure hour, and monks for vesper. He is sardonically implying that they should hide from truth with those using piety as a shield. </w:t>
      </w:r>
    </w:p>
    <w:p>
      <w:pPr>
        <w:pStyle w:val="BodyText"/>
        <w:spacing w:lineRule="auto" w:line="278" w:before="0" w:after="160"/>
        <w:rPr/>
      </w:pPr>
      <w:r>
        <w:rPr/>
        <w:tab/>
        <w:t>Roughly equivalent to a parent yelling at this child who dropped out the week before graduation “now of all times, you choose now to drop out!? Fine drop out! Go hang out with your idiot friends!”. Again this isn’t the normal Zarathustra, this incident has shaken him to his core.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[3_52:21] </w:t>
      </w:r>
      <w:r>
        <w:rPr>
          <w:shd w:fill="FFFF00" w:val="clea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ab/>
        <w:t>Speaking now of the local shamans. First observation, like in section 51 Passing By, the senses are now being assaulted. He sees the fog and nocturnal birds, he smells the hunt, he hears them. The hunt has the promise of meat but not a hunt for souls, food denied. Second observation the wild hunt is from German folk mythology. A conclave of demons hunting party who if a mortal saw would either be killed or abducted by them. The implication is that they aren’t hunting like demigods. They are hunting with small careful steps, they are terrified, and seeking souls to save with soft prayers.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[3_52:22] </w:t>
      </w:r>
      <w:r>
        <w:rPr>
          <w:shd w:fill="FFFF00" w:val="clea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ab/>
        <w:t xml:space="preserve">The shamans are like predators in the wild, they go after the animals they think are weakest. He could almost respect a shaman that went up to him and vowed to save his soul or die trying. Cause that would be making danger his profession. These </w:t>
      </w:r>
    </w:p>
    <w:p>
      <w:pPr>
        <w:pStyle w:val="BodyText"/>
        <w:spacing w:lineRule="auto" w:line="278" w:before="0" w:after="160"/>
        <w:rPr/>
      </w:pPr>
      <w:r>
        <w:rPr/>
        <w:tab/>
        <w:t xml:space="preserve">Zarathustra is implying here getting abducted by a the cast of the movie Heavy Metal has some nobility in it. You didn’t stand a chance against demigods. There is no shame in losing to that thing with chainsaw arms. But getting abducted by a priest in the twilight of their faith? That is like getting killed in the tutorial level by a 4 year old. You lost to nothing. </w:t>
      </w:r>
    </w:p>
    <w:p>
      <w:pPr>
        <w:pStyle w:val="BodyText"/>
        <w:spacing w:lineRule="auto" w:line="278" w:before="0" w:after="160"/>
        <w:rPr/>
      </w:pPr>
      <w:r>
        <w:rPr/>
        <w:tab/>
        <w:t>Moving slowly through the sentence “for a hunt after susceptible simpletons” i.e. they go after those who are already unable to defend their values. “All mouse-traps” a hunter risks, they could be hurt, the shamans lay a trap. Not even a bear trap, a mouse trap. They don’t seek larger powerful prey. “for the heart have again been set”. They go after your emotions, confession, love, belonging, shame. “and whenever I lift a curtain” whenever Zarathustra shines light into darkness. “a night-moth rusheth out of it”. Here he finds another pious type. It is funny and disgusting. Funny as in slapstick a bug flying out of the curtain is the gag, disgusting like an insect infestation where the more you look, the more of them you find.</w:t>
      </w:r>
    </w:p>
    <w:p>
      <w:pPr>
        <w:pStyle w:val="BodyText"/>
        <w:spacing w:lineRule="auto" w:line="278" w:before="0" w:after="160"/>
        <w:rPr/>
      </w:pPr>
      <w:r>
        <w:rPr/>
        <w:tab/>
        <w:t>Really sharpening his critic of religion here. How he believed it preyed on the downtrodden of society and united them in resentment. The shamans hunt for who could never be a threat and bait their trap.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[3_52:23] </w:t>
      </w:r>
      <w:r>
        <w:rPr>
          <w:shd w:fill="FFFF00" w:val="clea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ab/>
        <w:t>Continuing the insect metaphor. Religion doesn’t spread like fire it spreads like an infestation, hidden from the light of truth. It doesn’t just remain a private practice it changes the entire environment it is in. The hopeless frustration of a roach bedbug infestation. Not a wild animal that can just be dealt with, the grind of weak but numerous foe that creeps and crawls scurries and hides. It is not even worth the fight needed.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[3_52:24] </w:t>
      </w:r>
      <w:r>
        <w:rPr>
          <w:shd w:fill="FFFF00" w:val="clear"/>
        </w:rPr>
        <w:t>They sit for long evenings beside one another, and say: “</w:t>
      </w:r>
      <w:r>
        <w:rPr>
          <w:color w:val="FF0000"/>
          <w:shd w:fill="FFFF00" w:val="clear"/>
        </w:rPr>
        <w:t>Let us again become like little children and say, ‘good God!’</w:t>
      </w:r>
      <w:r>
        <w:rPr>
          <w:shd w:fill="FFFF00" w:val="clear"/>
        </w:rPr>
        <w:t xml:space="preserve">”—ruined in mouths and stomachs by the pious confectioners. </w:t>
      </w:r>
    </w:p>
    <w:p>
      <w:pPr>
        <w:pStyle w:val="BodyText"/>
        <w:spacing w:lineRule="auto" w:line="278" w:before="0" w:after="160"/>
        <w:rPr/>
      </w:pPr>
      <w:r>
        <w:rPr/>
        <w:tab/>
        <w:t>A romantic relationship that has gone sour. One of the couple suggests that we go back to the way things used to be, the other responds that they do not want to live in the past. Except the response wasn’t here this time. One can imagine the higher men sitting together in the evening, passive not creating, depressed about Zarathustra not returning. They suggest to themselves can we just not go back? To the before-times, before Zarathustra came and spoke to us? We can become like children again and enter into the kingdom of god. The result of walking away from real food? Having their appetite spoiled with candy. The Bible praises childlike faith, Zarathustra exposes prayer as junk food and religion as childishness.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[3_52:25] </w:t>
      </w:r>
      <w:r>
        <w:rPr>
          <w:shd w:fill="FFFF00" w:val="clear"/>
        </w:rPr>
        <w:t>Or they look for long evenings at a crafty, lurking cross-spider, that preacheth prudence to the spiders themselves, and teacheth that “</w:t>
      </w:r>
      <w:r>
        <w:rPr>
          <w:color w:val="FF0000"/>
          <w:shd w:fill="FFFF00" w:val="clear"/>
        </w:rPr>
        <w:t>under crosses it is good for cobweb-spinning!</w:t>
      </w:r>
      <w:r>
        <w:rPr>
          <w:shd w:fill="FFFF00" w:val="clear"/>
        </w:rPr>
        <w:t xml:space="preserve">” </w:t>
      </w:r>
    </w:p>
    <w:p>
      <w:pPr>
        <w:pStyle w:val="BodyText"/>
        <w:spacing w:lineRule="auto" w:line="278" w:before="0" w:after="160"/>
        <w:rPr/>
      </w:pPr>
      <w:r>
        <w:rPr/>
        <w:tab/>
        <w:t>We begin with an exclusive OR. The higher men who reverted to children are already addressed. This is the other group. This group looks to spend much time with a lurking cross-spider. A common insect in Germany. With the cross being a reference to the church as well. The pious church leader preaches prudence to others of its kind. A circle, lecturing without real students. What does it preach? Prudence. Not daring, not being tough, not being strong, or bold. It preaches prudence. The next part the grammar gets tricky and it is quite possible the author meant it this way. “and teacheth”. Whom does it teacheth? The beginning of the sentence it describes the Higher Men downfall the middle it says what the shamans teach one another. Is the “and teacheth” to the Higher Men or to other shamans?</w:t>
      </w:r>
    </w:p>
    <w:p>
      <w:pPr>
        <w:pStyle w:val="BodyText"/>
        <w:spacing w:lineRule="auto" w:line="278" w:before="0" w:after="160"/>
        <w:rPr/>
      </w:pPr>
      <w:r>
        <w:rPr/>
        <w:tab/>
        <w:t>With the assumption that it teaches other spiders it is implying that this method of attack. Of laying traps for the small minded is easy to do under the cross. A pure self-motivated means of an end. You want followers who cannot resist you? Under the cross you can thrive at that.</w:t>
      </w:r>
    </w:p>
    <w:p>
      <w:pPr>
        <w:pStyle w:val="BodyText"/>
        <w:spacing w:lineRule="auto" w:line="278" w:before="0" w:after="160"/>
        <w:rPr/>
      </w:pPr>
      <w:r>
        <w:rPr/>
        <w:tab/>
        <w:t>With the assumption that it teaches the higher men a startling result appears. The author is suggesting that this is the last card organized religion has to play. The bad arguments didn’t work, the love didn’t work, the fear didn’t work. Religion has met their strongest foe. Someone who wants to build not be enchanted, suffocated, or soothed. Fine religion says, you want to build. Tell me my child, when have you seen a spider web in the air? Have you always seen the intricate webs attached to a support of some sort? Build under our watchful eye. We will support you. It seems Zarathustra was aware of the presupposition argument for god.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[3_52:26] </w:t>
      </w:r>
      <w:r>
        <w:rPr>
          <w:shd w:fill="FFFF00" w:val="clea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tab/>
        <w:t>Reference to his aphorism that metaphysical truths aren’t even superficial. A superficial statement covers only the surface but a swamp surface is vague and covered with scum. Reference also to Jesus calling on his followers to be fishers of men. An angling rod is for fishing fish, something you can eat. In a swamp all you are getting are toads leeches and other in-edibles. In the previous section he called the stew of resentment of the Great City a swamp. As a whole this paints a rather absurd image of the priestly class.</w:t>
      </w:r>
    </w:p>
    <w:p>
      <w:pPr>
        <w:pStyle w:val="BodyText"/>
        <w:spacing w:lineRule="auto" w:line="278" w:before="0" w:after="160"/>
        <w:rPr/>
      </w:pPr>
      <w:r>
        <w:rPr/>
        <w:tab/>
        <w:t>They might have the right tools but it is the wrong job. They are looking for men but instead find toads, thinking themselves clever for buying the best tool. Indicating that even if Z grants the wisdom of what they say their method is flawed. In the previous sentences he indicates that the priests are successful in catching people now he is saying “oh yes they catch things, but not fish”.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[3_52:27] </w:t>
      </w:r>
      <w:r>
        <w:rPr>
          <w:shd w:fill="FFFF00" w:val="clear"/>
        </w:rPr>
        <w:t xml:space="preserve">Or they learn in godly-gay style to play the harp with a hymn-poet, who would fain harp himself into the heart of young girls:—for he hath tired of old girls and their praises. </w:t>
      </w:r>
      <w:r>
        <w:rPr/>
        <w:br/>
        <w:tab/>
        <w:t>At glance it seems to be saying the obvious. Some rereading there are more ways to understand it.</w:t>
      </w:r>
    </w:p>
    <w:p>
      <w:pPr>
        <w:pStyle w:val="BodyText"/>
        <w:spacing w:lineRule="auto" w:line="278" w:before="0" w:after="160"/>
        <w:rPr/>
      </w:pPr>
      <w:r>
        <w:rPr/>
        <w:tab/>
        <w:t xml:space="preserve">First an air of physical seduction here. A bit of how the youth are tempted away by the saccharine sweetness of religion. Not religion as it is, not Jesus and Paul demanding celibacy and to live in sackcloth barefoot. Jesus loving the little children religion. </w:t>
      </w:r>
    </w:p>
    <w:p>
      <w:pPr>
        <w:pStyle w:val="BodyText"/>
        <w:spacing w:lineRule="auto" w:line="278" w:before="0" w:after="160"/>
        <w:rPr/>
      </w:pPr>
      <w:r>
        <w:rPr/>
        <w:tab/>
        <w:t>Second, there is an argument that whenever you see women or girl in this book you should try putting the word wisdom in its place and see if the sentence still works. With this you get the idea that the priests are tired of telling people endless retellings of Jesus. So they do a sermon "what would Jesus do for [insert topical issue]". They are trying to be relevant not by being this towering thing the world must grapple with, but by finding an inroad into the new thing. It is parasitic, reactive, not creative and value creating. It is a reach but it does hold since earlier in the section Zarathustra talks about youth being all fireworks and no fuel. If the wisdom equals girls then the priests are chasing the new without depth pretty thing instead of the older deep ones.</w:t>
      </w:r>
    </w:p>
    <w:p>
      <w:pPr>
        <w:pStyle w:val="BodyText"/>
        <w:spacing w:lineRule="auto" w:line="278" w:before="0" w:after="160"/>
        <w:rPr/>
      </w:pPr>
      <w:r>
        <w:rPr/>
        <w:tab/>
        <w:t>Third a bit of a deal with the devil thing here. Religion teaming up with the musicians. It gets converts, the musicians get their pick of the pews. Every wheel gets its grease.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[3_52:28] </w:t>
      </w:r>
      <w:r>
        <w:rPr>
          <w:shd w:fill="FFFF00" w:val="clear"/>
        </w:rPr>
        <w:t xml:space="preserve">Or they learn to shudder with a learned semi-madcap, who waiteth in darkened rooms for spirits to come to him—and the spirit runneth away entirely! </w:t>
      </w:r>
    </w:p>
    <w:p>
      <w:pPr>
        <w:pStyle w:val="BodyText"/>
        <w:spacing w:lineRule="auto" w:line="278" w:before="0" w:after="160"/>
        <w:rPr/>
      </w:pPr>
      <w:r>
        <w:rPr>
          <w:rStyle w:val="Strong"/>
          <w:b w:val="false"/>
          <w:bCs w:val="false"/>
        </w:rPr>
        <w:tab/>
        <w:t>Seances</w:t>
      </w:r>
      <w:r>
        <w:rPr>
          <w:b w:val="false"/>
          <w:bCs w:val="false"/>
        </w:rPr>
        <w:t xml:space="preserve"> religious figures attending sessions hoping to speak to ghosts. Rising in popularity in the time of this b</w:t>
      </w:r>
      <w:r>
        <w:rPr/>
        <w:t xml:space="preserve">ook. Still there are layers to be read here. Spirit in English has the same multiple meanings as it does in German. Spirit can mean ghosts and it can mean mind. With that understanding it is true on two levels. They are trying to summon spirits but the spirits aren’t having it. Yes N is an atheist but he could still make ghost jokes. But Spirit is also Geist. So these priests basically didn’t live up to their own standards of intellectual rigor or beliefs. My overall view of this scene is some religious figure desperate to feel something. The spiritual bug is there but it is not clicking. So he goes to visit some modern Witch of Endor. and learns the nonsense. And the respectable parts of his brain sees that and says "yeah I am out". </w:t>
      </w:r>
    </w:p>
    <w:p>
      <w:pPr>
        <w:pStyle w:val="BodyText"/>
        <w:spacing w:lineRule="auto" w:line="278" w:before="0" w:after="160"/>
        <w:rPr/>
      </w:pPr>
      <w:r>
        <w:rPr/>
        <w:tab/>
        <w:t xml:space="preserve">There is also a play on slight scene setting here. Light is wisdom it exposes what is hidden, darkness is when the sun has set. These priests are doubly ignorant, not only inside with artificial light, it is artificial light that was dimmed. </w:t>
      </w:r>
    </w:p>
    <w:p>
      <w:pPr>
        <w:pStyle w:val="BodyText"/>
        <w:spacing w:lineRule="auto" w:line="278" w:before="0" w:after="160"/>
        <w:rPr/>
      </w:pPr>
      <w:r>
        <w:rPr/>
        <w:tab/>
        <w:t>Also of note is the “learn to shudder”. Implying that they do not shudder out of transcendence as a natural reaction but out of imitation. Inauthentic awe. And why should they not? There is nothing real there so of course they must play at it and pretend there is more depth than there is.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[3_52:29] </w:t>
      </w:r>
      <w:r>
        <w:rPr>
          <w:shd w:fill="FFFF00" w:val="clea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ab/>
        <w:t>Zarathustra seems to be addressing the apostates here no longer the religious leadership. It could be an author mistake or he is borrowing the OT prophet form of addressing multiple groups with a single word “Hear oh Israel!”. Is he talking about the priests, or the kings, or the householders, or the shepherds, or the merchants? He is talking to anyone this applies to. This sentence points to the Apostates it is doubtful that some powerful Bishop would be much moved by a sad bar song when their faithful sing weekly in harmony. The repeated changes from whose being addressed also has a confusing effect. No longer a simple chain of predation, a web. The priests and the devout and the apostate and the soothsayers and the musicians all bunched together. All ruling and all serving, all.</w:t>
      </w:r>
    </w:p>
    <w:p>
      <w:pPr>
        <w:pStyle w:val="BodyText"/>
        <w:spacing w:lineRule="auto" w:line="278" w:before="0" w:after="160"/>
        <w:rPr/>
      </w:pPr>
      <w:r>
        <w:rPr/>
        <w:tab/>
        <w:t xml:space="preserve">The apostate have backslid into hearing something that sounds sad and taking it in as sad. Mistaking melancholy for depth. One might picture being a teenager again and hearing a popular love song and thinking it is the highest expression of human love ever put to music. </w:t>
      </w:r>
    </w:p>
    <w:p>
      <w:pPr>
        <w:pStyle w:val="BodyText"/>
        <w:spacing w:lineRule="auto" w:line="278" w:before="0" w:after="160"/>
        <w:rPr/>
      </w:pPr>
      <w:r>
        <w:rPr/>
        <w:tab/>
        <w:t>The piper is portrayed as a pathetic figure. No longer young and traveling and playing with new songs. Worn out playing the 3 tunes he knows by heart.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[3_52:30] </w:t>
      </w:r>
      <w:r>
        <w:rPr>
          <w:shd w:fill="FFFF00" w:val="clea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ab/>
        <w:t>Picture the former lapsed or the born non-affiliated feeling they must earn their place by being more religious than the pious. Night-watchmen not warriors, knowing how to blow their safety whistle. Zarathustra could respect an old school priest sword in one hand and holy water in the other, ready to die fighting the demons of his world, but not a night-watchman religious. Not someone who decides to start bringing up long settled theological concerns and calls out the imperfections of the flock.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[3_52:31] </w:t>
      </w:r>
      <w:r>
        <w:rPr>
          <w:shd w:fill="FFFF00" w:val="clear"/>
        </w:rPr>
        <w:t xml:space="preserve">Five words about old things did I hear yester-night at the garden-wall: they came from such old, sorrowful, arid night-watchmen. </w:t>
      </w:r>
    </w:p>
    <w:p>
      <w:pPr>
        <w:pStyle w:val="BodyText"/>
        <w:spacing w:lineRule="auto" w:line="278" w:before="0" w:after="160"/>
        <w:rPr/>
      </w:pPr>
      <w:r>
        <w:rPr/>
        <w:tab/>
        <w:t>Five words, possible allusion to 1 Corinthians 14:19 where Paul says he would rather speak five intelligible words than ten thousand in a tongue, more likely translation error and should be “five utterances”, given that 5 sentences take place in this scene. In any case he is recalling an example of the lapsed, last night at the garden-wall. This is very likely allegorical with the garden-wall meaning the border between where they were and him and where they are now. Old sorrowful and dried out. The elderly who are done with life.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[3_52:32] </w:t>
      </w:r>
      <w:r>
        <w:rPr>
          <w:shd w:fill="FFFF00" w:val="clear"/>
        </w:rPr>
        <w:t>“</w:t>
      </w:r>
      <w:r>
        <w:rPr>
          <w:color w:val="FF0000"/>
          <w:shd w:fill="FFFF00" w:val="clear"/>
        </w:rPr>
        <w:t>For a father he careth not sufficiently for his children: human fathers do this better!</w:t>
      </w:r>
      <w:r>
        <w:rPr>
          <w:shd w:fill="FFFF00" w:val="clear"/>
        </w:rPr>
        <w:t>”—</w:t>
      </w:r>
      <w:r>
        <w:rPr/>
        <w:t xml:space="preserve"> </w:t>
      </w:r>
    </w:p>
    <w:p>
      <w:pPr>
        <w:pStyle w:val="BodyText"/>
        <w:spacing w:lineRule="auto" w:line="278" w:before="0" w:after="160"/>
        <w:rPr/>
      </w:pPr>
      <w:r>
        <w:rPr/>
        <w:tab/>
        <w:t>At the garden wall, at the borderlands of faith and atheism, they privately doubt and turn over the narrative. Not in clear day but at night, a hidden shameful thing amongst those who fake the most religious conviction. Their god is not a perfected being they seek to unite with their father provides, a petty bourgeois complaint not a fiery atheism claim. Skydaddy doesn’t kiss boo boos.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[3_52:33] </w:t>
      </w:r>
      <w:r>
        <w:rPr>
          <w:shd w:fill="FFFF00" w:val="clear"/>
        </w:rPr>
        <w:t>“</w:t>
      </w:r>
      <w:r>
        <w:rPr>
          <w:color w:val="FF0000"/>
          <w:shd w:fill="FFFF00" w:val="clear"/>
        </w:rPr>
        <w:t>He is too old! He now careth no more for his children,</w:t>
      </w:r>
      <w:r>
        <w:rPr>
          <w:shd w:fill="FFFF00" w:val="clear"/>
        </w:rPr>
        <w:t xml:space="preserve">”—answered the other night-watchman. </w:t>
      </w:r>
    </w:p>
    <w:p>
      <w:pPr>
        <w:pStyle w:val="BodyText"/>
        <w:spacing w:lineRule="auto" w:line="278" w:before="0" w:after="160"/>
        <w:rPr/>
      </w:pPr>
      <w:r>
        <w:rPr/>
        <w:tab/>
        <w:t xml:space="preserve">Theology reduced to gossip. While leaders of the Christians once proclaimed that god is love </w:t>
      </w:r>
      <w:r>
        <w:rPr>
          <w:rStyle w:val="FootnoteReference"/>
        </w:rPr>
        <w:footnoteReference w:id="14"/>
      </w:r>
      <w:r>
        <w:rPr/>
        <w:t>these half-faithful gossip about their god diminishing capabilities. They won't do the sensible thing and understand that their god has died, as they have grown attach to him. Even if they can no longer summon the impotent desire to care for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[3_52:34] </w:t>
      </w:r>
      <w:r>
        <w:rPr>
          <w:shd w:fill="FFFF00" w:val="clear"/>
        </w:rPr>
        <w:t>“</w:t>
      </w:r>
      <w:r>
        <w:rPr>
          <w:color w:val="FF0000"/>
          <w:shd w:fill="FFFF00" w:val="clear"/>
        </w:rPr>
        <w:t>HATH he then children? No one can prove it unless he himself prove it! I have long wished that he would for once prove it thoroughly.</w:t>
      </w:r>
      <w:r>
        <w:rPr>
          <w:shd w:fill="FFFF00" w:val="clear"/>
        </w:rPr>
        <w:t xml:space="preserve">” </w:t>
      </w:r>
    </w:p>
    <w:p>
      <w:pPr>
        <w:pStyle w:val="BodyText"/>
        <w:spacing w:lineRule="auto" w:line="278" w:before="0" w:after="160"/>
        <w:rPr/>
      </w:pPr>
      <w:r>
        <w:rPr/>
        <w:tab/>
        <w:t xml:space="preserve">Does he have children </w:t>
      </w:r>
      <w:r>
        <w:rPr>
          <w:rStyle w:val="FootnoteReference"/>
        </w:rPr>
        <w:footnoteReference w:id="15"/>
      </w:r>
      <w:r>
        <w:rPr/>
        <w:t>? Are there actually followers of the Christian god on earth? No one can know this for sure except for him. This apostate wishes for the proof that children can exist. Slight change of tone, the previous two apologized for god this one says the neglect is justified by lack of faith, but can be corrected.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[3_52:35] </w:t>
      </w:r>
      <w:r>
        <w:rPr>
          <w:shd w:fill="FFFF00" w:val="clear"/>
        </w:rPr>
        <w:t>“</w:t>
      </w:r>
      <w:r>
        <w:rPr>
          <w:color w:val="FF0000"/>
          <w:shd w:fill="FFFF00" w:val="clear"/>
        </w:rPr>
        <w:t>Prove? As if HE had ever proved anything! Proving is difficult to him; he layeth great stress on one’s BELIEVING him.</w:t>
      </w:r>
      <w:r>
        <w:rPr>
          <w:shd w:fill="FFFF00" w:val="clear"/>
        </w:rPr>
        <w:t xml:space="preserve">” </w:t>
      </w:r>
    </w:p>
    <w:p>
      <w:pPr>
        <w:pStyle w:val="BodyText"/>
        <w:spacing w:lineRule="auto" w:line="278" w:before="0" w:after="160"/>
        <w:rPr/>
      </w:pPr>
      <w:r>
        <w:rPr/>
        <w:tab/>
        <w:t>You want god to prove himself so he will have children? That is a challenge for him, he survives on belief, not on proof. Notice the various deflections. God would have more faithful if he would show himself, evidence would remove doubt. Rather than addressing this, belief is held up as a virtue instead.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[3_52:36] </w:t>
      </w:r>
      <w:r>
        <w:rPr>
          <w:shd w:fill="FFFF00" w:val="clear"/>
        </w:rPr>
        <w:t>“</w:t>
      </w:r>
      <w:r>
        <w:rPr>
          <w:color w:val="FF0000"/>
          <w:shd w:fill="FFFF00" w:val="clear"/>
        </w:rPr>
        <w:t>Ay! Ay! Belief saveth him; belief in him. That is the way with old people! So it is with us also!</w:t>
      </w:r>
      <w:r>
        <w:rPr>
          <w:shd w:fill="FFFF00" w:val="clear"/>
        </w:rPr>
        <w:t>”—</w:t>
      </w:r>
    </w:p>
    <w:p>
      <w:pPr>
        <w:pStyle w:val="BodyText"/>
        <w:spacing w:lineRule="auto" w:line="278" w:before="0" w:after="160"/>
        <w:rPr/>
      </w:pPr>
      <w:r>
        <w:rPr/>
        <w:tab/>
        <w:t>With nothing else to point to this god depends on his last weapon, his reputation. The 5</w:t>
      </w:r>
      <w:r>
        <w:rPr>
          <w:vertAlign w:val="superscript"/>
        </w:rPr>
        <w:t>th</w:t>
      </w:r>
      <w:r>
        <w:rPr/>
        <w:t xml:space="preserve"> line is the punchline to the joke. God doesn’t care about his followers, God has grown too old to even care about his followers, we aren’t even sure if he has followers anymore. He would have follower if he made evidence, he never produces evidence, instead he depends on reputation. This is not a dead god or a live god, this is a god on its last legs. This is what the apostates forsake Zarathustra for?!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[3_52:37] </w:t>
      </w:r>
      <w:r>
        <w:rPr>
          <w:shd w:fill="FFFF00" w:val="clea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ab/>
        <w:t>Light-scarers, scarecrows against and afraid of the light. They try to stop the light dawning across the world by pretending courage knowing fear is what motivates them. As both they and the nightwatchman of faith blow their horns sadly. These are not the righteous proclaiming the good news or the horns of the OT that once tore down walls, this is a sad puff. The meeting doesn’t end with a plan of action or even a real clarification of what is going on, the meeting might as well not have happened. No, let's go team rah rah, just a rehash of the old doubts and counters. It is powerlessness. And the scene ends not with a bang but with a whisper.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[3_52:38] </w:t>
      </w:r>
      <w:r>
        <w:rPr>
          <w:shd w:fill="FFFF00" w:val="clear"/>
        </w:rPr>
        <w:t xml:space="preserve">To me, however, did the heart writhe with laughter, and was like to break; it knew not where to go, and sunk into the midriff. </w:t>
      </w:r>
    </w:p>
    <w:p>
      <w:pPr>
        <w:pStyle w:val="BodyText"/>
        <w:spacing w:lineRule="auto" w:line="278" w:before="0" w:after="160"/>
        <w:rPr/>
      </w:pPr>
      <w:r>
        <w:rPr/>
        <w:tab/>
        <w:t>Plain-reading. Zarathustra finds the ceremony of complaint ending with a sad toot of the horn hilarious. As if the ceremony was not worth even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[3_52:39] </w:t>
      </w:r>
      <w:r>
        <w:rPr>
          <w:shd w:fill="FFFF00" w:val="clear"/>
        </w:rPr>
        <w:t xml:space="preserve">Verily, it will be my death yet—to choke with laughter when I see asses drunken, and hear night-watchmen thus doubt about God. </w:t>
      </w:r>
    </w:p>
    <w:p>
      <w:pPr>
        <w:pStyle w:val="BodyText"/>
        <w:spacing w:lineRule="auto" w:line="278" w:before="0" w:after="160"/>
        <w:rPr/>
      </w:pPr>
      <w:r>
        <w:rPr/>
        <w:tab/>
        <w:t>There is a small undercurrent here. Saying it will be my death yet implies that this stuff is not just nonsense, and funny nonsense for how seriously it is taken, but it can literally get you killed. The people afraid of the progress of the world are not thinking straight and the guardians of faith are having doubts. Not a great combination to be around some people who are afraid and other people desperate to prove themselves. Its funny and you can laugh, but sticking around can get you hurt.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[3_52:40] </w:t>
      </w:r>
      <w:r>
        <w:rPr>
          <w:shd w:fill="FFFF00" w:val="clear"/>
        </w:rPr>
        <w:t xml:space="preserve">Hath the time not LONG since passed for all such doubts? Who may nowadays awaken such old slumbering, light-shunning things! </w:t>
      </w:r>
    </w:p>
    <w:p>
      <w:pPr>
        <w:pStyle w:val="BodyText"/>
        <w:spacing w:lineRule="auto" w:line="278" w:before="0" w:after="160"/>
        <w:rPr/>
      </w:pPr>
      <w:r>
        <w:rPr/>
        <w:tab/>
        <w:t>Even now in this day and time we are still arguing about this? It's absurd! God is dead and you are engaging with apologetics within the framework that he is a given. Earlier we discussed how it isn’t clear who Zarathustra is addressing concluding that every sentence should be understood that it applies to you or it does not. If it doesn’t read the next and see if you see yourself in that one. A very later OT manner of speaking. This one applies to the atheist who is still willing to debate theology.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[3_52:41] </w:t>
      </w:r>
      <w:r>
        <w:rPr>
          <w:shd w:fill="FFFF00" w:val="clear"/>
        </w:rPr>
        <w:t>With the old Deities hath it long since come to an end:—and verily, a good joyful Deity-end had they!</w:t>
      </w:r>
    </w:p>
    <w:p>
      <w:pPr>
        <w:pStyle w:val="BodyText"/>
        <w:spacing w:lineRule="auto" w:line="278" w:before="0" w:after="160"/>
        <w:rPr/>
      </w:pPr>
      <w:r>
        <w:rPr/>
        <w:tab/>
        <w:t>We aren’t arguing about the theology of Zeus anymore. And we begin the short fable of the death of the other gods by starting with a description of their death. They died well, a possible connection to the Greek concept of the importance of a good death. The old gods had a clean end. The christian god has this half-hearted apologetics. The difference between getting knocked down in your prime and lingering until you became embarrassing. Next line,</w:t>
      </w:r>
    </w:p>
    <w:p>
      <w:pPr>
        <w:pStyle w:val="BodyText"/>
        <w:spacing w:lineRule="auto" w:line="278" w:before="0" w:after="160"/>
        <w:rPr>
          <w:b w:val="false"/>
          <w:bCs w:val="false"/>
          <w:shd w:fill="FFFF00" w:val="clear"/>
        </w:rPr>
      </w:pPr>
      <w:r>
        <w:rPr>
          <w:b w:val="false"/>
          <w:bCs w:val="false"/>
          <w:shd w:fill="FFFF00" w:val="clear"/>
        </w:rPr>
      </w:r>
    </w:p>
    <w:p>
      <w:pPr>
        <w:pStyle w:val="BodyText"/>
        <w:spacing w:lineRule="auto" w:line="278" w:before="0" w:after="160"/>
        <w:rPr/>
      </w:pPr>
      <w:r>
        <w:rPr>
          <w:b w:val="false"/>
          <w:bCs w:val="false"/>
          <w:shd w:fill="FFFF00" w:val="clear"/>
        </w:rPr>
        <w:t xml:space="preserve">[3_52:42] </w:t>
      </w:r>
      <w:r>
        <w:rPr>
          <w:shd w:fill="FFFF00" w:val="clear"/>
        </w:rPr>
        <w:t>They did not “begloom” themselves to death—that do people fabricate! On the contrary, they—LAUGHED themselves to death once on a time!</w:t>
      </w:r>
    </w:p>
    <w:p>
      <w:pPr>
        <w:pStyle w:val="BodyText"/>
        <w:spacing w:lineRule="auto" w:line="278" w:before="0" w:after="160"/>
        <w:rPr/>
      </w:pPr>
      <w:r>
        <w:rPr/>
        <w:tab/>
        <w:t>Been said that the typical way Christianity viewed paganism was joyless idol worship, this is the line that Zarathustra mocks and states the opposite in the parable. The pagan gods laughed to death not cried.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[3_52:43] </w:t>
      </w:r>
      <w:r>
        <w:rPr>
          <w:shd w:fill="FFFF00" w:val="clear"/>
        </w:rPr>
        <w:t>That took place when the unGodliest utterance came from a God himself—the utterance: “</w:t>
      </w:r>
      <w:r>
        <w:rPr>
          <w:color w:val="FF0000"/>
          <w:shd w:fill="FFFF00" w:val="clear"/>
        </w:rPr>
        <w:t>There is but one God! Thou shalt have no other Gods before me!</w:t>
      </w:r>
      <w:r>
        <w:rPr>
          <w:shd w:fill="FFFF00" w:val="clear"/>
        </w:rPr>
        <w:t xml:space="preserve">”— </w:t>
      </w:r>
    </w:p>
    <w:p>
      <w:pPr>
        <w:pStyle w:val="BodyText"/>
        <w:spacing w:lineRule="auto" w:line="278" w:before="0" w:after="160"/>
        <w:rPr/>
      </w:pPr>
      <w:r>
        <w:rPr/>
        <w:tab/>
        <w:t>Author is taking poetic liberties here, the announcement of having no other gods and the denying the existence of other gods is far apart in the Bible and in history. The flipping is that monotheism is usually seen as more godly, but Zarathustra argues that it is less. The old pagan gods showered the world with events and feeling and rivalries, the new god wasn’t overflow. The new god demanded absolute loyalty and wasn’t even that interesting. The miserly nature of it was ungodly. And by denying the existences of his fellow creator gods it cut itself off from the source of strength. What god would do that? Is it not the least godlike thing a being could do seek to live in a universe where no one is its equal? That is the act of a human who will allow no rivals not a superior being.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[3_52:44] </w:t>
      </w:r>
      <w:r>
        <w:rPr>
          <w:shd w:fill="FFFF00" w:val="clear"/>
        </w:rPr>
        <w:t xml:space="preserve">—An old grim-beard of a God, a jealous one, forgot himself in such wise:— </w:t>
      </w:r>
    </w:p>
    <w:p>
      <w:pPr>
        <w:pStyle w:val="BodyText"/>
        <w:spacing w:lineRule="auto" w:line="278" w:before="0" w:after="160"/>
        <w:rPr/>
      </w:pPr>
      <w:r>
        <w:rPr/>
        <w:tab/>
        <w:t>In such wise is an older idiom that means in such ways. The elderly sky father of the Bible messed up and by denying the existence of his equals and fellows cut itself off from the divinity itself. Perhaps you can imagine a person whose art suffers because they consider themselves the only real artist in existence.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[3_52:45] </w:t>
      </w:r>
      <w:r>
        <w:rPr>
          <w:shd w:fill="FFFF00" w:val="clear"/>
        </w:rPr>
        <w:t>And all the Gods then laughed, and shook upon their thrones, and exclaimed: “</w:t>
      </w:r>
      <w:r>
        <w:rPr>
          <w:color w:val="FF0000"/>
          <w:shd w:fill="FFFF00" w:val="clear"/>
        </w:rPr>
        <w:t>Is it not just divinity that there are Gods, but no God?</w:t>
      </w:r>
      <w:r>
        <w:rPr>
          <w:shd w:fill="FFFF00" w:val="clear"/>
        </w:rPr>
        <w:t xml:space="preserve">” </w:t>
      </w:r>
    </w:p>
    <w:p>
      <w:pPr>
        <w:pStyle w:val="BodyText"/>
        <w:spacing w:lineRule="auto" w:line="278" w:before="0" w:after="160"/>
        <w:rPr/>
      </w:pPr>
      <w:r>
        <w:rPr/>
        <w:tab/>
        <w:t>It is an awkward to translate part. He is saying isn’t it the nature of the divine the existence of multiple gods vs one singular god? Truth is slippery and multifaceted, morality is flexible, growth and change are the norm with static perfection a transient exception. If our world is made in shadow of the divine wouldn’t it be the case that this held even more up there? The absurdity of the thought of the Bible god that there was one singular perfection caused the rest of the gods to laugh until they no longer existed. The parable has dark Greek turn, the prophecy was self-fulfilling.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[3_52:46] </w:t>
      </w:r>
      <w:r>
        <w:rPr>
          <w:shd w:fill="FFFF00" w:val="clear"/>
        </w:rPr>
        <w:t>He that hath an ear let him hear.</w:t>
      </w:r>
      <w:r>
        <w:rPr/>
        <w:t xml:space="preserve">— </w:t>
      </w:r>
    </w:p>
    <w:p>
      <w:pPr>
        <w:pStyle w:val="BodyText"/>
        <w:spacing w:lineRule="auto" w:line="278" w:before="0" w:after="160"/>
        <w:rPr/>
      </w:pPr>
      <w:r>
        <w:rPr/>
        <w:tab/>
        <w:t xml:space="preserve">There are multiple allusions in the Bible here, quite possibly all of them are what is meant. The book of Revelations deals with heresy, Mark uses this line to explain why Jesus talks in parables, Matthew uses this line at the end of the parable of the sower and as reference to Isaiah. The prophet with this manner of speaking to everyone and no one at once. </w:t>
      </w:r>
      <w:r>
        <w:rPr>
          <w:b w:val="false"/>
          <w:bCs w:val="false"/>
        </w:rPr>
        <w:t>The first sentence doesn’t tell us when and where this is occurring, we have to read until the end to know. Only example of this in section 3. Zarathustra changes who he is addressing in the middle, from anyone who will listen, to his apostles when he says it is a disgrace to pray, and finally to himself at the end of the section.</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[3_52:47] </w:t>
      </w:r>
      <w:r>
        <w:rPr>
          <w:shd w:fill="FFFF00" w:val="clea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160"/>
        <w:rPr/>
      </w:pPr>
      <w:r>
        <w:rPr/>
        <w:t xml:space="preserve"> </w:t>
      </w:r>
      <w:r>
        <w:rPr>
          <w:b w:val="false"/>
          <w:bCs w:val="false"/>
        </w:rPr>
        <w:tab/>
        <w:t xml:space="preserve">It says in the end that "Thus talked Zarathustra in the city he loved, " this is the key. He was in the city complaining about the fall of the higher men he had left. It is almost like this is hitting him so hard he is doing a diet version of what the fool was doing in section 51. Ranting and raving and repeating himself. Struggling to articulate how bad the fall was </w:t>
      </w:r>
      <w:r>
        <w:rPr/>
        <w:t xml:space="preserve">except in the very end he rejoices that he is leaving to be alone. He doesn’t do what the fool does. He was thrown in a worse situation than the fool. Presumably the city was already bad, the fool came, he ranted. Zarathustra came to a mediocre village, built something, it got corrupted. He rants but leaves. The fool curses in place while Zarathustra curses on the way out. </w:t>
      </w:r>
      <w:r>
        <w:rPr>
          <w:b w:val="false"/>
          <w:bCs w:val="false"/>
        </w:rPr>
        <w:t xml:space="preserve">And still can muster love for it. </w:t>
      </w:r>
    </w:p>
    <w:p>
      <w:pPr>
        <w:pStyle w:val="Normal"/>
        <w:rPr>
          <w:rFonts w:ascii="Aptos" w:hAnsi="Aptos"/>
          <w:b w:val="false"/>
          <w:bCs w:val="false"/>
        </w:rPr>
      </w:pPr>
      <w:r>
        <w:rPr>
          <w:b w:val="false"/>
          <w:bCs w:val="false"/>
        </w:rPr>
        <w:tab/>
        <w:t xml:space="preserve">Pied Cow is the city we encountered first in the Prologue. Echoing how the Buddha keeps returning to </w:t>
      </w:r>
      <w:r>
        <w:rPr>
          <w:rStyle w:val="Strong"/>
          <w:b w:val="false"/>
          <w:bCs w:val="false"/>
        </w:rPr>
        <w:t>Jeta’s Grove (Jetavana)</w:t>
      </w:r>
      <w:r>
        <w:rPr>
          <w:b w:val="false"/>
          <w:bCs w:val="false"/>
        </w:rPr>
        <w:t xml:space="preserve"> near the city of Sāvatthī. Both are little towns that anchor the sage’s movement between being alone or being near alone or with the crowd. Both are points on the spiral. The sage wanders and spirals back to the point. Both show the difference between lofty ideas and ordinary ears to hear them.</w:t>
      </w:r>
    </w:p>
    <w:p>
      <w:pPr>
        <w:pStyle w:val="Normal"/>
        <w:rPr>
          <w:rFonts w:ascii="Aptos" w:hAnsi="Aptos"/>
          <w:b w:val="false"/>
          <w:bCs w:val="false"/>
        </w:rPr>
      </w:pPr>
      <w:r>
        <w:rPr>
          <w:b w:val="false"/>
          <w:bCs w:val="false"/>
        </w:rPr>
        <w:tab/>
        <w:t xml:space="preserve">The two days journey is perhaps a reference to the 3 days of the Easter Miracle, but without the resurrection. Jesus was betrayed and traveled to the afterlife alone, Zarathustra was betrayed and traveled to his cave alone. </w:t>
      </w:r>
    </w:p>
    <w:p>
      <w:pPr>
        <w:pStyle w:val="Normal"/>
        <w:rPr>
          <w:rFonts w:ascii="Aptos" w:hAnsi="Aptos"/>
          <w:b w:val="false"/>
          <w:bCs w:val="false"/>
        </w:rPr>
      </w:pPr>
      <w:r>
        <w:rPr>
          <w:b w:val="false"/>
          <w:bCs w:val="false"/>
        </w:rPr>
        <w:tab/>
        <w:t>Note: taken together section 50,51, and 52 if Winter is understood to be a teacher, the fool a loyal follower, and the apostates failed students we can see the trauma of his experience that leads to the next section. His teacher was useful but insufferable to be around, his imitation did more harm than help, and his students forsake him and what he taught. This is a total breakdown of a teacher; a disappointing mentor, a student that makes a mockery of the teaching, and a mass of students who abandoned what they learned.</w:t>
      </w:r>
    </w:p>
    <w:p>
      <w:pPr>
        <w:pStyle w:val="Normal"/>
        <w:rPr/>
      </w:pPr>
      <w:r>
        <w:rPr/>
      </w:r>
    </w:p>
    <w:p>
      <w:pPr>
        <w:pStyle w:val="Normal"/>
        <w:rPr/>
      </w:pPr>
      <w:r>
        <w:rPr/>
        <w:t>Book 3 – 53 – The Return Home</w:t>
      </w:r>
    </w:p>
    <w:p>
      <w:pPr>
        <w:pStyle w:val="BodyText"/>
        <w:spacing w:lineRule="auto" w:line="278" w:before="0" w:after="160"/>
        <w:rPr/>
      </w:pPr>
      <w:r>
        <w:rPr/>
        <w:t xml:space="preserve">[3_53:1] O lonesomeness! My HOME, lonesomeness! Too long have I lived wildly in wild remoteness, to return to thee without tears! </w:t>
      </w:r>
    </w:p>
    <w:p>
      <w:pPr>
        <w:pStyle w:val="BodyText"/>
        <w:spacing w:lineRule="auto" w:line="278" w:before="0" w:after="160"/>
        <w:rPr/>
      </w:pPr>
      <w: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 xml:space="preserve">[3_53:3] —Who when departing called out: ‘Too long have I sat with lonesomeness; there have I unlearned silence!’ THAT hast thou learned now—surely? </w:t>
      </w:r>
    </w:p>
    <w:p>
      <w:pPr>
        <w:pStyle w:val="BodyText"/>
        <w:spacing w:lineRule="auto" w:line="278" w:before="0" w:after="160"/>
        <w:rPr/>
      </w:pPr>
      <w:r>
        <w:rPr/>
        <w:t xml:space="preserve">[3_53:4] O Zarathustra, everything do I know; and that thou wert MORE FORSAKEN amongst the many, thou unique one, than thou ever wert with me! </w:t>
      </w:r>
    </w:p>
    <w:p>
      <w:pPr>
        <w:pStyle w:val="BodyText"/>
        <w:spacing w:lineRule="auto" w:line="278" w:before="0" w:after="160"/>
        <w:rPr/>
      </w:pPr>
      <w: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 xml:space="preserve">[3_53:6] —Wild and strange even when they love thee: for above all they want to be TREATED INDULGENTLY! </w:t>
      </w:r>
    </w:p>
    <w:p>
      <w:pPr>
        <w:pStyle w:val="BodyText"/>
        <w:spacing w:lineRule="auto" w:line="278" w:before="0" w:after="160"/>
        <w:rPr/>
      </w:pPr>
      <w:r>
        <w:rPr/>
        <w:t xml:space="preserve">[3_53:7] Here, however, art thou at home and house with thyself; here canst thou utter everything, and unbosom all motives; nothing is here ashamed of concealed, congealed feelings. </w:t>
      </w:r>
    </w:p>
    <w:p>
      <w:pPr>
        <w:pStyle w:val="BodyText"/>
        <w:spacing w:lineRule="auto" w:line="278" w:before="0" w:after="160"/>
        <w:rPr/>
      </w:pPr>
      <w: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 xml:space="preserve">[3_53:11] —When thou spakest: ‘Let mine animals lead me! More dangerous have I found it among men than among animals:’—THAT was forsakenness! </w:t>
      </w:r>
    </w:p>
    <w:p>
      <w:pPr>
        <w:pStyle w:val="BodyText"/>
        <w:spacing w:lineRule="auto" w:line="278" w:before="0" w:after="160"/>
        <w:rPr/>
      </w:pPr>
      <w: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pPr>
      <w:r>
        <w:rPr/>
        <w:t xml:space="preserve">[3_53:15] —When it disgusted thee with all thy waiting and silence, and discouraged thy humble courage: THAT was forsakenness!”— </w:t>
      </w:r>
    </w:p>
    <w:p>
      <w:pPr>
        <w:pStyle w:val="BodyText"/>
        <w:spacing w:lineRule="auto" w:line="278" w:before="0" w:after="160"/>
        <w:rPr/>
      </w:pPr>
      <w:r>
        <w:rPr/>
        <w:t xml:space="preserve">[3_53:16] O lonesomeness! My home, lonesomeness! How blessedly and tenderly speaketh thy voice unto me! </w:t>
      </w:r>
    </w:p>
    <w:p>
      <w:pPr>
        <w:pStyle w:val="BodyText"/>
        <w:spacing w:lineRule="auto" w:line="278" w:before="0" w:after="160"/>
        <w:rPr/>
      </w:pPr>
      <w:r>
        <w:rPr/>
        <w:t xml:space="preserve">[3_53:17] We do not question each other, we do not complain to each other; we go together openly through open doors. </w:t>
      </w:r>
    </w:p>
    <w:p>
      <w:pPr>
        <w:pStyle w:val="BodyText"/>
        <w:spacing w:lineRule="auto" w:line="278" w:before="0" w:after="160"/>
        <w:rPr/>
      </w:pPr>
      <w: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 xml:space="preserve">[3_53:20] Down there, however—all talking is in vain! There, forgetting and passing-by are the best wisdom: THAT have I learned now! </w:t>
      </w:r>
    </w:p>
    <w:p>
      <w:pPr>
        <w:pStyle w:val="BodyText"/>
        <w:spacing w:lineRule="auto" w:line="278" w:before="0" w:after="160"/>
        <w:rPr/>
      </w:pPr>
      <w:r>
        <w:rPr/>
        <w:t xml:space="preserve">[3_53:21] He who would understand everything in man must handle everything. But for that I have too clean hands. </w:t>
      </w:r>
    </w:p>
    <w:p>
      <w:pPr>
        <w:pStyle w:val="BodyText"/>
        <w:spacing w:lineRule="auto" w:line="278" w:before="0" w:after="160"/>
        <w:rPr/>
      </w:pPr>
      <w:r>
        <w:rPr/>
        <w:t xml:space="preserve">[3_53:22] I do not like even to inhale their breath; alas! that I have lived so long among their noise and bad breaths! </w:t>
      </w:r>
    </w:p>
    <w:p>
      <w:pPr>
        <w:pStyle w:val="BodyText"/>
        <w:spacing w:lineRule="auto" w:line="278" w:before="0" w:after="160"/>
        <w:rPr/>
      </w:pPr>
      <w: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pPr>
      <w: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 xml:space="preserve">[3_53:29] O human hubbub, thou wonderful thing! Thou noise in dark streets! Now art thou again behind me:—my greatest danger lieth behind me! </w:t>
      </w:r>
    </w:p>
    <w:p>
      <w:pPr>
        <w:pStyle w:val="BodyText"/>
        <w:spacing w:lineRule="auto" w:line="278" w:before="0" w:after="160"/>
        <w:rPr/>
      </w:pPr>
      <w:r>
        <w:rPr/>
        <w:t xml:space="preserve">[3_53:30] In indulging and pitying lay ever my greatest danger; and all human hubbub wisheth to be indulged and tolerated. </w:t>
      </w:r>
    </w:p>
    <w:p>
      <w:pPr>
        <w:pStyle w:val="BodyText"/>
        <w:spacing w:lineRule="auto" w:line="278" w:before="0" w:after="160"/>
        <w:rPr/>
      </w:pPr>
      <w:r>
        <w:rPr/>
        <w:t xml:space="preserve">[3_53:31] With suppressed truths, with fool’s hand and befooled heart, and rich in petty lies of pity:—thus have I ever lived among men. </w:t>
      </w:r>
    </w:p>
    <w:p>
      <w:pPr>
        <w:pStyle w:val="BodyText"/>
        <w:spacing w:lineRule="auto" w:line="278" w:before="0" w:after="160"/>
        <w:rPr/>
      </w:pPr>
      <w:r>
        <w:rPr/>
        <w:t xml:space="preserve">[3_53:32] Disguised did I sit amongst them, ready to misjudge MYSELF that I might endure THEM, and willingly saying to myself: “Thou fool, thou dost not know men!” </w:t>
      </w:r>
    </w:p>
    <w:p>
      <w:pPr>
        <w:pStyle w:val="BodyText"/>
        <w:spacing w:lineRule="auto" w:line="278" w:before="0" w:after="160"/>
        <w:rPr/>
      </w:pPr>
      <w:r>
        <w:rPr/>
        <w:t xml:space="preserve">[3_53:33] One unlearneth men when one liveth amongst them: there is too much foreground in all men—what can far-seeing, far-longing eyes do THERE! </w:t>
      </w:r>
    </w:p>
    <w:p>
      <w:pPr>
        <w:pStyle w:val="BodyText"/>
        <w:spacing w:lineRule="auto" w:line="278" w:before="0" w:after="160"/>
        <w:rPr/>
      </w:pPr>
      <w:r>
        <w:rPr/>
        <w:t xml:space="preserve">[3_53:34] 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pPr>
      <w: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 xml:space="preserve">[3_53:38] To conceal myself and my riches—THAT did I learn down there: for every one did I still find poor in spirit. It was the lie of my pity, that I knew in every one, </w:t>
      </w:r>
    </w:p>
    <w:p>
      <w:pPr>
        <w:pStyle w:val="BodyText"/>
        <w:spacing w:lineRule="auto" w:line="278" w:before="0" w:after="160"/>
        <w:rPr/>
      </w:pPr>
      <w:r>
        <w:rPr/>
        <w:t xml:space="preserve">[3_53:39] —That I saw and scented in every one, what was ENOUGH of spirit for him, and what was TOO MUCH! </w:t>
      </w:r>
    </w:p>
    <w:p>
      <w:pPr>
        <w:pStyle w:val="BodyText"/>
        <w:spacing w:lineRule="auto" w:line="278" w:before="0" w:after="160"/>
        <w:rPr/>
      </w:pPr>
      <w:r>
        <w:rPr/>
        <w:t xml:space="preserve">[3_53:40] Their stiff wise men: I call them wise, not stiff—thus did I learn to slur over words. </w:t>
      </w:r>
    </w:p>
    <w:p>
      <w:pPr>
        <w:pStyle w:val="BodyText"/>
        <w:spacing w:lineRule="auto" w:line="278" w:before="0" w:after="160"/>
        <w:rPr/>
      </w:pPr>
      <w:r>
        <w:rPr/>
        <w:t xml:space="preserve">[3_53:41] The grave-diggers dig for themselves diseases. Under old rubbish rest bad vapours. One should not stir up the marsh. One should live on mountains. </w:t>
      </w:r>
    </w:p>
    <w:p>
      <w:pPr>
        <w:pStyle w:val="BodyText"/>
        <w:spacing w:lineRule="auto" w:line="278" w:before="0" w:after="160"/>
        <w:rPr/>
      </w:pPr>
      <w:r>
        <w:rPr/>
        <w:t xml:space="preserve">[3_53:42] With blessed nostrils do I again breathe mountain-freedom. Freed at last is my nose from the smell of all human hubbub! </w:t>
      </w:r>
    </w:p>
    <w:p>
      <w:pPr>
        <w:pStyle w:val="BodyText"/>
        <w:spacing w:lineRule="auto" w:line="278" w:before="0" w:after="160"/>
        <w:rPr/>
      </w:pPr>
      <w:r>
        <w:rPr/>
        <w:t xml:space="preserve">[3_53:43] With sharp breezes tickled, as with sparkling wine, SNEEZETH my soul— sneezeth, and shouteth self-congratulatingly: “Health to thee!” </w:t>
      </w:r>
    </w:p>
    <w:p>
      <w:pPr>
        <w:pStyle w:val="BodyText"/>
        <w:spacing w:lineRule="auto" w:line="278" w:before="0" w:after="160"/>
        <w:rPr/>
      </w:pPr>
      <w:r>
        <w:rPr/>
        <w:t xml:space="preserve">[3_53:44] Thus spake Zarathustra. </w:t>
      </w:r>
    </w:p>
    <w:p>
      <w:pPr>
        <w:pStyle w:val="BodyText"/>
        <w:spacing w:lineRule="auto" w:line="278" w:before="0" w:after="160"/>
        <w:ind w:hanging="0" w:left="0" w:right="0"/>
        <w:rPr/>
      </w:pPr>
      <w:r>
        <w:rPr/>
      </w:r>
      <w:bookmarkStart w:id="7" w:name="link2H_4_0061"/>
      <w:bookmarkStart w:id="8" w:name="link2H_4_0061"/>
      <w:bookmarkEnd w:id="8"/>
    </w:p>
    <w:p>
      <w:pPr>
        <w:pStyle w:val="Normal"/>
        <w:rPr/>
      </w:pPr>
      <w:r>
        <w:rPr/>
        <w:t>Begin commentary</w:t>
      </w:r>
    </w:p>
    <w:p>
      <w:pPr>
        <w:pStyle w:val="Normal"/>
        <w:rPr/>
      </w:pPr>
      <w:r>
        <w:rPr/>
        <w:t>There is a faint connection here to Siddhartha the Buddha. Not only did he keep returning to the same place, and he seemed to get annoyed by his apostles. This caused him to want to be alone to think.</w:t>
      </w:r>
    </w:p>
    <w:p>
      <w:pPr>
        <w:pStyle w:val="Normal"/>
        <w:rPr/>
      </w:pPr>
      <w:r>
        <w:rPr/>
      </w:r>
    </w:p>
    <w:p>
      <w:pPr>
        <w:pStyle w:val="BodyText"/>
        <w:spacing w:lineRule="auto" w:line="278" w:before="0" w:after="160"/>
        <w:rPr>
          <w:highlight w:val="none"/>
          <w:shd w:fill="FFFF00" w:val="clear"/>
        </w:rPr>
      </w:pPr>
      <w:r>
        <w:rPr>
          <w:shd w:fill="FFFF00" w:val="clear"/>
        </w:rPr>
        <w:t>[3_53:1] O lonesomeness! My HOME, lonesomeness! Too long have I lived wildly in wild remoteness, to return to thee without tears!</w:t>
      </w:r>
    </w:p>
    <w:p>
      <w:pPr>
        <w:pStyle w:val="BodyText"/>
        <w:spacing w:lineRule="auto" w:line="278" w:before="0" w:after="160"/>
        <w:rPr/>
      </w:pPr>
      <w:r>
        <w:rPr/>
        <w:tab/>
        <w:t>This is an author doing an inversion. Coming to a cave is going home while living in civilization was living in the wild. Sets up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ab/>
        <w:t>Living deeply with periods of solitude in life, Zarathustra has a</w:t>
      </w:r>
      <w:r>
        <w:rPr>
          <w:rFonts w:eastAsia="Aptos" w:cs="" w:cstheme="minorBidi" w:eastAsiaTheme="minorHAnsi"/>
          <w:color w:val="auto"/>
          <w:sz w:val="24"/>
          <w:szCs w:val="24"/>
          <w14:ligatures w14:val="standardContextual"/>
        </w:rPr>
        <w:t>nthropomorphize</w:t>
      </w:r>
      <w:r>
        <w:rPr/>
        <w:t xml:space="preserve"> it. Not typical for most people to have endow solitude itself with emotion. A little note: Zarathustra’s followers morphed and forsook him in his absence, but his solitude remained loyal to him. People might betray you, but being alone will always be there.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 —Who when departing called out: ‘Too long have I sat with lonesomeness; there have I unlearned silence!’ THAT hast thou learned now—surely? </w:t>
      </w:r>
    </w:p>
    <w:p>
      <w:pPr>
        <w:pStyle w:val="BodyText"/>
        <w:spacing w:lineRule="auto" w:line="278" w:before="0" w:after="160"/>
        <w:rPr/>
      </w:pPr>
      <w:r>
        <w:rPr/>
        <w:tab/>
        <w:t>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 xml:space="preserve">[3_53:4] O Zarathustra, everything do I know; and that thou wert MORE FORSAKEN amongst the many, thou unique one, than thou ever wert with me! </w:t>
      </w:r>
    </w:p>
    <w:p>
      <w:pPr>
        <w:pStyle w:val="BodyText"/>
        <w:spacing w:lineRule="auto" w:line="278" w:before="0" w:after="160"/>
        <w:rPr/>
      </w:pPr>
      <w:r>
        <w:rPr/>
        <w:tab/>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ab/>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[3_53:6] —Wild and strange even when they love thee: for above all they want to be TREATED INDULGENTLY!</w:t>
      </w:r>
    </w:p>
    <w:p>
      <w:pPr>
        <w:pStyle w:val="BodyText"/>
        <w:spacing w:lineRule="auto" w:line="278" w:before="0" w:after="160"/>
        <w:rPr/>
      </w:pPr>
      <w:r>
        <w:rPr/>
        <w:tab/>
        <w:t>Among people Zarathustra seemed wild, as though he required domestication. Strange, too, in that he appeared as just another oddity not yet assigned by humanity into a box. Love did not bridge the gap in understanding, it merely concealed it. Why is that? Perhaps because anyone who has read this far has complained at least once that Zarathustra sets the bar too high. Still, Lonesomeness is lying here or at least not telling the whole truth. Yes, the reader and his followers didn’t enjoy the standard set by Zarathustra, but the matter is not so binary. One can resent a standard and still aspire to it. This is the stick. Next line,</w:t>
      </w:r>
    </w:p>
    <w:p>
      <w:pPr>
        <w:pStyle w:val="BodyText"/>
        <w:spacing w:lineRule="auto" w:line="278" w:before="0" w:after="160"/>
        <w:rPr/>
      </w:pPr>
      <w:r>
        <w:rPr/>
      </w:r>
    </w:p>
    <w:p>
      <w:pPr>
        <w:pStyle w:val="BodyText"/>
        <w:spacing w:lineRule="auto" w:line="278" w:before="0" w:after="160"/>
        <w:rPr/>
      </w:pPr>
      <w:r>
        <w:rPr>
          <w:shd w:fill="FFFF00" w:val="clear"/>
        </w:rPr>
        <w:t>[3_53:7]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b/>
        <w:t>Here is the carrot. Lonesomeness tells him that here, with her, no one will distort and simplify him, no one will use what he is against him. You have radical freedom from the gaze of others. Note the doubling of home and house. This is not just his home, this is where he really belongs, at least according to the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ab/>
        <w:t>The temptress continues, offering Zarathustra something he cannot have among humans. His ideas will remain here unchallenged; they will fit together perfectly. Here whim will become law, and castles in the sky shall be built without resistance.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Without shame and without guile you may talk about all things, concrete things and abstractions. No one will be searching for agendas and hidden meanings. T</w:t>
      </w:r>
      <w:r>
        <w:rPr/>
        <w:t>hese object and abstractions seem almost flattered to be addressed directly. It is though things themselves welcome being addressed without mediation. They are no longer reduced into utility, twisted into rhetoric, or forced to serve some immediate need.  One is not speaking about liberty as in what it can win society, nor bending the definition to suit the needs of the moment. One is simply letting the idea stand before oneself. The jargon-heavy world of continental philosophy is to be overcome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The temptress is doubling back after promising a play area. This whole thing reads like a clingy parent talking to their 20-year-old "hey why don’t you move back in? You remember that car accident? We can set 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[3_53:11]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Recall the speech in the beginning where Zarathustra likened man to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Tricky passage. This event did not happen the way described in the text. There are scenes like it but none match exactly. He said in the beginning he was like a bee that has gathered too much honey so that he wanted to bestow and distribute it. The invocation of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Lonesomeness twisting the knife here. The mission was not only doomed from the start but even moderate success was pathetic. Zarathustra’s vision of his cup overflowing became the designated driver for the human race. Note the double stacked inversions. It is better to get than to give, and it is better to take what is not yours than to accept a gift freely given. Giving is overflow, taking is sensible, stealing is will to power without the path. Lonesomeness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 xml:space="preserve">A clear reference to the Stillest hour when a voice gave Zarathustra the doctrine of the </w:t>
      </w:r>
      <w:r>
        <w:rPr/>
        <w:t>Eternal Recurrence</w:t>
      </w:r>
      <w:r>
        <w:rPr>
          <w:shd w:fill="auto" w:val="clear"/>
        </w:rPr>
        <w:t xml:space="preserve"> and he was a reluctant prophet. There is a stacked attack here, Lonesomeness finishes. Acts, via the corpse, words via his moment of failure, mission with the parable of the wine well, and lastly she undercuts his insight calling the knowledge of the </w:t>
      </w:r>
      <w:r>
        <w:rPr/>
        <w:t>Eternal Recurrence</w:t>
      </w:r>
      <w:r>
        <w:rPr>
          <w:shd w:fill="auto" w:val="clear"/>
        </w:rPr>
        <w:t xml:space="preserve">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[3_53:15]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She continues to invert and toss it in his face. Even you became insulted by yourself, even you pitied yourself with your desire to remain silent, with your strength held in reserve. You waited for the right time? How did that work out for you?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[3_53:16]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 xml:space="preserve">It is a bit aligned. However, he did begin by asking </w:t>
      </w:r>
      <w:r>
        <w:rPr/>
        <w:t>Lonesomeness</w:t>
      </w:r>
      <w:r>
        <w:rPr>
          <w:shd w:fill="auto" w:val="clear"/>
        </w:rPr>
        <w:t xml:space="preserv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Lonesomeness gives him. The child is scolded and runs back to the parent for a hug, it is the only safe spot they know.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[3_53:17] We do not question each other, we do not complain to each other; we go together openly through open doors. </w:t>
      </w:r>
    </w:p>
    <w:p>
      <w:pPr>
        <w:pStyle w:val="BodyText"/>
        <w:spacing w:lineRule="auto" w:line="278" w:before="0" w:after="160"/>
        <w:rPr/>
      </w:pPr>
      <w:r>
        <w:rPr/>
        <w:tab/>
        <w:t>True questions are not needed. She knows him perfectly, he knows her perfectly.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ab/>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ever-present now and that now is fun. You can fall into the darkness, mediocrity, the herd, or you can fall into the light and have the self dissolve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ab/>
        <w:t>Everything ever said and everything that can be said lies there for Zarathustra. It seems that all of the vague ideas themselves wish to be named, and all that are named want to be fleshed out in full. In the sun on his mountain the physical beings do not aspire to be with the ideal, the ideal aspires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he has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[3_53:20]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w:t>
      </w:r>
      <w:r>
        <w:rPr>
          <w:shd w:fill="auto" w:val="clear"/>
        </w:rPr>
        <w:t xml:space="preserve">ool </w:t>
      </w:r>
      <w:r>
        <w:rPr>
          <w:i w:val="false"/>
          <w:iCs w:val="false"/>
          <w:shd w:fill="auto" w:val="clear"/>
        </w:rPr>
        <w:t xml:space="preserve">[3_51:42] </w:t>
      </w:r>
      <w:r>
        <w:rPr>
          <w:shd w:fill="auto" w:val="clear"/>
        </w:rPr>
        <w:t>and</w:t>
      </w:r>
      <w:r>
        <w:rPr/>
        <w:t xml:space="preserve">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Now they are even worse off compared to if they had never heard the good news, had he never met them. Some have even become night watchman. So the best possible advice Zarathustra can give you here at his bleakest? If you have wisdom don’t share it, and if you hear it forget it. The hermit very long ago had it right, stay on the mountain give them nothing. Of note he complains about talking being in vain yet admits that here it is also the case. One is being misunderstood completely the other is to be understood completely. Either way Lonesomeness shall reign in wisdom. Even at his lowest Zarathustra knows he is leaning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[3_53:21] He who would understand everything in man must handle everything. But for that I have too clean hands. </w:t>
      </w:r>
    </w:p>
    <w:p>
      <w:pPr>
        <w:pStyle w:val="BodyText"/>
        <w:spacing w:lineRule="auto" w:line="278" w:before="0" w:after="160"/>
        <w:rPr/>
      </w:pPr>
      <w:r>
        <w:rPr/>
        <w:tab/>
        <w:t>The clean hands echo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cannot do that task but the way he says it is telling. He is too clean for it. The vice of cowardice of being squeamishness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[3_53:22] I do not like even to inhale their breath; alas! that I have lived so long among their noise and bad breaths! </w:t>
      </w:r>
    </w:p>
    <w:p>
      <w:pPr>
        <w:pStyle w:val="BodyText"/>
        <w:spacing w:lineRule="auto" w:line="278" w:before="0" w:after="160"/>
        <w:rPr/>
      </w:pPr>
      <w:r>
        <w:rPr/>
        <w:tab/>
        <w:t>He is really starting to sound like the fool in section 51. His disgust has long degraded beyond philosophy disagreements to pure physical sensation. The thing is he did pass-by. Almost as if the author is saying “when you can no longer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we are told it only inhales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Contrast to the earth where everything fills the air with stirring and life and noise. The perfect clarity is broken. Even if you would tell people you have wisdom loudly, some money maker will out-advertise you with not even gold, the lowest possible value. The reading might be strained but it is as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The act of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likens humans to a deep cavern for her to fill with water. If that is the case he would be saying yeah, this time has passed don’t bother with wisdom and humans anymore. However, that is metaphor-</w:t>
        <w:tab/>
        <w:t>stacking so it could be reaching. Would explain the tense shift, before he argued for the project with Sophia. Let us humans work with you to make the Ubermensch, she did not think much of his plan, so now he is saying yeah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Again repeating himself. He is frustrated about the talking. "succeedeth" means to be successful not to follow. Everything makes a cry as if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Speech betrays you, it reveals what is most secret in your spirit. Everyone belongs to everyone else, every thought is for public discussion. You must have an opinion on every topic and it will be proclaimed to the world. Possible allusion to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[3_53:29] O human hubbub, thou wonderful thing! Thou noise in dark streets! Now art thou again behind me:—my greatest danger lieth behind me! </w:t>
      </w:r>
    </w:p>
    <w:p>
      <w:pPr>
        <w:pStyle w:val="BodyText"/>
        <w:spacing w:lineRule="auto" w:line="278" w:before="0" w:after="160"/>
        <w:rPr/>
      </w:pPr>
      <w:r>
        <w:rPr/>
        <w:tab/>
        <w:t>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you from what little light there is. You desperately orientate yourself to whatever sound you hear but it is just noise. And you can only define yourself relative to it. Humans used to be guided by the stars but in the cage we have fashioned we are guided by the endlessly chattering. Maybe a reference to the Jesus-Peter interaction, when Jesus told him to get behind him. Jesus foretells his death, Peter denies the prophecy, and Jesus calls him out. Also implying that Zarathustra denies Eternal Recurrence,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[3_53:30] In indulging and pitying lay ever my greatest danger; and all human hubbub wisheth to be indulged and tolerated. </w:t>
      </w:r>
    </w:p>
    <w:p>
      <w:pPr>
        <w:pStyle w:val="BodyText"/>
        <w:spacing w:lineRule="auto" w:line="278" w:before="0" w:after="160"/>
        <w:rPr/>
      </w:pPr>
      <w:r>
        <w:rPr/>
        <w:tab/>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[3_53:31] With suppressed truths, with fool’s hand and befooled heart, and rich in petty lies of pity:—thus have I ever lived among men.</w:t>
      </w:r>
      <w:r>
        <w:rPr/>
        <w:t xml:space="preserve"> </w:t>
      </w:r>
    </w:p>
    <w:p>
      <w:pPr>
        <w:pStyle w:val="BodyText"/>
        <w:spacing w:lineRule="auto" w:line="278" w:before="0" w:after="160"/>
        <w:rPr/>
      </w:pPr>
      <w:r>
        <w:rPr/>
        <w:tab/>
        <w:t>A teacher to be effective must teach on the level of understanding, Zarathustra in his agony doesn’t declare this good. He understands it is the price one must pay, and no longer wishes to do so. Bending low, softening your words are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[3_53:32]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[3_53:33]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You learn less about humanity by more time with humanity. Because humans have too much going on up front, if you are looking for depth you won’t see it. The way is blocked. But the rage, it isn’t simply that this is the nature of the beast, this is unacceptable a disgrace. A totally hopeless situation. Zarathustra is blinded, he can no longer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[3_53:34]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Repeating himself again. Twisting the knife in his own narrative yet again. Originally he was right. No one on earth had talked like he did, he should have expected people not to instantly get it. Now he is still constructing an ego-preserving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ab/>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is freaking work, you want to explore and build instead you are playing the role of a teacher saying "A for good effort!" And you know what? The sheer depths of ignorance of the self-righteous is beyond your ken.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[3_53:38]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[3_53:39] —That I saw and scented in every one, what was ENOUGH of spirit for him, and what was TOO MUCH! </w:t>
      </w:r>
    </w:p>
    <w:p>
      <w:pPr>
        <w:pStyle w:val="BodyText"/>
        <w:spacing w:lineRule="auto" w:line="278" w:before="0" w:after="160"/>
        <w:rPr/>
      </w:pPr>
      <w:r>
        <w:rPr/>
        <w:tab/>
        <w:t>He is disgusted that he thought he could actually judge people and decide what they were capable of. He said he wanted equals and eventually more than equals. People who would ascend so much higher than him that they would have contempt for Zarathustra. Instead their pathetic state made Zarathustra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[3_53:40] Their stiff wise men: I call them wise, not stiff—thus did I learn to slur over words.</w:t>
      </w:r>
      <w:r>
        <w:rPr/>
        <w:t xml:space="preserve"> </w:t>
      </w:r>
    </w:p>
    <w:p>
      <w:pPr>
        <w:pStyle w:val="BodyText"/>
        <w:spacing w:lineRule="auto" w:line="278" w:before="0" w:after="160"/>
        <w:rPr/>
      </w:pPr>
      <w:r>
        <w:rPr/>
        <w:tab/>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[3_53:41] "The grave-diggers dig for themselves diseases. Under old rubbish rest bad vapours. One should not stir up the marsh. One should live on mountains. " </w:t>
      </w:r>
    </w:p>
    <w:p>
      <w:pPr>
        <w:pStyle w:val="BodyText"/>
        <w:spacing w:lineRule="auto" w:line="278" w:before="0" w:after="160"/>
        <w:rPr/>
      </w:pPr>
      <w:r>
        <w:rPr/>
        <w:tab/>
        <w:t>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lay on the streets instead of attempting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[3_53:42] With blessed nostrils do I again breathe mountain-freedom. Freed at last is my nose from the smell of all human hubbub! </w:t>
      </w:r>
    </w:p>
    <w:p>
      <w:pPr>
        <w:pStyle w:val="BodyText"/>
        <w:spacing w:lineRule="auto" w:line="278" w:before="0" w:after="160"/>
        <w:rPr/>
      </w:pPr>
      <w:r>
        <w:rPr/>
        <w:tab/>
        <w:t>We finally got the location, he has left Pied Cow and is up on the mountain either at or very near his home. Rejoicing at his freedom, even his nostrils will be blessed with the clean air. There is a slight humor here. The sense we feel the least attached to, smell, is the first sense to feel salvation. The last shall be first, the first shall be last.</w:t>
      </w:r>
    </w:p>
    <w:p>
      <w:pPr>
        <w:pStyle w:val="BodyText"/>
        <w:spacing w:lineRule="auto" w:line="278" w:before="0" w:after="160"/>
        <w:rPr/>
      </w:pPr>
      <w:r>
        <w:rPr/>
        <w:tab/>
        <w:t>This might be a reference to Heraclitus DK B8 “</w:t>
      </w:r>
      <w:r>
        <w:rPr>
          <w:color w:val="000000"/>
        </w:rPr>
        <w:t>If all things were turned to smoke, the nostrils would distinguish them.”</w:t>
      </w:r>
      <w:r>
        <w:rPr>
          <w:rStyle w:val="FootnoteReference"/>
          <w:color w:val="000000"/>
        </w:rPr>
        <w:footnoteReference w:id="16"/>
      </w:r>
      <w:r>
        <w:rPr>
          <w:color w:val="000000"/>
        </w:rPr>
        <w:t xml:space="preserve"> </w:t>
      </w: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[3_53:43] With sharp breezes tickled, as with sparkling wine, SNEEZETH my soul— sneezeth, and shouteth self-congratulatingly: “Health to thee!” </w:t>
      </w:r>
    </w:p>
    <w:p>
      <w:pPr>
        <w:pStyle w:val="BodyText"/>
        <w:spacing w:lineRule="auto" w:line="278" w:before="0" w:after="160"/>
        <w:rPr/>
      </w:pPr>
      <w:r>
        <w:rPr/>
        <w:tab/>
        <w:t>Breezes, indifferent often blocked by human civilization, is instead the worthy thing and it alone brings his soul redemption. As it tickles it, and he violently expels the rot. It is almost as if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[3_53:44] Thus spake Zarathustra. </w:t>
      </w:r>
    </w:p>
    <w:p>
      <w:pPr>
        <w:pStyle w:val="BodyText"/>
        <w:spacing w:lineRule="auto" w:line="278" w:before="0" w:after="160"/>
        <w:rPr/>
      </w:pPr>
      <w:r>
        <w:rPr/>
        <w:t>And so ends the dark section on a high note.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 xml:space="preserve">[3_54:1] In my dream, in my last morning-dream, I stood to-day on a promontory— beyond the world; I held a pair of scales, and WEIGHED the world. </w:t>
      </w:r>
    </w:p>
    <w:p>
      <w:pPr>
        <w:pStyle w:val="BodyText"/>
        <w:spacing w:lineRule="auto" w:line="278" w:before="0" w:after="160"/>
        <w:rPr/>
      </w:pPr>
      <w:r>
        <w:rPr/>
        <w:t xml:space="preserve">[3_54:2] Alas, that the rosy dawn came too early to me: she glowed me awake, the jealous one! Jealous is she always of the glows of my morning-dream. </w:t>
      </w:r>
    </w:p>
    <w:p>
      <w:pPr>
        <w:pStyle w:val="BodyText"/>
        <w:spacing w:lineRule="auto" w:line="278" w:before="0" w:after="160"/>
        <w:rPr/>
      </w:pPr>
      <w:r>
        <w:rPr/>
        <w:t xml:space="preserve">[3_54:3] 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[3_54:4] My dream, a bold sailor, half-ship, half-hurricane, silent as the butterfly, impatient as the falcon: how had it the patience and leisure to-day for world-weighing! </w:t>
      </w:r>
    </w:p>
    <w:p>
      <w:pPr>
        <w:pStyle w:val="BodyText"/>
        <w:spacing w:lineRule="auto" w:line="278" w:before="0" w:after="160"/>
        <w:rPr/>
      </w:pPr>
      <w:r>
        <w:rPr/>
        <w:t>[3_54:5] Did my wisdom perhaps speak secretly to it, my laughing, wide-awake day-wisdom, which mocketh at all “infinite worlds”? For it saith: “</w:t>
      </w:r>
      <w:r>
        <w:rPr>
          <w:color w:val="FF0000"/>
        </w:rPr>
        <w:t>Where force is, there becometh NUMBER the master: it hath more force.</w:t>
      </w:r>
      <w:r>
        <w:rPr/>
        <w:t xml:space="preserve">” </w:t>
      </w:r>
    </w:p>
    <w:p>
      <w:pPr>
        <w:pStyle w:val="BodyText"/>
        <w:spacing w:lineRule="auto" w:line="278" w:before="0" w:after="160"/>
        <w:rPr/>
      </w:pPr>
      <w:r>
        <w:rPr/>
        <w:t xml:space="preserve">[3_54:6] How confidently did my dream contemplate this finite world, not new-fangledly, not old-fangledly, not timidly, not entreatingly:— </w:t>
      </w:r>
    </w:p>
    <w:p>
      <w:pPr>
        <w:pStyle w:val="BodyText"/>
        <w:spacing w:lineRule="auto" w:line="278" w:before="0" w:after="160"/>
        <w:rPr/>
      </w:pPr>
      <w:r>
        <w:rPr/>
        <w:t xml:space="preserve">[3_54:7] —As if a big round apple presented itself to my hand, a ripe golden apple, with a coolly-soft, velvety skin:—thus did the world present itself unto me:— </w:t>
      </w:r>
    </w:p>
    <w:p>
      <w:pPr>
        <w:pStyle w:val="BodyText"/>
        <w:spacing w:lineRule="auto" w:line="278" w:before="0" w:after="160"/>
        <w:rPr/>
      </w:pPr>
      <w:r>
        <w:rPr/>
        <w:t xml:space="preserve">[3_54:8] —As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[3_54:9] —As if delicate hands carried a casket towards me—a casket open for the delectation of modest adoring eyes: thus did the world present itself before me to-day:— </w:t>
      </w:r>
    </w:p>
    <w:p>
      <w:pPr>
        <w:pStyle w:val="BodyText"/>
        <w:spacing w:lineRule="auto" w:line="278" w:before="0" w:after="160"/>
        <w:rPr/>
      </w:pPr>
      <w:r>
        <w:rPr/>
        <w:t xml:space="preserve">[3_54:10]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[3_54:11] How I thank my morning-dream that I thus at to-day’s dawn, weighed the world! As a humanly good thing did it come unto me, this dream and heart-comforter! </w:t>
      </w:r>
    </w:p>
    <w:p>
      <w:pPr>
        <w:pStyle w:val="BodyText"/>
        <w:spacing w:lineRule="auto" w:line="278" w:before="0" w:after="160"/>
        <w:rPr/>
      </w:pPr>
      <w:r>
        <w:rPr/>
        <w:t xml:space="preserve">[3_54:12] And that I may do the like by day, and imitate and copy its best, now will I put the three worst things on the scales, and weigh them humanly well.— </w:t>
      </w:r>
    </w:p>
    <w:p>
      <w:pPr>
        <w:pStyle w:val="BodyText"/>
        <w:spacing w:lineRule="auto" w:line="278" w:before="0" w:after="160"/>
        <w:rPr/>
      </w:pPr>
      <w:r>
        <w:rPr/>
        <w:t xml:space="preserve">[3_54:13] He who taught to bless taught also to curse: what are the three best cursed things in the world? These will I put on the scales. </w:t>
      </w:r>
    </w:p>
    <w:p>
      <w:pPr>
        <w:pStyle w:val="BodyText"/>
        <w:spacing w:lineRule="auto" w:line="278" w:before="0" w:after="160"/>
        <w:rPr/>
      </w:pPr>
      <w:r>
        <w:rPr/>
        <w:t xml:space="preserve">[3_54:14]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[3_54:15] Well! Here is my promontory, and there is the sea—IT rolleth hither unto me, shaggily and fawningly, the old, faithful, hundred-headed dog-monster that I love!— </w:t>
      </w:r>
    </w:p>
    <w:p>
      <w:pPr>
        <w:pStyle w:val="BodyText"/>
        <w:spacing w:lineRule="auto" w:line="278" w:before="0" w:after="160"/>
        <w:rPr/>
      </w:pPr>
      <w:r>
        <w:rPr/>
        <w:t xml:space="preserve">[3_54:16]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t xml:space="preserve">[3_54:18] Now stand the scales poised and at rest: three heavy questions have I thrown in; three heavy answers carrieth the other scale. </w:t>
      </w:r>
    </w:p>
    <w:p>
      <w:pPr>
        <w:pStyle w:val="BodyText"/>
        <w:spacing w:lineRule="auto" w:line="278" w:before="0" w:after="160"/>
        <w:rPr/>
      </w:pPr>
      <w: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[3_54:20] Voluptuousness: to the rabble, the slow fire at which it is burnt; to all wormy wood, to all stinking rags, the prepared heat and stew furnace. </w:t>
      </w:r>
    </w:p>
    <w:p>
      <w:pPr>
        <w:pStyle w:val="BodyText"/>
        <w:spacing w:lineRule="auto" w:line="278" w:before="0" w:after="160"/>
        <w:rPr/>
      </w:pPr>
      <w:r>
        <w:rPr/>
        <w:t xml:space="preserve">[3_54:21] Voluptuousness: to free hearts, a thing innocent and free, the garden-happiness of the earth, all the future’s thanks-overflow to the present. </w:t>
      </w:r>
    </w:p>
    <w:p>
      <w:pPr>
        <w:pStyle w:val="BodyText"/>
        <w:spacing w:lineRule="auto" w:line="278" w:before="0" w:after="160"/>
        <w:rPr/>
      </w:pPr>
      <w:r>
        <w:rPr/>
        <w:t xml:space="preserve">[3_54:22] Voluptuousness: only to the withered a sweet poison; to the lion-willed, however, the great cordial, and the reverently saved wine of wines. </w:t>
      </w:r>
    </w:p>
    <w:p>
      <w:pPr>
        <w:pStyle w:val="BodyText"/>
        <w:spacing w:lineRule="auto" w:line="278" w:before="0" w:after="160"/>
        <w:rPr/>
      </w:pPr>
      <w:r>
        <w:rPr/>
        <w:t xml:space="preserve">[3_54:23] Voluptuousness: the great symbolic happiness of a higher happiness and highest hope. For to many is marriage promised, and more than marriage,— </w:t>
      </w:r>
    </w:p>
    <w:p>
      <w:pPr>
        <w:pStyle w:val="BodyText"/>
        <w:spacing w:lineRule="auto" w:line="278" w:before="0" w:after="160"/>
        <w:rPr/>
      </w:pPr>
      <w:r>
        <w:rPr/>
        <w:t xml:space="preserve">[3_54:24] —To many that are more unknown to each other than man and woman:—and who hath fully understood HOW UNKNOWN to each other are man and woman! </w:t>
      </w:r>
    </w:p>
    <w:p>
      <w:pPr>
        <w:pStyle w:val="BodyText"/>
        <w:spacing w:lineRule="auto" w:line="278" w:before="0" w:after="160"/>
        <w:rPr/>
      </w:pPr>
      <w:r>
        <w:rPr/>
        <w:t xml:space="preserve">[3_54:25] Voluptuousness:—but I will have hedges around my thoughts, and even around my words, lest swine and libertine should break into my gardens!— </w:t>
      </w:r>
    </w:p>
    <w:p>
      <w:pPr>
        <w:pStyle w:val="BodyText"/>
        <w:spacing w:lineRule="auto" w:line="278" w:before="0" w:after="160"/>
        <w:rPr/>
      </w:pPr>
      <w: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[3_54:28]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[3_54:29]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[3_54:30]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 xml:space="preserve">[3_54:31]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[3_54:32] 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[3_54:34] Oh, who could find the right prenomen and honouring name for such longing! “Bestowing virtue”—thus did Zarathustra once name the unnamable. </w:t>
      </w:r>
    </w:p>
    <w:p>
      <w:pPr>
        <w:pStyle w:val="BodyText"/>
        <w:spacing w:lineRule="auto" w:line="278" w:before="0" w:after="160"/>
        <w:rPr/>
      </w:pPr>
      <w: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 xml:space="preserve">[3_54:36] —From the powerful soul, to which the high body appertaineth, the handsome, triumphing, refreshing body, around which everything becometh a mirror: </w:t>
      </w:r>
    </w:p>
    <w:p>
      <w:pPr>
        <w:pStyle w:val="BodyText"/>
        <w:spacing w:lineRule="auto" w:line="278" w:before="0" w:after="160"/>
        <w:rPr/>
      </w:pPr>
      <w:r>
        <w:rPr/>
        <w:t xml:space="preserve">[3_54:37] —The pliant, persuasive body, the dancer, whose symbol and epitome is the self-enjoying soul. Of such bodies and souls the self-enjoyment calleth itself “virtue.” </w:t>
      </w:r>
    </w:p>
    <w:p>
      <w:pPr>
        <w:pStyle w:val="BodyText"/>
        <w:spacing w:lineRule="auto" w:line="278" w:before="0" w:after="160"/>
        <w:rPr/>
      </w:pPr>
      <w:r>
        <w:rPr/>
        <w:t xml:space="preserve">[3_54:38]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[3_54:39]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[3_54:40]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 xml:space="preserve">[3_54:41] 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[3_54:42]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[3_54:43]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[3_54:49] But to all those cometh now the day, the change, the sword of judgment, THE GREAT NOONTIDE: then shall many things be revealed! </w:t>
      </w:r>
    </w:p>
    <w:p>
      <w:pPr>
        <w:pStyle w:val="BodyText"/>
        <w:spacing w:lineRule="auto" w:line="278" w:before="0" w:after="160"/>
        <w:rPr/>
      </w:pPr>
      <w:r>
        <w:rPr/>
        <w:t>[3_54:50]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 xml:space="preserve">[3_54:51] Thus spake Zarathustra. </w:t>
      </w:r>
    </w:p>
    <w:p>
      <w:pPr>
        <w:pStyle w:val="BodyText"/>
        <w:spacing w:lineRule="auto" w:line="278" w:before="0" w:after="160"/>
        <w:rPr/>
      </w:pPr>
      <w:r>
        <w:rPr/>
      </w:r>
    </w:p>
    <w:p>
      <w:pPr>
        <w:pStyle w:val="BodyText"/>
        <w:spacing w:lineRule="auto" w:line="278" w:before="0" w:after="160"/>
        <w:rPr/>
      </w:pPr>
      <w:r>
        <w:rPr/>
        <w:t>Begin Commentary</w:t>
      </w:r>
    </w:p>
    <w:p>
      <w:pPr>
        <w:pStyle w:val="BodyText"/>
        <w:spacing w:lineRule="auto" w:line="278" w:before="0" w:after="160"/>
        <w:rPr/>
      </w:pPr>
      <w:r>
        <w:rPr/>
        <w:tab/>
        <w:t xml:space="preserve">It isn’t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Note the “to-day”. The double implication. He dreamed it happened now and he dreamed he was judging the now. No more lamenting the past, no more pointing to the future. Zarathustra will judge the teeming masses of earth as they are at this moment. Well rested he can see clearly. This is a hinge sentence of the entire piece. As we will see he will present 3 drives in humans that are often seen as vices, he argues that they are not. Not in the Aristotelian mean sense, virtues being the midpoint between dissimilar vices. He is not arguing for that. The image of the virtues for Aristotle is the scales the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seemed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The top of the mountain is associated with the Platonic realm. He slept there and dreamed. While he did the rosy dawn, the light of the new world, and his wisdom of it intruded even onto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A 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cannot process it and thus cannot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Cs w:val="false"/>
        </w:rPr>
      </w:pPr>
      <w:r>
        <w:rPr>
          <w:i w:val="false"/>
          <w:iCs w:val="false"/>
        </w:rPr>
        <w:tab/>
        <w:t xml:space="preserve">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 works on self rather than outsourcing redemption. One could argue that the three sins he lists and the fact that he lists it in this quasi-Platonic realm is him addressing the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and vilified things in you. What your body wants, what your values are, and what you hope to achieve. Once you are told that you shall have no will outside X, no ambition but to serve X, and your own body is but a distraction from X, nothing remains in you. </w:t>
      </w:r>
      <w:bookmarkStart w:id="9" w:name="The_tripartite_soul"/>
    </w:p>
    <w:p>
      <w:pPr>
        <w:pStyle w:val="BodyText"/>
        <w:spacing w:lineRule="auto" w:line="278" w:before="0" w:after="160"/>
        <w:rPr>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 Next line,</w:t>
      </w:r>
    </w:p>
    <w:p>
      <w:pPr>
        <w:pStyle w:val="BodyText"/>
        <w:spacing w:lineRule="auto" w:line="278" w:before="0" w:after="160"/>
        <w:rPr>
          <w:i w:val="false"/>
          <w:iCs w:val="false"/>
        </w:rPr>
      </w:pPr>
      <w:r>
        <w:rPr>
          <w:i w:val="false"/>
          <w:iCs w:val="false"/>
        </w:rPr>
      </w:r>
    </w:p>
    <w:p>
      <w:pPr>
        <w:pStyle w:val="BodyText"/>
        <w:spacing w:lineRule="auto" w:line="278" w:before="0" w:after="160"/>
        <w:rPr>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shore. The hundred-head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too close or fawning him. If we follow the information given so far the mountain where his cave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instead it is perspectivism. The author held the view that capital T truth was not the goal, the goal was utility. This would mean the sentence is saying that the three questions do have an answer in our reality just we do not have them nor do we need them directly. Somehow be becomes be, somehow abstract interacts with the concrete, somehow the highest has incompleteness and infinite. Again we see a subtle Buddhist reference here, the parable of the arrow.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worse off, to those with vitality and courage it just makes them stronger,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decadence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A ladder of response to seeing an embodied version of passion of power. First you creep, avoid being seen. Having been seen you bend low to appear small and non-threatening hoping to not be noticed. Having been noticed you serve and as you serve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Cs w:val="false"/>
        </w:rPr>
      </w:pPr>
      <w:r>
        <w:rPr>
          <w:rStyle w:val="Emphasis"/>
          <w:i w:val="false"/>
          <w:iCs w:val="false"/>
        </w:rPr>
        <w:tab/>
        <w:t xml:space="preserve">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cannot do otherwise. So to the creating one. While a flat plain allows wind to ascend upwards. So does the world to the creating one. Neither can do differently. </w:t>
      </w:r>
    </w:p>
    <w:p>
      <w:pPr>
        <w:pStyle w:val="BodyText"/>
        <w:spacing w:lineRule="auto" w:line="278" w:before="0" w:after="160"/>
        <w:rPr>
          <w:rStyle w:val="Emphasis"/>
          <w:i w:val="false"/>
          <w:iCs w:val="false"/>
        </w:rPr>
      </w:pPr>
      <w:r>
        <w:rPr>
          <w:rStyle w:val="Emphasis"/>
          <w:i w:val="false"/>
          <w:iCs w:val="false"/>
        </w:rPr>
        <w:tab/>
        <w:t xml:space="preserve">Possible callback to </w:t>
      </w:r>
      <w:r>
        <w:rPr>
          <w:rStyle w:val="Emphasis"/>
          <w:b w:val="false"/>
          <w:bCs w:val="false"/>
          <w:i w:val="false"/>
          <w:iCs w:val="false"/>
        </w:rPr>
        <w:t xml:space="preserve">[3_50:31-32] which reads: Thus do I show them only the ice and winter of my peaks—and NOT that my mountain windeth all the solar girdles around it! They hear only the whistling of my winter-storms: and know NOT that I also travel over warm seas, like longing, heavy, hot south-winds. </w:t>
      </w:r>
      <w:r>
        <w:rPr>
          <w:rStyle w:val="Emphasis"/>
          <w:i w:val="false"/>
          <w:iCs w:val="false"/>
        </w:rPr>
        <w:t>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At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Could not help to give because they have too much to ever contain. Not pity, not altruism, not guilt, but from lack of storage. Of note he uses Geist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 xml:space="preserve">This is highly poetic so best discussed in pieces. “From the powerful soul”. He uses Seele. Which refers to the parts of the mind that putting into words becomes a challenge. The deep primal sense of life parts. Recall section 51 where the Fool was insulted that the Great City tried to make newspapers out of it. “to which the high body </w:t>
      </w:r>
      <w:r>
        <w:rPr>
          <w:shd w:fill="auto" w:val="clear"/>
        </w:rPr>
        <w:t>appertaineth</w:t>
      </w:r>
      <w:r>
        <w:rPr/>
        <w:t>”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Sacred groves are interesting. In the Bible pretty much every time a grove is mentioned it is in context of rogue religion. Of the 36 times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picks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 of terrible beauty. Which is like well night shade or in German Nachtschatten, a plant that looks pretty but is deadly to consume. There might be a subtle word choice here. Schatten is shadow and he meets his person calling him his shadow later on, there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ha-ha joke one lower than a fart. </w:t>
      </w:r>
    </w:p>
    <w:p>
      <w:pPr>
        <w:pStyle w:val="BodyText"/>
        <w:spacing w:lineRule="auto" w:line="278" w:before="0" w:after="160"/>
        <w:rPr>
          <w:rStyle w:val="Emphasis"/>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story begins at dawn and Zarathustra notes the noon is coming. Noon is when the shadows are smallest and everything is visible. Not the time for nightshade the time for proper flowers that bees will gather from to make honey. Possible allusion to the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rStyle w:val="Emphasis"/>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decide where their seeds land and all seeds grow towards the light. </w:t>
      </w:r>
    </w:p>
    <w:p>
      <w:pPr>
        <w:pStyle w:val="Normal"/>
        <w:spacing w:before="0" w:after="160"/>
        <w:rPr/>
      </w:pPr>
      <w:r>
        <w:rPr/>
      </w:r>
      <w:bookmarkStart w:id="10" w:name="link2H_4_0060_Copy_1"/>
      <w:bookmarkStart w:id="11" w:name="link2H_4_0061_Copy_1"/>
      <w:bookmarkStart w:id="12" w:name="link2H_4_0060_Copy_1"/>
      <w:bookmarkStart w:id="13" w:name="link2H_4_0061_Copy_1"/>
      <w:bookmarkEnd w:id="6"/>
      <w:bookmarkEnd w:id="9"/>
      <w:bookmarkEnd w:id="12"/>
      <w:bookmarkEnd w:id="13"/>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uppressLineNumbers/>
        <w:spacing w:before="0" w:after="160"/>
        <w:ind w:hanging="340" w:left="340"/>
        <w:rPr/>
      </w:pPr>
      <w:r>
        <w:rPr>
          <w:rStyle w:val="FootnoteCharacters"/>
        </w:rPr>
        <w:footnoteRef/>
      </w:r>
      <w:hyperlink r:id="rId1">
        <w:r>
          <w:rPr>
            <w:rStyle w:val="Hyperlink"/>
          </w:rPr>
          <w:t>https://dictionary.cambridge.org/dictionary/german-english/schlimmer</w:t>
        </w:r>
      </w:hyperlink>
      <w:r>
        <w:rPr/>
        <w:t xml:space="preserve"> </w:t>
      </w:r>
    </w:p>
  </w:footnote>
  <w:footnote w:id="3">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Lilienfeld, Scott O., and Hal Arkowitz. 2009. “Lunacy and the Full Moon.” </w:t>
      </w:r>
      <w:r>
        <w:rPr>
          <w:rFonts w:ascii="Calibri" w:hAnsi="Calibri"/>
          <w:i/>
          <w:color w:val="000000"/>
          <w:sz w:val="27"/>
          <w:szCs w:val="20"/>
          <w:shd w:fill="FFFFFF" w:val="clear"/>
        </w:rPr>
        <w:t>Scientific American Mind</w:t>
      </w:r>
      <w:r>
        <w:rPr>
          <w:rFonts w:ascii="Calibri" w:hAnsi="Calibri"/>
          <w:color w:val="000000"/>
          <w:sz w:val="27"/>
          <w:szCs w:val="20"/>
          <w:shd w:fill="FFFFFF" w:val="clear"/>
        </w:rPr>
        <w:t xml:space="preserve"> 20 (1): 64–65. https://doi.org/10.1038/scientificamericanmind0209-64.</w:t>
      </w:r>
    </w:p>
    <w:p>
      <w:pPr>
        <w:pStyle w:val="BodyText"/>
        <w:spacing w:lineRule="auto" w:line="278" w:before="0" w:after="160"/>
        <w:rPr>
          <w:color w:val="000000"/>
          <w:sz w:val="20"/>
          <w:szCs w:val="20"/>
          <w:shd w:fill="FFFFFF" w:val="clear"/>
        </w:rPr>
      </w:pPr>
      <w:r>
        <w:rPr/>
      </w:r>
    </w:p>
  </w:footnote>
  <w:footnote w:id="4">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Wikipedia Contributors. 2025. “Mooncalf.” Wikipedia. Wikimedia Foundation. September 25, 2025.</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5">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The Fragments by HERACLITUS.” n.d. https://dn721607.ca.archive.org/0/items/tradition-books/Heraclitus%20-%20Fragments.pdf.</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6">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Lampert, Laurence. 1986. </w:t>
      </w:r>
      <w:r>
        <w:rPr>
          <w:rFonts w:ascii="Calibri" w:hAnsi="Calibri"/>
          <w:i/>
          <w:color w:val="000000"/>
          <w:sz w:val="27"/>
          <w:szCs w:val="20"/>
          <w:shd w:fill="FFFFFF" w:val="clear"/>
        </w:rPr>
        <w:t>Nietzsche’s Teaching : An Interpretation of “Thus Spoke Zarathustra.”</w:t>
      </w:r>
      <w:r>
        <w:rPr>
          <w:rFonts w:ascii="Calibri" w:hAnsi="Calibri"/>
          <w:color w:val="000000"/>
          <w:sz w:val="27"/>
          <w:szCs w:val="20"/>
          <w:shd w:fill="FFFFFF" w:val="clear"/>
        </w:rPr>
        <w:t xml:space="preserve"> New Haven ; London: Yale University Press.</w:t>
      </w:r>
    </w:p>
    <w:p>
      <w:pPr>
        <w:pStyle w:val="BodyText"/>
        <w:spacing w:lineRule="auto" w:line="278" w:before="0" w:after="160"/>
        <w:rPr/>
      </w:pPr>
      <w:r>
        <w:rPr>
          <w:color w:val="000000"/>
          <w:sz w:val="20"/>
          <w:szCs w:val="20"/>
          <w:shd w:fill="FFFFFF" w:val="clear"/>
        </w:rPr>
        <w:t>‌</w:t>
      </w:r>
    </w:p>
  </w:footnote>
  <w:footnote w:id="7">
    <w:p>
      <w:pPr>
        <w:pStyle w:val="BodyText"/>
        <w:rPr/>
      </w:pPr>
      <w:r>
        <w:rPr>
          <w:rStyle w:val="FootnoteCharacters"/>
        </w:rPr>
        <w:footnoteRef/>
      </w:r>
      <w:r>
        <w:rPr>
          <w:rStyle w:val="Hyperlink"/>
          <w:rFonts w:ascii="Calibri" w:hAnsi="Calibri"/>
          <w:color w:val="000000"/>
          <w:sz w:val="27"/>
          <w:szCs w:val="20"/>
          <w:shd w:fill="FFFFFF" w:val="clear"/>
        </w:rPr>
        <w:t>Cambridge Dictionary. 2026. “Hausfreund.” @CambridgeWords. January 28, 2026. https://dictionary.cambridge.org/dictionary/german-english/hausfreund.</w:t>
      </w:r>
    </w:p>
    <w:p>
      <w:pPr>
        <w:pStyle w:val="BodyText"/>
        <w:spacing w:lineRule="auto" w:line="278" w:before="0" w:after="160"/>
        <w:rPr>
          <w:b w:val="false"/>
          <w:bCs w:val="false"/>
        </w:rPr>
      </w:pPr>
      <w:r>
        <w:rPr>
          <w:b w:val="false"/>
          <w:bCs w:val="false"/>
        </w:rPr>
        <w:t xml:space="preserve">The German here translated as family friend. The literal is “friend of the household”. </w:t>
      </w:r>
    </w:p>
  </w:footnote>
  <w:footnote w:id="8">
    <w:p>
      <w:pPr>
        <w:pStyle w:val="BodyText"/>
        <w:spacing w:lineRule="auto" w:line="278" w:before="0" w:after="0"/>
        <w:ind w:hanging="720" w:left="720" w:right="0"/>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Dictionary.com.” 2026. Dictionary.com. 2026. https://www.dictionary.com/browse/taper.</w:t>
      </w:r>
    </w:p>
    <w:p>
      <w:pPr>
        <w:pStyle w:val="FootnoteText"/>
        <w:suppressLineNumbers/>
        <w:spacing w:before="0" w:after="160"/>
        <w:ind w:hanging="340" w:left="340"/>
        <w:rPr/>
      </w:pPr>
      <w:r>
        <w:rPr/>
        <w:t xml:space="preserve">A long wick coated with wax, tallow, or the like, as for use in lighting candles or gas. </w:t>
      </w:r>
    </w:p>
  </w:footnote>
  <w:footnote w:id="9">
    <w:p>
      <w:pPr>
        <w:pStyle w:val="FootnoteText"/>
        <w:rPr/>
      </w:pPr>
      <w:r>
        <w:rPr>
          <w:rStyle w:val="FootnoteCharacters"/>
        </w:rPr>
        <w:footnoteRef/>
      </w:r>
      <w:r>
        <w:rPr/>
        <w:t xml:space="preserve"> </w:t>
      </w:r>
      <w:r>
        <w:rPr>
          <w:rStyle w:val="Strong"/>
          <w:b w:val="false"/>
          <w:bCs w:val="false"/>
        </w:rPr>
        <w:t xml:space="preserve">Räucherigen from </w:t>
      </w:r>
      <w:r>
        <w:rPr>
          <w:rStyle w:val="Strong"/>
          <w:rFonts w:eastAsia="Aptos" w:cs="" w:cstheme="minorBidi" w:eastAsiaTheme="minorHAnsi"/>
          <w:b w:val="false"/>
          <w:bCs w:val="false"/>
          <w:color w:val="auto"/>
          <w:sz w:val="20"/>
          <w:szCs w:val="20"/>
          <w14:ligatures w14:val="standardContextual"/>
        </w:rPr>
        <w:t xml:space="preserve">räuchern to smoke, to preserve, to dry, to cure. Stubenwarmen from Studen and warmen. Stuben parlor, living room, warmen to warm up. Since warmed to room is awkward warmed to room-temperature chosen for implied author intent. Vergrünten from ergrünten become green </w:t>
      </w:r>
    </w:p>
    <w:p>
      <w:pPr>
        <w:pStyle w:val="FootnoteText"/>
        <w:rPr/>
      </w:pPr>
      <w:r>
        <w:rPr>
          <w:rStyle w:val="Strong"/>
          <w:rFonts w:eastAsia="Aptos" w:cs="" w:cstheme="minorBidi" w:eastAsiaTheme="minorHAnsi"/>
          <w:b w:val="false"/>
          <w:bCs w:val="false"/>
          <w:color w:val="auto"/>
          <w:sz w:val="20"/>
          <w:szCs w:val="20"/>
          <w14:ligatures w14:val="standardContextual"/>
        </w:rPr>
        <w:br/>
      </w:r>
      <w:hyperlink r:id="rId2">
        <w:r>
          <w:rPr>
            <w:rStyle w:val="Hyperlink"/>
            <w:rFonts w:eastAsia="Aptos" w:cs="" w:cstheme="minorBidi" w:eastAsiaTheme="minorHAnsi"/>
            <w:b w:val="false"/>
            <w:bCs w:val="false"/>
            <w:color w:val="auto"/>
            <w:sz w:val="20"/>
            <w:szCs w:val="20"/>
            <w14:ligatures w14:val="standardContextual"/>
          </w:rPr>
          <w:t>https://dictionary.cambridge.org/dictionary/german-english/rauchern</w:t>
        </w:r>
      </w:hyperlink>
      <w:r>
        <w:rPr>
          <w:rStyle w:val="Strong"/>
          <w:rFonts w:eastAsia="Aptos" w:cs="" w:cstheme="minorBidi" w:eastAsiaTheme="minorHAnsi"/>
          <w:b w:val="false"/>
          <w:bCs w:val="false"/>
          <w:color w:val="auto"/>
          <w:sz w:val="20"/>
          <w:szCs w:val="20"/>
          <w14:ligatures w14:val="standardContextual"/>
        </w:rPr>
        <w:t xml:space="preserve">, </w:t>
      </w:r>
      <w:hyperlink r:id="rId3">
        <w:r>
          <w:rPr>
            <w:rStyle w:val="Hyperlink"/>
            <w:rFonts w:eastAsia="Aptos" w:cs="" w:cstheme="minorBidi" w:eastAsiaTheme="minorHAnsi"/>
            <w:b w:val="false"/>
            <w:bCs w:val="false"/>
            <w:color w:val="auto"/>
            <w:sz w:val="20"/>
            <w:szCs w:val="20"/>
            <w14:ligatures w14:val="standardContextual"/>
          </w:rPr>
          <w:t>https://dictionary.cambridge.org/dictionary/german-english/stube?q=Stuben</w:t>
        </w:r>
      </w:hyperlink>
      <w:r>
        <w:rPr>
          <w:rStyle w:val="Strong"/>
          <w:rFonts w:eastAsia="Aptos" w:cs="" w:cstheme="minorBidi" w:eastAsiaTheme="minorHAnsi"/>
          <w:b w:val="false"/>
          <w:bCs w:val="false"/>
          <w:color w:val="auto"/>
          <w:sz w:val="20"/>
          <w:szCs w:val="20"/>
          <w14:ligatures w14:val="standardContextual"/>
        </w:rPr>
        <w:t xml:space="preserve">, </w:t>
      </w:r>
      <w:hyperlink r:id="rId4">
        <w:r>
          <w:rPr>
            <w:rStyle w:val="Hyperlink"/>
            <w:rFonts w:eastAsia="Aptos" w:cs="" w:cstheme="minorBidi" w:eastAsiaTheme="minorHAnsi"/>
            <w:b w:val="false"/>
            <w:bCs w:val="false"/>
            <w:color w:val="auto"/>
            <w:sz w:val="20"/>
            <w:szCs w:val="20"/>
            <w14:ligatures w14:val="standardContextual"/>
          </w:rPr>
          <w:t>https://dictionary.cambridge.org/dictionary/german-english/warmen</w:t>
        </w:r>
      </w:hyperlink>
      <w:r>
        <w:rPr>
          <w:rStyle w:val="Strong"/>
          <w:rFonts w:eastAsia="Aptos" w:cs="" w:cstheme="minorBidi" w:eastAsiaTheme="minorHAnsi"/>
          <w:b w:val="false"/>
          <w:bCs w:val="false"/>
          <w:color w:val="auto"/>
          <w:sz w:val="20"/>
          <w:szCs w:val="20"/>
          <w14:ligatures w14:val="standardContextual"/>
        </w:rPr>
        <w:t xml:space="preserve">, </w:t>
      </w:r>
      <w:hyperlink r:id="rId5">
        <w:r>
          <w:rPr>
            <w:rStyle w:val="Hyperlink"/>
            <w:rFonts w:eastAsia="Aptos" w:cs="" w:cstheme="minorBidi" w:eastAsiaTheme="minorHAnsi"/>
            <w:b w:val="false"/>
            <w:bCs w:val="false"/>
            <w:color w:val="auto"/>
            <w:sz w:val="20"/>
            <w:szCs w:val="20"/>
            <w14:ligatures w14:val="standardContextual"/>
          </w:rPr>
          <w:t>https://en.langenscheidt.com/german-english/ergruenen</w:t>
        </w:r>
      </w:hyperlink>
      <w:r>
        <w:rPr>
          <w:rStyle w:val="Strong"/>
          <w:rFonts w:eastAsia="Aptos" w:cs="" w:cstheme="minorBidi" w:eastAsiaTheme="minorHAnsi"/>
          <w:b w:val="false"/>
          <w:bCs w:val="false"/>
          <w:color w:val="auto"/>
          <w:sz w:val="20"/>
          <w:szCs w:val="20"/>
          <w14:ligatures w14:val="standardContextual"/>
        </w:rPr>
        <w:t>,</w:t>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spacing w:before="0" w:after="160"/>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
    </w:p>
  </w:footnote>
  <w:footnote w:id="10">
    <w:p>
      <w:pPr>
        <w:pStyle w:val="FootnoteText"/>
        <w:spacing w:before="0" w:after="160"/>
        <w:ind w:hanging="0" w:left="0"/>
        <w:rPr/>
      </w:pPr>
      <w:r>
        <w:rPr>
          <w:rStyle w:val="FootnoteCharacters"/>
        </w:rPr>
        <w:footnoteRef/>
      </w:r>
      <w:r>
        <w:rPr/>
        <w:t xml:space="preserve">Nietzsche F. On the Uses and Disadvantages of History for Life. Hollingdale RJ, trans. In: Breazeale D, ed. Nietzsche: Untimely Meditations. Cambridge Texts in the History of Philosophy. Cambridge University Press; 1997:57-124. Page 61 that is why it affects him like a vision of a lost paradise to see the herds grazing or, in closer proximity to him, a child which, having as yet nothing of the past to shake off, plays in blissful blindness between the hedges of past and future. Yet its play must be disturbed; all too soon it will be called out of its state of forgetfulness. </w:t>
      </w:r>
    </w:p>
  </w:footnote>
  <w:footnote w:id="11">
    <w:p>
      <w:pPr>
        <w:pStyle w:val="FootnoteText"/>
        <w:rPr/>
      </w:pPr>
      <w:r>
        <w:rPr>
          <w:rStyle w:val="FootnoteCharacters"/>
        </w:rPr>
        <w:footnoteRef/>
      </w:r>
      <w:r>
        <w:rPr/>
        <w:t>Leid To be tired of, sorrow, suffering. Hold fair, to favor</w:t>
      </w:r>
    </w:p>
    <w:p>
      <w:pPr>
        <w:pStyle w:val="FootnoteText"/>
        <w:spacing w:before="0" w:after="160"/>
        <w:rPr/>
      </w:pPr>
      <w:hyperlink r:id="rId6">
        <w:r>
          <w:rPr>
            <w:rStyle w:val="Hyperlink"/>
          </w:rPr>
          <w:t>https://dictionary.cambridge.org/dictionary/german-english/leid</w:t>
        </w:r>
      </w:hyperlink>
      <w:r>
        <w:rPr/>
        <w:t xml:space="preserve">, </w:t>
      </w:r>
      <w:hyperlink r:id="rId7">
        <w:r>
          <w:rPr>
            <w:rStyle w:val="Hyperlink"/>
          </w:rPr>
          <w:t>https://dictionary.cambridge.org/dictionary/german-english/hold</w:t>
        </w:r>
      </w:hyperlink>
      <w:r>
        <w:rPr/>
        <w:t xml:space="preserve"> </w:t>
      </w:r>
    </w:p>
  </w:footnote>
  <w:footnote w:id="12">
    <w:p>
      <w:pPr>
        <w:pStyle w:val="FootnoteText"/>
        <w:suppressLineNumbers/>
        <w:spacing w:before="0" w:after="160"/>
        <w:ind w:hanging="340" w:left="340"/>
        <w:rPr/>
      </w:pPr>
      <w:r>
        <w:rPr>
          <w:rStyle w:val="FootnoteCharacters"/>
        </w:rPr>
        <w:footnoteRef/>
      </w:r>
      <w:r>
        <w:rPr/>
        <w:t xml:space="preserve">Nietzsche, Friedrich. </w:t>
      </w:r>
      <w:r>
        <w:rPr>
          <w:rStyle w:val="Emphasis"/>
        </w:rPr>
        <w:t>Thus Spake Zarathustra: A Book for All and None</w:t>
      </w:r>
      <w:r>
        <w:rPr/>
        <w:t xml:space="preserve">. Translated by Thomas Common. Project Gutenberg, 2017. </w:t>
      </w:r>
      <w:hyperlink r:id="rId8" w:tgtFrame="_new">
        <w:r>
          <w:rPr>
            <w:rStyle w:val="Hyperlink"/>
          </w:rPr>
          <w:t>https://www.gutenberg.org/files/52881/52881-h/52881-h.htm</w:t>
        </w:r>
      </w:hyperlink>
      <w:r>
        <w:rPr/>
        <w:t xml:space="preserve">. </w:t>
      </w:r>
    </w:p>
  </w:footnote>
  <w:footnote w:id="13">
    <w:p>
      <w:pPr>
        <w:pStyle w:val="BodyText"/>
        <w:spacing w:lineRule="auto" w:line="278" w:before="0" w:after="160"/>
        <w:rPr>
          <w:b w:val="false"/>
          <w:bCs w:val="false"/>
        </w:rPr>
      </w:pPr>
      <w:r>
        <w:rPr>
          <w:rStyle w:val="FootnoteCharacters"/>
        </w:rPr>
        <w:footnoteRef/>
      </w:r>
      <w:r>
        <w:rPr>
          <w:rFonts w:ascii="Calibri" w:hAnsi="Calibri"/>
          <w:b w:val="false"/>
          <w:bCs w:val="false"/>
          <w:color w:val="000000"/>
          <w:sz w:val="27"/>
          <w:shd w:fill="FFFFFF" w:val="clear"/>
        </w:rPr>
        <w:t xml:space="preserve">Author: Stanley Rosen, and Michael Allen Gillespie. 2004. </w:t>
      </w:r>
      <w:r>
        <w:rPr>
          <w:rFonts w:ascii="Calibri" w:hAnsi="Calibri"/>
          <w:b w:val="false"/>
          <w:bCs w:val="false"/>
          <w:i/>
          <w:color w:val="000000"/>
          <w:sz w:val="27"/>
          <w:shd w:fill="FFFFFF" w:val="clear"/>
        </w:rPr>
        <w:t>The Mask of Enlightenment: Nietzsche’s Zarathustra</w:t>
      </w:r>
      <w:r>
        <w:rPr>
          <w:rFonts w:ascii="Calibri" w:hAnsi="Calibri"/>
          <w:b w:val="false"/>
          <w:bCs w:val="false"/>
          <w:color w:val="000000"/>
          <w:sz w:val="27"/>
          <w:shd w:fill="FFFFFF" w:val="clear"/>
        </w:rPr>
        <w:t>. Editorial: New Haven, Conn. ; London: Yale University Press.</w:t>
      </w:r>
    </w:p>
  </w:footnote>
  <w:footnote w:id="14">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1 John 4:7-12 ESV - - Bible Gateway.” n.d. Www.biblegateway.com. https://www.biblegateway.com/passage/?search=1%20John%204:7-12&amp;version=ESV.</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pacing w:before="0" w:after="160"/>
        <w:ind w:hanging="0" w:left="0"/>
        <w:rPr/>
      </w:pPr>
      <w:r>
        <w:rPr/>
      </w:r>
    </w:p>
  </w:footnote>
  <w:footnote w:id="15">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1 John 3:1  -- Bible Gateway Passage: 1 John 3:1 - English Standard Version.” 2015. Bible Gateway. 2015. https://www.biblegateway.com/passage/?search=1%20John%203%3A1&amp;version=ESV.</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16">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Heraclitus - Fragments.” n.d. Heraclitusfragments.com. https://heraclitusfragments.com/files/ge.html.</w:t>
      </w:r>
    </w:p>
    <w:p>
      <w:pPr>
        <w:pStyle w:val="BodyText"/>
        <w:spacing w:lineRule="auto" w:line="278" w:before="0" w:after="160"/>
        <w:rPr>
          <w:color w:val="000000"/>
          <w:sz w:val="20"/>
          <w:szCs w:val="20"/>
          <w:shd w:fill="FFFFFF" w:val="clear"/>
        </w:rPr>
      </w:pP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9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Aptos" w:cs="" w:cstheme="minorBidi" w:eastAsiaTheme="minorHAnsi"/>
        <w:kern w:val="2"/>
        <w:sz w:val="22"/>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schlimmer" TargetMode="External"/><Relationship Id="rId2" Type="http://schemas.openxmlformats.org/officeDocument/2006/relationships/hyperlink" Target="https://dictionary.cambridge.org/dictionary/german-english/rauchern" TargetMode="External"/><Relationship Id="rId3" Type="http://schemas.openxmlformats.org/officeDocument/2006/relationships/hyperlink" Target="https://dictionary.cambridge.org/dictionary/german-english/stube?q=Stuben" TargetMode="External"/><Relationship Id="rId4" Type="http://schemas.openxmlformats.org/officeDocument/2006/relationships/hyperlink" Target="https://dictionary.cambridge.org/dictionary/german-english/warmen" TargetMode="External"/><Relationship Id="rId5" Type="http://schemas.openxmlformats.org/officeDocument/2006/relationships/hyperlink" Target="https://en.langenscheidt.com/german-english/ergruenen" TargetMode="External"/><Relationship Id="rId6" Type="http://schemas.openxmlformats.org/officeDocument/2006/relationships/hyperlink" Target="https://dictionary.cambridge.org/dictionary/german-english/leid" TargetMode="External"/><Relationship Id="rId7" Type="http://schemas.openxmlformats.org/officeDocument/2006/relationships/hyperlink" Target="https://dictionary.cambridge.org/dictionary/german-english/hold" TargetMode="External"/><Relationship Id="rId8" Type="http://schemas.openxmlformats.org/officeDocument/2006/relationships/hyperlink" Target="https://www.gutenberg.org/files/52881/52881-h/52881-h.ht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LibreOffice/25.8.6.1$Windows_X86_64 LibreOffice_project/85297ec6e49ec4e6faaa6f11880d49294fc70e60</Application>
  <AppVersion>15.0000</AppVersion>
  <Pages>90</Pages>
  <Words>39203</Words>
  <Characters>186600</Characters>
  <CharactersWithSpaces>225652</CharactersWithSpaces>
  <Paragraphs>808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2026-04-26T22:39:06Z</dcterms:created>
  <dc:creator/>
  <dc:description/>
  <dc:language>en-US</dc:language>
  <cp:lastModifiedBy/>
  <dcterms:modified xsi:type="dcterms:W3CDTF">2026-05-12T23:04:11Z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