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color w:val="222222"/>
          <w:sz w:val="32"/>
          <w:szCs w:val="32"/>
        </w:rPr>
      </w:pPr>
      <w:r w:rsidDel="00000000" w:rsidR="00000000" w:rsidRPr="00000000">
        <w:rPr>
          <w:b w:val="1"/>
          <w:color w:val="222222"/>
          <w:sz w:val="32"/>
          <w:szCs w:val="32"/>
          <w:rtl w:val="0"/>
        </w:rPr>
        <w:t xml:space="preserve">REQ2</w:t>
      </w:r>
    </w:p>
    <w:p w:rsidR="00000000" w:rsidDel="00000000" w:rsidP="00000000" w:rsidRDefault="00000000" w:rsidRPr="00000000" w14:paraId="00000002">
      <w:pPr>
        <w:spacing w:after="240" w:before="240" w:line="360" w:lineRule="auto"/>
        <w:rPr>
          <w:color w:val="222222"/>
          <w:sz w:val="28"/>
          <w:szCs w:val="28"/>
        </w:rPr>
      </w:pPr>
      <w:r w:rsidDel="00000000" w:rsidR="00000000" w:rsidRPr="00000000">
        <w:rPr>
          <w:color w:val="222222"/>
          <w:sz w:val="28"/>
          <w:szCs w:val="28"/>
          <w:rtl w:val="0"/>
        </w:rPr>
        <w:t xml:space="preserve">Class Diagram:</w:t>
      </w:r>
    </w:p>
    <w:p w:rsidR="00000000" w:rsidDel="00000000" w:rsidP="00000000" w:rsidRDefault="00000000" w:rsidRPr="00000000" w14:paraId="00000003">
      <w:pPr>
        <w:spacing w:after="240" w:before="240" w:line="360" w:lineRule="auto"/>
        <w:rPr>
          <w:color w:val="222222"/>
          <w:sz w:val="28"/>
          <w:szCs w:val="28"/>
        </w:rPr>
      </w:pPr>
      <w:r w:rsidDel="00000000" w:rsidR="00000000" w:rsidRPr="00000000">
        <w:rPr>
          <w:color w:val="222222"/>
          <w:sz w:val="28"/>
          <w:szCs w:val="28"/>
        </w:rPr>
        <w:drawing>
          <wp:inline distB="114300" distT="114300" distL="114300" distR="114300">
            <wp:extent cx="5731200" cy="6235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23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360" w:lineRule="auto"/>
        <w:rPr>
          <w:color w:val="222222"/>
          <w:sz w:val="28"/>
          <w:szCs w:val="28"/>
        </w:rPr>
      </w:pPr>
      <w:r w:rsidDel="00000000" w:rsidR="00000000" w:rsidRPr="00000000">
        <w:rPr>
          <w:color w:val="222222"/>
          <w:sz w:val="28"/>
          <w:szCs w:val="28"/>
          <w:rtl w:val="0"/>
        </w:rPr>
        <w:t xml:space="preserve">Requirement:</w:t>
      </w:r>
    </w:p>
    <w:p w:rsidR="00000000" w:rsidDel="00000000" w:rsidP="00000000" w:rsidRDefault="00000000" w:rsidRPr="00000000" w14:paraId="00000005">
      <w:pPr>
        <w:numPr>
          <w:ilvl w:val="0"/>
          <w:numId w:val="1"/>
        </w:numPr>
        <w:spacing w:after="0" w:afterAutospacing="0" w:before="240" w:line="360" w:lineRule="auto"/>
        <w:ind w:left="720" w:hanging="360"/>
        <w:rPr>
          <w:color w:val="222222"/>
          <w:sz w:val="23"/>
          <w:szCs w:val="23"/>
        </w:rPr>
      </w:pPr>
      <w:r w:rsidDel="00000000" w:rsidR="00000000" w:rsidRPr="00000000">
        <w:rPr>
          <w:color w:val="222222"/>
          <w:sz w:val="23"/>
          <w:szCs w:val="23"/>
          <w:rtl w:val="0"/>
        </w:rPr>
        <w:t xml:space="preserve">Princess Peach does not do anything until Mario has acquired a key to interact with her in order to win the game</w:t>
      </w:r>
    </w:p>
    <w:p w:rsidR="00000000" w:rsidDel="00000000" w:rsidP="00000000" w:rsidRDefault="00000000" w:rsidRPr="00000000" w14:paraId="00000006">
      <w:pPr>
        <w:numPr>
          <w:ilvl w:val="0"/>
          <w:numId w:val="1"/>
        </w:numPr>
        <w:spacing w:after="0" w:afterAutospacing="0" w:before="0" w:beforeAutospacing="0" w:line="360" w:lineRule="auto"/>
        <w:ind w:left="720" w:hanging="360"/>
        <w:rPr>
          <w:color w:val="222222"/>
          <w:sz w:val="23"/>
          <w:szCs w:val="23"/>
        </w:rPr>
      </w:pPr>
      <w:r w:rsidDel="00000000" w:rsidR="00000000" w:rsidRPr="00000000">
        <w:rPr>
          <w:color w:val="222222"/>
          <w:sz w:val="23"/>
          <w:szCs w:val="23"/>
          <w:rtl w:val="0"/>
        </w:rPr>
        <w:t xml:space="preserve">Bowser does not wander around, only stands still/follow/fire attack Mario. Bowser drops a key once defeated</w:t>
      </w:r>
    </w:p>
    <w:p w:rsidR="00000000" w:rsidDel="00000000" w:rsidP="00000000" w:rsidRDefault="00000000" w:rsidRPr="00000000" w14:paraId="00000007">
      <w:pPr>
        <w:numPr>
          <w:ilvl w:val="1"/>
          <w:numId w:val="1"/>
        </w:numPr>
        <w:spacing w:after="0" w:afterAutospacing="0" w:before="0" w:beforeAutospacing="0" w:line="360" w:lineRule="auto"/>
        <w:ind w:left="1440" w:hanging="360"/>
        <w:rPr>
          <w:color w:val="222222"/>
          <w:sz w:val="23"/>
          <w:szCs w:val="23"/>
        </w:rPr>
      </w:pPr>
      <w:r w:rsidDel="00000000" w:rsidR="00000000" w:rsidRPr="00000000">
        <w:rPr>
          <w:color w:val="222222"/>
          <w:sz w:val="23"/>
          <w:szCs w:val="23"/>
          <w:rtl w:val="0"/>
        </w:rPr>
        <w:t xml:space="preserve">Key allows Mario to interact with Princess Peach</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color w:val="222222"/>
          <w:sz w:val="23"/>
          <w:szCs w:val="23"/>
        </w:rPr>
      </w:pPr>
      <w:r w:rsidDel="00000000" w:rsidR="00000000" w:rsidRPr="00000000">
        <w:rPr>
          <w:color w:val="222222"/>
          <w:sz w:val="23"/>
          <w:szCs w:val="23"/>
          <w:rtl w:val="0"/>
        </w:rPr>
        <w:t xml:space="preserve">Piranha Plant that spawns on top of a Warp Pipe that attacks Mario</w:t>
      </w:r>
    </w:p>
    <w:p w:rsidR="00000000" w:rsidDel="00000000" w:rsidP="00000000" w:rsidRDefault="00000000" w:rsidRPr="00000000" w14:paraId="00000009">
      <w:pPr>
        <w:numPr>
          <w:ilvl w:val="0"/>
          <w:numId w:val="1"/>
        </w:numPr>
        <w:spacing w:after="240" w:before="0" w:beforeAutospacing="0" w:line="360" w:lineRule="auto"/>
        <w:ind w:left="720" w:hanging="360"/>
        <w:rPr>
          <w:color w:val="222222"/>
          <w:sz w:val="23"/>
          <w:szCs w:val="23"/>
        </w:rPr>
      </w:pPr>
      <w:r w:rsidDel="00000000" w:rsidR="00000000" w:rsidRPr="00000000">
        <w:rPr>
          <w:color w:val="222222"/>
          <w:sz w:val="23"/>
          <w:szCs w:val="23"/>
          <w:rtl w:val="0"/>
        </w:rPr>
        <w:t xml:space="preserve">Flying Koopa which is similar to our Walking Koopa, but flies around and is able to fly past high grounds as well</w:t>
      </w:r>
    </w:p>
    <w:p w:rsidR="00000000" w:rsidDel="00000000" w:rsidP="00000000" w:rsidRDefault="00000000" w:rsidRPr="00000000" w14:paraId="0000000A">
      <w:pPr>
        <w:spacing w:after="240" w:before="240" w:line="360" w:lineRule="auto"/>
        <w:rPr>
          <w:color w:val="222222"/>
          <w:sz w:val="28"/>
          <w:szCs w:val="28"/>
        </w:rPr>
      </w:pPr>
      <w:r w:rsidDel="00000000" w:rsidR="00000000" w:rsidRPr="00000000">
        <w:rPr>
          <w:color w:val="222222"/>
          <w:sz w:val="28"/>
          <w:szCs w:val="28"/>
          <w:rtl w:val="0"/>
        </w:rPr>
        <w:t xml:space="preserve">Design Rationale:</w:t>
      </w:r>
    </w:p>
    <w:p w:rsidR="00000000" w:rsidDel="00000000" w:rsidP="00000000" w:rsidRDefault="00000000" w:rsidRPr="00000000" w14:paraId="0000000B">
      <w:pPr>
        <w:spacing w:after="240" w:before="240" w:line="360" w:lineRule="auto"/>
        <w:rPr>
          <w:color w:val="222222"/>
          <w:sz w:val="23"/>
          <w:szCs w:val="23"/>
        </w:rPr>
      </w:pPr>
      <w:r w:rsidDel="00000000" w:rsidR="00000000" w:rsidRPr="00000000">
        <w:rPr>
          <w:color w:val="222222"/>
          <w:sz w:val="23"/>
          <w:szCs w:val="23"/>
          <w:rtl w:val="0"/>
        </w:rPr>
        <w:tab/>
        <w:t xml:space="preserve">From an Object Oriented Approach, we decided to create an abstract </w:t>
      </w:r>
      <w:r w:rsidDel="00000000" w:rsidR="00000000" w:rsidRPr="00000000">
        <w:rPr>
          <w:b w:val="1"/>
          <w:color w:val="222222"/>
          <w:sz w:val="23"/>
          <w:szCs w:val="23"/>
          <w:rtl w:val="0"/>
        </w:rPr>
        <w:t xml:space="preserve">NonPlayerCharacter </w:t>
      </w:r>
      <w:r w:rsidDel="00000000" w:rsidR="00000000" w:rsidRPr="00000000">
        <w:rPr>
          <w:color w:val="222222"/>
          <w:sz w:val="23"/>
          <w:szCs w:val="23"/>
          <w:rtl w:val="0"/>
        </w:rPr>
        <w:t xml:space="preserve">(NPC) class that extends </w:t>
      </w:r>
      <w:r w:rsidDel="00000000" w:rsidR="00000000" w:rsidRPr="00000000">
        <w:rPr>
          <w:b w:val="1"/>
          <w:color w:val="222222"/>
          <w:sz w:val="23"/>
          <w:szCs w:val="23"/>
          <w:rtl w:val="0"/>
        </w:rPr>
        <w:t xml:space="preserve">Actor </w:t>
      </w:r>
      <w:r w:rsidDel="00000000" w:rsidR="00000000" w:rsidRPr="00000000">
        <w:rPr>
          <w:color w:val="222222"/>
          <w:sz w:val="23"/>
          <w:szCs w:val="23"/>
          <w:rtl w:val="0"/>
        </w:rPr>
        <w:t xml:space="preserve">class, where all NPCs will have behaviors. By defining such an NPC class, our program becomes very extensible as we have more and more NPCs in our game. This is highly possible as any actors excluding the </w:t>
      </w:r>
      <w:r w:rsidDel="00000000" w:rsidR="00000000" w:rsidRPr="00000000">
        <w:rPr>
          <w:b w:val="1"/>
          <w:color w:val="222222"/>
          <w:sz w:val="23"/>
          <w:szCs w:val="23"/>
          <w:rtl w:val="0"/>
        </w:rPr>
        <w:t xml:space="preserve">Player </w:t>
      </w:r>
      <w:r w:rsidDel="00000000" w:rsidR="00000000" w:rsidRPr="00000000">
        <w:rPr>
          <w:color w:val="222222"/>
          <w:sz w:val="23"/>
          <w:szCs w:val="23"/>
          <w:rtl w:val="0"/>
        </w:rPr>
        <w:t xml:space="preserve">would be an NPC. Furthermore, such an NPC class also allows us to conveniently implement REQ5 as all speakable actors will have a </w:t>
      </w:r>
      <w:r w:rsidDel="00000000" w:rsidR="00000000" w:rsidRPr="00000000">
        <w:rPr>
          <w:b w:val="1"/>
          <w:color w:val="222222"/>
          <w:sz w:val="23"/>
          <w:szCs w:val="23"/>
          <w:rtl w:val="0"/>
        </w:rPr>
        <w:t xml:space="preserve">SpeakBehaviour</w:t>
      </w:r>
      <w:r w:rsidDel="00000000" w:rsidR="00000000" w:rsidRPr="00000000">
        <w:rPr>
          <w:color w:val="222222"/>
          <w:sz w:val="23"/>
          <w:szCs w:val="23"/>
          <w:rtl w:val="0"/>
        </w:rPr>
        <w:t xml:space="preserve">. Do refer to REQ5 for a more detailed explanation of how </w:t>
      </w:r>
      <w:r w:rsidDel="00000000" w:rsidR="00000000" w:rsidRPr="00000000">
        <w:rPr>
          <w:b w:val="1"/>
          <w:color w:val="222222"/>
          <w:sz w:val="23"/>
          <w:szCs w:val="23"/>
          <w:rtl w:val="0"/>
        </w:rPr>
        <w:t xml:space="preserve">SpeakBehaviours </w:t>
      </w:r>
      <w:r w:rsidDel="00000000" w:rsidR="00000000" w:rsidRPr="00000000">
        <w:rPr>
          <w:color w:val="222222"/>
          <w:sz w:val="23"/>
          <w:szCs w:val="23"/>
          <w:rtl w:val="0"/>
        </w:rPr>
        <w:t xml:space="preserve">works.</w:t>
      </w:r>
    </w:p>
    <w:p w:rsidR="00000000" w:rsidDel="00000000" w:rsidP="00000000" w:rsidRDefault="00000000" w:rsidRPr="00000000" w14:paraId="0000000C">
      <w:pPr>
        <w:spacing w:after="240" w:before="240" w:line="360" w:lineRule="auto"/>
        <w:rPr>
          <w:color w:val="222222"/>
          <w:sz w:val="23"/>
          <w:szCs w:val="23"/>
        </w:rPr>
      </w:pPr>
      <w:r w:rsidDel="00000000" w:rsidR="00000000" w:rsidRPr="00000000">
        <w:rPr>
          <w:color w:val="222222"/>
          <w:sz w:val="23"/>
          <w:szCs w:val="23"/>
          <w:rtl w:val="0"/>
        </w:rPr>
        <w:tab/>
        <w:t xml:space="preserve">Moving on to the requirements, </w:t>
      </w:r>
      <w:r w:rsidDel="00000000" w:rsidR="00000000" w:rsidRPr="00000000">
        <w:rPr>
          <w:b w:val="1"/>
          <w:color w:val="222222"/>
          <w:sz w:val="23"/>
          <w:szCs w:val="23"/>
          <w:rtl w:val="0"/>
        </w:rPr>
        <w:t xml:space="preserve">Princess Peach</w:t>
      </w:r>
      <w:r w:rsidDel="00000000" w:rsidR="00000000" w:rsidRPr="00000000">
        <w:rPr>
          <w:color w:val="222222"/>
          <w:sz w:val="23"/>
          <w:szCs w:val="23"/>
          <w:rtl w:val="0"/>
        </w:rPr>
        <w:t xml:space="preserve"> can be easily implemented by extending the </w:t>
      </w:r>
      <w:r w:rsidDel="00000000" w:rsidR="00000000" w:rsidRPr="00000000">
        <w:rPr>
          <w:b w:val="1"/>
          <w:color w:val="222222"/>
          <w:sz w:val="23"/>
          <w:szCs w:val="23"/>
          <w:rtl w:val="0"/>
        </w:rPr>
        <w:t xml:space="preserve">NonPlayerCharacter</w:t>
      </w:r>
      <w:r w:rsidDel="00000000" w:rsidR="00000000" w:rsidRPr="00000000">
        <w:rPr>
          <w:color w:val="222222"/>
          <w:sz w:val="23"/>
          <w:szCs w:val="23"/>
          <w:rtl w:val="0"/>
        </w:rPr>
        <w:t xml:space="preserve"> class. </w:t>
      </w:r>
      <w:r w:rsidDel="00000000" w:rsidR="00000000" w:rsidRPr="00000000">
        <w:rPr>
          <w:b w:val="1"/>
          <w:color w:val="222222"/>
          <w:sz w:val="23"/>
          <w:szCs w:val="23"/>
          <w:rtl w:val="0"/>
        </w:rPr>
        <w:t xml:space="preserve">Princess Peach</w:t>
      </w:r>
      <w:r w:rsidDel="00000000" w:rsidR="00000000" w:rsidRPr="00000000">
        <w:rPr>
          <w:color w:val="222222"/>
          <w:sz w:val="23"/>
          <w:szCs w:val="23"/>
          <w:rtl w:val="0"/>
        </w:rPr>
        <w:t xml:space="preserve"> would also execute a DoNothingAction on each turn and its </w:t>
      </w:r>
      <w:r w:rsidDel="00000000" w:rsidR="00000000" w:rsidRPr="00000000">
        <w:rPr>
          <w:rFonts w:ascii="Courier New" w:cs="Courier New" w:eastAsia="Courier New" w:hAnsi="Courier New"/>
          <w:color w:val="222222"/>
          <w:sz w:val="23"/>
          <w:szCs w:val="23"/>
          <w:rtl w:val="0"/>
        </w:rPr>
        <w:t xml:space="preserve">allowableActions </w:t>
      </w:r>
      <w:r w:rsidDel="00000000" w:rsidR="00000000" w:rsidRPr="00000000">
        <w:rPr>
          <w:color w:val="222222"/>
          <w:sz w:val="23"/>
          <w:szCs w:val="23"/>
          <w:rtl w:val="0"/>
        </w:rPr>
        <w:t xml:space="preserve">would return a VictoryAction when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has the </w:t>
      </w:r>
      <w:r w:rsidDel="00000000" w:rsidR="00000000" w:rsidRPr="00000000">
        <w:rPr>
          <w:b w:val="1"/>
          <w:color w:val="222222"/>
          <w:sz w:val="23"/>
          <w:szCs w:val="23"/>
          <w:rtl w:val="0"/>
        </w:rPr>
        <w:t xml:space="preserve">Key </w:t>
      </w:r>
      <w:r w:rsidDel="00000000" w:rsidR="00000000" w:rsidRPr="00000000">
        <w:rPr>
          <w:color w:val="222222"/>
          <w:sz w:val="23"/>
          <w:szCs w:val="23"/>
          <w:rtl w:val="0"/>
        </w:rPr>
        <w:t xml:space="preserve">and stands beside her. The VictoryAction basically removes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from the map and prints a victory message on the display. The reason why VictoryAction removes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is so that the game would stop and a game-over message would be shown. As VictoryAction solely handles the scenario of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winning the game, this follows </w:t>
      </w:r>
      <w:r w:rsidDel="00000000" w:rsidR="00000000" w:rsidRPr="00000000">
        <w:rPr>
          <w:b w:val="1"/>
          <w:color w:val="222222"/>
          <w:sz w:val="23"/>
          <w:szCs w:val="23"/>
          <w:rtl w:val="0"/>
        </w:rPr>
        <w:t xml:space="preserve">SRP (Single Responsibility Principle)</w:t>
      </w:r>
      <w:r w:rsidDel="00000000" w:rsidR="00000000" w:rsidRPr="00000000">
        <w:rPr>
          <w:color w:val="222222"/>
          <w:sz w:val="23"/>
          <w:szCs w:val="23"/>
          <w:rtl w:val="0"/>
        </w:rPr>
        <w:t xml:space="preserve">.</w:t>
      </w:r>
    </w:p>
    <w:p w:rsidR="00000000" w:rsidDel="00000000" w:rsidP="00000000" w:rsidRDefault="00000000" w:rsidRPr="00000000" w14:paraId="0000000D">
      <w:pPr>
        <w:spacing w:after="240" w:before="240" w:line="360" w:lineRule="auto"/>
        <w:rPr>
          <w:color w:val="222222"/>
          <w:sz w:val="23"/>
          <w:szCs w:val="23"/>
        </w:rPr>
      </w:pPr>
      <w:r w:rsidDel="00000000" w:rsidR="00000000" w:rsidRPr="00000000">
        <w:rPr>
          <w:color w:val="222222"/>
          <w:sz w:val="23"/>
          <w:szCs w:val="23"/>
          <w:rtl w:val="0"/>
        </w:rPr>
        <w:tab/>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is implemented by extending </w:t>
      </w:r>
      <w:r w:rsidDel="00000000" w:rsidR="00000000" w:rsidRPr="00000000">
        <w:rPr>
          <w:b w:val="1"/>
          <w:color w:val="222222"/>
          <w:sz w:val="23"/>
          <w:szCs w:val="23"/>
          <w:rtl w:val="0"/>
        </w:rPr>
        <w:t xml:space="preserve">Enemy </w:t>
      </w:r>
      <w:r w:rsidDel="00000000" w:rsidR="00000000" w:rsidRPr="00000000">
        <w:rPr>
          <w:color w:val="222222"/>
          <w:sz w:val="23"/>
          <w:szCs w:val="23"/>
          <w:rtl w:val="0"/>
        </w:rPr>
        <w:t xml:space="preserve">so that its </w:t>
      </w:r>
      <w:r w:rsidDel="00000000" w:rsidR="00000000" w:rsidRPr="00000000">
        <w:rPr>
          <w:rFonts w:ascii="Courier New" w:cs="Courier New" w:eastAsia="Courier New" w:hAnsi="Courier New"/>
          <w:color w:val="222222"/>
          <w:sz w:val="23"/>
          <w:szCs w:val="23"/>
          <w:rtl w:val="0"/>
        </w:rPr>
        <w:t xml:space="preserve">allowableActions </w:t>
      </w:r>
      <w:r w:rsidDel="00000000" w:rsidR="00000000" w:rsidRPr="00000000">
        <w:rPr>
          <w:color w:val="222222"/>
          <w:sz w:val="23"/>
          <w:szCs w:val="23"/>
          <w:rtl w:val="0"/>
        </w:rPr>
        <w:t xml:space="preserve">would return an AttackAction that allows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to attack it.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would always execute a DoNothingAction in its playTurn if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has not entered its attack range (stand beside Bowser). Once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stands beside </w:t>
      </w:r>
      <w:r w:rsidDel="00000000" w:rsidR="00000000" w:rsidRPr="00000000">
        <w:rPr>
          <w:b w:val="1"/>
          <w:color w:val="222222"/>
          <w:sz w:val="23"/>
          <w:szCs w:val="23"/>
          <w:rtl w:val="0"/>
        </w:rPr>
        <w:t xml:space="preserve">Bowser</w:t>
      </w:r>
      <w:r w:rsidDel="00000000" w:rsidR="00000000" w:rsidRPr="00000000">
        <w:rPr>
          <w:color w:val="222222"/>
          <w:sz w:val="23"/>
          <w:szCs w:val="23"/>
          <w:rtl w:val="0"/>
        </w:rPr>
        <w:t xml:space="preserve">,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would be added a FollowBehaviour and AttackBehaviour targeted towards </w:t>
      </w:r>
      <w:r w:rsidDel="00000000" w:rsidR="00000000" w:rsidRPr="00000000">
        <w:rPr>
          <w:b w:val="1"/>
          <w:color w:val="222222"/>
          <w:sz w:val="23"/>
          <w:szCs w:val="23"/>
          <w:rtl w:val="0"/>
        </w:rPr>
        <w:t xml:space="preserve">Mario</w:t>
      </w:r>
      <w:r w:rsidDel="00000000" w:rsidR="00000000" w:rsidRPr="00000000">
        <w:rPr>
          <w:color w:val="222222"/>
          <w:sz w:val="23"/>
          <w:szCs w:val="23"/>
          <w:rtl w:val="0"/>
        </w:rPr>
        <w:t xml:space="preserve">. Then,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would attack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whenever possible, if not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would keep following </w:t>
      </w:r>
      <w:r w:rsidDel="00000000" w:rsidR="00000000" w:rsidRPr="00000000">
        <w:rPr>
          <w:b w:val="1"/>
          <w:color w:val="222222"/>
          <w:sz w:val="23"/>
          <w:szCs w:val="23"/>
          <w:rtl w:val="0"/>
        </w:rPr>
        <w:t xml:space="preserve">Mario</w:t>
      </w:r>
      <w:r w:rsidDel="00000000" w:rsidR="00000000" w:rsidRPr="00000000">
        <w:rPr>
          <w:color w:val="222222"/>
          <w:sz w:val="23"/>
          <w:szCs w:val="23"/>
          <w:rtl w:val="0"/>
        </w:rPr>
        <w:t xml:space="preserve">. A </w:t>
      </w:r>
      <w:r w:rsidDel="00000000" w:rsidR="00000000" w:rsidRPr="00000000">
        <w:rPr>
          <w:b w:val="1"/>
          <w:color w:val="222222"/>
          <w:sz w:val="23"/>
          <w:szCs w:val="23"/>
          <w:rtl w:val="0"/>
        </w:rPr>
        <w:t xml:space="preserve">Key </w:t>
      </w:r>
      <w:r w:rsidDel="00000000" w:rsidR="00000000" w:rsidRPr="00000000">
        <w:rPr>
          <w:color w:val="222222"/>
          <w:sz w:val="23"/>
          <w:szCs w:val="23"/>
          <w:rtl w:val="0"/>
        </w:rPr>
        <w:t xml:space="preserve">item is also added to </w:t>
      </w:r>
      <w:r w:rsidDel="00000000" w:rsidR="00000000" w:rsidRPr="00000000">
        <w:rPr>
          <w:b w:val="1"/>
          <w:color w:val="222222"/>
          <w:sz w:val="23"/>
          <w:szCs w:val="23"/>
          <w:rtl w:val="0"/>
        </w:rPr>
        <w:t xml:space="preserve">Bowser’s </w:t>
      </w:r>
      <w:r w:rsidDel="00000000" w:rsidR="00000000" w:rsidRPr="00000000">
        <w:rPr>
          <w:color w:val="222222"/>
          <w:sz w:val="23"/>
          <w:szCs w:val="23"/>
          <w:rtl w:val="0"/>
        </w:rPr>
        <w:t xml:space="preserve">inventory so that when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dies the </w:t>
      </w:r>
      <w:r w:rsidDel="00000000" w:rsidR="00000000" w:rsidRPr="00000000">
        <w:rPr>
          <w:b w:val="1"/>
          <w:color w:val="222222"/>
          <w:sz w:val="23"/>
          <w:szCs w:val="23"/>
          <w:rtl w:val="0"/>
        </w:rPr>
        <w:t xml:space="preserve">Key </w:t>
      </w:r>
      <w:r w:rsidDel="00000000" w:rsidR="00000000" w:rsidRPr="00000000">
        <w:rPr>
          <w:color w:val="222222"/>
          <w:sz w:val="23"/>
          <w:szCs w:val="23"/>
          <w:rtl w:val="0"/>
        </w:rPr>
        <w:t xml:space="preserve">will be dropped for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to pick it up. The </w:t>
      </w:r>
      <w:r w:rsidDel="00000000" w:rsidR="00000000" w:rsidRPr="00000000">
        <w:rPr>
          <w:b w:val="1"/>
          <w:color w:val="222222"/>
          <w:sz w:val="23"/>
          <w:szCs w:val="23"/>
          <w:rtl w:val="0"/>
        </w:rPr>
        <w:t xml:space="preserve">Key </w:t>
      </w:r>
      <w:r w:rsidDel="00000000" w:rsidR="00000000" w:rsidRPr="00000000">
        <w:rPr>
          <w:color w:val="222222"/>
          <w:sz w:val="23"/>
          <w:szCs w:val="23"/>
          <w:rtl w:val="0"/>
        </w:rPr>
        <w:t xml:space="preserve">class extends </w:t>
      </w:r>
      <w:r w:rsidDel="00000000" w:rsidR="00000000" w:rsidRPr="00000000">
        <w:rPr>
          <w:b w:val="1"/>
          <w:color w:val="222222"/>
          <w:sz w:val="23"/>
          <w:szCs w:val="23"/>
          <w:rtl w:val="0"/>
        </w:rPr>
        <w:t xml:space="preserve">Item </w:t>
      </w:r>
      <w:r w:rsidDel="00000000" w:rsidR="00000000" w:rsidRPr="00000000">
        <w:rPr>
          <w:color w:val="222222"/>
          <w:sz w:val="23"/>
          <w:szCs w:val="23"/>
          <w:rtl w:val="0"/>
        </w:rPr>
        <w:t xml:space="preserve">class and adds a </w:t>
      </w:r>
      <w:r w:rsidDel="00000000" w:rsidR="00000000" w:rsidRPr="00000000">
        <w:rPr>
          <w:rFonts w:ascii="Courier New" w:cs="Courier New" w:eastAsia="Courier New" w:hAnsi="Courier New"/>
          <w:color w:val="222222"/>
          <w:sz w:val="23"/>
          <w:szCs w:val="23"/>
          <w:rtl w:val="0"/>
        </w:rPr>
        <w:t xml:space="preserve">Status.VICTORY</w:t>
      </w:r>
      <w:r w:rsidDel="00000000" w:rsidR="00000000" w:rsidRPr="00000000">
        <w:rPr>
          <w:color w:val="222222"/>
          <w:sz w:val="23"/>
          <w:szCs w:val="23"/>
          <w:rtl w:val="0"/>
        </w:rPr>
        <w:t xml:space="preserve"> capability to itself, thus when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has this </w:t>
      </w:r>
      <w:r w:rsidDel="00000000" w:rsidR="00000000" w:rsidRPr="00000000">
        <w:rPr>
          <w:b w:val="1"/>
          <w:color w:val="222222"/>
          <w:sz w:val="23"/>
          <w:szCs w:val="23"/>
          <w:rtl w:val="0"/>
        </w:rPr>
        <w:t xml:space="preserve">Key</w:t>
      </w:r>
      <w:r w:rsidDel="00000000" w:rsidR="00000000" w:rsidRPr="00000000">
        <w:rPr>
          <w:color w:val="222222"/>
          <w:sz w:val="23"/>
          <w:szCs w:val="23"/>
          <w:rtl w:val="0"/>
        </w:rPr>
        <w:t xml:space="preserve">,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also has the </w:t>
      </w:r>
      <w:r w:rsidDel="00000000" w:rsidR="00000000" w:rsidRPr="00000000">
        <w:rPr>
          <w:rFonts w:ascii="Courier New" w:cs="Courier New" w:eastAsia="Courier New" w:hAnsi="Courier New"/>
          <w:color w:val="222222"/>
          <w:sz w:val="23"/>
          <w:szCs w:val="23"/>
          <w:rtl w:val="0"/>
        </w:rPr>
        <w:t xml:space="preserve">Status.VICTORY </w:t>
      </w:r>
      <w:r w:rsidDel="00000000" w:rsidR="00000000" w:rsidRPr="00000000">
        <w:rPr>
          <w:color w:val="222222"/>
          <w:sz w:val="23"/>
          <w:szCs w:val="23"/>
          <w:rtl w:val="0"/>
        </w:rPr>
        <w:t xml:space="preserve">capability which allows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to interact with </w:t>
      </w:r>
      <w:r w:rsidDel="00000000" w:rsidR="00000000" w:rsidRPr="00000000">
        <w:rPr>
          <w:b w:val="1"/>
          <w:color w:val="222222"/>
          <w:sz w:val="23"/>
          <w:szCs w:val="23"/>
          <w:rtl w:val="0"/>
        </w:rPr>
        <w:t xml:space="preserve">Princess Peach</w:t>
      </w:r>
      <w:r w:rsidDel="00000000" w:rsidR="00000000" w:rsidRPr="00000000">
        <w:rPr>
          <w:color w:val="222222"/>
          <w:sz w:val="23"/>
          <w:szCs w:val="23"/>
          <w:rtl w:val="0"/>
        </w:rPr>
        <w:t xml:space="preserve">. Upon instantiation,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is also given the </w:t>
      </w:r>
      <w:r w:rsidDel="00000000" w:rsidR="00000000" w:rsidRPr="00000000">
        <w:rPr>
          <w:rFonts w:ascii="Courier New" w:cs="Courier New" w:eastAsia="Courier New" w:hAnsi="Courier New"/>
          <w:color w:val="222222"/>
          <w:sz w:val="23"/>
          <w:szCs w:val="23"/>
          <w:rtl w:val="0"/>
        </w:rPr>
        <w:t xml:space="preserve">Status.FIRE_ATTACK</w:t>
      </w:r>
      <w:r w:rsidDel="00000000" w:rsidR="00000000" w:rsidRPr="00000000">
        <w:rPr>
          <w:color w:val="222222"/>
          <w:sz w:val="23"/>
          <w:szCs w:val="23"/>
          <w:rtl w:val="0"/>
        </w:rPr>
        <w:t xml:space="preserve"> capability so that it is able to perform fire attacks. </w:t>
      </w:r>
      <w:r w:rsidDel="00000000" w:rsidR="00000000" w:rsidRPr="00000000">
        <w:rPr>
          <w:b w:val="1"/>
          <w:color w:val="222222"/>
          <w:sz w:val="23"/>
          <w:szCs w:val="23"/>
          <w:rtl w:val="0"/>
        </w:rPr>
        <w:t xml:space="preserve">Fire </w:t>
      </w:r>
      <w:r w:rsidDel="00000000" w:rsidR="00000000" w:rsidRPr="00000000">
        <w:rPr>
          <w:color w:val="222222"/>
          <w:sz w:val="23"/>
          <w:szCs w:val="23"/>
          <w:rtl w:val="0"/>
        </w:rPr>
        <w:t xml:space="preserve">attack would be covered in detail in Requirement 4. Since all enemies implement Resettable interface,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is also resettable. When the player resets the game, </w:t>
      </w:r>
      <w:r w:rsidDel="00000000" w:rsidR="00000000" w:rsidRPr="00000000">
        <w:rPr>
          <w:b w:val="1"/>
          <w:color w:val="222222"/>
          <w:sz w:val="23"/>
          <w:szCs w:val="23"/>
          <w:rtl w:val="0"/>
        </w:rPr>
        <w:t xml:space="preserve">Bowser’s </w:t>
      </w:r>
      <w:r w:rsidDel="00000000" w:rsidR="00000000" w:rsidRPr="00000000">
        <w:rPr>
          <w:color w:val="222222"/>
          <w:sz w:val="23"/>
          <w:szCs w:val="23"/>
          <w:rtl w:val="0"/>
        </w:rPr>
        <w:t xml:space="preserve">resetInstance would provide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the </w:t>
      </w:r>
      <w:r w:rsidDel="00000000" w:rsidR="00000000" w:rsidRPr="00000000">
        <w:rPr>
          <w:rFonts w:ascii="Courier New" w:cs="Courier New" w:eastAsia="Courier New" w:hAnsi="Courier New"/>
          <w:color w:val="222222"/>
          <w:sz w:val="23"/>
          <w:szCs w:val="23"/>
          <w:rtl w:val="0"/>
        </w:rPr>
        <w:t xml:space="preserve">Status.RESET </w:t>
      </w:r>
      <w:r w:rsidDel="00000000" w:rsidR="00000000" w:rsidRPr="00000000">
        <w:rPr>
          <w:color w:val="222222"/>
          <w:sz w:val="23"/>
          <w:szCs w:val="23"/>
          <w:rtl w:val="0"/>
        </w:rPr>
        <w:t xml:space="preserve">capability. During </w:t>
      </w:r>
      <w:r w:rsidDel="00000000" w:rsidR="00000000" w:rsidRPr="00000000">
        <w:rPr>
          <w:b w:val="1"/>
          <w:color w:val="222222"/>
          <w:sz w:val="23"/>
          <w:szCs w:val="23"/>
          <w:rtl w:val="0"/>
        </w:rPr>
        <w:t xml:space="preserve">Bowser’s </w:t>
      </w:r>
      <w:r w:rsidDel="00000000" w:rsidR="00000000" w:rsidRPr="00000000">
        <w:rPr>
          <w:rFonts w:ascii="Courier New" w:cs="Courier New" w:eastAsia="Courier New" w:hAnsi="Courier New"/>
          <w:color w:val="222222"/>
          <w:sz w:val="23"/>
          <w:szCs w:val="23"/>
          <w:rtl w:val="0"/>
        </w:rPr>
        <w:t xml:space="preserve">playTurn</w:t>
      </w:r>
      <w:r w:rsidDel="00000000" w:rsidR="00000000" w:rsidRPr="00000000">
        <w:rPr>
          <w:color w:val="222222"/>
          <w:sz w:val="23"/>
          <w:szCs w:val="23"/>
          <w:rtl w:val="0"/>
        </w:rPr>
        <w:t xml:space="preserve">, we would check if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has the</w:t>
      </w:r>
      <w:r w:rsidDel="00000000" w:rsidR="00000000" w:rsidRPr="00000000">
        <w:rPr>
          <w:rFonts w:ascii="Courier New" w:cs="Courier New" w:eastAsia="Courier New" w:hAnsi="Courier New"/>
          <w:color w:val="222222"/>
          <w:sz w:val="23"/>
          <w:szCs w:val="23"/>
          <w:rtl w:val="0"/>
        </w:rPr>
        <w:t xml:space="preserve"> Status.RESET</w:t>
      </w:r>
      <w:r w:rsidDel="00000000" w:rsidR="00000000" w:rsidRPr="00000000">
        <w:rPr>
          <w:color w:val="222222"/>
          <w:sz w:val="23"/>
          <w:szCs w:val="23"/>
          <w:rtl w:val="0"/>
        </w:rPr>
        <w:t xml:space="preserve"> capability, if yes, means we need to reset </w:t>
      </w:r>
      <w:r w:rsidDel="00000000" w:rsidR="00000000" w:rsidRPr="00000000">
        <w:rPr>
          <w:b w:val="1"/>
          <w:color w:val="222222"/>
          <w:sz w:val="23"/>
          <w:szCs w:val="23"/>
          <w:rtl w:val="0"/>
        </w:rPr>
        <w:t xml:space="preserve">Bowser</w:t>
      </w:r>
      <w:r w:rsidDel="00000000" w:rsidR="00000000" w:rsidRPr="00000000">
        <w:rPr>
          <w:color w:val="222222"/>
          <w:sz w:val="23"/>
          <w:szCs w:val="23"/>
          <w:rtl w:val="0"/>
        </w:rPr>
        <w:t xml:space="preserve">, where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would be healed to maximum hp and be placed in its original position. </w:t>
      </w:r>
      <w:r w:rsidDel="00000000" w:rsidR="00000000" w:rsidRPr="00000000">
        <w:rPr>
          <w:b w:val="1"/>
          <w:color w:val="222222"/>
          <w:sz w:val="23"/>
          <w:szCs w:val="23"/>
          <w:rtl w:val="0"/>
        </w:rPr>
        <w:t xml:space="preserve">Bowser’s </w:t>
      </w:r>
      <w:r w:rsidDel="00000000" w:rsidR="00000000" w:rsidRPr="00000000">
        <w:rPr>
          <w:color w:val="222222"/>
          <w:sz w:val="23"/>
          <w:szCs w:val="23"/>
          <w:rtl w:val="0"/>
        </w:rPr>
        <w:t xml:space="preserve">behavior is also cleared so that it will just stand on its spot until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approaches </w:t>
      </w:r>
      <w:r w:rsidDel="00000000" w:rsidR="00000000" w:rsidRPr="00000000">
        <w:rPr>
          <w:b w:val="1"/>
          <w:color w:val="222222"/>
          <w:sz w:val="23"/>
          <w:szCs w:val="23"/>
          <w:rtl w:val="0"/>
        </w:rPr>
        <w:t xml:space="preserve">Bowser </w:t>
      </w:r>
      <w:r w:rsidDel="00000000" w:rsidR="00000000" w:rsidRPr="00000000">
        <w:rPr>
          <w:color w:val="222222"/>
          <w:sz w:val="23"/>
          <w:szCs w:val="23"/>
          <w:rtl w:val="0"/>
        </w:rPr>
        <w:t xml:space="preserve">again. Finally, </w:t>
      </w:r>
      <w:r w:rsidDel="00000000" w:rsidR="00000000" w:rsidRPr="00000000">
        <w:rPr>
          <w:b w:val="1"/>
          <w:color w:val="222222"/>
          <w:sz w:val="23"/>
          <w:szCs w:val="23"/>
          <w:rtl w:val="0"/>
        </w:rPr>
        <w:t xml:space="preserve">Bowser’s </w:t>
      </w:r>
      <w:r w:rsidDel="00000000" w:rsidR="00000000" w:rsidRPr="00000000">
        <w:rPr>
          <w:rFonts w:ascii="Courier New" w:cs="Courier New" w:eastAsia="Courier New" w:hAnsi="Courier New"/>
          <w:color w:val="222222"/>
          <w:sz w:val="23"/>
          <w:szCs w:val="23"/>
          <w:rtl w:val="0"/>
        </w:rPr>
        <w:t xml:space="preserve">Status.RESET</w:t>
      </w:r>
      <w:r w:rsidDel="00000000" w:rsidR="00000000" w:rsidRPr="00000000">
        <w:rPr>
          <w:color w:val="222222"/>
          <w:sz w:val="23"/>
          <w:szCs w:val="23"/>
          <w:rtl w:val="0"/>
        </w:rPr>
        <w:t xml:space="preserve"> capability would also be removed.</w:t>
      </w:r>
    </w:p>
    <w:p w:rsidR="00000000" w:rsidDel="00000000" w:rsidP="00000000" w:rsidRDefault="00000000" w:rsidRPr="00000000" w14:paraId="0000000E">
      <w:pPr>
        <w:spacing w:after="240" w:before="240" w:line="360" w:lineRule="auto"/>
        <w:rPr>
          <w:color w:val="222222"/>
          <w:sz w:val="23"/>
          <w:szCs w:val="23"/>
        </w:rPr>
      </w:pPr>
      <w:r w:rsidDel="00000000" w:rsidR="00000000" w:rsidRPr="00000000">
        <w:rPr>
          <w:color w:val="222222"/>
          <w:sz w:val="23"/>
          <w:szCs w:val="23"/>
          <w:rtl w:val="0"/>
        </w:rPr>
        <w:tab/>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is implemented by extending </w:t>
      </w:r>
      <w:r w:rsidDel="00000000" w:rsidR="00000000" w:rsidRPr="00000000">
        <w:rPr>
          <w:b w:val="1"/>
          <w:color w:val="222222"/>
          <w:sz w:val="23"/>
          <w:szCs w:val="23"/>
          <w:rtl w:val="0"/>
        </w:rPr>
        <w:t xml:space="preserve">Enemy </w:t>
      </w:r>
      <w:r w:rsidDel="00000000" w:rsidR="00000000" w:rsidRPr="00000000">
        <w:rPr>
          <w:color w:val="222222"/>
          <w:sz w:val="23"/>
          <w:szCs w:val="23"/>
          <w:rtl w:val="0"/>
        </w:rPr>
        <w:t xml:space="preserve">as well so that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could attack it. Similar to </w:t>
      </w:r>
      <w:r w:rsidDel="00000000" w:rsidR="00000000" w:rsidRPr="00000000">
        <w:rPr>
          <w:b w:val="1"/>
          <w:color w:val="222222"/>
          <w:sz w:val="23"/>
          <w:szCs w:val="23"/>
          <w:rtl w:val="0"/>
        </w:rPr>
        <w:t xml:space="preserve">Bowser</w:t>
      </w:r>
      <w:r w:rsidDel="00000000" w:rsidR="00000000" w:rsidRPr="00000000">
        <w:rPr>
          <w:color w:val="222222"/>
          <w:sz w:val="23"/>
          <w:szCs w:val="23"/>
          <w:rtl w:val="0"/>
        </w:rPr>
        <w:t xml:space="preserve">,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always executes a </w:t>
      </w:r>
      <w:r w:rsidDel="00000000" w:rsidR="00000000" w:rsidRPr="00000000">
        <w:rPr>
          <w:b w:val="1"/>
          <w:color w:val="222222"/>
          <w:sz w:val="23"/>
          <w:szCs w:val="23"/>
          <w:rtl w:val="0"/>
        </w:rPr>
        <w:t xml:space="preserve">DoNothingAction </w:t>
      </w:r>
      <w:r w:rsidDel="00000000" w:rsidR="00000000" w:rsidRPr="00000000">
        <w:rPr>
          <w:color w:val="222222"/>
          <w:sz w:val="23"/>
          <w:szCs w:val="23"/>
          <w:rtl w:val="0"/>
        </w:rPr>
        <w:t xml:space="preserve">and when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stands next to</w:t>
      </w:r>
      <w:r w:rsidDel="00000000" w:rsidR="00000000" w:rsidRPr="00000000">
        <w:rPr>
          <w:b w:val="1"/>
          <w:color w:val="222222"/>
          <w:sz w:val="23"/>
          <w:szCs w:val="23"/>
          <w:rtl w:val="0"/>
        </w:rPr>
        <w:t xml:space="preserve"> Piranha Plant</w:t>
      </w:r>
      <w:r w:rsidDel="00000000" w:rsidR="00000000" w:rsidRPr="00000000">
        <w:rPr>
          <w:color w:val="222222"/>
          <w:sz w:val="23"/>
          <w:szCs w:val="23"/>
          <w:rtl w:val="0"/>
        </w:rPr>
        <w:t xml:space="preserve">,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is added an AttackBehaviour targeted towards </w:t>
      </w:r>
      <w:r w:rsidDel="00000000" w:rsidR="00000000" w:rsidRPr="00000000">
        <w:rPr>
          <w:b w:val="1"/>
          <w:color w:val="222222"/>
          <w:sz w:val="23"/>
          <w:szCs w:val="23"/>
          <w:rtl w:val="0"/>
        </w:rPr>
        <w:t xml:space="preserve">Mario</w:t>
      </w:r>
      <w:r w:rsidDel="00000000" w:rsidR="00000000" w:rsidRPr="00000000">
        <w:rPr>
          <w:color w:val="222222"/>
          <w:sz w:val="23"/>
          <w:szCs w:val="23"/>
          <w:rtl w:val="0"/>
        </w:rPr>
        <w:t xml:space="preserve">, so </w:t>
      </w:r>
      <w:r w:rsidDel="00000000" w:rsidR="00000000" w:rsidRPr="00000000">
        <w:rPr>
          <w:b w:val="1"/>
          <w:color w:val="222222"/>
          <w:sz w:val="23"/>
          <w:szCs w:val="23"/>
          <w:rtl w:val="0"/>
        </w:rPr>
        <w:t xml:space="preserve">Piranha Plant </w:t>
      </w:r>
      <w:r w:rsidDel="00000000" w:rsidR="00000000" w:rsidRPr="00000000">
        <w:rPr>
          <w:color w:val="222222"/>
          <w:sz w:val="23"/>
          <w:szCs w:val="23"/>
          <w:rtl w:val="0"/>
        </w:rPr>
        <w:t xml:space="preserve">attacks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whenever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is beside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When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is not in range for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to attack it,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continues to execute DoNothingAction and does not move. Since </w:t>
      </w:r>
      <w:r w:rsidDel="00000000" w:rsidR="00000000" w:rsidRPr="00000000">
        <w:rPr>
          <w:b w:val="1"/>
          <w:color w:val="222222"/>
          <w:sz w:val="23"/>
          <w:szCs w:val="23"/>
          <w:rtl w:val="0"/>
        </w:rPr>
        <w:t xml:space="preserve">Piranha Plant</w:t>
      </w:r>
      <w:r w:rsidDel="00000000" w:rsidR="00000000" w:rsidRPr="00000000">
        <w:rPr>
          <w:color w:val="222222"/>
          <w:sz w:val="23"/>
          <w:szCs w:val="23"/>
          <w:rtl w:val="0"/>
        </w:rPr>
        <w:t xml:space="preserve"> is also resettable, in </w:t>
      </w:r>
      <w:r w:rsidDel="00000000" w:rsidR="00000000" w:rsidRPr="00000000">
        <w:rPr>
          <w:b w:val="1"/>
          <w:color w:val="222222"/>
          <w:sz w:val="23"/>
          <w:szCs w:val="23"/>
          <w:rtl w:val="0"/>
        </w:rPr>
        <w:t xml:space="preserve">Piranha Plant’s</w:t>
      </w:r>
      <w:r w:rsidDel="00000000" w:rsidR="00000000" w:rsidRPr="00000000">
        <w:rPr>
          <w:color w:val="222222"/>
          <w:sz w:val="23"/>
          <w:szCs w:val="23"/>
          <w:rtl w:val="0"/>
        </w:rPr>
        <w:t xml:space="preserve"> </w:t>
      </w:r>
      <w:r w:rsidDel="00000000" w:rsidR="00000000" w:rsidRPr="00000000">
        <w:rPr>
          <w:rFonts w:ascii="Courier New" w:cs="Courier New" w:eastAsia="Courier New" w:hAnsi="Courier New"/>
          <w:color w:val="222222"/>
          <w:sz w:val="23"/>
          <w:szCs w:val="23"/>
          <w:rtl w:val="0"/>
        </w:rPr>
        <w:t xml:space="preserve">playTurn </w:t>
      </w:r>
      <w:r w:rsidDel="00000000" w:rsidR="00000000" w:rsidRPr="00000000">
        <w:rPr>
          <w:color w:val="222222"/>
          <w:sz w:val="23"/>
          <w:szCs w:val="23"/>
          <w:rtl w:val="0"/>
        </w:rPr>
        <w:t xml:space="preserve">we would check if </w:t>
      </w:r>
      <w:r w:rsidDel="00000000" w:rsidR="00000000" w:rsidRPr="00000000">
        <w:rPr>
          <w:b w:val="1"/>
          <w:color w:val="222222"/>
          <w:sz w:val="23"/>
          <w:szCs w:val="23"/>
          <w:rtl w:val="0"/>
        </w:rPr>
        <w:t xml:space="preserve">Piranha Plant </w:t>
      </w:r>
      <w:r w:rsidDel="00000000" w:rsidR="00000000" w:rsidRPr="00000000">
        <w:rPr>
          <w:color w:val="222222"/>
          <w:sz w:val="23"/>
          <w:szCs w:val="23"/>
          <w:rtl w:val="0"/>
        </w:rPr>
        <w:t xml:space="preserve">has the </w:t>
      </w:r>
      <w:r w:rsidDel="00000000" w:rsidR="00000000" w:rsidRPr="00000000">
        <w:rPr>
          <w:rFonts w:ascii="Courier New" w:cs="Courier New" w:eastAsia="Courier New" w:hAnsi="Courier New"/>
          <w:color w:val="222222"/>
          <w:sz w:val="23"/>
          <w:szCs w:val="23"/>
          <w:rtl w:val="0"/>
        </w:rPr>
        <w:t xml:space="preserve">Status.RESET</w:t>
      </w:r>
      <w:r w:rsidDel="00000000" w:rsidR="00000000" w:rsidRPr="00000000">
        <w:rPr>
          <w:color w:val="222222"/>
          <w:sz w:val="23"/>
          <w:szCs w:val="23"/>
          <w:rtl w:val="0"/>
        </w:rPr>
        <w:t xml:space="preserve"> capability, if yes, </w:t>
      </w:r>
      <w:r w:rsidDel="00000000" w:rsidR="00000000" w:rsidRPr="00000000">
        <w:rPr>
          <w:b w:val="1"/>
          <w:color w:val="222222"/>
          <w:sz w:val="23"/>
          <w:szCs w:val="23"/>
          <w:rtl w:val="0"/>
        </w:rPr>
        <w:t xml:space="preserve">Piranha Plant’s</w:t>
      </w:r>
      <w:r w:rsidDel="00000000" w:rsidR="00000000" w:rsidRPr="00000000">
        <w:rPr>
          <w:color w:val="222222"/>
          <w:sz w:val="23"/>
          <w:szCs w:val="23"/>
          <w:rtl w:val="0"/>
        </w:rPr>
        <w:t xml:space="preserve"> max HP would be increased by 50 and it would be fully healed. Finally, </w:t>
      </w:r>
      <w:r w:rsidDel="00000000" w:rsidR="00000000" w:rsidRPr="00000000">
        <w:rPr>
          <w:rFonts w:ascii="Courier New" w:cs="Courier New" w:eastAsia="Courier New" w:hAnsi="Courier New"/>
          <w:color w:val="222222"/>
          <w:sz w:val="23"/>
          <w:szCs w:val="23"/>
          <w:rtl w:val="0"/>
        </w:rPr>
        <w:t xml:space="preserve">Status.RESET</w:t>
      </w:r>
      <w:r w:rsidDel="00000000" w:rsidR="00000000" w:rsidRPr="00000000">
        <w:rPr>
          <w:color w:val="222222"/>
          <w:sz w:val="23"/>
          <w:szCs w:val="23"/>
          <w:rtl w:val="0"/>
        </w:rPr>
        <w:t xml:space="preserve"> capability would be removed from it.</w:t>
      </w:r>
    </w:p>
    <w:p w:rsidR="00000000" w:rsidDel="00000000" w:rsidP="00000000" w:rsidRDefault="00000000" w:rsidRPr="00000000" w14:paraId="0000000F">
      <w:pPr>
        <w:spacing w:after="240" w:before="240" w:line="360" w:lineRule="auto"/>
        <w:rPr>
          <w:color w:val="222222"/>
          <w:sz w:val="23"/>
          <w:szCs w:val="23"/>
        </w:rPr>
      </w:pPr>
      <w:r w:rsidDel="00000000" w:rsidR="00000000" w:rsidRPr="00000000">
        <w:rPr>
          <w:color w:val="222222"/>
          <w:sz w:val="23"/>
          <w:szCs w:val="23"/>
          <w:rtl w:val="0"/>
        </w:rPr>
        <w:tab/>
        <w:t xml:space="preserve">For implementing </w:t>
      </w:r>
      <w:r w:rsidDel="00000000" w:rsidR="00000000" w:rsidRPr="00000000">
        <w:rPr>
          <w:b w:val="1"/>
          <w:color w:val="222222"/>
          <w:sz w:val="23"/>
          <w:szCs w:val="23"/>
          <w:rtl w:val="0"/>
        </w:rPr>
        <w:t xml:space="preserve">FlyingKoopa</w:t>
      </w:r>
      <w:r w:rsidDel="00000000" w:rsidR="00000000" w:rsidRPr="00000000">
        <w:rPr>
          <w:color w:val="222222"/>
          <w:sz w:val="23"/>
          <w:szCs w:val="23"/>
          <w:rtl w:val="0"/>
        </w:rPr>
        <w:t xml:space="preserve">, taking into consideration of adhering to </w:t>
      </w:r>
      <w:r w:rsidDel="00000000" w:rsidR="00000000" w:rsidRPr="00000000">
        <w:rPr>
          <w:b w:val="1"/>
          <w:color w:val="222222"/>
          <w:sz w:val="23"/>
          <w:szCs w:val="23"/>
          <w:rtl w:val="0"/>
        </w:rPr>
        <w:t xml:space="preserve">LSP (Liskov Substitution Principle)</w:t>
      </w:r>
      <w:r w:rsidDel="00000000" w:rsidR="00000000" w:rsidRPr="00000000">
        <w:rPr>
          <w:color w:val="222222"/>
          <w:sz w:val="23"/>
          <w:szCs w:val="23"/>
          <w:rtl w:val="0"/>
        </w:rPr>
        <w:t xml:space="preserve">, we have decided to create an abstract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class which is extended by a concrete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class and a concrete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class. The abstract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class also extends </w:t>
      </w:r>
      <w:r w:rsidDel="00000000" w:rsidR="00000000" w:rsidRPr="00000000">
        <w:rPr>
          <w:b w:val="1"/>
          <w:color w:val="222222"/>
          <w:sz w:val="23"/>
          <w:szCs w:val="23"/>
          <w:rtl w:val="0"/>
        </w:rPr>
        <w:t xml:space="preserve">Enemy </w:t>
      </w:r>
      <w:r w:rsidDel="00000000" w:rsidR="00000000" w:rsidRPr="00000000">
        <w:rPr>
          <w:color w:val="222222"/>
          <w:sz w:val="23"/>
          <w:szCs w:val="23"/>
          <w:rtl w:val="0"/>
        </w:rPr>
        <w:t xml:space="preserve">so that all the </w:t>
      </w:r>
      <w:r w:rsidDel="00000000" w:rsidR="00000000" w:rsidRPr="00000000">
        <w:rPr>
          <w:b w:val="1"/>
          <w:color w:val="222222"/>
          <w:sz w:val="23"/>
          <w:szCs w:val="23"/>
          <w:rtl w:val="0"/>
        </w:rPr>
        <w:t xml:space="preserve">Koopas </w:t>
      </w:r>
      <w:r w:rsidDel="00000000" w:rsidR="00000000" w:rsidRPr="00000000">
        <w:rPr>
          <w:color w:val="222222"/>
          <w:sz w:val="23"/>
          <w:szCs w:val="23"/>
          <w:rtl w:val="0"/>
        </w:rPr>
        <w:t xml:space="preserve">can be attacked by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as an AttackAction would be returned in its </w:t>
      </w:r>
      <w:r w:rsidDel="00000000" w:rsidR="00000000" w:rsidRPr="00000000">
        <w:rPr>
          <w:rFonts w:ascii="Courier New" w:cs="Courier New" w:eastAsia="Courier New" w:hAnsi="Courier New"/>
          <w:color w:val="222222"/>
          <w:sz w:val="23"/>
          <w:szCs w:val="23"/>
          <w:rtl w:val="0"/>
        </w:rPr>
        <w:t xml:space="preserve">allowableActions</w:t>
      </w:r>
      <w:r w:rsidDel="00000000" w:rsidR="00000000" w:rsidRPr="00000000">
        <w:rPr>
          <w:color w:val="222222"/>
          <w:sz w:val="23"/>
          <w:szCs w:val="23"/>
          <w:rtl w:val="0"/>
        </w:rPr>
        <w:t xml:space="preserve">. The abstract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class would contain all the common features of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such as being able to enter dormant state and have its shell broke by </w:t>
      </w:r>
      <w:r w:rsidDel="00000000" w:rsidR="00000000" w:rsidRPr="00000000">
        <w:rPr>
          <w:b w:val="1"/>
          <w:color w:val="222222"/>
          <w:sz w:val="23"/>
          <w:szCs w:val="23"/>
          <w:rtl w:val="0"/>
        </w:rPr>
        <w:t xml:space="preserve">Wrench</w:t>
      </w:r>
      <w:r w:rsidDel="00000000" w:rsidR="00000000" w:rsidRPr="00000000">
        <w:rPr>
          <w:color w:val="222222"/>
          <w:sz w:val="23"/>
          <w:szCs w:val="23"/>
          <w:rtl w:val="0"/>
        </w:rPr>
        <w:t xml:space="preserve">, wander around, follow and attack </w:t>
      </w:r>
      <w:r w:rsidDel="00000000" w:rsidR="00000000" w:rsidRPr="00000000">
        <w:rPr>
          <w:b w:val="1"/>
          <w:color w:val="222222"/>
          <w:sz w:val="23"/>
          <w:szCs w:val="23"/>
          <w:rtl w:val="0"/>
        </w:rPr>
        <w:t xml:space="preserve">Mario </w:t>
      </w:r>
      <w:r w:rsidDel="00000000" w:rsidR="00000000" w:rsidRPr="00000000">
        <w:rPr>
          <w:color w:val="222222"/>
          <w:sz w:val="23"/>
          <w:szCs w:val="23"/>
          <w:rtl w:val="0"/>
        </w:rPr>
        <w:t xml:space="preserve">etc. Since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would behave similarly to our base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class,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would just access </w:t>
      </w:r>
      <w:r w:rsidDel="00000000" w:rsidR="00000000" w:rsidRPr="00000000">
        <w:rPr>
          <w:b w:val="1"/>
          <w:color w:val="222222"/>
          <w:sz w:val="23"/>
          <w:szCs w:val="23"/>
          <w:rtl w:val="0"/>
        </w:rPr>
        <w:t xml:space="preserve">Koopa’s </w:t>
      </w:r>
      <w:r w:rsidDel="00000000" w:rsidR="00000000" w:rsidRPr="00000000">
        <w:rPr>
          <w:color w:val="222222"/>
          <w:sz w:val="23"/>
          <w:szCs w:val="23"/>
          <w:rtl w:val="0"/>
        </w:rPr>
        <w:t xml:space="preserve">methods (for allowableActions, playTurn etc) by using super.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also behaves very similar to the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base class, but it is given a capability of </w:t>
      </w:r>
      <w:r w:rsidDel="00000000" w:rsidR="00000000" w:rsidRPr="00000000">
        <w:rPr>
          <w:rFonts w:ascii="Courier New" w:cs="Courier New" w:eastAsia="Courier New" w:hAnsi="Courier New"/>
          <w:color w:val="222222"/>
          <w:sz w:val="23"/>
          <w:szCs w:val="23"/>
          <w:rtl w:val="0"/>
        </w:rPr>
        <w:t xml:space="preserve">Status.FLY. </w:t>
      </w:r>
      <w:r w:rsidDel="00000000" w:rsidR="00000000" w:rsidRPr="00000000">
        <w:rPr>
          <w:color w:val="222222"/>
          <w:sz w:val="23"/>
          <w:szCs w:val="23"/>
          <w:rtl w:val="0"/>
        </w:rPr>
        <w:t xml:space="preserve">By having such an implementation, both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and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could be replaced with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as they both hold the similar traits as the base abstract </w:t>
      </w:r>
      <w:r w:rsidDel="00000000" w:rsidR="00000000" w:rsidRPr="00000000">
        <w:rPr>
          <w:b w:val="1"/>
          <w:color w:val="222222"/>
          <w:sz w:val="23"/>
          <w:szCs w:val="23"/>
          <w:rtl w:val="0"/>
        </w:rPr>
        <w:t xml:space="preserve">Koopa</w:t>
      </w:r>
      <w:r w:rsidDel="00000000" w:rsidR="00000000" w:rsidRPr="00000000">
        <w:rPr>
          <w:color w:val="222222"/>
          <w:sz w:val="23"/>
          <w:szCs w:val="23"/>
          <w:rtl w:val="0"/>
        </w:rPr>
        <w:t xml:space="preserve">, just that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walks and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flies. While we are not expecting the base abstract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class to behave in a certain manner for its movements, replacing </w:t>
      </w:r>
      <w:r w:rsidDel="00000000" w:rsidR="00000000" w:rsidRPr="00000000">
        <w:rPr>
          <w:b w:val="1"/>
          <w:color w:val="222222"/>
          <w:sz w:val="23"/>
          <w:szCs w:val="23"/>
          <w:rtl w:val="0"/>
        </w:rPr>
        <w:t xml:space="preserve">WalkingKoopa </w:t>
      </w:r>
      <w:r w:rsidDel="00000000" w:rsidR="00000000" w:rsidRPr="00000000">
        <w:rPr>
          <w:color w:val="222222"/>
          <w:sz w:val="23"/>
          <w:szCs w:val="23"/>
          <w:rtl w:val="0"/>
        </w:rPr>
        <w:t xml:space="preserve">or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with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would not result in an unexpected behaviour, hence we adhere to </w:t>
      </w:r>
      <w:r w:rsidDel="00000000" w:rsidR="00000000" w:rsidRPr="00000000">
        <w:rPr>
          <w:b w:val="1"/>
          <w:color w:val="222222"/>
          <w:sz w:val="23"/>
          <w:szCs w:val="23"/>
          <w:rtl w:val="0"/>
        </w:rPr>
        <w:t xml:space="preserve">LSP.  </w:t>
      </w:r>
      <w:r w:rsidDel="00000000" w:rsidR="00000000" w:rsidRPr="00000000">
        <w:rPr>
          <w:color w:val="222222"/>
          <w:sz w:val="23"/>
          <w:szCs w:val="23"/>
          <w:rtl w:val="0"/>
        </w:rPr>
        <w:t xml:space="preserve">By having this abstract </w:t>
      </w:r>
      <w:r w:rsidDel="00000000" w:rsidR="00000000" w:rsidRPr="00000000">
        <w:rPr>
          <w:b w:val="1"/>
          <w:color w:val="222222"/>
          <w:sz w:val="23"/>
          <w:szCs w:val="23"/>
          <w:rtl w:val="0"/>
        </w:rPr>
        <w:t xml:space="preserve">Koopa </w:t>
      </w:r>
      <w:r w:rsidDel="00000000" w:rsidR="00000000" w:rsidRPr="00000000">
        <w:rPr>
          <w:color w:val="222222"/>
          <w:sz w:val="23"/>
          <w:szCs w:val="23"/>
          <w:rtl w:val="0"/>
        </w:rPr>
        <w:t xml:space="preserve">base class, we also adhere to </w:t>
      </w:r>
      <w:r w:rsidDel="00000000" w:rsidR="00000000" w:rsidRPr="00000000">
        <w:rPr>
          <w:b w:val="1"/>
          <w:color w:val="222222"/>
          <w:sz w:val="23"/>
          <w:szCs w:val="23"/>
          <w:rtl w:val="0"/>
        </w:rPr>
        <w:t xml:space="preserve">OCP </w:t>
      </w:r>
      <w:r w:rsidDel="00000000" w:rsidR="00000000" w:rsidRPr="00000000">
        <w:rPr>
          <w:color w:val="222222"/>
          <w:sz w:val="23"/>
          <w:szCs w:val="23"/>
          <w:rtl w:val="0"/>
        </w:rPr>
        <w:t xml:space="preserve">as it is extensible if we do more types of </w:t>
      </w:r>
      <w:r w:rsidDel="00000000" w:rsidR="00000000" w:rsidRPr="00000000">
        <w:rPr>
          <w:b w:val="1"/>
          <w:color w:val="222222"/>
          <w:sz w:val="23"/>
          <w:szCs w:val="23"/>
          <w:rtl w:val="0"/>
        </w:rPr>
        <w:t xml:space="preserve">Koopas </w:t>
      </w:r>
      <w:r w:rsidDel="00000000" w:rsidR="00000000" w:rsidRPr="00000000">
        <w:rPr>
          <w:color w:val="222222"/>
          <w:sz w:val="23"/>
          <w:szCs w:val="23"/>
          <w:rtl w:val="0"/>
        </w:rPr>
        <w:t xml:space="preserve">in the future, such as </w:t>
      </w:r>
      <w:r w:rsidDel="00000000" w:rsidR="00000000" w:rsidRPr="00000000">
        <w:rPr>
          <w:b w:val="1"/>
          <w:color w:val="222222"/>
          <w:sz w:val="23"/>
          <w:szCs w:val="23"/>
          <w:rtl w:val="0"/>
        </w:rPr>
        <w:t xml:space="preserve">SwimmingKoopa </w:t>
      </w:r>
      <w:r w:rsidDel="00000000" w:rsidR="00000000" w:rsidRPr="00000000">
        <w:rPr>
          <w:color w:val="222222"/>
          <w:sz w:val="23"/>
          <w:szCs w:val="23"/>
          <w:rtl w:val="0"/>
        </w:rPr>
        <w:t xml:space="preserve">etc.</w:t>
      </w:r>
    </w:p>
    <w:p w:rsidR="00000000" w:rsidDel="00000000" w:rsidP="00000000" w:rsidRDefault="00000000" w:rsidRPr="00000000" w14:paraId="00000010">
      <w:pPr>
        <w:spacing w:after="240" w:before="240" w:line="360" w:lineRule="auto"/>
        <w:rPr>
          <w:color w:val="222222"/>
          <w:sz w:val="23"/>
          <w:szCs w:val="23"/>
        </w:rPr>
      </w:pPr>
      <w:r w:rsidDel="00000000" w:rsidR="00000000" w:rsidRPr="00000000">
        <w:rPr>
          <w:color w:val="222222"/>
          <w:sz w:val="23"/>
          <w:szCs w:val="23"/>
          <w:rtl w:val="0"/>
        </w:rPr>
        <w:tab/>
        <w:t xml:space="preserve">For letting </w:t>
      </w:r>
      <w:r w:rsidDel="00000000" w:rsidR="00000000" w:rsidRPr="00000000">
        <w:rPr>
          <w:b w:val="1"/>
          <w:color w:val="222222"/>
          <w:sz w:val="23"/>
          <w:szCs w:val="23"/>
          <w:rtl w:val="0"/>
        </w:rPr>
        <w:t xml:space="preserve">FlyingKoopa </w:t>
      </w:r>
      <w:r w:rsidDel="00000000" w:rsidR="00000000" w:rsidRPr="00000000">
        <w:rPr>
          <w:color w:val="222222"/>
          <w:sz w:val="23"/>
          <w:szCs w:val="23"/>
          <w:rtl w:val="0"/>
        </w:rPr>
        <w:t xml:space="preserve">to be able to fly around, we utilize the </w:t>
      </w:r>
      <w:r w:rsidDel="00000000" w:rsidR="00000000" w:rsidRPr="00000000">
        <w:rPr>
          <w:rFonts w:ascii="Courier New" w:cs="Courier New" w:eastAsia="Courier New" w:hAnsi="Courier New"/>
          <w:color w:val="222222"/>
          <w:sz w:val="23"/>
          <w:szCs w:val="23"/>
          <w:rtl w:val="0"/>
        </w:rPr>
        <w:t xml:space="preserve">Status.FLY </w:t>
      </w:r>
      <w:r w:rsidDel="00000000" w:rsidR="00000000" w:rsidRPr="00000000">
        <w:rPr>
          <w:color w:val="222222"/>
          <w:sz w:val="23"/>
          <w:szCs w:val="23"/>
          <w:rtl w:val="0"/>
        </w:rPr>
        <w:t xml:space="preserve">capability being added to </w:t>
      </w:r>
      <w:r w:rsidDel="00000000" w:rsidR="00000000" w:rsidRPr="00000000">
        <w:rPr>
          <w:b w:val="1"/>
          <w:color w:val="222222"/>
          <w:sz w:val="23"/>
          <w:szCs w:val="23"/>
          <w:rtl w:val="0"/>
        </w:rPr>
        <w:t xml:space="preserve">FlyingKoopas </w:t>
      </w:r>
      <w:r w:rsidDel="00000000" w:rsidR="00000000" w:rsidRPr="00000000">
        <w:rPr>
          <w:color w:val="222222"/>
          <w:sz w:val="23"/>
          <w:szCs w:val="23"/>
          <w:rtl w:val="0"/>
        </w:rPr>
        <w:t xml:space="preserve">and we added a line of checking in </w:t>
      </w:r>
      <w:r w:rsidDel="00000000" w:rsidR="00000000" w:rsidRPr="00000000">
        <w:rPr>
          <w:b w:val="1"/>
          <w:color w:val="222222"/>
          <w:sz w:val="23"/>
          <w:szCs w:val="23"/>
          <w:rtl w:val="0"/>
        </w:rPr>
        <w:t xml:space="preserve">HighGround’s </w:t>
      </w:r>
      <w:r w:rsidDel="00000000" w:rsidR="00000000" w:rsidRPr="00000000">
        <w:rPr>
          <w:color w:val="222222"/>
          <w:sz w:val="23"/>
          <w:szCs w:val="23"/>
          <w:rtl w:val="0"/>
        </w:rPr>
        <w:t xml:space="preserve">canActorEnter to always return true if actors have the capability </w:t>
      </w:r>
      <w:r w:rsidDel="00000000" w:rsidR="00000000" w:rsidRPr="00000000">
        <w:rPr>
          <w:rFonts w:ascii="Courier New" w:cs="Courier New" w:eastAsia="Courier New" w:hAnsi="Courier New"/>
          <w:color w:val="222222"/>
          <w:sz w:val="23"/>
          <w:szCs w:val="23"/>
          <w:rtl w:val="0"/>
        </w:rPr>
        <w:t xml:space="preserve">Status.FLY</w:t>
      </w:r>
      <w:r w:rsidDel="00000000" w:rsidR="00000000" w:rsidRPr="00000000">
        <w:rPr>
          <w:color w:val="222222"/>
          <w:sz w:val="23"/>
          <w:szCs w:val="23"/>
          <w:rtl w:val="0"/>
        </w:rPr>
        <w:t xml:space="preserve">. Despite us modifying our current system for this feature, it is only </w:t>
      </w:r>
      <w:r w:rsidDel="00000000" w:rsidR="00000000" w:rsidRPr="00000000">
        <w:rPr>
          <w:b w:val="1"/>
          <w:color w:val="222222"/>
          <w:sz w:val="23"/>
          <w:szCs w:val="23"/>
          <w:rtl w:val="0"/>
        </w:rPr>
        <w:t xml:space="preserve">2 lines of code added</w:t>
      </w:r>
      <w:r w:rsidDel="00000000" w:rsidR="00000000" w:rsidRPr="00000000">
        <w:rPr>
          <w:color w:val="222222"/>
          <w:sz w:val="23"/>
          <w:szCs w:val="23"/>
          <w:rtl w:val="0"/>
        </w:rPr>
        <w:t xml:space="preserve"> and if we were not to do it this way, it might require implementations of many other abstract classes and changes, which might lead to an </w:t>
      </w:r>
      <w:r w:rsidDel="00000000" w:rsidR="00000000" w:rsidRPr="00000000">
        <w:rPr>
          <w:b w:val="1"/>
          <w:color w:val="222222"/>
          <w:sz w:val="23"/>
          <w:szCs w:val="23"/>
          <w:rtl w:val="0"/>
        </w:rPr>
        <w:t xml:space="preserve">Overengineering Odor</w:t>
      </w:r>
      <w:r w:rsidDel="00000000" w:rsidR="00000000" w:rsidRPr="00000000">
        <w:rPr>
          <w:color w:val="222222"/>
          <w:sz w:val="23"/>
          <w:szCs w:val="23"/>
          <w:rtl w:val="0"/>
        </w:rPr>
        <w:t xml:space="preserve">, hence we decided to keep it simple since its only 2 lines of code added. Furthermore, although we modified the current code for </w:t>
      </w:r>
      <w:r w:rsidDel="00000000" w:rsidR="00000000" w:rsidRPr="00000000">
        <w:rPr>
          <w:b w:val="1"/>
          <w:color w:val="222222"/>
          <w:sz w:val="23"/>
          <w:szCs w:val="23"/>
          <w:rtl w:val="0"/>
        </w:rPr>
        <w:t xml:space="preserve">HighGround </w:t>
      </w:r>
      <w:r w:rsidDel="00000000" w:rsidR="00000000" w:rsidRPr="00000000">
        <w:rPr>
          <w:color w:val="222222"/>
          <w:sz w:val="23"/>
          <w:szCs w:val="23"/>
          <w:rtl w:val="0"/>
        </w:rPr>
        <w:t xml:space="preserve">for this new feature, it did not break any of the old features, hence it is arguable that this implementation does not really violate </w:t>
      </w:r>
      <w:r w:rsidDel="00000000" w:rsidR="00000000" w:rsidRPr="00000000">
        <w:rPr>
          <w:b w:val="1"/>
          <w:color w:val="222222"/>
          <w:sz w:val="23"/>
          <w:szCs w:val="23"/>
          <w:rtl w:val="0"/>
        </w:rPr>
        <w:t xml:space="preserve">OCP</w:t>
      </w:r>
      <w:r w:rsidDel="00000000" w:rsidR="00000000" w:rsidRPr="00000000">
        <w:rPr>
          <w:color w:val="222222"/>
          <w:sz w:val="23"/>
          <w:szCs w:val="23"/>
          <w:rtl w:val="0"/>
        </w:rPr>
        <w:t xml:space="preserve">.</w:t>
      </w:r>
    </w:p>
    <w:p w:rsidR="00000000" w:rsidDel="00000000" w:rsidP="00000000" w:rsidRDefault="00000000" w:rsidRPr="00000000" w14:paraId="00000011">
      <w:pPr>
        <w:spacing w:after="240" w:before="240" w:line="360" w:lineRule="auto"/>
        <w:rPr>
          <w:b w:val="1"/>
          <w:color w:val="222222"/>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