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62C150" w14:textId="48DC6073" w:rsidR="00741865" w:rsidRDefault="00741865" w:rsidP="00741865">
      <w:pPr>
        <w:pStyle w:val="Ttulo1"/>
        <w:jc w:val="center"/>
      </w:pPr>
      <w:r>
        <w:t>Práctica editor</w:t>
      </w:r>
    </w:p>
    <w:p w14:paraId="5EE2755A" w14:textId="77777777" w:rsidR="00741865" w:rsidRDefault="00741865"/>
    <w:p w14:paraId="3D21BC88" w14:textId="77777777" w:rsidR="00CB0D7C" w:rsidRDefault="00741865" w:rsidP="00CB0D7C">
      <w:pPr>
        <w:pStyle w:val="Ttulo2"/>
      </w:pPr>
      <w:r w:rsidRPr="00741865">
        <w:t xml:space="preserve">Patrón Utilizado: </w:t>
      </w:r>
    </w:p>
    <w:p w14:paraId="10F6C4C5" w14:textId="77777777" w:rsidR="00CB0D7C" w:rsidRDefault="00CB0D7C" w:rsidP="00CB0D7C">
      <w:pPr>
        <w:pStyle w:val="Prrafodelista"/>
      </w:pPr>
    </w:p>
    <w:p w14:paraId="2D77E982" w14:textId="524A8C57" w:rsidR="006905E6" w:rsidRPr="00741865" w:rsidRDefault="00741865" w:rsidP="00CB0D7C">
      <w:pPr>
        <w:pStyle w:val="Prrafodelista"/>
      </w:pPr>
      <w:r w:rsidRPr="00741865">
        <w:t xml:space="preserve">Patrón de Diseño </w:t>
      </w:r>
      <w:r w:rsidRPr="00741865">
        <w:rPr>
          <w:b/>
          <w:bCs/>
        </w:rPr>
        <w:t>Memento</w:t>
      </w:r>
    </w:p>
    <w:p w14:paraId="7718DF33" w14:textId="77777777" w:rsidR="00741865" w:rsidRDefault="00741865" w:rsidP="00741865">
      <w:pPr>
        <w:pStyle w:val="Prrafodelista"/>
        <w:rPr>
          <w:b/>
          <w:bCs/>
        </w:rPr>
      </w:pPr>
    </w:p>
    <w:p w14:paraId="434715F4" w14:textId="45F65988" w:rsidR="00741865" w:rsidRDefault="00741865" w:rsidP="00741865">
      <w:pPr>
        <w:pStyle w:val="Prrafodelista"/>
      </w:pPr>
      <w:r w:rsidRPr="00741865">
        <w:t>Memento es un patrón de diseño de comportamiento que te permite guardar y restaurar el estado previo de un objeto sin revelar los detalles de su implementación.</w:t>
      </w:r>
    </w:p>
    <w:p w14:paraId="583F15D8" w14:textId="77777777" w:rsidR="00741865" w:rsidRDefault="00741865" w:rsidP="00741865"/>
    <w:p w14:paraId="04C83A07" w14:textId="6C99EABA" w:rsidR="00741865" w:rsidRDefault="00741865" w:rsidP="00CB0D7C">
      <w:pPr>
        <w:pStyle w:val="Ttulo2"/>
      </w:pPr>
      <w:r>
        <w:t>Elección de patrón:</w:t>
      </w:r>
    </w:p>
    <w:p w14:paraId="4F0B1600" w14:textId="77777777" w:rsidR="00CB0D7C" w:rsidRPr="00CB0D7C" w:rsidRDefault="00CB0D7C" w:rsidP="00CB0D7C"/>
    <w:p w14:paraId="5572FF40" w14:textId="5C918E63" w:rsidR="00741865" w:rsidRDefault="00741865" w:rsidP="00CB0D7C">
      <w:pPr>
        <w:ind w:left="708"/>
      </w:pPr>
      <w:r w:rsidRPr="00741865">
        <w:t>Una de las s razones para elegir el Patrón Memento es su funcionalidad de deshacer y rehacer. Almacenando instantáneas del estado del objeto, podemos revertir el objeto a estados anteriores, lo que facilita la implementación de la funcionalidad de "deshacer" en el editor.</w:t>
      </w:r>
    </w:p>
    <w:p w14:paraId="2932A067" w14:textId="77777777" w:rsidR="00CB0D7C" w:rsidRDefault="00CB0D7C" w:rsidP="00CB0D7C">
      <w:pPr>
        <w:ind w:left="708"/>
      </w:pPr>
    </w:p>
    <w:p w14:paraId="36FD6C95" w14:textId="5ED6C08D" w:rsidR="00CB0D7C" w:rsidRDefault="00CB0D7C" w:rsidP="00741865">
      <w:pPr>
        <w:ind w:left="708"/>
      </w:pPr>
      <w:r>
        <w:t xml:space="preserve">SRP: </w:t>
      </w:r>
      <w:r w:rsidRPr="00CB0D7C">
        <w:t xml:space="preserve">Al delegar la gestión del estado a </w:t>
      </w:r>
      <w:proofErr w:type="spellStart"/>
      <w:r w:rsidRPr="00CB0D7C">
        <w:t>EditorCaretaker</w:t>
      </w:r>
      <w:proofErr w:type="spellEnd"/>
      <w:r w:rsidRPr="00CB0D7C">
        <w:t xml:space="preserve">, </w:t>
      </w:r>
      <w:proofErr w:type="spellStart"/>
      <w:r>
        <w:t>Console</w:t>
      </w:r>
      <w:r w:rsidRPr="00CB0D7C">
        <w:t>Editor</w:t>
      </w:r>
      <w:proofErr w:type="spellEnd"/>
      <w:r w:rsidRPr="00CB0D7C">
        <w:t xml:space="preserve"> no está directamente involucrado en detalles de implementación como cómo se almacena y se recupera el estado del documento.</w:t>
      </w:r>
    </w:p>
    <w:p w14:paraId="461FAE4D" w14:textId="77777777" w:rsidR="00CB0D7C" w:rsidRDefault="00CB0D7C" w:rsidP="00741865">
      <w:pPr>
        <w:ind w:left="708"/>
      </w:pPr>
    </w:p>
    <w:p w14:paraId="557FD8B3" w14:textId="561ED5AA" w:rsidR="00CB0D7C" w:rsidRDefault="00CB0D7C" w:rsidP="00741865">
      <w:pPr>
        <w:ind w:left="708"/>
      </w:pPr>
      <w:r w:rsidRPr="00CB0D7C">
        <w:t xml:space="preserve">Simplicidad de la implementación: La implementación del Patrón Memento es relativamente simple y directa. Consiste en dos clases principales: la clase Memento, que almacena el estado del objeto, y la clase </w:t>
      </w:r>
      <w:proofErr w:type="spellStart"/>
      <w:r w:rsidRPr="00CB0D7C">
        <w:t>Caretaker</w:t>
      </w:r>
      <w:proofErr w:type="spellEnd"/>
      <w:r w:rsidRPr="00CB0D7C">
        <w:t>, que gestiona los objetos Memento. Esto facilita la integración del patrón en el diseño existente del editor.</w:t>
      </w:r>
    </w:p>
    <w:p w14:paraId="5186721E" w14:textId="77777777" w:rsidR="00CB0D7C" w:rsidRDefault="00CB0D7C" w:rsidP="00741865">
      <w:pPr>
        <w:ind w:left="708"/>
      </w:pPr>
    </w:p>
    <w:p w14:paraId="59A0D767" w14:textId="77777777" w:rsidR="00CB0D7C" w:rsidRDefault="00CB0D7C" w:rsidP="00741865">
      <w:pPr>
        <w:ind w:left="708"/>
      </w:pPr>
    </w:p>
    <w:p w14:paraId="04489684" w14:textId="77777777" w:rsidR="00741865" w:rsidRDefault="00741865" w:rsidP="00741865">
      <w:pPr>
        <w:ind w:left="708"/>
      </w:pPr>
    </w:p>
    <w:p w14:paraId="5E9AEAD2" w14:textId="77777777" w:rsidR="00CB0D7C" w:rsidRDefault="00CB0D7C" w:rsidP="00741865">
      <w:pPr>
        <w:ind w:left="708"/>
      </w:pPr>
    </w:p>
    <w:sectPr w:rsidR="00CB0D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3766D0"/>
    <w:multiLevelType w:val="hybridMultilevel"/>
    <w:tmpl w:val="54001CFC"/>
    <w:lvl w:ilvl="0" w:tplc="B79EC7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2065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FB9"/>
    <w:rsid w:val="0006183B"/>
    <w:rsid w:val="00454FB9"/>
    <w:rsid w:val="006905E6"/>
    <w:rsid w:val="00741865"/>
    <w:rsid w:val="00CB0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BC249"/>
  <w15:chartTrackingRefBased/>
  <w15:docId w15:val="{CAB2F258-920C-46B3-8ADB-A10B96A36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418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0D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18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741865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CB0D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160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Toñi Sanchez Maiquez</dc:creator>
  <cp:keywords/>
  <dc:description/>
  <cp:lastModifiedBy>Toñi Sanchez Maiquez</cp:lastModifiedBy>
  <cp:revision>3</cp:revision>
  <dcterms:created xsi:type="dcterms:W3CDTF">2024-03-15T10:22:00Z</dcterms:created>
  <dcterms:modified xsi:type="dcterms:W3CDTF">2024-03-15T13:30:00Z</dcterms:modified>
</cp:coreProperties>
</file>