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64DBD7" w14:textId="4EC32B24" w:rsidR="00500ED8" w:rsidRDefault="009B48A5" w:rsidP="009B48A5">
      <w:r>
        <w:rPr>
          <w:noProof/>
        </w:rPr>
        <w:drawing>
          <wp:inline distT="0" distB="0" distL="0" distR="0" wp14:anchorId="48A43E80" wp14:editId="5F6C09DC">
            <wp:extent cx="9072245" cy="5102860"/>
            <wp:effectExtent l="0" t="0" r="0" b="254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510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E556" w14:textId="14403A94" w:rsidR="009B48A5" w:rsidRDefault="009B48A5" w:rsidP="009B48A5">
      <w:r>
        <w:rPr>
          <w:noProof/>
        </w:rPr>
        <w:lastRenderedPageBreak/>
        <w:drawing>
          <wp:inline distT="0" distB="0" distL="0" distR="0" wp14:anchorId="735F2A03" wp14:editId="669C4642">
            <wp:extent cx="9072245" cy="5102860"/>
            <wp:effectExtent l="0" t="0" r="0" b="254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510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4091E" w14:textId="4CB8A059" w:rsidR="009B48A5" w:rsidRPr="009B48A5" w:rsidRDefault="009B48A5" w:rsidP="009B48A5">
      <w:r>
        <w:rPr>
          <w:noProof/>
        </w:rPr>
        <w:lastRenderedPageBreak/>
        <w:drawing>
          <wp:inline distT="0" distB="0" distL="0" distR="0" wp14:anchorId="61EC430F" wp14:editId="5A103D1E">
            <wp:extent cx="9072245" cy="5102860"/>
            <wp:effectExtent l="0" t="0" r="0" b="254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510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48A5" w:rsidRPr="009B48A5" w:rsidSect="009B48A5">
      <w:pgSz w:w="16838" w:h="11906" w:orient="landscape"/>
      <w:pgMar w:top="1417" w:right="1134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A5"/>
    <w:rsid w:val="00500ED8"/>
    <w:rsid w:val="009B4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C090A"/>
  <w15:chartTrackingRefBased/>
  <w15:docId w15:val="{A94E5556-DF2D-44C6-8F2D-623766AB7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Schilbach</dc:creator>
  <cp:keywords/>
  <dc:description/>
  <cp:lastModifiedBy>Thomas Schilbach</cp:lastModifiedBy>
  <cp:revision>1</cp:revision>
  <dcterms:created xsi:type="dcterms:W3CDTF">2021-03-21T10:03:00Z</dcterms:created>
  <dcterms:modified xsi:type="dcterms:W3CDTF">2021-03-21T10:05:00Z</dcterms:modified>
</cp:coreProperties>
</file>