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3A5BC" w14:textId="77777777" w:rsidR="00694D76" w:rsidRPr="00593C59" w:rsidRDefault="00694D76" w:rsidP="006463F2">
      <w:pPr>
        <w:pStyle w:val="Title"/>
        <w:rPr>
          <w:rFonts w:asciiTheme="minorHAnsi" w:hAnsiTheme="minorHAnsi"/>
        </w:rPr>
      </w:pPr>
      <w:r w:rsidRPr="00593C59">
        <w:rPr>
          <w:rFonts w:asciiTheme="minorHAnsi" w:hAnsiTheme="minorHAnsi"/>
        </w:rPr>
        <w:t>CAS Information Engineering</w:t>
      </w:r>
    </w:p>
    <w:p w14:paraId="18796CF5" w14:textId="77777777" w:rsidR="00FC6A62" w:rsidRPr="00D27EAC" w:rsidRDefault="00694D76" w:rsidP="00897A21">
      <w:pPr>
        <w:pStyle w:val="Heading2"/>
        <w:numPr>
          <w:ilvl w:val="0"/>
          <w:numId w:val="0"/>
        </w:numPr>
        <w:rPr>
          <w:rFonts w:asciiTheme="minorHAnsi" w:hAnsiTheme="minorHAnsi"/>
          <w:color w:val="auto"/>
          <w:sz w:val="32"/>
          <w:szCs w:val="32"/>
        </w:rPr>
      </w:pPr>
      <w:bookmarkStart w:id="0" w:name="_Toc403936313"/>
      <w:proofErr w:type="spellStart"/>
      <w:r w:rsidRPr="00D27EAC">
        <w:rPr>
          <w:rFonts w:asciiTheme="minorHAnsi" w:hAnsiTheme="minorHAnsi"/>
          <w:color w:val="auto"/>
          <w:sz w:val="32"/>
          <w:szCs w:val="32"/>
        </w:rPr>
        <w:t>Leistungsnachweis</w:t>
      </w:r>
      <w:proofErr w:type="spellEnd"/>
      <w:r w:rsidRPr="00D27EAC">
        <w:rPr>
          <w:rFonts w:asciiTheme="minorHAnsi" w:hAnsiTheme="minorHAnsi"/>
          <w:color w:val="auto"/>
          <w:sz w:val="32"/>
          <w:szCs w:val="32"/>
        </w:rPr>
        <w:t xml:space="preserve"> </w:t>
      </w:r>
      <w:proofErr w:type="spellStart"/>
      <w:r w:rsidRPr="00D27EAC">
        <w:rPr>
          <w:rFonts w:asciiTheme="minorHAnsi" w:hAnsiTheme="minorHAnsi"/>
          <w:color w:val="auto"/>
          <w:sz w:val="32"/>
          <w:szCs w:val="32"/>
        </w:rPr>
        <w:t>für</w:t>
      </w:r>
      <w:proofErr w:type="spellEnd"/>
      <w:r w:rsidRPr="00D27EAC">
        <w:rPr>
          <w:rFonts w:asciiTheme="minorHAnsi" w:hAnsiTheme="minorHAnsi"/>
          <w:color w:val="auto"/>
          <w:sz w:val="32"/>
          <w:szCs w:val="32"/>
        </w:rPr>
        <w:t xml:space="preserve"> </w:t>
      </w:r>
      <w:proofErr w:type="spellStart"/>
      <w:r w:rsidRPr="00D27EAC">
        <w:rPr>
          <w:rFonts w:asciiTheme="minorHAnsi" w:hAnsiTheme="minorHAnsi"/>
          <w:color w:val="auto"/>
          <w:sz w:val="32"/>
          <w:szCs w:val="32"/>
        </w:rPr>
        <w:t>Modul</w:t>
      </w:r>
      <w:proofErr w:type="spellEnd"/>
      <w:r w:rsidRPr="00D27EAC">
        <w:rPr>
          <w:rFonts w:asciiTheme="minorHAnsi" w:hAnsiTheme="minorHAnsi"/>
          <w:color w:val="auto"/>
          <w:sz w:val="32"/>
          <w:szCs w:val="32"/>
        </w:rPr>
        <w:t xml:space="preserve"> DB &amp; DWH</w:t>
      </w:r>
      <w:bookmarkEnd w:id="0"/>
    </w:p>
    <w:p w14:paraId="0555B7CB" w14:textId="77777777" w:rsidR="00694D76" w:rsidRPr="00593C59" w:rsidRDefault="00694D76">
      <w:pPr>
        <w:rPr>
          <w:sz w:val="28"/>
          <w:szCs w:val="28"/>
        </w:rPr>
      </w:pPr>
    </w:p>
    <w:p w14:paraId="7E1DCAEC" w14:textId="77777777" w:rsidR="00897A21" w:rsidRPr="00593C59" w:rsidRDefault="00897A21">
      <w:pPr>
        <w:rPr>
          <w:sz w:val="28"/>
          <w:szCs w:val="28"/>
        </w:rPr>
      </w:pPr>
    </w:p>
    <w:p w14:paraId="50F88947" w14:textId="77777777" w:rsidR="00FC4950" w:rsidRPr="00593C59" w:rsidRDefault="00FC4950">
      <w:pPr>
        <w:rPr>
          <w:sz w:val="28"/>
          <w:szCs w:val="28"/>
        </w:rPr>
      </w:pPr>
    </w:p>
    <w:p w14:paraId="57FEB3CC" w14:textId="77777777" w:rsidR="00897A21" w:rsidRPr="00593C59" w:rsidRDefault="00897A21">
      <w:pPr>
        <w:rPr>
          <w:sz w:val="28"/>
          <w:szCs w:val="28"/>
        </w:rPr>
      </w:pPr>
    </w:p>
    <w:p w14:paraId="0FBC9DE4" w14:textId="065ADA2C" w:rsidR="006463F2" w:rsidRPr="00593C59" w:rsidRDefault="006463F2" w:rsidP="006463F2">
      <w:pPr>
        <w:jc w:val="right"/>
        <w:rPr>
          <w:sz w:val="28"/>
          <w:szCs w:val="28"/>
          <w:u w:val="single"/>
        </w:rPr>
      </w:pPr>
      <w:proofErr w:type="spellStart"/>
      <w:r w:rsidRPr="00593C59">
        <w:rPr>
          <w:b/>
          <w:sz w:val="28"/>
          <w:szCs w:val="28"/>
          <w:u w:val="single"/>
        </w:rPr>
        <w:t>Gruppenmitglieder</w:t>
      </w:r>
      <w:proofErr w:type="spellEnd"/>
      <w:r w:rsidRPr="00593C59">
        <w:rPr>
          <w:sz w:val="28"/>
          <w:szCs w:val="28"/>
          <w:u w:val="single"/>
        </w:rPr>
        <w:t>:</w:t>
      </w:r>
    </w:p>
    <w:p w14:paraId="4478907B" w14:textId="45F151B7" w:rsidR="00FB2A42" w:rsidRPr="00593C59" w:rsidRDefault="00FB2A42" w:rsidP="006463F2">
      <w:pPr>
        <w:jc w:val="right"/>
        <w:rPr>
          <w:sz w:val="28"/>
          <w:szCs w:val="28"/>
        </w:rPr>
      </w:pPr>
      <w:r w:rsidRPr="00593C59">
        <w:rPr>
          <w:sz w:val="28"/>
          <w:szCs w:val="28"/>
        </w:rPr>
        <w:t>Andreas Fischer</w:t>
      </w:r>
    </w:p>
    <w:p w14:paraId="604B9F31" w14:textId="55D8A18F" w:rsidR="00FB2A42" w:rsidRPr="00593C59" w:rsidRDefault="00FB2A42" w:rsidP="006463F2">
      <w:pPr>
        <w:jc w:val="right"/>
        <w:rPr>
          <w:sz w:val="28"/>
          <w:szCs w:val="28"/>
        </w:rPr>
      </w:pPr>
      <w:r w:rsidRPr="00593C59">
        <w:rPr>
          <w:sz w:val="28"/>
          <w:szCs w:val="28"/>
        </w:rPr>
        <w:t>Bernd Novotny</w:t>
      </w:r>
    </w:p>
    <w:p w14:paraId="5026F2D7" w14:textId="72BAE11C" w:rsidR="00FB2A42" w:rsidRPr="00593C59" w:rsidRDefault="00FB2A42" w:rsidP="006463F2">
      <w:pPr>
        <w:jc w:val="right"/>
        <w:rPr>
          <w:sz w:val="28"/>
          <w:szCs w:val="28"/>
        </w:rPr>
      </w:pPr>
      <w:r w:rsidRPr="00593C59">
        <w:rPr>
          <w:sz w:val="28"/>
          <w:szCs w:val="28"/>
        </w:rPr>
        <w:t xml:space="preserve">Tobias </w:t>
      </w:r>
      <w:proofErr w:type="spellStart"/>
      <w:r w:rsidRPr="00593C59">
        <w:rPr>
          <w:sz w:val="28"/>
          <w:szCs w:val="28"/>
        </w:rPr>
        <w:t>Schieferdecker</w:t>
      </w:r>
      <w:proofErr w:type="spellEnd"/>
    </w:p>
    <w:p w14:paraId="013F0C5C" w14:textId="77777777" w:rsidR="00FB2A42" w:rsidRPr="00593C59" w:rsidRDefault="00FB2A42" w:rsidP="006463F2">
      <w:pPr>
        <w:jc w:val="right"/>
        <w:rPr>
          <w:sz w:val="28"/>
          <w:szCs w:val="28"/>
        </w:rPr>
      </w:pPr>
    </w:p>
    <w:p w14:paraId="6AC9C843" w14:textId="77777777" w:rsidR="00FB2A42" w:rsidRPr="00593C59" w:rsidRDefault="00FB2A42">
      <w:pPr>
        <w:rPr>
          <w:sz w:val="28"/>
          <w:szCs w:val="28"/>
        </w:rPr>
      </w:pPr>
    </w:p>
    <w:p w14:paraId="69B7397D" w14:textId="77777777" w:rsidR="00FC4950" w:rsidRPr="00593C59" w:rsidRDefault="00FC4950">
      <w:pPr>
        <w:rPr>
          <w:sz w:val="28"/>
          <w:szCs w:val="28"/>
        </w:rPr>
      </w:pPr>
    </w:p>
    <w:p w14:paraId="3525624D" w14:textId="77777777" w:rsidR="00FC4950" w:rsidRPr="00593C59" w:rsidRDefault="00FC4950">
      <w:pPr>
        <w:rPr>
          <w:sz w:val="28"/>
          <w:szCs w:val="28"/>
        </w:rPr>
      </w:pPr>
    </w:p>
    <w:p w14:paraId="5A149DF0" w14:textId="77777777" w:rsidR="00FB2A42" w:rsidRPr="00593C59" w:rsidRDefault="00FB2A42"/>
    <w:p w14:paraId="6C7AE6B4" w14:textId="77777777" w:rsidR="00897A21" w:rsidRPr="00593C59" w:rsidRDefault="00897A21"/>
    <w:p w14:paraId="11E36D9D" w14:textId="2186F0E1" w:rsidR="00042559" w:rsidRPr="00D27EAC" w:rsidRDefault="00042559">
      <w:pPr>
        <w:rPr>
          <w:sz w:val="32"/>
          <w:szCs w:val="32"/>
          <w:u w:val="single"/>
        </w:rPr>
      </w:pPr>
      <w:proofErr w:type="spellStart"/>
      <w:r w:rsidRPr="00D27EAC">
        <w:rPr>
          <w:sz w:val="32"/>
          <w:szCs w:val="32"/>
          <w:u w:val="single"/>
        </w:rPr>
        <w:t>Inhaltsverzeichnis</w:t>
      </w:r>
      <w:proofErr w:type="spellEnd"/>
      <w:r w:rsidRPr="00D27EAC">
        <w:rPr>
          <w:sz w:val="32"/>
          <w:szCs w:val="32"/>
          <w:u w:val="single"/>
        </w:rPr>
        <w:t>:</w:t>
      </w:r>
    </w:p>
    <w:p w14:paraId="171DA7DA" w14:textId="77777777" w:rsidR="00897A21" w:rsidRPr="00593C59" w:rsidRDefault="00897A21">
      <w:pPr>
        <w:rPr>
          <w:sz w:val="28"/>
          <w:szCs w:val="28"/>
          <w:u w:val="single"/>
        </w:rPr>
      </w:pPr>
    </w:p>
    <w:p w14:paraId="67BD1369" w14:textId="77777777" w:rsidR="00897A21" w:rsidRPr="00593C59" w:rsidRDefault="00897A21">
      <w:pPr>
        <w:rPr>
          <w:sz w:val="28"/>
          <w:szCs w:val="28"/>
          <w:u w:val="single"/>
        </w:rPr>
      </w:pPr>
    </w:p>
    <w:p w14:paraId="4F35571F" w14:textId="77777777" w:rsidR="00B5190B" w:rsidRDefault="0029454A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TOC \o "1-3" </w:instrText>
      </w:r>
      <w:r>
        <w:rPr>
          <w:sz w:val="28"/>
          <w:szCs w:val="28"/>
          <w:u w:val="single"/>
        </w:rPr>
        <w:fldChar w:fldCharType="separate"/>
      </w:r>
      <w:r w:rsidR="00B5190B" w:rsidRPr="003E51E0">
        <w:rPr>
          <w:noProof/>
        </w:rPr>
        <w:t>Leistungsnachweis für Modul DB &amp; DWH</w:t>
      </w:r>
      <w:r w:rsidR="00B5190B">
        <w:rPr>
          <w:noProof/>
        </w:rPr>
        <w:tab/>
      </w:r>
      <w:r w:rsidR="00B5190B">
        <w:rPr>
          <w:noProof/>
        </w:rPr>
        <w:fldChar w:fldCharType="begin"/>
      </w:r>
      <w:r w:rsidR="00B5190B">
        <w:rPr>
          <w:noProof/>
        </w:rPr>
        <w:instrText xml:space="preserve"> PAGEREF _Toc403936313 \h </w:instrText>
      </w:r>
      <w:r w:rsidR="00B5190B">
        <w:rPr>
          <w:noProof/>
        </w:rPr>
      </w:r>
      <w:r w:rsidR="00B5190B">
        <w:rPr>
          <w:noProof/>
        </w:rPr>
        <w:fldChar w:fldCharType="separate"/>
      </w:r>
      <w:r w:rsidR="00B5190B">
        <w:rPr>
          <w:noProof/>
        </w:rPr>
        <w:t>1</w:t>
      </w:r>
      <w:r w:rsidR="00B5190B">
        <w:rPr>
          <w:noProof/>
        </w:rPr>
        <w:fldChar w:fldCharType="end"/>
      </w:r>
    </w:p>
    <w:p w14:paraId="4C5C2FAE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1.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Übersetzung des gegeben ERMs in den uns bekannten Dialekt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9E03E0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2.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Auslagern der relevanten Daten in csv-Dateien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075DCC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3.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Erstellung der staging-area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A64881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4.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Reparieren der korrupten 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385E32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5.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Konzipierung des Sternschemas für das DWH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827C20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6.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Erstellung und Befüllen des DWH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E0E145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7.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Auswertungen auf Basis des DWH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2EE178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8.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Fazit und Schlusswort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9E8C58" w14:textId="77777777" w:rsidR="00897A21" w:rsidRDefault="002945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fldChar w:fldCharType="end"/>
      </w:r>
    </w:p>
    <w:p w14:paraId="77518A95" w14:textId="023A089E" w:rsidR="00B01F10" w:rsidRDefault="00B01F1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7694CB3" w14:textId="77777777" w:rsidR="00B01F10" w:rsidRDefault="00B01F10">
      <w:pPr>
        <w:rPr>
          <w:sz w:val="28"/>
          <w:szCs w:val="28"/>
          <w:u w:val="single"/>
        </w:rPr>
      </w:pPr>
    </w:p>
    <w:p w14:paraId="0226CB73" w14:textId="072FBE27" w:rsidR="004178F8" w:rsidRPr="00BF7344" w:rsidRDefault="004178F8" w:rsidP="00BF7344">
      <w:pPr>
        <w:pStyle w:val="Heading1"/>
        <w:rPr>
          <w:b/>
          <w:color w:val="1F497D" w:themeColor="text2"/>
        </w:rPr>
      </w:pPr>
      <w:bookmarkStart w:id="1" w:name="_Toc403936314"/>
      <w:proofErr w:type="spellStart"/>
      <w:r w:rsidRPr="00BF7344">
        <w:rPr>
          <w:b/>
          <w:color w:val="1F497D" w:themeColor="text2"/>
        </w:rPr>
        <w:t>Übersetzung</w:t>
      </w:r>
      <w:proofErr w:type="spellEnd"/>
      <w:r w:rsidRPr="00BF7344">
        <w:rPr>
          <w:b/>
          <w:color w:val="1F497D" w:themeColor="text2"/>
        </w:rPr>
        <w:t xml:space="preserve"> des </w:t>
      </w:r>
      <w:proofErr w:type="spellStart"/>
      <w:r w:rsidRPr="00BF7344">
        <w:rPr>
          <w:b/>
          <w:color w:val="1F497D" w:themeColor="text2"/>
        </w:rPr>
        <w:t>gegeben</w:t>
      </w:r>
      <w:proofErr w:type="spellEnd"/>
      <w:r w:rsidRPr="00BF7344">
        <w:rPr>
          <w:b/>
          <w:color w:val="1F497D" w:themeColor="text2"/>
        </w:rPr>
        <w:t xml:space="preserve"> ERMs in den </w:t>
      </w:r>
      <w:proofErr w:type="spellStart"/>
      <w:r w:rsidRPr="00BF7344">
        <w:rPr>
          <w:b/>
          <w:color w:val="1F497D" w:themeColor="text2"/>
        </w:rPr>
        <w:t>uns</w:t>
      </w:r>
      <w:proofErr w:type="spellEnd"/>
      <w:r w:rsidRPr="00BF7344">
        <w:rPr>
          <w:b/>
          <w:color w:val="1F497D" w:themeColor="text2"/>
        </w:rPr>
        <w:t xml:space="preserve"> </w:t>
      </w:r>
      <w:proofErr w:type="spellStart"/>
      <w:r w:rsidRPr="00BF7344">
        <w:rPr>
          <w:b/>
          <w:color w:val="1F497D" w:themeColor="text2"/>
        </w:rPr>
        <w:t>bekannten</w:t>
      </w:r>
      <w:proofErr w:type="spellEnd"/>
      <w:r w:rsidRPr="00BF7344">
        <w:rPr>
          <w:b/>
          <w:color w:val="1F497D" w:themeColor="text2"/>
        </w:rPr>
        <w:t xml:space="preserve"> </w:t>
      </w:r>
      <w:proofErr w:type="spellStart"/>
      <w:r w:rsidRPr="00BF7344">
        <w:rPr>
          <w:b/>
          <w:color w:val="1F497D" w:themeColor="text2"/>
        </w:rPr>
        <w:t>Dialekt</w:t>
      </w:r>
      <w:bookmarkEnd w:id="1"/>
      <w:proofErr w:type="spellEnd"/>
    </w:p>
    <w:p w14:paraId="2176892A" w14:textId="77777777" w:rsidR="006F184F" w:rsidRPr="006F184F" w:rsidRDefault="006F184F" w:rsidP="006F184F"/>
    <w:p w14:paraId="7C56FBA4" w14:textId="338AC091" w:rsidR="00042559" w:rsidRPr="00BF7344" w:rsidRDefault="00042559" w:rsidP="00BF7344">
      <w:pPr>
        <w:pStyle w:val="Heading1"/>
        <w:rPr>
          <w:b/>
          <w:color w:val="1F497D" w:themeColor="text2"/>
        </w:rPr>
      </w:pPr>
      <w:bookmarkStart w:id="2" w:name="_Toc403936315"/>
      <w:proofErr w:type="spellStart"/>
      <w:r w:rsidRPr="00BF7344">
        <w:rPr>
          <w:b/>
          <w:color w:val="1F497D" w:themeColor="text2"/>
        </w:rPr>
        <w:t>Auslagern</w:t>
      </w:r>
      <w:proofErr w:type="spellEnd"/>
      <w:r w:rsidRPr="00BF7344">
        <w:rPr>
          <w:b/>
          <w:color w:val="1F497D" w:themeColor="text2"/>
        </w:rPr>
        <w:t xml:space="preserve"> der </w:t>
      </w:r>
      <w:proofErr w:type="spellStart"/>
      <w:r w:rsidRPr="00BF7344">
        <w:rPr>
          <w:b/>
          <w:color w:val="1F497D" w:themeColor="text2"/>
        </w:rPr>
        <w:t>relevanten</w:t>
      </w:r>
      <w:proofErr w:type="spellEnd"/>
      <w:r w:rsidRPr="00BF7344">
        <w:rPr>
          <w:b/>
          <w:color w:val="1F497D" w:themeColor="text2"/>
        </w:rPr>
        <w:t xml:space="preserve"> </w:t>
      </w:r>
      <w:proofErr w:type="spellStart"/>
      <w:r w:rsidRPr="00BF7344">
        <w:rPr>
          <w:b/>
          <w:color w:val="1F497D" w:themeColor="text2"/>
        </w:rPr>
        <w:t>Daten</w:t>
      </w:r>
      <w:proofErr w:type="spellEnd"/>
      <w:r w:rsidRPr="00BF7344">
        <w:rPr>
          <w:b/>
          <w:color w:val="1F497D" w:themeColor="text2"/>
        </w:rPr>
        <w:t xml:space="preserve"> in </w:t>
      </w:r>
      <w:proofErr w:type="spellStart"/>
      <w:r w:rsidRPr="00BF7344">
        <w:rPr>
          <w:b/>
          <w:color w:val="1F497D" w:themeColor="text2"/>
        </w:rPr>
        <w:t>csv-Dateien</w:t>
      </w:r>
      <w:bookmarkEnd w:id="2"/>
      <w:proofErr w:type="spellEnd"/>
    </w:p>
    <w:p w14:paraId="08C01611" w14:textId="77777777" w:rsidR="00C8767E" w:rsidRDefault="00C8767E" w:rsidP="00B5190B">
      <w:pPr>
        <w:rPr>
          <w:sz w:val="28"/>
          <w:szCs w:val="28"/>
        </w:rPr>
      </w:pPr>
    </w:p>
    <w:p w14:paraId="5ABD22A2" w14:textId="77777777" w:rsidR="00B5190B" w:rsidRPr="00C8767E" w:rsidRDefault="00B5190B" w:rsidP="00B5190B">
      <w:pPr>
        <w:rPr>
          <w:sz w:val="28"/>
          <w:szCs w:val="28"/>
        </w:rPr>
      </w:pPr>
      <w:proofErr w:type="spellStart"/>
      <w:r w:rsidRPr="00C8767E">
        <w:rPr>
          <w:sz w:val="28"/>
          <w:szCs w:val="28"/>
        </w:rPr>
        <w:t>Nachdem</w:t>
      </w:r>
      <w:proofErr w:type="spellEnd"/>
      <w:r w:rsidRPr="00C8767E">
        <w:rPr>
          <w:sz w:val="28"/>
          <w:szCs w:val="28"/>
        </w:rPr>
        <w:t xml:space="preserve"> die </w:t>
      </w:r>
      <w:proofErr w:type="spellStart"/>
      <w:r w:rsidRPr="00C8767E">
        <w:rPr>
          <w:sz w:val="28"/>
          <w:szCs w:val="28"/>
        </w:rPr>
        <w:t>Northwind-Datenbank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mit</w:t>
      </w:r>
      <w:proofErr w:type="spellEnd"/>
      <w:r w:rsidRPr="00C8767E">
        <w:rPr>
          <w:sz w:val="28"/>
          <w:szCs w:val="28"/>
        </w:rPr>
        <w:t xml:space="preserve"> der </w:t>
      </w:r>
      <w:proofErr w:type="spellStart"/>
      <w:r w:rsidRPr="00C8767E">
        <w:rPr>
          <w:sz w:val="28"/>
          <w:szCs w:val="28"/>
        </w:rPr>
        <w:t>uns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zur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Verfügung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gestellten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Datei</w:t>
      </w:r>
      <w:proofErr w:type="spellEnd"/>
      <w:r w:rsidRPr="00C8767E">
        <w:rPr>
          <w:sz w:val="28"/>
          <w:szCs w:val="28"/>
        </w:rPr>
        <w:t xml:space="preserve"> “</w:t>
      </w:r>
      <w:proofErr w:type="spellStart"/>
      <w:r w:rsidRPr="00C8767E">
        <w:rPr>
          <w:sz w:val="28"/>
          <w:szCs w:val="28"/>
        </w:rPr>
        <w:t>Northwind-Database.sql</w:t>
      </w:r>
      <w:proofErr w:type="spellEnd"/>
      <w:r w:rsidRPr="00C8767E">
        <w:rPr>
          <w:sz w:val="28"/>
          <w:szCs w:val="28"/>
        </w:rPr>
        <w:t xml:space="preserve">” </w:t>
      </w:r>
      <w:proofErr w:type="spellStart"/>
      <w:r w:rsidRPr="00C8767E">
        <w:rPr>
          <w:sz w:val="28"/>
          <w:szCs w:val="28"/>
        </w:rPr>
        <w:t>mittels</w:t>
      </w:r>
      <w:proofErr w:type="spellEnd"/>
      <w:r w:rsidRPr="00C8767E">
        <w:rPr>
          <w:sz w:val="28"/>
          <w:szCs w:val="28"/>
        </w:rPr>
        <w:t xml:space="preserve"> MySQL-Workbench </w:t>
      </w:r>
      <w:proofErr w:type="spellStart"/>
      <w:r w:rsidRPr="00C8767E">
        <w:rPr>
          <w:sz w:val="28"/>
          <w:szCs w:val="28"/>
        </w:rPr>
        <w:t>erzeugt</w:t>
      </w:r>
      <w:proofErr w:type="spellEnd"/>
      <w:r w:rsidRPr="00C8767E">
        <w:rPr>
          <w:sz w:val="28"/>
          <w:szCs w:val="28"/>
        </w:rPr>
        <w:t xml:space="preserve"> und </w:t>
      </w:r>
      <w:proofErr w:type="spellStart"/>
      <w:r w:rsidRPr="00C8767E">
        <w:rPr>
          <w:sz w:val="28"/>
          <w:szCs w:val="28"/>
        </w:rPr>
        <w:t>im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Folgenden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im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selben</w:t>
      </w:r>
      <w:proofErr w:type="spellEnd"/>
      <w:r w:rsidRPr="00C8767E">
        <w:rPr>
          <w:sz w:val="28"/>
          <w:szCs w:val="28"/>
        </w:rPr>
        <w:t xml:space="preserve"> Tool </w:t>
      </w:r>
      <w:proofErr w:type="spellStart"/>
      <w:r w:rsidRPr="00C8767E">
        <w:rPr>
          <w:sz w:val="28"/>
          <w:szCs w:val="28"/>
        </w:rPr>
        <w:t>mittels</w:t>
      </w:r>
      <w:proofErr w:type="spellEnd"/>
      <w:r w:rsidRPr="00C8767E">
        <w:rPr>
          <w:sz w:val="28"/>
          <w:szCs w:val="28"/>
        </w:rPr>
        <w:t xml:space="preserve"> der </w:t>
      </w:r>
      <w:proofErr w:type="spellStart"/>
      <w:r w:rsidRPr="00C8767E">
        <w:rPr>
          <w:sz w:val="28"/>
          <w:szCs w:val="28"/>
        </w:rPr>
        <w:t>Datei</w:t>
      </w:r>
      <w:proofErr w:type="spellEnd"/>
      <w:r w:rsidRPr="00C8767E">
        <w:rPr>
          <w:sz w:val="28"/>
          <w:szCs w:val="28"/>
        </w:rPr>
        <w:t xml:space="preserve"> “</w:t>
      </w:r>
      <w:proofErr w:type="spellStart"/>
      <w:r w:rsidRPr="00C8767E">
        <w:rPr>
          <w:sz w:val="28"/>
          <w:szCs w:val="28"/>
        </w:rPr>
        <w:t>Northwind-Data.sql</w:t>
      </w:r>
      <w:proofErr w:type="spellEnd"/>
      <w:r w:rsidRPr="00C8767E">
        <w:rPr>
          <w:sz w:val="28"/>
          <w:szCs w:val="28"/>
        </w:rPr>
        <w:t xml:space="preserve">” </w:t>
      </w:r>
      <w:proofErr w:type="spellStart"/>
      <w:r w:rsidRPr="00C8767E">
        <w:rPr>
          <w:sz w:val="28"/>
          <w:szCs w:val="28"/>
        </w:rPr>
        <w:t>befüllt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wurde</w:t>
      </w:r>
      <w:proofErr w:type="spellEnd"/>
      <w:r w:rsidRPr="00C8767E">
        <w:rPr>
          <w:sz w:val="28"/>
          <w:szCs w:val="28"/>
        </w:rPr>
        <w:t xml:space="preserve">, </w:t>
      </w:r>
      <w:proofErr w:type="spellStart"/>
      <w:r w:rsidRPr="00C8767E">
        <w:rPr>
          <w:sz w:val="28"/>
          <w:szCs w:val="28"/>
        </w:rPr>
        <w:t>haben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wir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uns</w:t>
      </w:r>
      <w:proofErr w:type="spellEnd"/>
      <w:r w:rsidRPr="00C8767E">
        <w:rPr>
          <w:sz w:val="28"/>
          <w:szCs w:val="28"/>
        </w:rPr>
        <w:t xml:space="preserve"> der </w:t>
      </w:r>
      <w:proofErr w:type="spellStart"/>
      <w:r w:rsidRPr="00C8767E">
        <w:rPr>
          <w:sz w:val="28"/>
          <w:szCs w:val="28"/>
        </w:rPr>
        <w:t>Aufgabe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gewidmet</w:t>
      </w:r>
      <w:proofErr w:type="spellEnd"/>
      <w:r w:rsidRPr="00C8767E">
        <w:rPr>
          <w:sz w:val="28"/>
          <w:szCs w:val="28"/>
        </w:rPr>
        <w:t xml:space="preserve">, die </w:t>
      </w:r>
      <w:proofErr w:type="spellStart"/>
      <w:r w:rsidRPr="00C8767E">
        <w:rPr>
          <w:sz w:val="28"/>
          <w:szCs w:val="28"/>
        </w:rPr>
        <w:t>für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unsere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späteren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Auswertungen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relevanten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Daten</w:t>
      </w:r>
      <w:proofErr w:type="spellEnd"/>
      <w:r w:rsidRPr="00C8767E">
        <w:rPr>
          <w:sz w:val="28"/>
          <w:szCs w:val="28"/>
        </w:rPr>
        <w:t xml:space="preserve"> in </w:t>
      </w:r>
      <w:proofErr w:type="spellStart"/>
      <w:r w:rsidRPr="00C8767E">
        <w:rPr>
          <w:sz w:val="28"/>
          <w:szCs w:val="28"/>
        </w:rPr>
        <w:t>csv-Dateien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auszulagern</w:t>
      </w:r>
      <w:proofErr w:type="spellEnd"/>
      <w:r w:rsidRPr="00C8767E">
        <w:rPr>
          <w:sz w:val="28"/>
          <w:szCs w:val="28"/>
        </w:rPr>
        <w:t>.</w:t>
      </w:r>
    </w:p>
    <w:p w14:paraId="4C1B3004" w14:textId="77777777" w:rsidR="00C8767E" w:rsidRPr="00C8767E" w:rsidRDefault="00C8767E" w:rsidP="00B5190B">
      <w:pPr>
        <w:rPr>
          <w:sz w:val="28"/>
          <w:szCs w:val="28"/>
        </w:rPr>
      </w:pPr>
    </w:p>
    <w:p w14:paraId="39B8858C" w14:textId="77777777" w:rsidR="00621149" w:rsidRDefault="00B5190B" w:rsidP="00621149">
      <w:pPr>
        <w:keepNext/>
      </w:pPr>
      <w:r>
        <w:rPr>
          <w:noProof/>
          <w:sz w:val="28"/>
          <w:szCs w:val="28"/>
        </w:rPr>
        <w:drawing>
          <wp:inline distT="0" distB="0" distL="0" distR="0" wp14:anchorId="4210ADE5" wp14:editId="5F3FCE64">
            <wp:extent cx="1828800" cy="3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_as_c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A63" w14:textId="73CAC740" w:rsidR="00621149" w:rsidRPr="00716D35" w:rsidRDefault="00621149" w:rsidP="00621149">
      <w:pPr>
        <w:pStyle w:val="Caption"/>
      </w:pPr>
      <w:bookmarkStart w:id="3" w:name="_Ref404072107"/>
      <w:proofErr w:type="spellStart"/>
      <w:r w:rsidRPr="00716D35">
        <w:t>Bild</w:t>
      </w:r>
      <w:proofErr w:type="spellEnd"/>
      <w:r w:rsidRPr="00716D35">
        <w:t xml:space="preserve"> </w:t>
      </w:r>
      <w:fldSimple w:instr=" SEQ Bild \* ARABIC ">
        <w:r w:rsidRPr="00716D35">
          <w:rPr>
            <w:noProof/>
          </w:rPr>
          <w:t>1</w:t>
        </w:r>
      </w:fldSimple>
      <w:bookmarkEnd w:id="3"/>
      <w:r w:rsidRPr="00716D35">
        <w:t xml:space="preserve"> Der Knopf </w:t>
      </w:r>
      <w:proofErr w:type="spellStart"/>
      <w:r w:rsidRPr="00716D35">
        <w:t>für</w:t>
      </w:r>
      <w:proofErr w:type="spellEnd"/>
      <w:r w:rsidRPr="00716D35">
        <w:t xml:space="preserve"> den Export </w:t>
      </w:r>
      <w:proofErr w:type="spellStart"/>
      <w:r w:rsidRPr="00716D35">
        <w:t>einer</w:t>
      </w:r>
      <w:proofErr w:type="spellEnd"/>
      <w:r w:rsidRPr="00716D35">
        <w:t xml:space="preserve"> </w:t>
      </w:r>
      <w:proofErr w:type="spellStart"/>
      <w:r w:rsidRPr="00716D35">
        <w:t>Datentabelle</w:t>
      </w:r>
      <w:proofErr w:type="spellEnd"/>
      <w:r w:rsidRPr="00716D35">
        <w:t xml:space="preserve"> </w:t>
      </w:r>
      <w:proofErr w:type="spellStart"/>
      <w:r w:rsidRPr="00716D35">
        <w:t>aus</w:t>
      </w:r>
      <w:proofErr w:type="spellEnd"/>
      <w:r w:rsidRPr="00716D35">
        <w:t xml:space="preserve"> MySQL-Workbench </w:t>
      </w:r>
      <w:proofErr w:type="spellStart"/>
      <w:proofErr w:type="gramStart"/>
      <w:r w:rsidRPr="00716D35">
        <w:t>ist</w:t>
      </w:r>
      <w:proofErr w:type="spellEnd"/>
      <w:proofErr w:type="gramEnd"/>
      <w:r w:rsidRPr="00716D35">
        <w:t xml:space="preserve"> rot </w:t>
      </w:r>
      <w:proofErr w:type="spellStart"/>
      <w:r w:rsidRPr="00716D35">
        <w:t>umrandet</w:t>
      </w:r>
      <w:proofErr w:type="spellEnd"/>
      <w:r w:rsidRPr="00716D35">
        <w:t>.</w:t>
      </w:r>
    </w:p>
    <w:p w14:paraId="2631ECFD" w14:textId="61A00EF7" w:rsidR="00621149" w:rsidRDefault="00621149" w:rsidP="006211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Für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diesen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Schritt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verwendet</w:t>
      </w:r>
      <w:proofErr w:type="spellEnd"/>
      <w:r>
        <w:rPr>
          <w:sz w:val="28"/>
          <w:szCs w:val="28"/>
        </w:rPr>
        <w:t>.</w:t>
      </w:r>
      <w:proofErr w:type="gramEnd"/>
      <w:r w:rsidRPr="00C876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</w:t>
      </w:r>
      <w:r w:rsidRPr="00C8767E">
        <w:rPr>
          <w:sz w:val="28"/>
          <w:szCs w:val="28"/>
        </w:rPr>
        <w:t>ir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bookmarkStart w:id="4" w:name="_GoBack"/>
      <w:bookmarkEnd w:id="4"/>
      <w:r>
        <w:rPr>
          <w:sz w:val="28"/>
          <w:szCs w:val="28"/>
        </w:rPr>
        <w:t>ielmehr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einfach</w:t>
      </w:r>
      <w:proofErr w:type="spellEnd"/>
      <w:r w:rsidRPr="00C8767E">
        <w:rPr>
          <w:sz w:val="28"/>
          <w:szCs w:val="28"/>
        </w:rPr>
        <w:t xml:space="preserve"> die </w:t>
      </w:r>
      <w:proofErr w:type="spellStart"/>
      <w:r w:rsidRPr="00C8767E">
        <w:rPr>
          <w:sz w:val="28"/>
          <w:szCs w:val="28"/>
        </w:rPr>
        <w:t>Funktionalität</w:t>
      </w:r>
      <w:proofErr w:type="spellEnd"/>
      <w:r w:rsidRPr="00C8767E">
        <w:rPr>
          <w:sz w:val="28"/>
          <w:szCs w:val="28"/>
        </w:rPr>
        <w:t xml:space="preserve"> </w:t>
      </w:r>
      <w:r>
        <w:rPr>
          <w:sz w:val="28"/>
          <w:szCs w:val="28"/>
        </w:rPr>
        <w:t>von</w:t>
      </w:r>
      <w:r w:rsidRPr="00C8767E">
        <w:rPr>
          <w:sz w:val="28"/>
          <w:szCs w:val="28"/>
        </w:rPr>
        <w:t xml:space="preserve"> MySQL-Workbench </w:t>
      </w:r>
      <w:proofErr w:type="spellStart"/>
      <w:r w:rsidRPr="00C8767E">
        <w:rPr>
          <w:sz w:val="28"/>
          <w:szCs w:val="28"/>
        </w:rPr>
        <w:t>verwendet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haben</w:t>
      </w:r>
      <w:proofErr w:type="spellEnd"/>
      <w:r w:rsidRPr="00C8767E">
        <w:rPr>
          <w:sz w:val="28"/>
          <w:szCs w:val="28"/>
        </w:rPr>
        <w:t xml:space="preserve">, auf </w:t>
      </w:r>
      <w:proofErr w:type="spellStart"/>
      <w:r w:rsidRPr="00C8767E">
        <w:rPr>
          <w:sz w:val="28"/>
          <w:szCs w:val="28"/>
        </w:rPr>
        <w:t>Knopfdruck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ein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csv</w:t>
      </w:r>
      <w:proofErr w:type="spellEnd"/>
      <w:r w:rsidRPr="00C8767E">
        <w:rPr>
          <w:sz w:val="28"/>
          <w:szCs w:val="28"/>
        </w:rPr>
        <w:t xml:space="preserve">-File </w:t>
      </w:r>
      <w:proofErr w:type="spellStart"/>
      <w:r w:rsidRPr="00C8767E">
        <w:rPr>
          <w:sz w:val="28"/>
          <w:szCs w:val="28"/>
        </w:rPr>
        <w:t>aus</w:t>
      </w:r>
      <w:proofErr w:type="spellEnd"/>
      <w:r w:rsidRPr="00C8767E">
        <w:rPr>
          <w:sz w:val="28"/>
          <w:szCs w:val="28"/>
        </w:rPr>
        <w:t xml:space="preserve"> der </w:t>
      </w:r>
      <w:proofErr w:type="spellStart"/>
      <w:r w:rsidRPr="00C8767E">
        <w:rPr>
          <w:sz w:val="28"/>
          <w:szCs w:val="28"/>
        </w:rPr>
        <w:t>gerade</w:t>
      </w:r>
      <w:proofErr w:type="spellEnd"/>
      <w:r w:rsidRPr="00C8767E">
        <w:rPr>
          <w:sz w:val="28"/>
          <w:szCs w:val="28"/>
        </w:rPr>
        <w:t xml:space="preserve"> </w:t>
      </w:r>
      <w:proofErr w:type="spellStart"/>
      <w:r w:rsidRPr="00C8767E">
        <w:rPr>
          <w:sz w:val="28"/>
          <w:szCs w:val="28"/>
        </w:rPr>
        <w:t>b</w:t>
      </w:r>
      <w:r>
        <w:rPr>
          <w:sz w:val="28"/>
          <w:szCs w:val="28"/>
        </w:rPr>
        <w:t>etrachteten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erzeugen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siehe</w:t>
      </w:r>
      <w:proofErr w:type="spellEnd"/>
      <w:r w:rsidR="00397441">
        <w:rPr>
          <w:sz w:val="28"/>
          <w:szCs w:val="28"/>
        </w:rPr>
        <w:t xml:space="preserve"> </w:t>
      </w:r>
      <w:r w:rsidR="00397441">
        <w:rPr>
          <w:sz w:val="28"/>
          <w:szCs w:val="28"/>
        </w:rPr>
        <w:fldChar w:fldCharType="begin"/>
      </w:r>
      <w:r w:rsidR="00397441">
        <w:rPr>
          <w:sz w:val="28"/>
          <w:szCs w:val="28"/>
        </w:rPr>
        <w:instrText xml:space="preserve"> REF _Ref404072107 \h </w:instrText>
      </w:r>
      <w:r w:rsidR="00397441">
        <w:rPr>
          <w:sz w:val="28"/>
          <w:szCs w:val="28"/>
        </w:rPr>
      </w:r>
      <w:r w:rsidR="00397441">
        <w:rPr>
          <w:sz w:val="28"/>
          <w:szCs w:val="28"/>
        </w:rPr>
        <w:fldChar w:fldCharType="separate"/>
      </w:r>
      <w:proofErr w:type="spellStart"/>
      <w:r w:rsidR="00397441">
        <w:t>Bild</w:t>
      </w:r>
      <w:proofErr w:type="spellEnd"/>
      <w:r w:rsidR="00397441">
        <w:t xml:space="preserve"> </w:t>
      </w:r>
      <w:r w:rsidR="00397441">
        <w:rPr>
          <w:noProof/>
        </w:rPr>
        <w:t>1</w:t>
      </w:r>
      <w:r w:rsidR="00397441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0395D5A6" w14:textId="77777777" w:rsidR="00621149" w:rsidRPr="00621149" w:rsidRDefault="00621149" w:rsidP="00621149"/>
    <w:p w14:paraId="26DBB43D" w14:textId="158C1A7C" w:rsidR="00042559" w:rsidRPr="00BF7344" w:rsidRDefault="00042559" w:rsidP="00BF7344">
      <w:pPr>
        <w:pStyle w:val="Heading1"/>
        <w:rPr>
          <w:b/>
          <w:color w:val="1F497D" w:themeColor="text2"/>
        </w:rPr>
      </w:pPr>
      <w:bookmarkStart w:id="5" w:name="_Toc403936316"/>
      <w:proofErr w:type="spellStart"/>
      <w:r w:rsidRPr="00BF7344">
        <w:rPr>
          <w:b/>
          <w:color w:val="1F497D" w:themeColor="text2"/>
        </w:rPr>
        <w:t>Erstellung</w:t>
      </w:r>
      <w:proofErr w:type="spellEnd"/>
      <w:r w:rsidRPr="00BF7344">
        <w:rPr>
          <w:b/>
          <w:color w:val="1F497D" w:themeColor="text2"/>
        </w:rPr>
        <w:t xml:space="preserve"> der staging-area</w:t>
      </w:r>
      <w:bookmarkEnd w:id="5"/>
    </w:p>
    <w:p w14:paraId="6D0A5197" w14:textId="6196AA24" w:rsidR="00042559" w:rsidRPr="00BF7344" w:rsidRDefault="00042559" w:rsidP="00897A21">
      <w:pPr>
        <w:pStyle w:val="Heading1"/>
        <w:rPr>
          <w:b/>
          <w:color w:val="1F497D" w:themeColor="text2"/>
        </w:rPr>
      </w:pPr>
      <w:bookmarkStart w:id="6" w:name="_Toc403936317"/>
      <w:proofErr w:type="spellStart"/>
      <w:r w:rsidRPr="00BF7344">
        <w:rPr>
          <w:b/>
          <w:color w:val="1F497D" w:themeColor="text2"/>
        </w:rPr>
        <w:t>Reparieren</w:t>
      </w:r>
      <w:proofErr w:type="spellEnd"/>
      <w:r w:rsidRPr="00BF7344">
        <w:rPr>
          <w:b/>
          <w:color w:val="1F497D" w:themeColor="text2"/>
        </w:rPr>
        <w:t xml:space="preserve"> der </w:t>
      </w:r>
      <w:proofErr w:type="spellStart"/>
      <w:r w:rsidRPr="00BF7344">
        <w:rPr>
          <w:b/>
          <w:color w:val="1F497D" w:themeColor="text2"/>
        </w:rPr>
        <w:t>korrupten</w:t>
      </w:r>
      <w:proofErr w:type="spellEnd"/>
      <w:r w:rsidRPr="00BF7344">
        <w:rPr>
          <w:b/>
          <w:color w:val="1F497D" w:themeColor="text2"/>
        </w:rPr>
        <w:t xml:space="preserve"> </w:t>
      </w:r>
      <w:proofErr w:type="spellStart"/>
      <w:r w:rsidRPr="00BF7344">
        <w:rPr>
          <w:b/>
          <w:color w:val="1F497D" w:themeColor="text2"/>
        </w:rPr>
        <w:t>Daten</w:t>
      </w:r>
      <w:bookmarkEnd w:id="6"/>
      <w:proofErr w:type="spellEnd"/>
    </w:p>
    <w:p w14:paraId="69183ADA" w14:textId="7764CDA9" w:rsidR="00042559" w:rsidRPr="00BF7344" w:rsidRDefault="00042559" w:rsidP="00897A21">
      <w:pPr>
        <w:pStyle w:val="Heading1"/>
        <w:rPr>
          <w:b/>
          <w:color w:val="1F497D" w:themeColor="text2"/>
        </w:rPr>
      </w:pPr>
      <w:bookmarkStart w:id="7" w:name="_Toc403936318"/>
      <w:proofErr w:type="spellStart"/>
      <w:r w:rsidRPr="00BF7344">
        <w:rPr>
          <w:b/>
          <w:color w:val="1F497D" w:themeColor="text2"/>
        </w:rPr>
        <w:t>Konzipierung</w:t>
      </w:r>
      <w:proofErr w:type="spellEnd"/>
      <w:r w:rsidRPr="00BF7344">
        <w:rPr>
          <w:b/>
          <w:color w:val="1F497D" w:themeColor="text2"/>
        </w:rPr>
        <w:t xml:space="preserve"> des </w:t>
      </w:r>
      <w:proofErr w:type="spellStart"/>
      <w:r w:rsidRPr="00BF7344">
        <w:rPr>
          <w:b/>
          <w:color w:val="1F497D" w:themeColor="text2"/>
        </w:rPr>
        <w:t>Sternschemas</w:t>
      </w:r>
      <w:proofErr w:type="spellEnd"/>
      <w:r w:rsidR="004178F8" w:rsidRPr="00BF7344">
        <w:rPr>
          <w:b/>
          <w:color w:val="1F497D" w:themeColor="text2"/>
        </w:rPr>
        <w:t xml:space="preserve"> </w:t>
      </w:r>
      <w:proofErr w:type="spellStart"/>
      <w:r w:rsidR="004178F8" w:rsidRPr="00BF7344">
        <w:rPr>
          <w:b/>
          <w:color w:val="1F497D" w:themeColor="text2"/>
        </w:rPr>
        <w:t>für</w:t>
      </w:r>
      <w:proofErr w:type="spellEnd"/>
      <w:r w:rsidR="004178F8" w:rsidRPr="00BF7344">
        <w:rPr>
          <w:b/>
          <w:color w:val="1F497D" w:themeColor="text2"/>
        </w:rPr>
        <w:t xml:space="preserve"> das DWH</w:t>
      </w:r>
      <w:bookmarkEnd w:id="7"/>
    </w:p>
    <w:p w14:paraId="3AE0C324" w14:textId="4D215513" w:rsidR="00042559" w:rsidRPr="00BF7344" w:rsidRDefault="004178F8" w:rsidP="00897A21">
      <w:pPr>
        <w:pStyle w:val="Heading1"/>
        <w:rPr>
          <w:b/>
          <w:color w:val="1F497D" w:themeColor="text2"/>
        </w:rPr>
      </w:pPr>
      <w:bookmarkStart w:id="8" w:name="_Toc403936319"/>
      <w:proofErr w:type="spellStart"/>
      <w:r w:rsidRPr="00BF7344">
        <w:rPr>
          <w:b/>
          <w:color w:val="1F497D" w:themeColor="text2"/>
        </w:rPr>
        <w:t>Erstellung</w:t>
      </w:r>
      <w:proofErr w:type="spellEnd"/>
      <w:r w:rsidRPr="00BF7344">
        <w:rPr>
          <w:b/>
          <w:color w:val="1F497D" w:themeColor="text2"/>
        </w:rPr>
        <w:t xml:space="preserve"> und </w:t>
      </w:r>
      <w:proofErr w:type="spellStart"/>
      <w:r w:rsidRPr="00BF7344">
        <w:rPr>
          <w:b/>
          <w:color w:val="1F497D" w:themeColor="text2"/>
        </w:rPr>
        <w:t>Befüllen</w:t>
      </w:r>
      <w:proofErr w:type="spellEnd"/>
      <w:r w:rsidRPr="00BF7344">
        <w:rPr>
          <w:b/>
          <w:color w:val="1F497D" w:themeColor="text2"/>
        </w:rPr>
        <w:t xml:space="preserve"> des DWH</w:t>
      </w:r>
      <w:bookmarkEnd w:id="8"/>
    </w:p>
    <w:p w14:paraId="4095C46B" w14:textId="77777777" w:rsidR="00897A21" w:rsidRPr="00BF7344" w:rsidRDefault="00897A21" w:rsidP="00897A21">
      <w:pPr>
        <w:pStyle w:val="Heading1"/>
        <w:rPr>
          <w:b/>
          <w:color w:val="1F497D" w:themeColor="text2"/>
        </w:rPr>
      </w:pPr>
      <w:bookmarkStart w:id="9" w:name="_Toc403936320"/>
      <w:proofErr w:type="spellStart"/>
      <w:r w:rsidRPr="00BF7344">
        <w:rPr>
          <w:b/>
          <w:color w:val="1F497D" w:themeColor="text2"/>
        </w:rPr>
        <w:t>Auswertungen</w:t>
      </w:r>
      <w:proofErr w:type="spellEnd"/>
      <w:r w:rsidRPr="00BF7344">
        <w:rPr>
          <w:b/>
          <w:color w:val="1F497D" w:themeColor="text2"/>
        </w:rPr>
        <w:t xml:space="preserve"> auf Basis des DWH</w:t>
      </w:r>
      <w:bookmarkEnd w:id="9"/>
    </w:p>
    <w:p w14:paraId="59585BA7" w14:textId="4C9D0CAB" w:rsidR="004178F8" w:rsidRDefault="004178F8" w:rsidP="00897A21">
      <w:pPr>
        <w:pStyle w:val="Heading1"/>
        <w:rPr>
          <w:b/>
        </w:rPr>
      </w:pPr>
      <w:bookmarkStart w:id="10" w:name="_Toc403936321"/>
      <w:proofErr w:type="spellStart"/>
      <w:r w:rsidRPr="00BF7344">
        <w:rPr>
          <w:b/>
          <w:color w:val="1F497D" w:themeColor="text2"/>
        </w:rPr>
        <w:t>Fazit</w:t>
      </w:r>
      <w:proofErr w:type="spellEnd"/>
      <w:r w:rsidRPr="00BF7344">
        <w:rPr>
          <w:b/>
          <w:color w:val="1F497D" w:themeColor="text2"/>
        </w:rPr>
        <w:t xml:space="preserve"> und </w:t>
      </w:r>
      <w:proofErr w:type="spellStart"/>
      <w:r w:rsidRPr="00BF7344">
        <w:rPr>
          <w:b/>
          <w:color w:val="1F497D" w:themeColor="text2"/>
        </w:rPr>
        <w:t>Schlusswort</w:t>
      </w:r>
      <w:bookmarkEnd w:id="10"/>
      <w:proofErr w:type="spellEnd"/>
    </w:p>
    <w:p w14:paraId="601C4AB8" w14:textId="77777777" w:rsidR="00CC3AD9" w:rsidRDefault="00CC3AD9" w:rsidP="00CC3AD9"/>
    <w:p w14:paraId="386B4E3C" w14:textId="77777777" w:rsidR="00CC3AD9" w:rsidRDefault="00CC3AD9" w:rsidP="00CC3AD9"/>
    <w:p w14:paraId="07A52207" w14:textId="77777777" w:rsidR="00CC3AD9" w:rsidRDefault="00CC3AD9" w:rsidP="00CC3AD9"/>
    <w:p w14:paraId="65170BEE" w14:textId="77777777" w:rsidR="00CC3AD9" w:rsidRDefault="00CC3AD9" w:rsidP="00CC3AD9"/>
    <w:p w14:paraId="31F37BE0" w14:textId="77777777" w:rsidR="00121FA9" w:rsidRDefault="00121FA9" w:rsidP="00CC3AD9"/>
    <w:p w14:paraId="64E3FE57" w14:textId="77777777" w:rsidR="00121FA9" w:rsidRDefault="00121FA9" w:rsidP="00CC3AD9"/>
    <w:p w14:paraId="59CB9EF6" w14:textId="7FC27B1B" w:rsidR="001B025C" w:rsidRPr="00350FB1" w:rsidRDefault="001B025C" w:rsidP="00350FB1">
      <w:pPr>
        <w:rPr>
          <w:sz w:val="28"/>
          <w:szCs w:val="28"/>
          <w:lang w:val="pl-PL"/>
        </w:rPr>
      </w:pPr>
    </w:p>
    <w:sectPr w:rsidR="001B025C" w:rsidRPr="00350FB1" w:rsidSect="002D0179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A9A4B" w14:textId="77777777" w:rsidR="0029454A" w:rsidRDefault="0029454A" w:rsidP="000A2B65">
      <w:r>
        <w:separator/>
      </w:r>
    </w:p>
  </w:endnote>
  <w:endnote w:type="continuationSeparator" w:id="0">
    <w:p w14:paraId="3D7580CF" w14:textId="77777777" w:rsidR="0029454A" w:rsidRDefault="0029454A" w:rsidP="000A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D510" w14:textId="77777777" w:rsidR="0029454A" w:rsidRDefault="0029454A" w:rsidP="002D01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38212" w14:textId="77777777" w:rsidR="0029454A" w:rsidRDefault="002945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24B3D" w14:textId="77777777" w:rsidR="0029454A" w:rsidRDefault="0029454A" w:rsidP="002D01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6D3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46FE9B" w14:textId="77777777" w:rsidR="0029454A" w:rsidRDefault="002945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4A723" w14:textId="77777777" w:rsidR="0029454A" w:rsidRDefault="0029454A" w:rsidP="000A2B65">
      <w:r>
        <w:separator/>
      </w:r>
    </w:p>
  </w:footnote>
  <w:footnote w:type="continuationSeparator" w:id="0">
    <w:p w14:paraId="3FA88E11" w14:textId="77777777" w:rsidR="0029454A" w:rsidRDefault="0029454A" w:rsidP="000A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A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D64052"/>
    <w:multiLevelType w:val="multilevel"/>
    <w:tmpl w:val="6F7A38F2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</w:lvl>
    <w:lvl w:ilvl="2">
      <w:start w:val="1"/>
      <w:numFmt w:val="decimal"/>
      <w:lvlText w:val="%1.%2.%3."/>
      <w:lvlJc w:val="left"/>
      <w:pPr>
        <w:ind w:left="1677" w:hanging="504"/>
      </w:pPr>
    </w:lvl>
    <w:lvl w:ilvl="3">
      <w:start w:val="1"/>
      <w:numFmt w:val="decimal"/>
      <w:lvlText w:val="%1.%2.%3.%4."/>
      <w:lvlJc w:val="left"/>
      <w:pPr>
        <w:ind w:left="2181" w:hanging="648"/>
      </w:pPr>
    </w:lvl>
    <w:lvl w:ilvl="4">
      <w:start w:val="1"/>
      <w:numFmt w:val="decimal"/>
      <w:lvlText w:val="%1.%2.%3.%4.%5."/>
      <w:lvlJc w:val="left"/>
      <w:pPr>
        <w:ind w:left="2685" w:hanging="792"/>
      </w:pPr>
    </w:lvl>
    <w:lvl w:ilvl="5">
      <w:start w:val="1"/>
      <w:numFmt w:val="decimal"/>
      <w:lvlText w:val="%1.%2.%3.%4.%5.%6."/>
      <w:lvlJc w:val="left"/>
      <w:pPr>
        <w:ind w:left="3189" w:hanging="936"/>
      </w:pPr>
    </w:lvl>
    <w:lvl w:ilvl="6">
      <w:start w:val="1"/>
      <w:numFmt w:val="decimal"/>
      <w:lvlText w:val="%1.%2.%3.%4.%5.%6.%7."/>
      <w:lvlJc w:val="left"/>
      <w:pPr>
        <w:ind w:left="3693" w:hanging="1080"/>
      </w:pPr>
    </w:lvl>
    <w:lvl w:ilvl="7">
      <w:start w:val="1"/>
      <w:numFmt w:val="decimal"/>
      <w:lvlText w:val="%1.%2.%3.%4.%5.%6.%7.%8."/>
      <w:lvlJc w:val="left"/>
      <w:pPr>
        <w:ind w:left="4197" w:hanging="1224"/>
      </w:pPr>
    </w:lvl>
    <w:lvl w:ilvl="8">
      <w:start w:val="1"/>
      <w:numFmt w:val="decimal"/>
      <w:lvlText w:val="%1.%2.%3.%4.%5.%6.%7.%8.%9."/>
      <w:lvlJc w:val="left"/>
      <w:pPr>
        <w:ind w:left="4773" w:hanging="1440"/>
      </w:pPr>
    </w:lvl>
  </w:abstractNum>
  <w:abstractNum w:abstractNumId="2">
    <w:nsid w:val="25502132"/>
    <w:multiLevelType w:val="multilevel"/>
    <w:tmpl w:val="6F7A38F2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</w:lvl>
    <w:lvl w:ilvl="2">
      <w:start w:val="1"/>
      <w:numFmt w:val="decimal"/>
      <w:lvlText w:val="%1.%2.%3."/>
      <w:lvlJc w:val="left"/>
      <w:pPr>
        <w:ind w:left="1677" w:hanging="504"/>
      </w:pPr>
    </w:lvl>
    <w:lvl w:ilvl="3">
      <w:start w:val="1"/>
      <w:numFmt w:val="decimal"/>
      <w:lvlText w:val="%1.%2.%3.%4."/>
      <w:lvlJc w:val="left"/>
      <w:pPr>
        <w:ind w:left="2181" w:hanging="648"/>
      </w:pPr>
    </w:lvl>
    <w:lvl w:ilvl="4">
      <w:start w:val="1"/>
      <w:numFmt w:val="decimal"/>
      <w:lvlText w:val="%1.%2.%3.%4.%5."/>
      <w:lvlJc w:val="left"/>
      <w:pPr>
        <w:ind w:left="2685" w:hanging="792"/>
      </w:pPr>
    </w:lvl>
    <w:lvl w:ilvl="5">
      <w:start w:val="1"/>
      <w:numFmt w:val="decimal"/>
      <w:lvlText w:val="%1.%2.%3.%4.%5.%6."/>
      <w:lvlJc w:val="left"/>
      <w:pPr>
        <w:ind w:left="3189" w:hanging="936"/>
      </w:pPr>
    </w:lvl>
    <w:lvl w:ilvl="6">
      <w:start w:val="1"/>
      <w:numFmt w:val="decimal"/>
      <w:lvlText w:val="%1.%2.%3.%4.%5.%6.%7."/>
      <w:lvlJc w:val="left"/>
      <w:pPr>
        <w:ind w:left="3693" w:hanging="1080"/>
      </w:pPr>
    </w:lvl>
    <w:lvl w:ilvl="7">
      <w:start w:val="1"/>
      <w:numFmt w:val="decimal"/>
      <w:lvlText w:val="%1.%2.%3.%4.%5.%6.%7.%8."/>
      <w:lvlJc w:val="left"/>
      <w:pPr>
        <w:ind w:left="4197" w:hanging="1224"/>
      </w:pPr>
    </w:lvl>
    <w:lvl w:ilvl="8">
      <w:start w:val="1"/>
      <w:numFmt w:val="decimal"/>
      <w:lvlText w:val="%1.%2.%3.%4.%5.%6.%7.%8.%9."/>
      <w:lvlJc w:val="left"/>
      <w:pPr>
        <w:ind w:left="4773" w:hanging="1440"/>
      </w:pPr>
    </w:lvl>
  </w:abstractNum>
  <w:abstractNum w:abstractNumId="3">
    <w:nsid w:val="28212CA3"/>
    <w:multiLevelType w:val="hybridMultilevel"/>
    <w:tmpl w:val="640A55FE"/>
    <w:lvl w:ilvl="0" w:tplc="FC645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947D6"/>
    <w:multiLevelType w:val="multilevel"/>
    <w:tmpl w:val="FCF49F38"/>
    <w:lvl w:ilvl="0">
      <w:start w:val="1"/>
      <w:numFmt w:val="decimal"/>
      <w:pStyle w:val="Heading1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3" w:hanging="1440"/>
      </w:pPr>
      <w:rPr>
        <w:rFonts w:hint="default"/>
      </w:rPr>
    </w:lvl>
  </w:abstractNum>
  <w:abstractNum w:abstractNumId="5">
    <w:nsid w:val="3FFB3D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1E183C"/>
    <w:multiLevelType w:val="hybridMultilevel"/>
    <w:tmpl w:val="CBCE2696"/>
    <w:lvl w:ilvl="0" w:tplc="B3E855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3314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>
    <w:nsid w:val="6D9F43EB"/>
    <w:multiLevelType w:val="hybridMultilevel"/>
    <w:tmpl w:val="95E4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76"/>
    <w:rsid w:val="00042559"/>
    <w:rsid w:val="000A2B65"/>
    <w:rsid w:val="00121FA9"/>
    <w:rsid w:val="001B025C"/>
    <w:rsid w:val="0029454A"/>
    <w:rsid w:val="002D0179"/>
    <w:rsid w:val="00347C60"/>
    <w:rsid w:val="00350FB1"/>
    <w:rsid w:val="00397441"/>
    <w:rsid w:val="004178F8"/>
    <w:rsid w:val="00472E1E"/>
    <w:rsid w:val="00535896"/>
    <w:rsid w:val="00593C59"/>
    <w:rsid w:val="00621149"/>
    <w:rsid w:val="006463F2"/>
    <w:rsid w:val="00694D76"/>
    <w:rsid w:val="006E6739"/>
    <w:rsid w:val="006F06BD"/>
    <w:rsid w:val="006F184F"/>
    <w:rsid w:val="00716D35"/>
    <w:rsid w:val="007536BE"/>
    <w:rsid w:val="00897A21"/>
    <w:rsid w:val="00916E3A"/>
    <w:rsid w:val="00B01F10"/>
    <w:rsid w:val="00B5190B"/>
    <w:rsid w:val="00BF7344"/>
    <w:rsid w:val="00C8767E"/>
    <w:rsid w:val="00CA5C27"/>
    <w:rsid w:val="00CC3AD9"/>
    <w:rsid w:val="00CD2E35"/>
    <w:rsid w:val="00D21D36"/>
    <w:rsid w:val="00D27EAC"/>
    <w:rsid w:val="00F93A20"/>
    <w:rsid w:val="00FB2A42"/>
    <w:rsid w:val="00FC4950"/>
    <w:rsid w:val="00F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14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4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F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2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2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2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2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2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2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344"/>
    <w:rPr>
      <w:rFonts w:eastAsiaTheme="majorEastAsia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B65"/>
  </w:style>
  <w:style w:type="character" w:styleId="PageNumber">
    <w:name w:val="page number"/>
    <w:basedOn w:val="DefaultParagraphFont"/>
    <w:uiPriority w:val="99"/>
    <w:semiHidden/>
    <w:unhideWhenUsed/>
    <w:rsid w:val="000A2B65"/>
  </w:style>
  <w:style w:type="paragraph" w:styleId="BalloonText">
    <w:name w:val="Balloon Text"/>
    <w:basedOn w:val="Normal"/>
    <w:link w:val="BalloonTextChar"/>
    <w:uiPriority w:val="99"/>
    <w:semiHidden/>
    <w:unhideWhenUsed/>
    <w:rsid w:val="001B0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4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4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94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4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4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4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4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454A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114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4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F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2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2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2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2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2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2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344"/>
    <w:rPr>
      <w:rFonts w:eastAsiaTheme="majorEastAsia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B65"/>
  </w:style>
  <w:style w:type="character" w:styleId="PageNumber">
    <w:name w:val="page number"/>
    <w:basedOn w:val="DefaultParagraphFont"/>
    <w:uiPriority w:val="99"/>
    <w:semiHidden/>
    <w:unhideWhenUsed/>
    <w:rsid w:val="000A2B65"/>
  </w:style>
  <w:style w:type="paragraph" w:styleId="BalloonText">
    <w:name w:val="Balloon Text"/>
    <w:basedOn w:val="Normal"/>
    <w:link w:val="BalloonTextChar"/>
    <w:uiPriority w:val="99"/>
    <w:semiHidden/>
    <w:unhideWhenUsed/>
    <w:rsid w:val="001B0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4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4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94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4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4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4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4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454A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114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29</cp:revision>
  <dcterms:created xsi:type="dcterms:W3CDTF">2018-11-15T15:19:00Z</dcterms:created>
  <dcterms:modified xsi:type="dcterms:W3CDTF">2018-11-17T10:11:00Z</dcterms:modified>
</cp:coreProperties>
</file>